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80" w:rightFromText="180" w:bottomFromText="160" w:vertAnchor="page" w:horzAnchor="margin" w:tblpY="706"/>
        <w:tblW w:w="0" w:type="dxa"/>
        <w:tblLayout w:type="fixed"/>
        <w:tblLook w:val="04A0" w:firstRow="1" w:lastRow="0" w:firstColumn="1" w:lastColumn="0" w:noHBand="0" w:noVBand="1"/>
      </w:tblPr>
      <w:tblGrid>
        <w:gridCol w:w="1754"/>
        <w:gridCol w:w="7666"/>
        <w:gridCol w:w="1474"/>
      </w:tblGrid>
      <w:tr w:rsidR="003E7644" w:rsidTr="003E7644">
        <w:trPr>
          <w:trHeight w:val="1842"/>
        </w:trPr>
        <w:tc>
          <w:tcPr>
            <w:tcW w:w="1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3E7644" w:rsidRDefault="003E764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lang w:val="es-ES"/>
              </w:rPr>
            </w:pPr>
            <w:r>
              <w:rPr>
                <w:noProof/>
                <w:lang w:val="es-CO" w:eastAsia="es-CO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109855</wp:posOffset>
                  </wp:positionH>
                  <wp:positionV relativeFrom="paragraph">
                    <wp:posOffset>304800</wp:posOffset>
                  </wp:positionV>
                  <wp:extent cx="752475" cy="752475"/>
                  <wp:effectExtent l="0" t="0" r="9525" b="9525"/>
                  <wp:wrapSquare wrapText="bothSides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752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3E7644" w:rsidRDefault="003E7644">
            <w:pPr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Century Gothic" w:hAnsi="Century Gothic" w:cs="Century Gothic"/>
                <w:b/>
                <w:bCs/>
                <w:i/>
                <w:iCs/>
                <w:lang w:val="es-ES"/>
              </w:rPr>
            </w:pPr>
            <w:r>
              <w:rPr>
                <w:rFonts w:ascii="Century Gothic" w:hAnsi="Century Gothic" w:cs="Century Gothic"/>
                <w:b/>
                <w:bCs/>
                <w:i/>
                <w:iCs/>
                <w:lang w:val="es-ES"/>
              </w:rPr>
              <w:t>INSTITUCION EDUCATIVA HORACIO MUÑOZ SUESCÚN</w:t>
            </w:r>
          </w:p>
          <w:p w:rsidR="003E7644" w:rsidRDefault="003E7644">
            <w:pPr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Century Gothic" w:hAnsi="Century Gothic" w:cs="Century Gothic"/>
                <w:b/>
                <w:bCs/>
                <w:i/>
                <w:iCs/>
                <w:lang w:val="es-ES"/>
              </w:rPr>
            </w:pPr>
            <w:r>
              <w:rPr>
                <w:rFonts w:ascii="Century Gothic" w:hAnsi="Century Gothic" w:cs="Century Gothic"/>
                <w:b/>
                <w:bCs/>
                <w:i/>
                <w:iCs/>
                <w:lang w:val="es-ES"/>
              </w:rPr>
              <w:t>TÉCNICO COMERCIAL</w:t>
            </w:r>
          </w:p>
          <w:p w:rsidR="003E7644" w:rsidRDefault="003E7644">
            <w:pPr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Century Gothic" w:hAnsi="Century Gothic" w:cs="Century Gothic"/>
                <w:b/>
                <w:bCs/>
                <w:lang w:val="es-ES"/>
              </w:rPr>
            </w:pPr>
            <w:r>
              <w:rPr>
                <w:rFonts w:ascii="Century Gothic" w:hAnsi="Century Gothic" w:cs="Century Gothic"/>
                <w:b/>
                <w:bCs/>
                <w:lang w:val="es-ES"/>
              </w:rPr>
              <w:t>Resolución de Aprobación 16314 del 27 de noviembre de 2002</w:t>
            </w:r>
          </w:p>
          <w:p w:rsidR="003E7644" w:rsidRDefault="003E7644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Gothic" w:hAnsi="Century Gothic" w:cs="Century Gothic"/>
                <w:b/>
                <w:bCs/>
                <w:lang w:val="es-ES"/>
              </w:rPr>
            </w:pPr>
            <w:r>
              <w:rPr>
                <w:rFonts w:ascii="Century Gothic" w:hAnsi="Century Gothic" w:cs="Century Gothic"/>
                <w:b/>
                <w:bCs/>
                <w:lang w:val="es-ES"/>
              </w:rPr>
              <w:t>DANE: 105001011606 NIT: 811.019.157-3</w:t>
            </w:r>
          </w:p>
          <w:p w:rsidR="003E7644" w:rsidRDefault="003E7644">
            <w:pPr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Calibri" w:hAnsi="Calibri" w:cs="Calibri"/>
                <w:lang w:val="es-ES"/>
              </w:rPr>
            </w:pPr>
            <w:r>
              <w:rPr>
                <w:rFonts w:ascii="Century Gothic" w:hAnsi="Century Gothic" w:cs="Century Gothic"/>
                <w:b/>
                <w:bCs/>
                <w:lang w:val="es-ES"/>
              </w:rPr>
              <w:t>Educamos comercialmente para servir”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E7644" w:rsidRDefault="003E764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entury Gothic" w:hAnsi="Century Gothic" w:cs="Century Gothic"/>
                <w:b/>
                <w:bCs/>
                <w:lang w:val="es-ES"/>
              </w:rPr>
            </w:pPr>
          </w:p>
          <w:p w:rsidR="003E7644" w:rsidRDefault="003E764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entury Gothic" w:hAnsi="Century Gothic" w:cs="Century Gothic"/>
                <w:b/>
                <w:bCs/>
                <w:lang w:val="es-ES"/>
              </w:rPr>
            </w:pPr>
            <w:r>
              <w:rPr>
                <w:rFonts w:ascii="Century Gothic" w:hAnsi="Century Gothic" w:cs="Century Gothic"/>
                <w:b/>
                <w:bCs/>
                <w:lang w:val="es-ES"/>
              </w:rPr>
              <w:t>GAC:02</w:t>
            </w:r>
          </w:p>
          <w:p w:rsidR="003E7644" w:rsidRDefault="003E764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entury Gothic" w:hAnsi="Century Gothic" w:cs="Century Gothic"/>
                <w:b/>
                <w:bCs/>
                <w:lang w:val="es-ES"/>
              </w:rPr>
            </w:pPr>
          </w:p>
          <w:p w:rsidR="003E7644" w:rsidRDefault="003E764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entury Gothic" w:hAnsi="Century Gothic" w:cs="Century Gothic"/>
                <w:b/>
                <w:bCs/>
                <w:lang w:val="es-ES"/>
              </w:rPr>
            </w:pPr>
            <w:r>
              <w:rPr>
                <w:rFonts w:ascii="Century Gothic" w:hAnsi="Century Gothic" w:cs="Century Gothic"/>
                <w:b/>
                <w:bCs/>
                <w:lang w:val="es-ES"/>
              </w:rPr>
              <w:t>V: O1</w:t>
            </w:r>
          </w:p>
          <w:p w:rsidR="003E7644" w:rsidRDefault="003E764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entury Gothic" w:hAnsi="Century Gothic" w:cs="Century Gothic"/>
                <w:b/>
                <w:bCs/>
                <w:lang w:val="es-ES"/>
              </w:rPr>
            </w:pPr>
          </w:p>
          <w:p w:rsidR="003E7644" w:rsidRDefault="003E764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lang w:val="es-ES"/>
              </w:rPr>
            </w:pPr>
            <w:r>
              <w:rPr>
                <w:rFonts w:ascii="Century Gothic" w:hAnsi="Century Gothic" w:cs="Century Gothic"/>
                <w:b/>
                <w:bCs/>
                <w:lang w:val="es-ES"/>
              </w:rPr>
              <w:t>15/01/2020</w:t>
            </w:r>
          </w:p>
        </w:tc>
      </w:tr>
    </w:tbl>
    <w:tbl>
      <w:tblPr>
        <w:tblStyle w:val="Tablaconcuadrcula"/>
        <w:tblpPr w:leftFromText="141" w:rightFromText="141" w:vertAnchor="page" w:horzAnchor="margin" w:tblpXSpec="center" w:tblpY="3601"/>
        <w:tblW w:w="10910" w:type="dxa"/>
        <w:tblInd w:w="0" w:type="dxa"/>
        <w:tblLook w:val="04A0" w:firstRow="1" w:lastRow="0" w:firstColumn="1" w:lastColumn="0" w:noHBand="0" w:noVBand="1"/>
      </w:tblPr>
      <w:tblGrid>
        <w:gridCol w:w="3636"/>
        <w:gridCol w:w="3637"/>
        <w:gridCol w:w="3637"/>
      </w:tblGrid>
      <w:tr w:rsidR="003E7644" w:rsidTr="003E7644">
        <w:trPr>
          <w:trHeight w:val="754"/>
        </w:trPr>
        <w:tc>
          <w:tcPr>
            <w:tcW w:w="7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7644" w:rsidRDefault="003E7644" w:rsidP="003E7644">
            <w:pPr>
              <w:autoSpaceDE w:val="0"/>
              <w:autoSpaceDN w:val="0"/>
              <w:adjustRightInd w:val="0"/>
              <w:spacing w:after="200" w:line="276" w:lineRule="auto"/>
              <w:rPr>
                <w:rFonts w:ascii="Century Gothic" w:hAnsi="Century Gothic" w:cs="Century Gothic"/>
                <w:lang w:val="es-ES"/>
              </w:rPr>
            </w:pPr>
            <w:r>
              <w:rPr>
                <w:rFonts w:ascii="Century Gothic" w:hAnsi="Century Gothic" w:cs="Century Gothic"/>
                <w:lang w:val="es-ES"/>
              </w:rPr>
              <w:t xml:space="preserve">NOMBRE DEL ESTUDIANTE : </w:t>
            </w:r>
          </w:p>
        </w:tc>
        <w:tc>
          <w:tcPr>
            <w:tcW w:w="3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7644" w:rsidRDefault="003E7644" w:rsidP="003E7644">
            <w:pPr>
              <w:autoSpaceDE w:val="0"/>
              <w:autoSpaceDN w:val="0"/>
              <w:adjustRightInd w:val="0"/>
              <w:spacing w:line="240" w:lineRule="auto"/>
              <w:rPr>
                <w:rFonts w:ascii="Century Gothic" w:hAnsi="Century Gothic" w:cs="Century Gothic"/>
                <w:lang w:val="es-ES"/>
              </w:rPr>
            </w:pPr>
            <w:r>
              <w:rPr>
                <w:rFonts w:ascii="Century Gothic" w:hAnsi="Century Gothic" w:cs="Century Gothic"/>
                <w:lang w:val="es-ES"/>
              </w:rPr>
              <w:t>GRADO : 2-3 SEDE SAN PABLO</w:t>
            </w:r>
          </w:p>
          <w:p w:rsidR="003E7644" w:rsidRDefault="003E7644" w:rsidP="003E7644">
            <w:pPr>
              <w:autoSpaceDE w:val="0"/>
              <w:autoSpaceDN w:val="0"/>
              <w:adjustRightInd w:val="0"/>
              <w:spacing w:line="240" w:lineRule="auto"/>
              <w:rPr>
                <w:rFonts w:ascii="Century Gothic" w:hAnsi="Century Gothic" w:cs="Century Gothic"/>
                <w:lang w:val="es-ES"/>
              </w:rPr>
            </w:pPr>
            <w:r>
              <w:rPr>
                <w:rFonts w:ascii="Century Gothic" w:hAnsi="Century Gothic" w:cs="Century Gothic"/>
                <w:lang w:val="es-ES"/>
              </w:rPr>
              <w:t>CLAUDIA MARIA PÉREZ E.</w:t>
            </w:r>
          </w:p>
        </w:tc>
      </w:tr>
      <w:tr w:rsidR="003E7644" w:rsidTr="003E7644">
        <w:trPr>
          <w:trHeight w:val="475"/>
        </w:trPr>
        <w:tc>
          <w:tcPr>
            <w:tcW w:w="3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7644" w:rsidRDefault="003E7644" w:rsidP="003E7644">
            <w:pPr>
              <w:autoSpaceDE w:val="0"/>
              <w:autoSpaceDN w:val="0"/>
              <w:adjustRightInd w:val="0"/>
              <w:spacing w:after="200" w:line="276" w:lineRule="auto"/>
              <w:rPr>
                <w:rFonts w:ascii="Century Gothic" w:hAnsi="Century Gothic" w:cs="Century Gothic"/>
                <w:lang w:val="es-ES"/>
              </w:rPr>
            </w:pPr>
            <w:r>
              <w:rPr>
                <w:rFonts w:ascii="Century Gothic" w:hAnsi="Century Gothic" w:cs="Century Gothic"/>
                <w:lang w:val="es-ES"/>
              </w:rPr>
              <w:t xml:space="preserve">AREA: MATEMATICAS </w:t>
            </w:r>
          </w:p>
        </w:tc>
        <w:tc>
          <w:tcPr>
            <w:tcW w:w="3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7644" w:rsidRDefault="003E7644" w:rsidP="003E7644">
            <w:pPr>
              <w:autoSpaceDE w:val="0"/>
              <w:autoSpaceDN w:val="0"/>
              <w:adjustRightInd w:val="0"/>
              <w:spacing w:after="200" w:line="276" w:lineRule="auto"/>
              <w:rPr>
                <w:rFonts w:ascii="Century Gothic" w:hAnsi="Century Gothic" w:cs="Century Gothic"/>
                <w:lang w:val="es-ES"/>
              </w:rPr>
            </w:pPr>
            <w:r>
              <w:rPr>
                <w:rFonts w:ascii="Century Gothic" w:hAnsi="Century Gothic" w:cs="Century Gothic"/>
                <w:lang w:val="es-ES"/>
              </w:rPr>
              <w:t xml:space="preserve">         PLAN DE APOYO </w:t>
            </w:r>
          </w:p>
        </w:tc>
        <w:tc>
          <w:tcPr>
            <w:tcW w:w="3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7644" w:rsidRDefault="003E7644" w:rsidP="003E7644">
            <w:pPr>
              <w:autoSpaceDE w:val="0"/>
              <w:autoSpaceDN w:val="0"/>
              <w:adjustRightInd w:val="0"/>
              <w:spacing w:after="200" w:line="276" w:lineRule="auto"/>
              <w:rPr>
                <w:rFonts w:ascii="Century Gothic" w:hAnsi="Century Gothic" w:cs="Century Gothic"/>
                <w:lang w:val="es-ES"/>
              </w:rPr>
            </w:pPr>
            <w:r>
              <w:rPr>
                <w:rFonts w:ascii="Century Gothic" w:hAnsi="Century Gothic" w:cs="Century Gothic"/>
                <w:lang w:val="es-ES"/>
              </w:rPr>
              <w:t>AÑO : 2023</w:t>
            </w:r>
          </w:p>
        </w:tc>
      </w:tr>
    </w:tbl>
    <w:p w:rsidR="003E7644" w:rsidRDefault="003E7644" w:rsidP="003E7644"/>
    <w:p w:rsidR="00063E95" w:rsidRDefault="00063E95"/>
    <w:p w:rsidR="003E7644" w:rsidRDefault="003E7644" w:rsidP="003E7644">
      <w:pPr>
        <w:pStyle w:val="TableParagraph"/>
        <w:ind w:left="2521" w:right="2509"/>
        <w:jc w:val="center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¡Ya</w:t>
      </w:r>
      <w:r>
        <w:rPr>
          <w:rFonts w:ascii="Century Gothic" w:hAnsi="Century Gothic"/>
          <w:b/>
          <w:spacing w:val="-1"/>
        </w:rPr>
        <w:t xml:space="preserve"> </w:t>
      </w:r>
      <w:r>
        <w:rPr>
          <w:rFonts w:ascii="Century Gothic" w:hAnsi="Century Gothic"/>
          <w:b/>
        </w:rPr>
        <w:t>sé contar!</w:t>
      </w:r>
    </w:p>
    <w:p w:rsidR="003E7644" w:rsidRDefault="003E7644" w:rsidP="003E7644">
      <w:pPr>
        <w:pStyle w:val="TableParagraph"/>
        <w:spacing w:before="3"/>
        <w:rPr>
          <w:rFonts w:ascii="Century Gothic" w:hAnsi="Century Gothic"/>
        </w:rPr>
      </w:pPr>
    </w:p>
    <w:p w:rsidR="003E7644" w:rsidRDefault="003E7644" w:rsidP="003E7644">
      <w:pPr>
        <w:pStyle w:val="TableParagraph"/>
        <w:numPr>
          <w:ilvl w:val="0"/>
          <w:numId w:val="1"/>
        </w:numPr>
        <w:tabs>
          <w:tab w:val="left" w:pos="355"/>
        </w:tabs>
        <w:rPr>
          <w:rFonts w:ascii="Century Gothic" w:hAnsi="Century Gothic"/>
        </w:rPr>
      </w:pPr>
      <w:r>
        <w:rPr>
          <w:rFonts w:ascii="Century Gothic" w:hAnsi="Century Gothic"/>
        </w:rPr>
        <w:t>Cuenta</w:t>
      </w:r>
      <w:r>
        <w:rPr>
          <w:rFonts w:ascii="Century Gothic" w:hAnsi="Century Gothic"/>
          <w:spacing w:val="-3"/>
        </w:rPr>
        <w:t xml:space="preserve"> </w:t>
      </w:r>
      <w:r>
        <w:rPr>
          <w:rFonts w:ascii="Century Gothic" w:hAnsi="Century Gothic"/>
        </w:rPr>
        <w:t>la cantidad</w:t>
      </w:r>
      <w:r>
        <w:rPr>
          <w:rFonts w:ascii="Century Gothic" w:hAnsi="Century Gothic"/>
          <w:spacing w:val="-1"/>
        </w:rPr>
        <w:t xml:space="preserve"> </w:t>
      </w:r>
      <w:r>
        <w:rPr>
          <w:rFonts w:ascii="Century Gothic" w:hAnsi="Century Gothic"/>
        </w:rPr>
        <w:t>de</w:t>
      </w:r>
      <w:r>
        <w:rPr>
          <w:rFonts w:ascii="Century Gothic" w:hAnsi="Century Gothic"/>
          <w:spacing w:val="-4"/>
        </w:rPr>
        <w:t xml:space="preserve"> </w:t>
      </w:r>
      <w:r>
        <w:rPr>
          <w:rFonts w:ascii="Century Gothic" w:hAnsi="Century Gothic"/>
        </w:rPr>
        <w:t>elementos</w:t>
      </w:r>
      <w:r>
        <w:rPr>
          <w:rFonts w:ascii="Century Gothic" w:hAnsi="Century Gothic"/>
          <w:spacing w:val="-2"/>
        </w:rPr>
        <w:t xml:space="preserve"> </w:t>
      </w:r>
      <w:r>
        <w:rPr>
          <w:rFonts w:ascii="Century Gothic" w:hAnsi="Century Gothic"/>
        </w:rPr>
        <w:t>de</w:t>
      </w:r>
      <w:r>
        <w:rPr>
          <w:rFonts w:ascii="Century Gothic" w:hAnsi="Century Gothic"/>
          <w:spacing w:val="-1"/>
        </w:rPr>
        <w:t xml:space="preserve"> </w:t>
      </w:r>
      <w:r>
        <w:rPr>
          <w:rFonts w:ascii="Century Gothic" w:hAnsi="Century Gothic"/>
        </w:rPr>
        <w:t>cada</w:t>
      </w:r>
      <w:r>
        <w:rPr>
          <w:rFonts w:ascii="Century Gothic" w:hAnsi="Century Gothic"/>
          <w:spacing w:val="-2"/>
        </w:rPr>
        <w:t xml:space="preserve"> </w:t>
      </w:r>
      <w:r>
        <w:rPr>
          <w:rFonts w:ascii="Century Gothic" w:hAnsi="Century Gothic"/>
        </w:rPr>
        <w:t>clase</w:t>
      </w:r>
      <w:r>
        <w:rPr>
          <w:rFonts w:ascii="Century Gothic" w:hAnsi="Century Gothic"/>
          <w:spacing w:val="-5"/>
        </w:rPr>
        <w:t xml:space="preserve"> </w:t>
      </w:r>
      <w:r>
        <w:rPr>
          <w:rFonts w:ascii="Century Gothic" w:hAnsi="Century Gothic"/>
        </w:rPr>
        <w:t>que</w:t>
      </w:r>
      <w:r>
        <w:rPr>
          <w:rFonts w:ascii="Century Gothic" w:hAnsi="Century Gothic"/>
          <w:spacing w:val="-1"/>
        </w:rPr>
        <w:t xml:space="preserve"> </w:t>
      </w:r>
      <w:r>
        <w:rPr>
          <w:rFonts w:ascii="Century Gothic" w:hAnsi="Century Gothic"/>
        </w:rPr>
        <w:t>hay</w:t>
      </w:r>
      <w:r>
        <w:rPr>
          <w:rFonts w:ascii="Century Gothic" w:hAnsi="Century Gothic"/>
          <w:spacing w:val="-2"/>
        </w:rPr>
        <w:t xml:space="preserve"> </w:t>
      </w:r>
      <w:r>
        <w:rPr>
          <w:rFonts w:ascii="Century Gothic" w:hAnsi="Century Gothic"/>
        </w:rPr>
        <w:t>en la</w:t>
      </w:r>
      <w:r>
        <w:rPr>
          <w:rFonts w:ascii="Century Gothic" w:hAnsi="Century Gothic"/>
          <w:spacing w:val="-1"/>
        </w:rPr>
        <w:t xml:space="preserve"> </w:t>
      </w:r>
      <w:r>
        <w:rPr>
          <w:rFonts w:ascii="Century Gothic" w:hAnsi="Century Gothic"/>
        </w:rPr>
        <w:t>imagen</w:t>
      </w:r>
      <w:r>
        <w:rPr>
          <w:rFonts w:ascii="Century Gothic" w:hAnsi="Century Gothic"/>
          <w:spacing w:val="1"/>
        </w:rPr>
        <w:t xml:space="preserve"> </w:t>
      </w:r>
      <w:r>
        <w:rPr>
          <w:rFonts w:ascii="Century Gothic" w:hAnsi="Century Gothic"/>
        </w:rPr>
        <w:t>y</w:t>
      </w:r>
      <w:r>
        <w:rPr>
          <w:rFonts w:ascii="Century Gothic" w:hAnsi="Century Gothic"/>
          <w:spacing w:val="-4"/>
        </w:rPr>
        <w:t xml:space="preserve"> </w:t>
      </w:r>
      <w:r>
        <w:rPr>
          <w:rFonts w:ascii="Century Gothic" w:hAnsi="Century Gothic"/>
        </w:rPr>
        <w:t>responde.</w:t>
      </w:r>
      <w:r>
        <w:rPr>
          <w:rFonts w:ascii="Century Gothic" w:hAnsi="Century Gothic"/>
          <w:spacing w:val="-2"/>
        </w:rPr>
        <w:t xml:space="preserve"> </w:t>
      </w:r>
      <w:r>
        <w:rPr>
          <w:rFonts w:ascii="Century Gothic" w:hAnsi="Century Gothic"/>
        </w:rPr>
        <w:t>Por</w:t>
      </w:r>
      <w:r>
        <w:rPr>
          <w:rFonts w:ascii="Century Gothic" w:hAnsi="Century Gothic"/>
          <w:spacing w:val="-1"/>
        </w:rPr>
        <w:t xml:space="preserve"> </w:t>
      </w:r>
      <w:r>
        <w:rPr>
          <w:rFonts w:ascii="Century Gothic" w:hAnsi="Century Gothic"/>
        </w:rPr>
        <w:t>último,</w:t>
      </w:r>
      <w:r>
        <w:rPr>
          <w:rFonts w:ascii="Century Gothic" w:hAnsi="Century Gothic"/>
          <w:spacing w:val="2"/>
        </w:rPr>
        <w:t xml:space="preserve"> </w:t>
      </w:r>
      <w:r>
        <w:rPr>
          <w:rFonts w:ascii="Century Gothic" w:hAnsi="Century Gothic"/>
        </w:rPr>
        <w:t>colorea.</w:t>
      </w:r>
    </w:p>
    <w:p w:rsidR="003E7644" w:rsidRDefault="003E7644" w:rsidP="003E7644">
      <w:pPr>
        <w:pStyle w:val="TableParagraph"/>
        <w:spacing w:before="1"/>
        <w:rPr>
          <w:rFonts w:ascii="Century Gothic" w:hAnsi="Century Gothic"/>
        </w:rPr>
      </w:pPr>
    </w:p>
    <w:p w:rsidR="003E7644" w:rsidRDefault="003E7644" w:rsidP="003E7644">
      <w:pPr>
        <w:pStyle w:val="TableParagraph"/>
        <w:ind w:left="542"/>
        <w:rPr>
          <w:rFonts w:ascii="Century Gothic" w:hAnsi="Century Gothic"/>
        </w:rPr>
      </w:pPr>
      <w:r>
        <w:rPr>
          <w:rFonts w:ascii="Century Gothic" w:hAnsi="Century Gothic"/>
          <w:noProof/>
          <w:lang w:val="es-CO" w:eastAsia="es-CO"/>
        </w:rPr>
        <w:drawing>
          <wp:inline distT="0" distB="0" distL="0" distR="0">
            <wp:extent cx="6153150" cy="4886325"/>
            <wp:effectExtent l="0" t="0" r="0" b="952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488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7644" w:rsidRDefault="003E7644" w:rsidP="003E7644">
      <w:pPr>
        <w:pStyle w:val="TableParagraph"/>
        <w:spacing w:before="10"/>
        <w:rPr>
          <w:rFonts w:ascii="Century Gothic" w:hAnsi="Century Gothic"/>
        </w:rPr>
      </w:pPr>
    </w:p>
    <w:p w:rsidR="003A682D" w:rsidRDefault="003A682D" w:rsidP="003E7644">
      <w:pPr>
        <w:pStyle w:val="TableParagraph"/>
        <w:spacing w:before="10"/>
        <w:rPr>
          <w:rFonts w:ascii="Century Gothic" w:hAnsi="Century Gothic"/>
        </w:rPr>
      </w:pPr>
    </w:p>
    <w:p w:rsidR="003E7644" w:rsidRDefault="003A682D" w:rsidP="003E7644">
      <w:pPr>
        <w:pStyle w:val="TableParagraph"/>
        <w:numPr>
          <w:ilvl w:val="0"/>
          <w:numId w:val="1"/>
        </w:numPr>
        <w:tabs>
          <w:tab w:val="left" w:pos="355"/>
        </w:tabs>
        <w:spacing w:before="1"/>
        <w:ind w:left="107" w:right="284" w:firstLine="0"/>
        <w:rPr>
          <w:rFonts w:ascii="Century Gothic" w:hAnsi="Century Gothic"/>
        </w:rPr>
      </w:pPr>
      <w:r>
        <w:rPr>
          <w:rFonts w:ascii="Century Gothic" w:hAnsi="Century Gothic"/>
        </w:rPr>
        <w:lastRenderedPageBreak/>
        <w:t>En hojas</w:t>
      </w:r>
      <w:r w:rsidR="003E7644">
        <w:rPr>
          <w:rFonts w:ascii="Century Gothic" w:hAnsi="Century Gothic"/>
        </w:rPr>
        <w:t>,</w:t>
      </w:r>
      <w:r w:rsidR="003E7644">
        <w:rPr>
          <w:rFonts w:ascii="Century Gothic" w:hAnsi="Century Gothic"/>
          <w:spacing w:val="2"/>
        </w:rPr>
        <w:t xml:space="preserve"> </w:t>
      </w:r>
      <w:r w:rsidR="003E7644">
        <w:rPr>
          <w:rFonts w:ascii="Century Gothic" w:hAnsi="Century Gothic"/>
        </w:rPr>
        <w:t>escribe</w:t>
      </w:r>
      <w:r w:rsidR="003E7644">
        <w:rPr>
          <w:rFonts w:ascii="Century Gothic" w:hAnsi="Century Gothic"/>
          <w:spacing w:val="-1"/>
        </w:rPr>
        <w:t xml:space="preserve"> </w:t>
      </w:r>
      <w:r w:rsidR="003E7644">
        <w:rPr>
          <w:rFonts w:ascii="Century Gothic" w:hAnsi="Century Gothic"/>
        </w:rPr>
        <w:t>en números</w:t>
      </w:r>
      <w:r w:rsidR="003E7644">
        <w:rPr>
          <w:rFonts w:ascii="Century Gothic" w:hAnsi="Century Gothic"/>
          <w:spacing w:val="-3"/>
        </w:rPr>
        <w:t xml:space="preserve"> </w:t>
      </w:r>
      <w:r w:rsidR="003E7644">
        <w:rPr>
          <w:rFonts w:ascii="Century Gothic" w:hAnsi="Century Gothic"/>
        </w:rPr>
        <w:t>y</w:t>
      </w:r>
      <w:r w:rsidR="003E7644">
        <w:rPr>
          <w:rFonts w:ascii="Century Gothic" w:hAnsi="Century Gothic"/>
          <w:spacing w:val="-3"/>
        </w:rPr>
        <w:t xml:space="preserve"> </w:t>
      </w:r>
      <w:r w:rsidR="003E7644">
        <w:rPr>
          <w:rFonts w:ascii="Century Gothic" w:hAnsi="Century Gothic"/>
        </w:rPr>
        <w:t>letras</w:t>
      </w:r>
      <w:r w:rsidR="003E7644">
        <w:rPr>
          <w:rFonts w:ascii="Century Gothic" w:hAnsi="Century Gothic"/>
          <w:spacing w:val="-2"/>
        </w:rPr>
        <w:t xml:space="preserve"> </w:t>
      </w:r>
      <w:r w:rsidR="003E7644">
        <w:rPr>
          <w:rFonts w:ascii="Century Gothic" w:hAnsi="Century Gothic"/>
        </w:rPr>
        <w:t>la</w:t>
      </w:r>
      <w:r w:rsidR="003E7644">
        <w:rPr>
          <w:rFonts w:ascii="Century Gothic" w:hAnsi="Century Gothic"/>
          <w:spacing w:val="-3"/>
        </w:rPr>
        <w:t xml:space="preserve"> </w:t>
      </w:r>
      <w:r w:rsidR="003E7644">
        <w:rPr>
          <w:rFonts w:ascii="Century Gothic" w:hAnsi="Century Gothic"/>
        </w:rPr>
        <w:t>cantidad de</w:t>
      </w:r>
      <w:r w:rsidR="003E7644">
        <w:rPr>
          <w:rFonts w:ascii="Century Gothic" w:hAnsi="Century Gothic"/>
          <w:spacing w:val="-3"/>
        </w:rPr>
        <w:t xml:space="preserve"> </w:t>
      </w:r>
      <w:r w:rsidR="003E7644">
        <w:rPr>
          <w:rFonts w:ascii="Century Gothic" w:hAnsi="Century Gothic"/>
        </w:rPr>
        <w:t>elementos</w:t>
      </w:r>
      <w:r w:rsidR="003E7644">
        <w:rPr>
          <w:rFonts w:ascii="Century Gothic" w:hAnsi="Century Gothic"/>
          <w:spacing w:val="1"/>
        </w:rPr>
        <w:t xml:space="preserve"> </w:t>
      </w:r>
      <w:r w:rsidR="003E7644">
        <w:rPr>
          <w:rFonts w:ascii="Century Gothic" w:hAnsi="Century Gothic"/>
        </w:rPr>
        <w:t>de</w:t>
      </w:r>
      <w:r w:rsidR="003E7644">
        <w:rPr>
          <w:rFonts w:ascii="Century Gothic" w:hAnsi="Century Gothic"/>
          <w:spacing w:val="-1"/>
        </w:rPr>
        <w:t xml:space="preserve"> </w:t>
      </w:r>
      <w:r w:rsidR="003E7644">
        <w:rPr>
          <w:rFonts w:ascii="Century Gothic" w:hAnsi="Century Gothic"/>
        </w:rPr>
        <w:t>cada</w:t>
      </w:r>
      <w:r w:rsidR="003E7644">
        <w:rPr>
          <w:rFonts w:ascii="Century Gothic" w:hAnsi="Century Gothic"/>
          <w:spacing w:val="-1"/>
        </w:rPr>
        <w:t xml:space="preserve"> </w:t>
      </w:r>
      <w:r w:rsidR="003E7644">
        <w:rPr>
          <w:rFonts w:ascii="Century Gothic" w:hAnsi="Century Gothic"/>
        </w:rPr>
        <w:t>clase</w:t>
      </w:r>
      <w:r w:rsidR="003E7644">
        <w:rPr>
          <w:rFonts w:ascii="Century Gothic" w:hAnsi="Century Gothic"/>
          <w:spacing w:val="-4"/>
        </w:rPr>
        <w:t xml:space="preserve"> </w:t>
      </w:r>
      <w:r w:rsidR="003E7644">
        <w:rPr>
          <w:rFonts w:ascii="Century Gothic" w:hAnsi="Century Gothic"/>
        </w:rPr>
        <w:t>que</w:t>
      </w:r>
      <w:r w:rsidR="003E7644">
        <w:rPr>
          <w:rFonts w:ascii="Century Gothic" w:hAnsi="Century Gothic"/>
          <w:spacing w:val="-1"/>
        </w:rPr>
        <w:t xml:space="preserve"> </w:t>
      </w:r>
      <w:r w:rsidR="003E7644">
        <w:rPr>
          <w:rFonts w:ascii="Century Gothic" w:hAnsi="Century Gothic"/>
        </w:rPr>
        <w:t>observas en</w:t>
      </w:r>
      <w:r w:rsidR="003E7644">
        <w:rPr>
          <w:rFonts w:ascii="Century Gothic" w:hAnsi="Century Gothic"/>
          <w:spacing w:val="-1"/>
        </w:rPr>
        <w:t xml:space="preserve"> </w:t>
      </w:r>
      <w:r w:rsidR="003E7644">
        <w:rPr>
          <w:rFonts w:ascii="Century Gothic" w:hAnsi="Century Gothic"/>
        </w:rPr>
        <w:t>la</w:t>
      </w:r>
      <w:r w:rsidR="003E7644">
        <w:rPr>
          <w:rFonts w:ascii="Century Gothic" w:hAnsi="Century Gothic"/>
          <w:spacing w:val="-58"/>
        </w:rPr>
        <w:t xml:space="preserve"> </w:t>
      </w:r>
      <w:r w:rsidR="003E7644">
        <w:rPr>
          <w:rFonts w:ascii="Century Gothic" w:hAnsi="Century Gothic"/>
        </w:rPr>
        <w:t>imagen.</w:t>
      </w:r>
      <w:r w:rsidR="003E7644">
        <w:rPr>
          <w:rFonts w:ascii="Century Gothic" w:hAnsi="Century Gothic"/>
          <w:spacing w:val="-2"/>
        </w:rPr>
        <w:t xml:space="preserve"> </w:t>
      </w:r>
      <w:r w:rsidR="003E7644">
        <w:rPr>
          <w:rFonts w:ascii="Century Gothic" w:hAnsi="Century Gothic"/>
        </w:rPr>
        <w:t>Observa el ejemplo:</w:t>
      </w:r>
      <w:r w:rsidR="003E7644">
        <w:rPr>
          <w:rFonts w:ascii="Century Gothic" w:hAnsi="Century Gothic"/>
          <w:spacing w:val="1"/>
        </w:rPr>
        <w:t xml:space="preserve"> </w:t>
      </w:r>
      <w:r w:rsidR="003E7644">
        <w:rPr>
          <w:rFonts w:ascii="Century Gothic" w:hAnsi="Century Gothic"/>
        </w:rPr>
        <w:t>vacas</w:t>
      </w:r>
      <w:r w:rsidR="003E7644">
        <w:rPr>
          <w:rFonts w:ascii="Century Gothic" w:hAnsi="Century Gothic"/>
          <w:spacing w:val="3"/>
        </w:rPr>
        <w:t xml:space="preserve"> </w:t>
      </w:r>
      <w:r w:rsidR="003E7644">
        <w:rPr>
          <w:rFonts w:ascii="Century Gothic" w:hAnsi="Century Gothic"/>
        </w:rPr>
        <w:t>– 3</w:t>
      </w:r>
      <w:r w:rsidR="003E7644">
        <w:rPr>
          <w:rFonts w:ascii="Century Gothic" w:hAnsi="Century Gothic"/>
          <w:spacing w:val="-2"/>
        </w:rPr>
        <w:t xml:space="preserve"> </w:t>
      </w:r>
      <w:r w:rsidR="003E7644">
        <w:rPr>
          <w:rFonts w:ascii="Century Gothic" w:hAnsi="Century Gothic"/>
        </w:rPr>
        <w:t>–</w:t>
      </w:r>
      <w:r w:rsidR="003E7644">
        <w:rPr>
          <w:rFonts w:ascii="Century Gothic" w:hAnsi="Century Gothic"/>
          <w:spacing w:val="-2"/>
        </w:rPr>
        <w:t xml:space="preserve"> </w:t>
      </w:r>
      <w:r w:rsidR="003E7644">
        <w:rPr>
          <w:rFonts w:ascii="Century Gothic" w:hAnsi="Century Gothic"/>
        </w:rPr>
        <w:t>tres.</w:t>
      </w:r>
    </w:p>
    <w:p w:rsidR="003E7644" w:rsidRDefault="003E7644" w:rsidP="003E7644">
      <w:pPr>
        <w:pStyle w:val="TableParagraph"/>
        <w:spacing w:before="9"/>
        <w:rPr>
          <w:rFonts w:ascii="Century Gothic" w:hAnsi="Century Gothic"/>
        </w:rPr>
      </w:pPr>
    </w:p>
    <w:p w:rsidR="003E7644" w:rsidRDefault="003E7644" w:rsidP="003E7644">
      <w:pPr>
        <w:pStyle w:val="TableParagraph"/>
        <w:spacing w:line="252" w:lineRule="exact"/>
        <w:ind w:left="2521" w:right="2512"/>
        <w:jc w:val="center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Comparemos</w:t>
      </w:r>
      <w:r>
        <w:rPr>
          <w:rFonts w:ascii="Century Gothic" w:hAnsi="Century Gothic"/>
          <w:b/>
          <w:spacing w:val="-3"/>
        </w:rPr>
        <w:t xml:space="preserve"> </w:t>
      </w:r>
      <w:r>
        <w:rPr>
          <w:rFonts w:ascii="Century Gothic" w:hAnsi="Century Gothic"/>
          <w:b/>
        </w:rPr>
        <w:t>cantidades</w:t>
      </w:r>
    </w:p>
    <w:p w:rsidR="003E7644" w:rsidRPr="003E7644" w:rsidRDefault="003E7644" w:rsidP="003E7644">
      <w:pPr>
        <w:rPr>
          <w:rFonts w:ascii="Century Gothic" w:hAnsi="Century Gothic"/>
          <w:lang w:val="es-CO"/>
        </w:rPr>
      </w:pPr>
      <w:r w:rsidRPr="003E7644">
        <w:rPr>
          <w:rFonts w:ascii="Century Gothic" w:hAnsi="Century Gothic"/>
          <w:lang w:val="es-CO"/>
        </w:rPr>
        <w:t xml:space="preserve">Las palabras </w:t>
      </w:r>
      <w:r w:rsidRPr="003E7644">
        <w:rPr>
          <w:rFonts w:ascii="Century Gothic" w:hAnsi="Century Gothic"/>
          <w:b/>
          <w:lang w:val="es-CO"/>
        </w:rPr>
        <w:t xml:space="preserve">más </w:t>
      </w:r>
      <w:r w:rsidRPr="003E7644">
        <w:rPr>
          <w:rFonts w:ascii="Century Gothic" w:hAnsi="Century Gothic"/>
          <w:lang w:val="es-CO"/>
        </w:rPr>
        <w:t xml:space="preserve">y </w:t>
      </w:r>
      <w:r w:rsidRPr="003E7644">
        <w:rPr>
          <w:rFonts w:ascii="Century Gothic" w:hAnsi="Century Gothic"/>
          <w:b/>
          <w:lang w:val="es-CO"/>
        </w:rPr>
        <w:t xml:space="preserve">menos </w:t>
      </w:r>
      <w:r w:rsidRPr="003E7644">
        <w:rPr>
          <w:rFonts w:ascii="Century Gothic" w:hAnsi="Century Gothic"/>
          <w:lang w:val="es-CO"/>
        </w:rPr>
        <w:t>nos permiten comparar dos cantidades. Cuando comparamos números puede</w:t>
      </w:r>
      <w:r w:rsidRPr="003E7644">
        <w:rPr>
          <w:rFonts w:ascii="Century Gothic" w:hAnsi="Century Gothic"/>
          <w:spacing w:val="-59"/>
          <w:lang w:val="es-CO"/>
        </w:rPr>
        <w:t xml:space="preserve"> </w:t>
      </w:r>
      <w:r w:rsidRPr="003E7644">
        <w:rPr>
          <w:rFonts w:ascii="Century Gothic" w:hAnsi="Century Gothic"/>
          <w:lang w:val="es-CO"/>
        </w:rPr>
        <w:t>ocurrir</w:t>
      </w:r>
      <w:r w:rsidRPr="003E7644">
        <w:rPr>
          <w:rFonts w:ascii="Century Gothic" w:hAnsi="Century Gothic"/>
          <w:spacing w:val="-3"/>
          <w:lang w:val="es-CO"/>
        </w:rPr>
        <w:t xml:space="preserve"> </w:t>
      </w:r>
      <w:r w:rsidRPr="003E7644">
        <w:rPr>
          <w:rFonts w:ascii="Century Gothic" w:hAnsi="Century Gothic"/>
          <w:lang w:val="es-CO"/>
        </w:rPr>
        <w:t>que:</w:t>
      </w:r>
    </w:p>
    <w:p w:rsidR="003E7644" w:rsidRDefault="003E7644" w:rsidP="003E7644">
      <w:pPr>
        <w:pStyle w:val="TableParagraph"/>
        <w:ind w:left="1245"/>
        <w:rPr>
          <w:rFonts w:ascii="Century Gothic" w:hAnsi="Century Gothic"/>
        </w:rPr>
      </w:pPr>
      <w:r>
        <w:rPr>
          <w:rFonts w:ascii="Century Gothic" w:hAnsi="Century Gothic"/>
          <w:noProof/>
          <w:lang w:val="es-CO" w:eastAsia="es-CO"/>
        </w:rPr>
        <w:drawing>
          <wp:inline distT="0" distB="0" distL="0" distR="0">
            <wp:extent cx="4495164" cy="1609725"/>
            <wp:effectExtent l="0" t="0" r="127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9448" cy="1622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7644" w:rsidRDefault="003E7644" w:rsidP="003E7644">
      <w:pPr>
        <w:pStyle w:val="TableParagraph"/>
        <w:rPr>
          <w:rFonts w:ascii="Century Gothic" w:hAnsi="Century Gothic"/>
        </w:rPr>
      </w:pPr>
    </w:p>
    <w:p w:rsidR="003E7644" w:rsidRDefault="003E7644" w:rsidP="003E7644">
      <w:pPr>
        <w:pStyle w:val="TableParagraph"/>
        <w:numPr>
          <w:ilvl w:val="0"/>
          <w:numId w:val="2"/>
        </w:numPr>
        <w:tabs>
          <w:tab w:val="left" w:pos="355"/>
        </w:tabs>
        <w:spacing w:before="214"/>
        <w:rPr>
          <w:rFonts w:ascii="Century Gothic" w:hAnsi="Century Gothic"/>
        </w:rPr>
      </w:pPr>
      <w:r>
        <w:rPr>
          <w:rFonts w:ascii="Century Gothic" w:hAnsi="Century Gothic"/>
        </w:rPr>
        <w:t>Cuenta</w:t>
      </w:r>
      <w:r>
        <w:rPr>
          <w:rFonts w:ascii="Century Gothic" w:hAnsi="Century Gothic"/>
          <w:spacing w:val="-3"/>
        </w:rPr>
        <w:t xml:space="preserve"> </w:t>
      </w:r>
      <w:r>
        <w:rPr>
          <w:rFonts w:ascii="Century Gothic" w:hAnsi="Century Gothic"/>
        </w:rPr>
        <w:t>y</w:t>
      </w:r>
      <w:r>
        <w:rPr>
          <w:rFonts w:ascii="Century Gothic" w:hAnsi="Century Gothic"/>
          <w:spacing w:val="-3"/>
        </w:rPr>
        <w:t xml:space="preserve"> </w:t>
      </w:r>
      <w:r>
        <w:rPr>
          <w:rFonts w:ascii="Century Gothic" w:hAnsi="Century Gothic"/>
        </w:rPr>
        <w:t>compara</w:t>
      </w:r>
      <w:r>
        <w:rPr>
          <w:rFonts w:ascii="Century Gothic" w:hAnsi="Century Gothic"/>
          <w:spacing w:val="-3"/>
        </w:rPr>
        <w:t xml:space="preserve"> </w:t>
      </w:r>
      <w:r>
        <w:rPr>
          <w:rFonts w:ascii="Century Gothic" w:hAnsi="Century Gothic"/>
        </w:rPr>
        <w:t>la</w:t>
      </w:r>
      <w:r>
        <w:rPr>
          <w:rFonts w:ascii="Century Gothic" w:hAnsi="Century Gothic"/>
          <w:spacing w:val="-1"/>
        </w:rPr>
        <w:t xml:space="preserve"> </w:t>
      </w:r>
      <w:r>
        <w:rPr>
          <w:rFonts w:ascii="Century Gothic" w:hAnsi="Century Gothic"/>
        </w:rPr>
        <w:t>cantidad</w:t>
      </w:r>
      <w:r>
        <w:rPr>
          <w:rFonts w:ascii="Century Gothic" w:hAnsi="Century Gothic"/>
          <w:spacing w:val="-1"/>
        </w:rPr>
        <w:t xml:space="preserve"> </w:t>
      </w:r>
      <w:r>
        <w:rPr>
          <w:rFonts w:ascii="Century Gothic" w:hAnsi="Century Gothic"/>
        </w:rPr>
        <w:t>de</w:t>
      </w:r>
      <w:r>
        <w:rPr>
          <w:rFonts w:ascii="Century Gothic" w:hAnsi="Century Gothic"/>
          <w:spacing w:val="-1"/>
        </w:rPr>
        <w:t xml:space="preserve"> </w:t>
      </w:r>
      <w:r>
        <w:rPr>
          <w:rFonts w:ascii="Century Gothic" w:hAnsi="Century Gothic"/>
        </w:rPr>
        <w:t>semillas.</w:t>
      </w:r>
      <w:r>
        <w:rPr>
          <w:rFonts w:ascii="Century Gothic" w:hAnsi="Century Gothic"/>
          <w:spacing w:val="2"/>
        </w:rPr>
        <w:t xml:space="preserve"> </w:t>
      </w:r>
      <w:r>
        <w:rPr>
          <w:rFonts w:ascii="Century Gothic" w:hAnsi="Century Gothic"/>
        </w:rPr>
        <w:t>Luego</w:t>
      </w:r>
      <w:r>
        <w:rPr>
          <w:rFonts w:ascii="Century Gothic" w:hAnsi="Century Gothic"/>
          <w:spacing w:val="-3"/>
        </w:rPr>
        <w:t xml:space="preserve"> </w:t>
      </w:r>
      <w:r>
        <w:rPr>
          <w:rFonts w:ascii="Century Gothic" w:hAnsi="Century Gothic"/>
        </w:rPr>
        <w:t>escribe</w:t>
      </w:r>
      <w:r>
        <w:rPr>
          <w:rFonts w:ascii="Century Gothic" w:hAnsi="Century Gothic"/>
          <w:spacing w:val="-3"/>
        </w:rPr>
        <w:t xml:space="preserve"> </w:t>
      </w:r>
      <w:r>
        <w:rPr>
          <w:rFonts w:ascii="Century Gothic" w:hAnsi="Century Gothic"/>
        </w:rPr>
        <w:t>los</w:t>
      </w:r>
      <w:r>
        <w:rPr>
          <w:rFonts w:ascii="Century Gothic" w:hAnsi="Century Gothic"/>
          <w:spacing w:val="-1"/>
        </w:rPr>
        <w:t xml:space="preserve"> </w:t>
      </w:r>
      <w:r>
        <w:rPr>
          <w:rFonts w:ascii="Century Gothic" w:hAnsi="Century Gothic"/>
        </w:rPr>
        <w:t>números.</w:t>
      </w:r>
    </w:p>
    <w:p w:rsidR="003E7644" w:rsidRDefault="003E7644" w:rsidP="003E7644">
      <w:pPr>
        <w:pStyle w:val="TableParagraph"/>
        <w:spacing w:before="10"/>
        <w:rPr>
          <w:rFonts w:ascii="Century Gothic" w:hAnsi="Century Gothic"/>
        </w:rPr>
      </w:pPr>
    </w:p>
    <w:p w:rsidR="003E7644" w:rsidRDefault="003E7644" w:rsidP="003E7644">
      <w:pPr>
        <w:pStyle w:val="TableParagraph"/>
        <w:ind w:left="2442"/>
        <w:rPr>
          <w:rFonts w:ascii="Century Gothic" w:hAnsi="Century Gothic"/>
        </w:rPr>
      </w:pPr>
      <w:r>
        <w:rPr>
          <w:rFonts w:ascii="Century Gothic" w:hAnsi="Century Gothic"/>
          <w:noProof/>
          <w:lang w:val="es-CO" w:eastAsia="es-CO"/>
        </w:rPr>
        <w:drawing>
          <wp:inline distT="0" distB="0" distL="0" distR="0">
            <wp:extent cx="3714750" cy="619125"/>
            <wp:effectExtent l="0" t="0" r="0" b="952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7644" w:rsidRDefault="003E7644" w:rsidP="003E7644">
      <w:pPr>
        <w:pStyle w:val="TableParagraph"/>
        <w:rPr>
          <w:rFonts w:ascii="Century Gothic" w:hAnsi="Century Gothic"/>
        </w:rPr>
      </w:pPr>
    </w:p>
    <w:p w:rsidR="003E7644" w:rsidRDefault="003E7644" w:rsidP="003E7644">
      <w:pPr>
        <w:pStyle w:val="TableParagraph"/>
        <w:tabs>
          <w:tab w:val="left" w:pos="4161"/>
        </w:tabs>
        <w:ind w:left="107"/>
        <w:rPr>
          <w:rFonts w:ascii="Century Gothic" w:hAnsi="Century Gothic"/>
        </w:rPr>
      </w:pPr>
      <w:r>
        <w:rPr>
          <w:rFonts w:ascii="Segoe UI Symbol" w:hAnsi="Segoe UI Symbol" w:cs="Segoe UI Symbol"/>
        </w:rPr>
        <w:t>✦</w:t>
      </w:r>
      <w:r>
        <w:rPr>
          <w:rFonts w:ascii="Century Gothic" w:hAnsi="Century Gothic"/>
        </w:rPr>
        <w:t xml:space="preserve"> ¿Cuál</w:t>
      </w:r>
      <w:r>
        <w:rPr>
          <w:rFonts w:ascii="Century Gothic" w:hAnsi="Century Gothic"/>
          <w:spacing w:val="-1"/>
        </w:rPr>
        <w:t xml:space="preserve"> </w:t>
      </w:r>
      <w:r>
        <w:rPr>
          <w:rFonts w:ascii="Century Gothic" w:hAnsi="Century Gothic"/>
        </w:rPr>
        <w:t>número</w:t>
      </w:r>
      <w:r>
        <w:rPr>
          <w:rFonts w:ascii="Century Gothic" w:hAnsi="Century Gothic"/>
          <w:spacing w:val="-1"/>
        </w:rPr>
        <w:t xml:space="preserve"> </w:t>
      </w:r>
      <w:r>
        <w:rPr>
          <w:rFonts w:ascii="Century Gothic" w:hAnsi="Century Gothic"/>
        </w:rPr>
        <w:t>es</w:t>
      </w:r>
      <w:r>
        <w:rPr>
          <w:rFonts w:ascii="Century Gothic" w:hAnsi="Century Gothic"/>
          <w:spacing w:val="-3"/>
        </w:rPr>
        <w:t xml:space="preserve"> </w:t>
      </w:r>
      <w:r>
        <w:rPr>
          <w:rFonts w:ascii="Century Gothic" w:hAnsi="Century Gothic"/>
        </w:rPr>
        <w:t>mayor?</w:t>
      </w:r>
      <w:r>
        <w:rPr>
          <w:rFonts w:ascii="Century Gothic" w:hAnsi="Century Gothic"/>
          <w:spacing w:val="1"/>
        </w:rPr>
        <w:t xml:space="preserve"> </w:t>
      </w:r>
      <w:r>
        <w:rPr>
          <w:rFonts w:ascii="Century Gothic" w:hAnsi="Century Gothic"/>
        </w:rPr>
        <w:t>R/.</w:t>
      </w:r>
      <w:r>
        <w:rPr>
          <w:rFonts w:ascii="Century Gothic" w:hAnsi="Century Gothic"/>
          <w:spacing w:val="1"/>
        </w:rPr>
        <w:t xml:space="preserve"> </w:t>
      </w:r>
      <w:proofErr w:type="spellStart"/>
      <w:r>
        <w:rPr>
          <w:rFonts w:ascii="Century Gothic" w:hAnsi="Century Gothic"/>
        </w:rPr>
        <w:t>El</w:t>
      </w:r>
      <w:proofErr w:type="spellEnd"/>
      <w:r>
        <w:rPr>
          <w:rFonts w:ascii="Century Gothic" w:hAnsi="Century Gothic"/>
          <w:u w:val="single"/>
        </w:rPr>
        <w:tab/>
      </w:r>
      <w:r>
        <w:rPr>
          <w:rFonts w:ascii="Century Gothic" w:hAnsi="Century Gothic"/>
        </w:rPr>
        <w:t>es</w:t>
      </w:r>
      <w:r>
        <w:rPr>
          <w:rFonts w:ascii="Century Gothic" w:hAnsi="Century Gothic"/>
          <w:spacing w:val="-2"/>
        </w:rPr>
        <w:t xml:space="preserve"> </w:t>
      </w:r>
      <w:r>
        <w:rPr>
          <w:rFonts w:ascii="Century Gothic" w:hAnsi="Century Gothic"/>
        </w:rPr>
        <w:t>el número</w:t>
      </w:r>
      <w:r>
        <w:rPr>
          <w:rFonts w:ascii="Century Gothic" w:hAnsi="Century Gothic"/>
          <w:spacing w:val="-3"/>
        </w:rPr>
        <w:t xml:space="preserve"> </w:t>
      </w:r>
      <w:r>
        <w:rPr>
          <w:rFonts w:ascii="Century Gothic" w:hAnsi="Century Gothic"/>
        </w:rPr>
        <w:t>mayor.</w:t>
      </w:r>
    </w:p>
    <w:p w:rsidR="003E7644" w:rsidRDefault="003E7644" w:rsidP="003E7644">
      <w:pPr>
        <w:pStyle w:val="TableParagraph"/>
        <w:tabs>
          <w:tab w:val="left" w:pos="4171"/>
        </w:tabs>
        <w:ind w:left="107"/>
        <w:rPr>
          <w:rFonts w:ascii="Century Gothic" w:hAnsi="Century Gothic"/>
        </w:rPr>
      </w:pPr>
      <w:r>
        <w:rPr>
          <w:rFonts w:ascii="Segoe UI Symbol" w:hAnsi="Segoe UI Symbol" w:cs="Segoe UI Symbol"/>
        </w:rPr>
        <w:t>✦</w:t>
      </w:r>
      <w:r>
        <w:rPr>
          <w:rFonts w:ascii="Century Gothic" w:hAnsi="Century Gothic"/>
          <w:spacing w:val="-1"/>
        </w:rPr>
        <w:t xml:space="preserve"> </w:t>
      </w:r>
      <w:r>
        <w:rPr>
          <w:rFonts w:ascii="Century Gothic" w:hAnsi="Century Gothic"/>
        </w:rPr>
        <w:t>¿Cuál</w:t>
      </w:r>
      <w:r>
        <w:rPr>
          <w:rFonts w:ascii="Century Gothic" w:hAnsi="Century Gothic"/>
          <w:spacing w:val="-1"/>
        </w:rPr>
        <w:t xml:space="preserve"> </w:t>
      </w:r>
      <w:r>
        <w:rPr>
          <w:rFonts w:ascii="Century Gothic" w:hAnsi="Century Gothic"/>
        </w:rPr>
        <w:t>número</w:t>
      </w:r>
      <w:r>
        <w:rPr>
          <w:rFonts w:ascii="Century Gothic" w:hAnsi="Century Gothic"/>
          <w:spacing w:val="-1"/>
        </w:rPr>
        <w:t xml:space="preserve"> </w:t>
      </w:r>
      <w:r>
        <w:rPr>
          <w:rFonts w:ascii="Century Gothic" w:hAnsi="Century Gothic"/>
        </w:rPr>
        <w:t>es</w:t>
      </w:r>
      <w:r>
        <w:rPr>
          <w:rFonts w:ascii="Century Gothic" w:hAnsi="Century Gothic"/>
          <w:spacing w:val="-3"/>
        </w:rPr>
        <w:t xml:space="preserve"> </w:t>
      </w:r>
      <w:r>
        <w:rPr>
          <w:rFonts w:ascii="Century Gothic" w:hAnsi="Century Gothic"/>
        </w:rPr>
        <w:t>menor?</w:t>
      </w:r>
      <w:r>
        <w:rPr>
          <w:rFonts w:ascii="Century Gothic" w:hAnsi="Century Gothic"/>
          <w:spacing w:val="1"/>
        </w:rPr>
        <w:t xml:space="preserve"> </w:t>
      </w:r>
      <w:r>
        <w:rPr>
          <w:rFonts w:ascii="Century Gothic" w:hAnsi="Century Gothic"/>
        </w:rPr>
        <w:t>R/.</w:t>
      </w:r>
      <w:r>
        <w:rPr>
          <w:rFonts w:ascii="Century Gothic" w:hAnsi="Century Gothic"/>
          <w:spacing w:val="1"/>
        </w:rPr>
        <w:t xml:space="preserve"> </w:t>
      </w:r>
      <w:proofErr w:type="spellStart"/>
      <w:r>
        <w:rPr>
          <w:rFonts w:ascii="Century Gothic" w:hAnsi="Century Gothic"/>
        </w:rPr>
        <w:t>El</w:t>
      </w:r>
      <w:proofErr w:type="spellEnd"/>
      <w:r>
        <w:rPr>
          <w:rFonts w:ascii="Century Gothic" w:hAnsi="Century Gothic"/>
          <w:u w:val="single"/>
        </w:rPr>
        <w:tab/>
      </w:r>
      <w:r>
        <w:rPr>
          <w:rFonts w:ascii="Century Gothic" w:hAnsi="Century Gothic"/>
        </w:rPr>
        <w:t>es</w:t>
      </w:r>
      <w:r>
        <w:rPr>
          <w:rFonts w:ascii="Century Gothic" w:hAnsi="Century Gothic"/>
          <w:spacing w:val="-2"/>
        </w:rPr>
        <w:t xml:space="preserve"> </w:t>
      </w:r>
      <w:r>
        <w:rPr>
          <w:rFonts w:ascii="Century Gothic" w:hAnsi="Century Gothic"/>
        </w:rPr>
        <w:t>el</w:t>
      </w:r>
      <w:r>
        <w:rPr>
          <w:rFonts w:ascii="Century Gothic" w:hAnsi="Century Gothic"/>
          <w:spacing w:val="-2"/>
        </w:rPr>
        <w:t xml:space="preserve"> </w:t>
      </w:r>
      <w:r>
        <w:rPr>
          <w:rFonts w:ascii="Century Gothic" w:hAnsi="Century Gothic"/>
        </w:rPr>
        <w:t>número</w:t>
      </w:r>
      <w:r>
        <w:rPr>
          <w:rFonts w:ascii="Century Gothic" w:hAnsi="Century Gothic"/>
          <w:spacing w:val="-2"/>
        </w:rPr>
        <w:t xml:space="preserve"> </w:t>
      </w:r>
      <w:r>
        <w:rPr>
          <w:rFonts w:ascii="Century Gothic" w:hAnsi="Century Gothic"/>
        </w:rPr>
        <w:t>menor.</w:t>
      </w:r>
    </w:p>
    <w:p w:rsidR="003E7644" w:rsidRDefault="003E7644" w:rsidP="003E7644">
      <w:pPr>
        <w:pStyle w:val="TableParagraph"/>
        <w:spacing w:before="1"/>
        <w:rPr>
          <w:rFonts w:ascii="Century Gothic" w:hAnsi="Century Gothic"/>
        </w:rPr>
      </w:pPr>
    </w:p>
    <w:p w:rsidR="003E7644" w:rsidRDefault="003E7644" w:rsidP="003E7644">
      <w:pPr>
        <w:pStyle w:val="TableParagraph"/>
        <w:numPr>
          <w:ilvl w:val="0"/>
          <w:numId w:val="2"/>
        </w:numPr>
        <w:tabs>
          <w:tab w:val="left" w:pos="355"/>
        </w:tabs>
        <w:rPr>
          <w:rFonts w:ascii="Century Gothic" w:hAnsi="Century Gothic"/>
        </w:rPr>
      </w:pPr>
      <w:r>
        <w:rPr>
          <w:rFonts w:ascii="Century Gothic" w:hAnsi="Century Gothic"/>
        </w:rPr>
        <w:t>Ahora,</w:t>
      </w:r>
      <w:r>
        <w:rPr>
          <w:rFonts w:ascii="Century Gothic" w:hAnsi="Century Gothic"/>
          <w:spacing w:val="-2"/>
        </w:rPr>
        <w:t xml:space="preserve"> </w:t>
      </w:r>
      <w:r>
        <w:rPr>
          <w:rFonts w:ascii="Century Gothic" w:hAnsi="Century Gothic"/>
        </w:rPr>
        <w:t>compara</w:t>
      </w:r>
      <w:r>
        <w:rPr>
          <w:rFonts w:ascii="Century Gothic" w:hAnsi="Century Gothic"/>
          <w:spacing w:val="-1"/>
        </w:rPr>
        <w:t xml:space="preserve"> </w:t>
      </w:r>
      <w:r>
        <w:rPr>
          <w:rFonts w:ascii="Century Gothic" w:hAnsi="Century Gothic"/>
        </w:rPr>
        <w:t>el</w:t>
      </w:r>
      <w:r>
        <w:rPr>
          <w:rFonts w:ascii="Century Gothic" w:hAnsi="Century Gothic"/>
          <w:spacing w:val="-2"/>
        </w:rPr>
        <w:t xml:space="preserve"> </w:t>
      </w:r>
      <w:r>
        <w:rPr>
          <w:rFonts w:ascii="Century Gothic" w:hAnsi="Century Gothic"/>
        </w:rPr>
        <w:t>número</w:t>
      </w:r>
      <w:r>
        <w:rPr>
          <w:rFonts w:ascii="Century Gothic" w:hAnsi="Century Gothic"/>
          <w:spacing w:val="-3"/>
        </w:rPr>
        <w:t xml:space="preserve"> </w:t>
      </w:r>
      <w:r>
        <w:rPr>
          <w:rFonts w:ascii="Century Gothic" w:hAnsi="Century Gothic"/>
        </w:rPr>
        <w:t>de</w:t>
      </w:r>
      <w:r>
        <w:rPr>
          <w:rFonts w:ascii="Century Gothic" w:hAnsi="Century Gothic"/>
          <w:spacing w:val="-1"/>
        </w:rPr>
        <w:t xml:space="preserve"> </w:t>
      </w:r>
      <w:r>
        <w:rPr>
          <w:rFonts w:ascii="Century Gothic" w:hAnsi="Century Gothic"/>
        </w:rPr>
        <w:t>semillas</w:t>
      </w:r>
      <w:r>
        <w:rPr>
          <w:rFonts w:ascii="Century Gothic" w:hAnsi="Century Gothic"/>
          <w:spacing w:val="-2"/>
        </w:rPr>
        <w:t xml:space="preserve"> </w:t>
      </w:r>
      <w:r>
        <w:rPr>
          <w:rFonts w:ascii="Century Gothic" w:hAnsi="Century Gothic"/>
        </w:rPr>
        <w:t>que</w:t>
      </w:r>
      <w:r>
        <w:rPr>
          <w:rFonts w:ascii="Century Gothic" w:hAnsi="Century Gothic"/>
          <w:spacing w:val="-3"/>
        </w:rPr>
        <w:t xml:space="preserve"> </w:t>
      </w:r>
      <w:r>
        <w:rPr>
          <w:rFonts w:ascii="Century Gothic" w:hAnsi="Century Gothic"/>
        </w:rPr>
        <w:t>tiene</w:t>
      </w:r>
      <w:r>
        <w:rPr>
          <w:rFonts w:ascii="Century Gothic" w:hAnsi="Century Gothic"/>
          <w:spacing w:val="-1"/>
        </w:rPr>
        <w:t xml:space="preserve"> </w:t>
      </w:r>
      <w:r>
        <w:rPr>
          <w:rFonts w:ascii="Century Gothic" w:hAnsi="Century Gothic"/>
        </w:rPr>
        <w:t>cada</w:t>
      </w:r>
      <w:r>
        <w:rPr>
          <w:rFonts w:ascii="Century Gothic" w:hAnsi="Century Gothic"/>
          <w:spacing w:val="1"/>
        </w:rPr>
        <w:t xml:space="preserve"> </w:t>
      </w:r>
      <w:r>
        <w:rPr>
          <w:rFonts w:ascii="Century Gothic" w:hAnsi="Century Gothic"/>
        </w:rPr>
        <w:t>maraca</w:t>
      </w:r>
      <w:r>
        <w:rPr>
          <w:rFonts w:ascii="Century Gothic" w:hAnsi="Century Gothic"/>
          <w:spacing w:val="-1"/>
        </w:rPr>
        <w:t xml:space="preserve"> </w:t>
      </w:r>
      <w:r>
        <w:rPr>
          <w:rFonts w:ascii="Century Gothic" w:hAnsi="Century Gothic"/>
        </w:rPr>
        <w:t>y</w:t>
      </w:r>
      <w:r>
        <w:rPr>
          <w:rFonts w:ascii="Century Gothic" w:hAnsi="Century Gothic"/>
          <w:spacing w:val="-2"/>
        </w:rPr>
        <w:t xml:space="preserve"> </w:t>
      </w:r>
      <w:r>
        <w:rPr>
          <w:rFonts w:ascii="Century Gothic" w:hAnsi="Century Gothic"/>
        </w:rPr>
        <w:t>escribe si</w:t>
      </w:r>
      <w:r>
        <w:rPr>
          <w:rFonts w:ascii="Century Gothic" w:hAnsi="Century Gothic"/>
          <w:spacing w:val="-1"/>
        </w:rPr>
        <w:t xml:space="preserve"> </w:t>
      </w:r>
      <w:r>
        <w:rPr>
          <w:rFonts w:ascii="Century Gothic" w:hAnsi="Century Gothic"/>
        </w:rPr>
        <w:t>es</w:t>
      </w:r>
      <w:r>
        <w:rPr>
          <w:rFonts w:ascii="Century Gothic" w:hAnsi="Century Gothic"/>
          <w:spacing w:val="-3"/>
        </w:rPr>
        <w:t xml:space="preserve"> </w:t>
      </w:r>
      <w:r>
        <w:rPr>
          <w:rFonts w:ascii="Century Gothic" w:hAnsi="Century Gothic"/>
        </w:rPr>
        <w:t>igual,</w:t>
      </w:r>
      <w:r>
        <w:rPr>
          <w:rFonts w:ascii="Century Gothic" w:hAnsi="Century Gothic"/>
          <w:spacing w:val="-3"/>
        </w:rPr>
        <w:t xml:space="preserve"> </w:t>
      </w:r>
      <w:r>
        <w:rPr>
          <w:rFonts w:ascii="Century Gothic" w:hAnsi="Century Gothic"/>
        </w:rPr>
        <w:t>mayor o</w:t>
      </w:r>
      <w:r>
        <w:rPr>
          <w:rFonts w:ascii="Century Gothic" w:hAnsi="Century Gothic"/>
          <w:spacing w:val="-3"/>
        </w:rPr>
        <w:t xml:space="preserve"> </w:t>
      </w:r>
      <w:r>
        <w:rPr>
          <w:rFonts w:ascii="Century Gothic" w:hAnsi="Century Gothic"/>
        </w:rPr>
        <w:t>menor.</w:t>
      </w:r>
    </w:p>
    <w:p w:rsidR="003E7644" w:rsidRDefault="003E7644" w:rsidP="003E7644">
      <w:pPr>
        <w:pStyle w:val="TableParagraph"/>
        <w:spacing w:before="2"/>
        <w:rPr>
          <w:rFonts w:ascii="Century Gothic" w:hAnsi="Century Gothic"/>
        </w:rPr>
      </w:pPr>
    </w:p>
    <w:p w:rsidR="003E7644" w:rsidRDefault="003E7644" w:rsidP="003E7644">
      <w:pPr>
        <w:pStyle w:val="TableParagraph"/>
        <w:ind w:left="1127"/>
        <w:rPr>
          <w:rFonts w:ascii="Century Gothic" w:hAnsi="Century Gothic"/>
        </w:rPr>
      </w:pPr>
      <w:r>
        <w:rPr>
          <w:rFonts w:ascii="Century Gothic" w:hAnsi="Century Gothic"/>
          <w:noProof/>
          <w:lang w:val="es-CO" w:eastAsia="es-CO"/>
        </w:rPr>
        <w:drawing>
          <wp:inline distT="0" distB="0" distL="0" distR="0">
            <wp:extent cx="5076825" cy="1127197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8683" cy="113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7644" w:rsidRDefault="003E7644" w:rsidP="003E7644">
      <w:pPr>
        <w:pStyle w:val="TableParagraph"/>
        <w:spacing w:before="4"/>
        <w:rPr>
          <w:rFonts w:ascii="Century Gothic" w:hAnsi="Century Gothic"/>
        </w:rPr>
      </w:pPr>
    </w:p>
    <w:p w:rsidR="003E7644" w:rsidRDefault="003E7644" w:rsidP="003E7644">
      <w:pPr>
        <w:pStyle w:val="TableParagraph"/>
        <w:spacing w:line="252" w:lineRule="exact"/>
        <w:ind w:left="2521" w:right="2509"/>
        <w:jc w:val="center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La decena</w:t>
      </w:r>
    </w:p>
    <w:p w:rsidR="003E7644" w:rsidRDefault="003E7644" w:rsidP="003E7644">
      <w:pPr>
        <w:pStyle w:val="TableParagraph"/>
        <w:tabs>
          <w:tab w:val="left" w:pos="4123"/>
        </w:tabs>
        <w:spacing w:line="252" w:lineRule="exact"/>
        <w:ind w:left="107"/>
        <w:rPr>
          <w:rFonts w:ascii="Century Gothic" w:hAnsi="Century Gothic"/>
        </w:rPr>
      </w:pPr>
      <w:r>
        <w:rPr>
          <w:rFonts w:ascii="Century Gothic" w:hAnsi="Century Gothic"/>
        </w:rPr>
        <w:t>Diez</w:t>
      </w:r>
      <w:r>
        <w:rPr>
          <w:rFonts w:ascii="Century Gothic" w:hAnsi="Century Gothic"/>
          <w:spacing w:val="-2"/>
        </w:rPr>
        <w:t xml:space="preserve"> </w:t>
      </w:r>
      <w:r>
        <w:rPr>
          <w:rFonts w:ascii="Century Gothic" w:hAnsi="Century Gothic"/>
          <w:b/>
        </w:rPr>
        <w:t>unidades</w:t>
      </w:r>
      <w:r>
        <w:rPr>
          <w:rFonts w:ascii="Century Gothic" w:hAnsi="Century Gothic"/>
          <w:b/>
          <w:spacing w:val="-3"/>
        </w:rPr>
        <w:t xml:space="preserve"> </w:t>
      </w:r>
      <w:r>
        <w:rPr>
          <w:rFonts w:ascii="Century Gothic" w:hAnsi="Century Gothic"/>
        </w:rPr>
        <w:t>forman</w:t>
      </w:r>
      <w:r>
        <w:rPr>
          <w:rFonts w:ascii="Century Gothic" w:hAnsi="Century Gothic"/>
          <w:spacing w:val="-1"/>
        </w:rPr>
        <w:t xml:space="preserve"> </w:t>
      </w:r>
      <w:r>
        <w:rPr>
          <w:rFonts w:ascii="Century Gothic" w:hAnsi="Century Gothic"/>
        </w:rPr>
        <w:t>una</w:t>
      </w:r>
      <w:r>
        <w:rPr>
          <w:rFonts w:ascii="Century Gothic" w:hAnsi="Century Gothic"/>
          <w:spacing w:val="1"/>
        </w:rPr>
        <w:t xml:space="preserve"> </w:t>
      </w:r>
      <w:r>
        <w:rPr>
          <w:rFonts w:ascii="Century Gothic" w:hAnsi="Century Gothic"/>
          <w:b/>
        </w:rPr>
        <w:t>decena.</w:t>
      </w:r>
      <w:r>
        <w:rPr>
          <w:rFonts w:ascii="Century Gothic" w:hAnsi="Century Gothic"/>
          <w:b/>
        </w:rPr>
        <w:tab/>
        <w:t>10</w:t>
      </w:r>
      <w:r>
        <w:rPr>
          <w:rFonts w:ascii="Century Gothic" w:hAnsi="Century Gothic"/>
          <w:b/>
          <w:spacing w:val="-2"/>
        </w:rPr>
        <w:t xml:space="preserve"> </w:t>
      </w:r>
      <w:r>
        <w:rPr>
          <w:rFonts w:ascii="Century Gothic" w:hAnsi="Century Gothic"/>
          <w:b/>
        </w:rPr>
        <w:t xml:space="preserve">unidades </w:t>
      </w:r>
      <w:r>
        <w:rPr>
          <w:rFonts w:ascii="Century Gothic" w:hAnsi="Century Gothic"/>
        </w:rPr>
        <w:t>=</w:t>
      </w:r>
      <w:r>
        <w:rPr>
          <w:rFonts w:ascii="Century Gothic" w:hAnsi="Century Gothic"/>
          <w:spacing w:val="-1"/>
        </w:rPr>
        <w:t xml:space="preserve"> </w:t>
      </w:r>
      <w:r>
        <w:rPr>
          <w:rFonts w:ascii="Century Gothic" w:hAnsi="Century Gothic"/>
        </w:rPr>
        <w:t>1 decena</w:t>
      </w:r>
    </w:p>
    <w:p w:rsidR="003E7644" w:rsidRDefault="003E7644" w:rsidP="003E7644">
      <w:pPr>
        <w:pStyle w:val="TableParagraph"/>
        <w:spacing w:before="3"/>
        <w:rPr>
          <w:rFonts w:ascii="Century Gothic" w:hAnsi="Century Gothic"/>
        </w:rPr>
      </w:pPr>
    </w:p>
    <w:p w:rsidR="003E7644" w:rsidRDefault="003E7644" w:rsidP="00AC219A">
      <w:pPr>
        <w:pStyle w:val="TableParagraph"/>
        <w:numPr>
          <w:ilvl w:val="0"/>
          <w:numId w:val="2"/>
        </w:numPr>
        <w:rPr>
          <w:rFonts w:ascii="Century Gothic" w:hAnsi="Century Gothic"/>
        </w:rPr>
      </w:pPr>
      <w:r>
        <w:rPr>
          <w:rFonts w:ascii="Century Gothic" w:hAnsi="Century Gothic"/>
        </w:rPr>
        <w:t xml:space="preserve"> Busca</w:t>
      </w:r>
      <w:r>
        <w:rPr>
          <w:rFonts w:ascii="Century Gothic" w:hAnsi="Century Gothic"/>
          <w:spacing w:val="-3"/>
        </w:rPr>
        <w:t xml:space="preserve"> </w:t>
      </w:r>
      <w:r>
        <w:rPr>
          <w:rFonts w:ascii="Century Gothic" w:hAnsi="Century Gothic"/>
        </w:rPr>
        <w:t>diferentes</w:t>
      </w:r>
      <w:r>
        <w:rPr>
          <w:rFonts w:ascii="Century Gothic" w:hAnsi="Century Gothic"/>
          <w:spacing w:val="-5"/>
        </w:rPr>
        <w:t xml:space="preserve"> </w:t>
      </w:r>
      <w:r>
        <w:rPr>
          <w:rFonts w:ascii="Century Gothic" w:hAnsi="Century Gothic"/>
        </w:rPr>
        <w:t>formas</w:t>
      </w:r>
      <w:r>
        <w:rPr>
          <w:rFonts w:ascii="Century Gothic" w:hAnsi="Century Gothic"/>
          <w:spacing w:val="-1"/>
        </w:rPr>
        <w:t xml:space="preserve"> </w:t>
      </w:r>
      <w:r>
        <w:rPr>
          <w:rFonts w:ascii="Century Gothic" w:hAnsi="Century Gothic"/>
        </w:rPr>
        <w:t>de</w:t>
      </w:r>
      <w:r>
        <w:rPr>
          <w:rFonts w:ascii="Century Gothic" w:hAnsi="Century Gothic"/>
          <w:spacing w:val="-1"/>
        </w:rPr>
        <w:t xml:space="preserve"> </w:t>
      </w:r>
      <w:r>
        <w:rPr>
          <w:rFonts w:ascii="Century Gothic" w:hAnsi="Century Gothic"/>
        </w:rPr>
        <w:t>completar</w:t>
      </w:r>
      <w:r>
        <w:rPr>
          <w:rFonts w:ascii="Century Gothic" w:hAnsi="Century Gothic"/>
          <w:spacing w:val="1"/>
        </w:rPr>
        <w:t xml:space="preserve"> </w:t>
      </w:r>
      <w:r>
        <w:rPr>
          <w:rFonts w:ascii="Century Gothic" w:hAnsi="Century Gothic"/>
        </w:rPr>
        <w:t>una</w:t>
      </w:r>
      <w:r>
        <w:rPr>
          <w:rFonts w:ascii="Century Gothic" w:hAnsi="Century Gothic"/>
          <w:spacing w:val="-3"/>
        </w:rPr>
        <w:t xml:space="preserve"> </w:t>
      </w:r>
      <w:r>
        <w:rPr>
          <w:rFonts w:ascii="Century Gothic" w:hAnsi="Century Gothic"/>
        </w:rPr>
        <w:t>decena. Colorea</w:t>
      </w:r>
      <w:r>
        <w:rPr>
          <w:rFonts w:ascii="Century Gothic" w:hAnsi="Century Gothic"/>
          <w:spacing w:val="1"/>
        </w:rPr>
        <w:t xml:space="preserve"> </w:t>
      </w:r>
      <w:r>
        <w:rPr>
          <w:rFonts w:ascii="Century Gothic" w:hAnsi="Century Gothic"/>
        </w:rPr>
        <w:t>tus</w:t>
      </w:r>
      <w:r>
        <w:rPr>
          <w:rFonts w:ascii="Century Gothic" w:hAnsi="Century Gothic"/>
          <w:spacing w:val="-3"/>
        </w:rPr>
        <w:t xml:space="preserve"> </w:t>
      </w:r>
      <w:r>
        <w:rPr>
          <w:rFonts w:ascii="Century Gothic" w:hAnsi="Century Gothic"/>
        </w:rPr>
        <w:t>resultados</w:t>
      </w:r>
      <w:r>
        <w:rPr>
          <w:rFonts w:ascii="Century Gothic" w:hAnsi="Century Gothic"/>
          <w:spacing w:val="1"/>
        </w:rPr>
        <w:t xml:space="preserve"> </w:t>
      </w:r>
      <w:r>
        <w:rPr>
          <w:rFonts w:ascii="Century Gothic" w:hAnsi="Century Gothic"/>
        </w:rPr>
        <w:t>y</w:t>
      </w:r>
      <w:r>
        <w:rPr>
          <w:rFonts w:ascii="Century Gothic" w:hAnsi="Century Gothic"/>
          <w:spacing w:val="-3"/>
        </w:rPr>
        <w:t xml:space="preserve"> </w:t>
      </w:r>
      <w:r>
        <w:rPr>
          <w:rFonts w:ascii="Century Gothic" w:hAnsi="Century Gothic"/>
        </w:rPr>
        <w:t>escribe</w:t>
      </w:r>
      <w:r>
        <w:rPr>
          <w:rFonts w:ascii="Century Gothic" w:hAnsi="Century Gothic"/>
          <w:spacing w:val="-1"/>
        </w:rPr>
        <w:t xml:space="preserve"> </w:t>
      </w:r>
      <w:r>
        <w:rPr>
          <w:rFonts w:ascii="Century Gothic" w:hAnsi="Century Gothic"/>
        </w:rPr>
        <w:t>las</w:t>
      </w:r>
      <w:r>
        <w:rPr>
          <w:rFonts w:ascii="Century Gothic" w:hAnsi="Century Gothic"/>
          <w:spacing w:val="-3"/>
        </w:rPr>
        <w:t xml:space="preserve"> </w:t>
      </w:r>
      <w:r>
        <w:rPr>
          <w:rFonts w:ascii="Century Gothic" w:hAnsi="Century Gothic"/>
        </w:rPr>
        <w:t>cantidades.</w:t>
      </w:r>
    </w:p>
    <w:p w:rsidR="003E7644" w:rsidRDefault="003E7644" w:rsidP="003E7644">
      <w:pPr>
        <w:pStyle w:val="TableParagraph"/>
        <w:spacing w:before="5"/>
        <w:rPr>
          <w:rFonts w:ascii="Century Gothic" w:hAnsi="Century Gothic"/>
        </w:rPr>
      </w:pPr>
      <w:r>
        <w:rPr>
          <w:rFonts w:ascii="Century Gothic" w:hAnsi="Century Gothic"/>
          <w:noProof/>
          <w:lang w:val="es-CO" w:eastAsia="es-CO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552450</wp:posOffset>
            </wp:positionH>
            <wp:positionV relativeFrom="paragraph">
              <wp:posOffset>120650</wp:posOffset>
            </wp:positionV>
            <wp:extent cx="5390515" cy="1599565"/>
            <wp:effectExtent l="0" t="0" r="635" b="635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0515" cy="1599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3E7644" w:rsidRDefault="003E7644" w:rsidP="003E7644">
      <w:pPr>
        <w:pStyle w:val="TableParagraph"/>
        <w:ind w:left="458"/>
        <w:rPr>
          <w:rFonts w:ascii="Century Gothic" w:hAnsi="Century Gothic"/>
        </w:rPr>
      </w:pPr>
    </w:p>
    <w:p w:rsidR="003E7644" w:rsidRDefault="003E7644" w:rsidP="003E7644"/>
    <w:p w:rsidR="003E7644" w:rsidRDefault="003E7644" w:rsidP="003E7644">
      <w:pPr>
        <w:pStyle w:val="TableParagraph"/>
        <w:ind w:right="93"/>
        <w:jc w:val="center"/>
        <w:rPr>
          <w:rFonts w:ascii="Century Gothic" w:hAnsi="Century Gothic"/>
          <w:b/>
        </w:rPr>
      </w:pPr>
    </w:p>
    <w:p w:rsidR="003E7644" w:rsidRDefault="003E7644" w:rsidP="003E7644">
      <w:pPr>
        <w:pStyle w:val="TableParagraph"/>
        <w:ind w:right="93"/>
        <w:jc w:val="center"/>
        <w:rPr>
          <w:rFonts w:ascii="Century Gothic" w:hAnsi="Century Gothic"/>
          <w:b/>
        </w:rPr>
      </w:pPr>
    </w:p>
    <w:p w:rsidR="003E7644" w:rsidRDefault="003E7644" w:rsidP="003E7644">
      <w:pPr>
        <w:pStyle w:val="TableParagraph"/>
        <w:ind w:right="93"/>
        <w:jc w:val="center"/>
        <w:rPr>
          <w:rFonts w:ascii="Century Gothic" w:hAnsi="Century Gothic"/>
          <w:b/>
        </w:rPr>
      </w:pPr>
    </w:p>
    <w:p w:rsidR="003E7644" w:rsidRDefault="003E7644" w:rsidP="003E7644">
      <w:pPr>
        <w:pStyle w:val="TableParagraph"/>
        <w:ind w:right="93"/>
        <w:jc w:val="center"/>
        <w:rPr>
          <w:rFonts w:ascii="Century Gothic" w:hAnsi="Century Gothic"/>
          <w:b/>
        </w:rPr>
      </w:pPr>
    </w:p>
    <w:p w:rsidR="003E7644" w:rsidRDefault="003E7644" w:rsidP="003E7644">
      <w:pPr>
        <w:pStyle w:val="TableParagraph"/>
        <w:ind w:right="93"/>
        <w:jc w:val="center"/>
        <w:rPr>
          <w:rFonts w:ascii="Century Gothic" w:hAnsi="Century Gothic"/>
          <w:b/>
        </w:rPr>
      </w:pPr>
    </w:p>
    <w:p w:rsidR="003E7644" w:rsidRDefault="003E7644" w:rsidP="003E7644">
      <w:pPr>
        <w:pStyle w:val="TableParagraph"/>
        <w:ind w:right="93"/>
        <w:jc w:val="center"/>
        <w:rPr>
          <w:rFonts w:ascii="Century Gothic" w:hAnsi="Century Gothic"/>
          <w:b/>
        </w:rPr>
      </w:pPr>
    </w:p>
    <w:p w:rsidR="003E7644" w:rsidRDefault="003E7644" w:rsidP="003E7644">
      <w:pPr>
        <w:pStyle w:val="TableParagraph"/>
        <w:ind w:right="93"/>
        <w:jc w:val="center"/>
        <w:rPr>
          <w:rFonts w:ascii="Century Gothic" w:hAnsi="Century Gothic"/>
          <w:b/>
        </w:rPr>
      </w:pPr>
    </w:p>
    <w:p w:rsidR="003E7644" w:rsidRDefault="003E7644" w:rsidP="003E7644">
      <w:pPr>
        <w:pStyle w:val="TableParagraph"/>
        <w:ind w:right="93"/>
        <w:jc w:val="center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¿Cómo</w:t>
      </w:r>
      <w:r>
        <w:rPr>
          <w:rFonts w:ascii="Century Gothic" w:hAnsi="Century Gothic"/>
          <w:b/>
          <w:spacing w:val="-1"/>
        </w:rPr>
        <w:t xml:space="preserve"> </w:t>
      </w:r>
      <w:r>
        <w:rPr>
          <w:rFonts w:ascii="Century Gothic" w:hAnsi="Century Gothic"/>
          <w:b/>
        </w:rPr>
        <w:t>reconozco</w:t>
      </w:r>
      <w:r>
        <w:rPr>
          <w:rFonts w:ascii="Century Gothic" w:hAnsi="Century Gothic"/>
          <w:b/>
          <w:spacing w:val="-2"/>
        </w:rPr>
        <w:t xml:space="preserve"> </w:t>
      </w:r>
      <w:r>
        <w:rPr>
          <w:rFonts w:ascii="Century Gothic" w:hAnsi="Century Gothic"/>
          <w:b/>
        </w:rPr>
        <w:t>que</w:t>
      </w:r>
      <w:r>
        <w:rPr>
          <w:rFonts w:ascii="Century Gothic" w:hAnsi="Century Gothic"/>
          <w:b/>
          <w:spacing w:val="-2"/>
        </w:rPr>
        <w:t xml:space="preserve"> </w:t>
      </w:r>
      <w:r>
        <w:rPr>
          <w:rFonts w:ascii="Century Gothic" w:hAnsi="Century Gothic"/>
          <w:b/>
        </w:rPr>
        <w:t>una decena es</w:t>
      </w:r>
      <w:r>
        <w:rPr>
          <w:rFonts w:ascii="Century Gothic" w:hAnsi="Century Gothic"/>
          <w:b/>
          <w:spacing w:val="-2"/>
        </w:rPr>
        <w:t xml:space="preserve"> </w:t>
      </w:r>
      <w:r>
        <w:rPr>
          <w:rFonts w:ascii="Century Gothic" w:hAnsi="Century Gothic"/>
          <w:b/>
        </w:rPr>
        <w:t>mayor</w:t>
      </w:r>
      <w:r>
        <w:rPr>
          <w:rFonts w:ascii="Century Gothic" w:hAnsi="Century Gothic"/>
          <w:b/>
          <w:spacing w:val="1"/>
        </w:rPr>
        <w:t xml:space="preserve"> </w:t>
      </w:r>
      <w:r>
        <w:rPr>
          <w:rFonts w:ascii="Century Gothic" w:hAnsi="Century Gothic"/>
          <w:b/>
        </w:rPr>
        <w:t>que otra?</w:t>
      </w:r>
    </w:p>
    <w:p w:rsidR="003E7644" w:rsidRDefault="003E7644" w:rsidP="003E7644">
      <w:pPr>
        <w:pStyle w:val="TableParagraph"/>
        <w:ind w:right="93"/>
        <w:jc w:val="center"/>
        <w:rPr>
          <w:rFonts w:ascii="Century Gothic" w:hAnsi="Century Gothic"/>
        </w:rPr>
      </w:pPr>
    </w:p>
    <w:p w:rsidR="003E7644" w:rsidRDefault="003E7644" w:rsidP="003E7644">
      <w:pPr>
        <w:pStyle w:val="TableParagraph"/>
        <w:ind w:right="93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 xml:space="preserve">  Las cantidades las podemos ordenar de mayor a menor o de menor a mayor. Pero una </w:t>
      </w:r>
      <w:r>
        <w:rPr>
          <w:rFonts w:ascii="Century Gothic" w:hAnsi="Century Gothic"/>
          <w:b/>
        </w:rPr>
        <w:t>decena es mayor</w:t>
      </w:r>
      <w:r>
        <w:rPr>
          <w:rFonts w:ascii="Century Gothic" w:hAnsi="Century Gothic"/>
          <w:b/>
          <w:spacing w:val="1"/>
        </w:rPr>
        <w:t xml:space="preserve"> </w:t>
      </w:r>
      <w:r>
        <w:rPr>
          <w:rFonts w:ascii="Century Gothic" w:hAnsi="Century Gothic"/>
        </w:rPr>
        <w:t>que otra, cuando al dibujarla necesitas más conjuntos de 10 para representar la cantidad con la que la</w:t>
      </w:r>
      <w:r>
        <w:rPr>
          <w:rFonts w:ascii="Century Gothic" w:hAnsi="Century Gothic"/>
          <w:spacing w:val="1"/>
        </w:rPr>
        <w:t xml:space="preserve"> </w:t>
      </w:r>
      <w:r>
        <w:rPr>
          <w:rFonts w:ascii="Century Gothic" w:hAnsi="Century Gothic"/>
        </w:rPr>
        <w:t xml:space="preserve">comparas. Así mismo, una </w:t>
      </w:r>
      <w:r>
        <w:rPr>
          <w:rFonts w:ascii="Century Gothic" w:hAnsi="Century Gothic"/>
          <w:b/>
        </w:rPr>
        <w:t xml:space="preserve">decena es menor </w:t>
      </w:r>
      <w:r>
        <w:rPr>
          <w:rFonts w:ascii="Century Gothic" w:hAnsi="Century Gothic"/>
        </w:rPr>
        <w:t>que otra si al dibujarla tiene menos conjuntos de 10. Observa</w:t>
      </w:r>
      <w:r>
        <w:rPr>
          <w:rFonts w:ascii="Century Gothic" w:hAnsi="Century Gothic"/>
          <w:spacing w:val="1"/>
        </w:rPr>
        <w:t xml:space="preserve"> </w:t>
      </w:r>
      <w:r>
        <w:rPr>
          <w:rFonts w:ascii="Century Gothic" w:hAnsi="Century Gothic"/>
        </w:rPr>
        <w:t>la imagen.</w:t>
      </w:r>
    </w:p>
    <w:p w:rsidR="003E7644" w:rsidRDefault="003E7644" w:rsidP="003E7644">
      <w:pPr>
        <w:pStyle w:val="TableParagraph"/>
        <w:spacing w:before="10"/>
        <w:rPr>
          <w:rFonts w:ascii="Century Gothic" w:hAnsi="Century Gothic"/>
        </w:rPr>
      </w:pPr>
    </w:p>
    <w:p w:rsidR="003E7644" w:rsidRDefault="003E7644" w:rsidP="003E7644">
      <w:pPr>
        <w:pStyle w:val="TableParagraph"/>
        <w:ind w:left="1932"/>
        <w:rPr>
          <w:rFonts w:ascii="Century Gothic" w:hAnsi="Century Gothic"/>
        </w:rPr>
      </w:pPr>
      <w:r>
        <w:rPr>
          <w:rFonts w:ascii="Century Gothic" w:hAnsi="Century Gothic"/>
          <w:noProof/>
          <w:lang w:val="es-CO" w:eastAsia="es-CO"/>
        </w:rPr>
        <w:drawing>
          <wp:inline distT="0" distB="0" distL="0" distR="0">
            <wp:extent cx="4514850" cy="1466850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7644" w:rsidRDefault="003E7644" w:rsidP="003E7644">
      <w:pPr>
        <w:pStyle w:val="TableParagraph"/>
        <w:spacing w:before="4"/>
        <w:rPr>
          <w:rFonts w:ascii="Century Gothic" w:hAnsi="Century Gothic"/>
        </w:rPr>
      </w:pPr>
    </w:p>
    <w:p w:rsidR="003E7644" w:rsidRDefault="003E7644" w:rsidP="00AC219A">
      <w:pPr>
        <w:pStyle w:val="TableParagraph"/>
        <w:numPr>
          <w:ilvl w:val="0"/>
          <w:numId w:val="2"/>
        </w:numPr>
        <w:tabs>
          <w:tab w:val="left" w:pos="355"/>
        </w:tabs>
        <w:rPr>
          <w:rFonts w:ascii="Century Gothic" w:hAnsi="Century Gothic"/>
        </w:rPr>
      </w:pPr>
      <w:r>
        <w:rPr>
          <w:rFonts w:ascii="Century Gothic" w:hAnsi="Century Gothic"/>
        </w:rPr>
        <w:t>Une</w:t>
      </w:r>
      <w:r>
        <w:rPr>
          <w:rFonts w:ascii="Century Gothic" w:hAnsi="Century Gothic"/>
          <w:spacing w:val="-1"/>
        </w:rPr>
        <w:t xml:space="preserve"> </w:t>
      </w:r>
      <w:r>
        <w:rPr>
          <w:rFonts w:ascii="Century Gothic" w:hAnsi="Century Gothic"/>
        </w:rPr>
        <w:t>los</w:t>
      </w:r>
      <w:r>
        <w:rPr>
          <w:rFonts w:ascii="Century Gothic" w:hAnsi="Century Gothic"/>
          <w:spacing w:val="-3"/>
        </w:rPr>
        <w:t xml:space="preserve"> </w:t>
      </w:r>
      <w:r>
        <w:rPr>
          <w:rFonts w:ascii="Century Gothic" w:hAnsi="Century Gothic"/>
        </w:rPr>
        <w:t>puntos</w:t>
      </w:r>
      <w:r>
        <w:rPr>
          <w:rFonts w:ascii="Century Gothic" w:hAnsi="Century Gothic"/>
          <w:spacing w:val="1"/>
        </w:rPr>
        <w:t xml:space="preserve"> </w:t>
      </w:r>
      <w:r>
        <w:rPr>
          <w:rFonts w:ascii="Century Gothic" w:hAnsi="Century Gothic"/>
        </w:rPr>
        <w:t>de</w:t>
      </w:r>
      <w:r>
        <w:rPr>
          <w:rFonts w:ascii="Century Gothic" w:hAnsi="Century Gothic"/>
          <w:spacing w:val="-3"/>
        </w:rPr>
        <w:t xml:space="preserve"> </w:t>
      </w:r>
      <w:r>
        <w:rPr>
          <w:rFonts w:ascii="Century Gothic" w:hAnsi="Century Gothic"/>
        </w:rPr>
        <w:t>la</w:t>
      </w:r>
      <w:r>
        <w:rPr>
          <w:rFonts w:ascii="Century Gothic" w:hAnsi="Century Gothic"/>
          <w:spacing w:val="-1"/>
        </w:rPr>
        <w:t xml:space="preserve"> </w:t>
      </w:r>
      <w:r>
        <w:rPr>
          <w:rFonts w:ascii="Century Gothic" w:hAnsi="Century Gothic"/>
        </w:rPr>
        <w:t>decena menor a</w:t>
      </w:r>
      <w:r>
        <w:rPr>
          <w:rFonts w:ascii="Century Gothic" w:hAnsi="Century Gothic"/>
          <w:spacing w:val="-2"/>
        </w:rPr>
        <w:t xml:space="preserve"> </w:t>
      </w:r>
      <w:r>
        <w:rPr>
          <w:rFonts w:ascii="Century Gothic" w:hAnsi="Century Gothic"/>
        </w:rPr>
        <w:t>la</w:t>
      </w:r>
      <w:r>
        <w:rPr>
          <w:rFonts w:ascii="Century Gothic" w:hAnsi="Century Gothic"/>
          <w:spacing w:val="-3"/>
        </w:rPr>
        <w:t xml:space="preserve"> </w:t>
      </w:r>
      <w:r>
        <w:rPr>
          <w:rFonts w:ascii="Century Gothic" w:hAnsi="Century Gothic"/>
        </w:rPr>
        <w:t>mayor,</w:t>
      </w:r>
      <w:r>
        <w:rPr>
          <w:rFonts w:ascii="Century Gothic" w:hAnsi="Century Gothic"/>
          <w:spacing w:val="-2"/>
        </w:rPr>
        <w:t xml:space="preserve"> </w:t>
      </w:r>
      <w:r>
        <w:rPr>
          <w:rFonts w:ascii="Century Gothic" w:hAnsi="Century Gothic"/>
        </w:rPr>
        <w:t>para</w:t>
      </w:r>
      <w:r>
        <w:rPr>
          <w:rFonts w:ascii="Century Gothic" w:hAnsi="Century Gothic"/>
          <w:spacing w:val="-4"/>
        </w:rPr>
        <w:t xml:space="preserve"> </w:t>
      </w:r>
      <w:r>
        <w:rPr>
          <w:rFonts w:ascii="Century Gothic" w:hAnsi="Century Gothic"/>
        </w:rPr>
        <w:t>formar la</w:t>
      </w:r>
      <w:r>
        <w:rPr>
          <w:rFonts w:ascii="Century Gothic" w:hAnsi="Century Gothic"/>
          <w:spacing w:val="-3"/>
        </w:rPr>
        <w:t xml:space="preserve"> </w:t>
      </w:r>
      <w:r>
        <w:rPr>
          <w:rFonts w:ascii="Century Gothic" w:hAnsi="Century Gothic"/>
        </w:rPr>
        <w:t>figura.</w:t>
      </w:r>
    </w:p>
    <w:p w:rsidR="003E7644" w:rsidRDefault="003E7644" w:rsidP="003E7644">
      <w:pPr>
        <w:pStyle w:val="TableParagraph"/>
        <w:spacing w:before="5"/>
        <w:rPr>
          <w:rFonts w:ascii="Century Gothic" w:hAnsi="Century Gothic"/>
        </w:rPr>
      </w:pPr>
    </w:p>
    <w:p w:rsidR="003E7644" w:rsidRDefault="003E7644" w:rsidP="003E7644">
      <w:pPr>
        <w:pStyle w:val="TableParagraph"/>
        <w:ind w:left="4184"/>
        <w:rPr>
          <w:rFonts w:ascii="Century Gothic" w:hAnsi="Century Gothic"/>
        </w:rPr>
      </w:pPr>
      <w:r>
        <w:rPr>
          <w:rFonts w:ascii="Century Gothic" w:hAnsi="Century Gothic"/>
          <w:noProof/>
          <w:lang w:val="es-CO" w:eastAsia="es-CO"/>
        </w:rPr>
        <w:drawing>
          <wp:inline distT="0" distB="0" distL="0" distR="0">
            <wp:extent cx="1590675" cy="1600200"/>
            <wp:effectExtent l="0" t="0" r="9525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7644" w:rsidRDefault="003E7644" w:rsidP="003E7644">
      <w:pPr>
        <w:pStyle w:val="TableParagraph"/>
        <w:spacing w:before="6"/>
        <w:rPr>
          <w:rFonts w:ascii="Century Gothic" w:hAnsi="Century Gothic"/>
        </w:rPr>
      </w:pPr>
    </w:p>
    <w:p w:rsidR="003E7644" w:rsidRDefault="003E7644" w:rsidP="003E7644">
      <w:pPr>
        <w:pStyle w:val="TableParagraph"/>
        <w:ind w:left="2521" w:right="2512"/>
        <w:jc w:val="center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Secuencias numéricas</w:t>
      </w:r>
    </w:p>
    <w:p w:rsidR="003E7644" w:rsidRDefault="003E7644" w:rsidP="003E7644">
      <w:pPr>
        <w:pStyle w:val="TableParagraph"/>
        <w:spacing w:before="6" w:line="232" w:lineRule="auto"/>
        <w:ind w:left="107" w:right="952"/>
        <w:rPr>
          <w:rFonts w:ascii="Century Gothic" w:hAnsi="Century Gothic"/>
          <w:b/>
        </w:rPr>
      </w:pPr>
      <w:r>
        <w:rPr>
          <w:rFonts w:ascii="Century Gothic" w:hAnsi="Century Gothic"/>
        </w:rPr>
        <w:t>Una secuencia numérica es una serie de números ordenados, uno detrás de otro, que cumplen una</w:t>
      </w:r>
      <w:r>
        <w:rPr>
          <w:rFonts w:ascii="Century Gothic" w:hAnsi="Century Gothic"/>
          <w:spacing w:val="-59"/>
        </w:rPr>
        <w:t xml:space="preserve"> </w:t>
      </w:r>
      <w:r>
        <w:rPr>
          <w:rFonts w:ascii="Century Gothic" w:hAnsi="Century Gothic"/>
        </w:rPr>
        <w:t>característica</w:t>
      </w:r>
      <w:r>
        <w:rPr>
          <w:rFonts w:ascii="Century Gothic" w:hAnsi="Century Gothic"/>
          <w:spacing w:val="-1"/>
        </w:rPr>
        <w:t xml:space="preserve"> </w:t>
      </w:r>
      <w:r>
        <w:rPr>
          <w:rFonts w:ascii="Century Gothic" w:hAnsi="Century Gothic"/>
        </w:rPr>
        <w:t>en común llamada</w:t>
      </w:r>
      <w:r>
        <w:rPr>
          <w:rFonts w:ascii="Century Gothic" w:hAnsi="Century Gothic"/>
          <w:spacing w:val="3"/>
        </w:rPr>
        <w:t xml:space="preserve"> </w:t>
      </w:r>
      <w:r>
        <w:rPr>
          <w:rFonts w:ascii="Century Gothic" w:hAnsi="Century Gothic"/>
          <w:b/>
        </w:rPr>
        <w:t>patrón.</w:t>
      </w:r>
    </w:p>
    <w:p w:rsidR="003E7644" w:rsidRDefault="003E7644" w:rsidP="003E7644">
      <w:pPr>
        <w:pStyle w:val="TableParagraph"/>
        <w:spacing w:before="3"/>
        <w:rPr>
          <w:rFonts w:ascii="Century Gothic" w:hAnsi="Century Gothic"/>
        </w:rPr>
      </w:pPr>
    </w:p>
    <w:p w:rsidR="003E7644" w:rsidRDefault="003E7644" w:rsidP="00AC219A">
      <w:pPr>
        <w:pStyle w:val="TableParagraph"/>
        <w:numPr>
          <w:ilvl w:val="0"/>
          <w:numId w:val="2"/>
        </w:numPr>
        <w:tabs>
          <w:tab w:val="left" w:pos="353"/>
        </w:tabs>
        <w:ind w:left="352" w:hanging="246"/>
        <w:rPr>
          <w:rFonts w:ascii="Century Gothic" w:hAnsi="Century Gothic"/>
        </w:rPr>
      </w:pPr>
      <w:r>
        <w:rPr>
          <w:rFonts w:ascii="Century Gothic" w:hAnsi="Century Gothic"/>
        </w:rPr>
        <w:t>Observa</w:t>
      </w:r>
      <w:r>
        <w:rPr>
          <w:rFonts w:ascii="Century Gothic" w:hAnsi="Century Gothic"/>
          <w:spacing w:val="-2"/>
        </w:rPr>
        <w:t xml:space="preserve"> </w:t>
      </w:r>
      <w:r>
        <w:rPr>
          <w:rFonts w:ascii="Century Gothic" w:hAnsi="Century Gothic"/>
        </w:rPr>
        <w:t>y</w:t>
      </w:r>
      <w:r>
        <w:rPr>
          <w:rFonts w:ascii="Century Gothic" w:hAnsi="Century Gothic"/>
          <w:spacing w:val="-3"/>
        </w:rPr>
        <w:t xml:space="preserve"> </w:t>
      </w:r>
      <w:r>
        <w:rPr>
          <w:rFonts w:ascii="Century Gothic" w:hAnsi="Century Gothic"/>
        </w:rPr>
        <w:t>completa</w:t>
      </w:r>
      <w:r>
        <w:rPr>
          <w:rFonts w:ascii="Century Gothic" w:hAnsi="Century Gothic"/>
          <w:spacing w:val="-1"/>
        </w:rPr>
        <w:t xml:space="preserve"> </w:t>
      </w:r>
      <w:r>
        <w:rPr>
          <w:rFonts w:ascii="Century Gothic" w:hAnsi="Century Gothic"/>
        </w:rPr>
        <w:t>las</w:t>
      </w:r>
      <w:r>
        <w:rPr>
          <w:rFonts w:ascii="Century Gothic" w:hAnsi="Century Gothic"/>
          <w:spacing w:val="-1"/>
        </w:rPr>
        <w:t xml:space="preserve"> </w:t>
      </w:r>
      <w:r>
        <w:rPr>
          <w:rFonts w:ascii="Century Gothic" w:hAnsi="Century Gothic"/>
        </w:rPr>
        <w:t>secuencias.</w:t>
      </w:r>
    </w:p>
    <w:p w:rsidR="003E7644" w:rsidRDefault="003E7644" w:rsidP="003E7644">
      <w:pPr>
        <w:pStyle w:val="TableParagraph"/>
        <w:spacing w:before="1"/>
        <w:rPr>
          <w:rFonts w:ascii="Century Gothic" w:hAnsi="Century Gothic"/>
        </w:rPr>
      </w:pPr>
    </w:p>
    <w:p w:rsidR="003E7644" w:rsidRDefault="003E7644" w:rsidP="003E7644">
      <w:pPr>
        <w:pStyle w:val="TableParagraph"/>
        <w:ind w:left="452"/>
        <w:rPr>
          <w:rFonts w:ascii="Century Gothic" w:hAnsi="Century Gothic"/>
        </w:rPr>
      </w:pPr>
      <w:r>
        <w:rPr>
          <w:rFonts w:ascii="Century Gothic" w:hAnsi="Century Gothic"/>
          <w:noProof/>
          <w:lang w:val="es-CO" w:eastAsia="es-CO"/>
        </w:rPr>
        <w:drawing>
          <wp:inline distT="0" distB="0" distL="0" distR="0">
            <wp:extent cx="6257925" cy="2314575"/>
            <wp:effectExtent l="0" t="0" r="9525" b="952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7644" w:rsidRDefault="003E7644" w:rsidP="003E7644">
      <w:pPr>
        <w:pStyle w:val="TableParagraph"/>
        <w:rPr>
          <w:rFonts w:ascii="Century Gothic" w:hAnsi="Century Gothic"/>
        </w:rPr>
      </w:pPr>
    </w:p>
    <w:p w:rsidR="003A682D" w:rsidRDefault="003A682D" w:rsidP="003E7644">
      <w:pPr>
        <w:pStyle w:val="TableParagraph"/>
        <w:rPr>
          <w:rFonts w:ascii="Century Gothic" w:hAnsi="Century Gothic"/>
        </w:rPr>
      </w:pPr>
    </w:p>
    <w:p w:rsidR="003A682D" w:rsidRDefault="003A682D" w:rsidP="003E7644">
      <w:pPr>
        <w:pStyle w:val="TableParagraph"/>
        <w:rPr>
          <w:rFonts w:ascii="Century Gothic" w:hAnsi="Century Gothic"/>
        </w:rPr>
      </w:pPr>
    </w:p>
    <w:p w:rsidR="003E7644" w:rsidRDefault="003E7644" w:rsidP="003E7644">
      <w:pPr>
        <w:pStyle w:val="TableParagraph"/>
        <w:spacing w:before="1" w:line="252" w:lineRule="exact"/>
        <w:ind w:left="2521" w:right="2509"/>
        <w:jc w:val="center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lastRenderedPageBreak/>
        <w:t>¿Qué es</w:t>
      </w:r>
      <w:r>
        <w:rPr>
          <w:rFonts w:ascii="Century Gothic" w:hAnsi="Century Gothic"/>
          <w:b/>
          <w:spacing w:val="-2"/>
        </w:rPr>
        <w:t xml:space="preserve"> </w:t>
      </w:r>
      <w:r>
        <w:rPr>
          <w:rFonts w:ascii="Century Gothic" w:hAnsi="Century Gothic"/>
          <w:b/>
        </w:rPr>
        <w:t>la</w:t>
      </w:r>
      <w:r>
        <w:rPr>
          <w:rFonts w:ascii="Century Gothic" w:hAnsi="Century Gothic"/>
          <w:b/>
          <w:spacing w:val="-2"/>
        </w:rPr>
        <w:t xml:space="preserve"> </w:t>
      </w:r>
      <w:r>
        <w:rPr>
          <w:rFonts w:ascii="Century Gothic" w:hAnsi="Century Gothic"/>
          <w:b/>
        </w:rPr>
        <w:t>adición</w:t>
      </w:r>
      <w:r>
        <w:rPr>
          <w:rFonts w:ascii="Century Gothic" w:hAnsi="Century Gothic"/>
          <w:b/>
          <w:spacing w:val="-2"/>
        </w:rPr>
        <w:t xml:space="preserve"> </w:t>
      </w:r>
      <w:r>
        <w:rPr>
          <w:rFonts w:ascii="Century Gothic" w:hAnsi="Century Gothic"/>
          <w:b/>
        </w:rPr>
        <w:t>o suma?</w:t>
      </w:r>
    </w:p>
    <w:p w:rsidR="003E7644" w:rsidRDefault="003E7644" w:rsidP="003E7644">
      <w:pPr>
        <w:pStyle w:val="TableParagraph"/>
        <w:spacing w:line="252" w:lineRule="exact"/>
        <w:ind w:left="107"/>
        <w:rPr>
          <w:rFonts w:ascii="Century Gothic" w:hAnsi="Century Gothic"/>
        </w:rPr>
      </w:pPr>
      <w:r>
        <w:rPr>
          <w:rFonts w:ascii="Century Gothic" w:hAnsi="Century Gothic"/>
        </w:rPr>
        <w:t>La</w:t>
      </w:r>
      <w:r>
        <w:rPr>
          <w:rFonts w:ascii="Century Gothic" w:hAnsi="Century Gothic"/>
          <w:spacing w:val="-1"/>
        </w:rPr>
        <w:t xml:space="preserve"> </w:t>
      </w:r>
      <w:r>
        <w:rPr>
          <w:rFonts w:ascii="Century Gothic" w:hAnsi="Century Gothic"/>
          <w:b/>
        </w:rPr>
        <w:t>adición</w:t>
      </w:r>
      <w:r>
        <w:rPr>
          <w:rFonts w:ascii="Century Gothic" w:hAnsi="Century Gothic"/>
          <w:b/>
          <w:spacing w:val="1"/>
        </w:rPr>
        <w:t xml:space="preserve"> </w:t>
      </w:r>
      <w:r>
        <w:rPr>
          <w:rFonts w:ascii="Century Gothic" w:hAnsi="Century Gothic"/>
        </w:rPr>
        <w:t>o</w:t>
      </w:r>
      <w:r>
        <w:rPr>
          <w:rFonts w:ascii="Century Gothic" w:hAnsi="Century Gothic"/>
          <w:spacing w:val="-3"/>
        </w:rPr>
        <w:t xml:space="preserve"> </w:t>
      </w:r>
      <w:r>
        <w:rPr>
          <w:rFonts w:ascii="Century Gothic" w:hAnsi="Century Gothic"/>
          <w:b/>
        </w:rPr>
        <w:t>suma</w:t>
      </w:r>
      <w:r>
        <w:rPr>
          <w:rFonts w:ascii="Century Gothic" w:hAnsi="Century Gothic"/>
          <w:b/>
          <w:spacing w:val="-1"/>
        </w:rPr>
        <w:t xml:space="preserve"> </w:t>
      </w:r>
      <w:r>
        <w:rPr>
          <w:rFonts w:ascii="Century Gothic" w:hAnsi="Century Gothic"/>
        </w:rPr>
        <w:t>es</w:t>
      </w:r>
      <w:r>
        <w:rPr>
          <w:rFonts w:ascii="Century Gothic" w:hAnsi="Century Gothic"/>
          <w:spacing w:val="-3"/>
        </w:rPr>
        <w:t xml:space="preserve"> </w:t>
      </w:r>
      <w:r>
        <w:rPr>
          <w:rFonts w:ascii="Century Gothic" w:hAnsi="Century Gothic"/>
        </w:rPr>
        <w:t>una operación</w:t>
      </w:r>
      <w:r>
        <w:rPr>
          <w:rFonts w:ascii="Century Gothic" w:hAnsi="Century Gothic"/>
          <w:spacing w:val="-2"/>
        </w:rPr>
        <w:t xml:space="preserve"> </w:t>
      </w:r>
      <w:r>
        <w:rPr>
          <w:rFonts w:ascii="Century Gothic" w:hAnsi="Century Gothic"/>
        </w:rPr>
        <w:t>que</w:t>
      </w:r>
      <w:r>
        <w:rPr>
          <w:rFonts w:ascii="Century Gothic" w:hAnsi="Century Gothic"/>
          <w:spacing w:val="-3"/>
        </w:rPr>
        <w:t xml:space="preserve"> </w:t>
      </w:r>
      <w:r>
        <w:rPr>
          <w:rFonts w:ascii="Century Gothic" w:hAnsi="Century Gothic"/>
        </w:rPr>
        <w:t>se</w:t>
      </w:r>
      <w:r>
        <w:rPr>
          <w:rFonts w:ascii="Century Gothic" w:hAnsi="Century Gothic"/>
          <w:spacing w:val="-2"/>
        </w:rPr>
        <w:t xml:space="preserve"> </w:t>
      </w:r>
      <w:r>
        <w:rPr>
          <w:rFonts w:ascii="Century Gothic" w:hAnsi="Century Gothic"/>
        </w:rPr>
        <w:t>relaciona</w:t>
      </w:r>
      <w:r>
        <w:rPr>
          <w:rFonts w:ascii="Century Gothic" w:hAnsi="Century Gothic"/>
          <w:spacing w:val="-1"/>
        </w:rPr>
        <w:t xml:space="preserve"> </w:t>
      </w:r>
      <w:r>
        <w:rPr>
          <w:rFonts w:ascii="Century Gothic" w:hAnsi="Century Gothic"/>
        </w:rPr>
        <w:t>con</w:t>
      </w:r>
      <w:r>
        <w:rPr>
          <w:rFonts w:ascii="Century Gothic" w:hAnsi="Century Gothic"/>
          <w:spacing w:val="-2"/>
        </w:rPr>
        <w:t xml:space="preserve"> </w:t>
      </w:r>
      <w:r>
        <w:rPr>
          <w:rFonts w:ascii="Century Gothic" w:hAnsi="Century Gothic"/>
        </w:rPr>
        <w:t>juntar,</w:t>
      </w:r>
      <w:r>
        <w:rPr>
          <w:rFonts w:ascii="Century Gothic" w:hAnsi="Century Gothic"/>
          <w:spacing w:val="-1"/>
        </w:rPr>
        <w:t xml:space="preserve"> </w:t>
      </w:r>
      <w:r>
        <w:rPr>
          <w:rFonts w:ascii="Century Gothic" w:hAnsi="Century Gothic"/>
        </w:rPr>
        <w:t>agregar</w:t>
      </w:r>
      <w:r>
        <w:rPr>
          <w:rFonts w:ascii="Century Gothic" w:hAnsi="Century Gothic"/>
          <w:spacing w:val="-2"/>
        </w:rPr>
        <w:t xml:space="preserve"> </w:t>
      </w:r>
      <w:r>
        <w:rPr>
          <w:rFonts w:ascii="Century Gothic" w:hAnsi="Century Gothic"/>
        </w:rPr>
        <w:t>y</w:t>
      </w:r>
      <w:r>
        <w:rPr>
          <w:rFonts w:ascii="Century Gothic" w:hAnsi="Century Gothic"/>
          <w:spacing w:val="2"/>
        </w:rPr>
        <w:t xml:space="preserve"> </w:t>
      </w:r>
      <w:r>
        <w:rPr>
          <w:rFonts w:ascii="Century Gothic" w:hAnsi="Century Gothic"/>
        </w:rPr>
        <w:t>hallar un</w:t>
      </w:r>
      <w:r>
        <w:rPr>
          <w:rFonts w:ascii="Century Gothic" w:hAnsi="Century Gothic"/>
          <w:spacing w:val="-2"/>
        </w:rPr>
        <w:t xml:space="preserve"> </w:t>
      </w:r>
      <w:r>
        <w:rPr>
          <w:rFonts w:ascii="Century Gothic" w:hAnsi="Century Gothic"/>
        </w:rPr>
        <w:t>total.</w:t>
      </w:r>
    </w:p>
    <w:p w:rsidR="003E7644" w:rsidRDefault="003E7644" w:rsidP="003E7644">
      <w:pPr>
        <w:pStyle w:val="TableParagraph"/>
        <w:spacing w:before="2"/>
        <w:rPr>
          <w:rFonts w:ascii="Century Gothic" w:hAnsi="Century Gothic"/>
        </w:rPr>
      </w:pPr>
    </w:p>
    <w:p w:rsidR="003E7644" w:rsidRDefault="003E7644" w:rsidP="00AC219A">
      <w:pPr>
        <w:pStyle w:val="TableParagraph"/>
        <w:numPr>
          <w:ilvl w:val="0"/>
          <w:numId w:val="2"/>
        </w:numPr>
        <w:tabs>
          <w:tab w:val="left" w:pos="355"/>
        </w:tabs>
        <w:ind w:left="354"/>
        <w:rPr>
          <w:rFonts w:ascii="Century Gothic" w:hAnsi="Century Gothic"/>
        </w:rPr>
      </w:pPr>
      <w:r>
        <w:rPr>
          <w:noProof/>
          <w:lang w:val="es-CO" w:eastAsia="es-CO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137160</wp:posOffset>
            </wp:positionH>
            <wp:positionV relativeFrom="paragraph">
              <wp:posOffset>278765</wp:posOffset>
            </wp:positionV>
            <wp:extent cx="6600825" cy="838200"/>
            <wp:effectExtent l="0" t="0" r="9525" b="0"/>
            <wp:wrapSquare wrapText="bothSides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0825" cy="838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</w:rPr>
        <w:t>Cuenta,</w:t>
      </w:r>
      <w:r>
        <w:rPr>
          <w:rFonts w:ascii="Century Gothic" w:hAnsi="Century Gothic"/>
          <w:spacing w:val="-3"/>
        </w:rPr>
        <w:t xml:space="preserve"> </w:t>
      </w:r>
      <w:r>
        <w:rPr>
          <w:rFonts w:ascii="Century Gothic" w:hAnsi="Century Gothic"/>
        </w:rPr>
        <w:t>escribe</w:t>
      </w:r>
      <w:r>
        <w:rPr>
          <w:rFonts w:ascii="Century Gothic" w:hAnsi="Century Gothic"/>
          <w:spacing w:val="-4"/>
        </w:rPr>
        <w:t xml:space="preserve"> </w:t>
      </w:r>
      <w:r>
        <w:rPr>
          <w:rFonts w:ascii="Century Gothic" w:hAnsi="Century Gothic"/>
        </w:rPr>
        <w:t>y</w:t>
      </w:r>
      <w:r>
        <w:rPr>
          <w:rFonts w:ascii="Century Gothic" w:hAnsi="Century Gothic"/>
          <w:spacing w:val="-4"/>
        </w:rPr>
        <w:t xml:space="preserve"> </w:t>
      </w:r>
      <w:r>
        <w:rPr>
          <w:rFonts w:ascii="Century Gothic" w:hAnsi="Century Gothic"/>
        </w:rPr>
        <w:t xml:space="preserve">resuelve.                                                                                                                         </w:t>
      </w:r>
    </w:p>
    <w:p w:rsidR="003E7644" w:rsidRDefault="003E7644" w:rsidP="003E7644">
      <w:pPr>
        <w:pStyle w:val="TableParagraph"/>
        <w:tabs>
          <w:tab w:val="left" w:pos="355"/>
        </w:tabs>
        <w:ind w:left="354"/>
        <w:rPr>
          <w:rFonts w:ascii="Century Gothic" w:hAnsi="Century Gothic"/>
        </w:rPr>
      </w:pPr>
    </w:p>
    <w:p w:rsidR="003E7644" w:rsidRDefault="003E7644" w:rsidP="003E7644">
      <w:pPr>
        <w:pStyle w:val="TableParagraph"/>
        <w:tabs>
          <w:tab w:val="left" w:pos="355"/>
        </w:tabs>
        <w:ind w:left="354"/>
        <w:rPr>
          <w:rFonts w:ascii="Century Gothic" w:hAnsi="Century Gothic"/>
        </w:rPr>
      </w:pPr>
    </w:p>
    <w:p w:rsidR="003E7644" w:rsidRDefault="003E7644" w:rsidP="0000387A">
      <w:pPr>
        <w:pStyle w:val="TableParagraph"/>
        <w:numPr>
          <w:ilvl w:val="0"/>
          <w:numId w:val="2"/>
        </w:numPr>
        <w:tabs>
          <w:tab w:val="left" w:pos="478"/>
        </w:tabs>
        <w:spacing w:after="64"/>
        <w:rPr>
          <w:rFonts w:ascii="Century Gothic" w:hAnsi="Century Gothic"/>
        </w:rPr>
      </w:pPr>
      <w:r>
        <w:rPr>
          <w:rFonts w:ascii="Century Gothic" w:hAnsi="Century Gothic"/>
        </w:rPr>
        <w:t>Completa</w:t>
      </w:r>
      <w:r>
        <w:rPr>
          <w:rFonts w:ascii="Century Gothic" w:hAnsi="Century Gothic"/>
          <w:spacing w:val="-2"/>
        </w:rPr>
        <w:t xml:space="preserve"> </w:t>
      </w:r>
      <w:r>
        <w:rPr>
          <w:rFonts w:ascii="Century Gothic" w:hAnsi="Century Gothic"/>
        </w:rPr>
        <w:t>las</w:t>
      </w:r>
      <w:r>
        <w:rPr>
          <w:rFonts w:ascii="Century Gothic" w:hAnsi="Century Gothic"/>
          <w:spacing w:val="-4"/>
        </w:rPr>
        <w:t xml:space="preserve"> </w:t>
      </w:r>
      <w:r>
        <w:rPr>
          <w:rFonts w:ascii="Century Gothic" w:hAnsi="Century Gothic"/>
        </w:rPr>
        <w:t>siguientes</w:t>
      </w:r>
      <w:r>
        <w:rPr>
          <w:rFonts w:ascii="Century Gothic" w:hAnsi="Century Gothic"/>
          <w:spacing w:val="-3"/>
        </w:rPr>
        <w:t xml:space="preserve"> </w:t>
      </w:r>
      <w:r>
        <w:rPr>
          <w:rFonts w:ascii="Century Gothic" w:hAnsi="Century Gothic"/>
        </w:rPr>
        <w:t>adiciones.</w:t>
      </w:r>
    </w:p>
    <w:p w:rsidR="003E7644" w:rsidRDefault="003E7644" w:rsidP="003E7644">
      <w:pPr>
        <w:pStyle w:val="TableParagraph"/>
        <w:tabs>
          <w:tab w:val="left" w:pos="355"/>
        </w:tabs>
        <w:ind w:left="354"/>
        <w:rPr>
          <w:rFonts w:ascii="Century Gothic" w:hAnsi="Century Gothic"/>
        </w:rPr>
      </w:pPr>
      <w:r>
        <w:rPr>
          <w:rFonts w:ascii="Century Gothic" w:hAnsi="Century Gothic"/>
        </w:rPr>
        <w:object w:dxaOrig="7980" w:dyaOrig="154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1" type="#_x0000_t75" style="width:399pt;height:77.25pt" o:ole="">
            <v:imagedata r:id="rId15" o:title=""/>
          </v:shape>
          <o:OLEObject Type="Embed" ProgID="PBrush" ShapeID="_x0000_i1041" DrawAspect="Content" ObjectID="_1762274484" r:id="rId16"/>
        </w:object>
      </w:r>
    </w:p>
    <w:p w:rsidR="003E7644" w:rsidRDefault="003E7644" w:rsidP="003E7644">
      <w:pPr>
        <w:pStyle w:val="TableParagraph"/>
        <w:tabs>
          <w:tab w:val="left" w:pos="355"/>
        </w:tabs>
        <w:ind w:left="354"/>
        <w:rPr>
          <w:rFonts w:ascii="Century Gothic" w:hAnsi="Century Gothic"/>
        </w:rPr>
      </w:pPr>
    </w:p>
    <w:p w:rsidR="003E7644" w:rsidRDefault="003E7644" w:rsidP="003E7644">
      <w:pPr>
        <w:pStyle w:val="TableParagraph"/>
        <w:spacing w:line="252" w:lineRule="exact"/>
        <w:ind w:left="2521" w:right="2509"/>
        <w:jc w:val="center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¿Qué es</w:t>
      </w:r>
      <w:r>
        <w:rPr>
          <w:rFonts w:ascii="Century Gothic" w:hAnsi="Century Gothic"/>
          <w:b/>
          <w:spacing w:val="-1"/>
        </w:rPr>
        <w:t xml:space="preserve"> </w:t>
      </w:r>
      <w:r>
        <w:rPr>
          <w:rFonts w:ascii="Century Gothic" w:hAnsi="Century Gothic"/>
          <w:b/>
        </w:rPr>
        <w:t>la</w:t>
      </w:r>
      <w:r>
        <w:rPr>
          <w:rFonts w:ascii="Century Gothic" w:hAnsi="Century Gothic"/>
          <w:b/>
          <w:spacing w:val="-2"/>
        </w:rPr>
        <w:t xml:space="preserve"> </w:t>
      </w:r>
      <w:r>
        <w:rPr>
          <w:rFonts w:ascii="Century Gothic" w:hAnsi="Century Gothic"/>
          <w:b/>
        </w:rPr>
        <w:t>sustracción</w:t>
      </w:r>
      <w:r>
        <w:rPr>
          <w:rFonts w:ascii="Century Gothic" w:hAnsi="Century Gothic"/>
          <w:b/>
          <w:spacing w:val="-1"/>
        </w:rPr>
        <w:t xml:space="preserve"> </w:t>
      </w:r>
      <w:r>
        <w:rPr>
          <w:rFonts w:ascii="Century Gothic" w:hAnsi="Century Gothic"/>
          <w:b/>
        </w:rPr>
        <w:t>o resta?</w:t>
      </w:r>
    </w:p>
    <w:p w:rsidR="003E7644" w:rsidRDefault="003E7644" w:rsidP="003E7644">
      <w:pPr>
        <w:pStyle w:val="TableParagraph"/>
        <w:ind w:left="107" w:right="475"/>
        <w:rPr>
          <w:rFonts w:ascii="Century Gothic" w:hAnsi="Century Gothic"/>
        </w:rPr>
      </w:pPr>
      <w:r>
        <w:rPr>
          <w:rFonts w:ascii="Century Gothic" w:hAnsi="Century Gothic"/>
        </w:rPr>
        <w:t xml:space="preserve">La </w:t>
      </w:r>
      <w:r>
        <w:rPr>
          <w:rFonts w:ascii="Century Gothic" w:hAnsi="Century Gothic"/>
          <w:b/>
        </w:rPr>
        <w:t xml:space="preserve">sustracción </w:t>
      </w:r>
      <w:r>
        <w:rPr>
          <w:rFonts w:ascii="Century Gothic" w:hAnsi="Century Gothic"/>
        </w:rPr>
        <w:t xml:space="preserve">o </w:t>
      </w:r>
      <w:r>
        <w:rPr>
          <w:rFonts w:ascii="Century Gothic" w:hAnsi="Century Gothic"/>
          <w:b/>
        </w:rPr>
        <w:t xml:space="preserve">resta </w:t>
      </w:r>
      <w:r>
        <w:rPr>
          <w:rFonts w:ascii="Century Gothic" w:hAnsi="Century Gothic"/>
        </w:rPr>
        <w:t>es una operación que se relaciona con acciones como quitar, disminuir o buscar</w:t>
      </w:r>
      <w:r>
        <w:rPr>
          <w:rFonts w:ascii="Century Gothic" w:hAnsi="Century Gothic"/>
          <w:spacing w:val="-59"/>
        </w:rPr>
        <w:t xml:space="preserve"> </w:t>
      </w:r>
      <w:r>
        <w:rPr>
          <w:rFonts w:ascii="Century Gothic" w:hAnsi="Century Gothic"/>
        </w:rPr>
        <w:t>diferencias.</w:t>
      </w:r>
    </w:p>
    <w:p w:rsidR="003E7644" w:rsidRDefault="003E7644" w:rsidP="003E7644">
      <w:pPr>
        <w:pStyle w:val="TableParagraph"/>
        <w:spacing w:before="2"/>
        <w:rPr>
          <w:rFonts w:ascii="Century Gothic" w:hAnsi="Century Gothic"/>
        </w:rPr>
      </w:pPr>
    </w:p>
    <w:p w:rsidR="003E7644" w:rsidRDefault="003E7644" w:rsidP="0000387A">
      <w:pPr>
        <w:pStyle w:val="TableParagraph"/>
        <w:numPr>
          <w:ilvl w:val="0"/>
          <w:numId w:val="2"/>
        </w:numPr>
        <w:tabs>
          <w:tab w:val="left" w:pos="475"/>
        </w:tabs>
        <w:spacing w:before="1"/>
        <w:ind w:left="475" w:hanging="368"/>
        <w:rPr>
          <w:rFonts w:ascii="Century Gothic" w:hAnsi="Century Gothic"/>
        </w:rPr>
      </w:pPr>
      <w:r>
        <w:rPr>
          <w:rFonts w:ascii="Century Gothic" w:hAnsi="Century Gothic"/>
        </w:rPr>
        <w:t>Observa</w:t>
      </w:r>
      <w:r>
        <w:rPr>
          <w:rFonts w:ascii="Century Gothic" w:hAnsi="Century Gothic"/>
          <w:spacing w:val="-3"/>
        </w:rPr>
        <w:t xml:space="preserve"> </w:t>
      </w:r>
      <w:r>
        <w:rPr>
          <w:rFonts w:ascii="Century Gothic" w:hAnsi="Century Gothic"/>
        </w:rPr>
        <w:t>y</w:t>
      </w:r>
      <w:r>
        <w:rPr>
          <w:rFonts w:ascii="Century Gothic" w:hAnsi="Century Gothic"/>
          <w:spacing w:val="-3"/>
        </w:rPr>
        <w:t xml:space="preserve"> </w:t>
      </w:r>
      <w:r>
        <w:rPr>
          <w:rFonts w:ascii="Century Gothic" w:hAnsi="Century Gothic"/>
        </w:rPr>
        <w:t>resuelve.</w:t>
      </w:r>
    </w:p>
    <w:p w:rsidR="003E7644" w:rsidRDefault="003E7644" w:rsidP="003E7644">
      <w:pPr>
        <w:pStyle w:val="TableParagraph"/>
        <w:tabs>
          <w:tab w:val="left" w:pos="355"/>
        </w:tabs>
        <w:ind w:left="354"/>
        <w:rPr>
          <w:rFonts w:ascii="Century Gothic" w:hAnsi="Century Gothic"/>
        </w:rPr>
      </w:pPr>
    </w:p>
    <w:p w:rsidR="003E7644" w:rsidRDefault="003E7644" w:rsidP="003E7644">
      <w:pPr>
        <w:pStyle w:val="TableParagraph"/>
        <w:tabs>
          <w:tab w:val="left" w:pos="355"/>
        </w:tabs>
        <w:ind w:left="354"/>
        <w:rPr>
          <w:rFonts w:ascii="Century Gothic" w:hAnsi="Century Gothic"/>
        </w:rPr>
      </w:pPr>
      <w:r>
        <w:rPr>
          <w:rFonts w:ascii="Century Gothic" w:hAnsi="Century Gothic"/>
          <w:noProof/>
          <w:lang w:val="es-CO" w:eastAsia="es-CO"/>
        </w:rPr>
        <w:drawing>
          <wp:inline distT="0" distB="0" distL="0" distR="0">
            <wp:extent cx="5676900" cy="1590675"/>
            <wp:effectExtent l="0" t="0" r="0" b="952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7644" w:rsidRDefault="003E7644" w:rsidP="003E7644">
      <w:pPr>
        <w:pStyle w:val="TableParagraph"/>
        <w:tabs>
          <w:tab w:val="left" w:pos="355"/>
        </w:tabs>
        <w:ind w:left="354"/>
        <w:rPr>
          <w:rFonts w:ascii="Century Gothic" w:hAnsi="Century Gothic"/>
        </w:rPr>
      </w:pPr>
    </w:p>
    <w:p w:rsidR="003E7644" w:rsidRDefault="003E7644" w:rsidP="0000387A">
      <w:pPr>
        <w:pStyle w:val="TableParagraph"/>
        <w:numPr>
          <w:ilvl w:val="0"/>
          <w:numId w:val="2"/>
        </w:numPr>
        <w:tabs>
          <w:tab w:val="left" w:pos="478"/>
        </w:tabs>
        <w:spacing w:before="1"/>
        <w:ind w:hanging="371"/>
        <w:rPr>
          <w:rFonts w:ascii="Century Gothic" w:hAnsi="Century Gothic"/>
        </w:rPr>
      </w:pPr>
      <w:r>
        <w:rPr>
          <w:rFonts w:ascii="Century Gothic" w:hAnsi="Century Gothic"/>
        </w:rPr>
        <w:t>Realiza las</w:t>
      </w:r>
      <w:r>
        <w:rPr>
          <w:rFonts w:ascii="Century Gothic" w:hAnsi="Century Gothic"/>
          <w:spacing w:val="-5"/>
        </w:rPr>
        <w:t xml:space="preserve"> </w:t>
      </w:r>
      <w:r>
        <w:rPr>
          <w:rFonts w:ascii="Century Gothic" w:hAnsi="Century Gothic"/>
        </w:rPr>
        <w:t>siguientes</w:t>
      </w:r>
      <w:r>
        <w:rPr>
          <w:rFonts w:ascii="Century Gothic" w:hAnsi="Century Gothic"/>
          <w:spacing w:val="-3"/>
        </w:rPr>
        <w:t xml:space="preserve"> </w:t>
      </w:r>
      <w:r>
        <w:rPr>
          <w:rFonts w:ascii="Century Gothic" w:hAnsi="Century Gothic"/>
        </w:rPr>
        <w:t>sustracciones.</w:t>
      </w:r>
    </w:p>
    <w:p w:rsidR="003E7644" w:rsidRDefault="003E7644" w:rsidP="003E7644">
      <w:pPr>
        <w:pStyle w:val="TableParagraph"/>
        <w:tabs>
          <w:tab w:val="left" w:pos="355"/>
        </w:tabs>
        <w:ind w:left="354"/>
        <w:rPr>
          <w:rFonts w:ascii="Century Gothic" w:hAnsi="Century Gothic"/>
        </w:rPr>
      </w:pPr>
    </w:p>
    <w:p w:rsidR="003E7644" w:rsidRDefault="003E7644" w:rsidP="003E7644">
      <w:pPr>
        <w:pStyle w:val="TableParagraph"/>
        <w:tabs>
          <w:tab w:val="left" w:pos="355"/>
        </w:tabs>
        <w:ind w:left="354"/>
        <w:rPr>
          <w:rFonts w:ascii="Century Gothic" w:hAnsi="Century Gothic"/>
        </w:rPr>
      </w:pPr>
    </w:p>
    <w:p w:rsidR="003E7644" w:rsidRDefault="003E7644" w:rsidP="003E7644">
      <w:pPr>
        <w:rPr>
          <w:rFonts w:ascii="Century Gothic" w:hAnsi="Century Gothic"/>
          <w:lang w:val="es-CO"/>
        </w:rPr>
      </w:pPr>
      <w:r>
        <w:rPr>
          <w:rFonts w:ascii="Century Gothic" w:hAnsi="Century Gothic"/>
          <w:lang w:val="es-CO"/>
        </w:rPr>
        <w:object w:dxaOrig="7545" w:dyaOrig="1725">
          <v:shape id="_x0000_i1091" type="#_x0000_t75" style="width:377.25pt;height:86.25pt" o:ole="">
            <v:imagedata r:id="rId18" o:title=""/>
          </v:shape>
          <o:OLEObject Type="Embed" ProgID="PBrush" ShapeID="_x0000_i1091" DrawAspect="Content" ObjectID="_1762274485" r:id="rId19"/>
        </w:object>
      </w:r>
    </w:p>
    <w:p w:rsidR="003E7644" w:rsidRDefault="003E7644" w:rsidP="003E7644">
      <w:pPr>
        <w:rPr>
          <w:rFonts w:ascii="Century Gothic" w:hAnsi="Century Gothic"/>
          <w:lang w:val="es-CO"/>
        </w:rPr>
      </w:pPr>
    </w:p>
    <w:p w:rsidR="003E7644" w:rsidRDefault="003E7644" w:rsidP="003E7644"/>
    <w:p w:rsidR="003A682D" w:rsidRDefault="003A682D" w:rsidP="003E7644"/>
    <w:p w:rsidR="003A682D" w:rsidRDefault="003A682D" w:rsidP="003E7644"/>
    <w:p w:rsidR="003A682D" w:rsidRDefault="003A682D" w:rsidP="003E7644"/>
    <w:p w:rsidR="003E7644" w:rsidRDefault="003E7644" w:rsidP="003E7644">
      <w:pPr>
        <w:pStyle w:val="TableParagraph"/>
        <w:framePr w:hSpace="141" w:wrap="around" w:hAnchor="margin" w:y="-1035"/>
        <w:tabs>
          <w:tab w:val="left" w:pos="415"/>
        </w:tabs>
        <w:ind w:left="477" w:right="459"/>
        <w:rPr>
          <w:rFonts w:ascii="Century Gothic" w:hAnsi="Century Gothic"/>
        </w:rPr>
      </w:pPr>
    </w:p>
    <w:p w:rsidR="003E7644" w:rsidRDefault="00AC219A" w:rsidP="0000387A">
      <w:pPr>
        <w:pStyle w:val="Prrafodelista"/>
        <w:numPr>
          <w:ilvl w:val="0"/>
          <w:numId w:val="2"/>
        </w:numPr>
        <w:rPr>
          <w:rFonts w:ascii="Century Gothic" w:hAnsi="Century Gothic"/>
          <w:lang w:val="es-CO"/>
        </w:rPr>
      </w:pPr>
      <w:r w:rsidRPr="00AC219A">
        <w:rPr>
          <w:rFonts w:ascii="Century Gothic" w:hAnsi="Century Gothic"/>
          <w:lang w:val="es-CO"/>
        </w:rPr>
        <w:lastRenderedPageBreak/>
        <w:t>Escribe una multiplicación para las siguientes oraciones</w:t>
      </w:r>
    </w:p>
    <w:p w:rsidR="003A682D" w:rsidRDefault="003A682D" w:rsidP="003A682D">
      <w:pPr>
        <w:pStyle w:val="TableParagraph"/>
        <w:framePr w:hSpace="141" w:wrap="around" w:vAnchor="page" w:hAnchor="page" w:x="700" w:y="1756"/>
        <w:tabs>
          <w:tab w:val="left" w:pos="415"/>
        </w:tabs>
        <w:ind w:left="477" w:right="459"/>
        <w:rPr>
          <w:rFonts w:ascii="Century Gothic" w:hAnsi="Century Gothic"/>
        </w:rPr>
      </w:pPr>
    </w:p>
    <w:p w:rsidR="003A682D" w:rsidRDefault="003A682D" w:rsidP="003A682D">
      <w:pPr>
        <w:pStyle w:val="TableParagraph"/>
        <w:framePr w:hSpace="141" w:wrap="around" w:vAnchor="page" w:hAnchor="page" w:x="700" w:y="1756"/>
        <w:tabs>
          <w:tab w:val="left" w:pos="415"/>
        </w:tabs>
        <w:ind w:left="477" w:right="459"/>
        <w:rPr>
          <w:rFonts w:ascii="Century Gothic" w:hAnsi="Century Gothic"/>
        </w:rPr>
      </w:pPr>
      <w:r>
        <w:object w:dxaOrig="6915" w:dyaOrig="720">
          <v:shape id="_x0000_i1156" type="#_x0000_t75" style="width:345.75pt;height:36pt" o:ole="">
            <v:imagedata r:id="rId20" o:title=""/>
          </v:shape>
          <o:OLEObject Type="Embed" ProgID="PBrush" ShapeID="_x0000_i1156" DrawAspect="Content" ObjectID="_1762274486" r:id="rId21"/>
        </w:object>
      </w:r>
    </w:p>
    <w:p w:rsidR="003A682D" w:rsidRDefault="003A682D" w:rsidP="003A682D">
      <w:pPr>
        <w:pStyle w:val="TableParagraph"/>
        <w:framePr w:hSpace="141" w:wrap="around" w:vAnchor="page" w:hAnchor="page" w:x="700" w:y="1756"/>
        <w:tabs>
          <w:tab w:val="left" w:pos="415"/>
        </w:tabs>
        <w:ind w:right="459"/>
        <w:rPr>
          <w:rFonts w:ascii="Century Gothic" w:hAnsi="Century Gothic"/>
        </w:rPr>
      </w:pPr>
      <w:r>
        <w:rPr>
          <w:rFonts w:ascii="Century Gothic" w:hAnsi="Century Gothic"/>
        </w:rPr>
        <w:t xml:space="preserve">         Luisa compró 4 bolsas de 6 bombones.</w:t>
      </w:r>
    </w:p>
    <w:p w:rsidR="003A682D" w:rsidRDefault="003A682D" w:rsidP="003A682D">
      <w:pPr>
        <w:pStyle w:val="TableParagraph"/>
        <w:framePr w:hSpace="141" w:wrap="around" w:vAnchor="page" w:hAnchor="page" w:x="700" w:y="1756"/>
        <w:tabs>
          <w:tab w:val="left" w:pos="415"/>
        </w:tabs>
        <w:ind w:right="459"/>
        <w:rPr>
          <w:rFonts w:ascii="Century Gothic" w:hAnsi="Century Gothic"/>
        </w:rPr>
      </w:pPr>
    </w:p>
    <w:p w:rsidR="003A682D" w:rsidRDefault="003A682D" w:rsidP="003A682D">
      <w:pPr>
        <w:pStyle w:val="TableParagraph"/>
        <w:framePr w:hSpace="141" w:wrap="around" w:vAnchor="page" w:hAnchor="page" w:x="700" w:y="1756"/>
        <w:tabs>
          <w:tab w:val="left" w:pos="415"/>
        </w:tabs>
        <w:ind w:right="459"/>
        <w:rPr>
          <w:rFonts w:ascii="Century Gothic" w:hAnsi="Century Gothic"/>
        </w:rPr>
      </w:pPr>
      <w:r>
        <w:t xml:space="preserve">         </w:t>
      </w:r>
      <w:r>
        <w:object w:dxaOrig="6915" w:dyaOrig="720">
          <v:shape id="_x0000_i1157" type="#_x0000_t75" style="width:345.75pt;height:36pt" o:ole="">
            <v:imagedata r:id="rId20" o:title=""/>
          </v:shape>
          <o:OLEObject Type="Embed" ProgID="PBrush" ShapeID="_x0000_i1157" DrawAspect="Content" ObjectID="_1762274487" r:id="rId22"/>
        </w:object>
      </w:r>
    </w:p>
    <w:p w:rsidR="003A682D" w:rsidRDefault="003A682D" w:rsidP="003A682D">
      <w:pPr>
        <w:pStyle w:val="TableParagraph"/>
        <w:framePr w:hSpace="141" w:wrap="around" w:vAnchor="page" w:hAnchor="page" w:x="700" w:y="1756"/>
        <w:tabs>
          <w:tab w:val="left" w:pos="415"/>
        </w:tabs>
        <w:ind w:left="477" w:right="459"/>
        <w:rPr>
          <w:rFonts w:ascii="Century Gothic" w:hAnsi="Century Gothic"/>
        </w:rPr>
      </w:pPr>
      <w:r>
        <w:rPr>
          <w:rFonts w:ascii="Century Gothic" w:hAnsi="Century Gothic"/>
        </w:rPr>
        <w:t xml:space="preserve"> En 6 cestas hay 10 naranjas en cada una.</w:t>
      </w:r>
    </w:p>
    <w:p w:rsidR="003A682D" w:rsidRDefault="003A682D" w:rsidP="003A682D">
      <w:pPr>
        <w:pStyle w:val="TableParagraph"/>
        <w:framePr w:hSpace="141" w:wrap="around" w:vAnchor="page" w:hAnchor="page" w:x="700" w:y="1756"/>
        <w:tabs>
          <w:tab w:val="left" w:pos="415"/>
        </w:tabs>
        <w:ind w:left="477" w:right="459"/>
        <w:rPr>
          <w:rFonts w:ascii="Century Gothic" w:hAnsi="Century Gothic"/>
        </w:rPr>
      </w:pPr>
    </w:p>
    <w:p w:rsidR="003A682D" w:rsidRDefault="003A682D" w:rsidP="003A682D">
      <w:pPr>
        <w:pStyle w:val="TableParagraph"/>
        <w:framePr w:hSpace="141" w:wrap="around" w:vAnchor="page" w:hAnchor="page" w:x="700" w:y="1756"/>
        <w:tabs>
          <w:tab w:val="left" w:pos="415"/>
        </w:tabs>
        <w:ind w:left="477" w:right="459"/>
        <w:rPr>
          <w:rFonts w:ascii="Century Gothic" w:hAnsi="Century Gothic"/>
        </w:rPr>
      </w:pPr>
      <w:r>
        <w:object w:dxaOrig="6915" w:dyaOrig="720">
          <v:shape id="_x0000_i1158" type="#_x0000_t75" style="width:345.75pt;height:36pt" o:ole="">
            <v:imagedata r:id="rId20" o:title=""/>
          </v:shape>
          <o:OLEObject Type="Embed" ProgID="PBrush" ShapeID="_x0000_i1158" DrawAspect="Content" ObjectID="_1762274488" r:id="rId23"/>
        </w:object>
      </w:r>
    </w:p>
    <w:p w:rsidR="003A682D" w:rsidRDefault="003A682D" w:rsidP="003A682D">
      <w:pPr>
        <w:pStyle w:val="TableParagraph"/>
        <w:framePr w:hSpace="141" w:wrap="around" w:vAnchor="page" w:hAnchor="page" w:x="700" w:y="1756"/>
        <w:tabs>
          <w:tab w:val="left" w:pos="415"/>
        </w:tabs>
        <w:ind w:left="477" w:right="459"/>
        <w:rPr>
          <w:rFonts w:ascii="Century Gothic" w:hAnsi="Century Gothic"/>
        </w:rPr>
      </w:pPr>
      <w:r>
        <w:rPr>
          <w:rFonts w:ascii="Century Gothic" w:hAnsi="Century Gothic"/>
        </w:rPr>
        <w:t xml:space="preserve"> ¿Cuántos ojos hay en total? Si Hay 5 niños.</w:t>
      </w:r>
    </w:p>
    <w:p w:rsidR="003A682D" w:rsidRDefault="003A682D" w:rsidP="003A682D">
      <w:pPr>
        <w:pStyle w:val="TableParagraph"/>
        <w:framePr w:hSpace="141" w:wrap="around" w:vAnchor="page" w:hAnchor="page" w:x="700" w:y="1756"/>
        <w:tabs>
          <w:tab w:val="left" w:pos="415"/>
        </w:tabs>
        <w:ind w:left="477" w:right="459"/>
        <w:rPr>
          <w:rFonts w:ascii="Century Gothic" w:hAnsi="Century Gothic"/>
        </w:rPr>
      </w:pPr>
    </w:p>
    <w:p w:rsidR="003A682D" w:rsidRDefault="003A682D" w:rsidP="003A682D">
      <w:pPr>
        <w:pStyle w:val="TableParagraph"/>
        <w:framePr w:hSpace="141" w:wrap="around" w:vAnchor="page" w:hAnchor="page" w:x="700" w:y="1756"/>
        <w:tabs>
          <w:tab w:val="left" w:pos="415"/>
        </w:tabs>
        <w:ind w:left="477" w:right="459"/>
        <w:rPr>
          <w:rFonts w:ascii="Century Gothic" w:hAnsi="Century Gothic"/>
        </w:rPr>
      </w:pPr>
      <w:r>
        <w:object w:dxaOrig="6915" w:dyaOrig="720">
          <v:shape id="_x0000_i1159" type="#_x0000_t75" style="width:345.75pt;height:36pt" o:ole="">
            <v:imagedata r:id="rId20" o:title=""/>
          </v:shape>
          <o:OLEObject Type="Embed" ProgID="PBrush" ShapeID="_x0000_i1159" DrawAspect="Content" ObjectID="_1762274489" r:id="rId24"/>
        </w:object>
      </w:r>
    </w:p>
    <w:p w:rsidR="003A682D" w:rsidRDefault="003A682D" w:rsidP="003A682D">
      <w:pPr>
        <w:pStyle w:val="TableParagraph"/>
        <w:framePr w:hSpace="141" w:wrap="around" w:vAnchor="page" w:hAnchor="page" w:x="700" w:y="1756"/>
        <w:tabs>
          <w:tab w:val="left" w:pos="415"/>
        </w:tabs>
        <w:ind w:left="477" w:right="459"/>
        <w:rPr>
          <w:rFonts w:ascii="Century Gothic" w:hAnsi="Century Gothic"/>
        </w:rPr>
      </w:pPr>
      <w:r>
        <w:rPr>
          <w:rFonts w:ascii="Century Gothic" w:hAnsi="Century Gothic"/>
        </w:rPr>
        <w:t xml:space="preserve"> Las 7 gallinas del abuelo han puesto 8 huevos cada una</w:t>
      </w:r>
    </w:p>
    <w:p w:rsidR="003A682D" w:rsidRDefault="003A682D" w:rsidP="003A682D">
      <w:pPr>
        <w:pStyle w:val="TableParagraph"/>
        <w:framePr w:hSpace="141" w:wrap="around" w:vAnchor="page" w:hAnchor="page" w:x="700" w:y="1756"/>
        <w:tabs>
          <w:tab w:val="left" w:pos="415"/>
        </w:tabs>
        <w:ind w:left="477" w:right="459"/>
        <w:rPr>
          <w:rFonts w:ascii="Century Gothic" w:hAnsi="Century Gothic"/>
        </w:rPr>
      </w:pPr>
    </w:p>
    <w:p w:rsidR="0000387A" w:rsidRPr="00AC219A" w:rsidRDefault="0000387A" w:rsidP="0000387A">
      <w:pPr>
        <w:pStyle w:val="Prrafodelista"/>
        <w:ind w:left="355"/>
        <w:rPr>
          <w:rFonts w:ascii="Century Gothic" w:hAnsi="Century Gothic"/>
          <w:lang w:val="es-CO"/>
        </w:rPr>
      </w:pPr>
    </w:p>
    <w:p w:rsidR="00AC219A" w:rsidRDefault="0000387A" w:rsidP="0000387A">
      <w:pPr>
        <w:pStyle w:val="Prrafodelista"/>
        <w:ind w:left="355"/>
        <w:rPr>
          <w:rFonts w:ascii="Century Gothic" w:hAnsi="Century Gothic"/>
          <w:lang w:val="es-CO"/>
        </w:rPr>
      </w:pPr>
      <w:r w:rsidRPr="0000387A">
        <w:rPr>
          <w:rFonts w:ascii="Century Gothic" w:hAnsi="Century Gothic"/>
          <w:lang w:val="es-CO"/>
        </w:rPr>
        <w:t>Carmen tiene 3 ramos de 9 flores cada uno.</w:t>
      </w:r>
    </w:p>
    <w:p w:rsidR="003A682D" w:rsidRDefault="003A682D" w:rsidP="003A682D">
      <w:pPr>
        <w:pStyle w:val="TableParagraph"/>
        <w:framePr w:hSpace="141" w:wrap="around" w:vAnchor="page" w:hAnchor="page" w:x="640" w:y="8416"/>
        <w:numPr>
          <w:ilvl w:val="0"/>
          <w:numId w:val="2"/>
        </w:numPr>
        <w:spacing w:line="234" w:lineRule="exact"/>
        <w:rPr>
          <w:rFonts w:ascii="Century Gothic" w:hAnsi="Century Gothic"/>
        </w:rPr>
      </w:pPr>
      <w:r>
        <w:rPr>
          <w:rFonts w:ascii="Century Gothic" w:hAnsi="Century Gothic"/>
        </w:rPr>
        <w:t>Coloca correctamente los números y realiza cada operación:</w:t>
      </w:r>
    </w:p>
    <w:p w:rsidR="003A682D" w:rsidRDefault="003A682D" w:rsidP="003A682D">
      <w:pPr>
        <w:pStyle w:val="TableParagraph"/>
        <w:framePr w:hSpace="141" w:wrap="around" w:vAnchor="page" w:hAnchor="page" w:x="640" w:y="8416"/>
        <w:spacing w:line="234" w:lineRule="exact"/>
        <w:ind w:left="477"/>
        <w:rPr>
          <w:rFonts w:ascii="Century Gothic" w:hAnsi="Century Gothic"/>
        </w:rPr>
      </w:pPr>
    </w:p>
    <w:p w:rsidR="003A682D" w:rsidRDefault="003A682D" w:rsidP="003A682D">
      <w:pPr>
        <w:pStyle w:val="TableParagraph"/>
        <w:framePr w:hSpace="141" w:wrap="around" w:vAnchor="page" w:hAnchor="page" w:x="640" w:y="8416"/>
        <w:spacing w:line="234" w:lineRule="exact"/>
        <w:ind w:left="107"/>
        <w:rPr>
          <w:rFonts w:ascii="Century Gothic" w:hAnsi="Century Gothic"/>
        </w:rPr>
      </w:pPr>
    </w:p>
    <w:p w:rsidR="003A682D" w:rsidRDefault="003A682D" w:rsidP="003A682D">
      <w:pPr>
        <w:pStyle w:val="TableParagraph"/>
        <w:framePr w:hSpace="141" w:wrap="around" w:vAnchor="page" w:hAnchor="page" w:x="640" w:y="8416"/>
        <w:spacing w:line="234" w:lineRule="exact"/>
        <w:ind w:left="107"/>
        <w:rPr>
          <w:rFonts w:ascii="Century Gothic" w:hAnsi="Century Gothic"/>
        </w:rPr>
      </w:pPr>
    </w:p>
    <w:p w:rsidR="0000387A" w:rsidRDefault="0000387A" w:rsidP="0000387A">
      <w:pPr>
        <w:pStyle w:val="Prrafodelista"/>
        <w:ind w:left="355"/>
        <w:rPr>
          <w:lang w:val="es-CO"/>
        </w:rPr>
      </w:pPr>
      <w:r>
        <w:rPr>
          <w:lang w:val="es-CO"/>
        </w:rPr>
        <w:object w:dxaOrig="6915" w:dyaOrig="720">
          <v:shape id="_x0000_i1115" type="#_x0000_t75" style="width:345.75pt;height:36pt" o:ole="">
            <v:imagedata r:id="rId20" o:title=""/>
          </v:shape>
          <o:OLEObject Type="Embed" ProgID="PBrush" ShapeID="_x0000_i1115" DrawAspect="Content" ObjectID="_1762274490" r:id="rId25"/>
        </w:object>
      </w:r>
    </w:p>
    <w:p w:rsidR="0055225E" w:rsidRDefault="0055225E" w:rsidP="0000387A">
      <w:pPr>
        <w:pStyle w:val="Prrafodelista"/>
        <w:ind w:left="355"/>
        <w:rPr>
          <w:lang w:val="es-CO"/>
        </w:rPr>
      </w:pPr>
    </w:p>
    <w:p w:rsidR="00FE3C3E" w:rsidRDefault="003A682D" w:rsidP="00FE3C3E">
      <w:pPr>
        <w:pStyle w:val="Prrafodelista"/>
        <w:ind w:left="355"/>
        <w:rPr>
          <w:lang w:val="es-CO"/>
        </w:rPr>
      </w:pPr>
      <w:r>
        <w:rPr>
          <w:noProof/>
          <w:lang w:val="es-CO" w:eastAsia="es-CO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803910</wp:posOffset>
            </wp:positionV>
            <wp:extent cx="6629400" cy="1457325"/>
            <wp:effectExtent l="0" t="0" r="0" b="9525"/>
            <wp:wrapSquare wrapText="bothSides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145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682D" w:rsidRDefault="003A682D" w:rsidP="00FE3C3E">
      <w:pPr>
        <w:pStyle w:val="Prrafodelista"/>
        <w:ind w:left="355"/>
        <w:rPr>
          <w:lang w:val="es-CO"/>
        </w:rPr>
      </w:pPr>
    </w:p>
    <w:p w:rsidR="003A682D" w:rsidRDefault="003A682D" w:rsidP="00FE3C3E">
      <w:pPr>
        <w:pStyle w:val="Prrafodelista"/>
        <w:ind w:left="355"/>
        <w:rPr>
          <w:lang w:val="es-CO"/>
        </w:rPr>
      </w:pPr>
    </w:p>
    <w:p w:rsidR="003A682D" w:rsidRDefault="003A682D" w:rsidP="00FE3C3E">
      <w:pPr>
        <w:pStyle w:val="Prrafodelista"/>
        <w:ind w:left="355"/>
        <w:rPr>
          <w:lang w:val="es-CO"/>
        </w:rPr>
      </w:pPr>
      <w:r>
        <w:rPr>
          <w:noProof/>
          <w:lang w:val="es-CO" w:eastAsia="es-CO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3505200</wp:posOffset>
            </wp:positionH>
            <wp:positionV relativeFrom="paragraph">
              <wp:posOffset>5080</wp:posOffset>
            </wp:positionV>
            <wp:extent cx="2981325" cy="1756410"/>
            <wp:effectExtent l="0" t="0" r="9525" b="0"/>
            <wp:wrapSquare wrapText="bothSides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1756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s-CO" w:eastAsia="es-CO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104775</wp:posOffset>
            </wp:positionH>
            <wp:positionV relativeFrom="paragraph">
              <wp:posOffset>5715</wp:posOffset>
            </wp:positionV>
            <wp:extent cx="3181350" cy="1685925"/>
            <wp:effectExtent l="0" t="0" r="0" b="9525"/>
            <wp:wrapSquare wrapText="bothSides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1685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682D" w:rsidRDefault="003A682D" w:rsidP="00FE3C3E">
      <w:pPr>
        <w:pStyle w:val="Prrafodelista"/>
        <w:ind w:left="355"/>
        <w:rPr>
          <w:lang w:val="es-CO"/>
        </w:rPr>
      </w:pPr>
    </w:p>
    <w:p w:rsidR="003A682D" w:rsidRDefault="003A682D" w:rsidP="00FE3C3E">
      <w:pPr>
        <w:pStyle w:val="Prrafodelista"/>
        <w:ind w:left="355"/>
        <w:rPr>
          <w:lang w:val="es-CO"/>
        </w:rPr>
      </w:pPr>
    </w:p>
    <w:p w:rsidR="003A682D" w:rsidRDefault="003A682D" w:rsidP="00FE3C3E">
      <w:pPr>
        <w:pStyle w:val="Prrafodelista"/>
        <w:ind w:left="355"/>
        <w:rPr>
          <w:lang w:val="es-CO"/>
        </w:rPr>
      </w:pPr>
    </w:p>
    <w:p w:rsidR="003A682D" w:rsidRDefault="003A682D" w:rsidP="00FE3C3E">
      <w:pPr>
        <w:pStyle w:val="Prrafodelista"/>
        <w:ind w:left="355"/>
        <w:rPr>
          <w:lang w:val="es-CO"/>
        </w:rPr>
      </w:pPr>
    </w:p>
    <w:p w:rsidR="003A682D" w:rsidRDefault="003A682D" w:rsidP="00FE3C3E">
      <w:pPr>
        <w:pStyle w:val="Prrafodelista"/>
        <w:ind w:left="355"/>
        <w:rPr>
          <w:lang w:val="es-CO"/>
        </w:rPr>
      </w:pPr>
    </w:p>
    <w:p w:rsidR="003A682D" w:rsidRDefault="003A682D" w:rsidP="00FE3C3E">
      <w:pPr>
        <w:pStyle w:val="Prrafodelista"/>
        <w:ind w:left="355"/>
        <w:rPr>
          <w:lang w:val="es-CO"/>
        </w:rPr>
      </w:pPr>
    </w:p>
    <w:p w:rsidR="003A682D" w:rsidRDefault="003A682D" w:rsidP="00FE3C3E">
      <w:pPr>
        <w:pStyle w:val="Prrafodelista"/>
        <w:ind w:left="355"/>
        <w:rPr>
          <w:lang w:val="es-CO"/>
        </w:rPr>
      </w:pPr>
    </w:p>
    <w:p w:rsidR="003A682D" w:rsidRDefault="003A682D" w:rsidP="00FE3C3E">
      <w:pPr>
        <w:pStyle w:val="Prrafodelista"/>
        <w:ind w:left="355"/>
        <w:rPr>
          <w:lang w:val="es-CO"/>
        </w:rPr>
      </w:pPr>
    </w:p>
    <w:p w:rsidR="003A682D" w:rsidRDefault="00FE3C3E" w:rsidP="00663E23">
      <w:pPr>
        <w:pStyle w:val="Prrafodelista"/>
        <w:numPr>
          <w:ilvl w:val="0"/>
          <w:numId w:val="2"/>
        </w:numPr>
        <w:spacing w:after="0" w:line="240" w:lineRule="auto"/>
        <w:rPr>
          <w:rFonts w:ascii="Century Gothic" w:hAnsi="Century Gothic"/>
          <w:color w:val="000000"/>
          <w:lang w:val="es-CO"/>
        </w:rPr>
      </w:pPr>
      <w:r w:rsidRPr="00663E23">
        <w:rPr>
          <w:rFonts w:ascii="Century Gothic" w:hAnsi="Century Gothic"/>
          <w:color w:val="000000"/>
          <w:lang w:val="es-CO"/>
        </w:rPr>
        <w:lastRenderedPageBreak/>
        <w:t xml:space="preserve">ESCRIBE como se leen los  siguientes </w:t>
      </w:r>
      <w:r w:rsidR="003A682D">
        <w:rPr>
          <w:rFonts w:ascii="Century Gothic" w:hAnsi="Century Gothic"/>
          <w:color w:val="000000"/>
          <w:lang w:val="es-CO"/>
        </w:rPr>
        <w:t>números:</w:t>
      </w:r>
    </w:p>
    <w:p w:rsidR="00FE3C3E" w:rsidRPr="00663E23" w:rsidRDefault="00FE3C3E" w:rsidP="003A682D">
      <w:pPr>
        <w:pStyle w:val="Prrafodelista"/>
        <w:spacing w:after="0" w:line="240" w:lineRule="auto"/>
        <w:ind w:left="355"/>
        <w:rPr>
          <w:rFonts w:ascii="Century Gothic" w:hAnsi="Century Gothic"/>
          <w:color w:val="000000"/>
          <w:lang w:val="es-CO"/>
        </w:rPr>
      </w:pPr>
      <w:r w:rsidRPr="00663E23">
        <w:rPr>
          <w:rFonts w:ascii="Century Gothic" w:hAnsi="Century Gothic"/>
          <w:color w:val="000000"/>
          <w:lang w:val="es-CO"/>
        </w:rPr>
        <w:t xml:space="preserve"> </w:t>
      </w:r>
    </w:p>
    <w:tbl>
      <w:tblPr>
        <w:tblpPr w:leftFromText="141" w:rightFromText="141" w:vertAnchor="text" w:horzAnchor="margin" w:tblpY="276"/>
        <w:tblW w:w="0" w:type="auto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960"/>
        <w:gridCol w:w="1381"/>
        <w:gridCol w:w="4437"/>
        <w:gridCol w:w="904"/>
      </w:tblGrid>
      <w:tr w:rsidR="003A1849" w:rsidRPr="003A1849" w:rsidTr="003A1849"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1849" w:rsidRPr="003A1849" w:rsidRDefault="003A1849" w:rsidP="003A1849">
            <w:pPr>
              <w:spacing w:after="0" w:line="240" w:lineRule="auto"/>
              <w:rPr>
                <w:lang w:val="es-CO"/>
              </w:rPr>
            </w:pPr>
            <w:r w:rsidRPr="003A1849">
              <w:rPr>
                <w:rFonts w:ascii="Century Gothic" w:eastAsia="Century Gothic" w:hAnsi="Century Gothic" w:cs="Century Gothic"/>
                <w:lang w:val="es-CO"/>
              </w:rPr>
              <w:t xml:space="preserve">Ocho mil quinientos seis </w:t>
            </w:r>
          </w:p>
        </w:tc>
        <w:tc>
          <w:tcPr>
            <w:tcW w:w="1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1849" w:rsidRPr="003A1849" w:rsidRDefault="003A1849" w:rsidP="003A1849">
            <w:pPr>
              <w:spacing w:after="0" w:line="240" w:lineRule="auto"/>
              <w:rPr>
                <w:rFonts w:ascii="Calibri" w:eastAsia="Calibri" w:hAnsi="Calibri" w:cs="Calibri"/>
                <w:lang w:val="es-CO"/>
              </w:rPr>
            </w:pPr>
          </w:p>
        </w:tc>
        <w:tc>
          <w:tcPr>
            <w:tcW w:w="4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1849" w:rsidRPr="003A1849" w:rsidRDefault="003A1849" w:rsidP="003A1849">
            <w:pPr>
              <w:spacing w:after="0" w:line="240" w:lineRule="auto"/>
              <w:rPr>
                <w:rFonts w:eastAsiaTheme="minorEastAsia"/>
                <w:lang w:val="es-CO"/>
              </w:rPr>
            </w:pPr>
            <w:r w:rsidRPr="003A1849">
              <w:rPr>
                <w:rFonts w:ascii="Century Gothic" w:eastAsia="Century Gothic" w:hAnsi="Century Gothic" w:cs="Century Gothic"/>
                <w:lang w:val="es-CO"/>
              </w:rPr>
              <w:t>Dos mil cincuenta</w:t>
            </w: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1849" w:rsidRPr="003A1849" w:rsidRDefault="003A1849" w:rsidP="003A1849">
            <w:pPr>
              <w:spacing w:after="0" w:line="240" w:lineRule="auto"/>
              <w:rPr>
                <w:rFonts w:ascii="Calibri" w:eastAsia="Calibri" w:hAnsi="Calibri" w:cs="Calibri"/>
                <w:lang w:val="es-CO"/>
              </w:rPr>
            </w:pPr>
          </w:p>
        </w:tc>
      </w:tr>
      <w:tr w:rsidR="003A1849" w:rsidRPr="003A1849" w:rsidTr="003A1849"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1849" w:rsidRPr="003A1849" w:rsidRDefault="003A1849" w:rsidP="003A1849">
            <w:pPr>
              <w:spacing w:after="0" w:line="240" w:lineRule="auto"/>
              <w:rPr>
                <w:rFonts w:eastAsiaTheme="minorEastAsia"/>
                <w:lang w:val="es-CO"/>
              </w:rPr>
            </w:pPr>
            <w:r w:rsidRPr="003A1849">
              <w:rPr>
                <w:rFonts w:ascii="Century Gothic" w:eastAsia="Century Gothic" w:hAnsi="Century Gothic" w:cs="Century Gothic"/>
                <w:lang w:val="es-CO"/>
              </w:rPr>
              <w:t>Nueve mil nueve</w:t>
            </w:r>
          </w:p>
        </w:tc>
        <w:tc>
          <w:tcPr>
            <w:tcW w:w="1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1849" w:rsidRPr="003A1849" w:rsidRDefault="003A1849" w:rsidP="003A1849">
            <w:pPr>
              <w:spacing w:after="0" w:line="240" w:lineRule="auto"/>
              <w:rPr>
                <w:rFonts w:ascii="Calibri" w:eastAsia="Calibri" w:hAnsi="Calibri" w:cs="Calibri"/>
                <w:lang w:val="es-CO"/>
              </w:rPr>
            </w:pPr>
          </w:p>
        </w:tc>
        <w:tc>
          <w:tcPr>
            <w:tcW w:w="4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1849" w:rsidRPr="003A1849" w:rsidRDefault="003A1849" w:rsidP="003A1849">
            <w:pPr>
              <w:spacing w:after="0" w:line="240" w:lineRule="auto"/>
              <w:rPr>
                <w:rFonts w:eastAsiaTheme="minorEastAsia"/>
                <w:lang w:val="es-CO"/>
              </w:rPr>
            </w:pPr>
            <w:r w:rsidRPr="003A1849">
              <w:rPr>
                <w:rFonts w:ascii="Century Gothic" w:eastAsia="Century Gothic" w:hAnsi="Century Gothic" w:cs="Century Gothic"/>
                <w:lang w:val="es-CO"/>
              </w:rPr>
              <w:t>Cuatro mil setecientos veintitrés</w:t>
            </w: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1849" w:rsidRPr="003A1849" w:rsidRDefault="003A1849" w:rsidP="003A1849">
            <w:pPr>
              <w:spacing w:after="0" w:line="240" w:lineRule="auto"/>
              <w:rPr>
                <w:rFonts w:ascii="Calibri" w:eastAsia="Calibri" w:hAnsi="Calibri" w:cs="Calibri"/>
                <w:lang w:val="es-CO"/>
              </w:rPr>
            </w:pPr>
          </w:p>
        </w:tc>
      </w:tr>
      <w:tr w:rsidR="003A1849" w:rsidRPr="003A1849" w:rsidTr="003A1849"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1849" w:rsidRPr="003A1849" w:rsidRDefault="003A1849" w:rsidP="003A1849">
            <w:pPr>
              <w:spacing w:after="0" w:line="240" w:lineRule="auto"/>
              <w:rPr>
                <w:rFonts w:eastAsiaTheme="minorEastAsia"/>
                <w:lang w:val="es-CO"/>
              </w:rPr>
            </w:pPr>
            <w:r w:rsidRPr="003A1849">
              <w:rPr>
                <w:rFonts w:ascii="Century Gothic" w:eastAsia="Century Gothic" w:hAnsi="Century Gothic" w:cs="Century Gothic"/>
                <w:lang w:val="es-CO"/>
              </w:rPr>
              <w:t>Siete mil seiscientos doce</w:t>
            </w:r>
          </w:p>
        </w:tc>
        <w:tc>
          <w:tcPr>
            <w:tcW w:w="1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1849" w:rsidRPr="003A1849" w:rsidRDefault="003A1849" w:rsidP="003A1849">
            <w:pPr>
              <w:spacing w:after="0" w:line="240" w:lineRule="auto"/>
              <w:rPr>
                <w:rFonts w:ascii="Calibri" w:eastAsia="Calibri" w:hAnsi="Calibri" w:cs="Calibri"/>
                <w:lang w:val="es-CO"/>
              </w:rPr>
            </w:pPr>
          </w:p>
        </w:tc>
        <w:tc>
          <w:tcPr>
            <w:tcW w:w="4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1849" w:rsidRPr="003A1849" w:rsidRDefault="003A1849" w:rsidP="003A1849">
            <w:pPr>
              <w:spacing w:after="0" w:line="240" w:lineRule="auto"/>
              <w:rPr>
                <w:rFonts w:eastAsiaTheme="minorEastAsia"/>
                <w:lang w:val="es-CO"/>
              </w:rPr>
            </w:pPr>
            <w:r w:rsidRPr="003A1849">
              <w:rPr>
                <w:rFonts w:ascii="Century Gothic" w:eastAsia="Century Gothic" w:hAnsi="Century Gothic" w:cs="Century Gothic"/>
                <w:lang w:val="es-CO"/>
              </w:rPr>
              <w:t>Siete mil quinientos ocho</w:t>
            </w: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1849" w:rsidRPr="003A1849" w:rsidRDefault="003A1849" w:rsidP="003A1849">
            <w:pPr>
              <w:spacing w:after="0" w:line="240" w:lineRule="auto"/>
              <w:rPr>
                <w:rFonts w:ascii="Calibri" w:eastAsia="Calibri" w:hAnsi="Calibri" w:cs="Calibri"/>
                <w:lang w:val="es-CO"/>
              </w:rPr>
            </w:pPr>
          </w:p>
        </w:tc>
      </w:tr>
      <w:tr w:rsidR="003A1849" w:rsidRPr="003A1849" w:rsidTr="003A1849"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1849" w:rsidRPr="003A1849" w:rsidRDefault="003A1849" w:rsidP="003A1849">
            <w:pPr>
              <w:spacing w:after="0" w:line="240" w:lineRule="auto"/>
              <w:rPr>
                <w:rFonts w:eastAsiaTheme="minorEastAsia"/>
                <w:lang w:val="es-CO"/>
              </w:rPr>
            </w:pPr>
            <w:r w:rsidRPr="003A1849">
              <w:rPr>
                <w:rFonts w:ascii="Century Gothic" w:eastAsia="Century Gothic" w:hAnsi="Century Gothic" w:cs="Century Gothic"/>
                <w:lang w:val="es-CO"/>
              </w:rPr>
              <w:t>Nueve mil doscientos ocho</w:t>
            </w:r>
          </w:p>
        </w:tc>
        <w:tc>
          <w:tcPr>
            <w:tcW w:w="1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1849" w:rsidRPr="003A1849" w:rsidRDefault="003A1849" w:rsidP="003A1849">
            <w:pPr>
              <w:spacing w:after="0" w:line="240" w:lineRule="auto"/>
              <w:rPr>
                <w:rFonts w:ascii="Calibri" w:eastAsia="Calibri" w:hAnsi="Calibri" w:cs="Calibri"/>
                <w:lang w:val="es-CO"/>
              </w:rPr>
            </w:pPr>
          </w:p>
        </w:tc>
        <w:tc>
          <w:tcPr>
            <w:tcW w:w="4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1849" w:rsidRPr="003A1849" w:rsidRDefault="003A1849" w:rsidP="003A1849">
            <w:pPr>
              <w:spacing w:after="0" w:line="240" w:lineRule="auto"/>
              <w:rPr>
                <w:rFonts w:eastAsiaTheme="minorEastAsia"/>
                <w:lang w:val="es-CO"/>
              </w:rPr>
            </w:pPr>
            <w:r w:rsidRPr="003A1849">
              <w:rPr>
                <w:rFonts w:ascii="Century Gothic" w:eastAsia="Century Gothic" w:hAnsi="Century Gothic" w:cs="Century Gothic"/>
                <w:lang w:val="es-CO"/>
              </w:rPr>
              <w:t>Nueve mil seiscientos treinta y uno</w:t>
            </w: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1849" w:rsidRPr="003A1849" w:rsidRDefault="003A1849" w:rsidP="003A1849">
            <w:pPr>
              <w:spacing w:after="0" w:line="240" w:lineRule="auto"/>
              <w:rPr>
                <w:rFonts w:ascii="Calibri" w:eastAsia="Calibri" w:hAnsi="Calibri" w:cs="Calibri"/>
                <w:lang w:val="es-CO"/>
              </w:rPr>
            </w:pPr>
          </w:p>
        </w:tc>
      </w:tr>
      <w:tr w:rsidR="003A1849" w:rsidRPr="003A1849" w:rsidTr="003A1849"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1849" w:rsidRPr="003A1849" w:rsidRDefault="003A1849" w:rsidP="003A1849">
            <w:pPr>
              <w:spacing w:after="0" w:line="240" w:lineRule="auto"/>
              <w:rPr>
                <w:rFonts w:eastAsiaTheme="minorEastAsia"/>
                <w:lang w:val="es-CO"/>
              </w:rPr>
            </w:pPr>
            <w:r w:rsidRPr="003A1849">
              <w:rPr>
                <w:rFonts w:ascii="Century Gothic" w:eastAsia="Century Gothic" w:hAnsi="Century Gothic" w:cs="Century Gothic"/>
                <w:lang w:val="es-CO"/>
              </w:rPr>
              <w:t xml:space="preserve">Nueve mil setecientos tres </w:t>
            </w:r>
          </w:p>
        </w:tc>
        <w:tc>
          <w:tcPr>
            <w:tcW w:w="1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1849" w:rsidRPr="003A1849" w:rsidRDefault="003A1849" w:rsidP="003A1849">
            <w:pPr>
              <w:spacing w:after="0" w:line="240" w:lineRule="auto"/>
              <w:rPr>
                <w:rFonts w:ascii="Calibri" w:eastAsia="Calibri" w:hAnsi="Calibri" w:cs="Calibri"/>
                <w:lang w:val="es-CO"/>
              </w:rPr>
            </w:pPr>
          </w:p>
        </w:tc>
        <w:tc>
          <w:tcPr>
            <w:tcW w:w="4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1849" w:rsidRPr="003A1849" w:rsidRDefault="003A1849" w:rsidP="003A1849">
            <w:pPr>
              <w:spacing w:after="0" w:line="240" w:lineRule="auto"/>
              <w:rPr>
                <w:rFonts w:eastAsiaTheme="minorEastAsia"/>
                <w:lang w:val="es-CO"/>
              </w:rPr>
            </w:pPr>
            <w:r w:rsidRPr="003A1849">
              <w:rPr>
                <w:rFonts w:ascii="Century Gothic" w:eastAsia="Century Gothic" w:hAnsi="Century Gothic" w:cs="Century Gothic"/>
                <w:lang w:val="es-CO"/>
              </w:rPr>
              <w:t>Seis mil ochocientos</w:t>
            </w: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1849" w:rsidRPr="003A1849" w:rsidRDefault="003A1849" w:rsidP="003A1849">
            <w:pPr>
              <w:spacing w:after="0" w:line="240" w:lineRule="auto"/>
              <w:rPr>
                <w:rFonts w:ascii="Calibri" w:eastAsia="Calibri" w:hAnsi="Calibri" w:cs="Calibri"/>
                <w:lang w:val="es-CO"/>
              </w:rPr>
            </w:pPr>
          </w:p>
        </w:tc>
      </w:tr>
      <w:tr w:rsidR="003A1849" w:rsidRPr="003A1849" w:rsidTr="003A1849"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1849" w:rsidRPr="003A1849" w:rsidRDefault="003A1849" w:rsidP="003A1849">
            <w:pPr>
              <w:spacing w:after="0" w:line="240" w:lineRule="auto"/>
              <w:rPr>
                <w:rFonts w:eastAsiaTheme="minorEastAsia"/>
                <w:lang w:val="es-CO"/>
              </w:rPr>
            </w:pPr>
            <w:r w:rsidRPr="003A1849">
              <w:rPr>
                <w:rFonts w:ascii="Century Gothic" w:eastAsia="Century Gothic" w:hAnsi="Century Gothic" w:cs="Century Gothic"/>
                <w:lang w:val="es-CO"/>
              </w:rPr>
              <w:t>Ocho mil trescientos cuarenta</w:t>
            </w:r>
          </w:p>
        </w:tc>
        <w:tc>
          <w:tcPr>
            <w:tcW w:w="1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1849" w:rsidRPr="003A1849" w:rsidRDefault="003A1849" w:rsidP="003A1849">
            <w:pPr>
              <w:spacing w:after="0" w:line="240" w:lineRule="auto"/>
              <w:rPr>
                <w:rFonts w:ascii="Calibri" w:eastAsia="Calibri" w:hAnsi="Calibri" w:cs="Calibri"/>
                <w:lang w:val="es-CO"/>
              </w:rPr>
            </w:pPr>
          </w:p>
        </w:tc>
        <w:tc>
          <w:tcPr>
            <w:tcW w:w="4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1849" w:rsidRPr="003A1849" w:rsidRDefault="003A1849" w:rsidP="003A1849">
            <w:pPr>
              <w:spacing w:after="0" w:line="240" w:lineRule="auto"/>
              <w:rPr>
                <w:rFonts w:eastAsiaTheme="minorEastAsia"/>
                <w:lang w:val="es-CO"/>
              </w:rPr>
            </w:pPr>
            <w:r w:rsidRPr="003A1849">
              <w:rPr>
                <w:rFonts w:ascii="Century Gothic" w:eastAsia="Century Gothic" w:hAnsi="Century Gothic" w:cs="Century Gothic"/>
                <w:lang w:val="es-CO"/>
              </w:rPr>
              <w:t>Mil doscientos uno</w:t>
            </w: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1849" w:rsidRPr="003A1849" w:rsidRDefault="003A1849" w:rsidP="003A1849">
            <w:pPr>
              <w:spacing w:after="0" w:line="240" w:lineRule="auto"/>
              <w:rPr>
                <w:rFonts w:ascii="Calibri" w:eastAsia="Calibri" w:hAnsi="Calibri" w:cs="Calibri"/>
                <w:lang w:val="es-CO"/>
              </w:rPr>
            </w:pPr>
          </w:p>
        </w:tc>
      </w:tr>
      <w:tr w:rsidR="003A1849" w:rsidRPr="003A1849" w:rsidTr="003A1849"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1849" w:rsidRPr="003A1849" w:rsidRDefault="003A1849" w:rsidP="003A1849">
            <w:pPr>
              <w:spacing w:after="0" w:line="240" w:lineRule="auto"/>
              <w:rPr>
                <w:rFonts w:ascii="Century Gothic" w:eastAsia="Century Gothic" w:hAnsi="Century Gothic" w:cs="Century Gothic"/>
                <w:lang w:val="es-CO"/>
              </w:rPr>
            </w:pPr>
            <w:r w:rsidRPr="003A1849">
              <w:rPr>
                <w:rFonts w:ascii="Century Gothic" w:eastAsia="Century Gothic" w:hAnsi="Century Gothic" w:cs="Century Gothic"/>
                <w:lang w:val="es-CO"/>
              </w:rPr>
              <w:t>Mil ciento veinte</w:t>
            </w:r>
          </w:p>
        </w:tc>
        <w:tc>
          <w:tcPr>
            <w:tcW w:w="1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1849" w:rsidRPr="003A1849" w:rsidRDefault="003A1849" w:rsidP="003A1849">
            <w:pPr>
              <w:spacing w:after="0" w:line="240" w:lineRule="auto"/>
              <w:rPr>
                <w:rFonts w:ascii="Calibri" w:eastAsia="Calibri" w:hAnsi="Calibri" w:cs="Calibri"/>
                <w:lang w:val="es-CO"/>
              </w:rPr>
            </w:pPr>
          </w:p>
        </w:tc>
        <w:tc>
          <w:tcPr>
            <w:tcW w:w="4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1849" w:rsidRPr="003A1849" w:rsidRDefault="003A1849" w:rsidP="003A1849">
            <w:pPr>
              <w:spacing w:after="0" w:line="240" w:lineRule="auto"/>
              <w:rPr>
                <w:rFonts w:ascii="Century Gothic" w:eastAsia="Century Gothic" w:hAnsi="Century Gothic" w:cs="Century Gothic"/>
                <w:lang w:val="es-CO"/>
              </w:rPr>
            </w:pPr>
            <w:r w:rsidRPr="003A1849">
              <w:rPr>
                <w:rFonts w:ascii="Century Gothic" w:eastAsia="Century Gothic" w:hAnsi="Century Gothic" w:cs="Century Gothic"/>
                <w:lang w:val="es-CO"/>
              </w:rPr>
              <w:t>Dos mil trecientos cuarenta</w:t>
            </w: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1849" w:rsidRPr="003A1849" w:rsidRDefault="003A1849" w:rsidP="003A1849">
            <w:pPr>
              <w:spacing w:after="0" w:line="240" w:lineRule="auto"/>
              <w:rPr>
                <w:rFonts w:ascii="Calibri" w:eastAsia="Calibri" w:hAnsi="Calibri" w:cs="Calibri"/>
                <w:lang w:val="es-CO"/>
              </w:rPr>
            </w:pPr>
          </w:p>
        </w:tc>
      </w:tr>
      <w:tr w:rsidR="003A1849" w:rsidRPr="003A1849" w:rsidTr="003A1849"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1849" w:rsidRPr="003A1849" w:rsidRDefault="003A1849" w:rsidP="003A1849">
            <w:pPr>
              <w:spacing w:after="0" w:line="240" w:lineRule="auto"/>
              <w:rPr>
                <w:rFonts w:ascii="Century Gothic" w:eastAsia="Century Gothic" w:hAnsi="Century Gothic" w:cs="Century Gothic"/>
                <w:lang w:val="es-CO"/>
              </w:rPr>
            </w:pPr>
            <w:r w:rsidRPr="003A1849">
              <w:rPr>
                <w:rFonts w:ascii="Century Gothic" w:eastAsia="Century Gothic" w:hAnsi="Century Gothic" w:cs="Century Gothic"/>
                <w:lang w:val="es-CO"/>
              </w:rPr>
              <w:t>Novecientos cuarenta y cinco</w:t>
            </w:r>
          </w:p>
        </w:tc>
        <w:tc>
          <w:tcPr>
            <w:tcW w:w="1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1849" w:rsidRPr="003A1849" w:rsidRDefault="003A1849" w:rsidP="003A1849">
            <w:pPr>
              <w:spacing w:after="0" w:line="240" w:lineRule="auto"/>
              <w:rPr>
                <w:rFonts w:ascii="Calibri" w:eastAsia="Calibri" w:hAnsi="Calibri" w:cs="Calibri"/>
                <w:lang w:val="es-CO"/>
              </w:rPr>
            </w:pPr>
          </w:p>
        </w:tc>
        <w:tc>
          <w:tcPr>
            <w:tcW w:w="4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1849" w:rsidRPr="003A1849" w:rsidRDefault="003A1849" w:rsidP="003A1849">
            <w:pPr>
              <w:spacing w:after="0" w:line="240" w:lineRule="auto"/>
              <w:rPr>
                <w:rFonts w:ascii="Century Gothic" w:eastAsia="Century Gothic" w:hAnsi="Century Gothic" w:cs="Century Gothic"/>
                <w:lang w:val="es-CO"/>
              </w:rPr>
            </w:pPr>
            <w:r w:rsidRPr="003A1849">
              <w:rPr>
                <w:rFonts w:ascii="Century Gothic" w:eastAsia="Century Gothic" w:hAnsi="Century Gothic" w:cs="Century Gothic"/>
                <w:lang w:val="es-CO"/>
              </w:rPr>
              <w:t>Cinco mil novecientos sesenta y siete</w:t>
            </w: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1849" w:rsidRPr="003A1849" w:rsidRDefault="003A1849" w:rsidP="003A1849">
            <w:pPr>
              <w:spacing w:after="0" w:line="240" w:lineRule="auto"/>
              <w:rPr>
                <w:rFonts w:ascii="Calibri" w:eastAsia="Calibri" w:hAnsi="Calibri" w:cs="Calibri"/>
                <w:lang w:val="es-CO"/>
              </w:rPr>
            </w:pPr>
          </w:p>
        </w:tc>
      </w:tr>
    </w:tbl>
    <w:p w:rsidR="00FE3C3E" w:rsidRDefault="00FE3C3E" w:rsidP="00FE3C3E">
      <w:pPr>
        <w:rPr>
          <w:rFonts w:ascii="Century Gothic" w:hAnsi="Century Gothic"/>
          <w:color w:val="000000"/>
          <w:lang w:val="es-CO"/>
        </w:rPr>
      </w:pPr>
    </w:p>
    <w:p w:rsidR="003A1849" w:rsidRPr="003A1849" w:rsidRDefault="003A1849" w:rsidP="003A1849">
      <w:pPr>
        <w:pStyle w:val="Prrafodelista"/>
        <w:numPr>
          <w:ilvl w:val="0"/>
          <w:numId w:val="2"/>
        </w:numPr>
        <w:spacing w:after="200" w:line="276" w:lineRule="auto"/>
        <w:rPr>
          <w:rFonts w:ascii="Century Gothic" w:eastAsia="Century Gothic" w:hAnsi="Century Gothic" w:cs="Century Gothic"/>
          <w:sz w:val="24"/>
          <w:lang w:val="es-CO"/>
        </w:rPr>
      </w:pPr>
      <w:r w:rsidRPr="003A1849">
        <w:rPr>
          <w:rFonts w:ascii="Century Gothic" w:eastAsia="Century Gothic" w:hAnsi="Century Gothic" w:cs="Century Gothic"/>
          <w:sz w:val="24"/>
          <w:lang w:val="es-CO"/>
        </w:rPr>
        <w:t>Escribo en letras:</w:t>
      </w: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112"/>
        <w:gridCol w:w="9570"/>
      </w:tblGrid>
      <w:tr w:rsidR="003A1849" w:rsidTr="003A1849"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1849" w:rsidRDefault="003A1849">
            <w:pPr>
              <w:spacing w:after="0" w:line="240" w:lineRule="auto"/>
              <w:rPr>
                <w:rFonts w:eastAsiaTheme="minorEastAsia"/>
              </w:rPr>
            </w:pPr>
            <w:r>
              <w:rPr>
                <w:rFonts w:ascii="Century Gothic" w:eastAsia="Century Gothic" w:hAnsi="Century Gothic" w:cs="Century Gothic"/>
              </w:rPr>
              <w:t>4.987</w:t>
            </w:r>
          </w:p>
        </w:tc>
        <w:tc>
          <w:tcPr>
            <w:tcW w:w="10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1849" w:rsidRDefault="003A1849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3A1849" w:rsidTr="003A1849"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1849" w:rsidRDefault="003A1849">
            <w:pPr>
              <w:spacing w:after="0" w:line="240" w:lineRule="auto"/>
              <w:rPr>
                <w:rFonts w:eastAsiaTheme="minorEastAsia"/>
              </w:rPr>
            </w:pPr>
            <w:r>
              <w:rPr>
                <w:rFonts w:ascii="Century Gothic" w:eastAsia="Century Gothic" w:hAnsi="Century Gothic" w:cs="Century Gothic"/>
              </w:rPr>
              <w:t>7.103</w:t>
            </w:r>
          </w:p>
        </w:tc>
        <w:tc>
          <w:tcPr>
            <w:tcW w:w="10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1849" w:rsidRDefault="003A1849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3A1849" w:rsidTr="003A1849"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1849" w:rsidRDefault="003A1849">
            <w:pPr>
              <w:spacing w:after="0" w:line="240" w:lineRule="auto"/>
              <w:rPr>
                <w:rFonts w:eastAsiaTheme="minorEastAsia"/>
              </w:rPr>
            </w:pPr>
            <w:r>
              <w:rPr>
                <w:rFonts w:ascii="Century Gothic" w:eastAsia="Century Gothic" w:hAnsi="Century Gothic" w:cs="Century Gothic"/>
              </w:rPr>
              <w:t>8.107</w:t>
            </w:r>
          </w:p>
        </w:tc>
        <w:tc>
          <w:tcPr>
            <w:tcW w:w="10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1849" w:rsidRDefault="003A1849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3A1849" w:rsidTr="003A1849"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1849" w:rsidRDefault="003A1849">
            <w:pPr>
              <w:spacing w:after="0" w:line="240" w:lineRule="auto"/>
              <w:rPr>
                <w:rFonts w:eastAsiaTheme="minorEastAsia"/>
              </w:rPr>
            </w:pPr>
            <w:r>
              <w:rPr>
                <w:rFonts w:ascii="Century Gothic" w:eastAsia="Century Gothic" w:hAnsi="Century Gothic" w:cs="Century Gothic"/>
              </w:rPr>
              <w:t>9.115</w:t>
            </w:r>
          </w:p>
        </w:tc>
        <w:tc>
          <w:tcPr>
            <w:tcW w:w="10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1849" w:rsidRDefault="003A1849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3A1849" w:rsidTr="003A1849"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1849" w:rsidRDefault="003A1849">
            <w:pPr>
              <w:spacing w:after="0" w:line="240" w:lineRule="auto"/>
              <w:rPr>
                <w:rFonts w:eastAsiaTheme="minorEastAsia"/>
              </w:rPr>
            </w:pPr>
            <w:r>
              <w:rPr>
                <w:rFonts w:ascii="Century Gothic" w:eastAsia="Century Gothic" w:hAnsi="Century Gothic" w:cs="Century Gothic"/>
              </w:rPr>
              <w:t>9.128</w:t>
            </w:r>
          </w:p>
        </w:tc>
        <w:tc>
          <w:tcPr>
            <w:tcW w:w="10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1849" w:rsidRDefault="003A1849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3A1849" w:rsidTr="003A1849"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1849" w:rsidRDefault="003A1849">
            <w:pPr>
              <w:spacing w:after="0" w:line="240" w:lineRule="auto"/>
              <w:rPr>
                <w:rFonts w:eastAsiaTheme="minorEastAsia"/>
              </w:rPr>
            </w:pPr>
            <w:r>
              <w:rPr>
                <w:rFonts w:ascii="Century Gothic" w:eastAsia="Century Gothic" w:hAnsi="Century Gothic" w:cs="Century Gothic"/>
              </w:rPr>
              <w:t>8.129</w:t>
            </w:r>
          </w:p>
        </w:tc>
        <w:tc>
          <w:tcPr>
            <w:tcW w:w="10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1849" w:rsidRDefault="003A1849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3A1849" w:rsidTr="003A1849"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1849" w:rsidRDefault="003A1849">
            <w:pPr>
              <w:spacing w:after="0" w:line="240" w:lineRule="auto"/>
              <w:rPr>
                <w:rFonts w:eastAsiaTheme="minorEastAsia"/>
              </w:rPr>
            </w:pPr>
            <w:r>
              <w:rPr>
                <w:rFonts w:ascii="Century Gothic" w:eastAsia="Century Gothic" w:hAnsi="Century Gothic" w:cs="Century Gothic"/>
              </w:rPr>
              <w:t>7.136</w:t>
            </w:r>
          </w:p>
        </w:tc>
        <w:tc>
          <w:tcPr>
            <w:tcW w:w="10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1849" w:rsidRDefault="003A1849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3A1849" w:rsidTr="003A1849"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1849" w:rsidRDefault="003A1849">
            <w:pPr>
              <w:spacing w:after="0" w:line="240" w:lineRule="auto"/>
              <w:rPr>
                <w:rFonts w:eastAsiaTheme="minorEastAsia"/>
              </w:rPr>
            </w:pPr>
            <w:r>
              <w:rPr>
                <w:rFonts w:ascii="Century Gothic" w:eastAsia="Century Gothic" w:hAnsi="Century Gothic" w:cs="Century Gothic"/>
              </w:rPr>
              <w:t>6.245</w:t>
            </w:r>
          </w:p>
        </w:tc>
        <w:tc>
          <w:tcPr>
            <w:tcW w:w="10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1849" w:rsidRDefault="003A1849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3A1849" w:rsidTr="003A1849"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1849" w:rsidRDefault="003A1849">
            <w:pPr>
              <w:spacing w:after="0" w:line="240" w:lineRule="auto"/>
              <w:rPr>
                <w:rFonts w:eastAsiaTheme="minorEastAsia"/>
              </w:rPr>
            </w:pPr>
            <w:r>
              <w:rPr>
                <w:rFonts w:ascii="Century Gothic" w:eastAsia="Century Gothic" w:hAnsi="Century Gothic" w:cs="Century Gothic"/>
              </w:rPr>
              <w:t>1.002</w:t>
            </w:r>
          </w:p>
        </w:tc>
        <w:tc>
          <w:tcPr>
            <w:tcW w:w="10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1849" w:rsidRDefault="003A1849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3A1849" w:rsidTr="003A1849"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1849" w:rsidRDefault="003A1849">
            <w:pPr>
              <w:spacing w:after="0" w:line="240" w:lineRule="auto"/>
              <w:rPr>
                <w:rFonts w:eastAsiaTheme="minorEastAsia"/>
              </w:rPr>
            </w:pPr>
            <w:r>
              <w:rPr>
                <w:rFonts w:ascii="Century Gothic" w:eastAsia="Century Gothic" w:hAnsi="Century Gothic" w:cs="Century Gothic"/>
              </w:rPr>
              <w:t>7.645</w:t>
            </w:r>
          </w:p>
        </w:tc>
        <w:tc>
          <w:tcPr>
            <w:tcW w:w="10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1849" w:rsidRDefault="003A1849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3A1849" w:rsidTr="003A1849"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1849" w:rsidRDefault="003A1849">
            <w:pPr>
              <w:spacing w:after="0" w:line="240" w:lineRule="auto"/>
              <w:rPr>
                <w:rFonts w:eastAsiaTheme="minorEastAsia"/>
              </w:rPr>
            </w:pPr>
            <w:r>
              <w:rPr>
                <w:rFonts w:ascii="Century Gothic" w:eastAsia="Century Gothic" w:hAnsi="Century Gothic" w:cs="Century Gothic"/>
              </w:rPr>
              <w:t>3.499</w:t>
            </w:r>
          </w:p>
        </w:tc>
        <w:tc>
          <w:tcPr>
            <w:tcW w:w="10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1849" w:rsidRDefault="003A1849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3A1849" w:rsidTr="003A1849"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1849" w:rsidRDefault="003A1849">
            <w:pPr>
              <w:spacing w:after="0" w:line="240" w:lineRule="auto"/>
              <w:rPr>
                <w:rFonts w:eastAsiaTheme="minorEastAsia"/>
              </w:rPr>
            </w:pPr>
            <w:r>
              <w:rPr>
                <w:rFonts w:ascii="Century Gothic" w:eastAsia="Century Gothic" w:hAnsi="Century Gothic" w:cs="Century Gothic"/>
              </w:rPr>
              <w:t>2.084</w:t>
            </w:r>
          </w:p>
        </w:tc>
        <w:tc>
          <w:tcPr>
            <w:tcW w:w="10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1849" w:rsidRDefault="003A1849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3A1849" w:rsidTr="003A1849"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1849" w:rsidRDefault="003A1849">
            <w:pPr>
              <w:spacing w:after="0" w:line="240" w:lineRule="auto"/>
              <w:rPr>
                <w:rFonts w:eastAsiaTheme="minorEastAsia"/>
              </w:rPr>
            </w:pPr>
            <w:r>
              <w:rPr>
                <w:rFonts w:ascii="Century Gothic" w:eastAsia="Century Gothic" w:hAnsi="Century Gothic" w:cs="Century Gothic"/>
              </w:rPr>
              <w:t>6.713</w:t>
            </w:r>
          </w:p>
        </w:tc>
        <w:tc>
          <w:tcPr>
            <w:tcW w:w="10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1849" w:rsidRDefault="003A1849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3A1849" w:rsidTr="003A1849"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1849" w:rsidRDefault="003A1849">
            <w:pPr>
              <w:spacing w:after="0" w:line="240" w:lineRule="auto"/>
              <w:rPr>
                <w:rFonts w:eastAsiaTheme="minorEastAsia"/>
              </w:rPr>
            </w:pPr>
            <w:r>
              <w:rPr>
                <w:rFonts w:ascii="Century Gothic" w:eastAsia="Century Gothic" w:hAnsi="Century Gothic" w:cs="Century Gothic"/>
              </w:rPr>
              <w:t>8.080</w:t>
            </w:r>
          </w:p>
        </w:tc>
        <w:tc>
          <w:tcPr>
            <w:tcW w:w="10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1849" w:rsidRDefault="003A1849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</w:tbl>
    <w:p w:rsidR="003A1849" w:rsidRPr="00663E23" w:rsidRDefault="003A1849" w:rsidP="003A1849">
      <w:pPr>
        <w:spacing w:line="360" w:lineRule="auto"/>
        <w:rPr>
          <w:rFonts w:ascii="Century Gothic" w:hAnsi="Century Gothic"/>
          <w:color w:val="000000"/>
          <w:lang w:val="es-CO"/>
        </w:rPr>
      </w:pPr>
    </w:p>
    <w:p w:rsidR="00FE3C3E" w:rsidRPr="003A1849" w:rsidRDefault="003A1849" w:rsidP="00FE3C3E">
      <w:pPr>
        <w:pStyle w:val="Prrafodelista"/>
        <w:numPr>
          <w:ilvl w:val="0"/>
          <w:numId w:val="2"/>
        </w:numPr>
        <w:rPr>
          <w:rFonts w:ascii="Century Gothic" w:hAnsi="Century Gothic"/>
          <w:lang w:val="es-CO"/>
        </w:rPr>
      </w:pPr>
      <w:r w:rsidRPr="003A1849">
        <w:rPr>
          <w:rFonts w:ascii="Century Gothic" w:hAnsi="Century Gothic"/>
          <w:lang w:val="es-CO"/>
        </w:rPr>
        <w:t>Situaciones problema</w:t>
      </w:r>
    </w:p>
    <w:p w:rsidR="003A1849" w:rsidRDefault="003A1849" w:rsidP="003A1849">
      <w:pPr>
        <w:pStyle w:val="Prrafodelista"/>
        <w:numPr>
          <w:ilvl w:val="0"/>
          <w:numId w:val="9"/>
        </w:numPr>
        <w:spacing w:line="254" w:lineRule="auto"/>
        <w:rPr>
          <w:rFonts w:ascii="Century Gothic" w:hAnsi="Century Gothic"/>
          <w:noProof/>
          <w:sz w:val="24"/>
          <w:szCs w:val="24"/>
          <w:lang w:val="es-CO"/>
        </w:rPr>
      </w:pPr>
      <w:r>
        <w:rPr>
          <w:rFonts w:ascii="Century Gothic" w:hAnsi="Century Gothic"/>
          <w:noProof/>
          <w:sz w:val="24"/>
          <w:szCs w:val="24"/>
        </w:rPr>
        <w:t>Un insecto tiene 8 patas . ¿Cuántas patas tienen cuatro</w:t>
      </w:r>
      <w:r>
        <w:rPr>
          <w:rFonts w:ascii="Century Gothic" w:hAnsi="Century Gothic"/>
          <w:noProof/>
          <w:sz w:val="24"/>
          <w:szCs w:val="24"/>
        </w:rPr>
        <w:t xml:space="preserve"> insectos?</w:t>
      </w:r>
    </w:p>
    <w:p w:rsidR="003A1849" w:rsidRPr="003A1849" w:rsidRDefault="003A1849" w:rsidP="003A1849">
      <w:pPr>
        <w:pStyle w:val="Prrafodelista"/>
        <w:rPr>
          <w:rFonts w:ascii="Century Gothic" w:hAnsi="Century Gothic"/>
          <w:noProof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w:t>Datos:</w:t>
      </w:r>
    </w:p>
    <w:p w:rsidR="003A1849" w:rsidRPr="003A1849" w:rsidRDefault="003A1849" w:rsidP="003A1849">
      <w:pPr>
        <w:pStyle w:val="Prrafodelista"/>
        <w:rPr>
          <w:rFonts w:ascii="Century Gothic" w:hAnsi="Century Gothic"/>
          <w:noProof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w:t xml:space="preserve">Operación: </w:t>
      </w:r>
    </w:p>
    <w:p w:rsidR="003A1849" w:rsidRDefault="003A1849" w:rsidP="003A1849">
      <w:pPr>
        <w:pStyle w:val="Prrafodelista"/>
        <w:rPr>
          <w:rFonts w:ascii="Century Gothic" w:hAnsi="Century Gothic"/>
          <w:noProof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w:t>Respuesta:</w:t>
      </w:r>
    </w:p>
    <w:p w:rsidR="003A1849" w:rsidRDefault="003A1849" w:rsidP="003A1849">
      <w:pPr>
        <w:pStyle w:val="Prrafodelista"/>
        <w:rPr>
          <w:rFonts w:ascii="Century Gothic" w:hAnsi="Century Gothic"/>
          <w:noProof/>
          <w:sz w:val="24"/>
          <w:szCs w:val="24"/>
        </w:rPr>
      </w:pPr>
    </w:p>
    <w:p w:rsidR="003A1849" w:rsidRDefault="003A1849" w:rsidP="00CF1E95">
      <w:pPr>
        <w:pStyle w:val="Prrafodelista"/>
        <w:numPr>
          <w:ilvl w:val="0"/>
          <w:numId w:val="9"/>
        </w:numPr>
        <w:spacing w:line="254" w:lineRule="auto"/>
        <w:rPr>
          <w:rFonts w:ascii="Century Gothic" w:hAnsi="Century Gothic"/>
          <w:noProof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w:t>El capitan atrapa 9</w:t>
      </w:r>
      <w:r>
        <w:rPr>
          <w:rFonts w:ascii="Century Gothic" w:hAnsi="Century Gothic"/>
          <w:noProof/>
          <w:sz w:val="24"/>
          <w:szCs w:val="24"/>
        </w:rPr>
        <w:t xml:space="preserve"> ranas cada una de ellas con 4 patas .¿Cuántas patas  de rana hay en total?</w:t>
      </w:r>
    </w:p>
    <w:p w:rsidR="003A1849" w:rsidRDefault="003A1849" w:rsidP="003A1849">
      <w:pPr>
        <w:pStyle w:val="Prrafodelista"/>
        <w:rPr>
          <w:rFonts w:ascii="Century Gothic" w:hAnsi="Century Gothic"/>
          <w:noProof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w:t>Datos:</w:t>
      </w:r>
    </w:p>
    <w:p w:rsidR="003A1849" w:rsidRPr="003A1849" w:rsidRDefault="003A1849" w:rsidP="003A1849">
      <w:pPr>
        <w:pStyle w:val="Prrafodelista"/>
        <w:rPr>
          <w:rFonts w:ascii="Century Gothic" w:hAnsi="Century Gothic"/>
          <w:noProof/>
          <w:sz w:val="24"/>
          <w:szCs w:val="24"/>
        </w:rPr>
      </w:pPr>
      <w:r w:rsidRPr="003A1849">
        <w:rPr>
          <w:rFonts w:ascii="Century Gothic" w:hAnsi="Century Gothic"/>
          <w:noProof/>
          <w:sz w:val="24"/>
          <w:szCs w:val="24"/>
        </w:rPr>
        <w:t xml:space="preserve">Operación: </w:t>
      </w:r>
    </w:p>
    <w:p w:rsidR="003A1849" w:rsidRDefault="003A1849" w:rsidP="003A1849">
      <w:pPr>
        <w:pStyle w:val="Prrafodelista"/>
        <w:rPr>
          <w:rFonts w:ascii="Century Gothic" w:hAnsi="Century Gothic"/>
          <w:noProof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w:t>Respuesta:</w:t>
      </w:r>
    </w:p>
    <w:p w:rsidR="00CF1E95" w:rsidRDefault="00CF1E95" w:rsidP="003A1849">
      <w:pPr>
        <w:pStyle w:val="Prrafodelista"/>
        <w:rPr>
          <w:rFonts w:ascii="Century Gothic" w:hAnsi="Century Gothic"/>
          <w:noProof/>
          <w:sz w:val="24"/>
          <w:szCs w:val="24"/>
        </w:rPr>
      </w:pPr>
    </w:p>
    <w:p w:rsidR="003A682D" w:rsidRDefault="003A682D" w:rsidP="00CF1E95">
      <w:pPr>
        <w:pStyle w:val="Prrafodelista"/>
        <w:ind w:left="715"/>
        <w:rPr>
          <w:rFonts w:ascii="Century Gothic" w:hAnsi="Century Gothic"/>
          <w:noProof/>
          <w:sz w:val="24"/>
          <w:szCs w:val="24"/>
        </w:rPr>
      </w:pPr>
    </w:p>
    <w:p w:rsidR="00CF1E95" w:rsidRPr="00CF1E95" w:rsidRDefault="00CF1E95" w:rsidP="00CF1E95">
      <w:pPr>
        <w:pStyle w:val="Prrafodelista"/>
        <w:numPr>
          <w:ilvl w:val="0"/>
          <w:numId w:val="9"/>
        </w:numPr>
        <w:rPr>
          <w:rFonts w:ascii="Century Gothic" w:hAnsi="Century Gothic"/>
          <w:noProof/>
          <w:sz w:val="24"/>
          <w:szCs w:val="24"/>
        </w:rPr>
      </w:pPr>
      <w:r w:rsidRPr="00CF1E95">
        <w:rPr>
          <w:rFonts w:ascii="Century Gothic" w:hAnsi="Century Gothic"/>
          <w:noProof/>
          <w:sz w:val="24"/>
          <w:szCs w:val="24"/>
        </w:rPr>
        <w:t>Cu</w:t>
      </w:r>
      <w:r>
        <w:rPr>
          <w:rFonts w:ascii="Century Gothic" w:hAnsi="Century Gothic"/>
          <w:noProof/>
          <w:sz w:val="24"/>
          <w:szCs w:val="24"/>
        </w:rPr>
        <w:t>ando María fue a compa tenia $ 8.050 en su monedero, $9</w:t>
      </w:r>
      <w:r w:rsidRPr="00CF1E95">
        <w:rPr>
          <w:rFonts w:ascii="Century Gothic" w:hAnsi="Century Gothic"/>
          <w:noProof/>
          <w:sz w:val="24"/>
          <w:szCs w:val="24"/>
        </w:rPr>
        <w:t>.</w:t>
      </w:r>
      <w:r>
        <w:rPr>
          <w:rFonts w:ascii="Century Gothic" w:hAnsi="Century Gothic"/>
          <w:noProof/>
          <w:sz w:val="24"/>
          <w:szCs w:val="24"/>
        </w:rPr>
        <w:t>254</w:t>
      </w:r>
      <w:r w:rsidRPr="00CF1E95">
        <w:rPr>
          <w:rFonts w:ascii="Century Gothic" w:hAnsi="Century Gothic"/>
          <w:noProof/>
          <w:sz w:val="24"/>
          <w:szCs w:val="24"/>
        </w:rPr>
        <w:t xml:space="preserve"> en su bolsillo derecho y un paquete de chicles en el izquierdo. ¿Cuánto dinero tenia María?</w:t>
      </w:r>
    </w:p>
    <w:p w:rsidR="00CF1E95" w:rsidRPr="00CF1E95" w:rsidRDefault="00CF1E95" w:rsidP="00CF1E95">
      <w:pPr>
        <w:pStyle w:val="Prrafodelista"/>
        <w:ind w:left="715"/>
        <w:rPr>
          <w:rFonts w:ascii="Century Gothic" w:hAnsi="Century Gothic"/>
          <w:noProof/>
          <w:sz w:val="24"/>
          <w:szCs w:val="24"/>
        </w:rPr>
      </w:pPr>
      <w:r w:rsidRPr="00CF1E95">
        <w:rPr>
          <w:rFonts w:ascii="Century Gothic" w:hAnsi="Century Gothic"/>
          <w:noProof/>
          <w:sz w:val="24"/>
          <w:szCs w:val="24"/>
        </w:rPr>
        <w:t>Datos:</w:t>
      </w:r>
    </w:p>
    <w:p w:rsidR="00CF1E95" w:rsidRPr="00CF1E95" w:rsidRDefault="00CF1E95" w:rsidP="00CF1E95">
      <w:pPr>
        <w:pStyle w:val="Prrafodelista"/>
        <w:ind w:left="715"/>
        <w:rPr>
          <w:rFonts w:ascii="Century Gothic" w:hAnsi="Century Gothic"/>
          <w:noProof/>
          <w:sz w:val="24"/>
          <w:szCs w:val="24"/>
        </w:rPr>
      </w:pPr>
      <w:r w:rsidRPr="00CF1E95">
        <w:rPr>
          <w:rFonts w:ascii="Century Gothic" w:hAnsi="Century Gothic"/>
          <w:noProof/>
          <w:sz w:val="24"/>
          <w:szCs w:val="24"/>
        </w:rPr>
        <w:t>Operación:</w:t>
      </w:r>
    </w:p>
    <w:p w:rsidR="00CF1E95" w:rsidRPr="00CF1E95" w:rsidRDefault="00CF1E95" w:rsidP="00CF1E95">
      <w:pPr>
        <w:pStyle w:val="Prrafodelista"/>
        <w:ind w:left="715"/>
        <w:rPr>
          <w:rFonts w:ascii="Century Gothic" w:hAnsi="Century Gothic"/>
          <w:noProof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w:t>Respuesta:</w:t>
      </w:r>
    </w:p>
    <w:p w:rsidR="00CF1E95" w:rsidRPr="00CF1E95" w:rsidRDefault="00CF1E95" w:rsidP="00CF1E95">
      <w:pPr>
        <w:pStyle w:val="Prrafodelista"/>
        <w:ind w:left="715"/>
        <w:rPr>
          <w:rFonts w:ascii="Century Gothic" w:hAnsi="Century Gothic"/>
          <w:noProof/>
          <w:sz w:val="24"/>
          <w:szCs w:val="24"/>
        </w:rPr>
      </w:pPr>
      <w:bookmarkStart w:id="0" w:name="_GoBack"/>
      <w:bookmarkEnd w:id="0"/>
    </w:p>
    <w:sectPr w:rsidR="00CF1E95" w:rsidRPr="00CF1E95" w:rsidSect="003E7644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DF6C2C"/>
    <w:multiLevelType w:val="hybridMultilevel"/>
    <w:tmpl w:val="9FECC22A"/>
    <w:lvl w:ilvl="0" w:tplc="DABE5642">
      <w:start w:val="1"/>
      <w:numFmt w:val="upperLetter"/>
      <w:lvlText w:val="%1."/>
      <w:lvlJc w:val="left"/>
      <w:pPr>
        <w:ind w:left="715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35" w:hanging="360"/>
      </w:pPr>
    </w:lvl>
    <w:lvl w:ilvl="2" w:tplc="240A001B" w:tentative="1">
      <w:start w:val="1"/>
      <w:numFmt w:val="lowerRoman"/>
      <w:lvlText w:val="%3."/>
      <w:lvlJc w:val="right"/>
      <w:pPr>
        <w:ind w:left="2155" w:hanging="180"/>
      </w:pPr>
    </w:lvl>
    <w:lvl w:ilvl="3" w:tplc="240A000F" w:tentative="1">
      <w:start w:val="1"/>
      <w:numFmt w:val="decimal"/>
      <w:lvlText w:val="%4."/>
      <w:lvlJc w:val="left"/>
      <w:pPr>
        <w:ind w:left="2875" w:hanging="360"/>
      </w:pPr>
    </w:lvl>
    <w:lvl w:ilvl="4" w:tplc="240A0019" w:tentative="1">
      <w:start w:val="1"/>
      <w:numFmt w:val="lowerLetter"/>
      <w:lvlText w:val="%5."/>
      <w:lvlJc w:val="left"/>
      <w:pPr>
        <w:ind w:left="3595" w:hanging="360"/>
      </w:pPr>
    </w:lvl>
    <w:lvl w:ilvl="5" w:tplc="240A001B" w:tentative="1">
      <w:start w:val="1"/>
      <w:numFmt w:val="lowerRoman"/>
      <w:lvlText w:val="%6."/>
      <w:lvlJc w:val="right"/>
      <w:pPr>
        <w:ind w:left="4315" w:hanging="180"/>
      </w:pPr>
    </w:lvl>
    <w:lvl w:ilvl="6" w:tplc="240A000F" w:tentative="1">
      <w:start w:val="1"/>
      <w:numFmt w:val="decimal"/>
      <w:lvlText w:val="%7."/>
      <w:lvlJc w:val="left"/>
      <w:pPr>
        <w:ind w:left="5035" w:hanging="360"/>
      </w:pPr>
    </w:lvl>
    <w:lvl w:ilvl="7" w:tplc="240A0019" w:tentative="1">
      <w:start w:val="1"/>
      <w:numFmt w:val="lowerLetter"/>
      <w:lvlText w:val="%8."/>
      <w:lvlJc w:val="left"/>
      <w:pPr>
        <w:ind w:left="5755" w:hanging="360"/>
      </w:pPr>
    </w:lvl>
    <w:lvl w:ilvl="8" w:tplc="240A001B" w:tentative="1">
      <w:start w:val="1"/>
      <w:numFmt w:val="lowerRoman"/>
      <w:lvlText w:val="%9."/>
      <w:lvlJc w:val="right"/>
      <w:pPr>
        <w:ind w:left="6475" w:hanging="180"/>
      </w:pPr>
    </w:lvl>
  </w:abstractNum>
  <w:abstractNum w:abstractNumId="1" w15:restartNumberingAfterBreak="0">
    <w:nsid w:val="14CC0D6A"/>
    <w:multiLevelType w:val="hybridMultilevel"/>
    <w:tmpl w:val="68C85F00"/>
    <w:lvl w:ilvl="0" w:tplc="188043D2">
      <w:start w:val="10"/>
      <w:numFmt w:val="decimal"/>
      <w:lvlText w:val="%1."/>
      <w:lvlJc w:val="left"/>
      <w:pPr>
        <w:ind w:left="477" w:hanging="370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es-ES" w:eastAsia="en-US" w:bidi="ar-SA"/>
      </w:rPr>
    </w:lvl>
    <w:lvl w:ilvl="1" w:tplc="63809514">
      <w:numFmt w:val="bullet"/>
      <w:lvlText w:val="•"/>
      <w:lvlJc w:val="left"/>
      <w:pPr>
        <w:ind w:left="1512" w:hanging="370"/>
      </w:pPr>
      <w:rPr>
        <w:lang w:val="es-ES" w:eastAsia="en-US" w:bidi="ar-SA"/>
      </w:rPr>
    </w:lvl>
    <w:lvl w:ilvl="2" w:tplc="BE544F66">
      <w:numFmt w:val="bullet"/>
      <w:lvlText w:val="•"/>
      <w:lvlJc w:val="left"/>
      <w:pPr>
        <w:ind w:left="2544" w:hanging="370"/>
      </w:pPr>
      <w:rPr>
        <w:lang w:val="es-ES" w:eastAsia="en-US" w:bidi="ar-SA"/>
      </w:rPr>
    </w:lvl>
    <w:lvl w:ilvl="3" w:tplc="8764A4DA">
      <w:numFmt w:val="bullet"/>
      <w:lvlText w:val="•"/>
      <w:lvlJc w:val="left"/>
      <w:pPr>
        <w:ind w:left="3576" w:hanging="370"/>
      </w:pPr>
      <w:rPr>
        <w:lang w:val="es-ES" w:eastAsia="en-US" w:bidi="ar-SA"/>
      </w:rPr>
    </w:lvl>
    <w:lvl w:ilvl="4" w:tplc="EC62FE5C">
      <w:numFmt w:val="bullet"/>
      <w:lvlText w:val="•"/>
      <w:lvlJc w:val="left"/>
      <w:pPr>
        <w:ind w:left="4608" w:hanging="370"/>
      </w:pPr>
      <w:rPr>
        <w:lang w:val="es-ES" w:eastAsia="en-US" w:bidi="ar-SA"/>
      </w:rPr>
    </w:lvl>
    <w:lvl w:ilvl="5" w:tplc="D022269C">
      <w:numFmt w:val="bullet"/>
      <w:lvlText w:val="•"/>
      <w:lvlJc w:val="left"/>
      <w:pPr>
        <w:ind w:left="5641" w:hanging="370"/>
      </w:pPr>
      <w:rPr>
        <w:lang w:val="es-ES" w:eastAsia="en-US" w:bidi="ar-SA"/>
      </w:rPr>
    </w:lvl>
    <w:lvl w:ilvl="6" w:tplc="952E8714">
      <w:numFmt w:val="bullet"/>
      <w:lvlText w:val="•"/>
      <w:lvlJc w:val="left"/>
      <w:pPr>
        <w:ind w:left="6673" w:hanging="370"/>
      </w:pPr>
      <w:rPr>
        <w:lang w:val="es-ES" w:eastAsia="en-US" w:bidi="ar-SA"/>
      </w:rPr>
    </w:lvl>
    <w:lvl w:ilvl="7" w:tplc="8F34486A">
      <w:numFmt w:val="bullet"/>
      <w:lvlText w:val="•"/>
      <w:lvlJc w:val="left"/>
      <w:pPr>
        <w:ind w:left="7705" w:hanging="370"/>
      </w:pPr>
      <w:rPr>
        <w:lang w:val="es-ES" w:eastAsia="en-US" w:bidi="ar-SA"/>
      </w:rPr>
    </w:lvl>
    <w:lvl w:ilvl="8" w:tplc="7F823B50">
      <w:numFmt w:val="bullet"/>
      <w:lvlText w:val="•"/>
      <w:lvlJc w:val="left"/>
      <w:pPr>
        <w:ind w:left="8737" w:hanging="370"/>
      </w:pPr>
      <w:rPr>
        <w:lang w:val="es-ES" w:eastAsia="en-US" w:bidi="ar-SA"/>
      </w:rPr>
    </w:lvl>
  </w:abstractNum>
  <w:abstractNum w:abstractNumId="2" w15:restartNumberingAfterBreak="0">
    <w:nsid w:val="171D7A1C"/>
    <w:multiLevelType w:val="hybridMultilevel"/>
    <w:tmpl w:val="EF52BF62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>
      <w:start w:val="1"/>
      <w:numFmt w:val="lowerLetter"/>
      <w:lvlText w:val="%2."/>
      <w:lvlJc w:val="left"/>
      <w:pPr>
        <w:ind w:left="1440" w:hanging="360"/>
      </w:pPr>
    </w:lvl>
    <w:lvl w:ilvl="2" w:tplc="240A001B">
      <w:start w:val="1"/>
      <w:numFmt w:val="lowerRoman"/>
      <w:lvlText w:val="%3."/>
      <w:lvlJc w:val="right"/>
      <w:pPr>
        <w:ind w:left="2160" w:hanging="180"/>
      </w:pPr>
    </w:lvl>
    <w:lvl w:ilvl="3" w:tplc="240A000F">
      <w:start w:val="1"/>
      <w:numFmt w:val="decimal"/>
      <w:lvlText w:val="%4."/>
      <w:lvlJc w:val="left"/>
      <w:pPr>
        <w:ind w:left="2880" w:hanging="360"/>
      </w:pPr>
    </w:lvl>
    <w:lvl w:ilvl="4" w:tplc="240A0019">
      <w:start w:val="1"/>
      <w:numFmt w:val="lowerLetter"/>
      <w:lvlText w:val="%5."/>
      <w:lvlJc w:val="left"/>
      <w:pPr>
        <w:ind w:left="3600" w:hanging="360"/>
      </w:pPr>
    </w:lvl>
    <w:lvl w:ilvl="5" w:tplc="240A001B">
      <w:start w:val="1"/>
      <w:numFmt w:val="lowerRoman"/>
      <w:lvlText w:val="%6."/>
      <w:lvlJc w:val="right"/>
      <w:pPr>
        <w:ind w:left="4320" w:hanging="180"/>
      </w:pPr>
    </w:lvl>
    <w:lvl w:ilvl="6" w:tplc="240A000F">
      <w:start w:val="1"/>
      <w:numFmt w:val="decimal"/>
      <w:lvlText w:val="%7."/>
      <w:lvlJc w:val="left"/>
      <w:pPr>
        <w:ind w:left="5040" w:hanging="360"/>
      </w:pPr>
    </w:lvl>
    <w:lvl w:ilvl="7" w:tplc="240A0019">
      <w:start w:val="1"/>
      <w:numFmt w:val="lowerLetter"/>
      <w:lvlText w:val="%8."/>
      <w:lvlJc w:val="left"/>
      <w:pPr>
        <w:ind w:left="5760" w:hanging="360"/>
      </w:pPr>
    </w:lvl>
    <w:lvl w:ilvl="8" w:tplc="240A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34376AE"/>
    <w:multiLevelType w:val="hybridMultilevel"/>
    <w:tmpl w:val="68C85F00"/>
    <w:lvl w:ilvl="0" w:tplc="188043D2">
      <w:start w:val="10"/>
      <w:numFmt w:val="decimal"/>
      <w:lvlText w:val="%1."/>
      <w:lvlJc w:val="left"/>
      <w:pPr>
        <w:ind w:left="477" w:hanging="370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es-ES" w:eastAsia="en-US" w:bidi="ar-SA"/>
      </w:rPr>
    </w:lvl>
    <w:lvl w:ilvl="1" w:tplc="63809514">
      <w:numFmt w:val="bullet"/>
      <w:lvlText w:val="•"/>
      <w:lvlJc w:val="left"/>
      <w:pPr>
        <w:ind w:left="1512" w:hanging="370"/>
      </w:pPr>
      <w:rPr>
        <w:lang w:val="es-ES" w:eastAsia="en-US" w:bidi="ar-SA"/>
      </w:rPr>
    </w:lvl>
    <w:lvl w:ilvl="2" w:tplc="BE544F66">
      <w:numFmt w:val="bullet"/>
      <w:lvlText w:val="•"/>
      <w:lvlJc w:val="left"/>
      <w:pPr>
        <w:ind w:left="2544" w:hanging="370"/>
      </w:pPr>
      <w:rPr>
        <w:lang w:val="es-ES" w:eastAsia="en-US" w:bidi="ar-SA"/>
      </w:rPr>
    </w:lvl>
    <w:lvl w:ilvl="3" w:tplc="8764A4DA">
      <w:numFmt w:val="bullet"/>
      <w:lvlText w:val="•"/>
      <w:lvlJc w:val="left"/>
      <w:pPr>
        <w:ind w:left="3576" w:hanging="370"/>
      </w:pPr>
      <w:rPr>
        <w:lang w:val="es-ES" w:eastAsia="en-US" w:bidi="ar-SA"/>
      </w:rPr>
    </w:lvl>
    <w:lvl w:ilvl="4" w:tplc="EC62FE5C">
      <w:numFmt w:val="bullet"/>
      <w:lvlText w:val="•"/>
      <w:lvlJc w:val="left"/>
      <w:pPr>
        <w:ind w:left="4608" w:hanging="370"/>
      </w:pPr>
      <w:rPr>
        <w:lang w:val="es-ES" w:eastAsia="en-US" w:bidi="ar-SA"/>
      </w:rPr>
    </w:lvl>
    <w:lvl w:ilvl="5" w:tplc="D022269C">
      <w:numFmt w:val="bullet"/>
      <w:lvlText w:val="•"/>
      <w:lvlJc w:val="left"/>
      <w:pPr>
        <w:ind w:left="5641" w:hanging="370"/>
      </w:pPr>
      <w:rPr>
        <w:lang w:val="es-ES" w:eastAsia="en-US" w:bidi="ar-SA"/>
      </w:rPr>
    </w:lvl>
    <w:lvl w:ilvl="6" w:tplc="952E8714">
      <w:numFmt w:val="bullet"/>
      <w:lvlText w:val="•"/>
      <w:lvlJc w:val="left"/>
      <w:pPr>
        <w:ind w:left="6673" w:hanging="370"/>
      </w:pPr>
      <w:rPr>
        <w:lang w:val="es-ES" w:eastAsia="en-US" w:bidi="ar-SA"/>
      </w:rPr>
    </w:lvl>
    <w:lvl w:ilvl="7" w:tplc="8F34486A">
      <w:numFmt w:val="bullet"/>
      <w:lvlText w:val="•"/>
      <w:lvlJc w:val="left"/>
      <w:pPr>
        <w:ind w:left="7705" w:hanging="370"/>
      </w:pPr>
      <w:rPr>
        <w:lang w:val="es-ES" w:eastAsia="en-US" w:bidi="ar-SA"/>
      </w:rPr>
    </w:lvl>
    <w:lvl w:ilvl="8" w:tplc="7F823B50">
      <w:numFmt w:val="bullet"/>
      <w:lvlText w:val="•"/>
      <w:lvlJc w:val="left"/>
      <w:pPr>
        <w:ind w:left="8737" w:hanging="370"/>
      </w:pPr>
      <w:rPr>
        <w:lang w:val="es-ES" w:eastAsia="en-US" w:bidi="ar-SA"/>
      </w:rPr>
    </w:lvl>
  </w:abstractNum>
  <w:abstractNum w:abstractNumId="4" w15:restartNumberingAfterBreak="0">
    <w:nsid w:val="46A624C3"/>
    <w:multiLevelType w:val="hybridMultilevel"/>
    <w:tmpl w:val="855214EA"/>
    <w:lvl w:ilvl="0" w:tplc="3A88D038">
      <w:start w:val="1"/>
      <w:numFmt w:val="decimal"/>
      <w:lvlText w:val="%1."/>
      <w:lvlJc w:val="left"/>
      <w:pPr>
        <w:ind w:left="1080" w:hanging="360"/>
      </w:pPr>
    </w:lvl>
    <w:lvl w:ilvl="1" w:tplc="240A0019">
      <w:start w:val="1"/>
      <w:numFmt w:val="lowerLetter"/>
      <w:lvlText w:val="%2."/>
      <w:lvlJc w:val="left"/>
      <w:pPr>
        <w:ind w:left="1800" w:hanging="360"/>
      </w:pPr>
    </w:lvl>
    <w:lvl w:ilvl="2" w:tplc="240A001B">
      <w:start w:val="1"/>
      <w:numFmt w:val="lowerRoman"/>
      <w:lvlText w:val="%3."/>
      <w:lvlJc w:val="right"/>
      <w:pPr>
        <w:ind w:left="2520" w:hanging="180"/>
      </w:pPr>
    </w:lvl>
    <w:lvl w:ilvl="3" w:tplc="240A000F">
      <w:start w:val="1"/>
      <w:numFmt w:val="decimal"/>
      <w:lvlText w:val="%4."/>
      <w:lvlJc w:val="left"/>
      <w:pPr>
        <w:ind w:left="3240" w:hanging="360"/>
      </w:pPr>
    </w:lvl>
    <w:lvl w:ilvl="4" w:tplc="240A0019">
      <w:start w:val="1"/>
      <w:numFmt w:val="lowerLetter"/>
      <w:lvlText w:val="%5."/>
      <w:lvlJc w:val="left"/>
      <w:pPr>
        <w:ind w:left="3960" w:hanging="360"/>
      </w:pPr>
    </w:lvl>
    <w:lvl w:ilvl="5" w:tplc="240A001B">
      <w:start w:val="1"/>
      <w:numFmt w:val="lowerRoman"/>
      <w:lvlText w:val="%6."/>
      <w:lvlJc w:val="right"/>
      <w:pPr>
        <w:ind w:left="4680" w:hanging="180"/>
      </w:pPr>
    </w:lvl>
    <w:lvl w:ilvl="6" w:tplc="240A000F">
      <w:start w:val="1"/>
      <w:numFmt w:val="decimal"/>
      <w:lvlText w:val="%7."/>
      <w:lvlJc w:val="left"/>
      <w:pPr>
        <w:ind w:left="5400" w:hanging="360"/>
      </w:pPr>
    </w:lvl>
    <w:lvl w:ilvl="7" w:tplc="240A0019">
      <w:start w:val="1"/>
      <w:numFmt w:val="lowerLetter"/>
      <w:lvlText w:val="%8."/>
      <w:lvlJc w:val="left"/>
      <w:pPr>
        <w:ind w:left="6120" w:hanging="360"/>
      </w:pPr>
    </w:lvl>
    <w:lvl w:ilvl="8" w:tplc="240A001B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558C2CA0"/>
    <w:multiLevelType w:val="hybridMultilevel"/>
    <w:tmpl w:val="4CC0DAC6"/>
    <w:lvl w:ilvl="0" w:tplc="91224BD4">
      <w:start w:val="3"/>
      <w:numFmt w:val="decimal"/>
      <w:lvlText w:val="%1."/>
      <w:lvlJc w:val="left"/>
      <w:pPr>
        <w:ind w:left="355" w:hanging="248"/>
      </w:pPr>
      <w:rPr>
        <w:rFonts w:ascii="Arial MT" w:eastAsia="Arial MT" w:hAnsi="Arial MT" w:cs="Arial MT" w:hint="default"/>
        <w:w w:val="100"/>
        <w:sz w:val="22"/>
        <w:szCs w:val="22"/>
        <w:lang w:val="es-ES" w:eastAsia="en-US" w:bidi="ar-SA"/>
      </w:rPr>
    </w:lvl>
    <w:lvl w:ilvl="1" w:tplc="6F34AA96">
      <w:numFmt w:val="bullet"/>
      <w:lvlText w:val="•"/>
      <w:lvlJc w:val="left"/>
      <w:pPr>
        <w:ind w:left="1404" w:hanging="248"/>
      </w:pPr>
      <w:rPr>
        <w:lang w:val="es-ES" w:eastAsia="en-US" w:bidi="ar-SA"/>
      </w:rPr>
    </w:lvl>
    <w:lvl w:ilvl="2" w:tplc="B7C2403A">
      <w:numFmt w:val="bullet"/>
      <w:lvlText w:val="•"/>
      <w:lvlJc w:val="left"/>
      <w:pPr>
        <w:ind w:left="2448" w:hanging="248"/>
      </w:pPr>
      <w:rPr>
        <w:lang w:val="es-ES" w:eastAsia="en-US" w:bidi="ar-SA"/>
      </w:rPr>
    </w:lvl>
    <w:lvl w:ilvl="3" w:tplc="5CAA3ADE">
      <w:numFmt w:val="bullet"/>
      <w:lvlText w:val="•"/>
      <w:lvlJc w:val="left"/>
      <w:pPr>
        <w:ind w:left="3492" w:hanging="248"/>
      </w:pPr>
      <w:rPr>
        <w:lang w:val="es-ES" w:eastAsia="en-US" w:bidi="ar-SA"/>
      </w:rPr>
    </w:lvl>
    <w:lvl w:ilvl="4" w:tplc="D1D0C828">
      <w:numFmt w:val="bullet"/>
      <w:lvlText w:val="•"/>
      <w:lvlJc w:val="left"/>
      <w:pPr>
        <w:ind w:left="4536" w:hanging="248"/>
      </w:pPr>
      <w:rPr>
        <w:lang w:val="es-ES" w:eastAsia="en-US" w:bidi="ar-SA"/>
      </w:rPr>
    </w:lvl>
    <w:lvl w:ilvl="5" w:tplc="5F86F176">
      <w:numFmt w:val="bullet"/>
      <w:lvlText w:val="•"/>
      <w:lvlJc w:val="left"/>
      <w:pPr>
        <w:ind w:left="5581" w:hanging="248"/>
      </w:pPr>
      <w:rPr>
        <w:lang w:val="es-ES" w:eastAsia="en-US" w:bidi="ar-SA"/>
      </w:rPr>
    </w:lvl>
    <w:lvl w:ilvl="6" w:tplc="00A292A8">
      <w:numFmt w:val="bullet"/>
      <w:lvlText w:val="•"/>
      <w:lvlJc w:val="left"/>
      <w:pPr>
        <w:ind w:left="6625" w:hanging="248"/>
      </w:pPr>
      <w:rPr>
        <w:lang w:val="es-ES" w:eastAsia="en-US" w:bidi="ar-SA"/>
      </w:rPr>
    </w:lvl>
    <w:lvl w:ilvl="7" w:tplc="AE50CF50">
      <w:numFmt w:val="bullet"/>
      <w:lvlText w:val="•"/>
      <w:lvlJc w:val="left"/>
      <w:pPr>
        <w:ind w:left="7669" w:hanging="248"/>
      </w:pPr>
      <w:rPr>
        <w:lang w:val="es-ES" w:eastAsia="en-US" w:bidi="ar-SA"/>
      </w:rPr>
    </w:lvl>
    <w:lvl w:ilvl="8" w:tplc="B43275C2">
      <w:numFmt w:val="bullet"/>
      <w:lvlText w:val="•"/>
      <w:lvlJc w:val="left"/>
      <w:pPr>
        <w:ind w:left="8713" w:hanging="248"/>
      </w:pPr>
      <w:rPr>
        <w:lang w:val="es-ES" w:eastAsia="en-US" w:bidi="ar-SA"/>
      </w:rPr>
    </w:lvl>
  </w:abstractNum>
  <w:abstractNum w:abstractNumId="6" w15:restartNumberingAfterBreak="0">
    <w:nsid w:val="7A4B560E"/>
    <w:multiLevelType w:val="hybridMultilevel"/>
    <w:tmpl w:val="6CC061EA"/>
    <w:lvl w:ilvl="0" w:tplc="40A8C23C">
      <w:start w:val="2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Impact" w:hAnsi="Symbol" w:cs="Aria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D7826A2"/>
    <w:multiLevelType w:val="hybridMultilevel"/>
    <w:tmpl w:val="B7AA62AA"/>
    <w:lvl w:ilvl="0" w:tplc="75222DCC">
      <w:start w:val="1"/>
      <w:numFmt w:val="decimal"/>
      <w:lvlText w:val="%1."/>
      <w:lvlJc w:val="left"/>
      <w:pPr>
        <w:ind w:left="355" w:hanging="248"/>
      </w:pPr>
      <w:rPr>
        <w:rFonts w:ascii="Arial MT" w:eastAsia="Arial MT" w:hAnsi="Arial MT" w:cs="Arial MT" w:hint="default"/>
        <w:w w:val="100"/>
        <w:sz w:val="22"/>
        <w:szCs w:val="22"/>
        <w:lang w:val="es-ES" w:eastAsia="en-US" w:bidi="ar-SA"/>
      </w:rPr>
    </w:lvl>
    <w:lvl w:ilvl="1" w:tplc="571AD5B2">
      <w:numFmt w:val="bullet"/>
      <w:lvlText w:val="•"/>
      <w:lvlJc w:val="left"/>
      <w:pPr>
        <w:ind w:left="1404" w:hanging="248"/>
      </w:pPr>
      <w:rPr>
        <w:lang w:val="es-ES" w:eastAsia="en-US" w:bidi="ar-SA"/>
      </w:rPr>
    </w:lvl>
    <w:lvl w:ilvl="2" w:tplc="A3625994">
      <w:numFmt w:val="bullet"/>
      <w:lvlText w:val="•"/>
      <w:lvlJc w:val="left"/>
      <w:pPr>
        <w:ind w:left="2448" w:hanging="248"/>
      </w:pPr>
      <w:rPr>
        <w:lang w:val="es-ES" w:eastAsia="en-US" w:bidi="ar-SA"/>
      </w:rPr>
    </w:lvl>
    <w:lvl w:ilvl="3" w:tplc="F53CBEEE">
      <w:numFmt w:val="bullet"/>
      <w:lvlText w:val="•"/>
      <w:lvlJc w:val="left"/>
      <w:pPr>
        <w:ind w:left="3492" w:hanging="248"/>
      </w:pPr>
      <w:rPr>
        <w:lang w:val="es-ES" w:eastAsia="en-US" w:bidi="ar-SA"/>
      </w:rPr>
    </w:lvl>
    <w:lvl w:ilvl="4" w:tplc="2912F298">
      <w:numFmt w:val="bullet"/>
      <w:lvlText w:val="•"/>
      <w:lvlJc w:val="left"/>
      <w:pPr>
        <w:ind w:left="4536" w:hanging="248"/>
      </w:pPr>
      <w:rPr>
        <w:lang w:val="es-ES" w:eastAsia="en-US" w:bidi="ar-SA"/>
      </w:rPr>
    </w:lvl>
    <w:lvl w:ilvl="5" w:tplc="3E443F34">
      <w:numFmt w:val="bullet"/>
      <w:lvlText w:val="•"/>
      <w:lvlJc w:val="left"/>
      <w:pPr>
        <w:ind w:left="5581" w:hanging="248"/>
      </w:pPr>
      <w:rPr>
        <w:lang w:val="es-ES" w:eastAsia="en-US" w:bidi="ar-SA"/>
      </w:rPr>
    </w:lvl>
    <w:lvl w:ilvl="6" w:tplc="1672689A">
      <w:numFmt w:val="bullet"/>
      <w:lvlText w:val="•"/>
      <w:lvlJc w:val="left"/>
      <w:pPr>
        <w:ind w:left="6625" w:hanging="248"/>
      </w:pPr>
      <w:rPr>
        <w:lang w:val="es-ES" w:eastAsia="en-US" w:bidi="ar-SA"/>
      </w:rPr>
    </w:lvl>
    <w:lvl w:ilvl="7" w:tplc="636C9978">
      <w:numFmt w:val="bullet"/>
      <w:lvlText w:val="•"/>
      <w:lvlJc w:val="left"/>
      <w:pPr>
        <w:ind w:left="7669" w:hanging="248"/>
      </w:pPr>
      <w:rPr>
        <w:lang w:val="es-ES" w:eastAsia="en-US" w:bidi="ar-SA"/>
      </w:rPr>
    </w:lvl>
    <w:lvl w:ilvl="8" w:tplc="F8346C48">
      <w:numFmt w:val="bullet"/>
      <w:lvlText w:val="•"/>
      <w:lvlJc w:val="left"/>
      <w:pPr>
        <w:ind w:left="8713" w:hanging="248"/>
      </w:pPr>
      <w:rPr>
        <w:lang w:val="es-ES" w:eastAsia="en-US" w:bidi="ar-SA"/>
      </w:rPr>
    </w:lvl>
  </w:abstractNum>
  <w:abstractNum w:abstractNumId="8" w15:restartNumberingAfterBreak="0">
    <w:nsid w:val="7E73566B"/>
    <w:multiLevelType w:val="hybridMultilevel"/>
    <w:tmpl w:val="0BBECC90"/>
    <w:lvl w:ilvl="0" w:tplc="271A711C">
      <w:start w:val="7"/>
      <w:numFmt w:val="decimal"/>
      <w:lvlText w:val="%1."/>
      <w:lvlJc w:val="left"/>
      <w:pPr>
        <w:ind w:left="355" w:hanging="248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es-ES" w:eastAsia="en-US" w:bidi="ar-SA"/>
      </w:rPr>
    </w:lvl>
    <w:lvl w:ilvl="1" w:tplc="E1C031B0">
      <w:numFmt w:val="bullet"/>
      <w:lvlText w:val="•"/>
      <w:lvlJc w:val="left"/>
      <w:pPr>
        <w:ind w:left="1404" w:hanging="248"/>
      </w:pPr>
      <w:rPr>
        <w:lang w:val="es-ES" w:eastAsia="en-US" w:bidi="ar-SA"/>
      </w:rPr>
    </w:lvl>
    <w:lvl w:ilvl="2" w:tplc="725A507C">
      <w:numFmt w:val="bullet"/>
      <w:lvlText w:val="•"/>
      <w:lvlJc w:val="left"/>
      <w:pPr>
        <w:ind w:left="2448" w:hanging="248"/>
      </w:pPr>
      <w:rPr>
        <w:lang w:val="es-ES" w:eastAsia="en-US" w:bidi="ar-SA"/>
      </w:rPr>
    </w:lvl>
    <w:lvl w:ilvl="3" w:tplc="27CE7F7C">
      <w:numFmt w:val="bullet"/>
      <w:lvlText w:val="•"/>
      <w:lvlJc w:val="left"/>
      <w:pPr>
        <w:ind w:left="3492" w:hanging="248"/>
      </w:pPr>
      <w:rPr>
        <w:lang w:val="es-ES" w:eastAsia="en-US" w:bidi="ar-SA"/>
      </w:rPr>
    </w:lvl>
    <w:lvl w:ilvl="4" w:tplc="385A36BA">
      <w:numFmt w:val="bullet"/>
      <w:lvlText w:val="•"/>
      <w:lvlJc w:val="left"/>
      <w:pPr>
        <w:ind w:left="4536" w:hanging="248"/>
      </w:pPr>
      <w:rPr>
        <w:lang w:val="es-ES" w:eastAsia="en-US" w:bidi="ar-SA"/>
      </w:rPr>
    </w:lvl>
    <w:lvl w:ilvl="5" w:tplc="09AC90B8">
      <w:numFmt w:val="bullet"/>
      <w:lvlText w:val="•"/>
      <w:lvlJc w:val="left"/>
      <w:pPr>
        <w:ind w:left="5581" w:hanging="248"/>
      </w:pPr>
      <w:rPr>
        <w:lang w:val="es-ES" w:eastAsia="en-US" w:bidi="ar-SA"/>
      </w:rPr>
    </w:lvl>
    <w:lvl w:ilvl="6" w:tplc="58540DEA">
      <w:numFmt w:val="bullet"/>
      <w:lvlText w:val="•"/>
      <w:lvlJc w:val="left"/>
      <w:pPr>
        <w:ind w:left="6625" w:hanging="248"/>
      </w:pPr>
      <w:rPr>
        <w:lang w:val="es-ES" w:eastAsia="en-US" w:bidi="ar-SA"/>
      </w:rPr>
    </w:lvl>
    <w:lvl w:ilvl="7" w:tplc="23B4184A">
      <w:numFmt w:val="bullet"/>
      <w:lvlText w:val="•"/>
      <w:lvlJc w:val="left"/>
      <w:pPr>
        <w:ind w:left="7669" w:hanging="248"/>
      </w:pPr>
      <w:rPr>
        <w:lang w:val="es-ES" w:eastAsia="en-US" w:bidi="ar-SA"/>
      </w:rPr>
    </w:lvl>
    <w:lvl w:ilvl="8" w:tplc="0D445DBE">
      <w:numFmt w:val="bullet"/>
      <w:lvlText w:val="•"/>
      <w:lvlJc w:val="left"/>
      <w:pPr>
        <w:ind w:left="8713" w:hanging="248"/>
      </w:pPr>
      <w:rPr>
        <w:lang w:val="es-ES" w:eastAsia="en-US" w:bidi="ar-SA"/>
      </w:rPr>
    </w:lvl>
  </w:abstractNum>
  <w:num w:numId="1">
    <w:abstractNumId w:val="7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5"/>
    <w:lvlOverride w:ilvl="0">
      <w:startOverride w:val="3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8"/>
    <w:lvlOverride w:ilvl="0">
      <w:startOverride w:val="7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">
    <w:abstractNumId w:val="3"/>
    <w:lvlOverride w:ilvl="0">
      <w:startOverride w:val="10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">
    <w:abstractNumId w:val="3"/>
  </w:num>
  <w:num w:numId="6">
    <w:abstractNumId w:val="1"/>
  </w:num>
  <w:num w:numId="7">
    <w:abstractNumId w:val="6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0"/>
  </w:num>
  <w:num w:numId="1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7644"/>
    <w:rsid w:val="0000387A"/>
    <w:rsid w:val="00063E95"/>
    <w:rsid w:val="002607BD"/>
    <w:rsid w:val="003A1849"/>
    <w:rsid w:val="003A682D"/>
    <w:rsid w:val="003E7644"/>
    <w:rsid w:val="0055225E"/>
    <w:rsid w:val="00663E23"/>
    <w:rsid w:val="00AC219A"/>
    <w:rsid w:val="00CF1E95"/>
    <w:rsid w:val="00E42D82"/>
    <w:rsid w:val="00FE3C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  <w15:chartTrackingRefBased/>
  <w15:docId w15:val="{506DE844-49E3-48F8-9124-2C4E6AE15F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E7644"/>
    <w:pPr>
      <w:spacing w:line="256" w:lineRule="auto"/>
    </w:pPr>
    <w:rPr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3E7644"/>
    <w:pPr>
      <w:spacing w:after="0" w:line="240" w:lineRule="auto"/>
    </w:pPr>
    <w:rPr>
      <w:lang w:val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Normal"/>
    <w:uiPriority w:val="1"/>
    <w:qFormat/>
    <w:rsid w:val="003E7644"/>
    <w:pPr>
      <w:widowControl w:val="0"/>
      <w:autoSpaceDE w:val="0"/>
      <w:autoSpaceDN w:val="0"/>
      <w:spacing w:after="0" w:line="240" w:lineRule="auto"/>
    </w:pPr>
    <w:rPr>
      <w:rFonts w:ascii="Arial MT" w:eastAsia="Arial MT" w:hAnsi="Arial MT" w:cs="Arial MT"/>
      <w:lang w:val="es-ES"/>
    </w:rPr>
  </w:style>
  <w:style w:type="paragraph" w:styleId="Prrafodelista">
    <w:name w:val="List Paragraph"/>
    <w:basedOn w:val="Normal"/>
    <w:uiPriority w:val="34"/>
    <w:qFormat/>
    <w:rsid w:val="003E7644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2607B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607BD"/>
    <w:rPr>
      <w:rFonts w:ascii="Segoe UI" w:hAnsi="Segoe UI" w:cs="Segoe UI"/>
      <w:sz w:val="18"/>
      <w:szCs w:val="1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349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46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44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51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69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22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47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86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05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4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52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11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764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46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48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79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32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40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43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10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3.png"/><Relationship Id="rId26" Type="http://schemas.openxmlformats.org/officeDocument/2006/relationships/image" Target="media/image15.png"/><Relationship Id="rId3" Type="http://schemas.openxmlformats.org/officeDocument/2006/relationships/settings" Target="settings.xml"/><Relationship Id="rId21" Type="http://schemas.openxmlformats.org/officeDocument/2006/relationships/oleObject" Target="embeddings/oleObject3.bin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2.jpeg"/><Relationship Id="rId25" Type="http://schemas.openxmlformats.org/officeDocument/2006/relationships/oleObject" Target="embeddings/oleObject7.bin"/><Relationship Id="rId2" Type="http://schemas.openxmlformats.org/officeDocument/2006/relationships/styles" Target="styles.xml"/><Relationship Id="rId16" Type="http://schemas.openxmlformats.org/officeDocument/2006/relationships/oleObject" Target="embeddings/oleObject1.bin"/><Relationship Id="rId20" Type="http://schemas.openxmlformats.org/officeDocument/2006/relationships/image" Target="media/image14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oleObject" Target="embeddings/oleObject6.bin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oleObject" Target="embeddings/oleObject5.bin"/><Relationship Id="rId28" Type="http://schemas.openxmlformats.org/officeDocument/2006/relationships/image" Target="media/image17.png"/><Relationship Id="rId10" Type="http://schemas.openxmlformats.org/officeDocument/2006/relationships/image" Target="media/image6.png"/><Relationship Id="rId19" Type="http://schemas.openxmlformats.org/officeDocument/2006/relationships/oleObject" Target="embeddings/oleObject2.bin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oleObject" Target="embeddings/oleObject4.bin"/><Relationship Id="rId27" Type="http://schemas.openxmlformats.org/officeDocument/2006/relationships/image" Target="media/image16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6</Pages>
  <Words>607</Words>
  <Characters>3340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3940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8</cp:revision>
  <cp:lastPrinted>2023-11-24T00:41:00Z</cp:lastPrinted>
  <dcterms:created xsi:type="dcterms:W3CDTF">2023-11-24T00:01:00Z</dcterms:created>
  <dcterms:modified xsi:type="dcterms:W3CDTF">2023-11-24T00:54:00Z</dcterms:modified>
</cp:coreProperties>
</file>