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18"/>
        <w:gridCol w:w="1192"/>
        <w:gridCol w:w="2389"/>
        <w:gridCol w:w="1385"/>
        <w:gridCol w:w="273"/>
        <w:gridCol w:w="2505"/>
      </w:tblGrid>
      <w:tr w:rsidR="00DA00EA" w:rsidRPr="002C42E5" w:rsidTr="00C47142">
        <w:tc>
          <w:tcPr>
            <w:tcW w:w="5000" w:type="pct"/>
            <w:gridSpan w:val="6"/>
            <w:shd w:val="clear" w:color="auto" w:fill="92D050"/>
          </w:tcPr>
          <w:p w:rsidR="00DA00EA" w:rsidRPr="002C42E5" w:rsidRDefault="00DA00EA" w:rsidP="00C47142">
            <w:pPr>
              <w:jc w:val="center"/>
              <w:rPr>
                <w:rFonts w:ascii="Arial" w:hAnsi="Arial" w:cs="Arial"/>
                <w:b/>
              </w:rPr>
            </w:pPr>
            <w:r w:rsidRPr="002C42E5">
              <w:rPr>
                <w:rFonts w:ascii="Arial" w:hAnsi="Arial" w:cs="Arial"/>
                <w:b/>
              </w:rPr>
              <w:t>IDENTIFICACIÓN</w:t>
            </w:r>
          </w:p>
        </w:tc>
      </w:tr>
      <w:tr w:rsidR="00DA00EA" w:rsidRPr="002C42E5" w:rsidTr="00C47142">
        <w:tc>
          <w:tcPr>
            <w:tcW w:w="5000" w:type="pct"/>
            <w:gridSpan w:val="6"/>
            <w:shd w:val="clear" w:color="auto" w:fill="FFFFFF" w:themeFill="background1"/>
          </w:tcPr>
          <w:p w:rsidR="00DA00EA" w:rsidRPr="002C42E5" w:rsidRDefault="00DA00EA" w:rsidP="00C47142">
            <w:pPr>
              <w:jc w:val="center"/>
              <w:rPr>
                <w:rFonts w:ascii="Arial" w:hAnsi="Arial" w:cs="Arial"/>
                <w:b/>
              </w:rPr>
            </w:pPr>
            <w:r w:rsidRPr="002C42E5">
              <w:rPr>
                <w:rFonts w:ascii="Arial" w:hAnsi="Arial" w:cs="Arial"/>
                <w:b/>
              </w:rPr>
              <w:t>INSTITUCIÓN EDUCATIVA HÉCTOR ABAD GÓMEZ</w:t>
            </w:r>
          </w:p>
        </w:tc>
      </w:tr>
      <w:tr w:rsidR="00DA00EA" w:rsidRPr="002C42E5" w:rsidTr="00C47142">
        <w:tc>
          <w:tcPr>
            <w:tcW w:w="2500" w:type="pct"/>
            <w:gridSpan w:val="3"/>
          </w:tcPr>
          <w:p w:rsidR="00DA00EA" w:rsidRPr="002C42E5" w:rsidRDefault="00DA00EA" w:rsidP="00C47142">
            <w:pPr>
              <w:jc w:val="both"/>
              <w:rPr>
                <w:rFonts w:ascii="Arial" w:hAnsi="Arial" w:cs="Arial"/>
              </w:rPr>
            </w:pPr>
            <w:r w:rsidRPr="002C42E5">
              <w:rPr>
                <w:rFonts w:ascii="Arial" w:hAnsi="Arial" w:cs="Arial"/>
                <w:b/>
              </w:rPr>
              <w:t xml:space="preserve">DOCENTE: </w:t>
            </w:r>
            <w:r w:rsidRPr="002C42E5">
              <w:rPr>
                <w:rFonts w:ascii="Arial" w:hAnsi="Arial" w:cs="Arial"/>
              </w:rPr>
              <w:t xml:space="preserve">Adriana Katherine Moreno </w:t>
            </w:r>
            <w:proofErr w:type="spellStart"/>
            <w:r w:rsidRPr="002C42E5">
              <w:rPr>
                <w:rFonts w:ascii="Arial" w:hAnsi="Arial" w:cs="Arial"/>
              </w:rPr>
              <w:t>Moreno</w:t>
            </w:r>
            <w:proofErr w:type="spellEnd"/>
            <w:r w:rsidR="0096598B" w:rsidRPr="002C42E5">
              <w:rPr>
                <w:rFonts w:ascii="Arial" w:hAnsi="Arial" w:cs="Arial"/>
              </w:rPr>
              <w:t xml:space="preserve"> y Natalia Ospina</w:t>
            </w:r>
          </w:p>
        </w:tc>
        <w:tc>
          <w:tcPr>
            <w:tcW w:w="2500" w:type="pct"/>
            <w:gridSpan w:val="3"/>
          </w:tcPr>
          <w:p w:rsidR="00DA00EA" w:rsidRPr="002C42E5" w:rsidRDefault="00DA00EA" w:rsidP="00C47142">
            <w:pPr>
              <w:jc w:val="both"/>
              <w:rPr>
                <w:rFonts w:ascii="Arial" w:hAnsi="Arial" w:cs="Arial"/>
              </w:rPr>
            </w:pPr>
            <w:r w:rsidRPr="002C42E5">
              <w:rPr>
                <w:rFonts w:ascii="Arial" w:hAnsi="Arial" w:cs="Arial"/>
                <w:b/>
                <w:bCs/>
              </w:rPr>
              <w:t>NÚCLEO DE FORMACIÓN</w:t>
            </w:r>
            <w:r w:rsidRPr="002C42E5">
              <w:rPr>
                <w:rFonts w:ascii="Arial" w:hAnsi="Arial" w:cs="Arial"/>
              </w:rPr>
              <w:t>: Técnico-científico</w:t>
            </w:r>
          </w:p>
        </w:tc>
      </w:tr>
      <w:tr w:rsidR="004F5C24" w:rsidRPr="002C42E5" w:rsidTr="00C47142">
        <w:trPr>
          <w:trHeight w:val="70"/>
        </w:trPr>
        <w:tc>
          <w:tcPr>
            <w:tcW w:w="1250" w:type="pct"/>
          </w:tcPr>
          <w:p w:rsidR="00DA00EA" w:rsidRPr="002C42E5" w:rsidRDefault="00DA00EA" w:rsidP="00C47142">
            <w:pPr>
              <w:jc w:val="both"/>
              <w:rPr>
                <w:rFonts w:ascii="Arial" w:hAnsi="Arial" w:cs="Arial"/>
              </w:rPr>
            </w:pPr>
            <w:r w:rsidRPr="002C42E5">
              <w:rPr>
                <w:rFonts w:ascii="Arial" w:hAnsi="Arial" w:cs="Arial"/>
                <w:b/>
              </w:rPr>
              <w:t xml:space="preserve">CLEI:  </w:t>
            </w:r>
            <w:r w:rsidRPr="002C42E5">
              <w:rPr>
                <w:rFonts w:ascii="Arial" w:hAnsi="Arial" w:cs="Arial"/>
              </w:rPr>
              <w:t>6</w:t>
            </w:r>
          </w:p>
        </w:tc>
        <w:tc>
          <w:tcPr>
            <w:tcW w:w="1250" w:type="pct"/>
            <w:gridSpan w:val="2"/>
          </w:tcPr>
          <w:p w:rsidR="00DA00EA" w:rsidRPr="002C42E5" w:rsidRDefault="00DA00EA" w:rsidP="00C47142">
            <w:pPr>
              <w:jc w:val="both"/>
              <w:rPr>
                <w:rFonts w:ascii="Arial" w:hAnsi="Arial" w:cs="Arial"/>
              </w:rPr>
            </w:pPr>
            <w:r w:rsidRPr="002C42E5">
              <w:rPr>
                <w:rFonts w:ascii="Arial" w:hAnsi="Arial" w:cs="Arial"/>
                <w:b/>
              </w:rPr>
              <w:t xml:space="preserve">GRUPOS: </w:t>
            </w:r>
            <w:r w:rsidR="004F5C24" w:rsidRPr="002C42E5">
              <w:rPr>
                <w:rFonts w:ascii="Arial" w:hAnsi="Arial" w:cs="Arial"/>
              </w:rPr>
              <w:t>604,</w:t>
            </w:r>
            <w:r w:rsidR="0096598B" w:rsidRPr="002C42E5">
              <w:rPr>
                <w:rFonts w:ascii="Arial" w:hAnsi="Arial" w:cs="Arial"/>
              </w:rPr>
              <w:t>60</w:t>
            </w:r>
            <w:r w:rsidR="004F5C24" w:rsidRPr="002C42E5">
              <w:rPr>
                <w:rFonts w:ascii="Arial" w:hAnsi="Arial" w:cs="Arial"/>
              </w:rPr>
              <w:t>5</w:t>
            </w:r>
            <w:r w:rsidR="0096598B" w:rsidRPr="002C42E5">
              <w:rPr>
                <w:rFonts w:ascii="Arial" w:hAnsi="Arial" w:cs="Arial"/>
              </w:rPr>
              <w:t>,60</w:t>
            </w:r>
            <w:r w:rsidR="004F5C24" w:rsidRPr="002C42E5">
              <w:rPr>
                <w:rFonts w:ascii="Arial" w:hAnsi="Arial" w:cs="Arial"/>
              </w:rPr>
              <w:t>6</w:t>
            </w:r>
            <w:r w:rsidR="0096598B" w:rsidRPr="002C42E5">
              <w:rPr>
                <w:rFonts w:ascii="Arial" w:hAnsi="Arial" w:cs="Arial"/>
              </w:rPr>
              <w:t>,60</w:t>
            </w:r>
            <w:r w:rsidR="004F5C24" w:rsidRPr="002C42E5">
              <w:rPr>
                <w:rFonts w:ascii="Arial" w:hAnsi="Arial" w:cs="Arial"/>
              </w:rPr>
              <w:t>7</w:t>
            </w:r>
            <w:r w:rsidR="0096598B" w:rsidRPr="002C42E5">
              <w:rPr>
                <w:rFonts w:ascii="Arial" w:hAnsi="Arial" w:cs="Arial"/>
              </w:rPr>
              <w:t>,60</w:t>
            </w:r>
            <w:r w:rsidR="004F5C24" w:rsidRPr="002C42E5">
              <w:rPr>
                <w:rFonts w:ascii="Arial" w:hAnsi="Arial" w:cs="Arial"/>
              </w:rPr>
              <w:t>8</w:t>
            </w:r>
            <w:r w:rsidR="0096598B" w:rsidRPr="002C42E5">
              <w:rPr>
                <w:rFonts w:ascii="Arial" w:hAnsi="Arial" w:cs="Arial"/>
              </w:rPr>
              <w:t>,60</w:t>
            </w:r>
            <w:r w:rsidR="004F5C24" w:rsidRPr="002C42E5">
              <w:rPr>
                <w:rFonts w:ascii="Arial" w:hAnsi="Arial" w:cs="Arial"/>
              </w:rPr>
              <w:t>9</w:t>
            </w:r>
            <w:r w:rsidR="0096598B" w:rsidRPr="002C42E5">
              <w:rPr>
                <w:rFonts w:ascii="Arial" w:hAnsi="Arial" w:cs="Arial"/>
              </w:rPr>
              <w:t>,6</w:t>
            </w:r>
            <w:r w:rsidR="004F5C24" w:rsidRPr="002C42E5">
              <w:rPr>
                <w:rFonts w:ascii="Arial" w:hAnsi="Arial" w:cs="Arial"/>
              </w:rPr>
              <w:t>10</w:t>
            </w:r>
            <w:r w:rsidR="0096598B" w:rsidRPr="002C42E5">
              <w:rPr>
                <w:rFonts w:ascii="Arial" w:hAnsi="Arial" w:cs="Arial"/>
              </w:rPr>
              <w:t>,6</w:t>
            </w:r>
            <w:r w:rsidR="004F5C24" w:rsidRPr="002C42E5">
              <w:rPr>
                <w:rFonts w:ascii="Arial" w:hAnsi="Arial" w:cs="Arial"/>
              </w:rPr>
              <w:t>11</w:t>
            </w:r>
          </w:p>
        </w:tc>
        <w:tc>
          <w:tcPr>
            <w:tcW w:w="1052" w:type="pct"/>
            <w:gridSpan w:val="2"/>
          </w:tcPr>
          <w:p w:rsidR="00DA00EA" w:rsidRPr="002C42E5" w:rsidRDefault="00DA00EA" w:rsidP="00C47142">
            <w:pPr>
              <w:jc w:val="both"/>
              <w:rPr>
                <w:rFonts w:ascii="Arial" w:hAnsi="Arial" w:cs="Arial"/>
              </w:rPr>
            </w:pPr>
            <w:r w:rsidRPr="002C42E5">
              <w:rPr>
                <w:rFonts w:ascii="Arial" w:hAnsi="Arial" w:cs="Arial"/>
                <w:b/>
              </w:rPr>
              <w:t>PERIODO:</w:t>
            </w:r>
            <w:r w:rsidRPr="002C42E5">
              <w:rPr>
                <w:rFonts w:ascii="Arial" w:hAnsi="Arial" w:cs="Arial"/>
              </w:rPr>
              <w:t xml:space="preserve">  </w:t>
            </w:r>
            <w:r w:rsidR="009B38BB">
              <w:rPr>
                <w:rFonts w:ascii="Arial" w:hAnsi="Arial" w:cs="Arial"/>
              </w:rPr>
              <w:t>2</w:t>
            </w:r>
          </w:p>
        </w:tc>
        <w:tc>
          <w:tcPr>
            <w:tcW w:w="1448" w:type="pct"/>
          </w:tcPr>
          <w:p w:rsidR="00DA00EA" w:rsidRPr="002C42E5" w:rsidRDefault="00DA00EA" w:rsidP="00C47142">
            <w:pPr>
              <w:jc w:val="both"/>
              <w:rPr>
                <w:rFonts w:ascii="Arial" w:hAnsi="Arial" w:cs="Arial"/>
              </w:rPr>
            </w:pPr>
            <w:r w:rsidRPr="002C42E5">
              <w:rPr>
                <w:rFonts w:ascii="Arial" w:hAnsi="Arial" w:cs="Arial"/>
                <w:b/>
              </w:rPr>
              <w:t>CLASES:</w:t>
            </w:r>
            <w:r w:rsidRPr="002C42E5">
              <w:rPr>
                <w:rFonts w:ascii="Arial" w:hAnsi="Arial" w:cs="Arial"/>
              </w:rPr>
              <w:t xml:space="preserve"> SEMANA  </w:t>
            </w:r>
            <w:r w:rsidR="00C87FB2">
              <w:rPr>
                <w:rFonts w:ascii="Arial" w:hAnsi="Arial" w:cs="Arial"/>
              </w:rPr>
              <w:t>20</w:t>
            </w:r>
          </w:p>
        </w:tc>
      </w:tr>
      <w:tr w:rsidR="00DA00EA" w:rsidRPr="002C42E5" w:rsidTr="00C47142">
        <w:tc>
          <w:tcPr>
            <w:tcW w:w="2500" w:type="pct"/>
            <w:gridSpan w:val="3"/>
            <w:shd w:val="clear" w:color="auto" w:fill="92D050"/>
          </w:tcPr>
          <w:p w:rsidR="00DA00EA" w:rsidRPr="002C42E5" w:rsidRDefault="00DA00EA" w:rsidP="00C4714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00" w:type="pct"/>
            <w:gridSpan w:val="3"/>
            <w:shd w:val="clear" w:color="auto" w:fill="92D050"/>
          </w:tcPr>
          <w:p w:rsidR="00DA00EA" w:rsidRPr="002C42E5" w:rsidRDefault="00DA00EA" w:rsidP="00C47142">
            <w:pPr>
              <w:jc w:val="both"/>
              <w:rPr>
                <w:rFonts w:ascii="Arial" w:hAnsi="Arial" w:cs="Arial"/>
                <w:b/>
              </w:rPr>
            </w:pPr>
          </w:p>
          <w:p w:rsidR="00DA00EA" w:rsidRPr="002C42E5" w:rsidRDefault="00DA00EA" w:rsidP="00C47142">
            <w:pPr>
              <w:jc w:val="both"/>
              <w:rPr>
                <w:rFonts w:ascii="Arial" w:hAnsi="Arial" w:cs="Arial"/>
              </w:rPr>
            </w:pPr>
          </w:p>
        </w:tc>
      </w:tr>
      <w:tr w:rsidR="004F5C24" w:rsidRPr="002C42E5" w:rsidTr="00C47142">
        <w:tc>
          <w:tcPr>
            <w:tcW w:w="1666" w:type="pct"/>
            <w:gridSpan w:val="2"/>
          </w:tcPr>
          <w:p w:rsidR="00DA00EA" w:rsidRPr="002C42E5" w:rsidRDefault="00DA00EA" w:rsidP="00C47142">
            <w:pPr>
              <w:jc w:val="both"/>
              <w:rPr>
                <w:rFonts w:ascii="Arial" w:hAnsi="Arial" w:cs="Arial"/>
                <w:b/>
              </w:rPr>
            </w:pPr>
            <w:r w:rsidRPr="002C42E5">
              <w:rPr>
                <w:rFonts w:ascii="Arial" w:hAnsi="Arial" w:cs="Arial"/>
                <w:b/>
              </w:rPr>
              <w:t>NÚMERO DE SESIONES:</w:t>
            </w:r>
          </w:p>
          <w:p w:rsidR="00DA00EA" w:rsidRPr="002C42E5" w:rsidRDefault="00DA00EA" w:rsidP="00C47142">
            <w:pPr>
              <w:jc w:val="both"/>
              <w:rPr>
                <w:rFonts w:ascii="Arial" w:hAnsi="Arial" w:cs="Arial"/>
              </w:rPr>
            </w:pPr>
            <w:r w:rsidRPr="002C42E5">
              <w:rPr>
                <w:rFonts w:ascii="Arial" w:hAnsi="Arial" w:cs="Arial"/>
              </w:rPr>
              <w:t>1</w:t>
            </w:r>
          </w:p>
        </w:tc>
        <w:tc>
          <w:tcPr>
            <w:tcW w:w="1666" w:type="pct"/>
            <w:gridSpan w:val="2"/>
          </w:tcPr>
          <w:p w:rsidR="0058347C" w:rsidRDefault="00DA00EA" w:rsidP="00C47142">
            <w:pPr>
              <w:jc w:val="both"/>
              <w:rPr>
                <w:rFonts w:ascii="Arial" w:hAnsi="Arial" w:cs="Arial"/>
                <w:b/>
              </w:rPr>
            </w:pPr>
            <w:r w:rsidRPr="002C42E5">
              <w:rPr>
                <w:rFonts w:ascii="Arial" w:hAnsi="Arial" w:cs="Arial"/>
                <w:b/>
              </w:rPr>
              <w:t xml:space="preserve">FECHA DE INICIO: </w:t>
            </w:r>
          </w:p>
          <w:p w:rsidR="00DA00EA" w:rsidRPr="002C42E5" w:rsidRDefault="00C87FB2" w:rsidP="00C471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9B38BB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diciembre</w:t>
            </w:r>
          </w:p>
        </w:tc>
        <w:tc>
          <w:tcPr>
            <w:tcW w:w="1668" w:type="pct"/>
            <w:gridSpan w:val="2"/>
          </w:tcPr>
          <w:p w:rsidR="00DA00EA" w:rsidRPr="002C42E5" w:rsidRDefault="00DA00EA" w:rsidP="00C47142">
            <w:pPr>
              <w:jc w:val="both"/>
              <w:rPr>
                <w:rFonts w:ascii="Arial" w:hAnsi="Arial" w:cs="Arial"/>
                <w:b/>
              </w:rPr>
            </w:pPr>
            <w:r w:rsidRPr="002C42E5">
              <w:rPr>
                <w:rFonts w:ascii="Arial" w:hAnsi="Arial" w:cs="Arial"/>
                <w:b/>
              </w:rPr>
              <w:t>FECHA DE FINALIZACIÓN</w:t>
            </w:r>
          </w:p>
          <w:p w:rsidR="00DA00EA" w:rsidRPr="002C42E5" w:rsidRDefault="00C87FB2" w:rsidP="00C471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58347C">
              <w:rPr>
                <w:rFonts w:ascii="Arial" w:hAnsi="Arial" w:cs="Arial"/>
              </w:rPr>
              <w:t xml:space="preserve"> de diciembre</w:t>
            </w:r>
          </w:p>
        </w:tc>
      </w:tr>
    </w:tbl>
    <w:p w:rsidR="00DA00EA" w:rsidRPr="002C42E5" w:rsidRDefault="00DA00EA" w:rsidP="00DA00EA">
      <w:pPr>
        <w:pStyle w:val="Sinespaciado"/>
        <w:jc w:val="both"/>
        <w:rPr>
          <w:rFonts w:ascii="Arial" w:hAnsi="Arial" w:cs="Arial"/>
        </w:rPr>
      </w:pPr>
    </w:p>
    <w:p w:rsidR="00DA00EA" w:rsidRPr="002C42E5" w:rsidRDefault="004F5C24" w:rsidP="00DA00EA">
      <w:pPr>
        <w:pStyle w:val="Sinespaciado"/>
        <w:jc w:val="both"/>
        <w:rPr>
          <w:rFonts w:ascii="Arial" w:hAnsi="Arial" w:cs="Arial"/>
          <w:b/>
          <w:bCs/>
        </w:rPr>
      </w:pPr>
      <w:r w:rsidRPr="002C42E5">
        <w:rPr>
          <w:rFonts w:ascii="Arial" w:hAnsi="Arial" w:cs="Arial"/>
          <w:b/>
          <w:bCs/>
          <w:highlight w:val="green"/>
        </w:rPr>
        <w:t>PROPÓSITOS</w:t>
      </w:r>
    </w:p>
    <w:p w:rsidR="00DA00EA" w:rsidRPr="002C42E5" w:rsidRDefault="00DA00EA" w:rsidP="00DA00EA">
      <w:pPr>
        <w:pStyle w:val="Sinespaciado"/>
        <w:jc w:val="both"/>
        <w:rPr>
          <w:rFonts w:ascii="Arial" w:hAnsi="Arial" w:cs="Arial"/>
          <w:b/>
          <w:bCs/>
        </w:rPr>
      </w:pPr>
    </w:p>
    <w:p w:rsidR="00DA00EA" w:rsidRPr="002C42E5" w:rsidRDefault="00397954" w:rsidP="00E62895">
      <w:pPr>
        <w:pStyle w:val="Sinespaciado"/>
        <w:jc w:val="both"/>
        <w:rPr>
          <w:rFonts w:ascii="Arial" w:hAnsi="Arial" w:cs="Arial"/>
          <w:bCs/>
        </w:rPr>
      </w:pPr>
      <w:r w:rsidRPr="002C42E5">
        <w:rPr>
          <w:rFonts w:ascii="Arial" w:hAnsi="Arial" w:cs="Arial"/>
          <w:bCs/>
        </w:rPr>
        <w:t xml:space="preserve">Se espera que los estudiantes del </w:t>
      </w:r>
      <w:proofErr w:type="spellStart"/>
      <w:r w:rsidRPr="002C42E5">
        <w:rPr>
          <w:rFonts w:ascii="Arial" w:hAnsi="Arial" w:cs="Arial"/>
          <w:bCs/>
        </w:rPr>
        <w:t>clei</w:t>
      </w:r>
      <w:proofErr w:type="spellEnd"/>
      <w:r w:rsidRPr="002C42E5">
        <w:rPr>
          <w:rFonts w:ascii="Arial" w:hAnsi="Arial" w:cs="Arial"/>
          <w:bCs/>
        </w:rPr>
        <w:t xml:space="preserve"> 6 al finalizar el proceso correspondiente a la presente </w:t>
      </w:r>
      <w:proofErr w:type="gramStart"/>
      <w:r w:rsidRPr="002C42E5">
        <w:rPr>
          <w:rFonts w:ascii="Arial" w:hAnsi="Arial" w:cs="Arial"/>
          <w:bCs/>
        </w:rPr>
        <w:t xml:space="preserve">guía </w:t>
      </w:r>
      <w:r w:rsidR="00C87FB2">
        <w:rPr>
          <w:rFonts w:ascii="Arial" w:hAnsi="Arial" w:cs="Arial"/>
          <w:bCs/>
        </w:rPr>
        <w:t xml:space="preserve"> recuerden</w:t>
      </w:r>
      <w:proofErr w:type="gramEnd"/>
      <w:r w:rsidR="00C87FB2">
        <w:rPr>
          <w:rFonts w:ascii="Arial" w:hAnsi="Arial" w:cs="Arial"/>
          <w:bCs/>
        </w:rPr>
        <w:t xml:space="preserve"> y afiancen los conceptos aprendidos durante el segundo período del </w:t>
      </w:r>
      <w:proofErr w:type="spellStart"/>
      <w:r w:rsidR="00C87FB2">
        <w:rPr>
          <w:rFonts w:ascii="Arial" w:hAnsi="Arial" w:cs="Arial"/>
          <w:bCs/>
        </w:rPr>
        <w:t>clei</w:t>
      </w:r>
      <w:proofErr w:type="spellEnd"/>
      <w:r w:rsidR="00C87FB2">
        <w:rPr>
          <w:rFonts w:ascii="Arial" w:hAnsi="Arial" w:cs="Arial"/>
          <w:bCs/>
        </w:rPr>
        <w:t>.</w:t>
      </w:r>
    </w:p>
    <w:p w:rsidR="00DA00EA" w:rsidRPr="002C42E5" w:rsidRDefault="00DA00EA" w:rsidP="00DA00EA">
      <w:pPr>
        <w:pStyle w:val="Sinespaciado"/>
        <w:ind w:left="720"/>
        <w:jc w:val="both"/>
        <w:rPr>
          <w:rFonts w:ascii="Arial" w:hAnsi="Arial" w:cs="Arial"/>
          <w:bCs/>
        </w:rPr>
      </w:pPr>
    </w:p>
    <w:p w:rsidR="00DA00EA" w:rsidRPr="002C42E5" w:rsidRDefault="00DA00EA" w:rsidP="00DA00EA">
      <w:pPr>
        <w:pStyle w:val="Sinespaciado"/>
        <w:jc w:val="both"/>
        <w:rPr>
          <w:rFonts w:ascii="Arial" w:hAnsi="Arial" w:cs="Arial"/>
          <w:b/>
          <w:bCs/>
        </w:rPr>
      </w:pPr>
      <w:r w:rsidRPr="002C42E5">
        <w:rPr>
          <w:rFonts w:ascii="Arial" w:hAnsi="Arial" w:cs="Arial"/>
          <w:b/>
          <w:bCs/>
          <w:highlight w:val="green"/>
        </w:rPr>
        <w:t>INTRODUCCIÓN</w:t>
      </w:r>
    </w:p>
    <w:p w:rsidR="00DA00EA" w:rsidRPr="002C42E5" w:rsidRDefault="00DA00EA" w:rsidP="00DA00EA">
      <w:pPr>
        <w:pStyle w:val="Sinespaciado"/>
        <w:jc w:val="both"/>
        <w:rPr>
          <w:rFonts w:ascii="Arial" w:hAnsi="Arial" w:cs="Arial"/>
          <w:b/>
          <w:bCs/>
        </w:rPr>
      </w:pPr>
    </w:p>
    <w:p w:rsidR="0096598B" w:rsidRPr="002C42E5" w:rsidRDefault="0096598B" w:rsidP="0096598B">
      <w:pPr>
        <w:spacing w:line="240" w:lineRule="auto"/>
        <w:jc w:val="both"/>
        <w:rPr>
          <w:rFonts w:ascii="Arial" w:hAnsi="Arial" w:cs="Arial"/>
        </w:rPr>
      </w:pPr>
      <w:r w:rsidRPr="002C42E5">
        <w:rPr>
          <w:rFonts w:ascii="Arial" w:hAnsi="Arial" w:cs="Arial"/>
        </w:rPr>
        <w:t>Los talleres con sus actividades desarrolladas deberán ser enviados al correo o WhatsApp del docente que dicta el componente técnico científico, en la respectiva jornada,</w:t>
      </w:r>
      <w:r w:rsidRPr="002C42E5">
        <w:rPr>
          <w:rFonts w:ascii="Arial" w:hAnsi="Arial" w:cs="Arial"/>
          <w:b/>
          <w:bCs/>
        </w:rPr>
        <w:t xml:space="preserve"> </w:t>
      </w:r>
      <w:r w:rsidRPr="002C42E5">
        <w:rPr>
          <w:rFonts w:ascii="Arial" w:hAnsi="Arial" w:cs="Arial"/>
        </w:rPr>
        <w:t>con fecha máxima de entrega del</w:t>
      </w:r>
      <w:r w:rsidR="009B38BB">
        <w:rPr>
          <w:rFonts w:ascii="Arial" w:hAnsi="Arial" w:cs="Arial"/>
        </w:rPr>
        <w:t xml:space="preserve"> </w:t>
      </w:r>
      <w:r w:rsidR="00C87FB2">
        <w:rPr>
          <w:rFonts w:ascii="Arial" w:hAnsi="Arial" w:cs="Arial"/>
        </w:rPr>
        <w:t xml:space="preserve">20 </w:t>
      </w:r>
      <w:r w:rsidR="006D0C19">
        <w:rPr>
          <w:rFonts w:ascii="Arial" w:hAnsi="Arial" w:cs="Arial"/>
        </w:rPr>
        <w:t xml:space="preserve">de </w:t>
      </w:r>
      <w:proofErr w:type="gramStart"/>
      <w:r w:rsidR="006D0C19">
        <w:rPr>
          <w:rFonts w:ascii="Arial" w:hAnsi="Arial" w:cs="Arial"/>
        </w:rPr>
        <w:t>Diciembre</w:t>
      </w:r>
      <w:proofErr w:type="gramEnd"/>
      <w:r w:rsidRPr="002C42E5">
        <w:rPr>
          <w:rFonts w:ascii="Arial" w:hAnsi="Arial" w:cs="Arial"/>
        </w:rPr>
        <w:t xml:space="preserve">, especificando el </w:t>
      </w:r>
      <w:proofErr w:type="spellStart"/>
      <w:r w:rsidRPr="002C42E5">
        <w:rPr>
          <w:rFonts w:ascii="Arial" w:hAnsi="Arial" w:cs="Arial"/>
        </w:rPr>
        <w:t>clei</w:t>
      </w:r>
      <w:proofErr w:type="spellEnd"/>
      <w:r w:rsidRPr="002C42E5">
        <w:rPr>
          <w:rFonts w:ascii="Arial" w:hAnsi="Arial" w:cs="Arial"/>
        </w:rPr>
        <w:t>, grupo y nombre completo del estudiante.</w:t>
      </w:r>
    </w:p>
    <w:p w:rsidR="0096598B" w:rsidRPr="002C42E5" w:rsidRDefault="0096598B" w:rsidP="0096598B">
      <w:pPr>
        <w:spacing w:line="240" w:lineRule="auto"/>
        <w:jc w:val="both"/>
        <w:rPr>
          <w:rFonts w:ascii="Arial" w:hAnsi="Arial" w:cs="Arial"/>
          <w:b/>
        </w:rPr>
      </w:pPr>
      <w:r w:rsidRPr="002C42E5">
        <w:rPr>
          <w:rFonts w:ascii="Arial" w:hAnsi="Arial" w:cs="Arial"/>
          <w:b/>
        </w:rPr>
        <w:t>CORREOS Y WPP: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2"/>
        <w:gridCol w:w="1939"/>
        <w:gridCol w:w="4574"/>
        <w:gridCol w:w="1937"/>
      </w:tblGrid>
      <w:tr w:rsidR="0096598B" w:rsidRPr="002C42E5" w:rsidTr="00813B23">
        <w:tc>
          <w:tcPr>
            <w:tcW w:w="1512" w:type="dxa"/>
          </w:tcPr>
          <w:p w:rsidR="0096598B" w:rsidRPr="002C42E5" w:rsidRDefault="0096598B" w:rsidP="00813B23">
            <w:pPr>
              <w:jc w:val="center"/>
              <w:rPr>
                <w:rFonts w:ascii="Arial" w:hAnsi="Arial" w:cs="Arial"/>
                <w:b/>
              </w:rPr>
            </w:pPr>
            <w:r w:rsidRPr="002C42E5">
              <w:rPr>
                <w:rFonts w:ascii="Arial" w:hAnsi="Arial" w:cs="Arial"/>
                <w:b/>
              </w:rPr>
              <w:t>JORNADA</w:t>
            </w:r>
          </w:p>
        </w:tc>
        <w:tc>
          <w:tcPr>
            <w:tcW w:w="1939" w:type="dxa"/>
          </w:tcPr>
          <w:p w:rsidR="0096598B" w:rsidRPr="002C42E5" w:rsidRDefault="0096598B" w:rsidP="00813B23">
            <w:pPr>
              <w:jc w:val="center"/>
              <w:rPr>
                <w:rFonts w:ascii="Arial" w:hAnsi="Arial" w:cs="Arial"/>
                <w:b/>
              </w:rPr>
            </w:pPr>
            <w:r w:rsidRPr="002C42E5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4574" w:type="dxa"/>
          </w:tcPr>
          <w:p w:rsidR="0096598B" w:rsidRPr="002C42E5" w:rsidRDefault="0096598B" w:rsidP="00813B23">
            <w:pPr>
              <w:jc w:val="center"/>
              <w:rPr>
                <w:rFonts w:ascii="Arial" w:hAnsi="Arial" w:cs="Arial"/>
                <w:b/>
              </w:rPr>
            </w:pPr>
            <w:r w:rsidRPr="002C42E5">
              <w:rPr>
                <w:rFonts w:ascii="Arial" w:hAnsi="Arial" w:cs="Arial"/>
                <w:b/>
              </w:rPr>
              <w:t>CORREO</w:t>
            </w:r>
          </w:p>
        </w:tc>
        <w:tc>
          <w:tcPr>
            <w:tcW w:w="1937" w:type="dxa"/>
          </w:tcPr>
          <w:p w:rsidR="0096598B" w:rsidRPr="002C42E5" w:rsidRDefault="0096598B" w:rsidP="00813B23">
            <w:pPr>
              <w:jc w:val="center"/>
              <w:rPr>
                <w:rFonts w:ascii="Arial" w:hAnsi="Arial" w:cs="Arial"/>
                <w:b/>
              </w:rPr>
            </w:pPr>
            <w:r w:rsidRPr="002C42E5">
              <w:rPr>
                <w:rFonts w:ascii="Arial" w:hAnsi="Arial" w:cs="Arial"/>
                <w:b/>
              </w:rPr>
              <w:t>WHATSAPP</w:t>
            </w:r>
          </w:p>
        </w:tc>
      </w:tr>
      <w:tr w:rsidR="0096598B" w:rsidRPr="002C42E5" w:rsidTr="00813B23">
        <w:tc>
          <w:tcPr>
            <w:tcW w:w="1512" w:type="dxa"/>
          </w:tcPr>
          <w:p w:rsidR="0096598B" w:rsidRPr="002C42E5" w:rsidRDefault="0096598B" w:rsidP="00813B23">
            <w:pPr>
              <w:jc w:val="center"/>
              <w:rPr>
                <w:rFonts w:ascii="Arial" w:hAnsi="Arial" w:cs="Arial"/>
              </w:rPr>
            </w:pPr>
            <w:r w:rsidRPr="002C42E5">
              <w:rPr>
                <w:rFonts w:ascii="Arial" w:hAnsi="Arial" w:cs="Arial"/>
              </w:rPr>
              <w:t>SABATINO</w:t>
            </w:r>
          </w:p>
          <w:p w:rsidR="0096598B" w:rsidRPr="002C42E5" w:rsidRDefault="0096598B" w:rsidP="00813B23">
            <w:pPr>
              <w:jc w:val="center"/>
              <w:rPr>
                <w:rFonts w:ascii="Arial" w:hAnsi="Arial" w:cs="Arial"/>
              </w:rPr>
            </w:pPr>
            <w:r w:rsidRPr="002C42E5">
              <w:rPr>
                <w:rFonts w:ascii="Arial" w:hAnsi="Arial" w:cs="Arial"/>
              </w:rPr>
              <w:t>603,604,605, 606,607</w:t>
            </w:r>
          </w:p>
        </w:tc>
        <w:tc>
          <w:tcPr>
            <w:tcW w:w="1939" w:type="dxa"/>
          </w:tcPr>
          <w:p w:rsidR="0096598B" w:rsidRPr="002C42E5" w:rsidRDefault="0096598B" w:rsidP="00813B23">
            <w:pPr>
              <w:jc w:val="center"/>
              <w:rPr>
                <w:rFonts w:ascii="Arial" w:hAnsi="Arial" w:cs="Arial"/>
              </w:rPr>
            </w:pPr>
            <w:r w:rsidRPr="002C42E5">
              <w:rPr>
                <w:rFonts w:ascii="Arial" w:hAnsi="Arial" w:cs="Arial"/>
              </w:rPr>
              <w:t>KATHERINE MORENO</w:t>
            </w:r>
          </w:p>
        </w:tc>
        <w:tc>
          <w:tcPr>
            <w:tcW w:w="4574" w:type="dxa"/>
          </w:tcPr>
          <w:p w:rsidR="0096598B" w:rsidRPr="002C42E5" w:rsidRDefault="0096598B" w:rsidP="00813B23">
            <w:pPr>
              <w:jc w:val="both"/>
              <w:rPr>
                <w:rFonts w:ascii="Arial" w:hAnsi="Arial" w:cs="Arial"/>
              </w:rPr>
            </w:pPr>
            <w:r w:rsidRPr="002C42E5">
              <w:rPr>
                <w:rFonts w:ascii="Arial" w:hAnsi="Arial" w:cs="Arial"/>
              </w:rPr>
              <w:t>adrianamoreno@iehectorabadgomez.edu.co</w:t>
            </w:r>
          </w:p>
        </w:tc>
        <w:tc>
          <w:tcPr>
            <w:tcW w:w="1937" w:type="dxa"/>
          </w:tcPr>
          <w:p w:rsidR="0096598B" w:rsidRPr="002C42E5" w:rsidRDefault="0096598B" w:rsidP="00813B23">
            <w:pPr>
              <w:jc w:val="both"/>
              <w:rPr>
                <w:rFonts w:ascii="Arial" w:hAnsi="Arial" w:cs="Arial"/>
              </w:rPr>
            </w:pPr>
            <w:r w:rsidRPr="002C42E5">
              <w:rPr>
                <w:rFonts w:ascii="Arial" w:hAnsi="Arial" w:cs="Arial"/>
              </w:rPr>
              <w:t>3108380528</w:t>
            </w:r>
          </w:p>
        </w:tc>
      </w:tr>
      <w:tr w:rsidR="0096598B" w:rsidRPr="002C42E5" w:rsidTr="00813B23">
        <w:tc>
          <w:tcPr>
            <w:tcW w:w="1512" w:type="dxa"/>
          </w:tcPr>
          <w:p w:rsidR="0096598B" w:rsidRPr="002C42E5" w:rsidRDefault="0096598B" w:rsidP="00813B23">
            <w:pPr>
              <w:jc w:val="center"/>
              <w:rPr>
                <w:rFonts w:ascii="Arial" w:hAnsi="Arial" w:cs="Arial"/>
              </w:rPr>
            </w:pPr>
            <w:r w:rsidRPr="002C42E5">
              <w:rPr>
                <w:rFonts w:ascii="Arial" w:hAnsi="Arial" w:cs="Arial"/>
              </w:rPr>
              <w:t>NOCTURNA</w:t>
            </w:r>
          </w:p>
          <w:p w:rsidR="0096598B" w:rsidRPr="002C42E5" w:rsidRDefault="0096598B" w:rsidP="00813B23">
            <w:pPr>
              <w:jc w:val="center"/>
              <w:rPr>
                <w:rFonts w:ascii="Arial" w:hAnsi="Arial" w:cs="Arial"/>
              </w:rPr>
            </w:pPr>
            <w:r w:rsidRPr="002C42E5">
              <w:rPr>
                <w:rFonts w:ascii="Arial" w:hAnsi="Arial" w:cs="Arial"/>
              </w:rPr>
              <w:t>601-602</w:t>
            </w:r>
          </w:p>
        </w:tc>
        <w:tc>
          <w:tcPr>
            <w:tcW w:w="1939" w:type="dxa"/>
          </w:tcPr>
          <w:p w:rsidR="0096598B" w:rsidRPr="002C42E5" w:rsidRDefault="0096598B" w:rsidP="00813B23">
            <w:pPr>
              <w:jc w:val="center"/>
              <w:rPr>
                <w:rFonts w:ascii="Arial" w:hAnsi="Arial" w:cs="Arial"/>
              </w:rPr>
            </w:pPr>
            <w:r w:rsidRPr="002C42E5">
              <w:rPr>
                <w:rFonts w:ascii="Arial" w:hAnsi="Arial" w:cs="Arial"/>
              </w:rPr>
              <w:t>NATALIA OSPINA</w:t>
            </w:r>
          </w:p>
        </w:tc>
        <w:tc>
          <w:tcPr>
            <w:tcW w:w="4574" w:type="dxa"/>
          </w:tcPr>
          <w:p w:rsidR="0096598B" w:rsidRPr="002C42E5" w:rsidRDefault="0096598B" w:rsidP="00813B23">
            <w:pPr>
              <w:jc w:val="both"/>
              <w:rPr>
                <w:rFonts w:ascii="Arial" w:hAnsi="Arial" w:cs="Arial"/>
              </w:rPr>
            </w:pPr>
            <w:r w:rsidRPr="002C42E5">
              <w:rPr>
                <w:rFonts w:ascii="Arial" w:hAnsi="Arial" w:cs="Arial"/>
              </w:rPr>
              <w:t>Natalia.ospina2801@gmail.com</w:t>
            </w:r>
          </w:p>
        </w:tc>
        <w:tc>
          <w:tcPr>
            <w:tcW w:w="1937" w:type="dxa"/>
          </w:tcPr>
          <w:p w:rsidR="0096598B" w:rsidRPr="002C42E5" w:rsidRDefault="0096598B" w:rsidP="00813B23">
            <w:pPr>
              <w:jc w:val="both"/>
              <w:rPr>
                <w:rFonts w:ascii="Arial" w:hAnsi="Arial" w:cs="Arial"/>
              </w:rPr>
            </w:pPr>
            <w:r w:rsidRPr="002C42E5">
              <w:rPr>
                <w:rFonts w:ascii="Arial" w:hAnsi="Arial" w:cs="Arial"/>
              </w:rPr>
              <w:t>321 6438548</w:t>
            </w:r>
          </w:p>
        </w:tc>
      </w:tr>
    </w:tbl>
    <w:p w:rsidR="0096598B" w:rsidRPr="002C42E5" w:rsidRDefault="0096598B" w:rsidP="0096598B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DA00EA" w:rsidRPr="002C42E5" w:rsidRDefault="0096598B" w:rsidP="0096598B">
      <w:pPr>
        <w:spacing w:line="240" w:lineRule="auto"/>
        <w:jc w:val="both"/>
        <w:rPr>
          <w:rFonts w:ascii="Arial" w:hAnsi="Arial" w:cs="Arial"/>
          <w:b/>
          <w:bCs/>
        </w:rPr>
      </w:pPr>
      <w:r w:rsidRPr="002C42E5">
        <w:rPr>
          <w:rFonts w:ascii="Arial" w:hAnsi="Arial" w:cs="Arial"/>
          <w:b/>
          <w:bCs/>
        </w:rPr>
        <w:t>RECUERDA: ¡CUIDARNOS, ES UN COMPROMISO DE TODOS!</w:t>
      </w:r>
    </w:p>
    <w:p w:rsidR="00EE6DC3" w:rsidRDefault="00DA00EA" w:rsidP="00C87FB2">
      <w:pPr>
        <w:pStyle w:val="Sinespaciado"/>
        <w:jc w:val="both"/>
        <w:rPr>
          <w:rFonts w:ascii="Arial" w:hAnsi="Arial" w:cs="Arial"/>
          <w:bCs/>
        </w:rPr>
      </w:pPr>
      <w:r w:rsidRPr="002C42E5">
        <w:rPr>
          <w:rFonts w:ascii="Arial" w:hAnsi="Arial" w:cs="Arial"/>
          <w:b/>
          <w:bCs/>
          <w:highlight w:val="green"/>
        </w:rPr>
        <w:t>ACTIVIDAD 1 (CONCEPTUALIZACIÓN)</w:t>
      </w:r>
      <w:r w:rsidRPr="002C42E5">
        <w:rPr>
          <w:rFonts w:ascii="Arial" w:hAnsi="Arial" w:cs="Arial"/>
          <w:b/>
          <w:bCs/>
        </w:rPr>
        <w:t xml:space="preserve">: </w:t>
      </w:r>
      <w:r w:rsidR="00C87FB2">
        <w:rPr>
          <w:rFonts w:ascii="Arial" w:hAnsi="Arial" w:cs="Arial"/>
          <w:bCs/>
        </w:rPr>
        <w:t xml:space="preserve">La presente guía busca hacer una última retroalimentación y afianzamiento de los conceptos que se aprendieron durante el último período del </w:t>
      </w:r>
      <w:proofErr w:type="spellStart"/>
      <w:r w:rsidR="00C87FB2">
        <w:rPr>
          <w:rFonts w:ascii="Arial" w:hAnsi="Arial" w:cs="Arial"/>
          <w:bCs/>
        </w:rPr>
        <w:t>clei</w:t>
      </w:r>
      <w:proofErr w:type="spellEnd"/>
      <w:r w:rsidR="00C87FB2">
        <w:rPr>
          <w:rFonts w:ascii="Arial" w:hAnsi="Arial" w:cs="Arial"/>
          <w:bCs/>
        </w:rPr>
        <w:t xml:space="preserve"> 6. En tal sentido los conceptos aprendidos fueron: </w:t>
      </w:r>
    </w:p>
    <w:p w:rsidR="00C87FB2" w:rsidRDefault="00C87FB2" w:rsidP="00C87FB2">
      <w:pPr>
        <w:pStyle w:val="Sinespaciado"/>
        <w:jc w:val="both"/>
        <w:rPr>
          <w:rFonts w:ascii="Arial" w:hAnsi="Arial" w:cs="Arial"/>
          <w:i/>
        </w:rPr>
      </w:pPr>
    </w:p>
    <w:p w:rsidR="00C87FB2" w:rsidRDefault="00C87FB2" w:rsidP="00C87FB2">
      <w:pPr>
        <w:pStyle w:val="Sinespaciado"/>
        <w:numPr>
          <w:ilvl w:val="0"/>
          <w:numId w:val="5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</w:t>
      </w:r>
      <w:proofErr w:type="spellStart"/>
      <w:r>
        <w:rPr>
          <w:rFonts w:ascii="Arial" w:hAnsi="Arial" w:cs="Arial"/>
        </w:rPr>
        <w:t>fluídos</w:t>
      </w:r>
      <w:proofErr w:type="spellEnd"/>
    </w:p>
    <w:p w:rsidR="00C87FB2" w:rsidRDefault="00C87FB2" w:rsidP="00C87FB2">
      <w:pPr>
        <w:pStyle w:val="Sinespaciado"/>
        <w:numPr>
          <w:ilvl w:val="0"/>
          <w:numId w:val="5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movimiento armónico simple</w:t>
      </w:r>
    </w:p>
    <w:p w:rsidR="00C87FB2" w:rsidRDefault="00C87FB2" w:rsidP="00C87FB2">
      <w:pPr>
        <w:pStyle w:val="Sinespaciado"/>
        <w:numPr>
          <w:ilvl w:val="0"/>
          <w:numId w:val="5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Los grupos funcionales de la química orgánica</w:t>
      </w:r>
    </w:p>
    <w:p w:rsidR="00C87FB2" w:rsidRDefault="00C87FB2" w:rsidP="00C87FB2">
      <w:pPr>
        <w:pStyle w:val="Sinespaciado"/>
        <w:numPr>
          <w:ilvl w:val="0"/>
          <w:numId w:val="5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1179EE">
        <w:rPr>
          <w:rFonts w:ascii="Arial" w:hAnsi="Arial" w:cs="Arial"/>
        </w:rPr>
        <w:t>movimiento ondulatorio</w:t>
      </w:r>
    </w:p>
    <w:p w:rsidR="001179EE" w:rsidRPr="00C87FB2" w:rsidRDefault="001179EE" w:rsidP="00C87FB2">
      <w:pPr>
        <w:pStyle w:val="Sinespaciado"/>
        <w:numPr>
          <w:ilvl w:val="0"/>
          <w:numId w:val="5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Usos comunes de los compuestos orgánicos</w:t>
      </w:r>
    </w:p>
    <w:p w:rsidR="006D0C19" w:rsidRDefault="006D0C19" w:rsidP="00E64EEB">
      <w:pPr>
        <w:pStyle w:val="Sinespaciado"/>
        <w:jc w:val="both"/>
        <w:rPr>
          <w:rFonts w:ascii="Arial" w:hAnsi="Arial" w:cs="Arial"/>
          <w:bCs/>
        </w:rPr>
      </w:pPr>
    </w:p>
    <w:p w:rsidR="00AC4A26" w:rsidRPr="00E64EEB" w:rsidRDefault="00AC4A26" w:rsidP="00AC4A26">
      <w:pPr>
        <w:pStyle w:val="Textoindependiente"/>
        <w:ind w:left="0"/>
        <w:rPr>
          <w:sz w:val="22"/>
          <w:szCs w:val="22"/>
          <w:lang w:val="es-CO"/>
        </w:rPr>
      </w:pPr>
    </w:p>
    <w:p w:rsidR="00DA00EA" w:rsidRDefault="00DA00EA" w:rsidP="00DA00EA">
      <w:pPr>
        <w:pStyle w:val="Sinespaciado"/>
        <w:tabs>
          <w:tab w:val="left" w:pos="284"/>
        </w:tabs>
        <w:jc w:val="both"/>
        <w:rPr>
          <w:rFonts w:ascii="Arial" w:hAnsi="Arial" w:cs="Arial"/>
          <w:highlight w:val="green"/>
        </w:rPr>
      </w:pPr>
      <w:r w:rsidRPr="00E64EEB">
        <w:rPr>
          <w:rFonts w:ascii="Arial" w:hAnsi="Arial" w:cs="Arial"/>
          <w:b/>
          <w:highlight w:val="green"/>
        </w:rPr>
        <w:t>ACTIVIDAD 2: ACTIVIDAD DE AFIANZAMIENTO Y APLICACIÓN DE LA TEMÁTICA</w:t>
      </w:r>
      <w:r w:rsidRPr="00E64EEB">
        <w:rPr>
          <w:rFonts w:ascii="Arial" w:hAnsi="Arial" w:cs="Arial"/>
          <w:highlight w:val="green"/>
        </w:rPr>
        <w:t>.</w:t>
      </w:r>
    </w:p>
    <w:p w:rsidR="00EE6DC3" w:rsidRDefault="00EE6DC3" w:rsidP="00DA00EA">
      <w:pPr>
        <w:pStyle w:val="Sinespaciado"/>
        <w:tabs>
          <w:tab w:val="left" w:pos="284"/>
        </w:tabs>
        <w:jc w:val="both"/>
        <w:rPr>
          <w:rFonts w:ascii="Arial" w:hAnsi="Arial" w:cs="Arial"/>
          <w:highlight w:val="green"/>
        </w:rPr>
      </w:pPr>
    </w:p>
    <w:p w:rsidR="00EE6DC3" w:rsidRPr="00EE6DC3" w:rsidRDefault="00EE6DC3" w:rsidP="001179EE">
      <w:pPr>
        <w:pStyle w:val="Sinespaciado"/>
        <w:tabs>
          <w:tab w:val="left" w:pos="284"/>
        </w:tabs>
        <w:jc w:val="both"/>
        <w:rPr>
          <w:rFonts w:ascii="Arial" w:hAnsi="Arial" w:cs="Arial"/>
        </w:rPr>
      </w:pPr>
      <w:r w:rsidRPr="00EE6DC3">
        <w:rPr>
          <w:rFonts w:ascii="Arial" w:hAnsi="Arial" w:cs="Arial"/>
        </w:rPr>
        <w:t>Re</w:t>
      </w:r>
      <w:r w:rsidR="001179EE">
        <w:rPr>
          <w:rFonts w:ascii="Arial" w:hAnsi="Arial" w:cs="Arial"/>
        </w:rPr>
        <w:t xml:space="preserve">dacta una idea de lo que comprendiste de cada uno de los temas que estudiamos este período. Poe ejemplo: suponiendo que uno de los temas fueran los gases, una idea podría ser: Los gases son </w:t>
      </w:r>
      <w:r w:rsidR="001F325A">
        <w:rPr>
          <w:rFonts w:ascii="Arial" w:hAnsi="Arial" w:cs="Arial"/>
        </w:rPr>
        <w:t>un estado de la materia en la que las partículas se encuentran muy distanciadas unas de otras debido a las pocas fuerzas intermoleculares que existen entre ellas.</w:t>
      </w:r>
    </w:p>
    <w:p w:rsidR="00BC5287" w:rsidRDefault="00BC5287" w:rsidP="00DA00EA">
      <w:pPr>
        <w:pStyle w:val="Sinespaciado"/>
        <w:tabs>
          <w:tab w:val="left" w:pos="284"/>
        </w:tabs>
        <w:jc w:val="both"/>
        <w:rPr>
          <w:rFonts w:ascii="Arial" w:hAnsi="Arial" w:cs="Arial"/>
        </w:rPr>
      </w:pPr>
    </w:p>
    <w:p w:rsidR="00DA00EA" w:rsidRPr="00E64EEB" w:rsidRDefault="00DA00EA" w:rsidP="00DA00EA">
      <w:pPr>
        <w:pStyle w:val="Sinespaciado"/>
        <w:jc w:val="both"/>
        <w:rPr>
          <w:rFonts w:ascii="Arial" w:hAnsi="Arial" w:cs="Arial"/>
          <w:b/>
        </w:rPr>
      </w:pPr>
      <w:r w:rsidRPr="00E64EEB">
        <w:rPr>
          <w:rFonts w:ascii="Arial" w:hAnsi="Arial" w:cs="Arial"/>
          <w:b/>
          <w:highlight w:val="green"/>
        </w:rPr>
        <w:t>ACTIVIDAD 3: ACTIVIDAD EVALUATIVA.</w:t>
      </w:r>
    </w:p>
    <w:p w:rsidR="00EE6DC3" w:rsidRDefault="00EE6DC3" w:rsidP="006D0C19">
      <w:pPr>
        <w:rPr>
          <w:rFonts w:ascii="Arial" w:hAnsi="Arial" w:cs="Arial"/>
          <w:noProof/>
        </w:rPr>
      </w:pPr>
    </w:p>
    <w:p w:rsidR="001F325A" w:rsidRDefault="001F325A" w:rsidP="006D0C1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Elabora un crucigrama con mínimo 20 pistas sobre conceptos vistos en el período.</w:t>
      </w:r>
      <w:bookmarkStart w:id="0" w:name="_GoBack"/>
      <w:bookmarkEnd w:id="0"/>
    </w:p>
    <w:p w:rsidR="006D0C19" w:rsidRDefault="006D0C19" w:rsidP="00DA00EA">
      <w:pPr>
        <w:spacing w:after="0" w:line="240" w:lineRule="auto"/>
        <w:rPr>
          <w:rFonts w:ascii="Arial" w:hAnsi="Arial" w:cs="Arial"/>
          <w:b/>
          <w:highlight w:val="green"/>
        </w:rPr>
      </w:pPr>
    </w:p>
    <w:p w:rsidR="00DA00EA" w:rsidRPr="00E64EEB" w:rsidRDefault="00DA00EA" w:rsidP="00DA00EA">
      <w:pPr>
        <w:spacing w:after="0" w:line="240" w:lineRule="auto"/>
        <w:rPr>
          <w:rFonts w:ascii="Arial" w:hAnsi="Arial" w:cs="Arial"/>
          <w:b/>
        </w:rPr>
      </w:pPr>
      <w:r w:rsidRPr="00E64EEB">
        <w:rPr>
          <w:rFonts w:ascii="Arial" w:hAnsi="Arial" w:cs="Arial"/>
          <w:b/>
          <w:highlight w:val="green"/>
        </w:rPr>
        <w:t>FUENTES DE CONSULTA</w:t>
      </w:r>
    </w:p>
    <w:p w:rsidR="00DA00EA" w:rsidRPr="00E64EEB" w:rsidRDefault="00DA00EA" w:rsidP="00DA00EA">
      <w:pPr>
        <w:spacing w:after="0" w:line="240" w:lineRule="auto"/>
        <w:jc w:val="both"/>
        <w:rPr>
          <w:rFonts w:ascii="Arial" w:hAnsi="Arial" w:cs="Arial"/>
          <w:b/>
        </w:rPr>
      </w:pPr>
    </w:p>
    <w:p w:rsidR="00D36600" w:rsidRPr="00E64EEB" w:rsidRDefault="00DA00EA" w:rsidP="00D36600">
      <w:pPr>
        <w:spacing w:after="0" w:line="240" w:lineRule="auto"/>
        <w:ind w:left="720" w:hanging="720"/>
        <w:rPr>
          <w:rFonts w:ascii="Arial" w:hAnsi="Arial" w:cs="Arial"/>
          <w:noProof/>
        </w:rPr>
      </w:pPr>
      <w:r w:rsidRPr="00E64EEB">
        <w:rPr>
          <w:rFonts w:ascii="Arial" w:hAnsi="Arial" w:cs="Arial"/>
          <w:noProof/>
        </w:rPr>
        <w:t xml:space="preserve">Santillana. (2010). </w:t>
      </w:r>
      <w:r w:rsidRPr="00E64EEB">
        <w:rPr>
          <w:rFonts w:ascii="Arial" w:hAnsi="Arial" w:cs="Arial"/>
          <w:i/>
          <w:iCs/>
          <w:noProof/>
        </w:rPr>
        <w:t xml:space="preserve">Hipertexto </w:t>
      </w:r>
      <w:r w:rsidR="002C555C" w:rsidRPr="00E64EEB">
        <w:rPr>
          <w:rFonts w:ascii="Arial" w:hAnsi="Arial" w:cs="Arial"/>
          <w:i/>
          <w:iCs/>
          <w:noProof/>
        </w:rPr>
        <w:t>Quím</w:t>
      </w:r>
      <w:r w:rsidRPr="00E64EEB">
        <w:rPr>
          <w:rFonts w:ascii="Arial" w:hAnsi="Arial" w:cs="Arial"/>
          <w:i/>
          <w:iCs/>
          <w:noProof/>
        </w:rPr>
        <w:t>ica I.</w:t>
      </w:r>
      <w:r w:rsidRPr="00E64EEB">
        <w:rPr>
          <w:rFonts w:ascii="Arial" w:hAnsi="Arial" w:cs="Arial"/>
          <w:noProof/>
        </w:rPr>
        <w:t xml:space="preserve"> Bogotá: Santillana.</w:t>
      </w:r>
    </w:p>
    <w:p w:rsidR="00681960" w:rsidRPr="00E64EEB" w:rsidRDefault="00681960" w:rsidP="00D36600">
      <w:pPr>
        <w:spacing w:after="0" w:line="240" w:lineRule="auto"/>
        <w:ind w:left="720" w:hanging="720"/>
        <w:rPr>
          <w:rFonts w:ascii="Arial" w:hAnsi="Arial" w:cs="Arial"/>
          <w:noProof/>
        </w:rPr>
      </w:pPr>
    </w:p>
    <w:p w:rsidR="00ED0DDC" w:rsidRPr="001179EE" w:rsidRDefault="003D378F" w:rsidP="00D36600">
      <w:pPr>
        <w:spacing w:after="0" w:line="240" w:lineRule="auto"/>
        <w:ind w:left="720" w:hanging="720"/>
        <w:rPr>
          <w:rFonts w:ascii="Arial" w:hAnsi="Arial" w:cs="Arial"/>
          <w:noProof/>
          <w:lang w:val="es-ES"/>
        </w:rPr>
      </w:pPr>
      <w:r>
        <w:rPr>
          <w:rFonts w:ascii="Arial" w:hAnsi="Arial" w:cs="Arial"/>
          <w:bCs/>
        </w:rPr>
        <w:t xml:space="preserve"> </w:t>
      </w:r>
    </w:p>
    <w:sectPr w:rsidR="00ED0DDC" w:rsidRPr="001179EE" w:rsidSect="00E62895">
      <w:headerReference w:type="default" r:id="rId8"/>
      <w:footerReference w:type="default" r:id="rId9"/>
      <w:type w:val="continuous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A6D" w:rsidRDefault="00EF0A6D">
      <w:pPr>
        <w:spacing w:after="0" w:line="240" w:lineRule="auto"/>
      </w:pPr>
      <w:r>
        <w:separator/>
      </w:r>
    </w:p>
  </w:endnote>
  <w:endnote w:type="continuationSeparator" w:id="0">
    <w:p w:rsidR="00EF0A6D" w:rsidRDefault="00EF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751" w:rsidRPr="005F5755" w:rsidRDefault="00EF0A6D">
    <w:pPr>
      <w:pStyle w:val="Piedepgina"/>
      <w:rPr>
        <w:b/>
        <w:i/>
        <w:color w:val="000000" w:themeColor="text1"/>
        <w:sz w:val="18"/>
        <w:szCs w:val="18"/>
      </w:rPr>
    </w:pPr>
    <w:sdt>
      <w:sdtPr>
        <w:rPr>
          <w:b/>
          <w:i/>
          <w:color w:val="000000" w:themeColor="text1"/>
          <w:sz w:val="18"/>
          <w:szCs w:val="18"/>
        </w:rPr>
        <w:alias w:val="Auto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DA00EA">
          <w:rPr>
            <w:b/>
            <w:i/>
            <w:color w:val="000000" w:themeColor="text1"/>
            <w:sz w:val="18"/>
            <w:szCs w:val="18"/>
          </w:rPr>
          <w:t>USUARIO</w:t>
        </w:r>
      </w:sdtContent>
    </w:sdt>
  </w:p>
  <w:p w:rsidR="00944751" w:rsidRPr="005F5755" w:rsidRDefault="00DA00EA">
    <w:pPr>
      <w:pStyle w:val="Piedepgina"/>
      <w:rPr>
        <w:b/>
        <w:i/>
        <w:sz w:val="18"/>
        <w:szCs w:val="18"/>
      </w:rPr>
    </w:pPr>
    <w:r>
      <w:rPr>
        <w:b/>
        <w:i/>
        <w:noProof/>
        <w:sz w:val="18"/>
        <w:szCs w:val="18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1E539F" wp14:editId="027AB40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31140"/>
              <wp:effectExtent l="0" t="0" r="0" b="0"/>
              <wp:wrapNone/>
              <wp:docPr id="56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44751" w:rsidRPr="005F5755" w:rsidRDefault="00DA00EA">
                          <w:pPr>
                            <w:pStyle w:val="Piedepgina"/>
                            <w:jc w:val="right"/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F57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F57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5F57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C42E5" w:rsidRPr="002C42E5">
                            <w:rPr>
                              <w:rFonts w:cstheme="minorHAnsi"/>
                              <w:b/>
                              <w:i/>
                              <w:noProof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  <w:t>4</w:t>
                          </w:r>
                          <w:r w:rsidRPr="005F57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1E539F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26" type="#_x0000_t202" style="position:absolute;margin-left:67.6pt;margin-top:0;width:118.8pt;height:18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" filled="f" stroked="f" strokeweight=".5pt">
              <v:textbox style="mso-fit-shape-to-text:t">
                <w:txbxContent>
                  <w:p w:rsidR="00944751" w:rsidRPr="005F5755" w:rsidRDefault="00DA00EA">
                    <w:pPr>
                      <w:pStyle w:val="Piedepgina"/>
                      <w:jc w:val="right"/>
                      <w:rPr>
                        <w:rFonts w:cstheme="minorHAnsi"/>
                        <w:b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5F5755">
                      <w:rPr>
                        <w:rFonts w:cstheme="minorHAnsi"/>
                        <w:b/>
                        <w:i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5F5755">
                      <w:rPr>
                        <w:rFonts w:cstheme="minorHAnsi"/>
                        <w:b/>
                        <w:i/>
                        <w:color w:val="000000" w:themeColor="text1"/>
                        <w:sz w:val="18"/>
                        <w:szCs w:val="18"/>
                      </w:rPr>
                      <w:instrText>PAGE  \* Arabic  \* MERGEFORMAT</w:instrText>
                    </w:r>
                    <w:r w:rsidRPr="005F5755">
                      <w:rPr>
                        <w:rFonts w:cstheme="minorHAnsi"/>
                        <w:b/>
                        <w:i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2C42E5" w:rsidRPr="002C42E5">
                      <w:rPr>
                        <w:rFonts w:cstheme="minorHAnsi"/>
                        <w:b/>
                        <w:i/>
                        <w:noProof/>
                        <w:color w:val="000000" w:themeColor="text1"/>
                        <w:sz w:val="18"/>
                        <w:szCs w:val="18"/>
                        <w:lang w:val="es-ES"/>
                      </w:rPr>
                      <w:t>4</w:t>
                    </w:r>
                    <w:r w:rsidRPr="005F5755">
                      <w:rPr>
                        <w:rFonts w:cstheme="minorHAnsi"/>
                        <w:b/>
                        <w:i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b/>
        <w:i/>
        <w:noProof/>
        <w:sz w:val="18"/>
        <w:szCs w:val="18"/>
        <w:lang w:eastAsia="es-CO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385881E0" wp14:editId="367B3D5A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8616315" cy="36195"/>
              <wp:effectExtent l="0" t="0" r="0" b="0"/>
              <wp:wrapSquare wrapText="bothSides"/>
              <wp:docPr id="58" name="Rectángul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61631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E02246" id="Rectángulo 58" o:spid="_x0000_s1026" style="position:absolute;margin-left:0;margin-top:0;width:678.4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A6D" w:rsidRDefault="00EF0A6D">
      <w:pPr>
        <w:spacing w:after="0" w:line="240" w:lineRule="auto"/>
      </w:pPr>
      <w:r>
        <w:separator/>
      </w:r>
    </w:p>
  </w:footnote>
  <w:footnote w:type="continuationSeparator" w:id="0">
    <w:p w:rsidR="00EF0A6D" w:rsidRDefault="00EF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99"/>
      <w:gridCol w:w="5374"/>
      <w:gridCol w:w="1017"/>
      <w:gridCol w:w="1172"/>
    </w:tblGrid>
    <w:tr w:rsidR="00944751" w:rsidRPr="00026ADC" w:rsidTr="0094699E">
      <w:trPr>
        <w:cantSplit/>
        <w:trHeight w:val="103"/>
        <w:jc w:val="center"/>
      </w:trPr>
      <w:tc>
        <w:tcPr>
          <w:tcW w:w="122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4751" w:rsidRPr="00026ADC" w:rsidRDefault="00DA00EA" w:rsidP="0094699E">
          <w:pPr>
            <w:pStyle w:val="Sinespaciado"/>
          </w:pPr>
          <w:r w:rsidRPr="00026ADC">
            <w:rPr>
              <w:noProof/>
              <w:lang w:eastAsia="es-CO"/>
            </w:rPr>
            <w:drawing>
              <wp:inline distT="0" distB="0" distL="0" distR="0" wp14:anchorId="692E724F" wp14:editId="35E439A2">
                <wp:extent cx="812165" cy="839470"/>
                <wp:effectExtent l="0" t="0" r="698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165" cy="83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4751" w:rsidRPr="00D21991" w:rsidRDefault="00DA00EA" w:rsidP="0094699E">
          <w:pPr>
            <w:pStyle w:val="Sinespaciado"/>
            <w:jc w:val="center"/>
            <w:rPr>
              <w:b/>
              <w:bCs/>
              <w:sz w:val="36"/>
            </w:rPr>
          </w:pPr>
          <w:r w:rsidRPr="00D21991">
            <w:rPr>
              <w:b/>
              <w:bCs/>
              <w:sz w:val="32"/>
            </w:rPr>
            <w:t>INSTITUCIÓN EDUCATIVA</w:t>
          </w:r>
        </w:p>
        <w:p w:rsidR="00944751" w:rsidRPr="00026ADC" w:rsidRDefault="00DA00EA" w:rsidP="0094699E">
          <w:pPr>
            <w:pStyle w:val="Sinespaciado"/>
            <w:jc w:val="center"/>
            <w:rPr>
              <w:rFonts w:cs="Arial"/>
              <w:b/>
              <w:bCs/>
            </w:rPr>
          </w:pPr>
          <w:r w:rsidRPr="00D21991">
            <w:rPr>
              <w:b/>
              <w:bCs/>
              <w:sz w:val="32"/>
            </w:rPr>
            <w:t>HECTOR ABAD GOMEZ</w:t>
          </w:r>
        </w:p>
      </w:tc>
      <w:tc>
        <w:tcPr>
          <w:tcW w:w="52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44751" w:rsidRPr="00026ADC" w:rsidRDefault="00DA00EA" w:rsidP="0094699E">
          <w:pPr>
            <w:pStyle w:val="Sinespaciado"/>
            <w:rPr>
              <w:b/>
              <w:bCs/>
            </w:rPr>
          </w:pPr>
          <w:r w:rsidRPr="00026ADC">
            <w:rPr>
              <w:noProof/>
              <w:lang w:eastAsia="es-CO"/>
            </w:rPr>
            <w:drawing>
              <wp:inline distT="0" distB="0" distL="0" distR="0" wp14:anchorId="2B38A17F" wp14:editId="369854F0">
                <wp:extent cx="655320" cy="84645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4751" w:rsidRPr="00026ADC" w:rsidTr="0094699E">
      <w:trPr>
        <w:cantSplit/>
        <w:trHeight w:val="70"/>
        <w:jc w:val="center"/>
      </w:trPr>
      <w:tc>
        <w:tcPr>
          <w:tcW w:w="122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4751" w:rsidRPr="00026ADC" w:rsidRDefault="00EF0A6D" w:rsidP="0094699E">
          <w:pPr>
            <w:pStyle w:val="Sinespaciado"/>
          </w:pPr>
        </w:p>
      </w:tc>
      <w:tc>
        <w:tcPr>
          <w:tcW w:w="27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4751" w:rsidRPr="00D21991" w:rsidRDefault="00DA00EA" w:rsidP="0094699E">
          <w:pPr>
            <w:pStyle w:val="Sinespaciado"/>
            <w:rPr>
              <w:rFonts w:cs="Arial"/>
              <w:b/>
              <w:bCs/>
              <w:sz w:val="20"/>
            </w:rPr>
          </w:pPr>
          <w:r>
            <w:rPr>
              <w:rFonts w:cs="Arial"/>
              <w:b/>
              <w:bCs/>
              <w:sz w:val="20"/>
            </w:rPr>
            <w:t>Proceso: GESTIÓN CURRICULAR</w:t>
          </w:r>
        </w:p>
      </w:tc>
      <w:tc>
        <w:tcPr>
          <w:tcW w:w="53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44751" w:rsidRPr="003C4427" w:rsidRDefault="00DA00EA" w:rsidP="0094699E">
          <w:pPr>
            <w:pStyle w:val="Sinespaciado"/>
            <w:rPr>
              <w:rFonts w:cs="Arial"/>
              <w:b/>
              <w:bCs/>
              <w:sz w:val="20"/>
            </w:rPr>
          </w:pPr>
          <w:r w:rsidRPr="00D21991">
            <w:rPr>
              <w:rFonts w:cs="Arial"/>
              <w:b/>
              <w:bCs/>
              <w:sz w:val="20"/>
            </w:rPr>
            <w:t>Código</w:t>
          </w:r>
        </w:p>
      </w:tc>
      <w:tc>
        <w:tcPr>
          <w:tcW w:w="52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4751" w:rsidRPr="00D21991" w:rsidRDefault="00EF0A6D" w:rsidP="0094699E">
          <w:pPr>
            <w:pStyle w:val="Sinespaciado"/>
            <w:rPr>
              <w:b/>
              <w:bCs/>
              <w:sz w:val="20"/>
            </w:rPr>
          </w:pPr>
        </w:p>
      </w:tc>
    </w:tr>
    <w:tr w:rsidR="00944751" w:rsidRPr="00026ADC" w:rsidTr="0094699E">
      <w:trPr>
        <w:cantSplit/>
        <w:trHeight w:val="47"/>
        <w:jc w:val="center"/>
      </w:trPr>
      <w:tc>
        <w:tcPr>
          <w:tcW w:w="394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4751" w:rsidRPr="00D21991" w:rsidRDefault="00DA00EA" w:rsidP="008457AB">
          <w:pPr>
            <w:pStyle w:val="Sinespaciado"/>
            <w:rPr>
              <w:rFonts w:cs="Arial"/>
              <w:sz w:val="20"/>
            </w:rPr>
          </w:pPr>
          <w:r w:rsidRPr="00D21991">
            <w:rPr>
              <w:rFonts w:cs="Arial"/>
              <w:b/>
              <w:sz w:val="20"/>
            </w:rPr>
            <w:t xml:space="preserve">Nombre del Documento: </w:t>
          </w:r>
          <w:r>
            <w:rPr>
              <w:rFonts w:cs="Arial"/>
              <w:b/>
              <w:sz w:val="20"/>
            </w:rPr>
            <w:t xml:space="preserve">GUÍA VIRTUAL </w:t>
          </w:r>
        </w:p>
      </w:tc>
      <w:tc>
        <w:tcPr>
          <w:tcW w:w="53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4751" w:rsidRPr="00D21991" w:rsidRDefault="00DA00EA" w:rsidP="0094699E">
          <w:pPr>
            <w:pStyle w:val="Sinespaciado"/>
            <w:rPr>
              <w:rFonts w:cs="Arial"/>
              <w:sz w:val="20"/>
            </w:rPr>
          </w:pPr>
          <w:r w:rsidRPr="00D21991">
            <w:rPr>
              <w:rFonts w:cs="Arial"/>
              <w:b/>
              <w:bCs/>
              <w:sz w:val="20"/>
            </w:rPr>
            <w:t xml:space="preserve">Versión </w:t>
          </w:r>
          <w:r w:rsidRPr="00D21991">
            <w:rPr>
              <w:rFonts w:cs="Arial"/>
              <w:b/>
              <w:color w:val="000000"/>
              <w:sz w:val="20"/>
            </w:rPr>
            <w:t>01</w:t>
          </w:r>
        </w:p>
      </w:tc>
      <w:tc>
        <w:tcPr>
          <w:tcW w:w="5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sdt>
          <w:sdtPr>
            <w:id w:val="1168209085"/>
            <w:docPartObj>
              <w:docPartGallery w:val="Page Numbers (Top of Page)"/>
              <w:docPartUnique/>
            </w:docPartObj>
          </w:sdtPr>
          <w:sdtEndPr>
            <w:rPr>
              <w:sz w:val="20"/>
            </w:rPr>
          </w:sdtEndPr>
          <w:sdtContent>
            <w:p w:rsidR="00944751" w:rsidRPr="00133C9E" w:rsidRDefault="00DA00EA" w:rsidP="0094699E">
              <w:pPr>
                <w:pStyle w:val="Sinespaciado"/>
                <w:jc w:val="center"/>
                <w:rPr>
                  <w:b/>
                </w:rPr>
              </w:pPr>
              <w:r w:rsidRPr="00133C9E">
                <w:rPr>
                  <w:b/>
                </w:rPr>
                <w:t>Página</w:t>
              </w:r>
            </w:p>
            <w:p w:rsidR="00944751" w:rsidRPr="003C4427" w:rsidRDefault="00DA00EA" w:rsidP="0094699E">
              <w:pPr>
                <w:pStyle w:val="Sinespaciado"/>
                <w:jc w:val="center"/>
                <w:rPr>
                  <w:sz w:val="20"/>
                </w:rPr>
              </w:pPr>
              <w:r w:rsidRPr="00133C9E">
                <w:rPr>
                  <w:b/>
                  <w:bCs/>
                  <w:sz w:val="20"/>
                </w:rPr>
                <w:fldChar w:fldCharType="begin"/>
              </w:r>
              <w:r w:rsidRPr="00133C9E">
                <w:rPr>
                  <w:b/>
                  <w:bCs/>
                  <w:sz w:val="20"/>
                </w:rPr>
                <w:instrText>PAGE</w:instrText>
              </w:r>
              <w:r w:rsidRPr="00133C9E">
                <w:rPr>
                  <w:b/>
                  <w:bCs/>
                  <w:sz w:val="20"/>
                </w:rPr>
                <w:fldChar w:fldCharType="separate"/>
              </w:r>
              <w:r w:rsidR="002C42E5">
                <w:rPr>
                  <w:b/>
                  <w:bCs/>
                  <w:noProof/>
                  <w:sz w:val="20"/>
                </w:rPr>
                <w:t>4</w:t>
              </w:r>
              <w:r w:rsidRPr="00133C9E">
                <w:rPr>
                  <w:b/>
                  <w:bCs/>
                  <w:sz w:val="20"/>
                </w:rPr>
                <w:fldChar w:fldCharType="end"/>
              </w:r>
              <w:r w:rsidRPr="00133C9E">
                <w:rPr>
                  <w:sz w:val="20"/>
                </w:rPr>
                <w:t xml:space="preserve"> de </w:t>
              </w:r>
              <w:r w:rsidRPr="00133C9E">
                <w:rPr>
                  <w:b/>
                  <w:bCs/>
                  <w:sz w:val="20"/>
                </w:rPr>
                <w:fldChar w:fldCharType="begin"/>
              </w:r>
              <w:r w:rsidRPr="00133C9E">
                <w:rPr>
                  <w:b/>
                  <w:bCs/>
                  <w:sz w:val="20"/>
                </w:rPr>
                <w:instrText>NUMPAGES</w:instrText>
              </w:r>
              <w:r w:rsidRPr="00133C9E">
                <w:rPr>
                  <w:b/>
                  <w:bCs/>
                  <w:sz w:val="20"/>
                </w:rPr>
                <w:fldChar w:fldCharType="separate"/>
              </w:r>
              <w:r w:rsidR="002C42E5">
                <w:rPr>
                  <w:b/>
                  <w:bCs/>
                  <w:noProof/>
                  <w:sz w:val="20"/>
                </w:rPr>
                <w:t>4</w:t>
              </w:r>
              <w:r w:rsidRPr="00133C9E">
                <w:rPr>
                  <w:b/>
                  <w:bCs/>
                  <w:sz w:val="20"/>
                </w:rPr>
                <w:fldChar w:fldCharType="end"/>
              </w:r>
            </w:p>
          </w:sdtContent>
        </w:sdt>
      </w:tc>
    </w:tr>
  </w:tbl>
  <w:p w:rsidR="00944751" w:rsidRDefault="00EF0A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2E25"/>
    <w:multiLevelType w:val="multilevel"/>
    <w:tmpl w:val="0972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3589A"/>
    <w:multiLevelType w:val="hybridMultilevel"/>
    <w:tmpl w:val="5E44DEB8"/>
    <w:lvl w:ilvl="0" w:tplc="BAC0F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05965"/>
    <w:multiLevelType w:val="hybridMultilevel"/>
    <w:tmpl w:val="BAC82C70"/>
    <w:lvl w:ilvl="0" w:tplc="20165C0A">
      <w:start w:val="1"/>
      <w:numFmt w:val="lowerLetter"/>
      <w:lvlText w:val="%1."/>
      <w:lvlJc w:val="left"/>
      <w:pPr>
        <w:ind w:left="1068" w:hanging="360"/>
      </w:pPr>
      <w:rPr>
        <w:b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26173E"/>
    <w:multiLevelType w:val="hybridMultilevel"/>
    <w:tmpl w:val="52C4A55E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7E5418"/>
    <w:multiLevelType w:val="hybridMultilevel"/>
    <w:tmpl w:val="B20A96E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5D2264"/>
    <w:multiLevelType w:val="hybridMultilevel"/>
    <w:tmpl w:val="3DC8A5FC"/>
    <w:lvl w:ilvl="0" w:tplc="2A7ADFF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2A137D"/>
    <w:multiLevelType w:val="hybridMultilevel"/>
    <w:tmpl w:val="80ACADA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88825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4307B"/>
    <w:multiLevelType w:val="hybridMultilevel"/>
    <w:tmpl w:val="27ECD8BE"/>
    <w:lvl w:ilvl="0" w:tplc="ACA4B5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971181"/>
    <w:multiLevelType w:val="hybridMultilevel"/>
    <w:tmpl w:val="71400142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37716C"/>
    <w:multiLevelType w:val="hybridMultilevel"/>
    <w:tmpl w:val="B09867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854BE"/>
    <w:multiLevelType w:val="multilevel"/>
    <w:tmpl w:val="7A5E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8A20A6"/>
    <w:multiLevelType w:val="multilevel"/>
    <w:tmpl w:val="917E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A415FC"/>
    <w:multiLevelType w:val="hybridMultilevel"/>
    <w:tmpl w:val="32C4D23E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563C00"/>
    <w:multiLevelType w:val="hybridMultilevel"/>
    <w:tmpl w:val="886E6002"/>
    <w:lvl w:ilvl="0" w:tplc="9C4EDD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FB4F72"/>
    <w:multiLevelType w:val="multilevel"/>
    <w:tmpl w:val="3368795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00771A1"/>
    <w:multiLevelType w:val="hybridMultilevel"/>
    <w:tmpl w:val="59B4CF0E"/>
    <w:lvl w:ilvl="0" w:tplc="D5A6DD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3054BF"/>
    <w:multiLevelType w:val="hybridMultilevel"/>
    <w:tmpl w:val="1F5ECB1C"/>
    <w:lvl w:ilvl="0" w:tplc="6892011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33B56"/>
    <w:multiLevelType w:val="hybridMultilevel"/>
    <w:tmpl w:val="917A7490"/>
    <w:lvl w:ilvl="0" w:tplc="F6663D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80" w:hanging="360"/>
      </w:pPr>
    </w:lvl>
    <w:lvl w:ilvl="2" w:tplc="240A001B" w:tentative="1">
      <w:start w:val="1"/>
      <w:numFmt w:val="lowerRoman"/>
      <w:lvlText w:val="%3."/>
      <w:lvlJc w:val="right"/>
      <w:pPr>
        <w:ind w:left="2200" w:hanging="180"/>
      </w:pPr>
    </w:lvl>
    <w:lvl w:ilvl="3" w:tplc="240A000F" w:tentative="1">
      <w:start w:val="1"/>
      <w:numFmt w:val="decimal"/>
      <w:lvlText w:val="%4."/>
      <w:lvlJc w:val="left"/>
      <w:pPr>
        <w:ind w:left="2920" w:hanging="360"/>
      </w:pPr>
    </w:lvl>
    <w:lvl w:ilvl="4" w:tplc="240A0019" w:tentative="1">
      <w:start w:val="1"/>
      <w:numFmt w:val="lowerLetter"/>
      <w:lvlText w:val="%5."/>
      <w:lvlJc w:val="left"/>
      <w:pPr>
        <w:ind w:left="3640" w:hanging="360"/>
      </w:pPr>
    </w:lvl>
    <w:lvl w:ilvl="5" w:tplc="240A001B" w:tentative="1">
      <w:start w:val="1"/>
      <w:numFmt w:val="lowerRoman"/>
      <w:lvlText w:val="%6."/>
      <w:lvlJc w:val="right"/>
      <w:pPr>
        <w:ind w:left="4360" w:hanging="180"/>
      </w:pPr>
    </w:lvl>
    <w:lvl w:ilvl="6" w:tplc="240A000F" w:tentative="1">
      <w:start w:val="1"/>
      <w:numFmt w:val="decimal"/>
      <w:lvlText w:val="%7."/>
      <w:lvlJc w:val="left"/>
      <w:pPr>
        <w:ind w:left="5080" w:hanging="360"/>
      </w:pPr>
    </w:lvl>
    <w:lvl w:ilvl="7" w:tplc="240A0019" w:tentative="1">
      <w:start w:val="1"/>
      <w:numFmt w:val="lowerLetter"/>
      <w:lvlText w:val="%8."/>
      <w:lvlJc w:val="left"/>
      <w:pPr>
        <w:ind w:left="5800" w:hanging="360"/>
      </w:pPr>
    </w:lvl>
    <w:lvl w:ilvl="8" w:tplc="24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 w15:restartNumberingAfterBreak="0">
    <w:nsid w:val="2757744B"/>
    <w:multiLevelType w:val="multilevel"/>
    <w:tmpl w:val="E5D6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="Aria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895A32"/>
    <w:multiLevelType w:val="hybridMultilevel"/>
    <w:tmpl w:val="E320F05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A24619"/>
    <w:multiLevelType w:val="multilevel"/>
    <w:tmpl w:val="EB3C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C92191"/>
    <w:multiLevelType w:val="hybridMultilevel"/>
    <w:tmpl w:val="A3743EA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672C47"/>
    <w:multiLevelType w:val="hybridMultilevel"/>
    <w:tmpl w:val="CF8E168C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83E56E9"/>
    <w:multiLevelType w:val="multilevel"/>
    <w:tmpl w:val="C84C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1943D6"/>
    <w:multiLevelType w:val="hybridMultilevel"/>
    <w:tmpl w:val="7CCAE64E"/>
    <w:lvl w:ilvl="0" w:tplc="BA8C068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AE44E0"/>
    <w:multiLevelType w:val="multilevel"/>
    <w:tmpl w:val="2F3A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A87AF8"/>
    <w:multiLevelType w:val="hybridMultilevel"/>
    <w:tmpl w:val="0682F016"/>
    <w:lvl w:ilvl="0" w:tplc="3BD6FA4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9D2D73"/>
    <w:multiLevelType w:val="hybridMultilevel"/>
    <w:tmpl w:val="DFAE982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7F30EE6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BA3F4F"/>
    <w:multiLevelType w:val="multilevel"/>
    <w:tmpl w:val="D4E0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2E2923"/>
    <w:multiLevelType w:val="multilevel"/>
    <w:tmpl w:val="ABDC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2906FF"/>
    <w:multiLevelType w:val="hybridMultilevel"/>
    <w:tmpl w:val="43904C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737DF"/>
    <w:multiLevelType w:val="multilevel"/>
    <w:tmpl w:val="5A00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B477D5"/>
    <w:multiLevelType w:val="hybridMultilevel"/>
    <w:tmpl w:val="3182D372"/>
    <w:lvl w:ilvl="0" w:tplc="94D0923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80" w:hanging="360"/>
      </w:pPr>
    </w:lvl>
    <w:lvl w:ilvl="2" w:tplc="240A001B" w:tentative="1">
      <w:start w:val="1"/>
      <w:numFmt w:val="lowerRoman"/>
      <w:lvlText w:val="%3."/>
      <w:lvlJc w:val="right"/>
      <w:pPr>
        <w:ind w:left="2200" w:hanging="180"/>
      </w:pPr>
    </w:lvl>
    <w:lvl w:ilvl="3" w:tplc="240A000F" w:tentative="1">
      <w:start w:val="1"/>
      <w:numFmt w:val="decimal"/>
      <w:lvlText w:val="%4."/>
      <w:lvlJc w:val="left"/>
      <w:pPr>
        <w:ind w:left="2920" w:hanging="360"/>
      </w:pPr>
    </w:lvl>
    <w:lvl w:ilvl="4" w:tplc="240A0019" w:tentative="1">
      <w:start w:val="1"/>
      <w:numFmt w:val="lowerLetter"/>
      <w:lvlText w:val="%5."/>
      <w:lvlJc w:val="left"/>
      <w:pPr>
        <w:ind w:left="3640" w:hanging="360"/>
      </w:pPr>
    </w:lvl>
    <w:lvl w:ilvl="5" w:tplc="240A001B" w:tentative="1">
      <w:start w:val="1"/>
      <w:numFmt w:val="lowerRoman"/>
      <w:lvlText w:val="%6."/>
      <w:lvlJc w:val="right"/>
      <w:pPr>
        <w:ind w:left="4360" w:hanging="180"/>
      </w:pPr>
    </w:lvl>
    <w:lvl w:ilvl="6" w:tplc="240A000F" w:tentative="1">
      <w:start w:val="1"/>
      <w:numFmt w:val="decimal"/>
      <w:lvlText w:val="%7."/>
      <w:lvlJc w:val="left"/>
      <w:pPr>
        <w:ind w:left="5080" w:hanging="360"/>
      </w:pPr>
    </w:lvl>
    <w:lvl w:ilvl="7" w:tplc="240A0019" w:tentative="1">
      <w:start w:val="1"/>
      <w:numFmt w:val="lowerLetter"/>
      <w:lvlText w:val="%8."/>
      <w:lvlJc w:val="left"/>
      <w:pPr>
        <w:ind w:left="5800" w:hanging="360"/>
      </w:pPr>
    </w:lvl>
    <w:lvl w:ilvl="8" w:tplc="24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4D1F5A24"/>
    <w:multiLevelType w:val="hybridMultilevel"/>
    <w:tmpl w:val="200A9A52"/>
    <w:lvl w:ilvl="0" w:tplc="799831D4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EE60ED"/>
    <w:multiLevelType w:val="hybridMultilevel"/>
    <w:tmpl w:val="76285782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2C3FBE"/>
    <w:multiLevelType w:val="hybridMultilevel"/>
    <w:tmpl w:val="16B8FAFA"/>
    <w:lvl w:ilvl="0" w:tplc="26F615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E50A61"/>
    <w:multiLevelType w:val="hybridMultilevel"/>
    <w:tmpl w:val="B07E59B0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113F6B"/>
    <w:multiLevelType w:val="hybridMultilevel"/>
    <w:tmpl w:val="A60213DA"/>
    <w:lvl w:ilvl="0" w:tplc="050CEB0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775275"/>
    <w:multiLevelType w:val="hybridMultilevel"/>
    <w:tmpl w:val="0680DB98"/>
    <w:lvl w:ilvl="0" w:tplc="1EF85804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80" w:hanging="360"/>
      </w:pPr>
    </w:lvl>
    <w:lvl w:ilvl="2" w:tplc="240A001B" w:tentative="1">
      <w:start w:val="1"/>
      <w:numFmt w:val="lowerRoman"/>
      <w:lvlText w:val="%3."/>
      <w:lvlJc w:val="right"/>
      <w:pPr>
        <w:ind w:left="2200" w:hanging="180"/>
      </w:pPr>
    </w:lvl>
    <w:lvl w:ilvl="3" w:tplc="240A000F" w:tentative="1">
      <w:start w:val="1"/>
      <w:numFmt w:val="decimal"/>
      <w:lvlText w:val="%4."/>
      <w:lvlJc w:val="left"/>
      <w:pPr>
        <w:ind w:left="2920" w:hanging="360"/>
      </w:pPr>
    </w:lvl>
    <w:lvl w:ilvl="4" w:tplc="240A0019" w:tentative="1">
      <w:start w:val="1"/>
      <w:numFmt w:val="lowerLetter"/>
      <w:lvlText w:val="%5."/>
      <w:lvlJc w:val="left"/>
      <w:pPr>
        <w:ind w:left="3640" w:hanging="360"/>
      </w:pPr>
    </w:lvl>
    <w:lvl w:ilvl="5" w:tplc="240A001B" w:tentative="1">
      <w:start w:val="1"/>
      <w:numFmt w:val="lowerRoman"/>
      <w:lvlText w:val="%6."/>
      <w:lvlJc w:val="right"/>
      <w:pPr>
        <w:ind w:left="4360" w:hanging="180"/>
      </w:pPr>
    </w:lvl>
    <w:lvl w:ilvl="6" w:tplc="240A000F" w:tentative="1">
      <w:start w:val="1"/>
      <w:numFmt w:val="decimal"/>
      <w:lvlText w:val="%7."/>
      <w:lvlJc w:val="left"/>
      <w:pPr>
        <w:ind w:left="5080" w:hanging="360"/>
      </w:pPr>
    </w:lvl>
    <w:lvl w:ilvl="7" w:tplc="240A0019" w:tentative="1">
      <w:start w:val="1"/>
      <w:numFmt w:val="lowerLetter"/>
      <w:lvlText w:val="%8."/>
      <w:lvlJc w:val="left"/>
      <w:pPr>
        <w:ind w:left="5800" w:hanging="360"/>
      </w:pPr>
    </w:lvl>
    <w:lvl w:ilvl="8" w:tplc="24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9E415CE"/>
    <w:multiLevelType w:val="hybridMultilevel"/>
    <w:tmpl w:val="61B6EE0A"/>
    <w:lvl w:ilvl="0" w:tplc="9894EF5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B2B7C"/>
    <w:multiLevelType w:val="hybridMultilevel"/>
    <w:tmpl w:val="8D4C3BE6"/>
    <w:lvl w:ilvl="0" w:tplc="287C7C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E7BC6"/>
    <w:multiLevelType w:val="multilevel"/>
    <w:tmpl w:val="6366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CD0B23"/>
    <w:multiLevelType w:val="hybridMultilevel"/>
    <w:tmpl w:val="99889C8A"/>
    <w:lvl w:ilvl="0" w:tplc="D3F299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8704AA"/>
    <w:multiLevelType w:val="hybridMultilevel"/>
    <w:tmpl w:val="B55649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90B66"/>
    <w:multiLevelType w:val="multilevel"/>
    <w:tmpl w:val="141E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90160E"/>
    <w:multiLevelType w:val="hybridMultilevel"/>
    <w:tmpl w:val="682A6DD8"/>
    <w:lvl w:ilvl="0" w:tplc="90A4821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40797A"/>
    <w:multiLevelType w:val="multilevel"/>
    <w:tmpl w:val="1B2C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C46218"/>
    <w:multiLevelType w:val="hybridMultilevel"/>
    <w:tmpl w:val="8A7AF428"/>
    <w:lvl w:ilvl="0" w:tplc="22B83E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594BE4"/>
    <w:multiLevelType w:val="multilevel"/>
    <w:tmpl w:val="4F7C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DD5A2B"/>
    <w:multiLevelType w:val="multilevel"/>
    <w:tmpl w:val="FF2E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3"/>
  </w:num>
  <w:num w:numId="3">
    <w:abstractNumId w:val="40"/>
  </w:num>
  <w:num w:numId="4">
    <w:abstractNumId w:val="22"/>
  </w:num>
  <w:num w:numId="5">
    <w:abstractNumId w:val="6"/>
  </w:num>
  <w:num w:numId="6">
    <w:abstractNumId w:val="48"/>
  </w:num>
  <w:num w:numId="7">
    <w:abstractNumId w:val="11"/>
  </w:num>
  <w:num w:numId="8">
    <w:abstractNumId w:val="46"/>
  </w:num>
  <w:num w:numId="9">
    <w:abstractNumId w:val="31"/>
  </w:num>
  <w:num w:numId="10">
    <w:abstractNumId w:val="49"/>
  </w:num>
  <w:num w:numId="11">
    <w:abstractNumId w:val="44"/>
  </w:num>
  <w:num w:numId="12">
    <w:abstractNumId w:val="28"/>
  </w:num>
  <w:num w:numId="13">
    <w:abstractNumId w:val="25"/>
  </w:num>
  <w:num w:numId="14">
    <w:abstractNumId w:val="10"/>
  </w:num>
  <w:num w:numId="15">
    <w:abstractNumId w:val="23"/>
  </w:num>
  <w:num w:numId="16">
    <w:abstractNumId w:val="29"/>
  </w:num>
  <w:num w:numId="17">
    <w:abstractNumId w:val="41"/>
  </w:num>
  <w:num w:numId="18">
    <w:abstractNumId w:val="20"/>
  </w:num>
  <w:num w:numId="19">
    <w:abstractNumId w:val="43"/>
  </w:num>
  <w:num w:numId="20">
    <w:abstractNumId w:val="8"/>
  </w:num>
  <w:num w:numId="21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35"/>
  </w:num>
  <w:num w:numId="23">
    <w:abstractNumId w:val="19"/>
  </w:num>
  <w:num w:numId="24">
    <w:abstractNumId w:val="1"/>
  </w:num>
  <w:num w:numId="25">
    <w:abstractNumId w:val="47"/>
  </w:num>
  <w:num w:numId="26">
    <w:abstractNumId w:val="0"/>
  </w:num>
  <w:num w:numId="27">
    <w:abstractNumId w:val="17"/>
  </w:num>
  <w:num w:numId="28">
    <w:abstractNumId w:val="32"/>
  </w:num>
  <w:num w:numId="29">
    <w:abstractNumId w:val="38"/>
  </w:num>
  <w:num w:numId="30">
    <w:abstractNumId w:val="15"/>
  </w:num>
  <w:num w:numId="31">
    <w:abstractNumId w:val="39"/>
  </w:num>
  <w:num w:numId="32">
    <w:abstractNumId w:val="34"/>
  </w:num>
  <w:num w:numId="33">
    <w:abstractNumId w:val="13"/>
  </w:num>
  <w:num w:numId="34">
    <w:abstractNumId w:val="21"/>
  </w:num>
  <w:num w:numId="35">
    <w:abstractNumId w:val="37"/>
  </w:num>
  <w:num w:numId="36">
    <w:abstractNumId w:val="5"/>
  </w:num>
  <w:num w:numId="37">
    <w:abstractNumId w:val="36"/>
  </w:num>
  <w:num w:numId="38">
    <w:abstractNumId w:val="26"/>
  </w:num>
  <w:num w:numId="39">
    <w:abstractNumId w:val="7"/>
  </w:num>
  <w:num w:numId="40">
    <w:abstractNumId w:val="3"/>
  </w:num>
  <w:num w:numId="41">
    <w:abstractNumId w:val="12"/>
  </w:num>
  <w:num w:numId="42">
    <w:abstractNumId w:val="4"/>
  </w:num>
  <w:num w:numId="43">
    <w:abstractNumId w:val="27"/>
  </w:num>
  <w:num w:numId="44">
    <w:abstractNumId w:val="2"/>
  </w:num>
  <w:num w:numId="45">
    <w:abstractNumId w:val="42"/>
  </w:num>
  <w:num w:numId="46">
    <w:abstractNumId w:val="24"/>
  </w:num>
  <w:num w:numId="47">
    <w:abstractNumId w:val="45"/>
  </w:num>
  <w:num w:numId="48">
    <w:abstractNumId w:val="16"/>
  </w:num>
  <w:num w:numId="49">
    <w:abstractNumId w:val="30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0EA"/>
    <w:rsid w:val="0003586E"/>
    <w:rsid w:val="00072B80"/>
    <w:rsid w:val="00093379"/>
    <w:rsid w:val="00096865"/>
    <w:rsid w:val="000F4371"/>
    <w:rsid w:val="001179EE"/>
    <w:rsid w:val="001F325A"/>
    <w:rsid w:val="002037DE"/>
    <w:rsid w:val="00206D4E"/>
    <w:rsid w:val="002C42E5"/>
    <w:rsid w:val="002C555C"/>
    <w:rsid w:val="002E190C"/>
    <w:rsid w:val="002F2214"/>
    <w:rsid w:val="00357AD4"/>
    <w:rsid w:val="00397954"/>
    <w:rsid w:val="003C408A"/>
    <w:rsid w:val="003D378F"/>
    <w:rsid w:val="004F5C24"/>
    <w:rsid w:val="0050253D"/>
    <w:rsid w:val="0052443F"/>
    <w:rsid w:val="00547CE3"/>
    <w:rsid w:val="00567B40"/>
    <w:rsid w:val="0058347C"/>
    <w:rsid w:val="00653B97"/>
    <w:rsid w:val="00662BF8"/>
    <w:rsid w:val="00681960"/>
    <w:rsid w:val="00682A50"/>
    <w:rsid w:val="006D0C19"/>
    <w:rsid w:val="00724AFC"/>
    <w:rsid w:val="007D5456"/>
    <w:rsid w:val="00804599"/>
    <w:rsid w:val="0083680D"/>
    <w:rsid w:val="008E2D06"/>
    <w:rsid w:val="0096598B"/>
    <w:rsid w:val="009B38BB"/>
    <w:rsid w:val="009D1D45"/>
    <w:rsid w:val="00A41EEA"/>
    <w:rsid w:val="00A65BF9"/>
    <w:rsid w:val="00AC4A26"/>
    <w:rsid w:val="00AF24A0"/>
    <w:rsid w:val="00B55F98"/>
    <w:rsid w:val="00BC5287"/>
    <w:rsid w:val="00C04232"/>
    <w:rsid w:val="00C83344"/>
    <w:rsid w:val="00C87FB2"/>
    <w:rsid w:val="00CD149D"/>
    <w:rsid w:val="00D36600"/>
    <w:rsid w:val="00D5670B"/>
    <w:rsid w:val="00D643CC"/>
    <w:rsid w:val="00DA00EA"/>
    <w:rsid w:val="00E1061A"/>
    <w:rsid w:val="00E62895"/>
    <w:rsid w:val="00E64EEB"/>
    <w:rsid w:val="00ED0DDC"/>
    <w:rsid w:val="00ED36C8"/>
    <w:rsid w:val="00EE6DC3"/>
    <w:rsid w:val="00EF0A6D"/>
    <w:rsid w:val="00F1048E"/>
    <w:rsid w:val="00F31C5D"/>
    <w:rsid w:val="00F61E4C"/>
    <w:rsid w:val="00F8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92963"/>
  <w15:docId w15:val="{0E280068-72D7-4510-84DA-A29B2416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0EA"/>
  </w:style>
  <w:style w:type="paragraph" w:styleId="Ttulo1">
    <w:name w:val="heading 1"/>
    <w:basedOn w:val="Normal"/>
    <w:next w:val="Normal"/>
    <w:link w:val="Ttulo1Car"/>
    <w:uiPriority w:val="9"/>
    <w:qFormat/>
    <w:rsid w:val="00DA00EA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A00E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00E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00E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00EA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DA00E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00EA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00EA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00EA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00E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DA00E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DA00E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00EA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00EA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DA00E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00EA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00EA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00EA"/>
    <w:rPr>
      <w:rFonts w:asciiTheme="majorHAnsi" w:eastAsiaTheme="majorEastAsia" w:hAnsiTheme="majorHAnsi" w:cstheme="majorBidi"/>
      <w:lang w:val="en-US"/>
    </w:rPr>
  </w:style>
  <w:style w:type="table" w:styleId="Tablaconcuadrcula">
    <w:name w:val="Table Grid"/>
    <w:basedOn w:val="Tablanormal"/>
    <w:uiPriority w:val="59"/>
    <w:rsid w:val="00DA00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A00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0EA"/>
  </w:style>
  <w:style w:type="paragraph" w:styleId="Piedepgina">
    <w:name w:val="footer"/>
    <w:basedOn w:val="Normal"/>
    <w:link w:val="PiedepginaCar"/>
    <w:uiPriority w:val="99"/>
    <w:unhideWhenUsed/>
    <w:rsid w:val="00DA00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0EA"/>
  </w:style>
  <w:style w:type="paragraph" w:styleId="Sinespaciado">
    <w:name w:val="No Spacing"/>
    <w:link w:val="SinespaciadoCar"/>
    <w:uiPriority w:val="1"/>
    <w:qFormat/>
    <w:rsid w:val="00DA00E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A00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00EA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A00EA"/>
  </w:style>
  <w:style w:type="paragraph" w:styleId="NormalWeb">
    <w:name w:val="Normal (Web)"/>
    <w:basedOn w:val="Normal"/>
    <w:uiPriority w:val="99"/>
    <w:unhideWhenUsed/>
    <w:rsid w:val="00DA0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DA00EA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DA00EA"/>
    <w:pPr>
      <w:spacing w:after="0" w:line="240" w:lineRule="auto"/>
      <w:jc w:val="center"/>
    </w:pPr>
    <w:rPr>
      <w:rFonts w:ascii="Times New Roman" w:eastAsiaTheme="minorEastAsia" w:hAnsi="Times New Roman"/>
      <w:b/>
      <w:bCs/>
      <w:sz w:val="20"/>
      <w:szCs w:val="1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0E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2037DE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3660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AC4A26"/>
    <w:pPr>
      <w:widowControl w:val="0"/>
      <w:autoSpaceDE w:val="0"/>
      <w:autoSpaceDN w:val="0"/>
      <w:spacing w:after="0" w:line="240" w:lineRule="auto"/>
      <w:ind w:left="400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4A26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D3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Raf20</b:Tag>
    <b:SourceType>InternetSite</b:SourceType>
    <b:Guid>{5D974D96-2617-407D-8396-843EE0D6BB7D}</b:Guid>
    <b:Author>
      <b:Author>
        <b:NameList>
          <b:Person>
            <b:Last>Raffino</b:Last>
            <b:First>M</b:First>
          </b:Person>
        </b:NameList>
      </b:Author>
    </b:Author>
    <b:Title>Concepto de</b:Title>
    <b:InternetSiteTitle>Onda</b:InternetSiteTitle>
    <b:Year>2020</b:Year>
    <b:Month>Febrero </b:Month>
    <b:Day>12</b:Day>
    <b:YearAccessed>2020</b:YearAccessed>
    <b:MonthAccessed>Marzo</b:MonthAccessed>
    <b:DayAccessed>11</b:DayAccessed>
    <b:URL>https://concepto.de/onda-2/</b:URL>
    <b:RefOrder>6</b:RefOrder>
  </b:Source>
  <b:Source>
    <b:Tag>Tod18</b:Tag>
    <b:SourceType>InternetSite</b:SourceType>
    <b:Guid>{A548EB9B-1A23-4660-A409-A6C25CD42D6F}</b:Guid>
    <b:Author>
      <b:Author>
        <b:Corporate>Todo en polímeros</b:Corporate>
      </b:Author>
    </b:Author>
    <b:Title>Para aprender de polímeros, química y más.</b:Title>
    <b:InternetSiteTitle>Estabilizadores de radiación ultravioleta</b:InternetSiteTitle>
    <b:Year>2018</b:Year>
    <b:Month>Noviembre</b:Month>
    <b:Day>12</b:Day>
    <b:YearAccessed>2020</b:YearAccessed>
    <b:MonthAccessed>Marzo </b:MonthAccessed>
    <b:DayAccessed>11</b:DayAccessed>
    <b:URL>https://todoenpolimeros.com/2018/11/12/estabilizadores-de-radiacion-ultravioleta/</b:URL>
    <b:RefOrder>7</b:RefOrder>
  </b:Source>
  <b:Source>
    <b:Tag>Sli14</b:Tag>
    <b:SourceType>InternetSite</b:SourceType>
    <b:Guid>{DE580F13-00BA-4940-B71D-D7010CAC1B97}</b:Guid>
    <b:Author>
      <b:Author>
        <b:Corporate>Slideshare</b:Corporate>
      </b:Author>
    </b:Author>
    <b:Title>Ondas armónicas</b:Title>
    <b:InternetSiteTitle>Ecuación ondas</b:InternetSiteTitle>
    <b:Year>2014</b:Year>
    <b:Month>Noviembre </b:Month>
    <b:Day>25</b:Day>
    <b:YearAccessed>2020</b:YearAccessed>
    <b:MonthAccessed>marzo</b:MonthAccessed>
    <b:DayAccessed>11</b:DayAccessed>
    <b:URL>https://es.slideshare.net/mtorreb/ecuacion-ondas</b:URL>
    <b:RefOrder>8</b:RefOrder>
  </b:Source>
  <b:Source>
    <b:Tag>Pos15</b:Tag>
    <b:SourceType>InternetSite</b:SourceType>
    <b:Guid>{BC9CDD94-443C-4D6E-850D-E73E6A040313}</b:Guid>
    <b:Author>
      <b:Author>
        <b:NameList>
          <b:Person>
            <b:Last>Posada</b:Last>
            <b:First>L</b:First>
          </b:Person>
        </b:NameList>
      </b:Author>
    </b:Author>
    <b:Title>Movimiento ondulatorio</b:Title>
    <b:Year>2015</b:Year>
    <b:Month>Marzo</b:Month>
    <b:Day>28</b:Day>
    <b:YearAccessed>2020</b:YearAccessed>
    <b:MonthAccessed>Marzo</b:MonthAccessed>
    <b:DayAccessed>11</b:DayAccessed>
    <b:URL>http://movimientoondulatorio2015.blogspot.com/2015/03/</b:URL>
    <b:RefOrder>9</b:RefOrder>
  </b:Source>
  <b:Source>
    <b:Tag>San15</b:Tag>
    <b:SourceType>InternetSite</b:SourceType>
    <b:Guid>{9C661DC6-EA21-4861-916D-B053C80E9412}</b:Guid>
    <b:Title>El Petroleo</b:Title>
    <b:Year>2015</b:Year>
    <b:Author>
      <b:Author>
        <b:NameList>
          <b:Person>
            <b:Last>Sanchez</b:Last>
            <b:First>M</b:First>
          </b:Person>
        </b:NameList>
      </b:Author>
    </b:Author>
    <b:InternetSiteTitle>Proceso de extracción</b:InternetSiteTitle>
    <b:Month>Octubre</b:Month>
    <b:Day>25</b:Day>
    <b:YearAccessed>2020</b:YearAccessed>
    <b:MonthAccessed>Marzo</b:MonthAccessed>
    <b:DayAccessed>11</b:DayAccessed>
    <b:URL>https://prezi.com/4euwwc53ofu8/el-petroleo/</b:URL>
    <b:RefOrder>1</b:RefOrder>
  </b:Source>
  <b:Source>
    <b:Tag>Sem20</b:Tag>
    <b:SourceType>InternetSite</b:SourceType>
    <b:Guid>{1E96F0A8-5A12-4DCF-AB47-E75D26915580}</b:Guid>
    <b:Author>
      <b:Author>
        <b:Corporate>Semana</b:Corporate>
      </b:Author>
    </b:Author>
    <b:Title>Semana.com</b:Title>
    <b:InternetSiteTitle>A Colombia le quedan menos de cinco años de reservas petroleras</b:InternetSiteTitle>
    <b:Year>2020</b:Year>
    <b:Month>Marzo </b:Month>
    <b:Day>11</b:Day>
    <b:YearAccessed>2020</b:YearAccessed>
    <b:MonthAccessed>Marzo</b:MonthAccessed>
    <b:DayAccessed>11</b:DayAccessed>
    <b:URL>https://www.semana.com/economia/articulo/reservas-petroleras-en-colombia-quedan-cinco-anos/459895</b:URL>
    <b:RefOrder>2</b:RefOrder>
  </b:Source>
  <b:Source>
    <b:Tag>Fen00</b:Tag>
    <b:SourceType>InternetSite</b:SourceType>
    <b:Guid>{2A3ED1D2-A004-4FDC-8D6D-AA1DE422C11C}</b:Guid>
    <b:Author>
      <b:Author>
        <b:NameList>
          <b:Person>
            <b:Last>Fennema</b:Last>
            <b:First>O</b:First>
          </b:Person>
        </b:NameList>
      </b:Author>
    </b:Author>
    <b:Title>Hablemos claro</b:Title>
    <b:InternetSiteTitle>Ácido acético</b:InternetSiteTitle>
    <b:Year>2000</b:Year>
    <b:YearAccessed>2020</b:YearAccessed>
    <b:MonthAccessed>Marzo</b:MonthAccessed>
    <b:DayAccessed>11</b:DayAccessed>
    <b:URL>https://hablemosclaro.org/ingrepedia/acido-acetico/</b:URL>
    <b:RefOrder>3</b:RefOrder>
  </b:Source>
  <b:Source>
    <b:Tag>Lóp19</b:Tag>
    <b:SourceType>InternetSite</b:SourceType>
    <b:Guid>{01A45017-66BB-45AF-8204-3CFB97EF7BA9}</b:Guid>
    <b:Author>
      <b:Author>
        <b:NameList>
          <b:Person>
            <b:Last>López</b:Last>
            <b:First>J</b:First>
          </b:Person>
        </b:NameList>
      </b:Author>
    </b:Author>
    <b:Title>Info farmacia.com</b:Title>
    <b:InternetSiteTitle>historia de los Barbitúricos</b:InternetSiteTitle>
    <b:Year>2019</b:Year>
    <b:Month>Febrero</b:Month>
    <b:Day>23</b:Day>
    <b:YearAccessed>2020</b:YearAccessed>
    <b:MonthAccessed>Marzo</b:MonthAccessed>
    <b:DayAccessed>11</b:DayAccessed>
    <b:URL>http://www.info-farmacia.com/medico-farmaceuticos/revisiones-farmaceuticas/barbituricos-su-historia</b:URL>
    <b:RefOrder>4</b:RefOrder>
  </b:Source>
  <b:Source>
    <b:Tag>Ald18</b:Tag>
    <b:SourceType>InternetSite</b:SourceType>
    <b:Guid>{60FD06DC-AAD0-41C4-BA10-3F4D38604F5C}</b:Guid>
    <b:Author>
      <b:Author>
        <b:NameList>
          <b:Person>
            <b:Last>Aldana</b:Last>
            <b:First>M</b:First>
          </b:Person>
        </b:NameList>
      </b:Author>
    </b:Author>
    <b:Title>Observatorio de salud del cauca</b:Title>
    <b:InternetSiteTitle>Fondo Nacional de Estupefacientes</b:InternetSiteTitle>
    <b:Year>2018</b:Year>
    <b:Month>Julio</b:Month>
    <b:Day>21</b:Day>
    <b:YearAccessed>2020</b:YearAccessed>
    <b:MonthAccessed>Marzo</b:MonthAccessed>
    <b:DayAccessed>11</b:DayAccessed>
    <b:URL>http://observatoriosaludcauca.gov.co/wp-content/uploads/2018/06/Presentaci%C3%B3n-FNE-21062018.pdf</b:URL>
    <b:RefOrder>5</b:RefOrder>
  </b:Source>
</b:Sources>
</file>

<file path=customXml/itemProps1.xml><?xml version="1.0" encoding="utf-8"?>
<ds:datastoreItem xmlns:ds="http://schemas.openxmlformats.org/officeDocument/2006/customXml" ds:itemID="{9F2DC63A-84CB-4DEC-A02D-846C9C29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Perez Moreno</cp:lastModifiedBy>
  <cp:revision>2</cp:revision>
  <dcterms:created xsi:type="dcterms:W3CDTF">2020-10-24T17:03:00Z</dcterms:created>
  <dcterms:modified xsi:type="dcterms:W3CDTF">2020-10-24T17:03:00Z</dcterms:modified>
</cp:coreProperties>
</file>