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C2618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C2618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C2618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C2618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C2618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C2618D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07CFE6F0" w:rsidR="00843D74" w:rsidRDefault="0051349D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C2618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C2618D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C2618D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753EB6CE" w:rsidR="00843D74" w:rsidRDefault="00C2618D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154DD9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0832B72E" w:rsidR="00843D74" w:rsidRDefault="00C2618D" w:rsidP="006660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6660AB">
              <w:rPr>
                <w:rFonts w:ascii="Arial" w:eastAsia="Arial" w:hAnsi="Arial" w:cs="Arial"/>
                <w:color w:val="000000" w:themeColor="text1"/>
              </w:rPr>
              <w:t>Promoción anticipada</w:t>
            </w:r>
            <w:r w:rsidR="00663D73">
              <w:rPr>
                <w:rFonts w:ascii="Arial" w:eastAsia="Arial" w:hAnsi="Arial" w:cs="Arial"/>
                <w:color w:val="000000" w:themeColor="text1"/>
              </w:rPr>
              <w:t xml:space="preserve">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C2618D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C2618D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03706F" w14:paraId="5E96691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BD4B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Estima la medida de longitudes, áreas, volúmenes, masas, pesos y ángulos en presencia o no de los objetos y decide sobre la conveniencia de los instrumentos a utilizar, según las necesidades de la situación.</w:t>
            </w:r>
          </w:p>
          <w:p w14:paraId="0C266432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Decide acerca de las estrategias para determinar qué tan pertinente es la estimación de un proceso de medida.</w:t>
            </w:r>
          </w:p>
          <w:p w14:paraId="5D756E75" w14:textId="77777777" w:rsid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Analiza críticamente las causas de error en procesos de medición y estimación.</w:t>
            </w:r>
          </w:p>
          <w:p w14:paraId="38200F1D" w14:textId="77777777" w:rsid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Valora el resultado de acuerdo con los datos y el contexto de un problema.</w:t>
            </w:r>
          </w:p>
          <w:p w14:paraId="22A993C3" w14:textId="4DFA3231" w:rsidR="0003706F" w:rsidRPr="00C2618D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Compara y ordena objetos de acuerdo con sus características, atributos y cualidades.</w:t>
            </w:r>
          </w:p>
        </w:tc>
      </w:tr>
      <w:tr w:rsidR="0003706F" w14:paraId="6E431BE0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396B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Toma decisiones para utilizar la regla no graduada y el compás para dibujar las plantillas de cuerpos geométricos cuando se tienen sus medidas.</w:t>
            </w:r>
          </w:p>
          <w:p w14:paraId="5017024F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Participa en la construcción de cuerpos geométricos con el apoyo de instrumentos de medida adecuados.</w:t>
            </w:r>
          </w:p>
          <w:p w14:paraId="754D3C48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Construye plantillas para cuerpos geométricos dadas sus medidas.</w:t>
            </w:r>
          </w:p>
          <w:p w14:paraId="2F0E819B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Selecciona las plantillas que genera cada cuerpo a partir del análisis de su forma, sus caras y sus vértices.</w:t>
            </w:r>
          </w:p>
          <w:p w14:paraId="2FBC1703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Estima áreas y volúmenes de figuras y cuerpos geométricos.</w:t>
            </w:r>
          </w:p>
          <w:p w14:paraId="09DA392A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Diferencia las propiedades geométricas de las figuras y cuerpos geométricos.</w:t>
            </w:r>
          </w:p>
          <w:p w14:paraId="13CFB0BD" w14:textId="77777777" w:rsidR="0003706F" w:rsidRP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Identifica los elementos que componen las figuras y cuerpos geométricos.</w:t>
            </w:r>
          </w:p>
          <w:p w14:paraId="77115051" w14:textId="21BC0A25" w:rsidR="0003706F" w:rsidRPr="00C2618D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03706F">
              <w:rPr>
                <w:rFonts w:ascii="Arial" w:eastAsia="Arial" w:hAnsi="Arial" w:cs="Arial"/>
                <w:color w:val="000000"/>
              </w:rPr>
              <w:t>Describe las congruencias y semejanzas en figuras bidimensionales y tridimensionales.</w:t>
            </w:r>
          </w:p>
        </w:tc>
      </w:tr>
      <w:tr w:rsidR="0003706F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857B" w14:textId="25DB760A" w:rsidR="0003706F" w:rsidRPr="00C2618D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>Reconoce en sus acciones cotidianas los movimientos de un cuerpo rígido.</w:t>
            </w:r>
          </w:p>
          <w:p w14:paraId="16882F33" w14:textId="77777777" w:rsid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>Identifica en su cotidianidad la importancia del plano cartesiano como un sistema de referenci</w:t>
            </w:r>
            <w:r>
              <w:rPr>
                <w:rFonts w:ascii="Arial" w:eastAsia="Arial" w:hAnsi="Arial" w:cs="Arial"/>
                <w:color w:val="000000"/>
              </w:rPr>
              <w:t>a.</w:t>
            </w:r>
          </w:p>
          <w:p w14:paraId="31645AAA" w14:textId="3F0AA5D2" w:rsidR="0003706F" w:rsidRPr="00C2618D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>Localiza, describe y representa la posición y la trayectoria de un objeto en un plano cartesiano.</w:t>
            </w:r>
          </w:p>
          <w:p w14:paraId="0B5CBF82" w14:textId="77777777" w:rsidR="0003706F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 xml:space="preserve">Realiza conclusiones de las gráficas y de la ubicación de los objetos por medio del plano cartesiano. </w:t>
            </w:r>
          </w:p>
          <w:p w14:paraId="7832EDDF" w14:textId="7EC5F534" w:rsidR="0003706F" w:rsidRPr="00C2618D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>Reconoce los sistemas de referencia y cómo contribuyen a describir y localizar de manera adecuada la posición y la trayectoria de un objeto.</w:t>
            </w:r>
          </w:p>
          <w:p w14:paraId="6AAAF034" w14:textId="54DC7D2B" w:rsidR="0003706F" w:rsidRPr="00B9510B" w:rsidRDefault="0003706F" w:rsidP="00F016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2618D">
              <w:rPr>
                <w:rFonts w:ascii="Arial" w:eastAsia="Arial" w:hAnsi="Arial" w:cs="Arial"/>
                <w:color w:val="000000"/>
              </w:rPr>
              <w:t>Identifica e interpreta la semejanza de dos figuras al realizar rotaciones, ampliaciones y reducciones de formas bidimensionales en el plano cartesiano.</w:t>
            </w:r>
          </w:p>
        </w:tc>
      </w:tr>
      <w:tr w:rsidR="0003706F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03706F" w:rsidRDefault="0003706F" w:rsidP="0003706F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03706F" w:rsidRDefault="0003706F" w:rsidP="0003706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03706F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8416" w14:textId="7895008D" w:rsidR="004202AA" w:rsidRDefault="005D0D19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</w:t>
            </w:r>
            <w:r w:rsidR="0051349D">
              <w:rPr>
                <w:rFonts w:ascii="Arial" w:eastAsia="Arial" w:hAnsi="Arial" w:cs="Arial"/>
                <w:color w:val="000000" w:themeColor="text1"/>
              </w:rPr>
              <w:t xml:space="preserve"> 13 al 17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de enero 2025</w:t>
            </w:r>
          </w:p>
          <w:p w14:paraId="63A5E486" w14:textId="5CBFF352" w:rsidR="0051349D" w:rsidRDefault="005D0D19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</w:t>
            </w:r>
            <w:r w:rsidR="0051349D">
              <w:rPr>
                <w:rFonts w:ascii="Arial" w:eastAsia="Arial" w:hAnsi="Arial" w:cs="Arial"/>
                <w:color w:val="000000" w:themeColor="text1"/>
              </w:rPr>
              <w:t xml:space="preserve"> 20 al 24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de enero 2025</w:t>
            </w:r>
          </w:p>
          <w:p w14:paraId="2A5C4A1C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DE616E7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2DE8B60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D63FA49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68C8769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DCDEB12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7474E41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B26E31D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180FE14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EA39362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47EE95F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458FD00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00A1099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B31E95B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D56FBB2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E108F7A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FCCD4E8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D69C012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7400EB4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3DB9BEE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932706E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F129C53" w14:textId="77777777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372201B" w14:textId="3F0FE009" w:rsidR="004202AA" w:rsidRDefault="004202AA" w:rsidP="0003706F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CEF" w14:textId="45DEB2FA" w:rsidR="004202AA" w:rsidRPr="00080897" w:rsidRDefault="004202AA" w:rsidP="00007868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lastRenderedPageBreak/>
              <w:t>Realizar consulta escrita con los siguientes temas:</w:t>
            </w:r>
          </w:p>
          <w:p w14:paraId="2486338A" w14:textId="0F01C508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 w:rsidR="008358F2">
              <w:rPr>
                <w:rFonts w:ascii="Arial" w:eastAsia="Arial" w:hAnsi="Arial" w:cs="Arial"/>
              </w:rPr>
              <w:t xml:space="preserve">definición, </w:t>
            </w:r>
            <w:r>
              <w:rPr>
                <w:rFonts w:ascii="Arial" w:eastAsia="Arial" w:hAnsi="Arial" w:cs="Arial"/>
              </w:rPr>
              <w:t xml:space="preserve">representación y clasificación de los ángulos según su amplitud (acutángulos, obtusángulos, rectángulos, completos, nulos y cóncavos), la representación de parejas de ángulos complementarios (sumen 90°) y </w:t>
            </w:r>
            <w:r>
              <w:rPr>
                <w:rFonts w:ascii="Arial" w:eastAsia="Arial" w:hAnsi="Arial" w:cs="Arial"/>
              </w:rPr>
              <w:lastRenderedPageBreak/>
              <w:t>suplementarios (sumen 180°), según ángulos según su posición (consecutivos, adyacentes y opuestos por el vértice) y saber determinar el área de figuras planas (cuadrado, rectángulo, triángulo, trapecio, rombo, polígono regular, círculo y paralelogramo).</w:t>
            </w:r>
          </w:p>
          <w:p w14:paraId="76C1D431" w14:textId="3DE03259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7441656" w14:textId="0A2994C5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 construcciones de las plantillas necesarias para poder armar los sólidos trabajados en clase con diferentes medidas (tetraedro, hexaedro o cubo y cilindro) </w:t>
            </w:r>
          </w:p>
          <w:p w14:paraId="79B30A00" w14:textId="77777777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D406935" w14:textId="77777777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C3A1427" w14:textId="4001203E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y unir puntos en el plano cartesiano.</w:t>
            </w:r>
          </w:p>
          <w:p w14:paraId="09EEEEA1" w14:textId="31341164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Hacer traslaciones y rotaciones de figuras planas en el plano cartesiano</w:t>
            </w:r>
            <w:r w:rsidR="008358F2">
              <w:rPr>
                <w:rFonts w:ascii="Arial" w:eastAsia="Arial" w:hAnsi="Arial" w:cs="Arial"/>
              </w:rPr>
              <w:t xml:space="preserve"> con instrumentos de medición</w:t>
            </w:r>
            <w:r>
              <w:rPr>
                <w:rFonts w:ascii="Arial" w:eastAsia="Arial" w:hAnsi="Arial" w:cs="Arial"/>
              </w:rPr>
              <w:t>.</w:t>
            </w:r>
          </w:p>
          <w:p w14:paraId="179743B4" w14:textId="77777777" w:rsidR="0003706F" w:rsidRDefault="0003706F" w:rsidP="00F016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51DEA08" w14:textId="50CBB3F7" w:rsidR="00CC1543" w:rsidRPr="008F2FF7" w:rsidRDefault="00CC1543" w:rsidP="007420D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03706F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0160E">
              <w:rPr>
                <w:rFonts w:ascii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76DB7C" w14:textId="5CE3E23A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0160E">
              <w:rPr>
                <w:rFonts w:ascii="Arial" w:hAnsi="Arial" w:cs="Arial"/>
                <w:color w:val="000000" w:themeColor="text1"/>
              </w:rPr>
              <w:t xml:space="preserve">Para la presentación de la evaluación escrita se debe contar con </w:t>
            </w:r>
            <w:r w:rsidR="00CC1543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F0160E">
              <w:rPr>
                <w:rFonts w:ascii="Arial" w:hAnsi="Arial" w:cs="Arial"/>
                <w:color w:val="000000" w:themeColor="text1"/>
              </w:rPr>
              <w:t xml:space="preserve">hojas </w:t>
            </w:r>
            <w:r w:rsidR="00F0160E">
              <w:rPr>
                <w:rFonts w:ascii="Arial" w:hAnsi="Arial" w:cs="Arial"/>
                <w:color w:val="000000" w:themeColor="text1"/>
              </w:rPr>
              <w:t xml:space="preserve">blancas y </w:t>
            </w:r>
            <w:r w:rsidR="00CC1543">
              <w:rPr>
                <w:rFonts w:ascii="Arial" w:hAnsi="Arial" w:cs="Arial"/>
                <w:color w:val="000000" w:themeColor="text1"/>
              </w:rPr>
              <w:t>2</w:t>
            </w:r>
            <w:r w:rsidR="00F0160E">
              <w:rPr>
                <w:rFonts w:ascii="Arial" w:hAnsi="Arial" w:cs="Arial"/>
                <w:color w:val="000000" w:themeColor="text1"/>
              </w:rPr>
              <w:t xml:space="preserve"> cuadriculada</w:t>
            </w:r>
            <w:r w:rsidR="00CC1543">
              <w:rPr>
                <w:rFonts w:ascii="Arial" w:hAnsi="Arial" w:cs="Arial"/>
                <w:color w:val="000000" w:themeColor="text1"/>
              </w:rPr>
              <w:t>s</w:t>
            </w:r>
            <w:r w:rsidRPr="00F0160E">
              <w:rPr>
                <w:rFonts w:ascii="Arial" w:hAnsi="Arial" w:cs="Arial"/>
                <w:color w:val="000000" w:themeColor="text1"/>
              </w:rPr>
              <w:t>, lápiz, compás, transportador y regla.</w:t>
            </w:r>
          </w:p>
          <w:p w14:paraId="664A4ADB" w14:textId="6ACFC003" w:rsidR="00CC1543" w:rsidRPr="00CE09CA" w:rsidRDefault="00CC1543" w:rsidP="00CC15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La consulta tendrá un porcentaje del 30% con respecto a la nota definitiva </w:t>
            </w:r>
            <w:r w:rsidR="00C6561D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y se tendrá muy en cuenta la presentación</w:t>
            </w:r>
            <w:r w:rsidR="008358F2">
              <w:rPr>
                <w:rFonts w:ascii="Arial" w:eastAsia="Arial" w:hAnsi="Arial" w:cs="Arial"/>
                <w:color w:val="000000" w:themeColor="text1"/>
              </w:rPr>
              <w:t xml:space="preserve"> y que si sea hecha por el estudiante con su puño y letra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B26B077" w14:textId="078119B6" w:rsidR="00CC1543" w:rsidRPr="00CE09CA" w:rsidRDefault="00CC1543" w:rsidP="00CC15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 w:rsidR="00D93B29">
              <w:rPr>
                <w:rFonts w:ascii="Arial" w:eastAsia="Arial" w:hAnsi="Arial" w:cs="Arial"/>
                <w:color w:val="000000" w:themeColor="text1"/>
              </w:rPr>
              <w:t xml:space="preserve">con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8358F2">
              <w:rPr>
                <w:rFonts w:ascii="Arial" w:eastAsia="Arial" w:hAnsi="Arial" w:cs="Arial"/>
                <w:color w:val="000000" w:themeColor="text1"/>
              </w:rPr>
              <w:t>para la promoción anticipada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CE5958D" w14:textId="77777777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31A6888" w14:textId="7F64DDC3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0160E">
              <w:rPr>
                <w:rFonts w:ascii="Arial" w:hAnsi="Arial" w:cs="Arial"/>
                <w:color w:val="000000" w:themeColor="text1"/>
              </w:rPr>
              <w:t>Se recomiendan los siguientes videos</w:t>
            </w:r>
            <w:r w:rsidR="008358F2">
              <w:rPr>
                <w:rFonts w:ascii="Arial" w:hAnsi="Arial" w:cs="Arial"/>
                <w:color w:val="000000" w:themeColor="text1"/>
              </w:rPr>
              <w:t xml:space="preserve"> y repasar los apuntes del cuaderno</w:t>
            </w:r>
            <w:r w:rsidR="002A6050">
              <w:rPr>
                <w:rFonts w:ascii="Arial" w:hAnsi="Arial" w:cs="Arial"/>
                <w:color w:val="000000" w:themeColor="text1"/>
              </w:rPr>
              <w:t xml:space="preserve"> de geometría</w:t>
            </w:r>
            <w:bookmarkStart w:id="1" w:name="_GoBack"/>
            <w:bookmarkEnd w:id="1"/>
            <w:r w:rsidRPr="00F0160E">
              <w:rPr>
                <w:rFonts w:ascii="Arial" w:hAnsi="Arial" w:cs="Arial"/>
                <w:color w:val="000000" w:themeColor="text1"/>
              </w:rPr>
              <w:t>:</w:t>
            </w:r>
          </w:p>
          <w:p w14:paraId="02748A5D" w14:textId="4BECD37F" w:rsidR="00F0160E" w:rsidRPr="00F0160E" w:rsidRDefault="00F0160E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AA886CB" w14:textId="77777777" w:rsidR="00F0160E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="00F0160E" w:rsidRPr="00F0160E">
                <w:rPr>
                  <w:rFonts w:ascii="Arial" w:hAnsi="Arial" w:cs="Arial"/>
                  <w:color w:val="000000" w:themeColor="text1"/>
                </w:rPr>
                <w:t>https://www.youtube.com/watch?v=4KTKDMRZufE</w:t>
              </w:r>
            </w:hyperlink>
          </w:p>
          <w:p w14:paraId="577A9471" w14:textId="66B4221F" w:rsidR="00F0160E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F0160E" w:rsidRPr="00F0160E">
                <w:rPr>
                  <w:rFonts w:ascii="Arial" w:hAnsi="Arial" w:cs="Arial"/>
                  <w:color w:val="000000" w:themeColor="text1"/>
                </w:rPr>
                <w:t>https://www.youtube.com/watch?v=TZDgCnfDrIE</w:t>
              </w:r>
            </w:hyperlink>
          </w:p>
          <w:p w14:paraId="278DFA39" w14:textId="0CC512F5" w:rsidR="00F0160E" w:rsidRPr="00F0160E" w:rsidRDefault="00F0160E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53B32F5" w14:textId="77777777" w:rsidR="00F0160E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="00F0160E" w:rsidRPr="00F0160E">
                <w:rPr>
                  <w:rFonts w:ascii="Arial" w:hAnsi="Arial" w:cs="Arial"/>
                  <w:color w:val="000000" w:themeColor="text1"/>
                </w:rPr>
                <w:t>https://www.youtube.com/watch?v=cRCXuqLMsMc</w:t>
              </w:r>
            </w:hyperlink>
          </w:p>
          <w:p w14:paraId="3B1EAF28" w14:textId="77777777" w:rsidR="00F0160E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F0160E" w:rsidRPr="00F0160E">
                <w:rPr>
                  <w:rFonts w:ascii="Arial" w:hAnsi="Arial" w:cs="Arial"/>
                  <w:color w:val="000000" w:themeColor="text1"/>
                </w:rPr>
                <w:t>https://www.youtube.com/watch?v=-EJ-eOOWm7s</w:t>
              </w:r>
            </w:hyperlink>
          </w:p>
          <w:p w14:paraId="7F7507F5" w14:textId="23325651" w:rsidR="00F0160E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="00F0160E" w:rsidRPr="00F0160E">
                <w:rPr>
                  <w:rFonts w:ascii="Arial" w:hAnsi="Arial" w:cs="Arial"/>
                  <w:color w:val="000000" w:themeColor="text1"/>
                </w:rPr>
                <w:t>https://www.youtube.com/watch?v=GxTackSt15k</w:t>
              </w:r>
            </w:hyperlink>
          </w:p>
          <w:p w14:paraId="5C5A26AB" w14:textId="77777777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0AE3A81" w14:textId="578DCD39" w:rsidR="0003706F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03706F" w:rsidRPr="00F0160E">
                <w:rPr>
                  <w:rFonts w:ascii="Arial" w:hAnsi="Arial" w:cs="Arial"/>
                </w:rPr>
                <w:t>https://www.youtube.com/watch?v=QTrE4x5DPZ8</w:t>
              </w:r>
            </w:hyperlink>
          </w:p>
          <w:p w14:paraId="19C0B0FD" w14:textId="7627A017" w:rsidR="0003706F" w:rsidRPr="00F0160E" w:rsidRDefault="0003706F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0160E">
              <w:rPr>
                <w:rFonts w:ascii="Arial" w:hAnsi="Arial" w:cs="Arial"/>
                <w:color w:val="000000" w:themeColor="text1"/>
              </w:rPr>
              <w:t>https://www.youtube.com/watch?v=gbVMeJNhako</w:t>
            </w:r>
          </w:p>
          <w:p w14:paraId="49B208F0" w14:textId="0925E508" w:rsidR="0003706F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="0003706F" w:rsidRPr="00F0160E">
                <w:rPr>
                  <w:rFonts w:ascii="Arial" w:hAnsi="Arial" w:cs="Arial"/>
                </w:rPr>
                <w:t>https://www.youtube.com/watch?v=8HjctVBIVGw</w:t>
              </w:r>
            </w:hyperlink>
          </w:p>
          <w:p w14:paraId="0DE53639" w14:textId="16EAC610" w:rsidR="0003706F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03706F" w:rsidRPr="00F0160E">
                <w:rPr>
                  <w:rFonts w:ascii="Arial" w:hAnsi="Arial" w:cs="Arial"/>
                </w:rPr>
                <w:t>https://www.youtube.com/watch?v=fx9qR0RiPp0</w:t>
              </w:r>
            </w:hyperlink>
          </w:p>
          <w:p w14:paraId="51ADA0BC" w14:textId="29581DFD" w:rsidR="0003706F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5" w:history="1">
              <w:r w:rsidR="0003706F" w:rsidRPr="00F0160E">
                <w:rPr>
                  <w:rFonts w:ascii="Arial" w:hAnsi="Arial" w:cs="Arial"/>
                </w:rPr>
                <w:t>https://www.youtube.com/watch?v=0s2LxCXG7KE</w:t>
              </w:r>
            </w:hyperlink>
          </w:p>
          <w:p w14:paraId="5A97877C" w14:textId="28A62372" w:rsidR="0003706F" w:rsidRPr="00F0160E" w:rsidRDefault="00D93B29" w:rsidP="00F0160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6" w:history="1">
              <w:r w:rsidR="0003706F" w:rsidRPr="00F0160E">
                <w:rPr>
                  <w:rFonts w:ascii="Arial" w:hAnsi="Arial" w:cs="Arial"/>
                </w:rPr>
                <w:t>https://www.youtube.com/watch?v=3NFqzHyten4</w:t>
              </w:r>
            </w:hyperlink>
          </w:p>
          <w:p w14:paraId="2AC79673" w14:textId="55CD248C" w:rsidR="0003706F" w:rsidRPr="00F0160E" w:rsidRDefault="0003706F" w:rsidP="00F0160E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F89"/>
    <w:multiLevelType w:val="hybridMultilevel"/>
    <w:tmpl w:val="E1808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07868"/>
    <w:rsid w:val="0003706F"/>
    <w:rsid w:val="00080897"/>
    <w:rsid w:val="000C5CD7"/>
    <w:rsid w:val="00113FE7"/>
    <w:rsid w:val="00154DD9"/>
    <w:rsid w:val="001B2E04"/>
    <w:rsid w:val="0021678C"/>
    <w:rsid w:val="002A6050"/>
    <w:rsid w:val="00343CDF"/>
    <w:rsid w:val="003A0EE7"/>
    <w:rsid w:val="004202AA"/>
    <w:rsid w:val="004E343B"/>
    <w:rsid w:val="0051349D"/>
    <w:rsid w:val="0053310E"/>
    <w:rsid w:val="0059322B"/>
    <w:rsid w:val="005D0D19"/>
    <w:rsid w:val="005F2137"/>
    <w:rsid w:val="00663D73"/>
    <w:rsid w:val="006660AB"/>
    <w:rsid w:val="007420D7"/>
    <w:rsid w:val="007701F8"/>
    <w:rsid w:val="00805FFA"/>
    <w:rsid w:val="008358F2"/>
    <w:rsid w:val="00843D74"/>
    <w:rsid w:val="008F2FF7"/>
    <w:rsid w:val="00943E86"/>
    <w:rsid w:val="00954AAC"/>
    <w:rsid w:val="009A18C5"/>
    <w:rsid w:val="009C6762"/>
    <w:rsid w:val="009D02F4"/>
    <w:rsid w:val="009E04B6"/>
    <w:rsid w:val="00A6578E"/>
    <w:rsid w:val="00B76ABF"/>
    <w:rsid w:val="00B9510B"/>
    <w:rsid w:val="00BB6A57"/>
    <w:rsid w:val="00C2618D"/>
    <w:rsid w:val="00C6561D"/>
    <w:rsid w:val="00CC1543"/>
    <w:rsid w:val="00CD43C9"/>
    <w:rsid w:val="00CE09CA"/>
    <w:rsid w:val="00D93B29"/>
    <w:rsid w:val="00E21FB3"/>
    <w:rsid w:val="00E54455"/>
    <w:rsid w:val="00E71627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DgCnfDrIE" TargetMode="External"/><Relationship Id="rId13" Type="http://schemas.openxmlformats.org/officeDocument/2006/relationships/hyperlink" Target="https://www.youtube.com/watch?v=8HjctVBIVG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KTKDMRZufE" TargetMode="External"/><Relationship Id="rId12" Type="http://schemas.openxmlformats.org/officeDocument/2006/relationships/hyperlink" Target="https://www.youtube.com/watch?v=QTrE4x5DPZ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NFqzHyten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xTackSt1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s2LxCXG7KE" TargetMode="External"/><Relationship Id="rId10" Type="http://schemas.openxmlformats.org/officeDocument/2006/relationships/hyperlink" Target="https://www.youtube.com/watch?v=-EJ-eOOWm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RCXuqLMsMc" TargetMode="External"/><Relationship Id="rId14" Type="http://schemas.openxmlformats.org/officeDocument/2006/relationships/hyperlink" Target="https://www.youtube.com/watch?v=fx9qR0RiPp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Usuario</cp:lastModifiedBy>
  <cp:revision>4</cp:revision>
  <dcterms:created xsi:type="dcterms:W3CDTF">2024-11-26T12:38:00Z</dcterms:created>
  <dcterms:modified xsi:type="dcterms:W3CDTF">2024-11-26T12:41:00Z</dcterms:modified>
</cp:coreProperties>
</file>