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4BAD5" w14:textId="77777777" w:rsidR="00EF40C1" w:rsidRDefault="00EF40C1" w:rsidP="00EF40C1">
      <w:pPr>
        <w:jc w:val="center"/>
        <w:rPr>
          <w:rFonts w:ascii="Verdana" w:hAnsi="Verdana"/>
          <w:b/>
          <w:sz w:val="24"/>
          <w:szCs w:val="24"/>
        </w:rPr>
      </w:pPr>
      <w:r w:rsidRPr="00380789">
        <w:rPr>
          <w:rFonts w:ascii="Verdana" w:hAnsi="Verdana"/>
          <w:b/>
          <w:sz w:val="24"/>
          <w:szCs w:val="24"/>
        </w:rPr>
        <w:t xml:space="preserve">Acuerdo No </w:t>
      </w:r>
      <w:r w:rsidR="006131B2">
        <w:rPr>
          <w:rFonts w:ascii="Verdana" w:hAnsi="Verdana"/>
          <w:b/>
          <w:sz w:val="24"/>
          <w:szCs w:val="24"/>
        </w:rPr>
        <w:t>7</w:t>
      </w:r>
    </w:p>
    <w:p w14:paraId="365D6208" w14:textId="3F7A3028" w:rsidR="00EF40C1" w:rsidRPr="00380789" w:rsidRDefault="00AF654A" w:rsidP="00EF40C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</w:t>
      </w:r>
      <w:r w:rsidR="00EF40C1" w:rsidRPr="00380789">
        <w:rPr>
          <w:rFonts w:ascii="Verdana" w:hAnsi="Verdana"/>
          <w:b/>
          <w:sz w:val="24"/>
          <w:szCs w:val="24"/>
        </w:rPr>
        <w:t xml:space="preserve">Junio 4 de </w:t>
      </w:r>
      <w:r w:rsidR="004E7EBC">
        <w:rPr>
          <w:rFonts w:ascii="Verdana" w:hAnsi="Verdana"/>
          <w:b/>
          <w:sz w:val="24"/>
          <w:szCs w:val="24"/>
        </w:rPr>
        <w:t>2020</w:t>
      </w:r>
      <w:r>
        <w:rPr>
          <w:rFonts w:ascii="Verdana" w:hAnsi="Verdana"/>
          <w:b/>
          <w:sz w:val="24"/>
          <w:szCs w:val="24"/>
        </w:rPr>
        <w:t>)</w:t>
      </w:r>
    </w:p>
    <w:p w14:paraId="37869B48" w14:textId="77777777" w:rsidR="00EF40C1" w:rsidRPr="00380789" w:rsidRDefault="00EF40C1" w:rsidP="00EF40C1">
      <w:pPr>
        <w:pStyle w:val="Sinespaciado"/>
        <w:jc w:val="center"/>
        <w:rPr>
          <w:rFonts w:ascii="Verdana" w:hAnsi="Verdana" w:cs="Arial"/>
        </w:rPr>
      </w:pPr>
    </w:p>
    <w:p w14:paraId="41FFF2D8" w14:textId="77777777" w:rsidR="001C6394" w:rsidRPr="00380789" w:rsidRDefault="001C6394" w:rsidP="001C6394">
      <w:pPr>
        <w:jc w:val="both"/>
        <w:rPr>
          <w:rFonts w:ascii="Verdana" w:hAnsi="Verdana" w:cs="Arial"/>
          <w:sz w:val="24"/>
          <w:szCs w:val="24"/>
        </w:rPr>
      </w:pPr>
      <w:r w:rsidRPr="00380789">
        <w:rPr>
          <w:rFonts w:ascii="Verdana" w:hAnsi="Verdana" w:cs="Arial"/>
          <w:sz w:val="24"/>
          <w:szCs w:val="24"/>
        </w:rPr>
        <w:t xml:space="preserve">Por la cual se modifica el Sistema Institucional de Evaluación y Promoción para el año </w:t>
      </w:r>
      <w:r w:rsidRPr="00380789">
        <w:rPr>
          <w:rFonts w:ascii="Verdana" w:hAnsi="Verdana" w:cs="Arial"/>
          <w:b/>
          <w:sz w:val="24"/>
          <w:szCs w:val="24"/>
        </w:rPr>
        <w:t>2020.</w:t>
      </w:r>
    </w:p>
    <w:p w14:paraId="13143292" w14:textId="77777777" w:rsidR="001C6394" w:rsidRPr="00380789" w:rsidRDefault="001C6394" w:rsidP="001C6394">
      <w:pPr>
        <w:jc w:val="both"/>
        <w:rPr>
          <w:rFonts w:ascii="Verdana" w:hAnsi="Verdana" w:cs="Arial"/>
          <w:b/>
          <w:bCs/>
          <w:sz w:val="24"/>
          <w:szCs w:val="24"/>
        </w:rPr>
      </w:pPr>
    </w:p>
    <w:p w14:paraId="08E4C650" w14:textId="77777777" w:rsidR="001C6394" w:rsidRPr="00380789" w:rsidRDefault="001C6394" w:rsidP="001C6394">
      <w:pPr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  <w:lang w:val="es-AR"/>
        </w:rPr>
      </w:pPr>
      <w:r w:rsidRPr="00380789">
        <w:rPr>
          <w:rFonts w:ascii="Verdana" w:hAnsi="Verdana" w:cs="Arial"/>
          <w:sz w:val="24"/>
          <w:szCs w:val="24"/>
        </w:rPr>
        <w:t xml:space="preserve">El Consejo Directivo de la Institución Educativa Villa Flora en uso de sus facultades legales en especial las conferidas por </w:t>
      </w:r>
      <w:r w:rsidRPr="00380789">
        <w:rPr>
          <w:rFonts w:ascii="Verdana" w:hAnsi="Verdana" w:cs="Arial"/>
          <w:sz w:val="24"/>
          <w:szCs w:val="24"/>
          <w:lang w:val="es-AR"/>
        </w:rPr>
        <w:t xml:space="preserve">la ley 115 de 1994, el Decreto 1860 de 1994 y el Decreto 1290 de 2009 compiladas en el Decreto 1075 de 2015 y </w:t>
      </w:r>
    </w:p>
    <w:p w14:paraId="4B98922D" w14:textId="77777777" w:rsidR="001C6394" w:rsidRDefault="001C6394" w:rsidP="001C6394">
      <w:pPr>
        <w:jc w:val="center"/>
        <w:rPr>
          <w:rFonts w:ascii="Verdana" w:hAnsi="Verdana" w:cs="Arial"/>
          <w:b/>
          <w:sz w:val="24"/>
          <w:szCs w:val="24"/>
        </w:rPr>
      </w:pPr>
    </w:p>
    <w:p w14:paraId="372C9B25" w14:textId="77777777" w:rsidR="001C6394" w:rsidRDefault="001C6394" w:rsidP="001C6394">
      <w:pPr>
        <w:jc w:val="center"/>
        <w:rPr>
          <w:rFonts w:ascii="Verdana" w:hAnsi="Verdana" w:cs="Arial"/>
          <w:b/>
          <w:sz w:val="24"/>
          <w:szCs w:val="24"/>
        </w:rPr>
      </w:pPr>
      <w:r w:rsidRPr="00380789">
        <w:rPr>
          <w:rFonts w:ascii="Verdana" w:hAnsi="Verdana" w:cs="Arial"/>
          <w:b/>
          <w:sz w:val="24"/>
          <w:szCs w:val="24"/>
        </w:rPr>
        <w:t>CONSIDERANDO</w:t>
      </w:r>
    </w:p>
    <w:p w14:paraId="4548A944" w14:textId="77777777" w:rsidR="001C6394" w:rsidRPr="00380789" w:rsidRDefault="001C6394" w:rsidP="001C6394">
      <w:pPr>
        <w:jc w:val="center"/>
        <w:rPr>
          <w:rFonts w:ascii="Verdana" w:hAnsi="Verdana" w:cs="Arial"/>
          <w:b/>
          <w:sz w:val="24"/>
          <w:szCs w:val="24"/>
        </w:rPr>
      </w:pPr>
    </w:p>
    <w:p w14:paraId="0F9272D8" w14:textId="77777777" w:rsidR="001C6394" w:rsidRPr="00380789" w:rsidRDefault="001C6394" w:rsidP="001C6394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Verdana" w:hAnsi="Verdana" w:cs="Arial"/>
          <w:sz w:val="24"/>
          <w:szCs w:val="24"/>
        </w:rPr>
      </w:pPr>
      <w:r w:rsidRPr="00380789">
        <w:rPr>
          <w:rFonts w:ascii="Verdana" w:hAnsi="Verdana" w:cs="Arial"/>
          <w:sz w:val="24"/>
          <w:szCs w:val="24"/>
        </w:rPr>
        <w:t>Que el Decreto 1290 de 2009 estableció los lineamientos generales y específicos para los procesos de Evaluación y Promoción de los estudiantes a partir del año 2010.</w:t>
      </w:r>
    </w:p>
    <w:p w14:paraId="004C737B" w14:textId="77777777" w:rsidR="001C6394" w:rsidRPr="00380789" w:rsidRDefault="001C6394" w:rsidP="001C6394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Verdana" w:hAnsi="Verdana" w:cs="Arial"/>
          <w:sz w:val="24"/>
          <w:szCs w:val="24"/>
        </w:rPr>
      </w:pPr>
      <w:r w:rsidRPr="00380789">
        <w:rPr>
          <w:rFonts w:ascii="Verdana" w:hAnsi="Verdana" w:cs="Arial"/>
          <w:sz w:val="24"/>
          <w:szCs w:val="24"/>
        </w:rPr>
        <w:t xml:space="preserve">Que el Consejo Directivo aprobó por unanimidad las propuestas de cambio presentadas por el Consejo Académico. </w:t>
      </w:r>
    </w:p>
    <w:p w14:paraId="0FF6F334" w14:textId="77777777" w:rsidR="001C6394" w:rsidRPr="00380789" w:rsidRDefault="001C6394" w:rsidP="001C6394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Verdana" w:hAnsi="Verdana" w:cs="Arial"/>
          <w:sz w:val="24"/>
          <w:szCs w:val="24"/>
        </w:rPr>
      </w:pPr>
      <w:r w:rsidRPr="00380789">
        <w:rPr>
          <w:rFonts w:ascii="Verdana" w:hAnsi="Verdana" w:cs="Arial"/>
          <w:sz w:val="24"/>
          <w:szCs w:val="24"/>
        </w:rPr>
        <w:t xml:space="preserve">Que se han recibido y estudiado las propuestas, comentarios y sugerencias de los diferentes estamentos de la Comunidad Educativa representados por estudiantes, padres de familia, docentes y Secretaría de Educación, </w:t>
      </w:r>
      <w:r w:rsidRPr="00380789">
        <w:rPr>
          <w:rFonts w:ascii="Verdana" w:hAnsi="Verdana" w:cs="Arial"/>
          <w:sz w:val="24"/>
          <w:szCs w:val="24"/>
          <w:lang w:val="es-AR"/>
        </w:rPr>
        <w:t>sobre el Sistema Institucional de Evaluación a la luz del Decreto 1290 de 2009</w:t>
      </w:r>
      <w:r w:rsidRPr="00380789">
        <w:rPr>
          <w:rFonts w:ascii="Verdana" w:hAnsi="Verdana" w:cs="Arial"/>
          <w:b/>
          <w:sz w:val="24"/>
          <w:szCs w:val="24"/>
          <w:lang w:val="es-AR"/>
        </w:rPr>
        <w:t>.</w:t>
      </w:r>
    </w:p>
    <w:p w14:paraId="0FDCCA3E" w14:textId="77777777" w:rsidR="001C6394" w:rsidRPr="00380789" w:rsidRDefault="001C6394" w:rsidP="001C6394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Verdana" w:hAnsi="Verdana" w:cs="Arial"/>
          <w:sz w:val="24"/>
          <w:szCs w:val="24"/>
        </w:rPr>
      </w:pPr>
      <w:r w:rsidRPr="00380789">
        <w:rPr>
          <w:rFonts w:ascii="Verdana" w:hAnsi="Verdana" w:cs="Arial"/>
          <w:sz w:val="24"/>
          <w:szCs w:val="24"/>
        </w:rPr>
        <w:t>Que corresponde al Consejo Directivo adoptar el Sistema Institucional de Evaluación y Promoción de Estudiantes, de acuerdo a la estructura y requerimientos señalados específicamente en el Artículo 4° del Decreto 1290 de 2009.</w:t>
      </w:r>
    </w:p>
    <w:p w14:paraId="24475EC9" w14:textId="77777777" w:rsidR="001C6394" w:rsidRPr="00380789" w:rsidRDefault="001C6394" w:rsidP="001C6394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Verdana" w:hAnsi="Verdana" w:cs="Arial"/>
          <w:sz w:val="24"/>
          <w:szCs w:val="24"/>
        </w:rPr>
      </w:pPr>
      <w:r w:rsidRPr="00380789">
        <w:rPr>
          <w:rFonts w:ascii="Verdana" w:hAnsi="Verdana" w:cs="Arial"/>
          <w:sz w:val="24"/>
          <w:szCs w:val="24"/>
        </w:rPr>
        <w:t>Que la Media Técnica tiene parámetros específicos para la Evaluación y Promoción de los estudiantes.</w:t>
      </w:r>
    </w:p>
    <w:p w14:paraId="610BFBC6" w14:textId="77777777" w:rsidR="001C6394" w:rsidRPr="00380789" w:rsidRDefault="001C6394" w:rsidP="001C6394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Verdana" w:hAnsi="Verdana" w:cs="Arial"/>
          <w:sz w:val="24"/>
          <w:szCs w:val="24"/>
        </w:rPr>
      </w:pPr>
      <w:r w:rsidRPr="00380789">
        <w:rPr>
          <w:rFonts w:ascii="Verdana" w:hAnsi="Verdana" w:cs="Arial"/>
          <w:sz w:val="24"/>
          <w:szCs w:val="24"/>
        </w:rPr>
        <w:t xml:space="preserve">El Ministerio de Educación Nacional emitió diferentes directivas ajustadas a la emergencia sanitaria establecida mediante resolución 385 del 12 de marzo de 2020, buscando proteger los derechos de los niños, niñas y adolescentes. </w:t>
      </w:r>
    </w:p>
    <w:p w14:paraId="23C6B42C" w14:textId="77777777" w:rsidR="001C6394" w:rsidRPr="00380789" w:rsidRDefault="001C6394" w:rsidP="001C6394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Verdana" w:hAnsi="Verdana" w:cs="Arial"/>
          <w:b/>
          <w:sz w:val="24"/>
          <w:szCs w:val="24"/>
        </w:rPr>
      </w:pPr>
      <w:r w:rsidRPr="00380789">
        <w:rPr>
          <w:rFonts w:ascii="Verdana" w:hAnsi="Verdana" w:cs="Arial"/>
          <w:sz w:val="24"/>
          <w:szCs w:val="24"/>
        </w:rPr>
        <w:t xml:space="preserve">La secretaria de educación municipal generó la estrategia </w:t>
      </w:r>
      <w:r w:rsidRPr="00380789">
        <w:rPr>
          <w:rFonts w:ascii="Verdana" w:hAnsi="Verdana" w:cs="Arial"/>
          <w:b/>
          <w:sz w:val="24"/>
          <w:szCs w:val="24"/>
        </w:rPr>
        <w:t>“Por tu vida y por la nuestra Quédate y aprende en casa”</w:t>
      </w:r>
    </w:p>
    <w:p w14:paraId="18FABC47" w14:textId="77777777" w:rsidR="001C6394" w:rsidRPr="00380789" w:rsidRDefault="001C6394" w:rsidP="001C6394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Verdana" w:hAnsi="Verdana" w:cs="Arial"/>
          <w:b/>
          <w:sz w:val="24"/>
          <w:szCs w:val="24"/>
        </w:rPr>
      </w:pPr>
      <w:r w:rsidRPr="00380789">
        <w:rPr>
          <w:rFonts w:ascii="Verdana" w:hAnsi="Verdana" w:cs="Arial"/>
          <w:sz w:val="24"/>
          <w:szCs w:val="24"/>
        </w:rPr>
        <w:lastRenderedPageBreak/>
        <w:t xml:space="preserve">El consejo académico debatió y aprobó modificaciones al Sistema Institucional de evaluación, fundamentados en la estrategia generada por la Secretaría de Educación Municipal. </w:t>
      </w:r>
    </w:p>
    <w:p w14:paraId="66159D6C" w14:textId="77777777" w:rsidR="001C6394" w:rsidRDefault="001C6394" w:rsidP="001C6394">
      <w:pPr>
        <w:widowControl w:val="0"/>
        <w:autoSpaceDE w:val="0"/>
        <w:autoSpaceDN w:val="0"/>
        <w:adjustRightInd w:val="0"/>
        <w:ind w:left="-284"/>
        <w:jc w:val="both"/>
        <w:rPr>
          <w:rFonts w:ascii="Verdana" w:hAnsi="Verdana" w:cs="Arial"/>
          <w:sz w:val="24"/>
          <w:szCs w:val="24"/>
        </w:rPr>
      </w:pPr>
    </w:p>
    <w:p w14:paraId="664529D3" w14:textId="77777777" w:rsidR="001C6394" w:rsidRDefault="001C6394" w:rsidP="001C6394">
      <w:pPr>
        <w:widowControl w:val="0"/>
        <w:autoSpaceDE w:val="0"/>
        <w:autoSpaceDN w:val="0"/>
        <w:adjustRightInd w:val="0"/>
        <w:ind w:left="-284"/>
        <w:jc w:val="center"/>
        <w:rPr>
          <w:rFonts w:ascii="Verdana" w:hAnsi="Verdana" w:cs="Arial"/>
          <w:b/>
          <w:bCs/>
          <w:sz w:val="24"/>
          <w:szCs w:val="24"/>
        </w:rPr>
      </w:pPr>
      <w:r w:rsidRPr="00380789">
        <w:rPr>
          <w:rFonts w:ascii="Verdana" w:hAnsi="Verdana" w:cs="Arial"/>
          <w:b/>
          <w:bCs/>
          <w:sz w:val="24"/>
          <w:szCs w:val="24"/>
        </w:rPr>
        <w:t>Acuerda</w:t>
      </w:r>
    </w:p>
    <w:p w14:paraId="06626B95" w14:textId="4E7805F5" w:rsidR="001C6394" w:rsidRPr="00380789" w:rsidRDefault="001C6394" w:rsidP="001C639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ARTÍCULO PRIMERO</w:t>
      </w:r>
      <w:r w:rsidRPr="00380789">
        <w:rPr>
          <w:rFonts w:ascii="Verdana" w:hAnsi="Verdana" w:cs="Arial"/>
          <w:b/>
          <w:bCs/>
          <w:sz w:val="24"/>
          <w:szCs w:val="24"/>
        </w:rPr>
        <w:t>.</w:t>
      </w:r>
      <w:r w:rsidRPr="00380789">
        <w:rPr>
          <w:rFonts w:ascii="Verdana" w:hAnsi="Verdana" w:cs="Arial"/>
          <w:sz w:val="24"/>
          <w:szCs w:val="24"/>
        </w:rPr>
        <w:t xml:space="preserve"> A</w:t>
      </w:r>
      <w:r>
        <w:rPr>
          <w:rFonts w:ascii="Verdana" w:hAnsi="Verdana" w:cs="Arial"/>
          <w:sz w:val="24"/>
          <w:szCs w:val="24"/>
        </w:rPr>
        <w:t xml:space="preserve">probar los siguientes cambios al </w:t>
      </w:r>
      <w:r w:rsidRPr="00380789">
        <w:rPr>
          <w:rFonts w:ascii="Verdana" w:hAnsi="Verdana" w:cs="Arial"/>
          <w:sz w:val="24"/>
          <w:szCs w:val="24"/>
        </w:rPr>
        <w:t xml:space="preserve">Sistema Institucional de Evaluación y Promoción descritos a continuación con vigencia para el año 2020 y hasta tanto se extiende la </w:t>
      </w:r>
      <w:r w:rsidR="00AF654A">
        <w:rPr>
          <w:rFonts w:ascii="Verdana" w:hAnsi="Verdana" w:cs="Arial"/>
          <w:sz w:val="24"/>
          <w:szCs w:val="24"/>
        </w:rPr>
        <w:t>emergencia generada por el COVID</w:t>
      </w:r>
      <w:r w:rsidRPr="00380789">
        <w:rPr>
          <w:rFonts w:ascii="Verdana" w:hAnsi="Verdana" w:cs="Arial"/>
          <w:sz w:val="24"/>
          <w:szCs w:val="24"/>
        </w:rPr>
        <w:t xml:space="preserve"> 19. </w:t>
      </w:r>
    </w:p>
    <w:p w14:paraId="08C5E423" w14:textId="77777777" w:rsidR="001C6394" w:rsidRPr="00380789" w:rsidRDefault="001C6394" w:rsidP="001C6394">
      <w:pPr>
        <w:pStyle w:val="Prrafodelista"/>
        <w:numPr>
          <w:ilvl w:val="0"/>
          <w:numId w:val="1"/>
        </w:numPr>
        <w:ind w:left="0" w:firstLine="0"/>
        <w:jc w:val="both"/>
        <w:rPr>
          <w:rFonts w:ascii="Verdana" w:hAnsi="Verdana"/>
          <w:sz w:val="24"/>
          <w:szCs w:val="24"/>
        </w:rPr>
      </w:pPr>
      <w:r w:rsidRPr="00380789">
        <w:rPr>
          <w:rFonts w:ascii="Verdana" w:hAnsi="Verdana"/>
          <w:sz w:val="24"/>
          <w:szCs w:val="24"/>
        </w:rPr>
        <w:t xml:space="preserve">La institución conserva 3 periodos académicos, de trece semanas los dos primeros y de 14 semanas el tercero.  </w:t>
      </w:r>
    </w:p>
    <w:p w14:paraId="2ACDBE40" w14:textId="77777777" w:rsidR="001C6394" w:rsidRPr="00380789" w:rsidRDefault="001C6394" w:rsidP="001C6394">
      <w:pPr>
        <w:pStyle w:val="Prrafodelista"/>
        <w:numPr>
          <w:ilvl w:val="0"/>
          <w:numId w:val="1"/>
        </w:numPr>
        <w:ind w:left="0" w:firstLine="0"/>
        <w:jc w:val="both"/>
        <w:rPr>
          <w:rFonts w:ascii="Verdana" w:hAnsi="Verdana"/>
          <w:sz w:val="24"/>
          <w:szCs w:val="24"/>
        </w:rPr>
      </w:pPr>
      <w:r w:rsidRPr="00380789">
        <w:rPr>
          <w:rFonts w:ascii="Verdana" w:hAnsi="Verdana"/>
          <w:sz w:val="24"/>
          <w:szCs w:val="24"/>
        </w:rPr>
        <w:t>Planes de apoyo: los planes y las actividades de apoyo para el primer y segundo periodo y hasta el tercer periodo</w:t>
      </w:r>
      <w:r>
        <w:rPr>
          <w:rFonts w:ascii="Verdana" w:hAnsi="Verdana"/>
          <w:sz w:val="24"/>
          <w:szCs w:val="24"/>
        </w:rPr>
        <w:t xml:space="preserve"> en caso de que se extienda el confinamiento y se den nuevas disposiciones </w:t>
      </w:r>
      <w:r w:rsidRPr="00380789">
        <w:rPr>
          <w:rFonts w:ascii="Verdana" w:hAnsi="Verdana"/>
          <w:sz w:val="24"/>
          <w:szCs w:val="24"/>
        </w:rPr>
        <w:t xml:space="preserve">se asumen con la figura de </w:t>
      </w:r>
      <w:r w:rsidRPr="00380789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retroalimentación, devolución de observaciones a los estudiantes para sus respectivas correcciones. </w:t>
      </w:r>
    </w:p>
    <w:p w14:paraId="3208652F" w14:textId="77777777" w:rsidR="001C6394" w:rsidRDefault="001C6394" w:rsidP="001C6394">
      <w:pPr>
        <w:pStyle w:val="Prrafodelista"/>
        <w:numPr>
          <w:ilvl w:val="0"/>
          <w:numId w:val="1"/>
        </w:numPr>
        <w:ind w:left="0" w:firstLine="0"/>
        <w:jc w:val="both"/>
        <w:rPr>
          <w:rFonts w:ascii="Verdana" w:hAnsi="Verdana"/>
          <w:sz w:val="24"/>
          <w:szCs w:val="24"/>
        </w:rPr>
      </w:pPr>
      <w:r w:rsidRPr="006B7D04">
        <w:rPr>
          <w:rFonts w:ascii="Verdana" w:hAnsi="Verdana"/>
          <w:sz w:val="24"/>
          <w:szCs w:val="24"/>
        </w:rPr>
        <w:t>El numeral 2.3 del Sistema Institucional de evaluación y promoción referida a la distribución porcentual por periodo quedará así para el segundo periodo y hasta cuando se extienda la declaratoria de emergencia genera</w:t>
      </w:r>
      <w:r>
        <w:rPr>
          <w:rFonts w:ascii="Verdana" w:hAnsi="Verdana"/>
          <w:sz w:val="24"/>
          <w:szCs w:val="24"/>
        </w:rPr>
        <w:t>da por la Pandemia del COVID19</w:t>
      </w:r>
      <w:r w:rsidRPr="006B7D04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</w:p>
    <w:p w14:paraId="071E7DF1" w14:textId="77777777" w:rsidR="001C6394" w:rsidRPr="006B7D04" w:rsidRDefault="001C6394" w:rsidP="001C6394">
      <w:pPr>
        <w:pStyle w:val="Prrafodelista"/>
        <w:ind w:left="0"/>
        <w:jc w:val="both"/>
        <w:rPr>
          <w:rFonts w:ascii="Verdana" w:hAnsi="Verdana"/>
          <w:sz w:val="24"/>
          <w:szCs w:val="24"/>
        </w:rPr>
      </w:pPr>
      <w:r w:rsidRPr="006B7D04">
        <w:rPr>
          <w:rFonts w:ascii="Verdana" w:hAnsi="Verdana"/>
          <w:sz w:val="24"/>
          <w:szCs w:val="24"/>
        </w:rPr>
        <w:t xml:space="preserve">La autoevaluación tendrá un valor del 25% del periodo </w:t>
      </w:r>
    </w:p>
    <w:p w14:paraId="37D22D11" w14:textId="77777777" w:rsidR="001C6394" w:rsidRPr="00380789" w:rsidRDefault="001C6394" w:rsidP="001C6394">
      <w:pPr>
        <w:pStyle w:val="Prrafodelista"/>
        <w:ind w:left="0"/>
        <w:jc w:val="both"/>
        <w:rPr>
          <w:rFonts w:ascii="Verdana" w:hAnsi="Verdana"/>
          <w:sz w:val="24"/>
          <w:szCs w:val="24"/>
        </w:rPr>
      </w:pPr>
      <w:r w:rsidRPr="00380789">
        <w:rPr>
          <w:rFonts w:ascii="Verdana" w:hAnsi="Verdana"/>
          <w:sz w:val="24"/>
          <w:szCs w:val="24"/>
        </w:rPr>
        <w:t xml:space="preserve">La coevaluación tendrá un valor del 25 % del periodo. </w:t>
      </w:r>
    </w:p>
    <w:p w14:paraId="1517A697" w14:textId="77777777" w:rsidR="001C6394" w:rsidRPr="00380789" w:rsidRDefault="001C6394" w:rsidP="001C6394">
      <w:pPr>
        <w:pStyle w:val="Prrafodelista"/>
        <w:ind w:left="0"/>
        <w:jc w:val="both"/>
        <w:rPr>
          <w:rFonts w:ascii="Verdana" w:hAnsi="Verdana"/>
          <w:sz w:val="24"/>
          <w:szCs w:val="24"/>
        </w:rPr>
      </w:pPr>
      <w:r w:rsidRPr="00380789">
        <w:rPr>
          <w:rFonts w:ascii="Verdana" w:hAnsi="Verdana"/>
          <w:sz w:val="24"/>
          <w:szCs w:val="24"/>
        </w:rPr>
        <w:t>El seguimiento tendrá un valor del 50</w:t>
      </w:r>
      <w:r>
        <w:rPr>
          <w:rFonts w:ascii="Verdana" w:hAnsi="Verdana"/>
          <w:sz w:val="24"/>
          <w:szCs w:val="24"/>
        </w:rPr>
        <w:t xml:space="preserve"> %</w:t>
      </w:r>
      <w:r w:rsidRPr="00380789">
        <w:rPr>
          <w:rFonts w:ascii="Verdana" w:hAnsi="Verdana"/>
          <w:sz w:val="24"/>
          <w:szCs w:val="24"/>
        </w:rPr>
        <w:t xml:space="preserve"> y en éste se incluye la ejecución de los pro</w:t>
      </w:r>
      <w:r>
        <w:rPr>
          <w:rFonts w:ascii="Verdana" w:hAnsi="Verdana"/>
          <w:sz w:val="24"/>
          <w:szCs w:val="24"/>
        </w:rPr>
        <w:t xml:space="preserve">yectos pedagógicos obligatorios los cuales se ejecutarán desde la octava semana del segundo periodo. </w:t>
      </w:r>
      <w:r w:rsidRPr="00380789">
        <w:rPr>
          <w:rFonts w:ascii="Verdana" w:hAnsi="Verdana"/>
          <w:sz w:val="24"/>
          <w:szCs w:val="24"/>
        </w:rPr>
        <w:t xml:space="preserve"> </w:t>
      </w:r>
    </w:p>
    <w:p w14:paraId="475EB849" w14:textId="77777777" w:rsidR="001C6394" w:rsidRPr="00380789" w:rsidRDefault="001C6394" w:rsidP="001C6394">
      <w:pPr>
        <w:pStyle w:val="Prrafodelista"/>
        <w:ind w:left="0"/>
        <w:jc w:val="both"/>
        <w:rPr>
          <w:rFonts w:ascii="Verdana" w:hAnsi="Verdana"/>
          <w:sz w:val="24"/>
          <w:szCs w:val="24"/>
        </w:rPr>
      </w:pPr>
      <w:r w:rsidRPr="00380789">
        <w:rPr>
          <w:rFonts w:ascii="Verdana" w:hAnsi="Verdana"/>
          <w:sz w:val="24"/>
          <w:szCs w:val="24"/>
        </w:rPr>
        <w:t xml:space="preserve">La ponderación de la autoevaluación y la coevaluación se enmarcan en la flexibilidad </w:t>
      </w:r>
      <w:r>
        <w:rPr>
          <w:rFonts w:ascii="Verdana" w:hAnsi="Verdana"/>
          <w:sz w:val="24"/>
          <w:szCs w:val="24"/>
        </w:rPr>
        <w:t>y la necesaria valoración de las competencias actitudinales.</w:t>
      </w:r>
    </w:p>
    <w:p w14:paraId="17D0A2A9" w14:textId="77777777" w:rsidR="001C6394" w:rsidRPr="00380789" w:rsidRDefault="001C6394" w:rsidP="001C6394">
      <w:pPr>
        <w:pStyle w:val="Prrafodelista"/>
        <w:ind w:left="0"/>
        <w:jc w:val="both"/>
        <w:rPr>
          <w:rFonts w:ascii="Verdana" w:hAnsi="Verdana"/>
          <w:sz w:val="24"/>
          <w:szCs w:val="24"/>
        </w:rPr>
      </w:pPr>
      <w:r w:rsidRPr="00380789">
        <w:rPr>
          <w:rFonts w:ascii="Verdana" w:hAnsi="Verdana"/>
          <w:sz w:val="24"/>
          <w:szCs w:val="24"/>
        </w:rPr>
        <w:t>En el segundo periodo,</w:t>
      </w:r>
      <w:r>
        <w:rPr>
          <w:rFonts w:ascii="Verdana" w:hAnsi="Verdana"/>
          <w:sz w:val="24"/>
          <w:szCs w:val="24"/>
        </w:rPr>
        <w:t xml:space="preserve"> NO</w:t>
      </w:r>
      <w:r w:rsidRPr="00380789">
        <w:rPr>
          <w:rFonts w:ascii="Verdana" w:hAnsi="Verdana"/>
          <w:sz w:val="24"/>
          <w:szCs w:val="24"/>
        </w:rPr>
        <w:t xml:space="preserve"> se llevará a cabo las pruebas de </w:t>
      </w:r>
      <w:r>
        <w:rPr>
          <w:rFonts w:ascii="Verdana" w:hAnsi="Verdana"/>
          <w:sz w:val="24"/>
          <w:szCs w:val="24"/>
        </w:rPr>
        <w:t xml:space="preserve">periodo. </w:t>
      </w:r>
      <w:r w:rsidRPr="00380789">
        <w:rPr>
          <w:rFonts w:ascii="Verdana" w:hAnsi="Verdana"/>
          <w:sz w:val="24"/>
          <w:szCs w:val="24"/>
        </w:rPr>
        <w:t xml:space="preserve"> </w:t>
      </w:r>
    </w:p>
    <w:p w14:paraId="39FCF494" w14:textId="77777777" w:rsidR="001C6394" w:rsidRPr="00380789" w:rsidRDefault="001C6394" w:rsidP="001C6394">
      <w:pPr>
        <w:pStyle w:val="Prrafodelista"/>
        <w:numPr>
          <w:ilvl w:val="0"/>
          <w:numId w:val="1"/>
        </w:numPr>
        <w:ind w:left="0" w:firstLine="0"/>
        <w:jc w:val="both"/>
        <w:rPr>
          <w:rFonts w:ascii="Verdana" w:hAnsi="Verdana"/>
          <w:sz w:val="24"/>
          <w:szCs w:val="24"/>
        </w:rPr>
      </w:pPr>
      <w:r w:rsidRPr="00380789">
        <w:rPr>
          <w:rFonts w:ascii="Verdana" w:hAnsi="Verdana"/>
          <w:sz w:val="24"/>
          <w:szCs w:val="24"/>
        </w:rPr>
        <w:t xml:space="preserve">Integración: los docentes deben integrar áreas o asignaturas para facilitar el trabajo </w:t>
      </w:r>
      <w:r>
        <w:rPr>
          <w:rFonts w:ascii="Verdana" w:hAnsi="Verdana"/>
          <w:sz w:val="24"/>
          <w:szCs w:val="24"/>
        </w:rPr>
        <w:t xml:space="preserve">de los estudiantes y </w:t>
      </w:r>
      <w:r w:rsidRPr="00380789">
        <w:rPr>
          <w:rFonts w:ascii="Verdana" w:hAnsi="Verdana"/>
          <w:sz w:val="24"/>
          <w:szCs w:val="24"/>
        </w:rPr>
        <w:t>generar una guía o taller</w:t>
      </w:r>
      <w:r>
        <w:rPr>
          <w:rFonts w:ascii="Verdana" w:hAnsi="Verdana"/>
          <w:sz w:val="24"/>
          <w:szCs w:val="24"/>
        </w:rPr>
        <w:t xml:space="preserve"> de las áreas o asignaturas integradas</w:t>
      </w:r>
      <w:r w:rsidRPr="00380789">
        <w:rPr>
          <w:rFonts w:ascii="Verdana" w:hAnsi="Verdana"/>
          <w:sz w:val="24"/>
          <w:szCs w:val="24"/>
        </w:rPr>
        <w:t xml:space="preserve"> para 4 semanas. </w:t>
      </w:r>
    </w:p>
    <w:p w14:paraId="383F9AAC" w14:textId="77777777" w:rsidR="001C6394" w:rsidRDefault="001C6394" w:rsidP="001C6394">
      <w:pPr>
        <w:pStyle w:val="Prrafodelista"/>
        <w:numPr>
          <w:ilvl w:val="0"/>
          <w:numId w:val="1"/>
        </w:numPr>
        <w:ind w:left="0" w:firstLine="0"/>
        <w:jc w:val="both"/>
        <w:rPr>
          <w:rFonts w:ascii="Verdana" w:hAnsi="Verdana"/>
          <w:sz w:val="24"/>
          <w:szCs w:val="24"/>
        </w:rPr>
      </w:pPr>
      <w:r w:rsidRPr="00380789">
        <w:rPr>
          <w:rFonts w:ascii="Verdana" w:hAnsi="Verdana"/>
          <w:sz w:val="24"/>
          <w:szCs w:val="24"/>
        </w:rPr>
        <w:t>Se combina el trabajo asincrónico con la plataforma Edmodo y el sincrónico co</w:t>
      </w:r>
      <w:r>
        <w:rPr>
          <w:rFonts w:ascii="Verdana" w:hAnsi="Verdana"/>
          <w:sz w:val="24"/>
          <w:szCs w:val="24"/>
        </w:rPr>
        <w:t>n plataformas como Meet o Teams</w:t>
      </w:r>
      <w:r w:rsidRPr="00380789">
        <w:rPr>
          <w:rFonts w:ascii="Verdana" w:hAnsi="Verdana"/>
          <w:sz w:val="24"/>
          <w:szCs w:val="24"/>
        </w:rPr>
        <w:t xml:space="preserve">. </w:t>
      </w:r>
    </w:p>
    <w:p w14:paraId="7B1D8834" w14:textId="77777777" w:rsidR="001C6394" w:rsidRDefault="001C6394" w:rsidP="001C6394">
      <w:pPr>
        <w:pStyle w:val="Prrafodelista"/>
        <w:numPr>
          <w:ilvl w:val="0"/>
          <w:numId w:val="1"/>
        </w:numPr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el marco de la flexibilidad el primer periodo se cerrará el día 12 de junio, el periodo se promedia con las notas existentes, es decir no se llenan espacios vacíos (talleres o actividades evaluativas no presentadas) con ninguna calificación.</w:t>
      </w:r>
    </w:p>
    <w:p w14:paraId="36FF3D49" w14:textId="77777777" w:rsidR="001C6394" w:rsidRDefault="001C6394" w:rsidP="001C6394">
      <w:pPr>
        <w:pStyle w:val="Prrafodelista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Esto facilita que los padres de f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amilia puedan observar y descargar si se requiere los boletines de calificaciones de los estudiantes, del primer periodo a partir del 19 de junio. </w:t>
      </w:r>
    </w:p>
    <w:p w14:paraId="78DEDFE0" w14:textId="77777777" w:rsidR="001C6394" w:rsidRDefault="001C6394" w:rsidP="001C6394">
      <w:pPr>
        <w:pStyle w:val="Prrafodelista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Los casos especiales serán abordados por los docentes, coordinación académica o consejo académico según se trate.  </w:t>
      </w:r>
    </w:p>
    <w:p w14:paraId="193F83B9" w14:textId="77777777" w:rsidR="001C6394" w:rsidRDefault="001C6394" w:rsidP="001C6394">
      <w:pPr>
        <w:pStyle w:val="Prrafodelista"/>
        <w:numPr>
          <w:ilvl w:val="0"/>
          <w:numId w:val="1"/>
        </w:numPr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Actividades análogas: los estudiantes que carecen de recursos virtuales presentan las actividades de forma análoga reclamando y entregando talleres en forma física en la secretaría de la Institución Educativa. </w:t>
      </w:r>
    </w:p>
    <w:p w14:paraId="34AD00B0" w14:textId="77777777" w:rsidR="001C6394" w:rsidRDefault="001C6394" w:rsidP="001C6394">
      <w:pPr>
        <w:pStyle w:val="Prrafodelista"/>
        <w:jc w:val="both"/>
        <w:rPr>
          <w:rFonts w:ascii="Verdana" w:hAnsi="Verdana"/>
          <w:sz w:val="24"/>
          <w:szCs w:val="24"/>
        </w:rPr>
      </w:pPr>
    </w:p>
    <w:p w14:paraId="6C00276B" w14:textId="77777777" w:rsidR="001C6394" w:rsidRDefault="001C6394" w:rsidP="001C6394">
      <w:pPr>
        <w:pStyle w:val="Prrafodelista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ARTÍ</w:t>
      </w:r>
      <w:r w:rsidRPr="000D1A47">
        <w:rPr>
          <w:rFonts w:ascii="Verdana" w:hAnsi="Verdana"/>
          <w:b/>
          <w:sz w:val="24"/>
          <w:szCs w:val="24"/>
        </w:rPr>
        <w:t>CULO SEGUNDO</w:t>
      </w:r>
      <w:r>
        <w:rPr>
          <w:rFonts w:ascii="Verdana" w:hAnsi="Verdana"/>
          <w:sz w:val="24"/>
          <w:szCs w:val="24"/>
        </w:rPr>
        <w:t xml:space="preserve">. Continúan vigentes los elementos del Sistema Institucional De Evaluación definidos en el acuerdo # 1 del 17 de enero de 2020, y que no fueron abordados en el presente acuerdo. </w:t>
      </w:r>
    </w:p>
    <w:p w14:paraId="4D96363D" w14:textId="77777777" w:rsidR="00AF654A" w:rsidRDefault="00AF654A" w:rsidP="001C6394">
      <w:pPr>
        <w:pStyle w:val="Prrafodelista"/>
        <w:tabs>
          <w:tab w:val="left" w:pos="6915"/>
        </w:tabs>
        <w:ind w:left="0"/>
        <w:jc w:val="both"/>
        <w:rPr>
          <w:rFonts w:ascii="Verdana" w:hAnsi="Verdana"/>
          <w:sz w:val="24"/>
          <w:szCs w:val="24"/>
        </w:rPr>
      </w:pPr>
    </w:p>
    <w:p w14:paraId="5CF518A6" w14:textId="77777777" w:rsidR="001C6394" w:rsidRDefault="001C6394" w:rsidP="001C6394">
      <w:pPr>
        <w:pStyle w:val="Prrafodelista"/>
        <w:tabs>
          <w:tab w:val="left" w:pos="6915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41BF7DFC" w14:textId="77777777" w:rsidR="001C6394" w:rsidRDefault="001C6394" w:rsidP="001C639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Para constancia firman:</w:t>
      </w:r>
    </w:p>
    <w:p w14:paraId="6A50F2AD" w14:textId="77777777" w:rsidR="001C6394" w:rsidRDefault="001C6394" w:rsidP="001C6394">
      <w:pPr>
        <w:pStyle w:val="Sinespaciado"/>
        <w:jc w:val="both"/>
        <w:rPr>
          <w:rFonts w:ascii="Arial" w:hAnsi="Arial" w:cs="Arial"/>
        </w:rPr>
      </w:pPr>
    </w:p>
    <w:p w14:paraId="3E7AD7A6" w14:textId="77777777" w:rsidR="001C6394" w:rsidRDefault="001C6394" w:rsidP="001C6394">
      <w:pPr>
        <w:pStyle w:val="Sinespaciado"/>
        <w:jc w:val="both"/>
        <w:rPr>
          <w:rFonts w:ascii="Arial" w:hAnsi="Arial" w:cs="Arial"/>
        </w:rPr>
      </w:pPr>
    </w:p>
    <w:p w14:paraId="09AFDE5D" w14:textId="77777777" w:rsidR="001C6394" w:rsidRDefault="001C6394" w:rsidP="001C6394">
      <w:pPr>
        <w:pStyle w:val="Sinespaciado"/>
        <w:jc w:val="both"/>
        <w:rPr>
          <w:rFonts w:ascii="Arial" w:hAnsi="Arial" w:cs="Arial"/>
        </w:rPr>
      </w:pPr>
    </w:p>
    <w:p w14:paraId="3AF24E35" w14:textId="77777777" w:rsidR="001C6394" w:rsidRDefault="001C6394" w:rsidP="001C6394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CARLOS ALBERTO MAZO LOAIZA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DIANA SILVA GRANDA 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Docente de bachillerato</w:t>
      </w:r>
    </w:p>
    <w:p w14:paraId="7CAF1879" w14:textId="77777777" w:rsidR="001C6394" w:rsidRDefault="001C6394" w:rsidP="001C6394">
      <w:pPr>
        <w:pStyle w:val="Sinespaciado"/>
        <w:tabs>
          <w:tab w:val="left" w:pos="9639"/>
        </w:tabs>
        <w:jc w:val="both"/>
        <w:rPr>
          <w:rFonts w:ascii="Arial" w:hAnsi="Arial" w:cs="Arial"/>
        </w:rPr>
      </w:pPr>
    </w:p>
    <w:p w14:paraId="644AD643" w14:textId="77777777" w:rsidR="001C6394" w:rsidRDefault="001C6394" w:rsidP="001C6394">
      <w:pPr>
        <w:pStyle w:val="Sinespaciado"/>
        <w:jc w:val="both"/>
        <w:rPr>
          <w:rFonts w:ascii="Arial" w:hAnsi="Arial" w:cs="Arial"/>
        </w:rPr>
      </w:pPr>
    </w:p>
    <w:p w14:paraId="260AAF5E" w14:textId="77777777" w:rsidR="001C6394" w:rsidRDefault="001C6394" w:rsidP="001C6394">
      <w:pPr>
        <w:pStyle w:val="Sinespaciado"/>
        <w:jc w:val="both"/>
        <w:rPr>
          <w:rFonts w:ascii="Arial" w:hAnsi="Arial" w:cs="Arial"/>
        </w:rPr>
      </w:pPr>
    </w:p>
    <w:p w14:paraId="02F679A0" w14:textId="77777777" w:rsidR="001C6394" w:rsidRDefault="001C6394" w:rsidP="001C639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LUZ STELLA URIBE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VIVIANA ARBELÁEZ</w:t>
      </w:r>
    </w:p>
    <w:p w14:paraId="44A4A5BF" w14:textId="77777777" w:rsidR="001C6394" w:rsidRDefault="001C6394" w:rsidP="001C6394">
      <w:pPr>
        <w:pStyle w:val="Sinespaciado"/>
        <w:ind w:right="-518"/>
        <w:rPr>
          <w:rFonts w:ascii="Arial" w:hAnsi="Arial" w:cs="Arial"/>
        </w:rPr>
      </w:pPr>
      <w:r>
        <w:rPr>
          <w:rFonts w:ascii="Arial" w:hAnsi="Arial" w:cs="Arial"/>
        </w:rPr>
        <w:t>Docente de primaria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Representante de los estudiantes</w:t>
      </w:r>
    </w:p>
    <w:p w14:paraId="7B777A2F" w14:textId="77777777" w:rsidR="001C6394" w:rsidRDefault="001C6394" w:rsidP="001C6394">
      <w:pPr>
        <w:pStyle w:val="Sinespaciado"/>
        <w:jc w:val="both"/>
        <w:rPr>
          <w:rFonts w:ascii="Arial" w:hAnsi="Arial" w:cs="Arial"/>
        </w:rPr>
      </w:pPr>
    </w:p>
    <w:p w14:paraId="31976033" w14:textId="77777777" w:rsidR="001C6394" w:rsidRDefault="001C6394" w:rsidP="001C6394">
      <w:pPr>
        <w:pStyle w:val="Sinespaciado"/>
        <w:jc w:val="both"/>
        <w:rPr>
          <w:rFonts w:ascii="Arial" w:hAnsi="Arial" w:cs="Arial"/>
        </w:rPr>
      </w:pPr>
    </w:p>
    <w:p w14:paraId="17525993" w14:textId="77777777" w:rsidR="001C6394" w:rsidRDefault="001C6394" w:rsidP="001C6394">
      <w:pPr>
        <w:pStyle w:val="Sinespaciado"/>
        <w:jc w:val="both"/>
        <w:rPr>
          <w:rFonts w:ascii="Arial" w:hAnsi="Arial" w:cs="Arial"/>
        </w:rPr>
      </w:pPr>
    </w:p>
    <w:p w14:paraId="4D431619" w14:textId="77777777" w:rsidR="001C6394" w:rsidRDefault="001C6394" w:rsidP="001C6394">
      <w:pPr>
        <w:pStyle w:val="Sinespaciado"/>
        <w:jc w:val="both"/>
        <w:rPr>
          <w:rFonts w:ascii="Arial" w:hAnsi="Arial" w:cs="Arial"/>
        </w:rPr>
      </w:pPr>
    </w:p>
    <w:p w14:paraId="21B391AE" w14:textId="77777777" w:rsidR="001C6394" w:rsidRDefault="001C6394" w:rsidP="001C639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MARIA NORCKZIA FLOREZ RESTREPO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>ALEXANDRA GOMEZ</w:t>
      </w:r>
      <w:r>
        <w:rPr>
          <w:rFonts w:ascii="Arial" w:hAnsi="Arial" w:cs="Arial"/>
        </w:rPr>
        <w:tab/>
      </w:r>
    </w:p>
    <w:p w14:paraId="00E87677" w14:textId="77777777" w:rsidR="001C6394" w:rsidRDefault="001C6394" w:rsidP="001C639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Rep. Sector Productivo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>Rep. Padres de familia</w:t>
      </w:r>
    </w:p>
    <w:p w14:paraId="711553D2" w14:textId="77777777" w:rsidR="001C6394" w:rsidRDefault="001C6394" w:rsidP="001C639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3DA004" w14:textId="77777777" w:rsidR="001C6394" w:rsidRDefault="001C6394" w:rsidP="001C6394">
      <w:pPr>
        <w:pStyle w:val="Sinespaciado"/>
        <w:jc w:val="both"/>
        <w:rPr>
          <w:rFonts w:ascii="Arial" w:hAnsi="Arial" w:cs="Arial"/>
        </w:rPr>
      </w:pPr>
    </w:p>
    <w:p w14:paraId="0930A115" w14:textId="77777777" w:rsidR="001C6394" w:rsidRDefault="001C6394" w:rsidP="001C6394">
      <w:pPr>
        <w:pStyle w:val="Sinespaciado"/>
        <w:jc w:val="both"/>
        <w:rPr>
          <w:rFonts w:ascii="Arial" w:hAnsi="Arial" w:cs="Arial"/>
        </w:rPr>
      </w:pPr>
    </w:p>
    <w:p w14:paraId="29A05E20" w14:textId="77777777" w:rsidR="001C6394" w:rsidRDefault="001C6394" w:rsidP="001C6394">
      <w:pPr>
        <w:pStyle w:val="Sinespaciado"/>
        <w:ind w:left="720"/>
        <w:jc w:val="both"/>
        <w:rPr>
          <w:rFonts w:ascii="Arial" w:hAnsi="Arial" w:cs="Arial"/>
        </w:rPr>
      </w:pPr>
    </w:p>
    <w:p w14:paraId="0847ADA5" w14:textId="1FFD3FED" w:rsidR="001C6394" w:rsidRDefault="001C6394" w:rsidP="001C639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FRA</w:t>
      </w:r>
      <w:r w:rsidR="00FD0850">
        <w:rPr>
          <w:rFonts w:ascii="Arial" w:hAnsi="Arial" w:cs="Arial"/>
        </w:rPr>
        <w:t>N</w:t>
      </w:r>
      <w:r>
        <w:rPr>
          <w:rFonts w:ascii="Arial" w:hAnsi="Arial" w:cs="Arial"/>
        </w:rPr>
        <w:t>CIA ELENA MORENO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MANUELA SOTELO </w:t>
      </w:r>
      <w:r>
        <w:rPr>
          <w:rFonts w:ascii="Arial" w:hAnsi="Arial" w:cs="Arial"/>
        </w:rPr>
        <w:tab/>
      </w:r>
    </w:p>
    <w:p w14:paraId="40DD5960" w14:textId="77777777" w:rsidR="001C6394" w:rsidRPr="0083335A" w:rsidRDefault="001C6394" w:rsidP="001C639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Rep. Padres de familia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>Rep. De los egresados</w:t>
      </w:r>
    </w:p>
    <w:p w14:paraId="3424B169" w14:textId="77777777" w:rsidR="00DC5D73" w:rsidRPr="001C6394" w:rsidRDefault="00DC5D73" w:rsidP="001C6394">
      <w:pPr>
        <w:rPr>
          <w:rFonts w:ascii="Verdana" w:hAnsi="Verdana"/>
          <w:sz w:val="24"/>
          <w:szCs w:val="24"/>
        </w:rPr>
      </w:pPr>
    </w:p>
    <w:sectPr w:rsidR="00DC5D73" w:rsidRPr="001C6394" w:rsidSect="001C6394"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AF9"/>
    <w:multiLevelType w:val="hybridMultilevel"/>
    <w:tmpl w:val="EDB02052"/>
    <w:lvl w:ilvl="0" w:tplc="5F909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4A5A"/>
    <w:multiLevelType w:val="hybridMultilevel"/>
    <w:tmpl w:val="6272250C"/>
    <w:lvl w:ilvl="0" w:tplc="35CC24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20"/>
    <w:rsid w:val="000D1A47"/>
    <w:rsid w:val="001C6394"/>
    <w:rsid w:val="002A4310"/>
    <w:rsid w:val="00380789"/>
    <w:rsid w:val="00402F08"/>
    <w:rsid w:val="00447C9E"/>
    <w:rsid w:val="004A6FB8"/>
    <w:rsid w:val="004E7EBC"/>
    <w:rsid w:val="006131B2"/>
    <w:rsid w:val="00644F20"/>
    <w:rsid w:val="006B6A26"/>
    <w:rsid w:val="006B7D04"/>
    <w:rsid w:val="00AA516A"/>
    <w:rsid w:val="00AF654A"/>
    <w:rsid w:val="00C2192E"/>
    <w:rsid w:val="00CB49FF"/>
    <w:rsid w:val="00CF74F5"/>
    <w:rsid w:val="00DC5D73"/>
    <w:rsid w:val="00EF40C1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97C42"/>
  <w15:chartTrackingRefBased/>
  <w15:docId w15:val="{4795556C-016C-4C1F-ACE4-AD0E4CEE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F20"/>
    <w:pPr>
      <w:ind w:left="720"/>
      <w:contextualSpacing/>
    </w:pPr>
  </w:style>
  <w:style w:type="paragraph" w:styleId="Sinespaciado">
    <w:name w:val="No Spacing"/>
    <w:uiPriority w:val="1"/>
    <w:qFormat/>
    <w:rsid w:val="00EF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1B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C6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6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C63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Mazo Arboled</dc:creator>
  <cp:keywords/>
  <dc:description/>
  <cp:lastModifiedBy>USUARIO</cp:lastModifiedBy>
  <cp:revision>20</cp:revision>
  <cp:lastPrinted>2020-06-05T13:56:00Z</cp:lastPrinted>
  <dcterms:created xsi:type="dcterms:W3CDTF">2020-06-04T12:39:00Z</dcterms:created>
  <dcterms:modified xsi:type="dcterms:W3CDTF">2020-06-05T13:58:00Z</dcterms:modified>
</cp:coreProperties>
</file>