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C97F" w14:textId="77777777" w:rsidR="000E09B0" w:rsidRDefault="000E09B0" w:rsidP="00B56507">
      <w:pPr>
        <w:shd w:val="clear" w:color="auto" w:fill="FFFFFF"/>
        <w:spacing w:after="0"/>
        <w:jc w:val="center"/>
        <w:rPr>
          <w:rFonts w:ascii="Arial" w:eastAsia="Times New Roman" w:hAnsi="Arial" w:cs="Arial"/>
          <w:b/>
          <w:bCs/>
          <w:i/>
          <w:sz w:val="24"/>
          <w:szCs w:val="24"/>
          <w:bdr w:val="none" w:sz="0" w:space="0" w:color="auto" w:frame="1"/>
          <w:lang w:eastAsia="es-MX"/>
        </w:rPr>
      </w:pPr>
    </w:p>
    <w:p w14:paraId="7FAADF1B" w14:textId="77777777" w:rsidR="000E09B0" w:rsidRDefault="000E09B0" w:rsidP="00B56507">
      <w:pPr>
        <w:shd w:val="clear" w:color="auto" w:fill="FFFFFF"/>
        <w:spacing w:after="0"/>
        <w:jc w:val="center"/>
        <w:rPr>
          <w:rFonts w:ascii="Arial" w:eastAsia="Times New Roman" w:hAnsi="Arial" w:cs="Arial"/>
          <w:b/>
          <w:bCs/>
          <w:i/>
          <w:sz w:val="24"/>
          <w:szCs w:val="24"/>
          <w:bdr w:val="none" w:sz="0" w:space="0" w:color="auto" w:frame="1"/>
          <w:lang w:eastAsia="es-MX"/>
        </w:rPr>
      </w:pPr>
    </w:p>
    <w:p w14:paraId="335121E3" w14:textId="5637BA38" w:rsidR="007B3137" w:rsidRPr="002C40D1" w:rsidRDefault="007B3137" w:rsidP="00B56507">
      <w:pPr>
        <w:shd w:val="clear" w:color="auto" w:fill="FFFFFF"/>
        <w:spacing w:after="0"/>
        <w:jc w:val="center"/>
        <w:rPr>
          <w:rFonts w:ascii="Arial" w:eastAsia="Times New Roman" w:hAnsi="Arial" w:cs="Arial"/>
          <w:b/>
          <w:bCs/>
          <w:i/>
          <w:sz w:val="24"/>
          <w:szCs w:val="24"/>
          <w:bdr w:val="none" w:sz="0" w:space="0" w:color="auto" w:frame="1"/>
          <w:lang w:eastAsia="es-MX"/>
        </w:rPr>
      </w:pPr>
      <w:r w:rsidRPr="002C40D1">
        <w:rPr>
          <w:rFonts w:ascii="Arial" w:eastAsia="Times New Roman" w:hAnsi="Arial" w:cs="Arial"/>
          <w:b/>
          <w:bCs/>
          <w:i/>
          <w:sz w:val="24"/>
          <w:szCs w:val="24"/>
          <w:bdr w:val="none" w:sz="0" w:space="0" w:color="auto" w:frame="1"/>
          <w:lang w:eastAsia="es-MX"/>
        </w:rPr>
        <w:t>PLAN DE AREA</w:t>
      </w:r>
      <w:r w:rsidR="008A57E4">
        <w:rPr>
          <w:rFonts w:ascii="Arial" w:eastAsia="Times New Roman" w:hAnsi="Arial" w:cs="Arial"/>
          <w:b/>
          <w:bCs/>
          <w:i/>
          <w:sz w:val="24"/>
          <w:szCs w:val="24"/>
          <w:bdr w:val="none" w:sz="0" w:space="0" w:color="auto" w:frame="1"/>
          <w:lang w:eastAsia="es-MX"/>
        </w:rPr>
        <w:t xml:space="preserve"> DE ARTÍSTICA</w:t>
      </w:r>
    </w:p>
    <w:p w14:paraId="0A37501D" w14:textId="77777777" w:rsidR="008A4AC3" w:rsidRPr="00C92C26" w:rsidRDefault="008A4AC3" w:rsidP="00B56507">
      <w:pPr>
        <w:jc w:val="center"/>
        <w:rPr>
          <w:rFonts w:ascii="Arial" w:hAnsi="Arial" w:cs="Arial"/>
          <w:b/>
          <w:sz w:val="24"/>
          <w:szCs w:val="24"/>
        </w:rPr>
      </w:pPr>
    </w:p>
    <w:p w14:paraId="6D293D1B" w14:textId="5205E9D6" w:rsidR="008A4AC3" w:rsidRPr="008A57E4" w:rsidRDefault="00C92C26" w:rsidP="00B56507">
      <w:pPr>
        <w:jc w:val="both"/>
        <w:rPr>
          <w:rFonts w:ascii="Arial" w:hAnsi="Arial" w:cs="Arial"/>
          <w:sz w:val="24"/>
          <w:szCs w:val="24"/>
        </w:rPr>
      </w:pPr>
      <w:r w:rsidRPr="00C92C26">
        <w:rPr>
          <w:rFonts w:ascii="Arial" w:hAnsi="Arial" w:cs="Arial"/>
          <w:b/>
          <w:sz w:val="24"/>
          <w:szCs w:val="24"/>
        </w:rPr>
        <w:t>Área</w:t>
      </w:r>
      <w:r w:rsidR="005D3600" w:rsidRPr="00C92C26">
        <w:rPr>
          <w:rFonts w:ascii="Arial" w:hAnsi="Arial" w:cs="Arial"/>
          <w:b/>
          <w:sz w:val="24"/>
          <w:szCs w:val="24"/>
        </w:rPr>
        <w:t>:</w:t>
      </w:r>
      <w:r w:rsidR="008A57E4">
        <w:rPr>
          <w:rFonts w:ascii="Arial" w:hAnsi="Arial" w:cs="Arial"/>
          <w:b/>
          <w:sz w:val="24"/>
          <w:szCs w:val="24"/>
        </w:rPr>
        <w:t xml:space="preserve"> </w:t>
      </w:r>
      <w:r w:rsidR="008A57E4" w:rsidRPr="008A57E4">
        <w:rPr>
          <w:rFonts w:ascii="Arial" w:hAnsi="Arial" w:cs="Arial"/>
          <w:sz w:val="24"/>
          <w:szCs w:val="24"/>
        </w:rPr>
        <w:t>Artística</w:t>
      </w:r>
    </w:p>
    <w:p w14:paraId="684744CF" w14:textId="785BF349" w:rsidR="007B3137" w:rsidRDefault="00544F0C" w:rsidP="00B56507">
      <w:pPr>
        <w:tabs>
          <w:tab w:val="left" w:pos="7560"/>
        </w:tabs>
        <w:jc w:val="both"/>
        <w:rPr>
          <w:rFonts w:ascii="Arial" w:eastAsia="Times New Roman" w:hAnsi="Arial" w:cs="Arial"/>
          <w:color w:val="000000"/>
          <w:sz w:val="24"/>
          <w:szCs w:val="24"/>
          <w:lang w:eastAsia="es-CO"/>
        </w:rPr>
      </w:pPr>
      <w:r w:rsidRPr="00C92C26">
        <w:rPr>
          <w:rFonts w:ascii="Arial" w:hAnsi="Arial" w:cs="Arial"/>
          <w:b/>
          <w:sz w:val="24"/>
          <w:szCs w:val="24"/>
        </w:rPr>
        <w:t xml:space="preserve">Grados: </w:t>
      </w:r>
      <w:r w:rsidR="007B3137" w:rsidRPr="002C40D1">
        <w:rPr>
          <w:rFonts w:ascii="Arial" w:eastAsia="Times New Roman" w:hAnsi="Arial" w:cs="Arial"/>
          <w:color w:val="000000"/>
          <w:sz w:val="24"/>
          <w:szCs w:val="24"/>
          <w:lang w:eastAsia="es-CO"/>
        </w:rPr>
        <w:t>Primero de la básica primaria a undécimo de la media académica</w:t>
      </w:r>
      <w:r w:rsidR="007B3137">
        <w:rPr>
          <w:rFonts w:ascii="Arial" w:eastAsia="Times New Roman" w:hAnsi="Arial" w:cs="Arial"/>
          <w:color w:val="000000"/>
          <w:sz w:val="24"/>
          <w:szCs w:val="24"/>
          <w:lang w:eastAsia="es-CO"/>
        </w:rPr>
        <w:t>/técnica</w:t>
      </w:r>
      <w:r w:rsidR="007B3137" w:rsidRPr="002C40D1">
        <w:rPr>
          <w:rFonts w:ascii="Arial" w:eastAsia="Times New Roman" w:hAnsi="Arial" w:cs="Arial"/>
          <w:color w:val="000000"/>
          <w:sz w:val="24"/>
          <w:szCs w:val="24"/>
          <w:lang w:eastAsia="es-CO"/>
        </w:rPr>
        <w:t xml:space="preserve">.  </w:t>
      </w:r>
    </w:p>
    <w:p w14:paraId="32848584" w14:textId="1658A4AC" w:rsidR="00544F0C" w:rsidRPr="00C92C26" w:rsidRDefault="00544F0C" w:rsidP="00B56507">
      <w:pPr>
        <w:tabs>
          <w:tab w:val="left" w:pos="7560"/>
        </w:tabs>
        <w:jc w:val="both"/>
        <w:rPr>
          <w:rFonts w:ascii="Arial" w:hAnsi="Arial" w:cs="Arial"/>
          <w:b/>
          <w:sz w:val="24"/>
          <w:szCs w:val="24"/>
        </w:rPr>
      </w:pPr>
      <w:r w:rsidRPr="00C92C26">
        <w:rPr>
          <w:rFonts w:ascii="Arial" w:hAnsi="Arial" w:cs="Arial"/>
          <w:b/>
          <w:sz w:val="24"/>
          <w:szCs w:val="24"/>
        </w:rPr>
        <w:t>Intensidad horaria</w:t>
      </w:r>
      <w:r w:rsidR="007B3137">
        <w:rPr>
          <w:rFonts w:ascii="Arial" w:hAnsi="Arial" w:cs="Arial"/>
          <w:b/>
          <w:sz w:val="24"/>
          <w:szCs w:val="24"/>
        </w:rPr>
        <w:t xml:space="preserve"> semanal</w:t>
      </w:r>
      <w:r w:rsidRPr="00C92C26">
        <w:rPr>
          <w:rFonts w:ascii="Arial" w:hAnsi="Arial" w:cs="Arial"/>
          <w:b/>
          <w:sz w:val="24"/>
          <w:szCs w:val="24"/>
        </w:rPr>
        <w:t xml:space="preserve">: </w:t>
      </w:r>
    </w:p>
    <w:tbl>
      <w:tblPr>
        <w:tblStyle w:val="Tablaconcuadrcula"/>
        <w:tblW w:w="0" w:type="auto"/>
        <w:jc w:val="center"/>
        <w:tblLook w:val="04A0" w:firstRow="1" w:lastRow="0" w:firstColumn="1" w:lastColumn="0" w:noHBand="0" w:noVBand="1"/>
      </w:tblPr>
      <w:tblGrid>
        <w:gridCol w:w="4080"/>
        <w:gridCol w:w="1177"/>
        <w:gridCol w:w="1916"/>
        <w:gridCol w:w="1484"/>
        <w:gridCol w:w="1413"/>
      </w:tblGrid>
      <w:tr w:rsidR="007B3137" w:rsidRPr="002C40D1" w14:paraId="0A3BF920" w14:textId="4A0FABD9" w:rsidTr="007B3137">
        <w:trPr>
          <w:jc w:val="center"/>
        </w:trPr>
        <w:tc>
          <w:tcPr>
            <w:tcW w:w="4080" w:type="dxa"/>
          </w:tcPr>
          <w:p w14:paraId="2D033BBF" w14:textId="77777777" w:rsidR="007B3137" w:rsidRPr="002C40D1" w:rsidRDefault="007B3137" w:rsidP="00B56507">
            <w:pPr>
              <w:spacing w:before="100" w:beforeAutospacing="1" w:after="100" w:afterAutospacing="1"/>
              <w:rPr>
                <w:rFonts w:ascii="Arial" w:eastAsia="Times New Roman" w:hAnsi="Arial" w:cs="Arial"/>
                <w:b/>
                <w:color w:val="000000"/>
                <w:sz w:val="24"/>
                <w:szCs w:val="24"/>
                <w:lang w:eastAsia="es-CO"/>
              </w:rPr>
            </w:pPr>
            <w:r w:rsidRPr="002C40D1">
              <w:rPr>
                <w:rFonts w:ascii="Arial" w:eastAsia="Times New Roman" w:hAnsi="Arial" w:cs="Arial"/>
                <w:b/>
                <w:color w:val="000000"/>
                <w:sz w:val="24"/>
                <w:szCs w:val="24"/>
                <w:lang w:eastAsia="es-CO"/>
              </w:rPr>
              <w:t>Asignatura</w:t>
            </w:r>
          </w:p>
        </w:tc>
        <w:tc>
          <w:tcPr>
            <w:tcW w:w="1177" w:type="dxa"/>
          </w:tcPr>
          <w:p w14:paraId="7017D232" w14:textId="77777777" w:rsidR="007B3137" w:rsidRPr="002C40D1" w:rsidRDefault="007B3137" w:rsidP="00B56507">
            <w:pPr>
              <w:spacing w:before="100" w:beforeAutospacing="1" w:after="100" w:afterAutospacing="1"/>
              <w:jc w:val="center"/>
              <w:rPr>
                <w:rFonts w:ascii="Arial" w:eastAsia="Times New Roman" w:hAnsi="Arial" w:cs="Arial"/>
                <w:b/>
                <w:color w:val="000000"/>
                <w:sz w:val="24"/>
                <w:szCs w:val="24"/>
                <w:lang w:eastAsia="es-CO"/>
              </w:rPr>
            </w:pPr>
            <w:r w:rsidRPr="002C40D1">
              <w:rPr>
                <w:rFonts w:ascii="Arial" w:eastAsia="Times New Roman" w:hAnsi="Arial" w:cs="Arial"/>
                <w:b/>
                <w:color w:val="000000"/>
                <w:sz w:val="24"/>
                <w:szCs w:val="24"/>
                <w:lang w:eastAsia="es-CO"/>
              </w:rPr>
              <w:t>Primaria</w:t>
            </w:r>
          </w:p>
        </w:tc>
        <w:tc>
          <w:tcPr>
            <w:tcW w:w="1916" w:type="dxa"/>
          </w:tcPr>
          <w:p w14:paraId="5CE7B0C3" w14:textId="77777777" w:rsidR="007B3137" w:rsidRPr="002C40D1" w:rsidRDefault="007B3137" w:rsidP="00B56507">
            <w:pPr>
              <w:spacing w:before="100" w:beforeAutospacing="1" w:after="100" w:afterAutospacing="1"/>
              <w:jc w:val="center"/>
              <w:rPr>
                <w:rFonts w:ascii="Arial" w:eastAsia="Times New Roman" w:hAnsi="Arial" w:cs="Arial"/>
                <w:b/>
                <w:color w:val="000000"/>
                <w:sz w:val="24"/>
                <w:szCs w:val="24"/>
                <w:lang w:eastAsia="es-CO"/>
              </w:rPr>
            </w:pPr>
            <w:r w:rsidRPr="002C40D1">
              <w:rPr>
                <w:rFonts w:ascii="Arial" w:eastAsia="Times New Roman" w:hAnsi="Arial" w:cs="Arial"/>
                <w:b/>
                <w:color w:val="000000"/>
                <w:sz w:val="24"/>
                <w:szCs w:val="24"/>
                <w:lang w:eastAsia="es-CO"/>
              </w:rPr>
              <w:t>Básica secundaria</w:t>
            </w:r>
          </w:p>
        </w:tc>
        <w:tc>
          <w:tcPr>
            <w:tcW w:w="1484" w:type="dxa"/>
          </w:tcPr>
          <w:p w14:paraId="3F75188F" w14:textId="62AF4BC5" w:rsidR="007B3137" w:rsidRPr="002C40D1" w:rsidRDefault="007B3137" w:rsidP="00B56507">
            <w:pPr>
              <w:spacing w:before="100" w:beforeAutospacing="1" w:after="100" w:afterAutospacing="1"/>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Media Académica</w:t>
            </w:r>
          </w:p>
        </w:tc>
        <w:tc>
          <w:tcPr>
            <w:tcW w:w="1413" w:type="dxa"/>
          </w:tcPr>
          <w:p w14:paraId="564083BD" w14:textId="72032FEE" w:rsidR="007B3137" w:rsidRDefault="007B3137" w:rsidP="00B56507">
            <w:pPr>
              <w:spacing w:before="100" w:beforeAutospacing="1" w:after="100" w:afterAutospacing="1"/>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Media Técnica</w:t>
            </w:r>
          </w:p>
        </w:tc>
      </w:tr>
      <w:tr w:rsidR="007B3137" w:rsidRPr="002C40D1" w14:paraId="607ED856" w14:textId="040AD6AF" w:rsidTr="007B3137">
        <w:trPr>
          <w:jc w:val="center"/>
        </w:trPr>
        <w:tc>
          <w:tcPr>
            <w:tcW w:w="4080" w:type="dxa"/>
          </w:tcPr>
          <w:p w14:paraId="39D0E591" w14:textId="3E1F6959" w:rsidR="007B3137" w:rsidRPr="002C40D1" w:rsidRDefault="008A57E4" w:rsidP="00B56507">
            <w:pPr>
              <w:spacing w:before="100" w:beforeAutospacing="1" w:after="100" w:afterAutospacing="1"/>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Artística</w:t>
            </w:r>
          </w:p>
        </w:tc>
        <w:tc>
          <w:tcPr>
            <w:tcW w:w="1177" w:type="dxa"/>
          </w:tcPr>
          <w:p w14:paraId="1E03B435" w14:textId="3089BE7E" w:rsidR="007B3137" w:rsidRPr="002C40D1" w:rsidRDefault="008A57E4"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w:t>
            </w:r>
            <w:r w:rsidR="007B3137">
              <w:rPr>
                <w:rFonts w:ascii="Arial" w:eastAsia="Times New Roman" w:hAnsi="Arial" w:cs="Arial"/>
                <w:color w:val="000000"/>
                <w:sz w:val="24"/>
                <w:szCs w:val="24"/>
                <w:lang w:eastAsia="es-CO"/>
              </w:rPr>
              <w:t xml:space="preserve"> Hora</w:t>
            </w:r>
            <w:r>
              <w:rPr>
                <w:rFonts w:ascii="Arial" w:eastAsia="Times New Roman" w:hAnsi="Arial" w:cs="Arial"/>
                <w:color w:val="000000"/>
                <w:sz w:val="24"/>
                <w:szCs w:val="24"/>
                <w:lang w:eastAsia="es-CO"/>
              </w:rPr>
              <w:t>s</w:t>
            </w:r>
          </w:p>
        </w:tc>
        <w:tc>
          <w:tcPr>
            <w:tcW w:w="1916" w:type="dxa"/>
          </w:tcPr>
          <w:p w14:paraId="0F252881" w14:textId="304C834D" w:rsidR="007B3137" w:rsidRPr="002C40D1" w:rsidRDefault="0061153D"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 horas</w:t>
            </w:r>
          </w:p>
        </w:tc>
        <w:tc>
          <w:tcPr>
            <w:tcW w:w="1484" w:type="dxa"/>
          </w:tcPr>
          <w:p w14:paraId="1F8F88C6" w14:textId="3826130C" w:rsidR="007B3137" w:rsidRPr="002C40D1" w:rsidRDefault="0061153D"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2 horas </w:t>
            </w:r>
          </w:p>
        </w:tc>
        <w:tc>
          <w:tcPr>
            <w:tcW w:w="1413" w:type="dxa"/>
          </w:tcPr>
          <w:p w14:paraId="2EDAB611" w14:textId="7BAF1EF9" w:rsidR="007B3137" w:rsidRPr="002C40D1" w:rsidRDefault="0061153D"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 hora</w:t>
            </w:r>
          </w:p>
        </w:tc>
      </w:tr>
    </w:tbl>
    <w:p w14:paraId="1245D3E3" w14:textId="77777777" w:rsidR="007B3137" w:rsidRDefault="007B3137" w:rsidP="00B56507">
      <w:pPr>
        <w:tabs>
          <w:tab w:val="left" w:pos="7560"/>
        </w:tabs>
        <w:jc w:val="both"/>
        <w:rPr>
          <w:rFonts w:ascii="Arial" w:hAnsi="Arial" w:cs="Arial"/>
          <w:sz w:val="24"/>
          <w:szCs w:val="24"/>
        </w:rPr>
      </w:pPr>
    </w:p>
    <w:p w14:paraId="47F4D5FD" w14:textId="77777777" w:rsidR="007B3137" w:rsidRPr="002C40D1" w:rsidRDefault="007B3137" w:rsidP="00B56507">
      <w:pPr>
        <w:spacing w:before="100" w:beforeAutospacing="1" w:after="100" w:afterAutospacing="1"/>
        <w:rPr>
          <w:rFonts w:ascii="Arial" w:eastAsia="Times New Roman" w:hAnsi="Arial" w:cs="Arial"/>
          <w:b/>
          <w:color w:val="000000"/>
          <w:sz w:val="24"/>
          <w:szCs w:val="24"/>
          <w:lang w:eastAsia="es-CO"/>
        </w:rPr>
      </w:pPr>
      <w:r w:rsidRPr="35C35CEA">
        <w:rPr>
          <w:rFonts w:ascii="Arial" w:eastAsia="Times New Roman" w:hAnsi="Arial" w:cs="Arial"/>
          <w:b/>
          <w:bCs/>
          <w:color w:val="000000" w:themeColor="text1"/>
          <w:sz w:val="24"/>
          <w:szCs w:val="24"/>
          <w:lang w:eastAsia="es-CO"/>
        </w:rPr>
        <w:t>RESPONSABLES DEL DISEÑO DEL PLAN DE AREA:</w:t>
      </w:r>
    </w:p>
    <w:p w14:paraId="12D6B99D" w14:textId="5B396C95" w:rsidR="35C35CEA" w:rsidRDefault="35C35CEA" w:rsidP="35C35CEA">
      <w:pPr>
        <w:spacing w:beforeAutospacing="1" w:afterAutospacing="1"/>
        <w:rPr>
          <w:rFonts w:ascii="Arial" w:eastAsia="Times New Roman" w:hAnsi="Arial" w:cs="Arial"/>
          <w:b/>
          <w:bCs/>
          <w:color w:val="000000" w:themeColor="text1"/>
          <w:sz w:val="24"/>
          <w:szCs w:val="24"/>
          <w:lang w:eastAsia="es-CO"/>
        </w:rPr>
      </w:pPr>
    </w:p>
    <w:p w14:paraId="35408247" w14:textId="1EC6FB66" w:rsidR="00571832" w:rsidRDefault="008A57E4" w:rsidP="00571832">
      <w:pPr>
        <w:pStyle w:val="Default"/>
        <w:rPr>
          <w:b/>
          <w:color w:val="auto"/>
        </w:rPr>
      </w:pPr>
      <w:bookmarkStart w:id="0" w:name="_Hlk124413132"/>
      <w:r w:rsidRPr="008A57E4">
        <w:rPr>
          <w:b/>
          <w:color w:val="auto"/>
        </w:rPr>
        <w:t>JHON JAIRO FRANCO AGUDELO</w:t>
      </w:r>
    </w:p>
    <w:p w14:paraId="52A732DF" w14:textId="17758443" w:rsidR="008A57E4" w:rsidRPr="008A57E4" w:rsidRDefault="5D039398" w:rsidP="00571832">
      <w:pPr>
        <w:pStyle w:val="Default"/>
        <w:rPr>
          <w:color w:val="auto"/>
        </w:rPr>
      </w:pPr>
      <w:r w:rsidRPr="5D039398">
        <w:rPr>
          <w:color w:val="auto"/>
        </w:rPr>
        <w:t>Licenciado en Educación Básica Primaria con especialización en informática educativa.</w:t>
      </w:r>
    </w:p>
    <w:bookmarkEnd w:id="0"/>
    <w:p w14:paraId="6093CE0F" w14:textId="1EEA8B7B" w:rsidR="5D039398" w:rsidRDefault="5D039398" w:rsidP="5D039398">
      <w:pPr>
        <w:pStyle w:val="Default"/>
        <w:rPr>
          <w:b/>
          <w:bCs/>
          <w:color w:val="auto"/>
        </w:rPr>
      </w:pPr>
      <w:r w:rsidRPr="5D039398">
        <w:rPr>
          <w:b/>
          <w:bCs/>
          <w:color w:val="auto"/>
        </w:rPr>
        <w:t>NORHA ESTELLA GIRALDO JIMÉNEZ</w:t>
      </w:r>
    </w:p>
    <w:p w14:paraId="1942E153" w14:textId="4879DAD6" w:rsidR="5D039398" w:rsidRDefault="5D039398" w:rsidP="5D039398">
      <w:pPr>
        <w:pStyle w:val="Default"/>
        <w:rPr>
          <w:color w:val="auto"/>
        </w:rPr>
      </w:pPr>
      <w:r w:rsidRPr="5D039398">
        <w:rPr>
          <w:color w:val="auto"/>
        </w:rPr>
        <w:t>Magister en Educación, Especialista en Gestión y promoción cultural y artística, Licenciada en Educación, música violinista.</w:t>
      </w:r>
    </w:p>
    <w:p w14:paraId="4BC72AE9" w14:textId="77777777" w:rsidR="008A57E4" w:rsidRDefault="008A57E4" w:rsidP="00B56507">
      <w:pPr>
        <w:jc w:val="both"/>
        <w:rPr>
          <w:rFonts w:ascii="Arial" w:hAnsi="Arial" w:cs="Arial"/>
          <w:b/>
          <w:sz w:val="24"/>
          <w:szCs w:val="24"/>
        </w:rPr>
      </w:pPr>
    </w:p>
    <w:p w14:paraId="0218C2AF" w14:textId="77777777" w:rsidR="008A57E4" w:rsidRDefault="008A57E4" w:rsidP="004E45C3">
      <w:pPr>
        <w:pStyle w:val="Prrafodelista"/>
        <w:numPr>
          <w:ilvl w:val="0"/>
          <w:numId w:val="2"/>
        </w:numPr>
        <w:spacing w:after="0" w:line="240" w:lineRule="auto"/>
        <w:jc w:val="both"/>
        <w:rPr>
          <w:rFonts w:asciiTheme="minorHAnsi" w:hAnsiTheme="minorHAnsi" w:cstheme="minorHAnsi"/>
          <w:b/>
          <w:sz w:val="24"/>
          <w:szCs w:val="24"/>
        </w:rPr>
      </w:pPr>
      <w:r w:rsidRPr="002B5C07">
        <w:rPr>
          <w:rFonts w:asciiTheme="minorHAnsi" w:hAnsiTheme="minorHAnsi" w:cstheme="minorHAnsi"/>
          <w:b/>
          <w:sz w:val="24"/>
          <w:szCs w:val="24"/>
        </w:rPr>
        <w:t>JUSTIFICACIÓN Y/O CARACTERIZACIÓN DEL ÁREA</w:t>
      </w:r>
    </w:p>
    <w:p w14:paraId="0AF15226" w14:textId="77777777" w:rsidR="008A57E4" w:rsidRPr="002B5C07" w:rsidRDefault="008A57E4" w:rsidP="008A57E4">
      <w:pPr>
        <w:pStyle w:val="Prrafodelista"/>
        <w:spacing w:after="0" w:line="240" w:lineRule="auto"/>
        <w:jc w:val="both"/>
        <w:rPr>
          <w:rFonts w:asciiTheme="minorHAnsi" w:hAnsiTheme="minorHAnsi" w:cstheme="minorHAnsi"/>
          <w:b/>
          <w:sz w:val="24"/>
          <w:szCs w:val="24"/>
        </w:rPr>
      </w:pPr>
    </w:p>
    <w:p w14:paraId="66E9337A"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cstheme="minorHAnsi"/>
          <w:color w:val="000000"/>
          <w:sz w:val="24"/>
          <w:szCs w:val="24"/>
        </w:rPr>
        <w:t xml:space="preserve">El área de Educación Artística </w:t>
      </w:r>
      <w:r w:rsidRPr="002B5C07">
        <w:rPr>
          <w:rFonts w:asciiTheme="minorHAnsi" w:hAnsiTheme="minorHAnsi"/>
          <w:sz w:val="24"/>
          <w:szCs w:val="24"/>
        </w:rPr>
        <w:t>y Cultural</w:t>
      </w:r>
      <w:r w:rsidRPr="002B5C07">
        <w:rPr>
          <w:rFonts w:asciiTheme="minorHAnsi" w:hAnsiTheme="minorHAnsi" w:cstheme="minorHAnsi"/>
          <w:color w:val="000000"/>
          <w:sz w:val="24"/>
          <w:szCs w:val="24"/>
        </w:rPr>
        <w:t xml:space="preserve">  es considerada como </w:t>
      </w:r>
      <w:r w:rsidRPr="002B5C07">
        <w:rPr>
          <w:rFonts w:asciiTheme="minorHAnsi" w:hAnsiTheme="minorHAnsi"/>
          <w:sz w:val="24"/>
          <w:szCs w:val="24"/>
        </w:rPr>
        <w:t>área obligatoria y fundamental contemplada en la Ley 115 de 1994</w:t>
      </w:r>
      <w:r w:rsidRPr="002B5C07">
        <w:rPr>
          <w:rFonts w:asciiTheme="minorHAnsi" w:hAnsiTheme="minorHAnsi" w:cstheme="minorHAnsi"/>
          <w:color w:val="000000"/>
          <w:sz w:val="24"/>
          <w:szCs w:val="24"/>
        </w:rPr>
        <w:t>, además</w:t>
      </w:r>
      <w:r w:rsidRPr="002B5C07">
        <w:rPr>
          <w:rFonts w:asciiTheme="minorHAnsi" w:hAnsiTheme="minorHAnsi"/>
          <w:sz w:val="24"/>
          <w:szCs w:val="24"/>
        </w:rPr>
        <w:t xml:space="preserve">, cumple un papel esencial en los procesos de desarrollo y formación de ser humano, sobre todo cuando deja de ser percibida como un espacio recreativo o de divertimento, como el lugar donde se realizan los adornos, los decorados o las cosas “bonitas”, con “estética” como se suele decir coloquialmente, para convertirse en un espacio que incite a la reflexión, el encuentro consigo mismo, el otro, </w:t>
      </w:r>
      <w:r w:rsidRPr="002B5C07">
        <w:rPr>
          <w:rFonts w:asciiTheme="minorHAnsi" w:hAnsiTheme="minorHAnsi"/>
          <w:sz w:val="24"/>
          <w:szCs w:val="24"/>
        </w:rPr>
        <w:lastRenderedPageBreak/>
        <w:t xml:space="preserve">el entorno, lo otro. A través de su práctica es posible pensarse y pensar a los demás, reconocer las potencialidades corporales, reconocerse como un individuo que interactúa, que se mueve, transforma, simboliza, crea y reconstruye. La educación artística permite la expresión del ser, de lo que acontece y permeando la vida de niños y jóvenes en el espacio de la enseñanza del área se da el encuentro de lo sensible y lo racional, del mythos y el logos, manifiestos en lenguajes artísticos, en expresiones artísticas, que no dan cuenta sólo de lo bello de la vida, sino también de aquel cúmulo de experiencias, sensaciones, emociones y pensamientos que van haciendo de cada uno un ser con humanidad propia. </w:t>
      </w:r>
    </w:p>
    <w:p w14:paraId="1B68BE95" w14:textId="77777777" w:rsidR="008A57E4" w:rsidRDefault="008A57E4" w:rsidP="008A57E4">
      <w:pPr>
        <w:pStyle w:val="Prrafodelista"/>
        <w:spacing w:after="0" w:line="240" w:lineRule="auto"/>
        <w:jc w:val="both"/>
        <w:rPr>
          <w:rFonts w:asciiTheme="minorHAnsi" w:hAnsiTheme="minorHAnsi"/>
          <w:sz w:val="24"/>
          <w:szCs w:val="24"/>
        </w:rPr>
      </w:pPr>
    </w:p>
    <w:p w14:paraId="56EA8703" w14:textId="77777777" w:rsidR="000E09B0" w:rsidRDefault="000E09B0" w:rsidP="008A57E4">
      <w:pPr>
        <w:pStyle w:val="Prrafodelista"/>
        <w:spacing w:after="0" w:line="240" w:lineRule="auto"/>
        <w:jc w:val="both"/>
        <w:rPr>
          <w:rFonts w:asciiTheme="minorHAnsi" w:hAnsiTheme="minorHAnsi"/>
          <w:sz w:val="24"/>
          <w:szCs w:val="24"/>
        </w:rPr>
      </w:pPr>
    </w:p>
    <w:p w14:paraId="7E4A638A" w14:textId="77777777" w:rsidR="000E09B0" w:rsidRPr="002B5C07" w:rsidRDefault="000E09B0" w:rsidP="008A57E4">
      <w:pPr>
        <w:pStyle w:val="Prrafodelista"/>
        <w:spacing w:after="0" w:line="240" w:lineRule="auto"/>
        <w:jc w:val="both"/>
        <w:rPr>
          <w:rFonts w:asciiTheme="minorHAnsi" w:hAnsiTheme="minorHAnsi"/>
          <w:sz w:val="24"/>
          <w:szCs w:val="24"/>
        </w:rPr>
      </w:pPr>
    </w:p>
    <w:p w14:paraId="1C641A92" w14:textId="77777777" w:rsidR="008A57E4" w:rsidRDefault="008A57E4" w:rsidP="008A57E4">
      <w:pPr>
        <w:pStyle w:val="Prrafodelista"/>
        <w:spacing w:after="0" w:line="240" w:lineRule="auto"/>
        <w:jc w:val="both"/>
        <w:rPr>
          <w:rFonts w:asciiTheme="minorHAnsi" w:hAnsiTheme="minorHAnsi"/>
          <w:b/>
          <w:sz w:val="24"/>
          <w:szCs w:val="24"/>
        </w:rPr>
      </w:pPr>
      <w:r w:rsidRPr="002B5C07">
        <w:rPr>
          <w:rFonts w:asciiTheme="minorHAnsi" w:hAnsiTheme="minorHAnsi"/>
          <w:b/>
          <w:sz w:val="24"/>
          <w:szCs w:val="24"/>
        </w:rPr>
        <w:t>Resumen de las normas técnico-legales</w:t>
      </w:r>
    </w:p>
    <w:p w14:paraId="475C0E9B" w14:textId="77777777" w:rsidR="008A57E4" w:rsidRPr="002B5C07" w:rsidRDefault="008A57E4" w:rsidP="008A57E4">
      <w:pPr>
        <w:pStyle w:val="Prrafodelista"/>
        <w:spacing w:after="0" w:line="240" w:lineRule="auto"/>
        <w:jc w:val="both"/>
        <w:rPr>
          <w:rFonts w:asciiTheme="minorHAnsi" w:hAnsiTheme="minorHAnsi"/>
          <w:b/>
          <w:sz w:val="24"/>
          <w:szCs w:val="24"/>
        </w:rPr>
      </w:pPr>
    </w:p>
    <w:p w14:paraId="31A939A9"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El plan de área de la Institución educativa Leticia Arango está en consonancia con las siguientes directrices legales:</w:t>
      </w:r>
    </w:p>
    <w:p w14:paraId="4415CAB5"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La Constitución Política de 1991: artículos 67, 68, 70 y 71 en los cuales se legisla: (selección de algunos apartes).</w:t>
      </w:r>
    </w:p>
    <w:p w14:paraId="130E5215" w14:textId="77777777" w:rsidR="008A57E4" w:rsidRPr="002B5C07" w:rsidRDefault="008A57E4" w:rsidP="008A57E4">
      <w:pPr>
        <w:pStyle w:val="Prrafodelista"/>
        <w:spacing w:after="0" w:line="240" w:lineRule="auto"/>
        <w:jc w:val="both"/>
        <w:rPr>
          <w:rFonts w:asciiTheme="minorHAnsi" w:hAnsiTheme="minorHAnsi"/>
          <w:sz w:val="24"/>
          <w:szCs w:val="24"/>
        </w:rPr>
      </w:pPr>
    </w:p>
    <w:p w14:paraId="276F9851"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 xml:space="preserve">“Articulo 67.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la recreación, para el mejoramiento cultural, científico, tecnológico y para la protección del ambiente. (…)” </w:t>
      </w:r>
    </w:p>
    <w:p w14:paraId="7F33271A"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 xml:space="preserve">“Artículo 68. La enseñanza estará a cargo de personas de reconocida idoneidad ética y pedagógica. La Ley garantiza la profesionalización y dignificación de la actividad docente. (…)” </w:t>
      </w:r>
    </w:p>
    <w:p w14:paraId="2B1C6601" w14:textId="464CA229" w:rsidR="008A57E4" w:rsidRPr="006E58B9" w:rsidRDefault="008A57E4" w:rsidP="006E58B9">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 El Estado promoverá la investigación, la ciencia, el desarrollo y la difusión de los valores culturales de la Nación”. </w:t>
      </w:r>
    </w:p>
    <w:p w14:paraId="7B820F79" w14:textId="77777777" w:rsidR="008A57E4" w:rsidRPr="002B5C07" w:rsidRDefault="008A57E4" w:rsidP="008A57E4">
      <w:pPr>
        <w:pStyle w:val="Prrafodelista"/>
        <w:spacing w:after="0" w:line="240" w:lineRule="auto"/>
        <w:jc w:val="both"/>
        <w:rPr>
          <w:rFonts w:asciiTheme="minorHAnsi" w:hAnsiTheme="minorHAnsi"/>
          <w:b/>
          <w:sz w:val="24"/>
          <w:szCs w:val="24"/>
        </w:rPr>
      </w:pPr>
      <w:r w:rsidRPr="002B5C07">
        <w:rPr>
          <w:rFonts w:asciiTheme="minorHAnsi" w:hAnsiTheme="minorHAnsi"/>
          <w:sz w:val="24"/>
          <w:szCs w:val="24"/>
        </w:rPr>
        <w:t>“Artículo 71. La búsqueda del conocimiento y la expresión artística son libres (…). El Estado creará incentivos para personas e instituciones que desarrollen y fomenten la ciencia y la tecnología y las demás manifestaciones culturales y ofrecerá estímulos especiales a personas e instituciones que ejerzan estas actividades”.</w:t>
      </w:r>
    </w:p>
    <w:p w14:paraId="4798905D" w14:textId="77777777" w:rsidR="008A57E4" w:rsidRPr="002B5C07" w:rsidRDefault="008A57E4" w:rsidP="008A57E4">
      <w:pPr>
        <w:pStyle w:val="Prrafodelista"/>
        <w:spacing w:after="0" w:line="240" w:lineRule="auto"/>
        <w:jc w:val="both"/>
        <w:rPr>
          <w:rFonts w:asciiTheme="minorHAnsi" w:hAnsiTheme="minorHAnsi" w:cstheme="minorHAnsi"/>
          <w:b/>
          <w:sz w:val="24"/>
          <w:szCs w:val="24"/>
        </w:rPr>
      </w:pPr>
    </w:p>
    <w:p w14:paraId="42E71FEB" w14:textId="77777777" w:rsidR="008A57E4" w:rsidRDefault="008A57E4" w:rsidP="008A57E4">
      <w:pPr>
        <w:pStyle w:val="Prrafodelista"/>
        <w:spacing w:after="0" w:line="240" w:lineRule="auto"/>
        <w:jc w:val="both"/>
        <w:rPr>
          <w:rFonts w:asciiTheme="minorHAnsi" w:hAnsiTheme="minorHAnsi"/>
          <w:b/>
          <w:sz w:val="24"/>
          <w:szCs w:val="24"/>
        </w:rPr>
      </w:pPr>
      <w:r w:rsidRPr="002B5C07">
        <w:rPr>
          <w:rFonts w:asciiTheme="minorHAnsi" w:hAnsiTheme="minorHAnsi"/>
          <w:b/>
          <w:sz w:val="24"/>
          <w:szCs w:val="24"/>
        </w:rPr>
        <w:t>Ley 115 de 1994 “Sección III</w:t>
      </w:r>
      <w:r w:rsidRPr="002B5C07">
        <w:rPr>
          <w:rFonts w:asciiTheme="minorHAnsi" w:hAnsiTheme="minorHAnsi"/>
          <w:sz w:val="24"/>
          <w:szCs w:val="24"/>
        </w:rPr>
        <w:t xml:space="preserve">. </w:t>
      </w:r>
      <w:r w:rsidRPr="002B5C07">
        <w:rPr>
          <w:rFonts w:asciiTheme="minorHAnsi" w:hAnsiTheme="minorHAnsi"/>
          <w:b/>
          <w:sz w:val="24"/>
          <w:szCs w:val="24"/>
        </w:rPr>
        <w:t>Educación básica</w:t>
      </w:r>
    </w:p>
    <w:p w14:paraId="37C055EF" w14:textId="77777777" w:rsidR="008A57E4" w:rsidRPr="002B5C07" w:rsidRDefault="008A57E4" w:rsidP="008A57E4">
      <w:pPr>
        <w:pStyle w:val="Prrafodelista"/>
        <w:spacing w:after="0" w:line="240" w:lineRule="auto"/>
        <w:jc w:val="both"/>
        <w:rPr>
          <w:rFonts w:asciiTheme="minorHAnsi" w:hAnsiTheme="minorHAnsi"/>
          <w:sz w:val="24"/>
          <w:szCs w:val="24"/>
        </w:rPr>
      </w:pPr>
    </w:p>
    <w:p w14:paraId="68AD8A50" w14:textId="77777777" w:rsidR="008A57E4" w:rsidRPr="002B5C07"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Artículo 23.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Los grupos de áreas obligatorias y fundamentales que comprenderán un mínimo del 80% del plan de estudios, contempla entre ellas la de Educación Artística y Cultural.</w:t>
      </w:r>
    </w:p>
    <w:p w14:paraId="64A00CC1" w14:textId="77777777" w:rsidR="008A57E4" w:rsidRPr="002B5C07" w:rsidRDefault="008A57E4" w:rsidP="008A57E4">
      <w:pPr>
        <w:pStyle w:val="Prrafodelista"/>
        <w:spacing w:after="0" w:line="240" w:lineRule="auto"/>
        <w:jc w:val="both"/>
        <w:rPr>
          <w:rFonts w:asciiTheme="minorHAnsi" w:hAnsiTheme="minorHAnsi"/>
          <w:sz w:val="24"/>
          <w:szCs w:val="24"/>
        </w:rPr>
      </w:pPr>
    </w:p>
    <w:p w14:paraId="6B164551" w14:textId="77777777" w:rsidR="008A57E4"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b/>
          <w:sz w:val="24"/>
          <w:szCs w:val="24"/>
        </w:rPr>
        <w:lastRenderedPageBreak/>
        <w:t>Ley 397 de 1997 o Ley General de Cultura</w:t>
      </w:r>
      <w:r w:rsidRPr="002B5C07">
        <w:rPr>
          <w:rFonts w:asciiTheme="minorHAnsi" w:hAnsiTheme="minorHAnsi"/>
          <w:sz w:val="24"/>
          <w:szCs w:val="24"/>
        </w:rPr>
        <w:t xml:space="preserve"> </w:t>
      </w:r>
    </w:p>
    <w:p w14:paraId="506E2245" w14:textId="77777777" w:rsidR="008A57E4" w:rsidRPr="002B5C07" w:rsidRDefault="008A57E4" w:rsidP="008A57E4">
      <w:pPr>
        <w:pStyle w:val="Prrafodelista"/>
        <w:spacing w:after="0" w:line="240" w:lineRule="auto"/>
        <w:jc w:val="both"/>
        <w:rPr>
          <w:rFonts w:asciiTheme="minorHAnsi" w:hAnsiTheme="minorHAnsi"/>
          <w:sz w:val="24"/>
          <w:szCs w:val="24"/>
        </w:rPr>
      </w:pPr>
    </w:p>
    <w:p w14:paraId="06D9A317" w14:textId="77777777" w:rsidR="000E09B0" w:rsidRDefault="008A57E4" w:rsidP="008A57E4">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 xml:space="preserve">Esta Ley reconoce la educación artística y cultural como factor de desarrollo social, le otorga competencias del Ministerio de Cultura en este campo y crea el Sistema Nacional de Formación Artística y Cultural –Sinfac-. Paralelamente, 23 PLAN DE ÁREA DE EDUCACIÓN ARTÍSTICA Y CULTURAL las políticas y planes nacionales y regionales para el desarrollo </w:t>
      </w:r>
    </w:p>
    <w:p w14:paraId="02B4528D" w14:textId="77777777" w:rsidR="000E09B0" w:rsidRDefault="000E09B0" w:rsidP="008A57E4">
      <w:pPr>
        <w:pStyle w:val="Prrafodelista"/>
        <w:spacing w:after="0" w:line="240" w:lineRule="auto"/>
        <w:jc w:val="both"/>
        <w:rPr>
          <w:rFonts w:asciiTheme="minorHAnsi" w:hAnsiTheme="minorHAnsi"/>
          <w:sz w:val="24"/>
          <w:szCs w:val="24"/>
        </w:rPr>
      </w:pPr>
    </w:p>
    <w:p w14:paraId="5ACFAA16" w14:textId="77777777" w:rsidR="000E09B0" w:rsidRDefault="000E09B0" w:rsidP="008A57E4">
      <w:pPr>
        <w:pStyle w:val="Prrafodelista"/>
        <w:spacing w:after="0" w:line="240" w:lineRule="auto"/>
        <w:jc w:val="both"/>
        <w:rPr>
          <w:rFonts w:asciiTheme="minorHAnsi" w:hAnsiTheme="minorHAnsi"/>
          <w:sz w:val="24"/>
          <w:szCs w:val="24"/>
        </w:rPr>
      </w:pPr>
    </w:p>
    <w:p w14:paraId="6BBCF70B" w14:textId="77777777" w:rsidR="000E09B0" w:rsidRDefault="000E09B0" w:rsidP="008A57E4">
      <w:pPr>
        <w:pStyle w:val="Prrafodelista"/>
        <w:spacing w:after="0" w:line="240" w:lineRule="auto"/>
        <w:jc w:val="both"/>
        <w:rPr>
          <w:rFonts w:asciiTheme="minorHAnsi" w:hAnsiTheme="minorHAnsi"/>
          <w:sz w:val="24"/>
          <w:szCs w:val="24"/>
        </w:rPr>
      </w:pPr>
    </w:p>
    <w:p w14:paraId="31EA6CDB" w14:textId="4B1A6DE7" w:rsidR="000E09B0" w:rsidRPr="00C94C09" w:rsidRDefault="008A57E4" w:rsidP="00C94C09">
      <w:pPr>
        <w:pStyle w:val="Prrafodelista"/>
        <w:spacing w:after="0" w:line="240" w:lineRule="auto"/>
        <w:jc w:val="both"/>
        <w:rPr>
          <w:rFonts w:asciiTheme="minorHAnsi" w:hAnsiTheme="minorHAnsi"/>
          <w:sz w:val="24"/>
          <w:szCs w:val="24"/>
        </w:rPr>
      </w:pPr>
      <w:r w:rsidRPr="002B5C07">
        <w:rPr>
          <w:rFonts w:asciiTheme="minorHAnsi" w:hAnsiTheme="minorHAnsi"/>
          <w:sz w:val="24"/>
          <w:szCs w:val="24"/>
        </w:rPr>
        <w:t xml:space="preserve">cultural que dan seguimiento al Plan Decenal de Cultura 2001 – 2010, las cuales se han organizado a través del Sistema Nacional de Cultura, tienen la formación como un componente básico de las políticas públicas culturales, en las que se destaca la </w:t>
      </w:r>
      <w:r w:rsidR="00C94C09">
        <w:rPr>
          <w:rFonts w:asciiTheme="minorHAnsi" w:hAnsiTheme="minorHAnsi"/>
          <w:sz w:val="24"/>
          <w:szCs w:val="24"/>
        </w:rPr>
        <w:t>educación artística y cultural.</w:t>
      </w:r>
    </w:p>
    <w:p w14:paraId="095ED92A" w14:textId="77777777" w:rsidR="000E09B0" w:rsidRDefault="000E09B0" w:rsidP="000E09B0">
      <w:pPr>
        <w:pStyle w:val="Prrafodelista"/>
        <w:spacing w:after="0" w:line="240" w:lineRule="auto"/>
        <w:jc w:val="both"/>
        <w:rPr>
          <w:rFonts w:asciiTheme="minorHAnsi" w:hAnsiTheme="minorHAnsi" w:cstheme="minorHAnsi"/>
          <w:b/>
          <w:sz w:val="24"/>
          <w:szCs w:val="24"/>
        </w:rPr>
      </w:pPr>
    </w:p>
    <w:p w14:paraId="305B7C0B" w14:textId="54DB822B" w:rsidR="007D2EBA" w:rsidRPr="00DF05FC" w:rsidRDefault="007D2EBA" w:rsidP="000E09B0">
      <w:pPr>
        <w:pStyle w:val="Prrafodelista"/>
        <w:spacing w:after="0" w:line="240" w:lineRule="auto"/>
        <w:jc w:val="both"/>
        <w:rPr>
          <w:b/>
          <w:sz w:val="24"/>
          <w:szCs w:val="24"/>
        </w:rPr>
      </w:pPr>
      <w:r w:rsidRPr="00DF05FC">
        <w:rPr>
          <w:b/>
          <w:sz w:val="24"/>
          <w:szCs w:val="24"/>
        </w:rPr>
        <w:t xml:space="preserve">CONCEPCIÓN DEL ÁREA </w:t>
      </w:r>
    </w:p>
    <w:p w14:paraId="041D99C5" w14:textId="77777777" w:rsidR="007D2EBA" w:rsidRPr="00DF05FC" w:rsidRDefault="007D2EBA" w:rsidP="000E09B0">
      <w:pPr>
        <w:pStyle w:val="Prrafodelista"/>
        <w:spacing w:after="0" w:line="240" w:lineRule="auto"/>
        <w:jc w:val="both"/>
        <w:rPr>
          <w:b/>
          <w:sz w:val="24"/>
          <w:szCs w:val="24"/>
        </w:rPr>
      </w:pPr>
    </w:p>
    <w:p w14:paraId="4E042F44" w14:textId="77777777" w:rsidR="00DF05FC" w:rsidRPr="00DF05FC" w:rsidRDefault="007D2EBA" w:rsidP="007D2EBA">
      <w:pPr>
        <w:pStyle w:val="Prrafodelista"/>
        <w:spacing w:after="0" w:line="240" w:lineRule="auto"/>
        <w:jc w:val="both"/>
        <w:rPr>
          <w:sz w:val="24"/>
          <w:szCs w:val="24"/>
        </w:rPr>
      </w:pPr>
      <w:r w:rsidRPr="00DF05FC">
        <w:rPr>
          <w:sz w:val="24"/>
          <w:szCs w:val="24"/>
        </w:rPr>
        <w:t xml:space="preserve">Es importante la consideración de que la Educación Artística y Cultural, como área obligatoria y fundamental contemplada en la Ley 115 de 1994, cumple un papel primordial en los procesos de desarrollo y formación de ser humano, por esto su presencia en el currículo tiene validez, sobre todo cuando deja de ser percibida como un espacio recreativo o de divertimento, como el lugar donde se realizan los adornos, los decorados o las cosas “bonitas”, con “estética” como se suele decir coloquialmente, para convertirse en un espacio que incite a la reflexión, el encuentro consigo mismo, el otro, el entorno, lo otro. A través de su práctica es posible pensarse y pensar a los demás, reconocer las potencialidades corporales, reconocerse como un individuo que interactúa, que se mueve, transforma, simboliza, crea y reconstruye. </w:t>
      </w:r>
    </w:p>
    <w:p w14:paraId="462378BD" w14:textId="77777777" w:rsidR="00DF05FC" w:rsidRPr="00DF05FC" w:rsidRDefault="00DF05FC" w:rsidP="007D2EBA">
      <w:pPr>
        <w:pStyle w:val="Prrafodelista"/>
        <w:spacing w:after="0" w:line="240" w:lineRule="auto"/>
        <w:jc w:val="both"/>
        <w:rPr>
          <w:sz w:val="24"/>
          <w:szCs w:val="24"/>
        </w:rPr>
      </w:pPr>
    </w:p>
    <w:p w14:paraId="59DBC21A" w14:textId="77777777" w:rsidR="00DF05FC" w:rsidRPr="00DF05FC" w:rsidRDefault="007D2EBA" w:rsidP="007D2EBA">
      <w:pPr>
        <w:pStyle w:val="Prrafodelista"/>
        <w:spacing w:after="0" w:line="240" w:lineRule="auto"/>
        <w:jc w:val="both"/>
        <w:rPr>
          <w:sz w:val="24"/>
          <w:szCs w:val="24"/>
        </w:rPr>
      </w:pPr>
      <w:r w:rsidRPr="00DF05FC">
        <w:rPr>
          <w:sz w:val="24"/>
          <w:szCs w:val="24"/>
        </w:rPr>
        <w:t xml:space="preserve">La educación artística permite la expresión del ser, de lo que acontece y permeando la vida de niños y jóvenes en el espacio de la enseñanza del área se da el encuentro de lo sensible y lo racional, del mythos y el logos, manifiestos en lenguajes artísticos, en expresiones artísticas, que no dan cuenta sólo de lo bello de la vida, sino también de aquel cúmulo de experiencias, sensaciones, emociones y pensamientos que van haciendo de cada uno un ser con humanidad propia. Por esto desde esta experiencia de formación artística se hace posible la pregunta y la multiplicidad de preguntas que surgen de cada uno de los educandos, asumiendo una actitud investigativa, de cuestionamiento permanente, como una de las estrategias metodológicas; así mismo, la motivación hacia la búsqueda de la pluralidad de respuestas, teniendo como medios para sus narraciones, la expresión artística. </w:t>
      </w:r>
    </w:p>
    <w:p w14:paraId="762718DF" w14:textId="77777777" w:rsidR="00DF05FC" w:rsidRPr="00DF05FC" w:rsidRDefault="00DF05FC" w:rsidP="007D2EBA">
      <w:pPr>
        <w:pStyle w:val="Prrafodelista"/>
        <w:spacing w:after="0" w:line="240" w:lineRule="auto"/>
        <w:jc w:val="both"/>
        <w:rPr>
          <w:sz w:val="24"/>
          <w:szCs w:val="24"/>
        </w:rPr>
      </w:pPr>
    </w:p>
    <w:p w14:paraId="54F20B9C" w14:textId="68A52E70" w:rsidR="00DF05FC" w:rsidRPr="00DF05FC" w:rsidRDefault="00DF05FC" w:rsidP="007D2EBA">
      <w:pPr>
        <w:pStyle w:val="Prrafodelista"/>
        <w:spacing w:after="0" w:line="240" w:lineRule="auto"/>
        <w:jc w:val="both"/>
        <w:rPr>
          <w:b/>
          <w:sz w:val="24"/>
          <w:szCs w:val="24"/>
        </w:rPr>
      </w:pPr>
      <w:r w:rsidRPr="00DF05FC">
        <w:rPr>
          <w:b/>
          <w:sz w:val="24"/>
          <w:szCs w:val="24"/>
        </w:rPr>
        <w:t xml:space="preserve">EDUCACIÓN POR LAS ARTES </w:t>
      </w:r>
    </w:p>
    <w:p w14:paraId="7456827F" w14:textId="77777777" w:rsidR="00DF05FC" w:rsidRPr="00DF05FC" w:rsidRDefault="00DF05FC" w:rsidP="007D2EBA">
      <w:pPr>
        <w:pStyle w:val="Prrafodelista"/>
        <w:spacing w:after="0" w:line="240" w:lineRule="auto"/>
        <w:jc w:val="both"/>
        <w:rPr>
          <w:sz w:val="24"/>
          <w:szCs w:val="24"/>
        </w:rPr>
      </w:pPr>
    </w:p>
    <w:p w14:paraId="400F39A4" w14:textId="64B44F63" w:rsidR="007D2EBA" w:rsidRPr="00DF05FC" w:rsidRDefault="007D2EBA" w:rsidP="007D2EBA">
      <w:pPr>
        <w:pStyle w:val="Prrafodelista"/>
        <w:spacing w:after="0" w:line="240" w:lineRule="auto"/>
        <w:jc w:val="both"/>
        <w:rPr>
          <w:sz w:val="24"/>
          <w:szCs w:val="24"/>
        </w:rPr>
      </w:pPr>
      <w:r w:rsidRPr="00DF05FC">
        <w:rPr>
          <w:sz w:val="24"/>
          <w:szCs w:val="24"/>
        </w:rPr>
        <w:t xml:space="preserve">Es de resaltar que la propuesta del plan de área tiene correspondencia con lo planteado en el documento No 16 Orientaciones para la Educación Artística (Ministerio de Educación Nacional, 2010) que sostiene que los procesos de formación artística tanto en la primera infancia, como en la básica primaria y secundaria, deben atender a la necesidad de la educación por las artes, marcando una notable diferencia en relación a la educación para el arte. La educación para el arte se interpreta como aquella que se implementa en las </w:t>
      </w:r>
      <w:r w:rsidRPr="00DF05FC">
        <w:rPr>
          <w:sz w:val="24"/>
          <w:szCs w:val="24"/>
        </w:rPr>
        <w:lastRenderedPageBreak/>
        <w:t>facultades de artes (maestros y licenciados), escuelas, academias de artes, en las que el fin último es la formación de artistas. Allí se da una prelación al conocimiento, manejo y dominio de la técnica, esta que requiere de ejercitación y entrenamiento constante, para el logro de la habilidad y de la aptitud. Por el contrario, la educación por el arte, plantea, que ésta, deje de ser un fin en sí mismo y se convierta en un medio, un camino, una forma, que posibilite a niños y jóvenes contar, decir, manifestar, imaginar, a través de los diferentes lenguajes artísticos. Por lo tanto, el interés primordial radica en potenciar el desarrollo sensible del individuo, la mirada atenta, el pensamiento reflexivo y crítico, la actitud, no sólo hacia las manifestaciones del arte, sino a la mirada estética y propositiva ante lo que la vida le presenta.</w:t>
      </w:r>
    </w:p>
    <w:p w14:paraId="13E3EBF4" w14:textId="77777777" w:rsidR="007D2EBA" w:rsidRDefault="007D2EBA" w:rsidP="007D2EBA">
      <w:pPr>
        <w:pStyle w:val="Prrafodelista"/>
        <w:spacing w:after="0" w:line="240" w:lineRule="auto"/>
        <w:jc w:val="both"/>
        <w:rPr>
          <w:sz w:val="24"/>
          <w:szCs w:val="24"/>
        </w:rPr>
      </w:pPr>
    </w:p>
    <w:p w14:paraId="438902E6" w14:textId="77777777" w:rsidR="00DF05FC" w:rsidRDefault="00DF05FC" w:rsidP="007D2EBA">
      <w:pPr>
        <w:pStyle w:val="Prrafodelista"/>
        <w:spacing w:after="0" w:line="240" w:lineRule="auto"/>
        <w:jc w:val="both"/>
        <w:rPr>
          <w:sz w:val="24"/>
          <w:szCs w:val="24"/>
        </w:rPr>
      </w:pPr>
    </w:p>
    <w:p w14:paraId="7B3149A8" w14:textId="10AF926E" w:rsidR="00DF05FC" w:rsidRDefault="5D039398" w:rsidP="007D2EBA">
      <w:pPr>
        <w:pStyle w:val="Prrafodelista"/>
        <w:spacing w:after="0" w:line="240" w:lineRule="auto"/>
        <w:jc w:val="both"/>
        <w:rPr>
          <w:sz w:val="24"/>
          <w:szCs w:val="24"/>
        </w:rPr>
      </w:pPr>
      <w:r w:rsidRPr="5D039398">
        <w:rPr>
          <w:sz w:val="24"/>
          <w:szCs w:val="24"/>
        </w:rPr>
        <w:t xml:space="preserve">Específicamente en la educación artística impartida en la básica secundaria y la media se articula a partir del año 2023 al proyecto llamado “Tejiendo Imaginarios” el cual busca </w:t>
      </w:r>
      <w:r w:rsidRPr="5D039398">
        <w:rPr>
          <w:rFonts w:ascii="Arial" w:eastAsia="Arial" w:hAnsi="Arial" w:cs="Arial"/>
          <w:color w:val="000000" w:themeColor="text1"/>
          <w:lang w:val="es"/>
        </w:rPr>
        <w:t xml:space="preserve"> </w:t>
      </w:r>
      <w:r w:rsidRPr="5D039398">
        <w:rPr>
          <w:rFonts w:asciiTheme="minorHAnsi" w:eastAsiaTheme="minorEastAsia" w:hAnsiTheme="minorHAnsi" w:cstheme="minorBidi"/>
          <w:color w:val="000000" w:themeColor="text1"/>
          <w:lang w:val="es"/>
        </w:rPr>
        <w:t xml:space="preserve">impartir pedagogías creativas, investigativas y experienciales permitiendo el desarrollo integral del ser, la sensibilidad, la apreciación, la expresión y la comunicación, cuyo punto de destino no es el arte, sino el sujeto; además de </w:t>
      </w:r>
      <w:r w:rsidRPr="5D039398">
        <w:rPr>
          <w:sz w:val="24"/>
          <w:szCs w:val="24"/>
        </w:rPr>
        <w:t>una apropiación de los 4 momentos a vivir en el aula de educación artística: perceptividad, simbolización, conceptualización y proyección.</w:t>
      </w:r>
    </w:p>
    <w:p w14:paraId="7212B8E7" w14:textId="65C3B7DC" w:rsidR="5D039398" w:rsidRDefault="5D039398" w:rsidP="5D039398">
      <w:pPr>
        <w:pStyle w:val="Prrafodelista"/>
        <w:spacing w:after="0" w:line="240" w:lineRule="auto"/>
        <w:jc w:val="both"/>
        <w:rPr>
          <w:sz w:val="24"/>
          <w:szCs w:val="24"/>
        </w:rPr>
      </w:pPr>
    </w:p>
    <w:p w14:paraId="6F925FDA" w14:textId="2033D8B5" w:rsidR="5D039398" w:rsidRDefault="5D039398" w:rsidP="5D039398">
      <w:pPr>
        <w:ind w:left="708"/>
        <w:jc w:val="both"/>
        <w:rPr>
          <w:rFonts w:asciiTheme="minorHAnsi" w:eastAsiaTheme="minorEastAsia" w:hAnsiTheme="minorHAnsi" w:cstheme="minorBidi"/>
          <w:color w:val="000000" w:themeColor="text1"/>
          <w:lang w:val="es"/>
        </w:rPr>
      </w:pPr>
      <w:r w:rsidRPr="5D039398">
        <w:rPr>
          <w:rFonts w:asciiTheme="minorHAnsi" w:eastAsiaTheme="minorEastAsia" w:hAnsiTheme="minorHAnsi" w:cstheme="minorBidi"/>
          <w:color w:val="000000" w:themeColor="text1"/>
          <w:lang w:val="es"/>
        </w:rPr>
        <w:t xml:space="preserve">Es una enseñanza centrada en el desarrollo del ser donde se establecen diálogos de saberes entre docentes, los jóvenes estudiantes y  el entorno que rodea a los sujetos de este proceso de  aprendizaje, a partir de una posición crítico social que nos aboca a trabajar un  currículo por </w:t>
      </w:r>
      <w:r w:rsidRPr="5D039398">
        <w:rPr>
          <w:rFonts w:asciiTheme="minorHAnsi" w:eastAsiaTheme="minorEastAsia" w:hAnsiTheme="minorHAnsi" w:cstheme="minorBidi"/>
          <w:b/>
          <w:bCs/>
          <w:i/>
          <w:iCs/>
          <w:color w:val="000000" w:themeColor="text1"/>
          <w:lang w:val="es"/>
        </w:rPr>
        <w:t>núcleos temáticos y/o problémicos</w:t>
      </w:r>
      <w:r w:rsidRPr="5D039398">
        <w:rPr>
          <w:rFonts w:asciiTheme="minorHAnsi" w:eastAsiaTheme="minorEastAsia" w:hAnsiTheme="minorHAnsi" w:cstheme="minorBidi"/>
          <w:i/>
          <w:iCs/>
          <w:color w:val="000000" w:themeColor="text1"/>
          <w:lang w:val="es"/>
        </w:rPr>
        <w:t xml:space="preserve"> </w:t>
      </w:r>
      <w:r w:rsidRPr="5D039398">
        <w:rPr>
          <w:rFonts w:asciiTheme="minorHAnsi" w:eastAsiaTheme="minorEastAsia" w:hAnsiTheme="minorHAnsi" w:cstheme="minorBidi"/>
          <w:color w:val="000000" w:themeColor="text1"/>
          <w:lang w:val="es"/>
        </w:rPr>
        <w:t>donde se realizan proyectos artísticos anuales abordando un tema – problema - fenómeno que  convoca los intereses y las necesidades de la comunidad, las estudiantes y sus docentes.</w:t>
      </w:r>
    </w:p>
    <w:p w14:paraId="6A8C3E17" w14:textId="232ADBD3" w:rsidR="00DF05FC" w:rsidRPr="00DF05FC" w:rsidRDefault="5D039398" w:rsidP="5D039398">
      <w:pPr>
        <w:pStyle w:val="Prrafodelista"/>
        <w:spacing w:after="0" w:line="240" w:lineRule="auto"/>
        <w:ind w:left="708"/>
        <w:jc w:val="both"/>
        <w:rPr>
          <w:sz w:val="24"/>
          <w:szCs w:val="24"/>
        </w:rPr>
      </w:pPr>
      <w:r w:rsidRPr="5D039398">
        <w:rPr>
          <w:sz w:val="24"/>
          <w:szCs w:val="24"/>
        </w:rPr>
        <w:t xml:space="preserve">Por lo tanto se considera importante que el docente de educación artística transforme su mirada y, de alguna manera, dinamice las estructuras aprendidas en su formación profesional y piense en las necesidades psicofísicas, espirituales, cognitivas y sociales, entre otras, que tienen los educandos, y la manera mediante la cual las diferentes expresiones del arte como medio de comunicación, de relación con el mundo, pueden brindar respuestas a las tantas y tantas preguntas que se generan en el trasegar por la vida. </w:t>
      </w:r>
    </w:p>
    <w:p w14:paraId="65F0F247" w14:textId="77777777" w:rsidR="00DF05FC" w:rsidRPr="00DF05FC" w:rsidRDefault="00DF05FC" w:rsidP="007D2EBA">
      <w:pPr>
        <w:pStyle w:val="Prrafodelista"/>
        <w:spacing w:after="0" w:line="240" w:lineRule="auto"/>
        <w:jc w:val="both"/>
        <w:rPr>
          <w:sz w:val="24"/>
          <w:szCs w:val="24"/>
        </w:rPr>
      </w:pPr>
    </w:p>
    <w:p w14:paraId="1C2D9358" w14:textId="41E3B300" w:rsidR="00DF05FC" w:rsidRPr="00DF05FC" w:rsidRDefault="00DF05FC" w:rsidP="00DF05FC">
      <w:pPr>
        <w:pStyle w:val="Prrafodelista"/>
        <w:spacing w:after="0" w:line="240" w:lineRule="auto"/>
        <w:jc w:val="both"/>
        <w:rPr>
          <w:sz w:val="24"/>
          <w:szCs w:val="24"/>
        </w:rPr>
      </w:pPr>
      <w:r w:rsidRPr="00DF05FC">
        <w:rPr>
          <w:sz w:val="24"/>
          <w:szCs w:val="24"/>
        </w:rPr>
        <w:t>Es importante y por ello la invitación a que el docente establezca un vínculo entre el mundo real y el imaginado, entre la escuela, la casa y el barrio, entre la expresión del arte y la vida. Si la apuesta en el plan de área es la educación por el arte, se deberá trabajar para el desarrollo de la actitud y la aptitud, como ejes fundamentales del desarrollo integral del individuo, para buscar el deseo, las ganas, el placer, el disfrute, el asombro; es importante la implementación del juego y la lúdica como estrategias metodológicas, la motivación constante a los educandos a participar en la construcción de proyectos no solo en el aula y la institución educativa, sino en la comunidad; extender a través de la expresión artística la invitación a ser ciudadanos, habitantes éticos y estéticos de la aldea global.</w:t>
      </w:r>
    </w:p>
    <w:p w14:paraId="16BDDE4D" w14:textId="0AEBE866" w:rsidR="000E09B0" w:rsidRPr="00DF05FC" w:rsidRDefault="000E09B0" w:rsidP="000E09B0">
      <w:pPr>
        <w:pStyle w:val="Prrafodelista"/>
        <w:spacing w:after="0" w:line="240" w:lineRule="auto"/>
        <w:jc w:val="both"/>
        <w:rPr>
          <w:rFonts w:asciiTheme="minorHAnsi" w:hAnsiTheme="minorHAnsi" w:cstheme="minorHAnsi"/>
          <w:b/>
          <w:sz w:val="24"/>
          <w:szCs w:val="24"/>
        </w:rPr>
      </w:pPr>
    </w:p>
    <w:p w14:paraId="22A91CDA" w14:textId="4EC6EFF5" w:rsidR="008A57E4" w:rsidRDefault="008A57E4" w:rsidP="004E45C3">
      <w:pPr>
        <w:pStyle w:val="Prrafodelista"/>
        <w:numPr>
          <w:ilvl w:val="0"/>
          <w:numId w:val="2"/>
        </w:numPr>
        <w:spacing w:after="0" w:line="240" w:lineRule="auto"/>
        <w:jc w:val="both"/>
        <w:rPr>
          <w:rFonts w:asciiTheme="minorHAnsi" w:hAnsiTheme="minorHAnsi" w:cstheme="minorHAnsi"/>
          <w:b/>
          <w:sz w:val="24"/>
          <w:szCs w:val="24"/>
        </w:rPr>
      </w:pPr>
      <w:r w:rsidRPr="00DF05FC">
        <w:rPr>
          <w:rFonts w:asciiTheme="minorHAnsi" w:hAnsiTheme="minorHAnsi" w:cstheme="minorHAnsi"/>
          <w:b/>
          <w:sz w:val="24"/>
          <w:szCs w:val="24"/>
        </w:rPr>
        <w:t>OBJETIVO:</w:t>
      </w:r>
    </w:p>
    <w:p w14:paraId="3E400219" w14:textId="77777777" w:rsidR="00DF05FC" w:rsidRPr="00DF05FC" w:rsidRDefault="00DF05FC" w:rsidP="00DF05FC">
      <w:pPr>
        <w:pStyle w:val="Prrafodelista"/>
        <w:spacing w:after="0" w:line="240" w:lineRule="auto"/>
        <w:jc w:val="both"/>
        <w:rPr>
          <w:rFonts w:asciiTheme="minorHAnsi" w:hAnsiTheme="minorHAnsi" w:cstheme="minorHAnsi"/>
          <w:b/>
          <w:sz w:val="24"/>
          <w:szCs w:val="24"/>
        </w:rPr>
      </w:pPr>
    </w:p>
    <w:p w14:paraId="5AC745A9" w14:textId="0C637BD6" w:rsidR="00DF05FC" w:rsidRDefault="5D039398" w:rsidP="5D039398">
      <w:pPr>
        <w:spacing w:after="0" w:line="240" w:lineRule="auto"/>
        <w:jc w:val="both"/>
        <w:rPr>
          <w:rFonts w:asciiTheme="minorHAnsi" w:hAnsiTheme="minorHAnsi" w:cstheme="minorBidi"/>
          <w:color w:val="000000" w:themeColor="text1"/>
          <w:sz w:val="24"/>
          <w:szCs w:val="24"/>
        </w:rPr>
      </w:pPr>
      <w:r w:rsidRPr="5D039398">
        <w:rPr>
          <w:rFonts w:asciiTheme="minorHAnsi" w:hAnsiTheme="minorHAnsi" w:cstheme="minorBidi"/>
          <w:color w:val="000000" w:themeColor="text1"/>
          <w:sz w:val="24"/>
          <w:szCs w:val="24"/>
        </w:rPr>
        <w:t>-Desarrollar un programa en el área de artística que promueva espacios   de aprendizaje, de   procesos críticos, reflexivos y propositivos que, además, afiancen el conocimiento del entorno social y cultural, buscando la canalización de las emociones y la imaginación creativa, oriente a los y las estudiantes hacia las transformaciones en el marco de una educación integral.</w:t>
      </w:r>
    </w:p>
    <w:p w14:paraId="2EA07DA1" w14:textId="34C1EFA2" w:rsidR="00DF05FC" w:rsidRDefault="5D039398" w:rsidP="5D039398">
      <w:pPr>
        <w:spacing w:after="0" w:line="240" w:lineRule="auto"/>
        <w:jc w:val="both"/>
        <w:rPr>
          <w:rFonts w:cs="Calibri"/>
          <w:sz w:val="24"/>
          <w:szCs w:val="24"/>
        </w:rPr>
      </w:pPr>
      <w:r w:rsidRPr="5D039398">
        <w:rPr>
          <w:rFonts w:ascii="Arial" w:eastAsia="Arial" w:hAnsi="Arial" w:cs="Arial"/>
          <w:color w:val="000000" w:themeColor="text1"/>
          <w:sz w:val="18"/>
          <w:szCs w:val="18"/>
          <w:lang w:val="es"/>
        </w:rPr>
        <w:lastRenderedPageBreak/>
        <w:t xml:space="preserve">- </w:t>
      </w:r>
      <w:r w:rsidRPr="5D039398">
        <w:rPr>
          <w:rFonts w:asciiTheme="minorHAnsi" w:eastAsiaTheme="minorEastAsia" w:hAnsiTheme="minorHAnsi" w:cstheme="minorBidi"/>
          <w:color w:val="000000" w:themeColor="text1"/>
          <w:lang w:val="es"/>
        </w:rPr>
        <w:t>Desarrollar habilidades que le permitan a los estudiante  planear y ejecutar una propuesta artística donde pueda  imaginar, proyectar y concretar sus ideas del mundo a  través de diferentes lenguajes artísticos, y generar las  condiciones de circulación para que dichos productos  puedan ser presentados o proyectados en la comunidad.</w:t>
      </w:r>
    </w:p>
    <w:p w14:paraId="2A61EF13" w14:textId="3FA1B9EF" w:rsidR="00DF05FC" w:rsidRDefault="5D039398" w:rsidP="5D039398">
      <w:pPr>
        <w:spacing w:after="0" w:line="240" w:lineRule="auto"/>
        <w:jc w:val="both"/>
        <w:rPr>
          <w:rFonts w:asciiTheme="minorHAnsi" w:hAnsiTheme="minorHAnsi" w:cstheme="minorBidi"/>
          <w:color w:val="000000" w:themeColor="text1"/>
          <w:sz w:val="24"/>
          <w:szCs w:val="24"/>
        </w:rPr>
      </w:pPr>
      <w:r w:rsidRPr="5D039398">
        <w:rPr>
          <w:rFonts w:asciiTheme="minorHAnsi" w:hAnsiTheme="minorHAnsi" w:cstheme="minorBidi"/>
          <w:color w:val="000000" w:themeColor="text1"/>
          <w:sz w:val="24"/>
          <w:szCs w:val="24"/>
        </w:rPr>
        <w:t xml:space="preserve"> </w:t>
      </w:r>
    </w:p>
    <w:p w14:paraId="0A1D83B9" w14:textId="0375F88C" w:rsidR="00DF05FC" w:rsidRDefault="00DF05FC" w:rsidP="00B56507">
      <w:pPr>
        <w:jc w:val="both"/>
        <w:rPr>
          <w:rFonts w:ascii="Arial" w:hAnsi="Arial" w:cs="Arial"/>
          <w:b/>
          <w:sz w:val="24"/>
          <w:szCs w:val="24"/>
        </w:rPr>
      </w:pPr>
      <w:r w:rsidRPr="00DF05FC">
        <w:rPr>
          <w:rFonts w:asciiTheme="minorHAnsi" w:hAnsiTheme="minorHAnsi"/>
          <w:noProof/>
          <w:sz w:val="24"/>
          <w:szCs w:val="24"/>
          <w:lang w:eastAsia="es-CO"/>
        </w:rPr>
        <w:drawing>
          <wp:anchor distT="0" distB="0" distL="114300" distR="114300" simplePos="0" relativeHeight="251659264" behindDoc="1" locked="0" layoutInCell="1" allowOverlap="1" wp14:anchorId="21DF7D65" wp14:editId="70E95C5B">
            <wp:simplePos x="0" y="0"/>
            <wp:positionH relativeFrom="margin">
              <wp:align>right</wp:align>
            </wp:positionH>
            <wp:positionV relativeFrom="paragraph">
              <wp:posOffset>252730</wp:posOffset>
            </wp:positionV>
            <wp:extent cx="11258550" cy="4438650"/>
            <wp:effectExtent l="0" t="0" r="0" b="0"/>
            <wp:wrapNone/>
            <wp:docPr id="4" name="Imagen 4" descr="Resultado de imagen para IMAGENES DE ARTI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ARTIS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8550" cy="443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F684A" w14:textId="1D9F4DBC" w:rsidR="008A57E4" w:rsidRDefault="008A57E4" w:rsidP="00B56507">
      <w:pPr>
        <w:jc w:val="both"/>
        <w:rPr>
          <w:rFonts w:ascii="Arial" w:hAnsi="Arial" w:cs="Arial"/>
          <w:b/>
          <w:sz w:val="24"/>
          <w:szCs w:val="24"/>
        </w:rPr>
      </w:pPr>
    </w:p>
    <w:p w14:paraId="4360974E" w14:textId="041B1258" w:rsidR="008A57E4" w:rsidRDefault="008A57E4" w:rsidP="00B56507">
      <w:pPr>
        <w:jc w:val="both"/>
        <w:rPr>
          <w:rFonts w:ascii="Arial" w:hAnsi="Arial" w:cs="Arial"/>
          <w:b/>
          <w:sz w:val="24"/>
          <w:szCs w:val="24"/>
        </w:rPr>
      </w:pPr>
    </w:p>
    <w:p w14:paraId="6B995C8E" w14:textId="77777777" w:rsidR="008A57E4" w:rsidRDefault="008A57E4" w:rsidP="00B56507">
      <w:pPr>
        <w:jc w:val="both"/>
        <w:rPr>
          <w:rFonts w:ascii="Arial" w:hAnsi="Arial" w:cs="Arial"/>
          <w:b/>
          <w:sz w:val="24"/>
          <w:szCs w:val="24"/>
        </w:rPr>
      </w:pPr>
    </w:p>
    <w:p w14:paraId="7580AFE4" w14:textId="77777777" w:rsidR="008A57E4" w:rsidRDefault="008A57E4" w:rsidP="00B56507">
      <w:pPr>
        <w:jc w:val="both"/>
        <w:rPr>
          <w:rFonts w:ascii="Arial" w:hAnsi="Arial" w:cs="Arial"/>
          <w:b/>
          <w:sz w:val="24"/>
          <w:szCs w:val="24"/>
        </w:rPr>
      </w:pPr>
    </w:p>
    <w:p w14:paraId="64E8A4DA" w14:textId="77777777" w:rsidR="008A57E4" w:rsidRDefault="008A57E4" w:rsidP="00B56507">
      <w:pPr>
        <w:jc w:val="both"/>
        <w:rPr>
          <w:rFonts w:ascii="Arial" w:hAnsi="Arial" w:cs="Arial"/>
          <w:b/>
          <w:sz w:val="24"/>
          <w:szCs w:val="24"/>
        </w:rPr>
      </w:pPr>
    </w:p>
    <w:p w14:paraId="4C09361B" w14:textId="77777777" w:rsidR="008A57E4" w:rsidRDefault="008A57E4" w:rsidP="00B56507">
      <w:pPr>
        <w:jc w:val="both"/>
        <w:rPr>
          <w:rFonts w:ascii="Arial" w:hAnsi="Arial" w:cs="Arial"/>
          <w:b/>
          <w:sz w:val="24"/>
          <w:szCs w:val="24"/>
        </w:rPr>
      </w:pPr>
    </w:p>
    <w:p w14:paraId="186D8DC4" w14:textId="77777777" w:rsidR="008A57E4" w:rsidRDefault="008A57E4" w:rsidP="00B56507">
      <w:pPr>
        <w:jc w:val="both"/>
        <w:rPr>
          <w:rFonts w:ascii="Arial" w:hAnsi="Arial" w:cs="Arial"/>
          <w:b/>
          <w:sz w:val="24"/>
          <w:szCs w:val="24"/>
        </w:rPr>
      </w:pPr>
    </w:p>
    <w:p w14:paraId="3DE45785" w14:textId="77777777" w:rsidR="008A57E4" w:rsidRDefault="008A57E4" w:rsidP="5D039398">
      <w:pPr>
        <w:jc w:val="both"/>
        <w:rPr>
          <w:rFonts w:ascii="Arial" w:hAnsi="Arial" w:cs="Arial"/>
          <w:b/>
          <w:bCs/>
          <w:sz w:val="24"/>
          <w:szCs w:val="24"/>
        </w:rPr>
      </w:pPr>
    </w:p>
    <w:p w14:paraId="0DD8AD31" w14:textId="503D2779" w:rsidR="5D039398" w:rsidRDefault="5D039398" w:rsidP="5D039398">
      <w:pPr>
        <w:jc w:val="both"/>
        <w:rPr>
          <w:rFonts w:ascii="Arial" w:hAnsi="Arial" w:cs="Arial"/>
          <w:b/>
          <w:bCs/>
          <w:sz w:val="24"/>
          <w:szCs w:val="24"/>
        </w:rPr>
      </w:pPr>
    </w:p>
    <w:p w14:paraId="7BFE4F72" w14:textId="1DF75352" w:rsidR="008A57E4" w:rsidRDefault="006E58B9" w:rsidP="5D039398">
      <w:pPr>
        <w:jc w:val="both"/>
        <w:rPr>
          <w:rFonts w:ascii="Arial" w:hAnsi="Arial" w:cs="Arial"/>
          <w:b/>
          <w:bCs/>
          <w:sz w:val="24"/>
          <w:szCs w:val="24"/>
        </w:rPr>
      </w:pPr>
      <w:r w:rsidRPr="002B5C07">
        <w:rPr>
          <w:rFonts w:asciiTheme="minorHAnsi" w:hAnsiTheme="minorHAnsi" w:cstheme="minorHAnsi"/>
          <w:b/>
          <w:noProof/>
          <w:sz w:val="24"/>
          <w:szCs w:val="24"/>
          <w:lang w:eastAsia="es-CO"/>
        </w:rPr>
        <w:lastRenderedPageBreak/>
        <w:drawing>
          <wp:inline distT="0" distB="0" distL="0" distR="0" wp14:anchorId="34444349" wp14:editId="3DE0AD63">
            <wp:extent cx="11201400" cy="539115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B7BA692" w14:textId="77777777" w:rsidR="00230833" w:rsidRDefault="00230833" w:rsidP="00B56507">
      <w:pPr>
        <w:jc w:val="both"/>
        <w:rPr>
          <w:rFonts w:ascii="Arial" w:hAnsi="Arial" w:cs="Arial"/>
          <w:b/>
          <w:sz w:val="24"/>
          <w:szCs w:val="24"/>
        </w:rPr>
      </w:pPr>
    </w:p>
    <w:p w14:paraId="11B21099" w14:textId="77777777" w:rsidR="00230833" w:rsidRDefault="00230833" w:rsidP="00B56507">
      <w:pPr>
        <w:jc w:val="both"/>
        <w:rPr>
          <w:rFonts w:ascii="Arial" w:hAnsi="Arial" w:cs="Arial"/>
          <w:b/>
          <w:sz w:val="24"/>
          <w:szCs w:val="24"/>
        </w:rPr>
      </w:pPr>
    </w:p>
    <w:p w14:paraId="7377A342" w14:textId="77777777" w:rsidR="008A57E4" w:rsidRDefault="008A57E4" w:rsidP="00B56507">
      <w:pPr>
        <w:jc w:val="both"/>
        <w:rPr>
          <w:rFonts w:ascii="Arial" w:hAnsi="Arial" w:cs="Arial"/>
          <w:b/>
          <w:sz w:val="24"/>
          <w:szCs w:val="24"/>
        </w:rPr>
      </w:pPr>
    </w:p>
    <w:p w14:paraId="35704299" w14:textId="77777777" w:rsidR="00DF05FC" w:rsidRDefault="00DF05FC" w:rsidP="00B56507">
      <w:pPr>
        <w:jc w:val="both"/>
        <w:rPr>
          <w:rFonts w:ascii="Arial" w:hAnsi="Arial" w:cs="Arial"/>
          <w:b/>
          <w:sz w:val="24"/>
          <w:szCs w:val="24"/>
        </w:rPr>
      </w:pPr>
    </w:p>
    <w:p w14:paraId="2EB7B582" w14:textId="77777777" w:rsidR="00DF05FC" w:rsidRDefault="00DF05FC" w:rsidP="00B56507">
      <w:pPr>
        <w:jc w:val="both"/>
        <w:rPr>
          <w:rFonts w:ascii="Arial" w:hAnsi="Arial" w:cs="Arial"/>
          <w:b/>
          <w:sz w:val="24"/>
          <w:szCs w:val="24"/>
        </w:rPr>
      </w:pPr>
    </w:p>
    <w:p w14:paraId="58BB1278" w14:textId="77777777" w:rsidR="00DF05FC" w:rsidRDefault="00DF05FC" w:rsidP="00B56507">
      <w:pPr>
        <w:jc w:val="both"/>
        <w:rPr>
          <w:rFonts w:ascii="Arial" w:hAnsi="Arial" w:cs="Arial"/>
          <w:b/>
          <w:sz w:val="24"/>
          <w:szCs w:val="24"/>
        </w:rPr>
      </w:pPr>
    </w:p>
    <w:p w14:paraId="1BC0620F" w14:textId="77777777" w:rsidR="00DF05FC" w:rsidRDefault="00DF05FC" w:rsidP="00B56507">
      <w:pPr>
        <w:jc w:val="both"/>
        <w:rPr>
          <w:rFonts w:ascii="Arial" w:hAnsi="Arial" w:cs="Arial"/>
          <w:b/>
          <w:sz w:val="24"/>
          <w:szCs w:val="24"/>
        </w:rPr>
      </w:pPr>
    </w:p>
    <w:p w14:paraId="55F61198" w14:textId="77777777" w:rsidR="006E58B9" w:rsidRPr="006E58B9" w:rsidRDefault="006E58B9" w:rsidP="004E45C3">
      <w:pPr>
        <w:numPr>
          <w:ilvl w:val="0"/>
          <w:numId w:val="27"/>
        </w:numPr>
        <w:spacing w:after="0" w:line="240" w:lineRule="auto"/>
        <w:contextualSpacing/>
        <w:jc w:val="both"/>
        <w:rPr>
          <w:rFonts w:asciiTheme="minorHAnsi" w:hAnsiTheme="minorHAnsi" w:cstheme="minorHAnsi"/>
          <w:b/>
          <w:sz w:val="24"/>
          <w:szCs w:val="24"/>
        </w:rPr>
      </w:pPr>
      <w:r w:rsidRPr="006E58B9">
        <w:rPr>
          <w:rFonts w:asciiTheme="minorHAnsi" w:hAnsiTheme="minorHAnsi" w:cstheme="minorHAnsi"/>
          <w:b/>
          <w:sz w:val="24"/>
          <w:szCs w:val="24"/>
        </w:rPr>
        <w:t>ESTRUCTURA GENERAL DEL ÁREA:</w:t>
      </w:r>
    </w:p>
    <w:p w14:paraId="5C0DDC98" w14:textId="77777777" w:rsidR="006E58B9" w:rsidRPr="006E58B9" w:rsidRDefault="006E58B9" w:rsidP="006E58B9">
      <w:pPr>
        <w:spacing w:after="0" w:line="240" w:lineRule="auto"/>
        <w:ind w:left="360"/>
        <w:contextualSpacing/>
        <w:jc w:val="center"/>
        <w:rPr>
          <w:rFonts w:asciiTheme="minorHAnsi" w:hAnsiTheme="minorHAnsi" w:cstheme="minorHAnsi"/>
          <w:b/>
          <w:sz w:val="24"/>
          <w:szCs w:val="24"/>
        </w:rPr>
      </w:pPr>
      <w:r w:rsidRPr="006E58B9">
        <w:rPr>
          <w:rFonts w:asciiTheme="minorHAnsi" w:hAnsiTheme="minorHAnsi" w:cstheme="minorHAnsi"/>
          <w:b/>
          <w:sz w:val="24"/>
          <w:szCs w:val="24"/>
        </w:rPr>
        <w:t>GRADO: PRIMERO</w:t>
      </w:r>
    </w:p>
    <w:p w14:paraId="1DCAB7BA" w14:textId="77777777" w:rsidR="006E58B9" w:rsidRPr="002B5C07" w:rsidRDefault="006E58B9" w:rsidP="006E58B9">
      <w:pPr>
        <w:spacing w:after="0" w:line="240" w:lineRule="auto"/>
        <w:ind w:left="360"/>
        <w:jc w:val="center"/>
        <w:rPr>
          <w:rFonts w:asciiTheme="minorHAnsi" w:hAnsiTheme="minorHAnsi" w:cstheme="minorHAnsi"/>
          <w:b/>
          <w:sz w:val="24"/>
          <w:szCs w:val="24"/>
        </w:rPr>
      </w:pPr>
    </w:p>
    <w:p w14:paraId="673E4A44" w14:textId="25E89D31" w:rsidR="00DA5759" w:rsidRPr="00DA5759" w:rsidRDefault="00FE4885" w:rsidP="00DA5759">
      <w:pPr>
        <w:pStyle w:val="Ttulo1"/>
        <w:numPr>
          <w:ilvl w:val="0"/>
          <w:numId w:val="0"/>
        </w:numPr>
        <w:spacing w:line="276" w:lineRule="auto"/>
      </w:pPr>
      <w:r w:rsidRPr="00C92C26">
        <w:t>GRADO: PRIMERO</w:t>
      </w:r>
    </w:p>
    <w:p w14:paraId="401813EC" w14:textId="77777777" w:rsidR="00E535EF" w:rsidRDefault="00E535EF" w:rsidP="00B56507">
      <w:pPr>
        <w:spacing w:after="0"/>
        <w:rPr>
          <w:rFonts w:ascii="Arial" w:eastAsia="Times New Roman" w:hAnsi="Arial" w:cs="Arial"/>
          <w:b/>
          <w:color w:val="000000"/>
          <w:sz w:val="24"/>
          <w:szCs w:val="24"/>
          <w:lang w:eastAsia="es-CO"/>
        </w:rPr>
      </w:pPr>
    </w:p>
    <w:p w14:paraId="4DDBEF00" w14:textId="2886CBBC" w:rsidR="00482AD3" w:rsidRPr="007F10D7" w:rsidRDefault="00482AD3" w:rsidP="004F64ED">
      <w:pPr>
        <w:spacing w:after="0"/>
        <w:rPr>
          <w:rFonts w:ascii="Arial" w:hAnsi="Arial" w:cs="Arial"/>
          <w:sz w:val="24"/>
          <w:szCs w:val="24"/>
          <w:lang w:eastAsia="es-ES"/>
        </w:rPr>
      </w:pPr>
      <w:r w:rsidRPr="35C35CEA">
        <w:rPr>
          <w:rFonts w:ascii="Arial" w:eastAsia="Times New Roman" w:hAnsi="Arial" w:cs="Arial"/>
          <w:b/>
          <w:bCs/>
          <w:color w:val="000000" w:themeColor="text1"/>
          <w:sz w:val="24"/>
          <w:szCs w:val="24"/>
          <w:lang w:eastAsia="es-CO"/>
        </w:rPr>
        <w:t>OBJETIVO</w:t>
      </w:r>
      <w:r w:rsidR="00024E5A" w:rsidRPr="35C35CEA">
        <w:rPr>
          <w:rFonts w:ascii="Arial" w:eastAsia="Times New Roman" w:hAnsi="Arial" w:cs="Arial"/>
          <w:b/>
          <w:bCs/>
          <w:color w:val="000000" w:themeColor="text1"/>
          <w:sz w:val="24"/>
          <w:szCs w:val="24"/>
          <w:lang w:eastAsia="es-CO"/>
        </w:rPr>
        <w:t>S</w:t>
      </w:r>
      <w:r w:rsidRPr="35C35CEA">
        <w:rPr>
          <w:rFonts w:ascii="Arial" w:eastAsia="Times New Roman" w:hAnsi="Arial" w:cs="Arial"/>
          <w:b/>
          <w:bCs/>
          <w:color w:val="000000" w:themeColor="text1"/>
          <w:sz w:val="24"/>
          <w:szCs w:val="24"/>
          <w:lang w:eastAsia="es-CO"/>
        </w:rPr>
        <w:t xml:space="preserve"> DE APRENDIZAJE PARA EL GRADO:</w:t>
      </w:r>
      <w:r w:rsidR="004F64ED" w:rsidRPr="35C35CEA">
        <w:rPr>
          <w:rFonts w:ascii="Arial" w:eastAsia="Times New Roman" w:hAnsi="Arial" w:cs="Arial"/>
          <w:b/>
          <w:bCs/>
          <w:color w:val="000000" w:themeColor="text1"/>
          <w:sz w:val="24"/>
          <w:szCs w:val="24"/>
          <w:lang w:eastAsia="es-CO"/>
        </w:rPr>
        <w:t xml:space="preserve"> </w:t>
      </w:r>
      <w:r w:rsidR="00024E5A">
        <w:t>Reconocer y explorar las posibilidades sensoriales del cuerpo a través del juego. Descubrir los objetos e imágenes de su entorno e incorporarlos a ejercicios de expresión. Utilizar diversos materiales en la transformación o creación de objetos. Reconocer y desarrollar la capacidad de imitación a través del juego.</w:t>
      </w:r>
    </w:p>
    <w:tbl>
      <w:tblPr>
        <w:tblStyle w:val="Tablaconcuadrcula"/>
        <w:tblW w:w="15734" w:type="dxa"/>
        <w:tblInd w:w="-5" w:type="dxa"/>
        <w:tblLayout w:type="fixed"/>
        <w:tblLook w:val="04A0" w:firstRow="1" w:lastRow="0" w:firstColumn="1" w:lastColumn="0" w:noHBand="0" w:noVBand="1"/>
      </w:tblPr>
      <w:tblGrid>
        <w:gridCol w:w="567"/>
        <w:gridCol w:w="2410"/>
        <w:gridCol w:w="4819"/>
        <w:gridCol w:w="4536"/>
        <w:gridCol w:w="3402"/>
      </w:tblGrid>
      <w:tr w:rsidR="00571832" w:rsidRPr="00C426ED" w14:paraId="471BE947" w14:textId="77777777" w:rsidTr="00571832">
        <w:trPr>
          <w:cantSplit/>
          <w:trHeight w:val="1103"/>
        </w:trPr>
        <w:tc>
          <w:tcPr>
            <w:tcW w:w="567" w:type="dxa"/>
            <w:textDirection w:val="btLr"/>
          </w:tcPr>
          <w:p w14:paraId="0DCC0D63" w14:textId="77777777" w:rsidR="00571832" w:rsidRPr="00C426ED" w:rsidRDefault="00571832" w:rsidP="00C426ED">
            <w:pPr>
              <w:spacing w:after="0" w:line="240" w:lineRule="auto"/>
              <w:ind w:right="113"/>
              <w:jc w:val="both"/>
              <w:rPr>
                <w:rFonts w:ascii="Arial" w:hAnsi="Arial" w:cs="Arial"/>
                <w:b/>
                <w:sz w:val="20"/>
                <w:szCs w:val="20"/>
              </w:rPr>
            </w:pPr>
            <w:r w:rsidRPr="00C426ED">
              <w:rPr>
                <w:rFonts w:ascii="Arial" w:hAnsi="Arial" w:cs="Arial"/>
                <w:b/>
                <w:sz w:val="20"/>
                <w:szCs w:val="20"/>
              </w:rPr>
              <w:t>PERIODO</w:t>
            </w:r>
          </w:p>
        </w:tc>
        <w:tc>
          <w:tcPr>
            <w:tcW w:w="2410" w:type="dxa"/>
          </w:tcPr>
          <w:p w14:paraId="3461D779" w14:textId="77777777" w:rsidR="00571832" w:rsidRPr="00451BC2" w:rsidRDefault="00571832" w:rsidP="00C426ED">
            <w:pPr>
              <w:pStyle w:val="Sinespaciado"/>
              <w:jc w:val="center"/>
              <w:rPr>
                <w:rFonts w:ascii="Arial" w:hAnsi="Arial" w:cs="Arial"/>
                <w:b/>
                <w:sz w:val="20"/>
                <w:szCs w:val="20"/>
              </w:rPr>
            </w:pPr>
          </w:p>
          <w:p w14:paraId="210049C9" w14:textId="77777777" w:rsidR="00571832" w:rsidRPr="00451BC2" w:rsidRDefault="00571832" w:rsidP="00C426ED">
            <w:pPr>
              <w:pStyle w:val="Sinespaciado"/>
              <w:jc w:val="center"/>
              <w:rPr>
                <w:rFonts w:ascii="Arial" w:hAnsi="Arial" w:cs="Arial"/>
                <w:b/>
                <w:sz w:val="20"/>
                <w:szCs w:val="20"/>
              </w:rPr>
            </w:pPr>
            <w:r w:rsidRPr="00451BC2">
              <w:rPr>
                <w:rFonts w:ascii="Arial" w:hAnsi="Arial" w:cs="Arial"/>
                <w:b/>
                <w:sz w:val="20"/>
                <w:szCs w:val="20"/>
              </w:rPr>
              <w:t>ESTÁNDAR</w:t>
            </w:r>
          </w:p>
          <w:p w14:paraId="3CF2D8B6" w14:textId="77777777" w:rsidR="00571832" w:rsidRPr="00451BC2" w:rsidRDefault="00571832" w:rsidP="00C426ED">
            <w:pPr>
              <w:pStyle w:val="Sinespaciado"/>
              <w:jc w:val="center"/>
              <w:rPr>
                <w:rFonts w:ascii="Arial" w:hAnsi="Arial" w:cs="Arial"/>
                <w:b/>
                <w:sz w:val="20"/>
                <w:szCs w:val="20"/>
              </w:rPr>
            </w:pPr>
          </w:p>
        </w:tc>
        <w:tc>
          <w:tcPr>
            <w:tcW w:w="4819" w:type="dxa"/>
          </w:tcPr>
          <w:p w14:paraId="0FB78278" w14:textId="53BBE122" w:rsidR="00571832" w:rsidRPr="00451BC2" w:rsidRDefault="00571832" w:rsidP="00C426ED">
            <w:pPr>
              <w:pStyle w:val="Sinespaciado"/>
              <w:jc w:val="center"/>
              <w:rPr>
                <w:rFonts w:ascii="Arial" w:hAnsi="Arial" w:cs="Arial"/>
                <w:b/>
                <w:sz w:val="20"/>
                <w:szCs w:val="20"/>
              </w:rPr>
            </w:pPr>
          </w:p>
          <w:p w14:paraId="3FAE0974" w14:textId="77777777" w:rsidR="00571832" w:rsidRPr="00451BC2" w:rsidRDefault="00571832" w:rsidP="00C426ED">
            <w:pPr>
              <w:pStyle w:val="Sinespaciado"/>
              <w:jc w:val="center"/>
              <w:rPr>
                <w:rFonts w:ascii="Arial" w:hAnsi="Arial" w:cs="Arial"/>
                <w:b/>
                <w:sz w:val="20"/>
                <w:szCs w:val="20"/>
              </w:rPr>
            </w:pPr>
            <w:r w:rsidRPr="00451BC2">
              <w:rPr>
                <w:rFonts w:ascii="Arial" w:hAnsi="Arial" w:cs="Arial"/>
                <w:b/>
                <w:sz w:val="20"/>
                <w:szCs w:val="20"/>
              </w:rPr>
              <w:t>TÓPICOS GENERATIVOS</w:t>
            </w:r>
          </w:p>
        </w:tc>
        <w:tc>
          <w:tcPr>
            <w:tcW w:w="4536" w:type="dxa"/>
          </w:tcPr>
          <w:p w14:paraId="1FC39945" w14:textId="77777777" w:rsidR="00571832" w:rsidRPr="00C426ED" w:rsidRDefault="00571832" w:rsidP="00C426ED">
            <w:pPr>
              <w:pStyle w:val="Sinespaciado"/>
              <w:jc w:val="center"/>
              <w:rPr>
                <w:rFonts w:ascii="Arial" w:hAnsi="Arial" w:cs="Arial"/>
                <w:b/>
                <w:sz w:val="20"/>
                <w:szCs w:val="20"/>
              </w:rPr>
            </w:pPr>
          </w:p>
          <w:p w14:paraId="101A670D" w14:textId="77777777" w:rsidR="00571832" w:rsidRPr="00C426ED" w:rsidRDefault="00571832" w:rsidP="00C426ED">
            <w:pPr>
              <w:pStyle w:val="Sinespaciado"/>
              <w:jc w:val="center"/>
              <w:rPr>
                <w:rFonts w:ascii="Arial" w:hAnsi="Arial" w:cs="Arial"/>
                <w:b/>
                <w:sz w:val="20"/>
                <w:szCs w:val="20"/>
              </w:rPr>
            </w:pPr>
            <w:r w:rsidRPr="00C426ED">
              <w:rPr>
                <w:rFonts w:ascii="Arial" w:hAnsi="Arial" w:cs="Arial"/>
                <w:b/>
                <w:sz w:val="20"/>
                <w:szCs w:val="20"/>
              </w:rPr>
              <w:t>METAS DE</w:t>
            </w:r>
          </w:p>
          <w:p w14:paraId="66E42E9F" w14:textId="77777777" w:rsidR="00571832" w:rsidRPr="00C426ED" w:rsidRDefault="00571832" w:rsidP="00C426ED">
            <w:pPr>
              <w:pStyle w:val="Sinespaciado"/>
              <w:jc w:val="center"/>
              <w:rPr>
                <w:rFonts w:ascii="Arial" w:hAnsi="Arial" w:cs="Arial"/>
                <w:b/>
                <w:sz w:val="20"/>
                <w:szCs w:val="20"/>
              </w:rPr>
            </w:pPr>
            <w:r w:rsidRPr="00C426ED">
              <w:rPr>
                <w:rFonts w:ascii="Arial" w:hAnsi="Arial" w:cs="Arial"/>
                <w:b/>
                <w:sz w:val="20"/>
                <w:szCs w:val="20"/>
              </w:rPr>
              <w:t>COMPRENSIÓN</w:t>
            </w:r>
          </w:p>
        </w:tc>
        <w:tc>
          <w:tcPr>
            <w:tcW w:w="3402" w:type="dxa"/>
          </w:tcPr>
          <w:p w14:paraId="0562CB0E" w14:textId="77777777" w:rsidR="00571832" w:rsidRPr="00C426ED" w:rsidRDefault="00571832" w:rsidP="00C426ED">
            <w:pPr>
              <w:pStyle w:val="Sinespaciado"/>
              <w:jc w:val="center"/>
              <w:rPr>
                <w:rFonts w:ascii="Arial" w:hAnsi="Arial" w:cs="Arial"/>
                <w:b/>
                <w:sz w:val="20"/>
                <w:szCs w:val="20"/>
              </w:rPr>
            </w:pPr>
          </w:p>
          <w:p w14:paraId="01C1425E" w14:textId="77777777" w:rsidR="00571832" w:rsidRPr="00C426ED" w:rsidRDefault="00571832" w:rsidP="00C426ED">
            <w:pPr>
              <w:pStyle w:val="Sinespaciado"/>
              <w:jc w:val="center"/>
              <w:rPr>
                <w:rFonts w:ascii="Arial" w:hAnsi="Arial" w:cs="Arial"/>
                <w:b/>
                <w:sz w:val="20"/>
                <w:szCs w:val="20"/>
              </w:rPr>
            </w:pPr>
            <w:r w:rsidRPr="00C426ED">
              <w:rPr>
                <w:rFonts w:ascii="Arial" w:hAnsi="Arial" w:cs="Arial"/>
                <w:b/>
                <w:sz w:val="20"/>
                <w:szCs w:val="20"/>
              </w:rPr>
              <w:t>DESEMPEÑOS DE COMPRENSIÓN</w:t>
            </w:r>
          </w:p>
        </w:tc>
      </w:tr>
      <w:tr w:rsidR="00571832" w:rsidRPr="00C426ED" w14:paraId="55299310" w14:textId="77777777" w:rsidTr="00571832">
        <w:tc>
          <w:tcPr>
            <w:tcW w:w="567" w:type="dxa"/>
          </w:tcPr>
          <w:p w14:paraId="2906B3E5" w14:textId="77777777" w:rsidR="00571832" w:rsidRPr="00C426ED" w:rsidRDefault="00571832" w:rsidP="00C426ED">
            <w:pPr>
              <w:spacing w:after="0" w:line="240" w:lineRule="auto"/>
              <w:jc w:val="center"/>
              <w:rPr>
                <w:rFonts w:ascii="Arial" w:hAnsi="Arial" w:cs="Arial"/>
                <w:sz w:val="20"/>
                <w:szCs w:val="20"/>
              </w:rPr>
            </w:pPr>
            <w:r w:rsidRPr="00C426ED">
              <w:rPr>
                <w:rFonts w:ascii="Arial" w:hAnsi="Arial" w:cs="Arial"/>
                <w:sz w:val="20"/>
                <w:szCs w:val="20"/>
              </w:rPr>
              <w:t>I</w:t>
            </w:r>
          </w:p>
        </w:tc>
        <w:tc>
          <w:tcPr>
            <w:tcW w:w="2410" w:type="dxa"/>
          </w:tcPr>
          <w:p w14:paraId="1D53DEF6" w14:textId="77777777" w:rsidR="00C94C09" w:rsidRDefault="00C94C09" w:rsidP="00C94C09">
            <w:pPr>
              <w:spacing w:after="0" w:line="240" w:lineRule="auto"/>
              <w:jc w:val="both"/>
              <w:rPr>
                <w:rFonts w:ascii="Arial" w:hAnsi="Arial" w:cs="Arial"/>
                <w:b/>
                <w:sz w:val="18"/>
                <w:szCs w:val="18"/>
              </w:rPr>
            </w:pPr>
            <w:r w:rsidRPr="00C94C09">
              <w:rPr>
                <w:rFonts w:ascii="Arial" w:hAnsi="Arial" w:cs="Arial"/>
                <w:b/>
                <w:sz w:val="18"/>
                <w:szCs w:val="18"/>
              </w:rPr>
              <w:t>Sensibilidad cenestésica</w:t>
            </w:r>
          </w:p>
          <w:p w14:paraId="741798D0" w14:textId="77777777" w:rsidR="00C94C09" w:rsidRPr="00C94C09" w:rsidRDefault="00C94C09" w:rsidP="00C94C09">
            <w:pPr>
              <w:spacing w:after="0" w:line="240" w:lineRule="auto"/>
              <w:jc w:val="both"/>
              <w:rPr>
                <w:rFonts w:ascii="Arial" w:hAnsi="Arial" w:cs="Arial"/>
                <w:sz w:val="18"/>
                <w:szCs w:val="18"/>
              </w:rPr>
            </w:pPr>
          </w:p>
          <w:p w14:paraId="359D4A7A" w14:textId="77777777" w:rsidR="00C94C09" w:rsidRPr="00C94C09" w:rsidRDefault="00C94C09" w:rsidP="00C94C09">
            <w:pPr>
              <w:spacing w:after="0" w:line="240" w:lineRule="auto"/>
              <w:jc w:val="both"/>
              <w:rPr>
                <w:rFonts w:ascii="Arial" w:hAnsi="Arial" w:cs="Arial"/>
                <w:sz w:val="18"/>
                <w:szCs w:val="18"/>
              </w:rPr>
            </w:pPr>
            <w:r w:rsidRPr="00C94C09">
              <w:rPr>
                <w:rFonts w:ascii="Arial" w:hAnsi="Arial" w:cs="Arial"/>
                <w:sz w:val="18"/>
                <w:szCs w:val="18"/>
              </w:rPr>
              <w:t xml:space="preserve">Experimento sensorialmente las características del movimiento corporal. </w:t>
            </w:r>
          </w:p>
          <w:p w14:paraId="6E3EEC41" w14:textId="77777777" w:rsidR="00C94C09" w:rsidRPr="00C94C09" w:rsidRDefault="00C94C09" w:rsidP="00C94C09">
            <w:pPr>
              <w:spacing w:after="0" w:line="240" w:lineRule="auto"/>
              <w:jc w:val="both"/>
              <w:rPr>
                <w:rFonts w:ascii="Arial" w:hAnsi="Arial" w:cs="Arial"/>
                <w:sz w:val="18"/>
                <w:szCs w:val="18"/>
              </w:rPr>
            </w:pPr>
          </w:p>
          <w:p w14:paraId="7EFA73D1" w14:textId="77777777" w:rsidR="00C94C09" w:rsidRPr="00C94C09" w:rsidRDefault="00C94C09" w:rsidP="00C94C09">
            <w:pPr>
              <w:spacing w:after="0" w:line="240" w:lineRule="auto"/>
              <w:jc w:val="both"/>
              <w:rPr>
                <w:rFonts w:ascii="Arial" w:hAnsi="Arial" w:cs="Arial"/>
                <w:sz w:val="18"/>
                <w:szCs w:val="18"/>
              </w:rPr>
            </w:pPr>
            <w:r w:rsidRPr="00C94C09">
              <w:rPr>
                <w:rFonts w:ascii="Arial" w:hAnsi="Arial" w:cs="Arial"/>
                <w:sz w:val="18"/>
                <w:szCs w:val="18"/>
              </w:rPr>
              <w:t xml:space="preserve">Desarrollo habilidades motrices básicas a partir de cantos y juegos. </w:t>
            </w:r>
          </w:p>
          <w:p w14:paraId="693A2304" w14:textId="77777777" w:rsidR="00C94C09" w:rsidRPr="00C94C09" w:rsidRDefault="00C94C09" w:rsidP="00C94C09">
            <w:pPr>
              <w:spacing w:after="0" w:line="240" w:lineRule="auto"/>
              <w:jc w:val="both"/>
              <w:rPr>
                <w:rFonts w:ascii="Arial" w:hAnsi="Arial" w:cs="Arial"/>
                <w:b/>
                <w:sz w:val="18"/>
                <w:szCs w:val="18"/>
              </w:rPr>
            </w:pPr>
          </w:p>
          <w:p w14:paraId="765E47A9" w14:textId="77777777" w:rsidR="00C94C09" w:rsidRDefault="00C94C09" w:rsidP="00C94C09">
            <w:pPr>
              <w:spacing w:after="0" w:line="240" w:lineRule="auto"/>
              <w:jc w:val="both"/>
              <w:rPr>
                <w:rFonts w:ascii="Arial" w:hAnsi="Arial" w:cs="Arial"/>
                <w:b/>
                <w:sz w:val="18"/>
                <w:szCs w:val="18"/>
              </w:rPr>
            </w:pPr>
            <w:r w:rsidRPr="00C94C09">
              <w:rPr>
                <w:rFonts w:ascii="Arial" w:hAnsi="Arial" w:cs="Arial"/>
                <w:b/>
                <w:sz w:val="18"/>
                <w:szCs w:val="18"/>
              </w:rPr>
              <w:t>Sensibilidad visual</w:t>
            </w:r>
          </w:p>
          <w:p w14:paraId="16D6F678" w14:textId="77777777" w:rsidR="00C94C09" w:rsidRPr="00C94C09" w:rsidRDefault="00C94C09" w:rsidP="00C94C09">
            <w:pPr>
              <w:spacing w:after="0" w:line="240" w:lineRule="auto"/>
              <w:jc w:val="both"/>
              <w:rPr>
                <w:rFonts w:ascii="Arial" w:hAnsi="Arial" w:cs="Arial"/>
                <w:b/>
                <w:sz w:val="18"/>
                <w:szCs w:val="18"/>
              </w:rPr>
            </w:pPr>
          </w:p>
          <w:p w14:paraId="19F01E3A" w14:textId="77777777" w:rsidR="00C94C09" w:rsidRPr="00C94C09" w:rsidRDefault="00C94C09" w:rsidP="00C94C09">
            <w:pPr>
              <w:spacing w:after="0" w:line="240" w:lineRule="auto"/>
              <w:jc w:val="both"/>
              <w:rPr>
                <w:rFonts w:ascii="Arial" w:hAnsi="Arial" w:cs="Arial"/>
                <w:sz w:val="18"/>
                <w:szCs w:val="18"/>
              </w:rPr>
            </w:pPr>
            <w:r w:rsidRPr="00C94C09">
              <w:rPr>
                <w:rFonts w:ascii="Arial" w:hAnsi="Arial" w:cs="Arial"/>
                <w:sz w:val="18"/>
                <w:szCs w:val="18"/>
              </w:rPr>
              <w:t xml:space="preserve">Desarrollo habilidades visuales básicas a partir de juegos de observación. </w:t>
            </w:r>
          </w:p>
          <w:p w14:paraId="2BC4460D" w14:textId="77777777" w:rsidR="00C94C09" w:rsidRPr="00C94C09" w:rsidRDefault="00C94C09" w:rsidP="00C94C09">
            <w:pPr>
              <w:spacing w:after="0" w:line="240" w:lineRule="auto"/>
              <w:jc w:val="both"/>
              <w:rPr>
                <w:rFonts w:ascii="Arial" w:hAnsi="Arial" w:cs="Arial"/>
                <w:sz w:val="18"/>
                <w:szCs w:val="18"/>
              </w:rPr>
            </w:pPr>
          </w:p>
          <w:p w14:paraId="23C0364B" w14:textId="77777777" w:rsidR="00C94C09" w:rsidRPr="00C94C09" w:rsidRDefault="00C94C09" w:rsidP="00C94C09">
            <w:pPr>
              <w:spacing w:after="0" w:line="240" w:lineRule="auto"/>
              <w:jc w:val="both"/>
              <w:rPr>
                <w:rFonts w:ascii="Arial" w:hAnsi="Arial" w:cs="Arial"/>
                <w:b/>
                <w:sz w:val="18"/>
                <w:szCs w:val="18"/>
              </w:rPr>
            </w:pPr>
            <w:r w:rsidRPr="00C94C09">
              <w:rPr>
                <w:rFonts w:ascii="Arial" w:hAnsi="Arial" w:cs="Arial"/>
                <w:sz w:val="18"/>
                <w:szCs w:val="18"/>
              </w:rPr>
              <w:t>Relaciono signos cotidianos con actitudes corporales</w:t>
            </w:r>
          </w:p>
          <w:p w14:paraId="1FEF9F5C" w14:textId="77777777" w:rsidR="00C94C09" w:rsidRPr="00C94C09" w:rsidRDefault="00C94C09" w:rsidP="00C94C09">
            <w:pPr>
              <w:spacing w:after="0" w:line="240" w:lineRule="auto"/>
              <w:jc w:val="both"/>
              <w:rPr>
                <w:rFonts w:ascii="Arial" w:hAnsi="Arial" w:cs="Arial"/>
                <w:b/>
                <w:sz w:val="18"/>
                <w:szCs w:val="18"/>
              </w:rPr>
            </w:pPr>
          </w:p>
          <w:p w14:paraId="46C1442B" w14:textId="77777777" w:rsidR="00C94C09" w:rsidRDefault="00C94C09" w:rsidP="00C94C09">
            <w:pPr>
              <w:spacing w:after="0" w:line="240" w:lineRule="auto"/>
              <w:jc w:val="both"/>
              <w:rPr>
                <w:rFonts w:ascii="Arial" w:hAnsi="Arial" w:cs="Arial"/>
                <w:b/>
                <w:sz w:val="18"/>
                <w:szCs w:val="18"/>
              </w:rPr>
            </w:pPr>
            <w:r w:rsidRPr="00C94C09">
              <w:rPr>
                <w:rFonts w:ascii="Arial" w:hAnsi="Arial" w:cs="Arial"/>
                <w:b/>
                <w:sz w:val="18"/>
                <w:szCs w:val="18"/>
              </w:rPr>
              <w:t>Sensibilidad auditiva</w:t>
            </w:r>
          </w:p>
          <w:p w14:paraId="25951C44" w14:textId="77777777" w:rsidR="00C94C09" w:rsidRPr="00C94C09" w:rsidRDefault="00C94C09" w:rsidP="00C94C09">
            <w:pPr>
              <w:spacing w:after="0" w:line="240" w:lineRule="auto"/>
              <w:jc w:val="both"/>
              <w:rPr>
                <w:rFonts w:ascii="Arial" w:hAnsi="Arial" w:cs="Arial"/>
                <w:b/>
                <w:sz w:val="18"/>
                <w:szCs w:val="18"/>
              </w:rPr>
            </w:pPr>
          </w:p>
          <w:p w14:paraId="7F6104DA" w14:textId="77777777" w:rsidR="00C94C09" w:rsidRPr="00C94C09" w:rsidRDefault="00C94C09" w:rsidP="00C94C09">
            <w:pPr>
              <w:spacing w:after="0" w:line="240" w:lineRule="auto"/>
              <w:jc w:val="both"/>
              <w:rPr>
                <w:rFonts w:ascii="Arial" w:hAnsi="Arial" w:cs="Arial"/>
                <w:sz w:val="18"/>
                <w:szCs w:val="18"/>
              </w:rPr>
            </w:pPr>
            <w:r w:rsidRPr="00C94C09">
              <w:rPr>
                <w:rFonts w:ascii="Arial" w:hAnsi="Arial" w:cs="Arial"/>
                <w:sz w:val="18"/>
                <w:szCs w:val="18"/>
              </w:rPr>
              <w:t xml:space="preserve">Experimento sensorialmente con objetos sonoros. </w:t>
            </w:r>
          </w:p>
          <w:p w14:paraId="48041A3A" w14:textId="77777777" w:rsidR="00C94C09" w:rsidRPr="00C94C09" w:rsidRDefault="00C94C09" w:rsidP="00C94C09">
            <w:pPr>
              <w:spacing w:after="0" w:line="240" w:lineRule="auto"/>
              <w:jc w:val="both"/>
              <w:rPr>
                <w:rFonts w:ascii="Arial" w:hAnsi="Arial" w:cs="Arial"/>
                <w:sz w:val="18"/>
                <w:szCs w:val="18"/>
              </w:rPr>
            </w:pPr>
          </w:p>
          <w:p w14:paraId="62EBF3C5" w14:textId="606F06CC" w:rsidR="00571832" w:rsidRPr="00C94C09" w:rsidRDefault="00C94C09" w:rsidP="00C94C09">
            <w:pPr>
              <w:jc w:val="both"/>
              <w:rPr>
                <w:rFonts w:ascii="Arial" w:hAnsi="Arial" w:cs="Arial"/>
                <w:sz w:val="20"/>
                <w:szCs w:val="20"/>
              </w:rPr>
            </w:pPr>
            <w:r w:rsidRPr="00C94C09">
              <w:rPr>
                <w:rFonts w:ascii="Arial" w:hAnsi="Arial" w:cs="Arial"/>
                <w:sz w:val="18"/>
                <w:szCs w:val="18"/>
              </w:rPr>
              <w:t>Desarrollo habilidades de percepción sonora a partir del intercambio con ambientes sonoros naturales.</w:t>
            </w:r>
          </w:p>
        </w:tc>
        <w:tc>
          <w:tcPr>
            <w:tcW w:w="4819" w:type="dxa"/>
          </w:tcPr>
          <w:p w14:paraId="1F2F843B" w14:textId="77777777" w:rsidR="00C94C09" w:rsidRPr="00C94C09" w:rsidRDefault="00C94C09" w:rsidP="00C94C09">
            <w:pPr>
              <w:spacing w:after="0" w:line="240" w:lineRule="auto"/>
              <w:rPr>
                <w:rFonts w:ascii="Arial" w:hAnsi="Arial" w:cs="Arial"/>
                <w:b/>
                <w:bCs/>
                <w:sz w:val="20"/>
                <w:szCs w:val="20"/>
              </w:rPr>
            </w:pPr>
            <w:r w:rsidRPr="00C94C09">
              <w:rPr>
                <w:rFonts w:ascii="Arial" w:hAnsi="Arial" w:cs="Arial"/>
                <w:b/>
                <w:bCs/>
                <w:sz w:val="20"/>
                <w:szCs w:val="20"/>
              </w:rPr>
              <w:lastRenderedPageBreak/>
              <w:t>El lenguaje corporal</w:t>
            </w:r>
          </w:p>
          <w:p w14:paraId="7CF09995" w14:textId="77777777" w:rsidR="00C94C09" w:rsidRPr="00C94C09" w:rsidRDefault="00C94C09" w:rsidP="00C94C09">
            <w:pPr>
              <w:spacing w:after="0" w:line="240" w:lineRule="auto"/>
              <w:rPr>
                <w:rFonts w:ascii="Arial" w:hAnsi="Arial" w:cs="Arial"/>
                <w:sz w:val="20"/>
                <w:szCs w:val="20"/>
              </w:rPr>
            </w:pPr>
          </w:p>
          <w:p w14:paraId="3540D447" w14:textId="77777777" w:rsidR="00C94C09" w:rsidRPr="00C94C09" w:rsidRDefault="00C94C09" w:rsidP="004E45C3">
            <w:pPr>
              <w:numPr>
                <w:ilvl w:val="0"/>
                <w:numId w:val="3"/>
              </w:numPr>
              <w:spacing w:after="0" w:line="240" w:lineRule="auto"/>
              <w:rPr>
                <w:rFonts w:ascii="Arial" w:hAnsi="Arial" w:cs="Arial"/>
                <w:sz w:val="20"/>
                <w:szCs w:val="20"/>
              </w:rPr>
            </w:pPr>
            <w:r w:rsidRPr="00C94C09">
              <w:rPr>
                <w:rFonts w:ascii="Arial" w:hAnsi="Arial" w:cs="Arial"/>
                <w:sz w:val="20"/>
                <w:szCs w:val="20"/>
              </w:rPr>
              <w:t>Esquema corporal.</w:t>
            </w:r>
          </w:p>
          <w:p w14:paraId="131C780B" w14:textId="77777777" w:rsidR="00C94C09" w:rsidRPr="00C94C09" w:rsidRDefault="00C94C09" w:rsidP="00C94C09">
            <w:pPr>
              <w:spacing w:after="0" w:line="240" w:lineRule="auto"/>
              <w:rPr>
                <w:rFonts w:ascii="Arial" w:hAnsi="Arial" w:cs="Arial"/>
                <w:sz w:val="20"/>
                <w:szCs w:val="20"/>
              </w:rPr>
            </w:pPr>
          </w:p>
          <w:p w14:paraId="46360614" w14:textId="77777777" w:rsidR="00C94C09" w:rsidRPr="00C94C09" w:rsidRDefault="00C94C09" w:rsidP="004E45C3">
            <w:pPr>
              <w:numPr>
                <w:ilvl w:val="0"/>
                <w:numId w:val="4"/>
              </w:numPr>
              <w:spacing w:after="0" w:line="240" w:lineRule="auto"/>
              <w:rPr>
                <w:rFonts w:ascii="Arial" w:hAnsi="Arial" w:cs="Arial"/>
                <w:sz w:val="20"/>
                <w:szCs w:val="20"/>
              </w:rPr>
            </w:pPr>
            <w:r w:rsidRPr="00C94C09">
              <w:rPr>
                <w:rFonts w:ascii="Arial" w:hAnsi="Arial" w:cs="Arial"/>
                <w:sz w:val="20"/>
                <w:szCs w:val="20"/>
              </w:rPr>
              <w:t xml:space="preserve">Canciones, rondas, retahílas y trabalenguas. </w:t>
            </w:r>
          </w:p>
          <w:p w14:paraId="2193FD11" w14:textId="77777777" w:rsidR="00C94C09" w:rsidRPr="00C94C09" w:rsidRDefault="00C94C09" w:rsidP="00C94C09">
            <w:pPr>
              <w:spacing w:after="0" w:line="240" w:lineRule="auto"/>
              <w:rPr>
                <w:rFonts w:ascii="Arial" w:hAnsi="Arial" w:cs="Arial"/>
                <w:sz w:val="20"/>
                <w:szCs w:val="20"/>
              </w:rPr>
            </w:pPr>
          </w:p>
          <w:p w14:paraId="456039CF" w14:textId="77777777" w:rsidR="00C94C09" w:rsidRPr="00C94C09" w:rsidRDefault="00C94C09" w:rsidP="004E45C3">
            <w:pPr>
              <w:numPr>
                <w:ilvl w:val="0"/>
                <w:numId w:val="5"/>
              </w:numPr>
              <w:spacing w:after="0" w:line="240" w:lineRule="auto"/>
              <w:rPr>
                <w:rFonts w:ascii="Arial" w:hAnsi="Arial" w:cs="Arial"/>
                <w:sz w:val="20"/>
                <w:szCs w:val="20"/>
              </w:rPr>
            </w:pPr>
            <w:r w:rsidRPr="00C94C09">
              <w:rPr>
                <w:rFonts w:ascii="Arial" w:hAnsi="Arial" w:cs="Arial"/>
                <w:sz w:val="20"/>
                <w:szCs w:val="20"/>
              </w:rPr>
              <w:t>Juegos dramáticos (cuentos y los oficios cotidianos).</w:t>
            </w:r>
          </w:p>
          <w:p w14:paraId="1796A2BA" w14:textId="77777777" w:rsidR="00C94C09" w:rsidRPr="00C94C09" w:rsidRDefault="00C94C09" w:rsidP="00C94C09">
            <w:pPr>
              <w:spacing w:after="0" w:line="240" w:lineRule="auto"/>
              <w:rPr>
                <w:rFonts w:ascii="Arial" w:hAnsi="Arial" w:cs="Arial"/>
                <w:sz w:val="20"/>
                <w:szCs w:val="20"/>
              </w:rPr>
            </w:pPr>
          </w:p>
          <w:p w14:paraId="08ED7BF6" w14:textId="77777777" w:rsidR="00C94C09" w:rsidRPr="00C94C09" w:rsidRDefault="00C94C09" w:rsidP="004E45C3">
            <w:pPr>
              <w:numPr>
                <w:ilvl w:val="0"/>
                <w:numId w:val="8"/>
              </w:numPr>
              <w:spacing w:after="0" w:line="240" w:lineRule="auto"/>
              <w:rPr>
                <w:rFonts w:ascii="Arial" w:hAnsi="Arial" w:cs="Arial"/>
                <w:bCs/>
                <w:sz w:val="20"/>
                <w:szCs w:val="20"/>
              </w:rPr>
            </w:pPr>
            <w:r w:rsidRPr="00C94C09">
              <w:rPr>
                <w:rFonts w:ascii="Arial" w:hAnsi="Arial" w:cs="Arial"/>
                <w:bCs/>
                <w:sz w:val="20"/>
                <w:szCs w:val="20"/>
              </w:rPr>
              <w:t>Representación gráfica (</w:t>
            </w:r>
            <w:r w:rsidRPr="00C94C09">
              <w:rPr>
                <w:rFonts w:ascii="Arial" w:hAnsi="Arial" w:cs="Arial"/>
                <w:sz w:val="20"/>
                <w:szCs w:val="20"/>
              </w:rPr>
              <w:t>pintura dactilar,</w:t>
            </w:r>
          </w:p>
          <w:p w14:paraId="6D98A12B" w14:textId="19B93D4C" w:rsidR="00571832" w:rsidRPr="00DA5759" w:rsidRDefault="00C94C09" w:rsidP="00C94C09">
            <w:pPr>
              <w:spacing w:after="0" w:line="240" w:lineRule="auto"/>
              <w:rPr>
                <w:rFonts w:ascii="Arial" w:hAnsi="Arial" w:cs="Arial"/>
                <w:sz w:val="20"/>
                <w:szCs w:val="20"/>
              </w:rPr>
            </w:pPr>
            <w:r w:rsidRPr="00C94C09">
              <w:rPr>
                <w:rFonts w:ascii="Arial" w:hAnsi="Arial" w:cs="Arial"/>
                <w:sz w:val="20"/>
                <w:szCs w:val="20"/>
              </w:rPr>
              <w:t>dibujo con crayola, plástica coloreada, punzada, rasgada, recortada y modelada).</w:t>
            </w:r>
          </w:p>
        </w:tc>
        <w:tc>
          <w:tcPr>
            <w:tcW w:w="4536" w:type="dxa"/>
          </w:tcPr>
          <w:p w14:paraId="7958911D" w14:textId="77777777" w:rsidR="00C94C09" w:rsidRPr="00C94C09" w:rsidRDefault="00C94C09" w:rsidP="004E45C3">
            <w:pPr>
              <w:pStyle w:val="Prrafodelista"/>
              <w:numPr>
                <w:ilvl w:val="0"/>
                <w:numId w:val="28"/>
              </w:numPr>
              <w:spacing w:after="0" w:line="240" w:lineRule="auto"/>
              <w:jc w:val="both"/>
              <w:rPr>
                <w:rFonts w:ascii="Arial" w:hAnsi="Arial" w:cs="Arial"/>
                <w:color w:val="000000"/>
                <w:sz w:val="20"/>
                <w:szCs w:val="20"/>
              </w:rPr>
            </w:pPr>
            <w:r w:rsidRPr="00C94C09">
              <w:rPr>
                <w:rFonts w:ascii="Arial" w:hAnsi="Arial" w:cs="Arial"/>
                <w:color w:val="000000"/>
                <w:sz w:val="20"/>
                <w:szCs w:val="20"/>
              </w:rPr>
              <w:lastRenderedPageBreak/>
              <w:t>Reproducción de estímulos sensoriales.</w:t>
            </w:r>
          </w:p>
          <w:p w14:paraId="55C3F687" w14:textId="77777777" w:rsidR="00C94C09" w:rsidRPr="00C94C09" w:rsidRDefault="00C94C09" w:rsidP="00C94C09">
            <w:pPr>
              <w:spacing w:after="0" w:line="240" w:lineRule="auto"/>
              <w:jc w:val="both"/>
              <w:rPr>
                <w:rFonts w:ascii="Arial" w:hAnsi="Arial" w:cs="Arial"/>
                <w:color w:val="000000"/>
                <w:sz w:val="20"/>
                <w:szCs w:val="20"/>
              </w:rPr>
            </w:pPr>
          </w:p>
          <w:p w14:paraId="59D56F95" w14:textId="7164B6E3" w:rsidR="00C94C09" w:rsidRPr="00C94C09" w:rsidRDefault="00C94C09" w:rsidP="004E45C3">
            <w:pPr>
              <w:pStyle w:val="Prrafodelista"/>
              <w:numPr>
                <w:ilvl w:val="0"/>
                <w:numId w:val="28"/>
              </w:numPr>
              <w:spacing w:after="0" w:line="240" w:lineRule="auto"/>
              <w:jc w:val="both"/>
              <w:rPr>
                <w:rFonts w:ascii="Arial" w:hAnsi="Arial" w:cs="Arial"/>
                <w:sz w:val="20"/>
                <w:szCs w:val="20"/>
              </w:rPr>
            </w:pPr>
            <w:r w:rsidRPr="00C94C09">
              <w:rPr>
                <w:rFonts w:ascii="Arial" w:hAnsi="Arial" w:cs="Arial"/>
                <w:sz w:val="20"/>
                <w:szCs w:val="20"/>
              </w:rPr>
              <w:t>Exploración con diversas experiencias perceptivas.</w:t>
            </w:r>
          </w:p>
          <w:p w14:paraId="6C269F76" w14:textId="77777777" w:rsidR="00C94C09" w:rsidRPr="00C94C09" w:rsidRDefault="00C94C09" w:rsidP="00C94C09">
            <w:pPr>
              <w:spacing w:after="0" w:line="240" w:lineRule="auto"/>
              <w:jc w:val="both"/>
              <w:rPr>
                <w:rFonts w:ascii="Arial" w:hAnsi="Arial" w:cs="Arial"/>
                <w:b/>
                <w:sz w:val="20"/>
                <w:szCs w:val="20"/>
              </w:rPr>
            </w:pPr>
          </w:p>
          <w:p w14:paraId="20C06722" w14:textId="77777777" w:rsidR="00C94C09" w:rsidRPr="00C94C09" w:rsidRDefault="00C94C09" w:rsidP="004E45C3">
            <w:pPr>
              <w:pStyle w:val="Prrafodelista"/>
              <w:numPr>
                <w:ilvl w:val="0"/>
                <w:numId w:val="28"/>
              </w:numPr>
              <w:spacing w:after="0" w:line="240" w:lineRule="auto"/>
              <w:jc w:val="both"/>
              <w:rPr>
                <w:rFonts w:ascii="Arial" w:hAnsi="Arial" w:cs="Arial"/>
                <w:sz w:val="20"/>
                <w:szCs w:val="20"/>
              </w:rPr>
            </w:pPr>
            <w:r w:rsidRPr="00C94C09">
              <w:rPr>
                <w:rFonts w:ascii="Arial" w:hAnsi="Arial" w:cs="Arial"/>
                <w:sz w:val="20"/>
                <w:szCs w:val="20"/>
              </w:rPr>
              <w:t>Relación de las experiencias perceptivas con acciones de la vida cotidiana.</w:t>
            </w:r>
          </w:p>
          <w:p w14:paraId="1041412C" w14:textId="77777777" w:rsidR="00C94C09" w:rsidRPr="00C94C09" w:rsidRDefault="00C94C09" w:rsidP="00C94C09">
            <w:pPr>
              <w:spacing w:after="0" w:line="240" w:lineRule="auto"/>
              <w:jc w:val="both"/>
              <w:rPr>
                <w:rFonts w:ascii="Arial" w:hAnsi="Arial" w:cs="Arial"/>
                <w:sz w:val="20"/>
                <w:szCs w:val="20"/>
              </w:rPr>
            </w:pPr>
          </w:p>
          <w:p w14:paraId="2946DB82" w14:textId="48EDF61E" w:rsidR="00571832" w:rsidRPr="00C426ED" w:rsidRDefault="00571832" w:rsidP="00C426ED">
            <w:pPr>
              <w:spacing w:after="0" w:line="240" w:lineRule="auto"/>
              <w:jc w:val="both"/>
              <w:rPr>
                <w:rFonts w:ascii="Arial" w:hAnsi="Arial" w:cs="Arial"/>
                <w:sz w:val="20"/>
                <w:szCs w:val="20"/>
              </w:rPr>
            </w:pPr>
          </w:p>
        </w:tc>
        <w:tc>
          <w:tcPr>
            <w:tcW w:w="3402" w:type="dxa"/>
          </w:tcPr>
          <w:p w14:paraId="6B803E7D" w14:textId="77777777" w:rsidR="00C94C09" w:rsidRPr="00C94C09" w:rsidRDefault="00C94C09" w:rsidP="004E45C3">
            <w:pPr>
              <w:pStyle w:val="Prrafodelista"/>
              <w:numPr>
                <w:ilvl w:val="0"/>
                <w:numId w:val="29"/>
              </w:numPr>
              <w:spacing w:after="0" w:line="240" w:lineRule="auto"/>
              <w:jc w:val="both"/>
              <w:rPr>
                <w:rFonts w:ascii="Arial" w:hAnsi="Arial" w:cs="Arial"/>
                <w:color w:val="000000"/>
                <w:sz w:val="20"/>
                <w:szCs w:val="20"/>
              </w:rPr>
            </w:pPr>
            <w:r w:rsidRPr="00C94C09">
              <w:rPr>
                <w:rFonts w:ascii="Arial" w:hAnsi="Arial" w:cs="Arial"/>
                <w:sz w:val="20"/>
                <w:szCs w:val="20"/>
              </w:rPr>
              <w:t xml:space="preserve">Reconoce diferentes estímulos sensoriales relacionados con </w:t>
            </w:r>
            <w:r w:rsidRPr="00C94C09">
              <w:rPr>
                <w:rFonts w:ascii="Arial" w:hAnsi="Arial" w:cs="Arial"/>
                <w:color w:val="000000"/>
                <w:sz w:val="20"/>
                <w:szCs w:val="20"/>
              </w:rPr>
              <w:t xml:space="preserve">retahílas, trabalenguas, canciones y rondas infantiles. </w:t>
            </w:r>
          </w:p>
          <w:p w14:paraId="31EA25BE" w14:textId="77777777" w:rsidR="00C94C09" w:rsidRPr="00C94C09" w:rsidRDefault="00C94C09" w:rsidP="00C94C09">
            <w:pPr>
              <w:spacing w:after="0" w:line="240" w:lineRule="auto"/>
              <w:jc w:val="both"/>
              <w:rPr>
                <w:rFonts w:ascii="Arial" w:hAnsi="Arial" w:cs="Arial"/>
                <w:b/>
                <w:sz w:val="20"/>
                <w:szCs w:val="20"/>
              </w:rPr>
            </w:pPr>
          </w:p>
          <w:p w14:paraId="7EB6A5E3" w14:textId="77777777" w:rsidR="00C94C09" w:rsidRPr="00C94C09" w:rsidRDefault="00C94C09" w:rsidP="00C94C09">
            <w:pPr>
              <w:spacing w:after="0" w:line="240" w:lineRule="auto"/>
              <w:jc w:val="both"/>
              <w:rPr>
                <w:rFonts w:ascii="Arial" w:hAnsi="Arial" w:cs="Arial"/>
                <w:b/>
                <w:sz w:val="20"/>
                <w:szCs w:val="20"/>
              </w:rPr>
            </w:pPr>
          </w:p>
          <w:p w14:paraId="4006FAB0" w14:textId="77777777" w:rsidR="00C94C09" w:rsidRPr="00C94C09" w:rsidRDefault="00C94C09" w:rsidP="004E45C3">
            <w:pPr>
              <w:pStyle w:val="Prrafodelista"/>
              <w:numPr>
                <w:ilvl w:val="0"/>
                <w:numId w:val="29"/>
              </w:numPr>
              <w:spacing w:after="0" w:line="240" w:lineRule="auto"/>
              <w:jc w:val="both"/>
              <w:rPr>
                <w:rFonts w:ascii="Arial" w:hAnsi="Arial" w:cs="Arial"/>
                <w:color w:val="000000"/>
                <w:sz w:val="20"/>
                <w:szCs w:val="20"/>
              </w:rPr>
            </w:pPr>
            <w:r w:rsidRPr="00C94C09">
              <w:rPr>
                <w:rFonts w:ascii="Arial" w:hAnsi="Arial" w:cs="Arial"/>
                <w:color w:val="000000"/>
                <w:sz w:val="20"/>
                <w:szCs w:val="20"/>
              </w:rPr>
              <w:t xml:space="preserve">Representa gráficamente escenas de cuentos, cantos </w:t>
            </w:r>
            <w:r w:rsidRPr="00C94C09">
              <w:rPr>
                <w:rFonts w:ascii="Arial" w:hAnsi="Arial" w:cs="Arial"/>
                <w:color w:val="000000"/>
                <w:sz w:val="20"/>
                <w:szCs w:val="20"/>
              </w:rPr>
              <w:lastRenderedPageBreak/>
              <w:t xml:space="preserve">poemas y vivencias cotidianas. </w:t>
            </w:r>
          </w:p>
          <w:p w14:paraId="66CC0A47" w14:textId="77777777" w:rsidR="00C94C09" w:rsidRPr="00C94C09" w:rsidRDefault="00C94C09" w:rsidP="00C94C09">
            <w:pPr>
              <w:spacing w:after="0" w:line="240" w:lineRule="auto"/>
              <w:jc w:val="both"/>
              <w:rPr>
                <w:rFonts w:ascii="Arial" w:hAnsi="Arial" w:cs="Arial"/>
                <w:color w:val="000000"/>
                <w:sz w:val="20"/>
                <w:szCs w:val="20"/>
              </w:rPr>
            </w:pPr>
          </w:p>
          <w:p w14:paraId="3CB3258D" w14:textId="77777777" w:rsidR="00C94C09" w:rsidRPr="00C94C09" w:rsidRDefault="00C94C09" w:rsidP="004E45C3">
            <w:pPr>
              <w:pStyle w:val="Prrafodelista"/>
              <w:numPr>
                <w:ilvl w:val="0"/>
                <w:numId w:val="29"/>
              </w:numPr>
              <w:spacing w:after="0" w:line="240" w:lineRule="auto"/>
              <w:jc w:val="both"/>
              <w:rPr>
                <w:rFonts w:ascii="Arial" w:hAnsi="Arial" w:cs="Arial"/>
                <w:color w:val="000000"/>
                <w:sz w:val="20"/>
                <w:szCs w:val="20"/>
              </w:rPr>
            </w:pPr>
            <w:r w:rsidRPr="00C94C09">
              <w:rPr>
                <w:rFonts w:ascii="Arial" w:hAnsi="Arial" w:cs="Arial"/>
                <w:color w:val="000000"/>
                <w:sz w:val="20"/>
                <w:szCs w:val="20"/>
              </w:rPr>
              <w:t>Maneja herramientas y técnicas artísticas para representar las ideas, emociones y sensaciones.</w:t>
            </w:r>
          </w:p>
          <w:p w14:paraId="3FB4714F" w14:textId="77777777" w:rsidR="00C94C09" w:rsidRPr="00C94C09" w:rsidRDefault="00C94C09" w:rsidP="00C94C09">
            <w:pPr>
              <w:spacing w:after="0" w:line="240" w:lineRule="auto"/>
              <w:jc w:val="both"/>
              <w:rPr>
                <w:rFonts w:ascii="Arial" w:hAnsi="Arial" w:cs="Arial"/>
                <w:color w:val="000000"/>
                <w:sz w:val="20"/>
                <w:szCs w:val="20"/>
              </w:rPr>
            </w:pPr>
          </w:p>
          <w:p w14:paraId="086BAA6F" w14:textId="77777777" w:rsidR="00C94C09" w:rsidRPr="00C94C09" w:rsidRDefault="00C94C09" w:rsidP="004E45C3">
            <w:pPr>
              <w:pStyle w:val="Prrafodelista"/>
              <w:numPr>
                <w:ilvl w:val="0"/>
                <w:numId w:val="29"/>
              </w:numPr>
              <w:spacing w:after="0" w:line="240" w:lineRule="auto"/>
              <w:jc w:val="both"/>
              <w:rPr>
                <w:rFonts w:ascii="Arial" w:hAnsi="Arial" w:cs="Arial"/>
                <w:color w:val="000000"/>
                <w:sz w:val="20"/>
                <w:szCs w:val="20"/>
              </w:rPr>
            </w:pPr>
            <w:r w:rsidRPr="00C94C09">
              <w:rPr>
                <w:rFonts w:ascii="Arial" w:hAnsi="Arial" w:cs="Arial"/>
                <w:color w:val="000000"/>
                <w:sz w:val="20"/>
                <w:szCs w:val="20"/>
              </w:rPr>
              <w:t>Practica el lenguaje gestual durante los juegos dramáticos y demás actividades grupales.</w:t>
            </w:r>
          </w:p>
          <w:p w14:paraId="257629C9" w14:textId="77777777" w:rsidR="00C94C09" w:rsidRPr="00C94C09" w:rsidRDefault="00C94C09" w:rsidP="00C94C09">
            <w:pPr>
              <w:spacing w:after="0" w:line="240" w:lineRule="auto"/>
              <w:jc w:val="both"/>
              <w:rPr>
                <w:rFonts w:ascii="Arial" w:hAnsi="Arial" w:cs="Arial"/>
                <w:color w:val="000000"/>
                <w:sz w:val="20"/>
                <w:szCs w:val="20"/>
              </w:rPr>
            </w:pPr>
          </w:p>
          <w:p w14:paraId="412DC61B" w14:textId="77777777" w:rsidR="00C94C09" w:rsidRPr="00C94C09" w:rsidRDefault="00C94C09" w:rsidP="004E45C3">
            <w:pPr>
              <w:pStyle w:val="Prrafodelista"/>
              <w:numPr>
                <w:ilvl w:val="0"/>
                <w:numId w:val="29"/>
              </w:numPr>
              <w:spacing w:after="0" w:line="240" w:lineRule="auto"/>
              <w:jc w:val="both"/>
              <w:rPr>
                <w:rFonts w:ascii="Arial" w:hAnsi="Arial" w:cs="Arial"/>
                <w:color w:val="000000"/>
                <w:sz w:val="20"/>
                <w:szCs w:val="20"/>
              </w:rPr>
            </w:pPr>
            <w:r w:rsidRPr="00C94C09">
              <w:rPr>
                <w:rFonts w:ascii="Arial" w:hAnsi="Arial" w:cs="Arial"/>
                <w:color w:val="000000"/>
                <w:sz w:val="20"/>
                <w:szCs w:val="20"/>
              </w:rPr>
              <w:t xml:space="preserve">Establece relaciones basadas en el respeto, la escucha y la aceptación de los demás. </w:t>
            </w:r>
          </w:p>
          <w:p w14:paraId="5997CC1D" w14:textId="1776F050" w:rsidR="00571832" w:rsidRPr="00C426ED" w:rsidRDefault="00571832" w:rsidP="00A442ED">
            <w:pPr>
              <w:shd w:val="clear" w:color="auto" w:fill="FAF9F8"/>
              <w:spacing w:after="0" w:line="240" w:lineRule="auto"/>
              <w:rPr>
                <w:rFonts w:ascii="Arial" w:hAnsi="Arial" w:cs="Arial"/>
                <w:sz w:val="20"/>
                <w:szCs w:val="20"/>
              </w:rPr>
            </w:pPr>
          </w:p>
        </w:tc>
      </w:tr>
      <w:tr w:rsidR="00C94C09" w:rsidRPr="00C426ED" w14:paraId="28271C3F" w14:textId="77777777" w:rsidTr="00571832">
        <w:tc>
          <w:tcPr>
            <w:tcW w:w="567" w:type="dxa"/>
          </w:tcPr>
          <w:p w14:paraId="7F83DA7B" w14:textId="77777777" w:rsidR="00C94C09" w:rsidRPr="00C426ED" w:rsidRDefault="00C94C09" w:rsidP="00C94C09">
            <w:pPr>
              <w:spacing w:after="0" w:line="240" w:lineRule="auto"/>
              <w:jc w:val="center"/>
              <w:rPr>
                <w:rFonts w:ascii="Arial" w:hAnsi="Arial" w:cs="Arial"/>
                <w:sz w:val="20"/>
                <w:szCs w:val="20"/>
              </w:rPr>
            </w:pPr>
            <w:r w:rsidRPr="00C426ED">
              <w:rPr>
                <w:rFonts w:ascii="Arial" w:hAnsi="Arial" w:cs="Arial"/>
                <w:sz w:val="20"/>
                <w:szCs w:val="20"/>
              </w:rPr>
              <w:lastRenderedPageBreak/>
              <w:t>II</w:t>
            </w:r>
          </w:p>
        </w:tc>
        <w:tc>
          <w:tcPr>
            <w:tcW w:w="2410" w:type="dxa"/>
          </w:tcPr>
          <w:p w14:paraId="596738F0" w14:textId="77777777" w:rsidR="00C94C09" w:rsidRDefault="00C94C09" w:rsidP="00C94C09">
            <w:pPr>
              <w:spacing w:after="0" w:line="240" w:lineRule="auto"/>
              <w:jc w:val="both"/>
              <w:rPr>
                <w:rFonts w:ascii="Arial" w:hAnsi="Arial" w:cs="Arial"/>
                <w:sz w:val="20"/>
                <w:szCs w:val="20"/>
              </w:rPr>
            </w:pPr>
            <w:r w:rsidRPr="002B34FA">
              <w:rPr>
                <w:rFonts w:ascii="Arial" w:hAnsi="Arial" w:cs="Arial"/>
                <w:b/>
                <w:sz w:val="20"/>
                <w:szCs w:val="20"/>
              </w:rPr>
              <w:t>Sensibilidad cenestésica</w:t>
            </w:r>
            <w:r w:rsidRPr="002B34FA">
              <w:rPr>
                <w:rFonts w:ascii="Arial" w:hAnsi="Arial" w:cs="Arial"/>
                <w:sz w:val="20"/>
                <w:szCs w:val="20"/>
              </w:rPr>
              <w:t xml:space="preserve"> </w:t>
            </w:r>
          </w:p>
          <w:p w14:paraId="394D1A7C" w14:textId="77777777" w:rsidR="00C94C09" w:rsidRPr="002B34FA" w:rsidRDefault="00C94C09" w:rsidP="00C94C09">
            <w:pPr>
              <w:spacing w:after="0" w:line="240" w:lineRule="auto"/>
              <w:jc w:val="both"/>
              <w:rPr>
                <w:rFonts w:ascii="Arial" w:hAnsi="Arial" w:cs="Arial"/>
                <w:sz w:val="20"/>
                <w:szCs w:val="20"/>
              </w:rPr>
            </w:pPr>
          </w:p>
          <w:p w14:paraId="6800328A" w14:textId="77777777" w:rsidR="00C94C09" w:rsidRPr="002B34FA" w:rsidRDefault="00C94C09" w:rsidP="00C94C09">
            <w:pPr>
              <w:spacing w:after="0" w:line="240" w:lineRule="auto"/>
              <w:jc w:val="both"/>
              <w:rPr>
                <w:rFonts w:ascii="Arial" w:hAnsi="Arial" w:cs="Arial"/>
                <w:sz w:val="20"/>
                <w:szCs w:val="20"/>
              </w:rPr>
            </w:pPr>
            <w:r w:rsidRPr="002B34FA">
              <w:rPr>
                <w:rFonts w:ascii="Arial" w:hAnsi="Arial" w:cs="Arial"/>
                <w:sz w:val="20"/>
                <w:szCs w:val="20"/>
              </w:rPr>
              <w:t xml:space="preserve">Exploro las diferentes posibilidades motrices de mi cuerpo. </w:t>
            </w:r>
          </w:p>
          <w:p w14:paraId="6A9FD2CA" w14:textId="77777777" w:rsidR="00C94C09" w:rsidRPr="002B34FA" w:rsidRDefault="00C94C09" w:rsidP="00C94C09">
            <w:pPr>
              <w:spacing w:after="0" w:line="240" w:lineRule="auto"/>
              <w:jc w:val="both"/>
              <w:rPr>
                <w:rFonts w:ascii="Arial" w:hAnsi="Arial" w:cs="Arial"/>
                <w:b/>
                <w:sz w:val="20"/>
                <w:szCs w:val="20"/>
              </w:rPr>
            </w:pPr>
          </w:p>
          <w:p w14:paraId="1066767D" w14:textId="77777777" w:rsidR="00C94C09" w:rsidRDefault="00C94C09" w:rsidP="00C94C09">
            <w:pPr>
              <w:spacing w:after="0" w:line="240" w:lineRule="auto"/>
              <w:jc w:val="both"/>
              <w:rPr>
                <w:rFonts w:ascii="Arial" w:hAnsi="Arial" w:cs="Arial"/>
                <w:b/>
                <w:sz w:val="20"/>
                <w:szCs w:val="20"/>
              </w:rPr>
            </w:pPr>
            <w:r w:rsidRPr="002B34FA">
              <w:rPr>
                <w:rFonts w:ascii="Arial" w:hAnsi="Arial" w:cs="Arial"/>
                <w:b/>
                <w:sz w:val="20"/>
                <w:szCs w:val="20"/>
              </w:rPr>
              <w:t xml:space="preserve">Sensibilidad visual </w:t>
            </w:r>
          </w:p>
          <w:p w14:paraId="5DFDCF5A" w14:textId="77777777" w:rsidR="00C94C09" w:rsidRPr="002B34FA" w:rsidRDefault="00C94C09" w:rsidP="00C94C09">
            <w:pPr>
              <w:spacing w:after="0" w:line="240" w:lineRule="auto"/>
              <w:jc w:val="both"/>
              <w:rPr>
                <w:rFonts w:ascii="Arial" w:hAnsi="Arial" w:cs="Arial"/>
                <w:b/>
                <w:sz w:val="20"/>
                <w:szCs w:val="20"/>
              </w:rPr>
            </w:pPr>
          </w:p>
          <w:p w14:paraId="45DC4A7D" w14:textId="77777777" w:rsidR="00C94C09" w:rsidRPr="002B34FA" w:rsidRDefault="00C94C09" w:rsidP="00C94C09">
            <w:pPr>
              <w:spacing w:after="0" w:line="240" w:lineRule="auto"/>
              <w:jc w:val="both"/>
              <w:rPr>
                <w:rFonts w:ascii="Arial" w:hAnsi="Arial" w:cs="Arial"/>
                <w:sz w:val="20"/>
                <w:szCs w:val="20"/>
              </w:rPr>
            </w:pPr>
            <w:r w:rsidRPr="002B34FA">
              <w:rPr>
                <w:rFonts w:ascii="Arial" w:hAnsi="Arial" w:cs="Arial"/>
                <w:sz w:val="20"/>
                <w:szCs w:val="20"/>
              </w:rPr>
              <w:t xml:space="preserve">Vivencio mis capacidades visuales a través de ejercicios de observación. </w:t>
            </w:r>
          </w:p>
          <w:p w14:paraId="2F227647" w14:textId="77777777" w:rsidR="00C94C09" w:rsidRPr="002B34FA" w:rsidRDefault="00C94C09" w:rsidP="00C94C09">
            <w:pPr>
              <w:spacing w:after="0" w:line="240" w:lineRule="auto"/>
              <w:jc w:val="both"/>
              <w:rPr>
                <w:rFonts w:ascii="Arial" w:hAnsi="Arial" w:cs="Arial"/>
                <w:b/>
                <w:sz w:val="20"/>
                <w:szCs w:val="20"/>
              </w:rPr>
            </w:pPr>
          </w:p>
          <w:p w14:paraId="5820459A" w14:textId="77777777" w:rsidR="00C94C09" w:rsidRDefault="00C94C09" w:rsidP="00C94C09">
            <w:pPr>
              <w:spacing w:after="0" w:line="240" w:lineRule="auto"/>
              <w:jc w:val="both"/>
              <w:rPr>
                <w:rFonts w:ascii="Arial" w:hAnsi="Arial" w:cs="Arial"/>
                <w:b/>
                <w:sz w:val="20"/>
                <w:szCs w:val="20"/>
              </w:rPr>
            </w:pPr>
            <w:r w:rsidRPr="002B34FA">
              <w:rPr>
                <w:rFonts w:ascii="Arial" w:hAnsi="Arial" w:cs="Arial"/>
                <w:b/>
                <w:sz w:val="20"/>
                <w:szCs w:val="20"/>
              </w:rPr>
              <w:t>Sensibilidad auditiva</w:t>
            </w:r>
          </w:p>
          <w:p w14:paraId="6D089466" w14:textId="77777777" w:rsidR="00C94C09" w:rsidRPr="002B34FA" w:rsidRDefault="00C94C09" w:rsidP="00C94C09">
            <w:pPr>
              <w:spacing w:after="0" w:line="240" w:lineRule="auto"/>
              <w:jc w:val="both"/>
              <w:rPr>
                <w:rFonts w:ascii="Arial" w:hAnsi="Arial" w:cs="Arial"/>
                <w:b/>
                <w:sz w:val="20"/>
                <w:szCs w:val="20"/>
              </w:rPr>
            </w:pPr>
          </w:p>
          <w:p w14:paraId="3FE9F23F" w14:textId="7F2BA8A8" w:rsidR="00C94C09" w:rsidRPr="00C426ED" w:rsidRDefault="00C94C09" w:rsidP="00C94C09">
            <w:pPr>
              <w:spacing w:after="0" w:line="240" w:lineRule="auto"/>
              <w:jc w:val="both"/>
              <w:rPr>
                <w:rFonts w:ascii="Arial" w:hAnsi="Arial" w:cs="Arial"/>
                <w:sz w:val="20"/>
                <w:szCs w:val="20"/>
              </w:rPr>
            </w:pPr>
            <w:r>
              <w:rPr>
                <w:rFonts w:ascii="Arial" w:hAnsi="Arial" w:cs="Arial"/>
                <w:sz w:val="20"/>
                <w:szCs w:val="20"/>
              </w:rPr>
              <w:lastRenderedPageBreak/>
              <w:t xml:space="preserve">Desarrollo </w:t>
            </w:r>
            <w:r w:rsidRPr="002B34FA">
              <w:rPr>
                <w:rFonts w:ascii="Arial" w:hAnsi="Arial" w:cs="Arial"/>
                <w:sz w:val="20"/>
                <w:szCs w:val="20"/>
              </w:rPr>
              <w:t xml:space="preserve">mis capacidades de escucha a través de experiencias sonoras. </w:t>
            </w:r>
          </w:p>
        </w:tc>
        <w:tc>
          <w:tcPr>
            <w:tcW w:w="4819" w:type="dxa"/>
          </w:tcPr>
          <w:p w14:paraId="6B9F5590" w14:textId="77777777" w:rsidR="00C94C09" w:rsidRPr="00C94C09" w:rsidRDefault="00C94C09" w:rsidP="00C94C09">
            <w:pPr>
              <w:spacing w:after="0" w:line="240" w:lineRule="auto"/>
              <w:jc w:val="center"/>
              <w:rPr>
                <w:rFonts w:ascii="Arial" w:eastAsia="Batang" w:hAnsi="Arial" w:cs="Arial"/>
                <w:b/>
                <w:bCs/>
                <w:sz w:val="20"/>
                <w:szCs w:val="20"/>
                <w:lang w:eastAsia="es-ES"/>
              </w:rPr>
            </w:pPr>
            <w:r w:rsidRPr="00C94C09">
              <w:rPr>
                <w:rFonts w:ascii="Arial" w:eastAsia="Batang" w:hAnsi="Arial" w:cs="Arial"/>
                <w:b/>
                <w:bCs/>
                <w:sz w:val="20"/>
                <w:szCs w:val="20"/>
                <w:lang w:eastAsia="es-ES"/>
              </w:rPr>
              <w:lastRenderedPageBreak/>
              <w:t>La música está en mi cuerpo</w:t>
            </w:r>
          </w:p>
          <w:p w14:paraId="5AA25BAA" w14:textId="77777777" w:rsidR="00C94C09" w:rsidRPr="00C94C09" w:rsidRDefault="00C94C09" w:rsidP="00C94C09">
            <w:pPr>
              <w:spacing w:after="0" w:line="240" w:lineRule="auto"/>
              <w:ind w:left="720"/>
              <w:contextualSpacing/>
              <w:jc w:val="both"/>
              <w:rPr>
                <w:rFonts w:ascii="Arial" w:hAnsi="Arial" w:cs="Arial"/>
                <w:color w:val="000000"/>
                <w:sz w:val="20"/>
                <w:szCs w:val="20"/>
              </w:rPr>
            </w:pPr>
          </w:p>
          <w:p w14:paraId="21A36765" w14:textId="77777777" w:rsidR="00C94C09" w:rsidRPr="00C94C09" w:rsidRDefault="00C94C09" w:rsidP="004E45C3">
            <w:pPr>
              <w:numPr>
                <w:ilvl w:val="0"/>
                <w:numId w:val="6"/>
              </w:numPr>
              <w:spacing w:after="0" w:line="240" w:lineRule="auto"/>
              <w:contextualSpacing/>
              <w:jc w:val="both"/>
              <w:rPr>
                <w:rFonts w:ascii="Arial" w:hAnsi="Arial" w:cs="Arial"/>
                <w:color w:val="000000"/>
                <w:sz w:val="20"/>
                <w:szCs w:val="20"/>
              </w:rPr>
            </w:pPr>
            <w:r w:rsidRPr="00C94C09">
              <w:rPr>
                <w:rFonts w:ascii="Arial" w:hAnsi="Arial" w:cs="Arial"/>
                <w:color w:val="000000"/>
                <w:sz w:val="20"/>
                <w:szCs w:val="20"/>
              </w:rPr>
              <w:t xml:space="preserve">Audición de instrumentos. </w:t>
            </w:r>
          </w:p>
          <w:p w14:paraId="14C250FB" w14:textId="77777777" w:rsidR="00C94C09" w:rsidRPr="00C94C09" w:rsidRDefault="00C94C09" w:rsidP="00C94C09">
            <w:pPr>
              <w:spacing w:after="0" w:line="240" w:lineRule="auto"/>
              <w:jc w:val="both"/>
              <w:rPr>
                <w:rFonts w:ascii="Arial" w:hAnsi="Arial" w:cs="Arial"/>
                <w:color w:val="000000"/>
                <w:sz w:val="20"/>
                <w:szCs w:val="20"/>
              </w:rPr>
            </w:pPr>
          </w:p>
          <w:p w14:paraId="7DA96500" w14:textId="77777777" w:rsidR="00C94C09" w:rsidRPr="00C94C09" w:rsidRDefault="00C94C09" w:rsidP="00C94C09">
            <w:pPr>
              <w:spacing w:after="0" w:line="240" w:lineRule="auto"/>
              <w:ind w:firstLine="105"/>
              <w:jc w:val="both"/>
              <w:rPr>
                <w:rFonts w:ascii="Arial" w:hAnsi="Arial" w:cs="Arial"/>
                <w:color w:val="000000"/>
                <w:sz w:val="20"/>
                <w:szCs w:val="20"/>
              </w:rPr>
            </w:pPr>
          </w:p>
          <w:p w14:paraId="6694BD90" w14:textId="77777777" w:rsidR="00C94C09" w:rsidRPr="00C94C09" w:rsidRDefault="00C94C09" w:rsidP="004E45C3">
            <w:pPr>
              <w:numPr>
                <w:ilvl w:val="0"/>
                <w:numId w:val="6"/>
              </w:numPr>
              <w:spacing w:after="0" w:line="240" w:lineRule="auto"/>
              <w:contextualSpacing/>
              <w:jc w:val="both"/>
              <w:rPr>
                <w:rFonts w:ascii="Arial" w:hAnsi="Arial" w:cs="Arial"/>
                <w:color w:val="000000"/>
                <w:sz w:val="20"/>
                <w:szCs w:val="20"/>
              </w:rPr>
            </w:pPr>
            <w:r w:rsidRPr="00C94C09">
              <w:rPr>
                <w:rFonts w:ascii="Arial" w:hAnsi="Arial" w:cs="Arial"/>
                <w:bCs/>
                <w:color w:val="000000"/>
                <w:sz w:val="20"/>
                <w:szCs w:val="20"/>
              </w:rPr>
              <w:t>Técnicas de expresión plástica:</w:t>
            </w:r>
            <w:r w:rsidRPr="00C94C09">
              <w:rPr>
                <w:rFonts w:ascii="Arial" w:hAnsi="Arial" w:cs="Arial"/>
                <w:color w:val="000000"/>
                <w:sz w:val="20"/>
                <w:szCs w:val="20"/>
              </w:rPr>
              <w:t xml:space="preserve"> rasgado, collage y coloreado.</w:t>
            </w:r>
          </w:p>
          <w:p w14:paraId="0778A9ED" w14:textId="5F2EF828" w:rsidR="00C94C09" w:rsidRPr="00C426ED" w:rsidRDefault="00C94C09" w:rsidP="00C94C09">
            <w:pPr>
              <w:pStyle w:val="Prrafodelista"/>
              <w:spacing w:after="0" w:line="240" w:lineRule="auto"/>
              <w:ind w:left="0"/>
              <w:jc w:val="both"/>
              <w:rPr>
                <w:rFonts w:ascii="Arial" w:hAnsi="Arial" w:cs="Arial"/>
                <w:sz w:val="20"/>
                <w:szCs w:val="20"/>
              </w:rPr>
            </w:pPr>
          </w:p>
        </w:tc>
        <w:tc>
          <w:tcPr>
            <w:tcW w:w="4536" w:type="dxa"/>
          </w:tcPr>
          <w:p w14:paraId="32F7055C" w14:textId="77777777" w:rsidR="00C94C09" w:rsidRPr="00C94C09" w:rsidRDefault="00C94C09" w:rsidP="004E45C3">
            <w:pPr>
              <w:pStyle w:val="Prrafodelista"/>
              <w:numPr>
                <w:ilvl w:val="0"/>
                <w:numId w:val="30"/>
              </w:numPr>
              <w:spacing w:after="0" w:line="240" w:lineRule="auto"/>
              <w:jc w:val="both"/>
              <w:rPr>
                <w:rFonts w:ascii="Arial" w:hAnsi="Arial" w:cs="Arial"/>
                <w:sz w:val="20"/>
                <w:szCs w:val="20"/>
              </w:rPr>
            </w:pPr>
            <w:r w:rsidRPr="00C94C09">
              <w:rPr>
                <w:rFonts w:ascii="Arial" w:hAnsi="Arial" w:cs="Arial"/>
                <w:sz w:val="20"/>
                <w:szCs w:val="20"/>
              </w:rPr>
              <w:t xml:space="preserve">Realización de interacciones entre el cuerpo y los objetos del entorno. </w:t>
            </w:r>
          </w:p>
          <w:p w14:paraId="49957A1B" w14:textId="77777777" w:rsidR="00C94C09" w:rsidRPr="00C94C09" w:rsidRDefault="00C94C09" w:rsidP="00C94C09">
            <w:pPr>
              <w:spacing w:after="0" w:line="240" w:lineRule="auto"/>
              <w:jc w:val="both"/>
              <w:rPr>
                <w:rFonts w:ascii="Arial" w:hAnsi="Arial" w:cs="Arial"/>
                <w:b/>
                <w:sz w:val="20"/>
                <w:szCs w:val="20"/>
              </w:rPr>
            </w:pPr>
          </w:p>
          <w:p w14:paraId="067A35EE" w14:textId="77777777" w:rsidR="00C94C09" w:rsidRPr="00C94C09" w:rsidRDefault="00C94C09" w:rsidP="004E45C3">
            <w:pPr>
              <w:pStyle w:val="Prrafodelista"/>
              <w:numPr>
                <w:ilvl w:val="0"/>
                <w:numId w:val="30"/>
              </w:numPr>
              <w:spacing w:after="0" w:line="240" w:lineRule="auto"/>
              <w:jc w:val="both"/>
              <w:rPr>
                <w:rFonts w:ascii="Arial" w:hAnsi="Arial" w:cs="Arial"/>
                <w:sz w:val="20"/>
                <w:szCs w:val="20"/>
              </w:rPr>
            </w:pPr>
            <w:r w:rsidRPr="00C94C09">
              <w:rPr>
                <w:rFonts w:ascii="Arial" w:hAnsi="Arial" w:cs="Arial"/>
                <w:sz w:val="20"/>
                <w:szCs w:val="20"/>
              </w:rPr>
              <w:t>Utilización de algunos elementos del entorno para crear objetos, situaciones o personajes.</w:t>
            </w:r>
          </w:p>
          <w:p w14:paraId="19738FF4" w14:textId="77777777" w:rsidR="00C94C09" w:rsidRPr="00C94C09" w:rsidRDefault="00C94C09" w:rsidP="00C94C09">
            <w:pPr>
              <w:spacing w:after="0" w:line="240" w:lineRule="auto"/>
              <w:jc w:val="both"/>
              <w:rPr>
                <w:rFonts w:ascii="Arial" w:hAnsi="Arial" w:cs="Arial"/>
                <w:color w:val="000000"/>
                <w:sz w:val="20"/>
                <w:szCs w:val="20"/>
              </w:rPr>
            </w:pPr>
          </w:p>
          <w:p w14:paraId="1F72F646" w14:textId="10A259A6" w:rsidR="00C94C09" w:rsidRPr="00C426ED" w:rsidRDefault="00C94C09" w:rsidP="00C94C09">
            <w:pPr>
              <w:spacing w:after="0" w:line="240" w:lineRule="auto"/>
              <w:jc w:val="both"/>
              <w:rPr>
                <w:rFonts w:ascii="Arial" w:hAnsi="Arial" w:cs="Arial"/>
                <w:sz w:val="20"/>
                <w:szCs w:val="20"/>
              </w:rPr>
            </w:pPr>
          </w:p>
        </w:tc>
        <w:tc>
          <w:tcPr>
            <w:tcW w:w="3402" w:type="dxa"/>
          </w:tcPr>
          <w:p w14:paraId="61FCFCF7" w14:textId="77777777" w:rsidR="00C94C09" w:rsidRPr="00C94C09" w:rsidRDefault="00C94C09" w:rsidP="004E45C3">
            <w:pPr>
              <w:pStyle w:val="Prrafodelista"/>
              <w:numPr>
                <w:ilvl w:val="0"/>
                <w:numId w:val="31"/>
              </w:numPr>
              <w:spacing w:after="0" w:line="240" w:lineRule="auto"/>
              <w:jc w:val="both"/>
              <w:rPr>
                <w:rFonts w:ascii="Arial" w:hAnsi="Arial" w:cs="Arial"/>
                <w:color w:val="000000"/>
                <w:sz w:val="20"/>
                <w:szCs w:val="20"/>
              </w:rPr>
            </w:pPr>
            <w:r w:rsidRPr="00C94C09">
              <w:rPr>
                <w:rFonts w:ascii="Arial" w:hAnsi="Arial" w:cs="Arial"/>
                <w:color w:val="000000"/>
                <w:sz w:val="20"/>
                <w:szCs w:val="20"/>
              </w:rPr>
              <w:t xml:space="preserve">Produce sonidos armoniosos con instrumentos y con el cuerpo (manos y boca). </w:t>
            </w:r>
          </w:p>
          <w:p w14:paraId="418173FD" w14:textId="77777777" w:rsidR="00C94C09" w:rsidRPr="00C94C09" w:rsidRDefault="00C94C09" w:rsidP="00C94C09">
            <w:pPr>
              <w:spacing w:after="0" w:line="240" w:lineRule="auto"/>
              <w:jc w:val="both"/>
              <w:rPr>
                <w:rFonts w:ascii="Arial" w:hAnsi="Arial" w:cs="Arial"/>
                <w:color w:val="000000"/>
                <w:sz w:val="20"/>
                <w:szCs w:val="20"/>
              </w:rPr>
            </w:pPr>
          </w:p>
          <w:p w14:paraId="1E4B7CBD" w14:textId="77777777" w:rsidR="00C94C09" w:rsidRPr="00C94C09" w:rsidRDefault="00C94C09" w:rsidP="004E45C3">
            <w:pPr>
              <w:pStyle w:val="Prrafodelista"/>
              <w:numPr>
                <w:ilvl w:val="0"/>
                <w:numId w:val="31"/>
              </w:numPr>
              <w:spacing w:after="0" w:line="240" w:lineRule="auto"/>
              <w:jc w:val="both"/>
              <w:rPr>
                <w:rFonts w:ascii="Arial" w:hAnsi="Arial" w:cs="Arial"/>
                <w:color w:val="000000"/>
                <w:sz w:val="20"/>
                <w:szCs w:val="20"/>
              </w:rPr>
            </w:pPr>
            <w:r w:rsidRPr="00C94C09">
              <w:rPr>
                <w:rFonts w:ascii="Arial" w:hAnsi="Arial" w:cs="Arial"/>
                <w:color w:val="000000"/>
                <w:sz w:val="20"/>
                <w:szCs w:val="20"/>
              </w:rPr>
              <w:t xml:space="preserve">Identifica algunas técnicas de expresión plástica como el rasgado, el coloreado y el collage. </w:t>
            </w:r>
          </w:p>
          <w:p w14:paraId="50FD319B" w14:textId="77777777" w:rsidR="00C94C09" w:rsidRPr="00C94C09" w:rsidRDefault="00C94C09" w:rsidP="00C94C09">
            <w:pPr>
              <w:spacing w:after="0" w:line="240" w:lineRule="auto"/>
              <w:jc w:val="both"/>
              <w:rPr>
                <w:rFonts w:ascii="Arial" w:hAnsi="Arial" w:cs="Arial"/>
                <w:color w:val="000000"/>
                <w:sz w:val="20"/>
                <w:szCs w:val="20"/>
              </w:rPr>
            </w:pPr>
          </w:p>
          <w:p w14:paraId="08CE6F91" w14:textId="1C64E413" w:rsidR="00C94C09" w:rsidRPr="00C94C09" w:rsidRDefault="00C94C09" w:rsidP="004E45C3">
            <w:pPr>
              <w:pStyle w:val="Prrafodelista"/>
              <w:numPr>
                <w:ilvl w:val="0"/>
                <w:numId w:val="31"/>
              </w:numPr>
              <w:spacing w:after="0" w:line="240" w:lineRule="auto"/>
              <w:jc w:val="both"/>
              <w:rPr>
                <w:rFonts w:ascii="Arial" w:hAnsi="Arial" w:cs="Arial"/>
                <w:sz w:val="20"/>
                <w:szCs w:val="20"/>
              </w:rPr>
            </w:pPr>
            <w:r w:rsidRPr="00C94C09">
              <w:rPr>
                <w:rFonts w:ascii="Arial" w:hAnsi="Arial" w:cs="Arial"/>
                <w:color w:val="000000"/>
                <w:sz w:val="20"/>
                <w:szCs w:val="20"/>
              </w:rPr>
              <w:t>Valora el trabajo plástico propio y el de sus compañeros.</w:t>
            </w:r>
          </w:p>
        </w:tc>
      </w:tr>
      <w:tr w:rsidR="00024E5A" w:rsidRPr="00C426ED" w14:paraId="1CD69D62" w14:textId="77777777" w:rsidTr="00571832">
        <w:tc>
          <w:tcPr>
            <w:tcW w:w="567" w:type="dxa"/>
          </w:tcPr>
          <w:p w14:paraId="25646585" w14:textId="520A5F4D" w:rsidR="00024E5A" w:rsidRPr="00C426ED" w:rsidRDefault="00024E5A" w:rsidP="00C94C09">
            <w:pPr>
              <w:spacing w:after="0" w:line="240" w:lineRule="auto"/>
              <w:jc w:val="center"/>
              <w:rPr>
                <w:rFonts w:ascii="Arial" w:hAnsi="Arial" w:cs="Arial"/>
                <w:sz w:val="20"/>
                <w:szCs w:val="20"/>
              </w:rPr>
            </w:pPr>
            <w:r>
              <w:rPr>
                <w:rFonts w:ascii="Arial" w:hAnsi="Arial" w:cs="Arial"/>
                <w:sz w:val="20"/>
                <w:szCs w:val="20"/>
              </w:rPr>
              <w:t>III</w:t>
            </w:r>
          </w:p>
        </w:tc>
        <w:tc>
          <w:tcPr>
            <w:tcW w:w="2410" w:type="dxa"/>
          </w:tcPr>
          <w:p w14:paraId="48233F5F" w14:textId="77777777" w:rsidR="00024E5A" w:rsidRPr="00024E5A" w:rsidRDefault="00024E5A" w:rsidP="00024E5A">
            <w:pPr>
              <w:spacing w:after="0" w:line="240" w:lineRule="auto"/>
              <w:jc w:val="both"/>
              <w:rPr>
                <w:rFonts w:ascii="Arial" w:hAnsi="Arial" w:cs="Arial"/>
                <w:b/>
                <w:sz w:val="20"/>
                <w:szCs w:val="20"/>
              </w:rPr>
            </w:pPr>
            <w:r w:rsidRPr="00024E5A">
              <w:rPr>
                <w:rFonts w:ascii="Arial" w:hAnsi="Arial" w:cs="Arial"/>
                <w:b/>
                <w:sz w:val="20"/>
                <w:szCs w:val="20"/>
              </w:rPr>
              <w:t>Comunicación</w:t>
            </w:r>
            <w:r w:rsidRPr="00024E5A">
              <w:rPr>
                <w:rFonts w:ascii="Arial" w:hAnsi="Arial" w:cs="Arial"/>
                <w:sz w:val="20"/>
                <w:szCs w:val="20"/>
              </w:rPr>
              <w:t>.</w:t>
            </w:r>
          </w:p>
          <w:p w14:paraId="0B430784" w14:textId="77777777" w:rsidR="00024E5A" w:rsidRPr="00024E5A" w:rsidRDefault="00024E5A" w:rsidP="00024E5A">
            <w:pPr>
              <w:spacing w:after="0" w:line="240" w:lineRule="auto"/>
              <w:jc w:val="both"/>
              <w:rPr>
                <w:rFonts w:ascii="Arial" w:hAnsi="Arial" w:cs="Arial"/>
                <w:b/>
                <w:sz w:val="20"/>
                <w:szCs w:val="20"/>
              </w:rPr>
            </w:pPr>
            <w:r w:rsidRPr="00024E5A">
              <w:rPr>
                <w:rFonts w:ascii="Arial" w:hAnsi="Arial" w:cs="Arial"/>
                <w:b/>
                <w:sz w:val="20"/>
                <w:szCs w:val="20"/>
              </w:rPr>
              <w:t>Interpretación formal</w:t>
            </w:r>
          </w:p>
          <w:p w14:paraId="25840AED" w14:textId="77777777" w:rsidR="00024E5A" w:rsidRPr="00024E5A" w:rsidRDefault="00024E5A" w:rsidP="00024E5A">
            <w:pPr>
              <w:spacing w:after="0" w:line="240" w:lineRule="auto"/>
              <w:jc w:val="both"/>
              <w:rPr>
                <w:rFonts w:ascii="Arial" w:hAnsi="Arial" w:cs="Arial"/>
                <w:sz w:val="20"/>
                <w:szCs w:val="20"/>
              </w:rPr>
            </w:pPr>
            <w:r w:rsidRPr="00024E5A">
              <w:rPr>
                <w:rFonts w:ascii="Arial" w:hAnsi="Arial" w:cs="Arial"/>
                <w:sz w:val="20"/>
                <w:szCs w:val="20"/>
              </w:rPr>
              <w:t xml:space="preserve">Diferencio los objetos por sus características a través de los sentidos. </w:t>
            </w:r>
          </w:p>
          <w:p w14:paraId="55A3F3DF" w14:textId="77777777" w:rsidR="00024E5A" w:rsidRPr="00024E5A" w:rsidRDefault="00024E5A" w:rsidP="00024E5A">
            <w:pPr>
              <w:spacing w:after="0" w:line="240" w:lineRule="auto"/>
              <w:jc w:val="both"/>
              <w:rPr>
                <w:rFonts w:ascii="Arial" w:hAnsi="Arial" w:cs="Arial"/>
                <w:sz w:val="20"/>
                <w:szCs w:val="20"/>
              </w:rPr>
            </w:pPr>
          </w:p>
          <w:p w14:paraId="0DCFA0AF" w14:textId="77777777" w:rsidR="00024E5A" w:rsidRPr="00024E5A" w:rsidRDefault="00024E5A" w:rsidP="00024E5A">
            <w:pPr>
              <w:spacing w:after="0" w:line="240" w:lineRule="auto"/>
              <w:jc w:val="both"/>
              <w:rPr>
                <w:rFonts w:ascii="Arial" w:hAnsi="Arial" w:cs="Arial"/>
                <w:b/>
                <w:sz w:val="20"/>
                <w:szCs w:val="20"/>
              </w:rPr>
            </w:pPr>
            <w:r w:rsidRPr="00024E5A">
              <w:rPr>
                <w:rFonts w:ascii="Arial" w:hAnsi="Arial" w:cs="Arial"/>
                <w:b/>
                <w:sz w:val="20"/>
                <w:szCs w:val="20"/>
              </w:rPr>
              <w:t>Interpretación extra textual</w:t>
            </w:r>
          </w:p>
          <w:p w14:paraId="715417E9" w14:textId="77777777" w:rsidR="00024E5A" w:rsidRPr="00024E5A" w:rsidRDefault="00024E5A" w:rsidP="00024E5A">
            <w:pPr>
              <w:spacing w:after="0" w:line="240" w:lineRule="auto"/>
              <w:jc w:val="both"/>
              <w:rPr>
                <w:rFonts w:ascii="Arial" w:hAnsi="Arial" w:cs="Arial"/>
                <w:b/>
                <w:sz w:val="20"/>
                <w:szCs w:val="20"/>
              </w:rPr>
            </w:pPr>
          </w:p>
          <w:p w14:paraId="179775B6" w14:textId="42264AA4" w:rsidR="00024E5A" w:rsidRPr="002B34FA" w:rsidRDefault="00024E5A" w:rsidP="00024E5A">
            <w:pPr>
              <w:spacing w:after="0" w:line="240" w:lineRule="auto"/>
              <w:jc w:val="both"/>
              <w:rPr>
                <w:rFonts w:ascii="Arial" w:hAnsi="Arial" w:cs="Arial"/>
                <w:b/>
                <w:sz w:val="20"/>
                <w:szCs w:val="20"/>
              </w:rPr>
            </w:pPr>
            <w:r w:rsidRPr="00024E5A">
              <w:rPr>
                <w:rFonts w:ascii="Arial" w:hAnsi="Arial" w:cs="Arial"/>
                <w:sz w:val="20"/>
                <w:szCs w:val="20"/>
              </w:rPr>
              <w:t>Descubro las diversas posibilidades de los objetos en tanto me permiten partir de ellos para crear otros.</w:t>
            </w:r>
          </w:p>
        </w:tc>
        <w:tc>
          <w:tcPr>
            <w:tcW w:w="4819" w:type="dxa"/>
          </w:tcPr>
          <w:p w14:paraId="32CE8CA5" w14:textId="77777777" w:rsidR="00024E5A" w:rsidRPr="00024E5A" w:rsidRDefault="00024E5A" w:rsidP="00024E5A">
            <w:pPr>
              <w:spacing w:after="0" w:line="240" w:lineRule="auto"/>
              <w:jc w:val="center"/>
              <w:rPr>
                <w:rFonts w:ascii="Arial" w:eastAsia="Batang" w:hAnsi="Arial" w:cs="Arial"/>
                <w:b/>
                <w:bCs/>
                <w:sz w:val="20"/>
                <w:szCs w:val="20"/>
                <w:lang w:eastAsia="es-ES"/>
              </w:rPr>
            </w:pPr>
            <w:r w:rsidRPr="00024E5A">
              <w:rPr>
                <w:rFonts w:ascii="Arial" w:eastAsia="Batang" w:hAnsi="Arial" w:cs="Arial"/>
                <w:b/>
                <w:bCs/>
                <w:sz w:val="20"/>
                <w:szCs w:val="20"/>
                <w:lang w:eastAsia="es-ES"/>
              </w:rPr>
              <w:t>Los colores de mi región</w:t>
            </w:r>
          </w:p>
          <w:p w14:paraId="38F6715B" w14:textId="77777777" w:rsidR="00024E5A" w:rsidRPr="00024E5A" w:rsidRDefault="00024E5A" w:rsidP="00024E5A">
            <w:pPr>
              <w:spacing w:after="0" w:line="240" w:lineRule="auto"/>
              <w:ind w:left="720"/>
              <w:contextualSpacing/>
              <w:jc w:val="both"/>
              <w:rPr>
                <w:rFonts w:ascii="Arial" w:hAnsi="Arial" w:cs="Arial"/>
                <w:color w:val="000000"/>
                <w:sz w:val="20"/>
                <w:szCs w:val="20"/>
              </w:rPr>
            </w:pPr>
          </w:p>
          <w:p w14:paraId="61677A9C" w14:textId="77777777" w:rsidR="00024E5A" w:rsidRPr="00024E5A" w:rsidRDefault="00024E5A" w:rsidP="004E45C3">
            <w:pPr>
              <w:numPr>
                <w:ilvl w:val="0"/>
                <w:numId w:val="7"/>
              </w:numPr>
              <w:spacing w:after="0" w:line="240" w:lineRule="auto"/>
              <w:contextualSpacing/>
              <w:jc w:val="both"/>
              <w:rPr>
                <w:rFonts w:ascii="Arial" w:hAnsi="Arial" w:cs="Arial"/>
                <w:color w:val="000000"/>
                <w:sz w:val="20"/>
                <w:szCs w:val="20"/>
              </w:rPr>
            </w:pPr>
            <w:r w:rsidRPr="00024E5A">
              <w:rPr>
                <w:rFonts w:ascii="Arial" w:hAnsi="Arial" w:cs="Arial"/>
                <w:color w:val="000000"/>
                <w:sz w:val="20"/>
                <w:szCs w:val="20"/>
              </w:rPr>
              <w:t>La teoría del color.</w:t>
            </w:r>
          </w:p>
          <w:p w14:paraId="59D7A89C" w14:textId="77777777" w:rsidR="00024E5A" w:rsidRPr="00024E5A" w:rsidRDefault="00024E5A" w:rsidP="00024E5A">
            <w:pPr>
              <w:spacing w:after="0" w:line="240" w:lineRule="auto"/>
              <w:jc w:val="both"/>
              <w:rPr>
                <w:rFonts w:ascii="Arial" w:hAnsi="Arial" w:cs="Arial"/>
                <w:color w:val="000000"/>
                <w:sz w:val="20"/>
                <w:szCs w:val="20"/>
              </w:rPr>
            </w:pPr>
          </w:p>
          <w:p w14:paraId="784F59E6" w14:textId="2D136FF5" w:rsidR="00024E5A" w:rsidRDefault="00024E5A" w:rsidP="004E45C3">
            <w:pPr>
              <w:numPr>
                <w:ilvl w:val="0"/>
                <w:numId w:val="7"/>
              </w:numPr>
              <w:spacing w:after="0" w:line="240" w:lineRule="auto"/>
              <w:contextualSpacing/>
              <w:jc w:val="both"/>
              <w:rPr>
                <w:rFonts w:ascii="Arial" w:hAnsi="Arial" w:cs="Arial"/>
                <w:color w:val="000000"/>
                <w:sz w:val="20"/>
                <w:szCs w:val="20"/>
              </w:rPr>
            </w:pPr>
            <w:r w:rsidRPr="00024E5A">
              <w:rPr>
                <w:rFonts w:ascii="Arial" w:hAnsi="Arial" w:cs="Arial"/>
                <w:color w:val="000000"/>
                <w:sz w:val="20"/>
                <w:szCs w:val="20"/>
              </w:rPr>
              <w:t>Técnicas de escarchas, tizas y coloreado.</w:t>
            </w:r>
          </w:p>
          <w:p w14:paraId="5DBAD7EE" w14:textId="77777777" w:rsidR="00024E5A" w:rsidRPr="00024E5A" w:rsidRDefault="00024E5A" w:rsidP="00024E5A">
            <w:pPr>
              <w:spacing w:after="0" w:line="240" w:lineRule="auto"/>
              <w:contextualSpacing/>
              <w:jc w:val="both"/>
              <w:rPr>
                <w:rFonts w:ascii="Arial" w:hAnsi="Arial" w:cs="Arial"/>
                <w:color w:val="000000"/>
                <w:sz w:val="20"/>
                <w:szCs w:val="20"/>
              </w:rPr>
            </w:pPr>
          </w:p>
          <w:p w14:paraId="288B8B27" w14:textId="0A6C5040" w:rsidR="00024E5A" w:rsidRPr="00024E5A" w:rsidRDefault="00024E5A" w:rsidP="004E45C3">
            <w:pPr>
              <w:numPr>
                <w:ilvl w:val="0"/>
                <w:numId w:val="7"/>
              </w:numPr>
              <w:spacing w:after="0" w:line="240" w:lineRule="auto"/>
              <w:contextualSpacing/>
              <w:jc w:val="both"/>
              <w:rPr>
                <w:rFonts w:ascii="Arial" w:hAnsi="Arial" w:cs="Arial"/>
                <w:color w:val="000000"/>
                <w:sz w:val="20"/>
                <w:szCs w:val="20"/>
              </w:rPr>
            </w:pPr>
            <w:r w:rsidRPr="00024E5A">
              <w:rPr>
                <w:rFonts w:ascii="Arial" w:hAnsi="Arial" w:cs="Arial"/>
                <w:color w:val="000000"/>
                <w:sz w:val="20"/>
                <w:szCs w:val="20"/>
              </w:rPr>
              <w:t>Los atuendos típicos regionales de Antioquia.</w:t>
            </w:r>
          </w:p>
        </w:tc>
        <w:tc>
          <w:tcPr>
            <w:tcW w:w="4536" w:type="dxa"/>
          </w:tcPr>
          <w:p w14:paraId="4D37956A" w14:textId="77777777" w:rsidR="00024E5A" w:rsidRPr="0024414E" w:rsidRDefault="00024E5A" w:rsidP="004E45C3">
            <w:pPr>
              <w:pStyle w:val="Prrafodelista"/>
              <w:numPr>
                <w:ilvl w:val="0"/>
                <w:numId w:val="38"/>
              </w:numPr>
              <w:spacing w:after="0" w:line="240" w:lineRule="auto"/>
              <w:jc w:val="both"/>
              <w:rPr>
                <w:rFonts w:ascii="Arial" w:hAnsi="Arial" w:cs="Arial"/>
                <w:sz w:val="20"/>
                <w:szCs w:val="20"/>
              </w:rPr>
            </w:pPr>
            <w:r w:rsidRPr="0024414E">
              <w:rPr>
                <w:rFonts w:ascii="Arial" w:hAnsi="Arial" w:cs="Arial"/>
                <w:sz w:val="20"/>
                <w:szCs w:val="20"/>
              </w:rPr>
              <w:t>Exploración de las cualidades y posibilidades de los materiales y los colores.</w:t>
            </w:r>
          </w:p>
          <w:p w14:paraId="686BD58D" w14:textId="77777777" w:rsidR="00024E5A" w:rsidRPr="002B34FA" w:rsidRDefault="00024E5A" w:rsidP="00024E5A">
            <w:pPr>
              <w:spacing w:after="0" w:line="240" w:lineRule="auto"/>
              <w:jc w:val="both"/>
              <w:rPr>
                <w:rFonts w:ascii="Arial" w:hAnsi="Arial" w:cs="Arial"/>
                <w:b/>
                <w:sz w:val="20"/>
                <w:szCs w:val="20"/>
              </w:rPr>
            </w:pPr>
          </w:p>
          <w:p w14:paraId="0BEC7E75" w14:textId="77777777" w:rsidR="00024E5A" w:rsidRPr="0024414E" w:rsidRDefault="00024E5A" w:rsidP="004E45C3">
            <w:pPr>
              <w:pStyle w:val="Prrafodelista"/>
              <w:numPr>
                <w:ilvl w:val="0"/>
                <w:numId w:val="38"/>
              </w:numPr>
              <w:spacing w:after="0" w:line="240" w:lineRule="auto"/>
              <w:jc w:val="both"/>
              <w:rPr>
                <w:rFonts w:ascii="Arial" w:hAnsi="Arial" w:cs="Arial"/>
                <w:b/>
                <w:sz w:val="20"/>
                <w:szCs w:val="20"/>
              </w:rPr>
            </w:pPr>
            <w:r w:rsidRPr="0024414E">
              <w:rPr>
                <w:rFonts w:ascii="Arial" w:hAnsi="Arial" w:cs="Arial"/>
                <w:sz w:val="20"/>
                <w:szCs w:val="20"/>
              </w:rPr>
              <w:t>Descubrimiento de algunas técnicas como posibles elementos de transformación.</w:t>
            </w:r>
          </w:p>
          <w:p w14:paraId="0ABC0821" w14:textId="77777777" w:rsidR="00024E5A" w:rsidRPr="002B34FA" w:rsidRDefault="00024E5A" w:rsidP="00024E5A">
            <w:pPr>
              <w:spacing w:after="0" w:line="240" w:lineRule="auto"/>
              <w:jc w:val="both"/>
              <w:rPr>
                <w:rFonts w:ascii="Arial" w:hAnsi="Arial" w:cs="Arial"/>
                <w:b/>
                <w:sz w:val="20"/>
                <w:szCs w:val="20"/>
              </w:rPr>
            </w:pPr>
          </w:p>
          <w:p w14:paraId="6A908140" w14:textId="77777777" w:rsidR="00024E5A" w:rsidRPr="0024414E" w:rsidRDefault="00024E5A" w:rsidP="004E45C3">
            <w:pPr>
              <w:pStyle w:val="Prrafodelista"/>
              <w:numPr>
                <w:ilvl w:val="0"/>
                <w:numId w:val="38"/>
              </w:numPr>
              <w:spacing w:after="0" w:line="240" w:lineRule="auto"/>
              <w:jc w:val="both"/>
              <w:rPr>
                <w:rFonts w:ascii="Arial" w:hAnsi="Arial" w:cs="Arial"/>
                <w:sz w:val="20"/>
                <w:szCs w:val="20"/>
              </w:rPr>
            </w:pPr>
            <w:r w:rsidRPr="0024414E">
              <w:rPr>
                <w:rFonts w:ascii="Arial" w:hAnsi="Arial" w:cs="Arial"/>
                <w:sz w:val="20"/>
                <w:szCs w:val="20"/>
              </w:rPr>
              <w:t>Disfrute de la posibilidad de crear y recrear objetos.</w:t>
            </w:r>
          </w:p>
          <w:p w14:paraId="0C662E50" w14:textId="77777777" w:rsidR="00024E5A" w:rsidRPr="00C94C09" w:rsidRDefault="00024E5A" w:rsidP="00024E5A">
            <w:pPr>
              <w:pStyle w:val="Prrafodelista"/>
              <w:spacing w:after="0" w:line="240" w:lineRule="auto"/>
              <w:jc w:val="both"/>
              <w:rPr>
                <w:rFonts w:ascii="Arial" w:hAnsi="Arial" w:cs="Arial"/>
                <w:sz w:val="20"/>
                <w:szCs w:val="20"/>
              </w:rPr>
            </w:pPr>
          </w:p>
        </w:tc>
        <w:tc>
          <w:tcPr>
            <w:tcW w:w="3402" w:type="dxa"/>
          </w:tcPr>
          <w:p w14:paraId="0F24E4C9" w14:textId="77777777" w:rsidR="0024414E" w:rsidRPr="0024414E" w:rsidRDefault="0024414E" w:rsidP="004E45C3">
            <w:pPr>
              <w:pStyle w:val="Prrafodelista"/>
              <w:numPr>
                <w:ilvl w:val="0"/>
                <w:numId w:val="39"/>
              </w:numPr>
              <w:spacing w:after="0" w:line="240" w:lineRule="auto"/>
              <w:jc w:val="both"/>
              <w:rPr>
                <w:rFonts w:ascii="Arial" w:hAnsi="Arial" w:cs="Arial"/>
                <w:color w:val="000000"/>
                <w:sz w:val="20"/>
                <w:szCs w:val="20"/>
              </w:rPr>
            </w:pPr>
            <w:r w:rsidRPr="0024414E">
              <w:rPr>
                <w:rFonts w:ascii="Arial" w:hAnsi="Arial" w:cs="Arial"/>
                <w:color w:val="000000"/>
                <w:sz w:val="20"/>
                <w:szCs w:val="20"/>
              </w:rPr>
              <w:t>Identifica los colores primarios utilizándolos en la elaboración de flores y paisajes naturales.</w:t>
            </w:r>
          </w:p>
          <w:p w14:paraId="1569AAC5" w14:textId="77777777" w:rsidR="0024414E" w:rsidRPr="0024414E" w:rsidRDefault="0024414E" w:rsidP="0024414E">
            <w:pPr>
              <w:spacing w:after="0" w:line="240" w:lineRule="auto"/>
              <w:jc w:val="both"/>
              <w:rPr>
                <w:rFonts w:ascii="Arial" w:hAnsi="Arial" w:cs="Arial"/>
                <w:color w:val="000000"/>
                <w:sz w:val="20"/>
                <w:szCs w:val="20"/>
              </w:rPr>
            </w:pPr>
          </w:p>
          <w:p w14:paraId="11C90071" w14:textId="77777777" w:rsidR="0024414E" w:rsidRPr="0024414E" w:rsidRDefault="0024414E" w:rsidP="004E45C3">
            <w:pPr>
              <w:pStyle w:val="Prrafodelista"/>
              <w:numPr>
                <w:ilvl w:val="0"/>
                <w:numId w:val="39"/>
              </w:numPr>
              <w:spacing w:after="0" w:line="240" w:lineRule="auto"/>
              <w:jc w:val="both"/>
              <w:rPr>
                <w:rFonts w:ascii="Arial" w:hAnsi="Arial" w:cs="Arial"/>
                <w:color w:val="000000"/>
                <w:sz w:val="20"/>
                <w:szCs w:val="20"/>
              </w:rPr>
            </w:pPr>
            <w:r w:rsidRPr="0024414E">
              <w:rPr>
                <w:rFonts w:ascii="Arial" w:hAnsi="Arial" w:cs="Arial"/>
                <w:color w:val="000000"/>
                <w:sz w:val="20"/>
                <w:szCs w:val="20"/>
              </w:rPr>
              <w:t xml:space="preserve">Colorea paisajes Utilizando elementos de reciclaje. </w:t>
            </w:r>
          </w:p>
          <w:p w14:paraId="67229D5B" w14:textId="77777777" w:rsidR="0024414E" w:rsidRPr="0024414E" w:rsidRDefault="0024414E" w:rsidP="0024414E">
            <w:pPr>
              <w:spacing w:after="0" w:line="240" w:lineRule="auto"/>
              <w:jc w:val="both"/>
              <w:rPr>
                <w:rFonts w:ascii="Arial" w:hAnsi="Arial" w:cs="Arial"/>
                <w:color w:val="000000"/>
                <w:sz w:val="20"/>
                <w:szCs w:val="20"/>
              </w:rPr>
            </w:pPr>
          </w:p>
          <w:p w14:paraId="35FB8FA4" w14:textId="77777777" w:rsidR="0024414E" w:rsidRPr="0024414E" w:rsidRDefault="0024414E" w:rsidP="004E45C3">
            <w:pPr>
              <w:pStyle w:val="Prrafodelista"/>
              <w:numPr>
                <w:ilvl w:val="0"/>
                <w:numId w:val="39"/>
              </w:numPr>
              <w:spacing w:after="0" w:line="240" w:lineRule="auto"/>
              <w:jc w:val="both"/>
              <w:rPr>
                <w:rFonts w:ascii="Arial" w:hAnsi="Arial" w:cs="Arial"/>
                <w:color w:val="000000"/>
                <w:sz w:val="20"/>
                <w:szCs w:val="20"/>
              </w:rPr>
            </w:pPr>
            <w:r w:rsidRPr="0024414E">
              <w:rPr>
                <w:rFonts w:ascii="Arial" w:hAnsi="Arial" w:cs="Arial"/>
                <w:color w:val="000000"/>
                <w:sz w:val="20"/>
                <w:szCs w:val="20"/>
              </w:rPr>
              <w:t>Demuestra creatividad en el empleo de diferentes materiales.</w:t>
            </w:r>
          </w:p>
          <w:p w14:paraId="0EC2496B" w14:textId="77777777" w:rsidR="0024414E" w:rsidRPr="0024414E" w:rsidRDefault="0024414E" w:rsidP="0024414E">
            <w:pPr>
              <w:spacing w:after="0" w:line="240" w:lineRule="auto"/>
              <w:jc w:val="both"/>
              <w:rPr>
                <w:rFonts w:ascii="Arial" w:hAnsi="Arial" w:cs="Arial"/>
                <w:color w:val="000000"/>
                <w:sz w:val="20"/>
                <w:szCs w:val="20"/>
              </w:rPr>
            </w:pPr>
          </w:p>
          <w:p w14:paraId="4E87423F" w14:textId="77777777" w:rsidR="0024414E" w:rsidRPr="0024414E" w:rsidRDefault="0024414E" w:rsidP="004E45C3">
            <w:pPr>
              <w:pStyle w:val="Prrafodelista"/>
              <w:numPr>
                <w:ilvl w:val="0"/>
                <w:numId w:val="39"/>
              </w:numPr>
              <w:spacing w:after="0" w:line="240" w:lineRule="auto"/>
              <w:jc w:val="both"/>
              <w:rPr>
                <w:rFonts w:ascii="Arial" w:hAnsi="Arial" w:cs="Arial"/>
                <w:color w:val="000000"/>
                <w:sz w:val="20"/>
                <w:szCs w:val="20"/>
              </w:rPr>
            </w:pPr>
            <w:r w:rsidRPr="0024414E">
              <w:rPr>
                <w:rFonts w:ascii="Arial" w:hAnsi="Arial" w:cs="Arial"/>
                <w:color w:val="000000"/>
                <w:sz w:val="20"/>
                <w:szCs w:val="20"/>
              </w:rPr>
              <w:t xml:space="preserve">Participa en actividades culturales y artísticas, propias de la comunidad. </w:t>
            </w:r>
          </w:p>
          <w:p w14:paraId="470B700E" w14:textId="77777777" w:rsidR="00024E5A" w:rsidRPr="00C94C09" w:rsidRDefault="00024E5A" w:rsidP="00024E5A">
            <w:pPr>
              <w:pStyle w:val="Prrafodelista"/>
              <w:spacing w:after="0" w:line="240" w:lineRule="auto"/>
              <w:jc w:val="both"/>
              <w:rPr>
                <w:rFonts w:ascii="Arial" w:hAnsi="Arial" w:cs="Arial"/>
                <w:color w:val="000000"/>
                <w:sz w:val="20"/>
                <w:szCs w:val="20"/>
              </w:rPr>
            </w:pPr>
          </w:p>
        </w:tc>
      </w:tr>
    </w:tbl>
    <w:p w14:paraId="07547A01" w14:textId="77777777" w:rsidR="00FA4D05" w:rsidRPr="00C426ED" w:rsidRDefault="00FA4D05" w:rsidP="00C426ED">
      <w:pPr>
        <w:spacing w:after="0" w:line="240" w:lineRule="auto"/>
        <w:jc w:val="center"/>
        <w:rPr>
          <w:rFonts w:ascii="Arial" w:hAnsi="Arial" w:cs="Arial"/>
          <w:sz w:val="20"/>
          <w:szCs w:val="20"/>
        </w:rPr>
      </w:pPr>
    </w:p>
    <w:p w14:paraId="5D1E8705" w14:textId="77777777" w:rsidR="00F10B6F" w:rsidRDefault="00F10B6F" w:rsidP="0024414E">
      <w:pPr>
        <w:pStyle w:val="Ttulo1"/>
        <w:numPr>
          <w:ilvl w:val="0"/>
          <w:numId w:val="0"/>
        </w:numPr>
      </w:pPr>
    </w:p>
    <w:p w14:paraId="772EBA4F" w14:textId="77777777" w:rsidR="00F10B6F" w:rsidRDefault="00F10B6F" w:rsidP="00610F7A">
      <w:pPr>
        <w:pStyle w:val="Ttulo1"/>
        <w:numPr>
          <w:ilvl w:val="0"/>
          <w:numId w:val="0"/>
        </w:numPr>
        <w:ind w:left="432" w:hanging="432"/>
      </w:pPr>
    </w:p>
    <w:p w14:paraId="1EABBA46" w14:textId="517B9953" w:rsidR="00FE4885" w:rsidRPr="00610F7A" w:rsidRDefault="17A17E54" w:rsidP="00610F7A">
      <w:pPr>
        <w:pStyle w:val="Ttulo1"/>
        <w:numPr>
          <w:ilvl w:val="0"/>
          <w:numId w:val="0"/>
        </w:numPr>
        <w:ind w:left="432" w:hanging="432"/>
      </w:pPr>
      <w:r w:rsidRPr="00610F7A">
        <w:t>GRADO: SEGUNDO</w:t>
      </w:r>
    </w:p>
    <w:p w14:paraId="7290B910" w14:textId="1E04729C" w:rsidR="17A17E54" w:rsidRPr="00F10B6F" w:rsidRDefault="17A17E54" w:rsidP="00F10B6F">
      <w:pPr>
        <w:spacing w:after="0"/>
        <w:rPr>
          <w:rFonts w:ascii="Arial" w:eastAsia="Times New Roman" w:hAnsi="Arial" w:cs="Arial"/>
          <w:b/>
          <w:bCs/>
          <w:color w:val="000000" w:themeColor="text1"/>
          <w:sz w:val="24"/>
          <w:szCs w:val="24"/>
          <w:lang w:eastAsia="es-CO"/>
        </w:rPr>
      </w:pPr>
      <w:r w:rsidRPr="00C92C26">
        <w:rPr>
          <w:rFonts w:ascii="Arial" w:eastAsia="Times New Roman" w:hAnsi="Arial" w:cs="Arial"/>
          <w:b/>
          <w:bCs/>
          <w:color w:val="000000" w:themeColor="text1"/>
          <w:sz w:val="24"/>
          <w:szCs w:val="24"/>
          <w:lang w:eastAsia="es-CO"/>
        </w:rPr>
        <w:t>OBJETIVO</w:t>
      </w:r>
      <w:r w:rsidR="0024414E">
        <w:rPr>
          <w:rFonts w:ascii="Arial" w:eastAsia="Times New Roman" w:hAnsi="Arial" w:cs="Arial"/>
          <w:b/>
          <w:bCs/>
          <w:color w:val="000000" w:themeColor="text1"/>
          <w:sz w:val="24"/>
          <w:szCs w:val="24"/>
          <w:lang w:eastAsia="es-CO"/>
        </w:rPr>
        <w:t>S</w:t>
      </w:r>
      <w:r w:rsidRPr="00C92C26">
        <w:rPr>
          <w:rFonts w:ascii="Arial" w:eastAsia="Times New Roman" w:hAnsi="Arial" w:cs="Arial"/>
          <w:b/>
          <w:bCs/>
          <w:color w:val="000000" w:themeColor="text1"/>
          <w:sz w:val="24"/>
          <w:szCs w:val="24"/>
          <w:lang w:eastAsia="es-CO"/>
        </w:rPr>
        <w:t xml:space="preserve"> DE APRENDIZAJE PARA EL GRADO:</w:t>
      </w:r>
      <w:r w:rsidR="007F10D7">
        <w:rPr>
          <w:rFonts w:ascii="Arial" w:eastAsia="Times New Roman" w:hAnsi="Arial" w:cs="Arial"/>
          <w:b/>
          <w:bCs/>
          <w:color w:val="000000" w:themeColor="text1"/>
          <w:sz w:val="24"/>
          <w:szCs w:val="24"/>
          <w:lang w:eastAsia="es-CO"/>
        </w:rPr>
        <w:t xml:space="preserve"> </w:t>
      </w:r>
      <w:r w:rsidR="00DC7176">
        <w:t>Evidenciar la importancia de la creatividad como elemento fundamental de los lenguajes artísticos. Retomar experiencias de vida cotidiana y representarlas de manera creativa desde los lenguajes artísticos. Reconocer la creatividad como base de la expresión artística.</w:t>
      </w:r>
      <w:r w:rsidR="00AD7C6C" w:rsidRPr="00AD7C6C">
        <w:t xml:space="preserve"> </w:t>
      </w:r>
      <w:r w:rsidR="00AD7C6C">
        <w:t>Reconocer la importancia del espacio y el tiempo en las manifestaciones artísticas y culturales de una región.</w:t>
      </w:r>
    </w:p>
    <w:tbl>
      <w:tblPr>
        <w:tblStyle w:val="Tablaconcuadrcula"/>
        <w:tblW w:w="15734" w:type="dxa"/>
        <w:tblInd w:w="-5" w:type="dxa"/>
        <w:tblLayout w:type="fixed"/>
        <w:tblLook w:val="04A0" w:firstRow="1" w:lastRow="0" w:firstColumn="1" w:lastColumn="0" w:noHBand="0" w:noVBand="1"/>
      </w:tblPr>
      <w:tblGrid>
        <w:gridCol w:w="567"/>
        <w:gridCol w:w="2410"/>
        <w:gridCol w:w="4819"/>
        <w:gridCol w:w="4536"/>
        <w:gridCol w:w="3402"/>
      </w:tblGrid>
      <w:tr w:rsidR="00567277" w:rsidRPr="00A3230A" w14:paraId="6DB0A651" w14:textId="77777777" w:rsidTr="5D039398">
        <w:trPr>
          <w:cantSplit/>
          <w:trHeight w:val="1252"/>
        </w:trPr>
        <w:tc>
          <w:tcPr>
            <w:tcW w:w="567" w:type="dxa"/>
            <w:textDirection w:val="btLr"/>
          </w:tcPr>
          <w:p w14:paraId="17758427" w14:textId="77777777" w:rsidR="00567277" w:rsidRPr="00A3230A" w:rsidRDefault="00567277"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125B978D" w14:textId="77777777" w:rsidR="00567277" w:rsidRPr="00A3230A" w:rsidRDefault="00567277" w:rsidP="009B107D">
            <w:pPr>
              <w:pStyle w:val="Sinespaciado"/>
              <w:rPr>
                <w:rFonts w:ascii="Arial" w:hAnsi="Arial" w:cs="Arial"/>
                <w:b/>
                <w:sz w:val="20"/>
                <w:szCs w:val="20"/>
              </w:rPr>
            </w:pPr>
          </w:p>
          <w:p w14:paraId="5ED1BC5C" w14:textId="77777777" w:rsidR="00567277" w:rsidRPr="00A3230A" w:rsidRDefault="00567277" w:rsidP="009B107D">
            <w:pPr>
              <w:pStyle w:val="Sinespaciado"/>
              <w:rPr>
                <w:rFonts w:ascii="Arial" w:hAnsi="Arial" w:cs="Arial"/>
                <w:b/>
                <w:sz w:val="20"/>
                <w:szCs w:val="20"/>
              </w:rPr>
            </w:pPr>
          </w:p>
          <w:p w14:paraId="2F3401D8"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ESTÁNDAR</w:t>
            </w:r>
          </w:p>
          <w:p w14:paraId="79378EF0" w14:textId="77777777" w:rsidR="00567277" w:rsidRPr="00A3230A" w:rsidRDefault="00567277" w:rsidP="009B107D">
            <w:pPr>
              <w:pStyle w:val="Sinespaciado"/>
              <w:jc w:val="center"/>
              <w:rPr>
                <w:rFonts w:ascii="Arial" w:hAnsi="Arial" w:cs="Arial"/>
                <w:b/>
                <w:sz w:val="20"/>
                <w:szCs w:val="20"/>
              </w:rPr>
            </w:pPr>
          </w:p>
        </w:tc>
        <w:tc>
          <w:tcPr>
            <w:tcW w:w="4819" w:type="dxa"/>
          </w:tcPr>
          <w:p w14:paraId="6373745D" w14:textId="2A78D9F1" w:rsidR="00567277" w:rsidRPr="00A3230A" w:rsidRDefault="00567277" w:rsidP="009B107D">
            <w:pPr>
              <w:pStyle w:val="Sinespaciado"/>
              <w:jc w:val="center"/>
              <w:rPr>
                <w:rFonts w:ascii="Arial" w:hAnsi="Arial" w:cs="Arial"/>
                <w:b/>
                <w:sz w:val="20"/>
                <w:szCs w:val="20"/>
              </w:rPr>
            </w:pPr>
          </w:p>
          <w:p w14:paraId="5F43F245"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4CB21CC7" w14:textId="77777777" w:rsidR="00567277" w:rsidRPr="00A3230A" w:rsidRDefault="00567277" w:rsidP="009B107D">
            <w:pPr>
              <w:pStyle w:val="Sinespaciado"/>
              <w:jc w:val="center"/>
              <w:rPr>
                <w:rFonts w:ascii="Arial" w:hAnsi="Arial" w:cs="Arial"/>
                <w:b/>
                <w:sz w:val="20"/>
                <w:szCs w:val="20"/>
              </w:rPr>
            </w:pPr>
          </w:p>
          <w:p w14:paraId="6806E4B8"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METAS DE</w:t>
            </w:r>
          </w:p>
          <w:p w14:paraId="6B814C4B"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5A58D733" w14:textId="77777777" w:rsidR="00567277" w:rsidRPr="00A3230A" w:rsidRDefault="00567277" w:rsidP="009B107D">
            <w:pPr>
              <w:pStyle w:val="Sinespaciado"/>
              <w:jc w:val="center"/>
              <w:rPr>
                <w:rFonts w:ascii="Arial" w:hAnsi="Arial" w:cs="Arial"/>
                <w:b/>
                <w:sz w:val="20"/>
                <w:szCs w:val="20"/>
              </w:rPr>
            </w:pPr>
          </w:p>
          <w:p w14:paraId="1D44A668"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567277" w:rsidRPr="00A3230A" w14:paraId="601C6647" w14:textId="77777777" w:rsidTr="5D039398">
        <w:tc>
          <w:tcPr>
            <w:tcW w:w="567" w:type="dxa"/>
          </w:tcPr>
          <w:p w14:paraId="2CE956A8"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lastRenderedPageBreak/>
              <w:t>I</w:t>
            </w:r>
          </w:p>
        </w:tc>
        <w:tc>
          <w:tcPr>
            <w:tcW w:w="2410" w:type="dxa"/>
          </w:tcPr>
          <w:p w14:paraId="52C612F6" w14:textId="77777777" w:rsidR="00F10B6F" w:rsidRPr="00F10B6F" w:rsidRDefault="00F10B6F" w:rsidP="00F10B6F">
            <w:pPr>
              <w:spacing w:after="0" w:line="240" w:lineRule="auto"/>
              <w:jc w:val="both"/>
              <w:rPr>
                <w:rFonts w:asciiTheme="minorHAnsi" w:hAnsiTheme="minorHAnsi" w:cstheme="minorHAnsi"/>
                <w:b/>
                <w:sz w:val="24"/>
                <w:szCs w:val="24"/>
              </w:rPr>
            </w:pPr>
            <w:r w:rsidRPr="00F10B6F">
              <w:rPr>
                <w:rFonts w:asciiTheme="minorHAnsi" w:hAnsiTheme="minorHAnsi" w:cstheme="minorHAnsi"/>
                <w:b/>
                <w:sz w:val="24"/>
                <w:szCs w:val="24"/>
              </w:rPr>
              <w:t xml:space="preserve">Producción </w:t>
            </w:r>
          </w:p>
          <w:p w14:paraId="13D2500C"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Desarrollo habilidades y destrezas comunicativas a través de las expresiones artísticas. </w:t>
            </w:r>
          </w:p>
          <w:p w14:paraId="06558653" w14:textId="77777777" w:rsidR="00F10B6F" w:rsidRPr="00F10B6F" w:rsidRDefault="00F10B6F" w:rsidP="00F10B6F">
            <w:pPr>
              <w:spacing w:after="0" w:line="240" w:lineRule="auto"/>
              <w:jc w:val="both"/>
              <w:rPr>
                <w:rFonts w:asciiTheme="minorHAnsi" w:hAnsiTheme="minorHAnsi" w:cstheme="minorHAnsi"/>
                <w:sz w:val="24"/>
                <w:szCs w:val="24"/>
              </w:rPr>
            </w:pPr>
          </w:p>
          <w:p w14:paraId="1A0EC6D7"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Participa activamente en actividades de expresión artística. </w:t>
            </w:r>
          </w:p>
          <w:p w14:paraId="43EEF1C8" w14:textId="77777777" w:rsidR="00F10B6F" w:rsidRPr="00F10B6F" w:rsidRDefault="00F10B6F" w:rsidP="00F10B6F">
            <w:pPr>
              <w:spacing w:after="0" w:line="240" w:lineRule="auto"/>
              <w:jc w:val="both"/>
              <w:rPr>
                <w:rFonts w:asciiTheme="minorHAnsi" w:hAnsiTheme="minorHAnsi" w:cstheme="minorHAnsi"/>
                <w:b/>
                <w:sz w:val="24"/>
                <w:szCs w:val="24"/>
              </w:rPr>
            </w:pPr>
          </w:p>
          <w:p w14:paraId="40BE7107" w14:textId="77777777" w:rsidR="00F10B6F" w:rsidRPr="00F10B6F" w:rsidRDefault="00F10B6F" w:rsidP="00F10B6F">
            <w:pPr>
              <w:spacing w:after="0" w:line="240" w:lineRule="auto"/>
              <w:jc w:val="both"/>
              <w:rPr>
                <w:rFonts w:asciiTheme="minorHAnsi" w:hAnsiTheme="minorHAnsi" w:cstheme="minorHAnsi"/>
                <w:b/>
                <w:sz w:val="24"/>
                <w:szCs w:val="24"/>
              </w:rPr>
            </w:pPr>
            <w:r w:rsidRPr="00F10B6F">
              <w:rPr>
                <w:rFonts w:asciiTheme="minorHAnsi" w:hAnsiTheme="minorHAnsi" w:cstheme="minorHAnsi"/>
                <w:b/>
                <w:sz w:val="24"/>
                <w:szCs w:val="24"/>
              </w:rPr>
              <w:t>Transformación simbólica</w:t>
            </w:r>
          </w:p>
          <w:p w14:paraId="6502FE8B"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Empleo con creatividad y recursividad diferentes elementos propios de las prácticas artísticas. </w:t>
            </w:r>
          </w:p>
          <w:p w14:paraId="162ADCA4" w14:textId="77777777" w:rsidR="00567277" w:rsidRPr="00A3230A" w:rsidRDefault="00567277" w:rsidP="009B107D">
            <w:pPr>
              <w:jc w:val="both"/>
              <w:rPr>
                <w:rFonts w:ascii="Arial" w:hAnsi="Arial" w:cs="Arial"/>
                <w:sz w:val="20"/>
                <w:szCs w:val="20"/>
              </w:rPr>
            </w:pPr>
          </w:p>
        </w:tc>
        <w:tc>
          <w:tcPr>
            <w:tcW w:w="4819" w:type="dxa"/>
          </w:tcPr>
          <w:p w14:paraId="5876AEF1" w14:textId="77777777" w:rsidR="00F10B6F" w:rsidRPr="00F10B6F" w:rsidRDefault="00F10B6F" w:rsidP="00F10B6F">
            <w:pPr>
              <w:spacing w:after="0" w:line="240" w:lineRule="auto"/>
              <w:ind w:left="720"/>
              <w:contextualSpacing/>
              <w:jc w:val="center"/>
              <w:rPr>
                <w:rFonts w:asciiTheme="minorHAnsi" w:hAnsiTheme="minorHAnsi" w:cstheme="minorHAnsi"/>
                <w:b/>
                <w:bCs/>
                <w:color w:val="000000"/>
                <w:sz w:val="24"/>
                <w:szCs w:val="24"/>
              </w:rPr>
            </w:pPr>
            <w:r w:rsidRPr="00F10B6F">
              <w:rPr>
                <w:rFonts w:asciiTheme="minorHAnsi" w:hAnsiTheme="minorHAnsi" w:cstheme="minorHAnsi"/>
                <w:b/>
                <w:bCs/>
                <w:color w:val="000000"/>
                <w:sz w:val="24"/>
                <w:szCs w:val="24"/>
              </w:rPr>
              <w:t>Me expreso con el color</w:t>
            </w:r>
          </w:p>
          <w:p w14:paraId="5C222D3D" w14:textId="77777777" w:rsidR="00F10B6F" w:rsidRPr="00F10B6F" w:rsidRDefault="00F10B6F" w:rsidP="00F10B6F">
            <w:pPr>
              <w:spacing w:after="0" w:line="240" w:lineRule="auto"/>
              <w:ind w:left="720"/>
              <w:contextualSpacing/>
              <w:jc w:val="center"/>
              <w:rPr>
                <w:rFonts w:asciiTheme="minorHAnsi" w:hAnsiTheme="minorHAnsi" w:cstheme="minorHAnsi"/>
                <w:b/>
                <w:bCs/>
                <w:color w:val="000000"/>
                <w:sz w:val="24"/>
                <w:szCs w:val="24"/>
              </w:rPr>
            </w:pPr>
          </w:p>
          <w:p w14:paraId="262E6743" w14:textId="77777777" w:rsidR="00F10B6F" w:rsidRPr="00F10B6F" w:rsidRDefault="00F10B6F" w:rsidP="004E45C3">
            <w:pPr>
              <w:numPr>
                <w:ilvl w:val="0"/>
                <w:numId w:val="11"/>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Teoría del color.</w:t>
            </w:r>
          </w:p>
          <w:p w14:paraId="5D3C309B" w14:textId="77777777" w:rsidR="00F10B6F" w:rsidRPr="00F10B6F" w:rsidRDefault="00F10B6F" w:rsidP="00F10B6F">
            <w:pPr>
              <w:spacing w:after="0" w:line="240" w:lineRule="auto"/>
              <w:ind w:left="720"/>
              <w:contextualSpacing/>
              <w:jc w:val="both"/>
              <w:rPr>
                <w:rFonts w:asciiTheme="minorHAnsi" w:hAnsiTheme="minorHAnsi" w:cstheme="minorHAnsi"/>
                <w:color w:val="000000"/>
                <w:sz w:val="24"/>
                <w:szCs w:val="24"/>
              </w:rPr>
            </w:pPr>
          </w:p>
          <w:p w14:paraId="69219E25" w14:textId="77777777" w:rsidR="00F10B6F" w:rsidRPr="00F10B6F" w:rsidRDefault="00F10B6F" w:rsidP="004E45C3">
            <w:pPr>
              <w:numPr>
                <w:ilvl w:val="0"/>
                <w:numId w:val="11"/>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 xml:space="preserve">El Dibujo. </w:t>
            </w:r>
          </w:p>
          <w:p w14:paraId="49BCEA9A" w14:textId="77777777" w:rsidR="00F10B6F" w:rsidRPr="00F10B6F" w:rsidRDefault="00F10B6F" w:rsidP="00F10B6F">
            <w:pPr>
              <w:spacing w:after="0" w:line="240" w:lineRule="auto"/>
              <w:jc w:val="both"/>
              <w:rPr>
                <w:rFonts w:asciiTheme="minorHAnsi" w:hAnsiTheme="minorHAnsi" w:cstheme="minorHAnsi"/>
                <w:color w:val="000000"/>
                <w:sz w:val="24"/>
                <w:szCs w:val="24"/>
              </w:rPr>
            </w:pPr>
          </w:p>
          <w:p w14:paraId="6F80E4C4" w14:textId="77777777" w:rsidR="00F10B6F" w:rsidRPr="00F10B6F" w:rsidRDefault="00F10B6F" w:rsidP="004E45C3">
            <w:pPr>
              <w:numPr>
                <w:ilvl w:val="0"/>
                <w:numId w:val="11"/>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Técnica de sombreado.</w:t>
            </w:r>
          </w:p>
          <w:p w14:paraId="3ED536B4" w14:textId="77777777" w:rsidR="00F10B6F" w:rsidRPr="00F10B6F" w:rsidRDefault="00F10B6F" w:rsidP="00F10B6F">
            <w:pPr>
              <w:spacing w:after="0" w:line="240" w:lineRule="auto"/>
              <w:jc w:val="both"/>
              <w:rPr>
                <w:rFonts w:asciiTheme="minorHAnsi" w:hAnsiTheme="minorHAnsi" w:cstheme="minorHAnsi"/>
                <w:color w:val="000000"/>
                <w:sz w:val="24"/>
                <w:szCs w:val="24"/>
              </w:rPr>
            </w:pPr>
          </w:p>
          <w:p w14:paraId="2D209862" w14:textId="5F3B1EB0" w:rsidR="00567277" w:rsidRPr="00A3230A" w:rsidRDefault="00567277" w:rsidP="00567277">
            <w:pPr>
              <w:spacing w:line="240" w:lineRule="auto"/>
            </w:pPr>
          </w:p>
        </w:tc>
        <w:tc>
          <w:tcPr>
            <w:tcW w:w="4536" w:type="dxa"/>
          </w:tcPr>
          <w:p w14:paraId="0D68D71C" w14:textId="77777777" w:rsidR="00F10B6F" w:rsidRPr="00F10B6F" w:rsidRDefault="00F10B6F" w:rsidP="004E45C3">
            <w:pPr>
              <w:pStyle w:val="Prrafodelista"/>
              <w:numPr>
                <w:ilvl w:val="0"/>
                <w:numId w:val="32"/>
              </w:num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Apreciación de las técnicas artísticas como el medio que posibilita la interpretación de formas expresivas. </w:t>
            </w:r>
          </w:p>
          <w:p w14:paraId="0A10F5DD" w14:textId="77777777" w:rsidR="00F10B6F" w:rsidRPr="00F10B6F" w:rsidRDefault="00F10B6F" w:rsidP="00F10B6F">
            <w:pPr>
              <w:spacing w:after="0" w:line="240" w:lineRule="auto"/>
              <w:jc w:val="both"/>
              <w:rPr>
                <w:rFonts w:asciiTheme="minorHAnsi" w:hAnsiTheme="minorHAnsi" w:cstheme="minorHAnsi"/>
                <w:sz w:val="24"/>
                <w:szCs w:val="24"/>
              </w:rPr>
            </w:pPr>
          </w:p>
          <w:p w14:paraId="47B4C499" w14:textId="77777777" w:rsidR="00F10B6F" w:rsidRPr="00F10B6F" w:rsidRDefault="00F10B6F" w:rsidP="004E45C3">
            <w:pPr>
              <w:pStyle w:val="Prrafodelista"/>
              <w:numPr>
                <w:ilvl w:val="0"/>
                <w:numId w:val="32"/>
              </w:num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Reconocimiento de los elementos esenciales para la atención en la interpretación de formas expresivas. </w:t>
            </w:r>
          </w:p>
          <w:p w14:paraId="7CE70CF3" w14:textId="77777777" w:rsidR="00F10B6F" w:rsidRPr="00F10B6F" w:rsidRDefault="00F10B6F" w:rsidP="00F10B6F">
            <w:pPr>
              <w:spacing w:after="0" w:line="240" w:lineRule="auto"/>
              <w:jc w:val="both"/>
              <w:rPr>
                <w:rFonts w:asciiTheme="minorHAnsi" w:hAnsiTheme="minorHAnsi" w:cstheme="minorHAnsi"/>
                <w:b/>
                <w:sz w:val="24"/>
                <w:szCs w:val="24"/>
              </w:rPr>
            </w:pPr>
          </w:p>
          <w:p w14:paraId="717D5B22" w14:textId="46E8D1A5" w:rsidR="00567277" w:rsidRPr="00F10B6F" w:rsidRDefault="00F10B6F" w:rsidP="004E45C3">
            <w:pPr>
              <w:pStyle w:val="Prrafodelista"/>
              <w:numPr>
                <w:ilvl w:val="0"/>
                <w:numId w:val="32"/>
              </w:numPr>
              <w:jc w:val="both"/>
              <w:rPr>
                <w:rFonts w:ascii="Arial" w:hAnsi="Arial" w:cs="Arial"/>
                <w:sz w:val="20"/>
                <w:szCs w:val="20"/>
              </w:rPr>
            </w:pPr>
            <w:r w:rsidRPr="00F10B6F">
              <w:rPr>
                <w:rFonts w:asciiTheme="minorHAnsi" w:hAnsiTheme="minorHAnsi" w:cstheme="minorHAnsi"/>
                <w:sz w:val="24"/>
                <w:szCs w:val="24"/>
              </w:rPr>
              <w:t>Demostración plástica de formas expresivas.</w:t>
            </w:r>
          </w:p>
        </w:tc>
        <w:tc>
          <w:tcPr>
            <w:tcW w:w="3402" w:type="dxa"/>
          </w:tcPr>
          <w:p w14:paraId="38A51C1D" w14:textId="77777777" w:rsidR="00F10B6F" w:rsidRPr="00F10B6F" w:rsidRDefault="00F10B6F" w:rsidP="004E45C3">
            <w:pPr>
              <w:pStyle w:val="Prrafodelista"/>
              <w:numPr>
                <w:ilvl w:val="0"/>
                <w:numId w:val="33"/>
              </w:numPr>
              <w:spacing w:after="0" w:line="240" w:lineRule="auto"/>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Diferencia aplicación de las técnicas artísticas de coloreado y el sombreado.</w:t>
            </w:r>
          </w:p>
          <w:p w14:paraId="31344F04" w14:textId="77777777" w:rsidR="00F10B6F" w:rsidRPr="002B5C07" w:rsidRDefault="00F10B6F" w:rsidP="00F10B6F">
            <w:pPr>
              <w:spacing w:after="0" w:line="240" w:lineRule="auto"/>
              <w:jc w:val="both"/>
              <w:rPr>
                <w:rFonts w:asciiTheme="minorHAnsi" w:hAnsiTheme="minorHAnsi" w:cstheme="minorHAnsi"/>
                <w:color w:val="000000"/>
                <w:sz w:val="24"/>
                <w:szCs w:val="24"/>
              </w:rPr>
            </w:pPr>
          </w:p>
          <w:p w14:paraId="3EC8150F" w14:textId="77777777" w:rsidR="00F10B6F" w:rsidRPr="00F10B6F" w:rsidRDefault="00F10B6F" w:rsidP="004E45C3">
            <w:pPr>
              <w:pStyle w:val="Prrafodelista"/>
              <w:numPr>
                <w:ilvl w:val="0"/>
                <w:numId w:val="33"/>
              </w:numPr>
              <w:spacing w:after="0" w:line="240" w:lineRule="auto"/>
              <w:jc w:val="both"/>
              <w:rPr>
                <w:rFonts w:asciiTheme="minorHAnsi" w:hAnsiTheme="minorHAnsi"/>
                <w:color w:val="000000"/>
                <w:sz w:val="24"/>
                <w:szCs w:val="24"/>
              </w:rPr>
            </w:pPr>
            <w:r w:rsidRPr="00F10B6F">
              <w:rPr>
                <w:rFonts w:asciiTheme="minorHAnsi" w:hAnsiTheme="minorHAnsi"/>
                <w:color w:val="000000"/>
                <w:sz w:val="24"/>
                <w:szCs w:val="24"/>
              </w:rPr>
              <w:t>Aplica las técnicas artísticas de coloreado y sombreado en el dibujo.</w:t>
            </w:r>
          </w:p>
          <w:p w14:paraId="1CDCBAAA" w14:textId="77777777" w:rsidR="00F10B6F" w:rsidRPr="002B5C07" w:rsidRDefault="00F10B6F" w:rsidP="00F10B6F">
            <w:pPr>
              <w:spacing w:after="0" w:line="240" w:lineRule="auto"/>
              <w:jc w:val="both"/>
              <w:rPr>
                <w:rFonts w:asciiTheme="minorHAnsi" w:hAnsiTheme="minorHAnsi"/>
                <w:color w:val="000000"/>
                <w:sz w:val="24"/>
                <w:szCs w:val="24"/>
              </w:rPr>
            </w:pPr>
          </w:p>
          <w:p w14:paraId="5AF1D9E8" w14:textId="77777777" w:rsidR="00F10B6F" w:rsidRPr="00F10B6F" w:rsidRDefault="00F10B6F" w:rsidP="004E45C3">
            <w:pPr>
              <w:pStyle w:val="Prrafodelista"/>
              <w:numPr>
                <w:ilvl w:val="0"/>
                <w:numId w:val="33"/>
              </w:numPr>
              <w:spacing w:after="0" w:line="240" w:lineRule="auto"/>
              <w:jc w:val="both"/>
              <w:rPr>
                <w:rFonts w:asciiTheme="minorHAnsi" w:hAnsiTheme="minorHAnsi"/>
                <w:color w:val="000000"/>
                <w:sz w:val="24"/>
                <w:szCs w:val="24"/>
              </w:rPr>
            </w:pPr>
            <w:r w:rsidRPr="00F10B6F">
              <w:rPr>
                <w:rFonts w:asciiTheme="minorHAnsi" w:hAnsiTheme="minorHAnsi"/>
                <w:color w:val="000000"/>
                <w:sz w:val="24"/>
                <w:szCs w:val="24"/>
              </w:rPr>
              <w:t>Expresa emociones y sentimientos a través del dibujo.</w:t>
            </w:r>
          </w:p>
          <w:p w14:paraId="0B41846F" w14:textId="77777777" w:rsidR="00F10B6F" w:rsidRPr="002B5C07" w:rsidRDefault="00F10B6F" w:rsidP="00F10B6F">
            <w:pPr>
              <w:spacing w:after="0" w:line="240" w:lineRule="auto"/>
              <w:jc w:val="both"/>
              <w:rPr>
                <w:rFonts w:asciiTheme="minorHAnsi" w:hAnsiTheme="minorHAnsi" w:cstheme="minorHAnsi"/>
                <w:sz w:val="24"/>
                <w:szCs w:val="24"/>
              </w:rPr>
            </w:pPr>
          </w:p>
          <w:p w14:paraId="6B82400F" w14:textId="77777777" w:rsidR="00F10B6F" w:rsidRPr="00F10B6F" w:rsidRDefault="00F10B6F" w:rsidP="004E45C3">
            <w:pPr>
              <w:pStyle w:val="Prrafodelista"/>
              <w:numPr>
                <w:ilvl w:val="0"/>
                <w:numId w:val="33"/>
              </w:numPr>
              <w:spacing w:after="0" w:line="240" w:lineRule="auto"/>
              <w:jc w:val="both"/>
              <w:rPr>
                <w:rFonts w:asciiTheme="minorHAnsi" w:hAnsiTheme="minorHAnsi"/>
                <w:color w:val="000000"/>
                <w:sz w:val="24"/>
                <w:szCs w:val="24"/>
              </w:rPr>
            </w:pPr>
            <w:r w:rsidRPr="00F10B6F">
              <w:rPr>
                <w:rFonts w:asciiTheme="minorHAnsi" w:hAnsiTheme="minorHAnsi"/>
                <w:color w:val="000000"/>
                <w:sz w:val="24"/>
                <w:szCs w:val="24"/>
              </w:rPr>
              <w:t xml:space="preserve">Transforma los elementos del color y el volumen en producciones Artísticas. </w:t>
            </w:r>
          </w:p>
          <w:p w14:paraId="7EE05FF4" w14:textId="77777777" w:rsidR="00F10B6F" w:rsidRPr="002B5C07" w:rsidRDefault="00F10B6F" w:rsidP="00F10B6F">
            <w:pPr>
              <w:spacing w:after="0" w:line="240" w:lineRule="auto"/>
              <w:jc w:val="both"/>
              <w:rPr>
                <w:rFonts w:asciiTheme="minorHAnsi" w:hAnsiTheme="minorHAnsi" w:cstheme="minorHAnsi"/>
                <w:sz w:val="24"/>
                <w:szCs w:val="24"/>
              </w:rPr>
            </w:pPr>
          </w:p>
          <w:p w14:paraId="00CE120D" w14:textId="77777777" w:rsidR="00F10B6F" w:rsidRPr="002B5C07" w:rsidRDefault="00F10B6F" w:rsidP="00F10B6F">
            <w:pPr>
              <w:spacing w:after="0" w:line="240" w:lineRule="auto"/>
              <w:jc w:val="both"/>
              <w:rPr>
                <w:rFonts w:asciiTheme="minorHAnsi" w:hAnsiTheme="minorHAnsi" w:cstheme="minorHAnsi"/>
                <w:b/>
                <w:sz w:val="24"/>
                <w:szCs w:val="24"/>
              </w:rPr>
            </w:pPr>
          </w:p>
          <w:p w14:paraId="2BF48EF0" w14:textId="77777777" w:rsidR="00567277" w:rsidRPr="00A3230A" w:rsidRDefault="00567277" w:rsidP="009B107D">
            <w:pPr>
              <w:jc w:val="both"/>
              <w:rPr>
                <w:rFonts w:ascii="Arial" w:hAnsi="Arial" w:cs="Arial"/>
                <w:sz w:val="20"/>
                <w:szCs w:val="20"/>
              </w:rPr>
            </w:pPr>
          </w:p>
        </w:tc>
      </w:tr>
      <w:tr w:rsidR="00567277" w:rsidRPr="00A3230A" w14:paraId="0577386D" w14:textId="77777777" w:rsidTr="5D039398">
        <w:tc>
          <w:tcPr>
            <w:tcW w:w="567" w:type="dxa"/>
          </w:tcPr>
          <w:p w14:paraId="3C8C8A82"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t>II</w:t>
            </w:r>
          </w:p>
        </w:tc>
        <w:tc>
          <w:tcPr>
            <w:tcW w:w="2410" w:type="dxa"/>
          </w:tcPr>
          <w:p w14:paraId="46579D20" w14:textId="77777777" w:rsidR="00F10B6F" w:rsidRPr="00F10B6F" w:rsidRDefault="00F10B6F" w:rsidP="00F10B6F">
            <w:pPr>
              <w:spacing w:after="0" w:line="240" w:lineRule="auto"/>
              <w:jc w:val="both"/>
              <w:rPr>
                <w:rFonts w:asciiTheme="minorHAnsi" w:hAnsiTheme="minorHAnsi" w:cstheme="minorHAnsi"/>
                <w:b/>
                <w:sz w:val="24"/>
                <w:szCs w:val="24"/>
              </w:rPr>
            </w:pPr>
            <w:r w:rsidRPr="00F10B6F">
              <w:rPr>
                <w:rFonts w:asciiTheme="minorHAnsi" w:hAnsiTheme="minorHAnsi" w:cstheme="minorHAnsi"/>
                <w:b/>
                <w:sz w:val="24"/>
                <w:szCs w:val="24"/>
              </w:rPr>
              <w:t xml:space="preserve">Sensibilidad cenestésica </w:t>
            </w:r>
          </w:p>
          <w:p w14:paraId="2A33B330" w14:textId="77777777" w:rsidR="00F10B6F" w:rsidRPr="00F10B6F" w:rsidRDefault="00F10B6F" w:rsidP="00F10B6F">
            <w:pPr>
              <w:spacing w:after="0" w:line="240" w:lineRule="auto"/>
              <w:jc w:val="both"/>
              <w:rPr>
                <w:rFonts w:asciiTheme="minorHAnsi" w:hAnsiTheme="minorHAnsi" w:cstheme="minorHAnsi"/>
                <w:b/>
                <w:sz w:val="24"/>
                <w:szCs w:val="24"/>
              </w:rPr>
            </w:pPr>
          </w:p>
          <w:p w14:paraId="1C6DF4C2"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Participo de actividades que me posibilitan el desarrollo motriz grueso. </w:t>
            </w:r>
          </w:p>
          <w:p w14:paraId="4153726B" w14:textId="77777777" w:rsidR="00F10B6F" w:rsidRPr="00F10B6F" w:rsidRDefault="00F10B6F" w:rsidP="00F10B6F">
            <w:pPr>
              <w:spacing w:after="0" w:line="240" w:lineRule="auto"/>
              <w:jc w:val="both"/>
              <w:rPr>
                <w:rFonts w:asciiTheme="minorHAnsi" w:hAnsiTheme="minorHAnsi" w:cstheme="minorHAnsi"/>
                <w:sz w:val="24"/>
                <w:szCs w:val="24"/>
              </w:rPr>
            </w:pPr>
          </w:p>
          <w:p w14:paraId="395958B3"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lastRenderedPageBreak/>
              <w:t xml:space="preserve">Identifico propiedades expresivas a través del modelado con diferentes materiales. </w:t>
            </w:r>
          </w:p>
          <w:p w14:paraId="33AC9F19" w14:textId="77777777" w:rsidR="00F10B6F" w:rsidRPr="00F10B6F" w:rsidRDefault="00F10B6F" w:rsidP="00F10B6F">
            <w:pPr>
              <w:spacing w:after="0" w:line="240" w:lineRule="auto"/>
              <w:jc w:val="both"/>
              <w:rPr>
                <w:rFonts w:asciiTheme="minorHAnsi" w:hAnsiTheme="minorHAnsi" w:cstheme="minorHAnsi"/>
                <w:sz w:val="24"/>
                <w:szCs w:val="24"/>
              </w:rPr>
            </w:pPr>
          </w:p>
          <w:p w14:paraId="00605448" w14:textId="77777777" w:rsidR="00F10B6F" w:rsidRPr="00F10B6F" w:rsidRDefault="00F10B6F" w:rsidP="00F10B6F">
            <w:p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Recreo construcciones plásticas que me posibilitan el desarrollo creativo. </w:t>
            </w:r>
          </w:p>
          <w:p w14:paraId="0A8E0B9A" w14:textId="77777777" w:rsidR="00F10B6F" w:rsidRPr="00F10B6F" w:rsidRDefault="00F10B6F" w:rsidP="00F10B6F">
            <w:pPr>
              <w:spacing w:after="0" w:line="240" w:lineRule="auto"/>
              <w:jc w:val="both"/>
              <w:rPr>
                <w:rFonts w:asciiTheme="minorHAnsi" w:hAnsiTheme="minorHAnsi" w:cstheme="minorHAnsi"/>
                <w:sz w:val="24"/>
                <w:szCs w:val="24"/>
              </w:rPr>
            </w:pPr>
          </w:p>
          <w:p w14:paraId="065FC454" w14:textId="77777777" w:rsidR="00F10B6F" w:rsidRPr="00F10B6F" w:rsidRDefault="00F10B6F" w:rsidP="00F10B6F">
            <w:pPr>
              <w:spacing w:after="0" w:line="240" w:lineRule="auto"/>
              <w:jc w:val="both"/>
              <w:rPr>
                <w:rFonts w:asciiTheme="minorHAnsi" w:hAnsiTheme="minorHAnsi" w:cstheme="minorHAnsi"/>
                <w:b/>
                <w:color w:val="000000" w:themeColor="text1"/>
                <w:sz w:val="24"/>
                <w:szCs w:val="24"/>
              </w:rPr>
            </w:pPr>
            <w:r w:rsidRPr="00F10B6F">
              <w:rPr>
                <w:rFonts w:asciiTheme="minorHAnsi" w:hAnsiTheme="minorHAnsi" w:cstheme="minorHAnsi"/>
                <w:b/>
                <w:color w:val="000000" w:themeColor="text1"/>
                <w:sz w:val="24"/>
                <w:szCs w:val="24"/>
              </w:rPr>
              <w:t xml:space="preserve">Sensibilidad visual </w:t>
            </w:r>
          </w:p>
          <w:p w14:paraId="2D199D2A" w14:textId="2EC253D0" w:rsidR="00567277" w:rsidRPr="00F10B6F" w:rsidRDefault="00F10B6F" w:rsidP="00F10B6F">
            <w:pPr>
              <w:spacing w:after="0" w:line="240" w:lineRule="auto"/>
              <w:jc w:val="both"/>
              <w:rPr>
                <w:rFonts w:asciiTheme="minorHAnsi" w:hAnsiTheme="minorHAnsi" w:cstheme="minorHAnsi"/>
                <w:color w:val="000000" w:themeColor="text1"/>
                <w:sz w:val="24"/>
                <w:szCs w:val="24"/>
              </w:rPr>
            </w:pPr>
            <w:r w:rsidRPr="00F10B6F">
              <w:rPr>
                <w:rFonts w:asciiTheme="minorHAnsi" w:hAnsiTheme="minorHAnsi" w:cstheme="minorHAnsi"/>
                <w:color w:val="000000" w:themeColor="text1"/>
                <w:sz w:val="24"/>
                <w:szCs w:val="24"/>
              </w:rPr>
              <w:t xml:space="preserve">Identifico posibilidades expresivas del espacio a través del arte del modelado. </w:t>
            </w:r>
          </w:p>
        </w:tc>
        <w:tc>
          <w:tcPr>
            <w:tcW w:w="4819" w:type="dxa"/>
          </w:tcPr>
          <w:p w14:paraId="30E275B6" w14:textId="77777777" w:rsidR="00F10B6F" w:rsidRPr="00F10B6F" w:rsidRDefault="00F10B6F" w:rsidP="00F10B6F">
            <w:pPr>
              <w:spacing w:after="0" w:line="240" w:lineRule="auto"/>
              <w:jc w:val="center"/>
              <w:rPr>
                <w:rFonts w:asciiTheme="minorHAnsi" w:hAnsiTheme="minorHAnsi" w:cstheme="minorHAnsi"/>
                <w:b/>
                <w:bCs/>
                <w:color w:val="000000"/>
                <w:sz w:val="24"/>
                <w:szCs w:val="24"/>
              </w:rPr>
            </w:pPr>
            <w:r w:rsidRPr="00F10B6F">
              <w:rPr>
                <w:rFonts w:asciiTheme="minorHAnsi" w:hAnsiTheme="minorHAnsi" w:cstheme="minorHAnsi"/>
                <w:b/>
                <w:bCs/>
                <w:color w:val="000000"/>
                <w:sz w:val="24"/>
                <w:szCs w:val="24"/>
              </w:rPr>
              <w:lastRenderedPageBreak/>
              <w:t>Observo, siento y creo</w:t>
            </w:r>
          </w:p>
          <w:p w14:paraId="7ACAA6CC" w14:textId="77777777" w:rsidR="00F10B6F" w:rsidRPr="00F10B6F" w:rsidRDefault="00F10B6F" w:rsidP="00F10B6F">
            <w:pPr>
              <w:spacing w:after="0" w:line="240" w:lineRule="auto"/>
              <w:jc w:val="center"/>
              <w:rPr>
                <w:rFonts w:asciiTheme="minorHAnsi" w:hAnsiTheme="minorHAnsi" w:cstheme="minorHAnsi"/>
                <w:b/>
                <w:bCs/>
                <w:color w:val="000000"/>
                <w:sz w:val="24"/>
                <w:szCs w:val="24"/>
              </w:rPr>
            </w:pPr>
          </w:p>
          <w:p w14:paraId="4B6DDE97" w14:textId="77777777" w:rsidR="00F10B6F" w:rsidRPr="00F10B6F" w:rsidRDefault="00F10B6F" w:rsidP="004E45C3">
            <w:pPr>
              <w:numPr>
                <w:ilvl w:val="0"/>
                <w:numId w:val="9"/>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 xml:space="preserve">Composición artística. </w:t>
            </w:r>
          </w:p>
          <w:p w14:paraId="510111B5" w14:textId="77777777" w:rsidR="00F10B6F" w:rsidRPr="00F10B6F" w:rsidRDefault="00F10B6F" w:rsidP="00F10B6F">
            <w:pPr>
              <w:spacing w:after="0" w:line="240" w:lineRule="auto"/>
              <w:jc w:val="both"/>
              <w:rPr>
                <w:rFonts w:asciiTheme="minorHAnsi" w:hAnsiTheme="minorHAnsi" w:cstheme="minorHAnsi"/>
                <w:color w:val="000000"/>
                <w:sz w:val="24"/>
                <w:szCs w:val="24"/>
              </w:rPr>
            </w:pPr>
          </w:p>
          <w:p w14:paraId="31113834" w14:textId="77777777" w:rsidR="00F10B6F" w:rsidRPr="00F10B6F" w:rsidRDefault="00F10B6F" w:rsidP="004E45C3">
            <w:pPr>
              <w:numPr>
                <w:ilvl w:val="0"/>
                <w:numId w:val="9"/>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 xml:space="preserve">El Volumen. </w:t>
            </w:r>
          </w:p>
          <w:p w14:paraId="7CA5E87F" w14:textId="77777777" w:rsidR="00F10B6F" w:rsidRPr="00F10B6F" w:rsidRDefault="00F10B6F" w:rsidP="00F10B6F">
            <w:pPr>
              <w:spacing w:after="0" w:line="240" w:lineRule="auto"/>
              <w:jc w:val="both"/>
              <w:rPr>
                <w:rFonts w:asciiTheme="minorHAnsi" w:hAnsiTheme="minorHAnsi" w:cstheme="minorHAnsi"/>
                <w:color w:val="000000"/>
                <w:sz w:val="24"/>
                <w:szCs w:val="24"/>
              </w:rPr>
            </w:pPr>
          </w:p>
          <w:p w14:paraId="03D54687" w14:textId="77777777" w:rsidR="00F10B6F" w:rsidRPr="00F10B6F" w:rsidRDefault="00F10B6F" w:rsidP="004E45C3">
            <w:pPr>
              <w:numPr>
                <w:ilvl w:val="0"/>
                <w:numId w:val="9"/>
              </w:numPr>
              <w:spacing w:after="0" w:line="240" w:lineRule="auto"/>
              <w:contextualSpacing/>
              <w:jc w:val="both"/>
              <w:rPr>
                <w:rFonts w:asciiTheme="minorHAnsi" w:hAnsiTheme="minorHAnsi" w:cstheme="minorHAnsi"/>
                <w:color w:val="000000"/>
                <w:sz w:val="24"/>
                <w:szCs w:val="24"/>
              </w:rPr>
            </w:pPr>
            <w:r w:rsidRPr="00F10B6F">
              <w:rPr>
                <w:rFonts w:asciiTheme="minorHAnsi" w:hAnsiTheme="minorHAnsi" w:cstheme="minorHAnsi"/>
                <w:color w:val="000000"/>
                <w:sz w:val="24"/>
                <w:szCs w:val="24"/>
              </w:rPr>
              <w:t>Modelado de objetos en tres dimensiones.</w:t>
            </w:r>
          </w:p>
          <w:p w14:paraId="27FF5C39" w14:textId="77777777" w:rsidR="00F10B6F" w:rsidRPr="00F10B6F" w:rsidRDefault="00F10B6F" w:rsidP="00F10B6F">
            <w:pPr>
              <w:spacing w:after="0" w:line="240" w:lineRule="auto"/>
              <w:jc w:val="both"/>
              <w:rPr>
                <w:rFonts w:asciiTheme="minorHAnsi" w:hAnsiTheme="minorHAnsi" w:cstheme="minorHAnsi"/>
                <w:color w:val="000000"/>
                <w:sz w:val="24"/>
                <w:szCs w:val="24"/>
              </w:rPr>
            </w:pPr>
          </w:p>
          <w:p w14:paraId="596537F4" w14:textId="489FADFC" w:rsidR="00567277" w:rsidRPr="00A3230A" w:rsidRDefault="00567277" w:rsidP="00567277">
            <w:pPr>
              <w:spacing w:line="240" w:lineRule="auto"/>
            </w:pPr>
          </w:p>
        </w:tc>
        <w:tc>
          <w:tcPr>
            <w:tcW w:w="4536" w:type="dxa"/>
          </w:tcPr>
          <w:p w14:paraId="2FB5209E" w14:textId="77777777" w:rsidR="00F10B6F" w:rsidRPr="00F10B6F" w:rsidRDefault="00F10B6F" w:rsidP="004E45C3">
            <w:pPr>
              <w:pStyle w:val="Prrafodelista"/>
              <w:numPr>
                <w:ilvl w:val="0"/>
                <w:numId w:val="34"/>
              </w:num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lastRenderedPageBreak/>
              <w:t xml:space="preserve">Diferenciación de las experiencias cenestésicas visuales. </w:t>
            </w:r>
          </w:p>
          <w:p w14:paraId="52B11BB3" w14:textId="77777777" w:rsidR="00F10B6F" w:rsidRPr="00F10B6F" w:rsidRDefault="00F10B6F" w:rsidP="00F10B6F">
            <w:pPr>
              <w:spacing w:after="0" w:line="240" w:lineRule="auto"/>
              <w:jc w:val="both"/>
              <w:rPr>
                <w:rFonts w:asciiTheme="minorHAnsi" w:hAnsiTheme="minorHAnsi" w:cstheme="minorHAnsi"/>
                <w:sz w:val="24"/>
                <w:szCs w:val="24"/>
              </w:rPr>
            </w:pPr>
          </w:p>
          <w:p w14:paraId="6F8074BF" w14:textId="77777777" w:rsidR="00F10B6F" w:rsidRPr="00F10B6F" w:rsidRDefault="00F10B6F" w:rsidP="004E45C3">
            <w:pPr>
              <w:pStyle w:val="Prrafodelista"/>
              <w:numPr>
                <w:ilvl w:val="0"/>
                <w:numId w:val="34"/>
              </w:numPr>
              <w:spacing w:after="0" w:line="240" w:lineRule="auto"/>
              <w:jc w:val="both"/>
              <w:rPr>
                <w:rFonts w:asciiTheme="minorHAnsi" w:hAnsiTheme="minorHAnsi" w:cstheme="minorHAnsi"/>
                <w:sz w:val="24"/>
                <w:szCs w:val="24"/>
              </w:rPr>
            </w:pPr>
            <w:r w:rsidRPr="00F10B6F">
              <w:rPr>
                <w:rFonts w:asciiTheme="minorHAnsi" w:hAnsiTheme="minorHAnsi" w:cstheme="minorHAnsi"/>
                <w:sz w:val="24"/>
                <w:szCs w:val="24"/>
              </w:rPr>
              <w:t xml:space="preserve">Representación gráfica y plástica de experiencias cenestésicas, visuales con volumen. </w:t>
            </w:r>
          </w:p>
          <w:p w14:paraId="2E0BB19C" w14:textId="77777777" w:rsidR="00F10B6F" w:rsidRPr="00F10B6F" w:rsidRDefault="00F10B6F" w:rsidP="00F10B6F">
            <w:pPr>
              <w:spacing w:after="0" w:line="240" w:lineRule="auto"/>
              <w:jc w:val="both"/>
              <w:rPr>
                <w:rFonts w:asciiTheme="minorHAnsi" w:hAnsiTheme="minorHAnsi" w:cstheme="minorHAnsi"/>
                <w:b/>
                <w:sz w:val="24"/>
                <w:szCs w:val="24"/>
              </w:rPr>
            </w:pPr>
          </w:p>
          <w:p w14:paraId="47D02F9A" w14:textId="11A968A5" w:rsidR="00567277" w:rsidRPr="00F10B6F" w:rsidRDefault="00F10B6F" w:rsidP="004E45C3">
            <w:pPr>
              <w:pStyle w:val="Prrafodelista"/>
              <w:numPr>
                <w:ilvl w:val="0"/>
                <w:numId w:val="34"/>
              </w:numPr>
              <w:jc w:val="both"/>
              <w:rPr>
                <w:rFonts w:ascii="Arial" w:hAnsi="Arial" w:cs="Arial"/>
                <w:sz w:val="20"/>
                <w:szCs w:val="20"/>
              </w:rPr>
            </w:pPr>
            <w:r w:rsidRPr="00F10B6F">
              <w:rPr>
                <w:rFonts w:asciiTheme="minorHAnsi" w:hAnsiTheme="minorHAnsi" w:cstheme="minorHAnsi"/>
                <w:sz w:val="24"/>
                <w:szCs w:val="24"/>
              </w:rPr>
              <w:lastRenderedPageBreak/>
              <w:t>Expresión de técnicas artísticas, que representan sensaciones, emociones y pensamientos de manera cenestésica y visual.</w:t>
            </w:r>
          </w:p>
        </w:tc>
        <w:tc>
          <w:tcPr>
            <w:tcW w:w="3402" w:type="dxa"/>
          </w:tcPr>
          <w:p w14:paraId="0A41CE9B" w14:textId="77777777" w:rsidR="00F10B6F" w:rsidRPr="00024E5A" w:rsidRDefault="00F10B6F" w:rsidP="004E45C3">
            <w:pPr>
              <w:pStyle w:val="Prrafodelista"/>
              <w:numPr>
                <w:ilvl w:val="0"/>
                <w:numId w:val="35"/>
              </w:numPr>
              <w:spacing w:after="0" w:line="240" w:lineRule="auto"/>
              <w:jc w:val="both"/>
              <w:rPr>
                <w:rFonts w:asciiTheme="minorHAnsi" w:hAnsiTheme="minorHAnsi"/>
                <w:color w:val="000000"/>
                <w:sz w:val="24"/>
                <w:szCs w:val="24"/>
              </w:rPr>
            </w:pPr>
            <w:r w:rsidRPr="00024E5A">
              <w:rPr>
                <w:rFonts w:asciiTheme="minorHAnsi" w:hAnsiTheme="minorHAnsi"/>
                <w:color w:val="000000"/>
                <w:sz w:val="24"/>
                <w:szCs w:val="24"/>
              </w:rPr>
              <w:lastRenderedPageBreak/>
              <w:t xml:space="preserve">Identifica las características propias del modelado. </w:t>
            </w:r>
          </w:p>
          <w:p w14:paraId="199FD22C" w14:textId="77777777" w:rsidR="00F10B6F" w:rsidRPr="002B5C07" w:rsidRDefault="00F10B6F" w:rsidP="00F10B6F">
            <w:pPr>
              <w:spacing w:after="0" w:line="240" w:lineRule="auto"/>
              <w:jc w:val="both"/>
              <w:rPr>
                <w:rFonts w:asciiTheme="minorHAnsi" w:hAnsiTheme="minorHAnsi"/>
                <w:color w:val="000000"/>
                <w:sz w:val="24"/>
                <w:szCs w:val="24"/>
              </w:rPr>
            </w:pPr>
          </w:p>
          <w:p w14:paraId="234EAEDD" w14:textId="77777777" w:rsidR="00F10B6F" w:rsidRPr="002B5C07" w:rsidRDefault="00F10B6F" w:rsidP="00F10B6F">
            <w:pPr>
              <w:spacing w:after="0" w:line="240" w:lineRule="auto"/>
              <w:jc w:val="both"/>
              <w:rPr>
                <w:rFonts w:asciiTheme="minorHAnsi" w:hAnsiTheme="minorHAnsi"/>
                <w:color w:val="000000"/>
                <w:sz w:val="24"/>
                <w:szCs w:val="24"/>
              </w:rPr>
            </w:pPr>
          </w:p>
          <w:p w14:paraId="724613EC" w14:textId="1C9715B3" w:rsidR="00567277" w:rsidRPr="00024E5A" w:rsidRDefault="00F10B6F" w:rsidP="004E45C3">
            <w:pPr>
              <w:pStyle w:val="Prrafodelista"/>
              <w:numPr>
                <w:ilvl w:val="0"/>
                <w:numId w:val="35"/>
              </w:numPr>
              <w:jc w:val="both"/>
              <w:rPr>
                <w:rFonts w:ascii="Arial" w:hAnsi="Arial" w:cs="Arial"/>
                <w:sz w:val="20"/>
                <w:szCs w:val="20"/>
              </w:rPr>
            </w:pPr>
            <w:r w:rsidRPr="00024E5A">
              <w:rPr>
                <w:rFonts w:asciiTheme="minorHAnsi" w:hAnsiTheme="minorHAnsi"/>
                <w:color w:val="000000"/>
                <w:sz w:val="24"/>
                <w:szCs w:val="24"/>
              </w:rPr>
              <w:t xml:space="preserve">Disfrutar de la posibilidad de crear nuevas </w:t>
            </w:r>
            <w:r w:rsidRPr="00024E5A">
              <w:rPr>
                <w:rFonts w:asciiTheme="minorHAnsi" w:hAnsiTheme="minorHAnsi"/>
                <w:color w:val="000000"/>
                <w:sz w:val="24"/>
                <w:szCs w:val="24"/>
              </w:rPr>
              <w:lastRenderedPageBreak/>
              <w:t>posibilidades a través del modelado.</w:t>
            </w:r>
          </w:p>
        </w:tc>
      </w:tr>
      <w:tr w:rsidR="00567277" w:rsidRPr="00A3230A" w14:paraId="3B826355" w14:textId="77777777" w:rsidTr="5D039398">
        <w:tc>
          <w:tcPr>
            <w:tcW w:w="567" w:type="dxa"/>
          </w:tcPr>
          <w:p w14:paraId="49BC7275"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lastRenderedPageBreak/>
              <w:t>III</w:t>
            </w:r>
          </w:p>
        </w:tc>
        <w:tc>
          <w:tcPr>
            <w:tcW w:w="2410" w:type="dxa"/>
          </w:tcPr>
          <w:p w14:paraId="72750AF0" w14:textId="77777777" w:rsidR="00024E5A" w:rsidRPr="00024E5A" w:rsidRDefault="00024E5A" w:rsidP="00024E5A">
            <w:pPr>
              <w:spacing w:after="0" w:line="240" w:lineRule="auto"/>
              <w:jc w:val="both"/>
              <w:rPr>
                <w:rFonts w:asciiTheme="minorHAnsi" w:hAnsiTheme="minorHAnsi" w:cstheme="minorHAnsi"/>
                <w:b/>
                <w:sz w:val="24"/>
                <w:szCs w:val="24"/>
              </w:rPr>
            </w:pPr>
            <w:r w:rsidRPr="00024E5A">
              <w:rPr>
                <w:rFonts w:asciiTheme="minorHAnsi" w:hAnsiTheme="minorHAnsi" w:cstheme="minorHAnsi"/>
                <w:b/>
                <w:sz w:val="24"/>
                <w:szCs w:val="24"/>
              </w:rPr>
              <w:t xml:space="preserve">Interpretación formal </w:t>
            </w:r>
          </w:p>
          <w:p w14:paraId="0F318AB5" w14:textId="77777777" w:rsidR="00024E5A" w:rsidRPr="00024E5A" w:rsidRDefault="00024E5A" w:rsidP="00024E5A">
            <w:pPr>
              <w:spacing w:after="0" w:line="240" w:lineRule="auto"/>
              <w:jc w:val="both"/>
              <w:rPr>
                <w:rFonts w:asciiTheme="minorHAnsi" w:hAnsiTheme="minorHAnsi" w:cstheme="minorHAnsi"/>
                <w:sz w:val="24"/>
                <w:szCs w:val="24"/>
              </w:rPr>
            </w:pPr>
            <w:r w:rsidRPr="00024E5A">
              <w:rPr>
                <w:rFonts w:asciiTheme="minorHAnsi" w:hAnsiTheme="minorHAnsi" w:cstheme="minorHAnsi"/>
                <w:sz w:val="24"/>
                <w:szCs w:val="24"/>
              </w:rPr>
              <w:t xml:space="preserve">Reconozco acciones corporales, visuales y sonoras de los escenarios artísticos de la ciudad. </w:t>
            </w:r>
          </w:p>
          <w:p w14:paraId="7AA2FC6B" w14:textId="77777777" w:rsidR="00024E5A" w:rsidRPr="00024E5A" w:rsidRDefault="00024E5A" w:rsidP="00024E5A">
            <w:pPr>
              <w:spacing w:after="0" w:line="240" w:lineRule="auto"/>
              <w:jc w:val="both"/>
              <w:rPr>
                <w:rFonts w:asciiTheme="minorHAnsi" w:hAnsiTheme="minorHAnsi" w:cstheme="minorHAnsi"/>
                <w:sz w:val="24"/>
                <w:szCs w:val="24"/>
              </w:rPr>
            </w:pPr>
          </w:p>
          <w:p w14:paraId="59BA9DB0" w14:textId="262AD7CF" w:rsidR="00024E5A" w:rsidRPr="00024E5A" w:rsidRDefault="5D039398" w:rsidP="5D039398">
            <w:pPr>
              <w:spacing w:after="0" w:line="240" w:lineRule="auto"/>
              <w:jc w:val="both"/>
              <w:rPr>
                <w:rFonts w:asciiTheme="minorHAnsi" w:hAnsiTheme="minorHAnsi" w:cstheme="minorBidi"/>
                <w:b/>
                <w:bCs/>
                <w:sz w:val="24"/>
                <w:szCs w:val="24"/>
              </w:rPr>
            </w:pPr>
            <w:r w:rsidRPr="5D039398">
              <w:rPr>
                <w:rFonts w:asciiTheme="minorHAnsi" w:hAnsiTheme="minorHAnsi" w:cstheme="minorBidi"/>
                <w:b/>
                <w:bCs/>
                <w:sz w:val="24"/>
                <w:szCs w:val="24"/>
              </w:rPr>
              <w:t>Interpretación extratextual</w:t>
            </w:r>
          </w:p>
          <w:p w14:paraId="67405CD9" w14:textId="77777777" w:rsidR="00024E5A" w:rsidRPr="00024E5A" w:rsidRDefault="00024E5A" w:rsidP="00024E5A">
            <w:pPr>
              <w:spacing w:after="0" w:line="240" w:lineRule="auto"/>
              <w:jc w:val="both"/>
              <w:rPr>
                <w:rFonts w:asciiTheme="minorHAnsi" w:hAnsiTheme="minorHAnsi" w:cstheme="minorHAnsi"/>
                <w:sz w:val="24"/>
                <w:szCs w:val="24"/>
              </w:rPr>
            </w:pPr>
            <w:r w:rsidRPr="00024E5A">
              <w:rPr>
                <w:rFonts w:asciiTheme="minorHAnsi" w:hAnsiTheme="minorHAnsi" w:cstheme="minorHAnsi"/>
                <w:sz w:val="24"/>
                <w:szCs w:val="24"/>
              </w:rPr>
              <w:t>Describo formas corporales, visuales y sonoras.</w:t>
            </w:r>
          </w:p>
          <w:p w14:paraId="2B36F0F6" w14:textId="77777777" w:rsidR="00024E5A" w:rsidRPr="00024E5A" w:rsidRDefault="00024E5A" w:rsidP="00024E5A">
            <w:pPr>
              <w:spacing w:after="0" w:line="240" w:lineRule="auto"/>
              <w:jc w:val="both"/>
              <w:rPr>
                <w:rFonts w:asciiTheme="minorHAnsi" w:hAnsiTheme="minorHAnsi" w:cstheme="minorHAnsi"/>
                <w:sz w:val="24"/>
                <w:szCs w:val="24"/>
              </w:rPr>
            </w:pPr>
          </w:p>
          <w:p w14:paraId="13D161D2" w14:textId="75C6D811" w:rsidR="00567277" w:rsidRPr="00A3230A" w:rsidRDefault="00024E5A" w:rsidP="00024E5A">
            <w:pPr>
              <w:jc w:val="both"/>
              <w:rPr>
                <w:rFonts w:ascii="Arial" w:hAnsi="Arial" w:cs="Arial"/>
                <w:sz w:val="20"/>
                <w:szCs w:val="20"/>
              </w:rPr>
            </w:pPr>
            <w:r w:rsidRPr="00024E5A">
              <w:rPr>
                <w:rFonts w:asciiTheme="minorHAnsi" w:hAnsiTheme="minorHAnsi" w:cstheme="minorHAnsi"/>
                <w:sz w:val="24"/>
                <w:szCs w:val="24"/>
              </w:rPr>
              <w:lastRenderedPageBreak/>
              <w:t>Interpreto formas corporales, visuales y sonoras.</w:t>
            </w:r>
          </w:p>
        </w:tc>
        <w:tc>
          <w:tcPr>
            <w:tcW w:w="4819" w:type="dxa"/>
          </w:tcPr>
          <w:p w14:paraId="0248B1CE" w14:textId="77777777" w:rsidR="00024E5A" w:rsidRPr="00024E5A" w:rsidRDefault="00024E5A" w:rsidP="00024E5A">
            <w:pPr>
              <w:spacing w:after="0" w:line="240" w:lineRule="auto"/>
              <w:jc w:val="center"/>
              <w:rPr>
                <w:rFonts w:asciiTheme="minorHAnsi" w:hAnsiTheme="minorHAnsi" w:cstheme="minorHAnsi"/>
                <w:b/>
                <w:bCs/>
                <w:color w:val="000000"/>
                <w:sz w:val="24"/>
                <w:szCs w:val="24"/>
              </w:rPr>
            </w:pPr>
            <w:r w:rsidRPr="00024E5A">
              <w:rPr>
                <w:rFonts w:asciiTheme="minorHAnsi" w:hAnsiTheme="minorHAnsi" w:cstheme="minorHAnsi"/>
                <w:b/>
                <w:bCs/>
                <w:color w:val="000000"/>
                <w:sz w:val="24"/>
                <w:szCs w:val="24"/>
              </w:rPr>
              <w:lastRenderedPageBreak/>
              <w:t>La música de mi tierra</w:t>
            </w:r>
          </w:p>
          <w:p w14:paraId="39D9DE0A" w14:textId="77777777" w:rsidR="00024E5A" w:rsidRPr="00024E5A" w:rsidRDefault="00024E5A" w:rsidP="00024E5A">
            <w:pPr>
              <w:spacing w:after="0" w:line="240" w:lineRule="auto"/>
              <w:jc w:val="center"/>
              <w:rPr>
                <w:rFonts w:asciiTheme="minorHAnsi" w:hAnsiTheme="minorHAnsi" w:cstheme="minorHAnsi"/>
                <w:b/>
                <w:bCs/>
                <w:color w:val="000000"/>
                <w:sz w:val="24"/>
                <w:szCs w:val="24"/>
              </w:rPr>
            </w:pPr>
          </w:p>
          <w:p w14:paraId="7627F3EF" w14:textId="77777777" w:rsidR="00024E5A" w:rsidRPr="00024E5A" w:rsidRDefault="00024E5A" w:rsidP="004E45C3">
            <w:pPr>
              <w:numPr>
                <w:ilvl w:val="0"/>
                <w:numId w:val="10"/>
              </w:numPr>
              <w:spacing w:after="0" w:line="240" w:lineRule="auto"/>
              <w:contextualSpacing/>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Elementos de la música (región Andina).</w:t>
            </w:r>
          </w:p>
          <w:p w14:paraId="75C6018C" w14:textId="77777777" w:rsidR="00024E5A" w:rsidRPr="00024E5A" w:rsidRDefault="00024E5A" w:rsidP="00024E5A">
            <w:pPr>
              <w:spacing w:after="0" w:line="240" w:lineRule="auto"/>
              <w:jc w:val="both"/>
              <w:rPr>
                <w:rFonts w:asciiTheme="minorHAnsi" w:hAnsiTheme="minorHAnsi" w:cstheme="minorHAnsi"/>
                <w:color w:val="000000"/>
                <w:sz w:val="24"/>
                <w:szCs w:val="24"/>
              </w:rPr>
            </w:pPr>
          </w:p>
          <w:p w14:paraId="48363D16" w14:textId="77777777" w:rsidR="00024E5A" w:rsidRPr="00024E5A" w:rsidRDefault="00024E5A" w:rsidP="004E45C3">
            <w:pPr>
              <w:numPr>
                <w:ilvl w:val="0"/>
                <w:numId w:val="10"/>
              </w:numPr>
              <w:spacing w:after="0" w:line="240" w:lineRule="auto"/>
              <w:contextualSpacing/>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Historia de la danza y Juegos pre dancísticos.</w:t>
            </w:r>
          </w:p>
          <w:p w14:paraId="63D25E1D" w14:textId="77777777" w:rsidR="00024E5A" w:rsidRPr="00024E5A" w:rsidRDefault="00024E5A" w:rsidP="00024E5A">
            <w:pPr>
              <w:ind w:left="720"/>
              <w:contextualSpacing/>
              <w:rPr>
                <w:rFonts w:asciiTheme="minorHAnsi" w:hAnsiTheme="minorHAnsi" w:cstheme="minorHAnsi"/>
                <w:color w:val="000000"/>
                <w:sz w:val="24"/>
                <w:szCs w:val="24"/>
              </w:rPr>
            </w:pPr>
          </w:p>
          <w:p w14:paraId="187178AC" w14:textId="77777777" w:rsidR="00024E5A" w:rsidRPr="00024E5A" w:rsidRDefault="00024E5A" w:rsidP="00024E5A">
            <w:pPr>
              <w:spacing w:after="0" w:line="240" w:lineRule="auto"/>
              <w:ind w:left="720"/>
              <w:contextualSpacing/>
              <w:jc w:val="both"/>
              <w:rPr>
                <w:rFonts w:asciiTheme="minorHAnsi" w:hAnsiTheme="minorHAnsi" w:cstheme="minorHAnsi"/>
                <w:color w:val="000000"/>
                <w:sz w:val="24"/>
                <w:szCs w:val="24"/>
              </w:rPr>
            </w:pPr>
          </w:p>
          <w:p w14:paraId="542F14CE" w14:textId="77777777" w:rsidR="00024E5A" w:rsidRPr="00024E5A" w:rsidRDefault="00024E5A" w:rsidP="004E45C3">
            <w:pPr>
              <w:numPr>
                <w:ilvl w:val="0"/>
                <w:numId w:val="22"/>
              </w:numPr>
              <w:spacing w:after="0" w:line="240" w:lineRule="auto"/>
              <w:contextualSpacing/>
              <w:jc w:val="both"/>
              <w:rPr>
                <w:sz w:val="24"/>
                <w:szCs w:val="24"/>
              </w:rPr>
            </w:pPr>
            <w:r w:rsidRPr="00024E5A">
              <w:rPr>
                <w:sz w:val="24"/>
                <w:szCs w:val="24"/>
              </w:rPr>
              <w:t xml:space="preserve">Los escenarios artísticos de la ciudad. </w:t>
            </w:r>
          </w:p>
          <w:p w14:paraId="2D3E1720" w14:textId="77777777" w:rsidR="00024E5A" w:rsidRPr="00024E5A" w:rsidRDefault="00024E5A" w:rsidP="00024E5A">
            <w:pPr>
              <w:ind w:left="720"/>
              <w:contextualSpacing/>
              <w:rPr>
                <w:rFonts w:asciiTheme="minorHAnsi" w:hAnsiTheme="minorHAnsi" w:cstheme="minorHAnsi"/>
                <w:color w:val="000000"/>
                <w:sz w:val="24"/>
                <w:szCs w:val="24"/>
              </w:rPr>
            </w:pPr>
          </w:p>
          <w:p w14:paraId="4209FCDE" w14:textId="77777777" w:rsidR="00024E5A" w:rsidRPr="00024E5A" w:rsidRDefault="00024E5A" w:rsidP="00024E5A">
            <w:pPr>
              <w:spacing w:after="0" w:line="240" w:lineRule="auto"/>
              <w:ind w:left="720"/>
              <w:contextualSpacing/>
              <w:jc w:val="both"/>
              <w:rPr>
                <w:rFonts w:asciiTheme="minorHAnsi" w:hAnsiTheme="minorHAnsi" w:cstheme="minorHAnsi"/>
                <w:color w:val="000000"/>
                <w:sz w:val="24"/>
                <w:szCs w:val="24"/>
              </w:rPr>
            </w:pPr>
          </w:p>
          <w:p w14:paraId="7C210A52" w14:textId="77777777" w:rsidR="00024E5A" w:rsidRDefault="00024E5A" w:rsidP="004E45C3">
            <w:pPr>
              <w:numPr>
                <w:ilvl w:val="0"/>
                <w:numId w:val="10"/>
              </w:numPr>
              <w:spacing w:after="0" w:line="240" w:lineRule="auto"/>
              <w:contextualSpacing/>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 xml:space="preserve">La Imitación (secuencias musicales, fono mímicas). </w:t>
            </w:r>
          </w:p>
          <w:p w14:paraId="018EA36D" w14:textId="77777777" w:rsidR="00024E5A" w:rsidRDefault="00024E5A" w:rsidP="00024E5A">
            <w:pPr>
              <w:spacing w:after="0" w:line="240" w:lineRule="auto"/>
              <w:ind w:left="720"/>
              <w:contextualSpacing/>
              <w:jc w:val="both"/>
              <w:rPr>
                <w:rFonts w:asciiTheme="minorHAnsi" w:hAnsiTheme="minorHAnsi" w:cstheme="minorHAnsi"/>
                <w:color w:val="000000"/>
                <w:sz w:val="24"/>
                <w:szCs w:val="24"/>
              </w:rPr>
            </w:pPr>
          </w:p>
          <w:p w14:paraId="60371A78" w14:textId="1A95D810" w:rsidR="00567277" w:rsidRPr="00024E5A" w:rsidRDefault="00024E5A" w:rsidP="004E45C3">
            <w:pPr>
              <w:numPr>
                <w:ilvl w:val="0"/>
                <w:numId w:val="10"/>
              </w:numPr>
              <w:spacing w:after="0" w:line="240" w:lineRule="auto"/>
              <w:contextualSpacing/>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Los títeres y su utilización en la dramatización.</w:t>
            </w:r>
          </w:p>
        </w:tc>
        <w:tc>
          <w:tcPr>
            <w:tcW w:w="4536" w:type="dxa"/>
          </w:tcPr>
          <w:p w14:paraId="636A1D52" w14:textId="77777777" w:rsidR="00024E5A" w:rsidRPr="00024E5A" w:rsidRDefault="00024E5A" w:rsidP="004E45C3">
            <w:pPr>
              <w:pStyle w:val="Prrafodelista"/>
              <w:numPr>
                <w:ilvl w:val="0"/>
                <w:numId w:val="36"/>
              </w:numPr>
              <w:spacing w:after="0" w:line="240" w:lineRule="auto"/>
              <w:jc w:val="both"/>
              <w:rPr>
                <w:rFonts w:asciiTheme="minorHAnsi" w:hAnsiTheme="minorHAnsi" w:cstheme="minorHAnsi"/>
                <w:sz w:val="24"/>
                <w:szCs w:val="24"/>
              </w:rPr>
            </w:pPr>
            <w:r w:rsidRPr="00024E5A">
              <w:rPr>
                <w:rFonts w:asciiTheme="minorHAnsi" w:hAnsiTheme="minorHAnsi" w:cstheme="minorHAnsi"/>
                <w:sz w:val="24"/>
                <w:szCs w:val="24"/>
              </w:rPr>
              <w:lastRenderedPageBreak/>
              <w:t xml:space="preserve">Reconocimiento de los elementos propios de las prácticas artísticas para el desarrollo de habilidades y destrezas. </w:t>
            </w:r>
          </w:p>
          <w:p w14:paraId="78F3CBCC" w14:textId="77777777" w:rsidR="00024E5A" w:rsidRPr="002B5C07" w:rsidRDefault="00024E5A" w:rsidP="00024E5A">
            <w:pPr>
              <w:spacing w:after="0" w:line="240" w:lineRule="auto"/>
              <w:jc w:val="both"/>
              <w:rPr>
                <w:rFonts w:asciiTheme="minorHAnsi" w:hAnsiTheme="minorHAnsi" w:cstheme="minorHAnsi"/>
                <w:sz w:val="24"/>
                <w:szCs w:val="24"/>
              </w:rPr>
            </w:pPr>
          </w:p>
          <w:p w14:paraId="3BDE385C" w14:textId="77777777" w:rsidR="00024E5A" w:rsidRPr="00024E5A" w:rsidRDefault="00024E5A" w:rsidP="004E45C3">
            <w:pPr>
              <w:pStyle w:val="Prrafodelista"/>
              <w:numPr>
                <w:ilvl w:val="0"/>
                <w:numId w:val="36"/>
              </w:numPr>
              <w:spacing w:after="0" w:line="240" w:lineRule="auto"/>
              <w:jc w:val="both"/>
              <w:rPr>
                <w:rFonts w:asciiTheme="minorHAnsi" w:hAnsiTheme="minorHAnsi" w:cstheme="minorHAnsi"/>
                <w:sz w:val="24"/>
                <w:szCs w:val="24"/>
              </w:rPr>
            </w:pPr>
            <w:r w:rsidRPr="00024E5A">
              <w:rPr>
                <w:rFonts w:asciiTheme="minorHAnsi" w:hAnsiTheme="minorHAnsi" w:cstheme="minorHAnsi"/>
                <w:sz w:val="24"/>
                <w:szCs w:val="24"/>
              </w:rPr>
              <w:t>Participación en actividades de expresión musical y dancística.</w:t>
            </w:r>
          </w:p>
          <w:p w14:paraId="572506F3" w14:textId="77777777" w:rsidR="00024E5A" w:rsidRPr="00CC2113" w:rsidRDefault="00024E5A" w:rsidP="00024E5A">
            <w:pPr>
              <w:spacing w:after="0" w:line="240" w:lineRule="auto"/>
              <w:jc w:val="both"/>
              <w:rPr>
                <w:rFonts w:asciiTheme="minorHAnsi" w:hAnsiTheme="minorHAnsi" w:cstheme="minorHAnsi"/>
                <w:sz w:val="24"/>
                <w:szCs w:val="24"/>
              </w:rPr>
            </w:pPr>
          </w:p>
          <w:p w14:paraId="428876D6" w14:textId="77777777" w:rsidR="00024E5A" w:rsidRPr="00024E5A" w:rsidRDefault="00024E5A" w:rsidP="004E45C3">
            <w:pPr>
              <w:pStyle w:val="Prrafodelista"/>
              <w:numPr>
                <w:ilvl w:val="0"/>
                <w:numId w:val="36"/>
              </w:numPr>
              <w:spacing w:after="0" w:line="240" w:lineRule="auto"/>
              <w:jc w:val="both"/>
              <w:rPr>
                <w:rFonts w:asciiTheme="minorHAnsi" w:hAnsiTheme="minorHAnsi" w:cstheme="minorHAnsi"/>
                <w:sz w:val="24"/>
                <w:szCs w:val="24"/>
              </w:rPr>
            </w:pPr>
            <w:r w:rsidRPr="00024E5A">
              <w:rPr>
                <w:rFonts w:asciiTheme="minorHAnsi" w:hAnsiTheme="minorHAnsi" w:cstheme="minorHAnsi"/>
                <w:sz w:val="24"/>
                <w:szCs w:val="24"/>
              </w:rPr>
              <w:t>Utilización de las expresiones artísticas a partir del conocimiento de su entorno.</w:t>
            </w:r>
          </w:p>
          <w:p w14:paraId="3CFF5140" w14:textId="4FAD41DC" w:rsidR="00567277" w:rsidRPr="00A3230A" w:rsidRDefault="00567277" w:rsidP="009B107D">
            <w:pPr>
              <w:jc w:val="both"/>
              <w:rPr>
                <w:rFonts w:ascii="Arial" w:hAnsi="Arial" w:cs="Arial"/>
                <w:sz w:val="20"/>
                <w:szCs w:val="20"/>
              </w:rPr>
            </w:pPr>
          </w:p>
        </w:tc>
        <w:tc>
          <w:tcPr>
            <w:tcW w:w="3402" w:type="dxa"/>
          </w:tcPr>
          <w:p w14:paraId="7B5FB88A" w14:textId="77777777" w:rsidR="00024E5A" w:rsidRPr="00024E5A" w:rsidRDefault="00024E5A" w:rsidP="004E45C3">
            <w:pPr>
              <w:pStyle w:val="Prrafodelista"/>
              <w:numPr>
                <w:ilvl w:val="0"/>
                <w:numId w:val="37"/>
              </w:numPr>
              <w:spacing w:after="0" w:line="240" w:lineRule="auto"/>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 xml:space="preserve">Practica ejercicios rítmicos musicales, con algunos elementos sonoros del entorno. </w:t>
            </w:r>
          </w:p>
          <w:p w14:paraId="22378A9C" w14:textId="77777777" w:rsidR="00024E5A" w:rsidRPr="00024E5A" w:rsidRDefault="00024E5A" w:rsidP="00024E5A">
            <w:pPr>
              <w:spacing w:after="0" w:line="240" w:lineRule="auto"/>
              <w:jc w:val="both"/>
              <w:rPr>
                <w:rFonts w:asciiTheme="minorHAnsi" w:hAnsiTheme="minorHAnsi" w:cstheme="minorHAnsi"/>
                <w:color w:val="000000"/>
                <w:sz w:val="24"/>
                <w:szCs w:val="24"/>
              </w:rPr>
            </w:pPr>
          </w:p>
          <w:p w14:paraId="47CD3B8B" w14:textId="77777777" w:rsidR="00024E5A" w:rsidRPr="00024E5A" w:rsidRDefault="00024E5A" w:rsidP="004E45C3">
            <w:pPr>
              <w:pStyle w:val="Prrafodelista"/>
              <w:numPr>
                <w:ilvl w:val="0"/>
                <w:numId w:val="37"/>
              </w:numPr>
              <w:spacing w:after="0" w:line="240" w:lineRule="auto"/>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Realiza instrumentos musicales de la región Andina.</w:t>
            </w:r>
          </w:p>
          <w:p w14:paraId="2772182B" w14:textId="77777777" w:rsidR="00024E5A" w:rsidRPr="00024E5A" w:rsidRDefault="00024E5A" w:rsidP="00024E5A">
            <w:pPr>
              <w:spacing w:after="0" w:line="240" w:lineRule="auto"/>
              <w:jc w:val="both"/>
              <w:rPr>
                <w:rFonts w:asciiTheme="minorHAnsi" w:hAnsiTheme="minorHAnsi" w:cstheme="minorHAnsi"/>
                <w:color w:val="000000"/>
                <w:sz w:val="24"/>
                <w:szCs w:val="24"/>
              </w:rPr>
            </w:pPr>
          </w:p>
          <w:p w14:paraId="5F15E6D6" w14:textId="77777777" w:rsidR="00024E5A" w:rsidRPr="00024E5A" w:rsidRDefault="00024E5A" w:rsidP="004E45C3">
            <w:pPr>
              <w:pStyle w:val="Prrafodelista"/>
              <w:numPr>
                <w:ilvl w:val="0"/>
                <w:numId w:val="37"/>
              </w:numPr>
              <w:spacing w:after="0" w:line="240" w:lineRule="auto"/>
              <w:jc w:val="both"/>
              <w:rPr>
                <w:rFonts w:asciiTheme="minorHAnsi" w:hAnsiTheme="minorHAnsi" w:cstheme="minorHAnsi"/>
                <w:color w:val="000000"/>
                <w:sz w:val="24"/>
                <w:szCs w:val="24"/>
              </w:rPr>
            </w:pPr>
            <w:r w:rsidRPr="00024E5A">
              <w:rPr>
                <w:rFonts w:asciiTheme="minorHAnsi" w:hAnsiTheme="minorHAnsi" w:cstheme="minorHAnsi"/>
                <w:color w:val="000000"/>
                <w:sz w:val="24"/>
                <w:szCs w:val="24"/>
              </w:rPr>
              <w:t>Elabora títeres con materiales de reciclaje para la preservación del medio ambiente.</w:t>
            </w:r>
          </w:p>
          <w:p w14:paraId="16D9C5B5" w14:textId="77777777" w:rsidR="00567277" w:rsidRPr="00A3230A" w:rsidRDefault="00567277" w:rsidP="009B107D">
            <w:pPr>
              <w:jc w:val="both"/>
              <w:rPr>
                <w:rFonts w:ascii="Arial" w:hAnsi="Arial" w:cs="Arial"/>
                <w:sz w:val="20"/>
                <w:szCs w:val="20"/>
              </w:rPr>
            </w:pPr>
          </w:p>
        </w:tc>
      </w:tr>
    </w:tbl>
    <w:p w14:paraId="4094687D" w14:textId="18795503" w:rsidR="009B107D" w:rsidRDefault="009B107D" w:rsidP="00B56507">
      <w:pPr>
        <w:rPr>
          <w:rFonts w:ascii="Arial" w:hAnsi="Arial" w:cs="Arial"/>
          <w:sz w:val="24"/>
          <w:szCs w:val="24"/>
        </w:rPr>
      </w:pPr>
    </w:p>
    <w:p w14:paraId="63D30A0F" w14:textId="61A85FC7" w:rsidR="00FE4885" w:rsidRPr="00C92C26" w:rsidRDefault="17A17E54" w:rsidP="00610F7A">
      <w:pPr>
        <w:pStyle w:val="Ttulo1"/>
        <w:numPr>
          <w:ilvl w:val="0"/>
          <w:numId w:val="0"/>
        </w:numPr>
        <w:spacing w:line="276" w:lineRule="auto"/>
      </w:pPr>
      <w:r w:rsidRPr="00C92C26">
        <w:t>GRADO: TERCERO</w:t>
      </w:r>
    </w:p>
    <w:p w14:paraId="5E2100DD" w14:textId="752A2F25" w:rsidR="17A17E54" w:rsidRDefault="17A17E54" w:rsidP="00B56507">
      <w:pPr>
        <w:rPr>
          <w:rFonts w:ascii="Arial" w:hAnsi="Arial" w:cs="Arial"/>
          <w:sz w:val="24"/>
          <w:szCs w:val="24"/>
        </w:rPr>
      </w:pPr>
      <w:r w:rsidRPr="00C92C26">
        <w:rPr>
          <w:rFonts w:ascii="Arial" w:eastAsia="Times New Roman" w:hAnsi="Arial" w:cs="Arial"/>
          <w:b/>
          <w:bCs/>
          <w:color w:val="000000" w:themeColor="text1"/>
          <w:sz w:val="24"/>
          <w:szCs w:val="24"/>
          <w:lang w:eastAsia="es-CO"/>
        </w:rPr>
        <w:t>OBJETIVO</w:t>
      </w:r>
      <w:r w:rsidR="00AD7C6C">
        <w:rPr>
          <w:rFonts w:ascii="Arial" w:eastAsia="Times New Roman" w:hAnsi="Arial" w:cs="Arial"/>
          <w:b/>
          <w:bCs/>
          <w:color w:val="000000" w:themeColor="text1"/>
          <w:sz w:val="24"/>
          <w:szCs w:val="24"/>
          <w:lang w:eastAsia="es-CO"/>
        </w:rPr>
        <w:t>S</w:t>
      </w:r>
      <w:r w:rsidRPr="00C92C26">
        <w:rPr>
          <w:rFonts w:ascii="Arial" w:eastAsia="Times New Roman" w:hAnsi="Arial" w:cs="Arial"/>
          <w:b/>
          <w:bCs/>
          <w:color w:val="000000" w:themeColor="text1"/>
          <w:sz w:val="24"/>
          <w:szCs w:val="24"/>
          <w:lang w:eastAsia="es-CO"/>
        </w:rPr>
        <w:t xml:space="preserve"> DE APRENDIZAJE PARA EL GRADO:</w:t>
      </w:r>
      <w:r w:rsidR="007F10D7">
        <w:rPr>
          <w:rFonts w:ascii="Arial" w:eastAsia="Times New Roman" w:hAnsi="Arial" w:cs="Arial"/>
          <w:b/>
          <w:bCs/>
          <w:color w:val="000000" w:themeColor="text1"/>
          <w:sz w:val="24"/>
          <w:szCs w:val="24"/>
          <w:lang w:eastAsia="es-CO"/>
        </w:rPr>
        <w:t xml:space="preserve"> </w:t>
      </w:r>
      <w:r w:rsidR="00DC7176">
        <w:t>Desarrollar la capacidad de comunicación, a través de los lenguajes artísticos.</w:t>
      </w:r>
      <w:r w:rsidR="00AD7C6C" w:rsidRPr="00AD7C6C">
        <w:t xml:space="preserve"> </w:t>
      </w:r>
      <w:r w:rsidR="00AD7C6C">
        <w:t>Reconocer la importancia del espacio y el tiempo en las manifestaciones artísticas y culturales de una región.</w:t>
      </w:r>
    </w:p>
    <w:tbl>
      <w:tblPr>
        <w:tblStyle w:val="Tablaconcuadrcula"/>
        <w:tblW w:w="15734" w:type="dxa"/>
        <w:tblInd w:w="-5" w:type="dxa"/>
        <w:tblLayout w:type="fixed"/>
        <w:tblLook w:val="04A0" w:firstRow="1" w:lastRow="0" w:firstColumn="1" w:lastColumn="0" w:noHBand="0" w:noVBand="1"/>
      </w:tblPr>
      <w:tblGrid>
        <w:gridCol w:w="567"/>
        <w:gridCol w:w="2410"/>
        <w:gridCol w:w="4819"/>
        <w:gridCol w:w="4536"/>
        <w:gridCol w:w="3402"/>
      </w:tblGrid>
      <w:tr w:rsidR="00567277" w:rsidRPr="00A3230A" w14:paraId="27375E19" w14:textId="77777777" w:rsidTr="00567277">
        <w:trPr>
          <w:cantSplit/>
          <w:trHeight w:val="1252"/>
        </w:trPr>
        <w:tc>
          <w:tcPr>
            <w:tcW w:w="567" w:type="dxa"/>
            <w:textDirection w:val="btLr"/>
          </w:tcPr>
          <w:p w14:paraId="0253158E" w14:textId="77777777" w:rsidR="00567277" w:rsidRPr="00A3230A" w:rsidRDefault="00567277"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486EA008" w14:textId="77777777" w:rsidR="00567277" w:rsidRPr="00A3230A" w:rsidRDefault="00567277" w:rsidP="009B107D">
            <w:pPr>
              <w:pStyle w:val="Sinespaciado"/>
              <w:jc w:val="center"/>
              <w:rPr>
                <w:rFonts w:ascii="Arial" w:hAnsi="Arial" w:cs="Arial"/>
                <w:b/>
                <w:sz w:val="20"/>
                <w:szCs w:val="20"/>
              </w:rPr>
            </w:pPr>
          </w:p>
          <w:p w14:paraId="56FE3CA2" w14:textId="77777777" w:rsidR="00567277" w:rsidRPr="00A3230A" w:rsidRDefault="00567277" w:rsidP="009B107D">
            <w:pPr>
              <w:pStyle w:val="Sinespaciado"/>
              <w:jc w:val="center"/>
              <w:rPr>
                <w:rFonts w:ascii="Arial" w:hAnsi="Arial" w:cs="Arial"/>
                <w:b/>
                <w:sz w:val="20"/>
                <w:szCs w:val="20"/>
              </w:rPr>
            </w:pPr>
          </w:p>
          <w:p w14:paraId="7268E8A4"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ESTÁNDAR</w:t>
            </w:r>
          </w:p>
          <w:p w14:paraId="3DB1DAF5" w14:textId="77777777" w:rsidR="00567277" w:rsidRPr="00A3230A" w:rsidRDefault="00567277" w:rsidP="009B107D">
            <w:pPr>
              <w:pStyle w:val="Sinespaciado"/>
              <w:jc w:val="center"/>
              <w:rPr>
                <w:rFonts w:ascii="Arial" w:hAnsi="Arial" w:cs="Arial"/>
                <w:b/>
                <w:sz w:val="20"/>
                <w:szCs w:val="20"/>
              </w:rPr>
            </w:pPr>
          </w:p>
          <w:p w14:paraId="6B29BAC0" w14:textId="77777777" w:rsidR="00567277" w:rsidRPr="00A3230A" w:rsidRDefault="00567277" w:rsidP="009B107D">
            <w:pPr>
              <w:pStyle w:val="Sinespaciado"/>
              <w:jc w:val="center"/>
              <w:rPr>
                <w:rFonts w:ascii="Arial" w:hAnsi="Arial" w:cs="Arial"/>
                <w:b/>
                <w:sz w:val="20"/>
                <w:szCs w:val="20"/>
              </w:rPr>
            </w:pPr>
          </w:p>
        </w:tc>
        <w:tc>
          <w:tcPr>
            <w:tcW w:w="4819" w:type="dxa"/>
          </w:tcPr>
          <w:p w14:paraId="3AEE381C" w14:textId="4680AA3D" w:rsidR="00567277" w:rsidRPr="00A3230A" w:rsidRDefault="00567277" w:rsidP="009B107D">
            <w:pPr>
              <w:pStyle w:val="Sinespaciado"/>
              <w:jc w:val="center"/>
              <w:rPr>
                <w:rFonts w:ascii="Arial" w:hAnsi="Arial" w:cs="Arial"/>
                <w:b/>
                <w:sz w:val="20"/>
                <w:szCs w:val="20"/>
              </w:rPr>
            </w:pPr>
          </w:p>
          <w:p w14:paraId="5FEB546D"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6212B3A9" w14:textId="77777777" w:rsidR="00567277" w:rsidRPr="00A3230A" w:rsidRDefault="00567277" w:rsidP="009B107D">
            <w:pPr>
              <w:pStyle w:val="Sinespaciado"/>
              <w:jc w:val="center"/>
              <w:rPr>
                <w:rFonts w:ascii="Arial" w:hAnsi="Arial" w:cs="Arial"/>
                <w:b/>
                <w:sz w:val="20"/>
                <w:szCs w:val="20"/>
              </w:rPr>
            </w:pPr>
          </w:p>
          <w:p w14:paraId="028340FA"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METAS DE</w:t>
            </w:r>
          </w:p>
          <w:p w14:paraId="00605D7D"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0BEF2D67" w14:textId="77777777" w:rsidR="00567277" w:rsidRPr="00A3230A" w:rsidRDefault="00567277" w:rsidP="009B107D">
            <w:pPr>
              <w:pStyle w:val="Sinespaciado"/>
              <w:jc w:val="center"/>
              <w:rPr>
                <w:rFonts w:ascii="Arial" w:hAnsi="Arial" w:cs="Arial"/>
                <w:b/>
                <w:sz w:val="20"/>
                <w:szCs w:val="20"/>
              </w:rPr>
            </w:pPr>
          </w:p>
          <w:p w14:paraId="71AD7A3D" w14:textId="77777777" w:rsidR="00567277" w:rsidRPr="00A3230A" w:rsidRDefault="00567277"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567277" w:rsidRPr="00A3230A" w14:paraId="188F8915" w14:textId="77777777" w:rsidTr="00567277">
        <w:tc>
          <w:tcPr>
            <w:tcW w:w="567" w:type="dxa"/>
          </w:tcPr>
          <w:p w14:paraId="1221A573"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t>I</w:t>
            </w:r>
          </w:p>
        </w:tc>
        <w:tc>
          <w:tcPr>
            <w:tcW w:w="2410" w:type="dxa"/>
          </w:tcPr>
          <w:p w14:paraId="1F2FBE2F"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Sensibilidad cenestésica</w:t>
            </w:r>
          </w:p>
          <w:p w14:paraId="059FD6FC"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Reconozco mi cuerpo como instrumento de expresión. </w:t>
            </w:r>
          </w:p>
          <w:p w14:paraId="60074714" w14:textId="77777777" w:rsidR="0024414E" w:rsidRPr="0024414E" w:rsidRDefault="0024414E" w:rsidP="0024414E">
            <w:pPr>
              <w:spacing w:after="0" w:line="240" w:lineRule="auto"/>
              <w:jc w:val="both"/>
              <w:rPr>
                <w:rFonts w:asciiTheme="minorHAnsi" w:hAnsiTheme="minorHAnsi" w:cstheme="minorHAnsi"/>
                <w:sz w:val="24"/>
                <w:szCs w:val="24"/>
              </w:rPr>
            </w:pPr>
          </w:p>
          <w:p w14:paraId="123EB9B0"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Descubro las posibilidades expresivas de mi entorno. </w:t>
            </w:r>
          </w:p>
          <w:p w14:paraId="0B664C3D" w14:textId="77777777" w:rsidR="0024414E" w:rsidRPr="0024414E" w:rsidRDefault="0024414E" w:rsidP="0024414E">
            <w:pPr>
              <w:spacing w:after="0" w:line="240" w:lineRule="auto"/>
              <w:jc w:val="both"/>
              <w:rPr>
                <w:rFonts w:asciiTheme="minorHAnsi" w:hAnsiTheme="minorHAnsi" w:cstheme="minorHAnsi"/>
                <w:sz w:val="24"/>
                <w:szCs w:val="24"/>
              </w:rPr>
            </w:pPr>
          </w:p>
          <w:p w14:paraId="6E877595"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 xml:space="preserve">Sensibilidad visual </w:t>
            </w:r>
          </w:p>
          <w:p w14:paraId="5DB6C286"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Reconozco las experiencias visuales </w:t>
            </w:r>
            <w:r w:rsidRPr="0024414E">
              <w:rPr>
                <w:rFonts w:asciiTheme="minorHAnsi" w:hAnsiTheme="minorHAnsi" w:cstheme="minorHAnsi"/>
                <w:sz w:val="24"/>
                <w:szCs w:val="24"/>
              </w:rPr>
              <w:lastRenderedPageBreak/>
              <w:t xml:space="preserve">como formas de expresión artísticas. </w:t>
            </w:r>
          </w:p>
          <w:p w14:paraId="47517003" w14:textId="77777777" w:rsidR="0024414E" w:rsidRPr="0024414E" w:rsidRDefault="0024414E" w:rsidP="0024414E">
            <w:pPr>
              <w:spacing w:after="0" w:line="240" w:lineRule="auto"/>
              <w:jc w:val="both"/>
              <w:rPr>
                <w:rFonts w:asciiTheme="minorHAnsi" w:hAnsiTheme="minorHAnsi" w:cstheme="minorHAnsi"/>
                <w:sz w:val="24"/>
                <w:szCs w:val="24"/>
              </w:rPr>
            </w:pPr>
          </w:p>
          <w:p w14:paraId="41482036" w14:textId="77777777" w:rsidR="00567277" w:rsidRDefault="0024414E" w:rsidP="0024414E">
            <w:pPr>
              <w:jc w:val="both"/>
              <w:rPr>
                <w:rFonts w:asciiTheme="minorHAnsi" w:hAnsiTheme="minorHAnsi" w:cstheme="minorHAnsi"/>
                <w:sz w:val="24"/>
                <w:szCs w:val="24"/>
              </w:rPr>
            </w:pPr>
            <w:r w:rsidRPr="0024414E">
              <w:rPr>
                <w:rFonts w:asciiTheme="minorHAnsi" w:hAnsiTheme="minorHAnsi" w:cstheme="minorHAnsi"/>
                <w:sz w:val="24"/>
                <w:szCs w:val="24"/>
              </w:rPr>
              <w:t>Desarrollo actividades expresivas a través de los lenguajes visuales.</w:t>
            </w:r>
          </w:p>
          <w:p w14:paraId="07089D86"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Interpreto mis recuerdos a través de formas plásticas.</w:t>
            </w:r>
          </w:p>
          <w:p w14:paraId="708FD25A" w14:textId="77777777" w:rsidR="0024414E" w:rsidRPr="0024414E" w:rsidRDefault="0024414E" w:rsidP="0024414E">
            <w:pPr>
              <w:spacing w:after="0" w:line="240" w:lineRule="auto"/>
              <w:jc w:val="both"/>
              <w:rPr>
                <w:rFonts w:asciiTheme="minorHAnsi" w:hAnsiTheme="minorHAnsi" w:cstheme="minorHAnsi"/>
                <w:b/>
                <w:sz w:val="24"/>
                <w:szCs w:val="24"/>
              </w:rPr>
            </w:pPr>
          </w:p>
          <w:p w14:paraId="5885BB22"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Sensibilidad visual</w:t>
            </w:r>
          </w:p>
          <w:p w14:paraId="1D68EBAF"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Reconozco mi cuerpo como medio de memoria visual.</w:t>
            </w:r>
          </w:p>
          <w:p w14:paraId="5D26545E" w14:textId="77777777" w:rsidR="0024414E" w:rsidRPr="0024414E" w:rsidRDefault="0024414E" w:rsidP="0024414E">
            <w:pPr>
              <w:spacing w:after="0" w:line="240" w:lineRule="auto"/>
              <w:jc w:val="both"/>
              <w:rPr>
                <w:rFonts w:asciiTheme="minorHAnsi" w:hAnsiTheme="minorHAnsi" w:cstheme="minorHAnsi"/>
                <w:sz w:val="24"/>
                <w:szCs w:val="24"/>
              </w:rPr>
            </w:pPr>
          </w:p>
          <w:p w14:paraId="1927D146" w14:textId="227F720B" w:rsidR="0024414E" w:rsidRPr="00A3230A" w:rsidRDefault="0024414E" w:rsidP="0024414E">
            <w:pPr>
              <w:jc w:val="both"/>
              <w:rPr>
                <w:rFonts w:ascii="Arial" w:hAnsi="Arial" w:cs="Arial"/>
                <w:sz w:val="20"/>
                <w:szCs w:val="20"/>
              </w:rPr>
            </w:pPr>
            <w:r w:rsidRPr="0024414E">
              <w:rPr>
                <w:rFonts w:asciiTheme="minorHAnsi" w:hAnsiTheme="minorHAnsi" w:cstheme="minorHAnsi"/>
                <w:sz w:val="24"/>
                <w:szCs w:val="24"/>
              </w:rPr>
              <w:t>Descubro como la memoria visual afecta mis sentidos y sentimientos.</w:t>
            </w:r>
          </w:p>
        </w:tc>
        <w:tc>
          <w:tcPr>
            <w:tcW w:w="4819" w:type="dxa"/>
          </w:tcPr>
          <w:p w14:paraId="244B4747" w14:textId="77777777" w:rsidR="0024414E" w:rsidRPr="0024414E" w:rsidRDefault="0024414E" w:rsidP="0024414E">
            <w:pPr>
              <w:spacing w:after="0" w:line="240" w:lineRule="auto"/>
              <w:jc w:val="center"/>
              <w:rPr>
                <w:rFonts w:asciiTheme="minorHAnsi" w:hAnsiTheme="minorHAnsi" w:cstheme="minorHAnsi"/>
                <w:b/>
                <w:bCs/>
                <w:color w:val="000000"/>
                <w:sz w:val="24"/>
                <w:szCs w:val="24"/>
              </w:rPr>
            </w:pPr>
            <w:r w:rsidRPr="0024414E">
              <w:rPr>
                <w:rFonts w:asciiTheme="minorHAnsi" w:hAnsiTheme="minorHAnsi" w:cstheme="minorHAnsi"/>
                <w:b/>
                <w:bCs/>
                <w:color w:val="000000"/>
                <w:sz w:val="24"/>
                <w:szCs w:val="24"/>
              </w:rPr>
              <w:lastRenderedPageBreak/>
              <w:t>Soy un gran artista</w:t>
            </w:r>
          </w:p>
          <w:p w14:paraId="76FA445C" w14:textId="77777777" w:rsidR="0024414E" w:rsidRPr="0024414E" w:rsidRDefault="0024414E" w:rsidP="0024414E">
            <w:pPr>
              <w:spacing w:after="0" w:line="240" w:lineRule="auto"/>
              <w:ind w:left="720"/>
              <w:contextualSpacing/>
              <w:jc w:val="both"/>
              <w:rPr>
                <w:rFonts w:asciiTheme="minorHAnsi" w:hAnsiTheme="minorHAnsi" w:cstheme="minorHAnsi"/>
                <w:color w:val="000000"/>
                <w:sz w:val="24"/>
                <w:szCs w:val="24"/>
              </w:rPr>
            </w:pPr>
          </w:p>
          <w:p w14:paraId="7A1D67E4" w14:textId="77777777" w:rsidR="0024414E" w:rsidRP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La Pintura.</w:t>
            </w:r>
          </w:p>
          <w:p w14:paraId="55279A60"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750B4A48" w14:textId="1AD84C08" w:rsid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La acuarela. </w:t>
            </w:r>
          </w:p>
          <w:p w14:paraId="76E98FB7" w14:textId="77777777" w:rsidR="0024414E" w:rsidRPr="0024414E" w:rsidRDefault="0024414E" w:rsidP="0024414E">
            <w:pPr>
              <w:spacing w:after="0" w:line="240" w:lineRule="auto"/>
              <w:contextualSpacing/>
              <w:jc w:val="both"/>
              <w:rPr>
                <w:rFonts w:asciiTheme="minorHAnsi" w:hAnsiTheme="minorHAnsi" w:cstheme="minorHAnsi"/>
                <w:color w:val="000000"/>
                <w:sz w:val="24"/>
                <w:szCs w:val="24"/>
              </w:rPr>
            </w:pPr>
          </w:p>
          <w:p w14:paraId="46E34A86" w14:textId="346CD9AC" w:rsid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El modelado.</w:t>
            </w:r>
          </w:p>
          <w:p w14:paraId="217E37F7" w14:textId="77777777" w:rsidR="0024414E" w:rsidRPr="0024414E" w:rsidRDefault="0024414E" w:rsidP="0024414E">
            <w:pPr>
              <w:ind w:left="360"/>
              <w:rPr>
                <w:rFonts w:asciiTheme="minorHAnsi" w:hAnsiTheme="minorHAnsi" w:cstheme="minorHAnsi"/>
                <w:color w:val="000000"/>
                <w:sz w:val="24"/>
                <w:szCs w:val="24"/>
              </w:rPr>
            </w:pPr>
          </w:p>
          <w:p w14:paraId="4EE77B9E" w14:textId="77777777" w:rsidR="0024414E" w:rsidRP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p>
          <w:p w14:paraId="18AED65E" w14:textId="77777777" w:rsidR="0024414E" w:rsidRPr="0024414E" w:rsidRDefault="0024414E" w:rsidP="0024414E">
            <w:pPr>
              <w:spacing w:after="0" w:line="240" w:lineRule="auto"/>
              <w:ind w:left="720"/>
              <w:contextualSpacing/>
              <w:rPr>
                <w:rFonts w:asciiTheme="minorHAnsi" w:hAnsiTheme="minorHAnsi" w:cstheme="minorHAnsi"/>
                <w:b/>
                <w:bCs/>
                <w:color w:val="000000"/>
                <w:sz w:val="24"/>
                <w:szCs w:val="24"/>
              </w:rPr>
            </w:pPr>
            <w:r w:rsidRPr="0024414E">
              <w:rPr>
                <w:rFonts w:asciiTheme="minorHAnsi" w:hAnsiTheme="minorHAnsi" w:cstheme="minorHAnsi"/>
                <w:b/>
                <w:bCs/>
                <w:color w:val="000000"/>
                <w:sz w:val="24"/>
                <w:szCs w:val="24"/>
              </w:rPr>
              <w:t>Dale color a tu mundo</w:t>
            </w:r>
          </w:p>
          <w:p w14:paraId="066285E8" w14:textId="77777777" w:rsidR="0024414E" w:rsidRPr="0024414E" w:rsidRDefault="0024414E" w:rsidP="0024414E">
            <w:pPr>
              <w:spacing w:after="0" w:line="240" w:lineRule="auto"/>
              <w:ind w:left="720"/>
              <w:contextualSpacing/>
              <w:rPr>
                <w:rFonts w:asciiTheme="minorHAnsi" w:hAnsiTheme="minorHAnsi" w:cstheme="minorHAnsi"/>
                <w:b/>
                <w:bCs/>
                <w:color w:val="000000"/>
                <w:sz w:val="24"/>
                <w:szCs w:val="24"/>
              </w:rPr>
            </w:pPr>
          </w:p>
          <w:p w14:paraId="0CB7B9C6" w14:textId="77777777" w:rsidR="0024414E" w:rsidRP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El Color. </w:t>
            </w:r>
          </w:p>
          <w:p w14:paraId="7F5EA603"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6D13AD0F"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Colores cálidos </w:t>
            </w:r>
          </w:p>
          <w:p w14:paraId="26E30EEA"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6FBFE139"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Colores fríos.</w:t>
            </w:r>
          </w:p>
          <w:p w14:paraId="2F304D15"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6B09DE64"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Elementos de la Composición (el punto y la línea).</w:t>
            </w:r>
          </w:p>
          <w:p w14:paraId="74A59245"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6708A374" w14:textId="42FB8CD7" w:rsidR="0024414E" w:rsidRPr="0024414E" w:rsidRDefault="0024414E" w:rsidP="0024414E">
            <w:pPr>
              <w:spacing w:after="0" w:line="240" w:lineRule="auto"/>
              <w:ind w:left="720"/>
              <w:contextualSpacing/>
              <w:jc w:val="both"/>
              <w:rPr>
                <w:rFonts w:asciiTheme="minorHAnsi" w:hAnsiTheme="minorHAnsi" w:cstheme="minorHAnsi"/>
                <w:color w:val="000000"/>
                <w:sz w:val="24"/>
                <w:szCs w:val="24"/>
              </w:rPr>
            </w:pPr>
          </w:p>
        </w:tc>
        <w:tc>
          <w:tcPr>
            <w:tcW w:w="4536" w:type="dxa"/>
          </w:tcPr>
          <w:p w14:paraId="183C357B" w14:textId="77777777" w:rsidR="0024414E" w:rsidRPr="0024414E" w:rsidRDefault="0024414E" w:rsidP="004E45C3">
            <w:pPr>
              <w:pStyle w:val="Prrafodelista"/>
              <w:numPr>
                <w:ilvl w:val="0"/>
                <w:numId w:val="40"/>
              </w:num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lastRenderedPageBreak/>
              <w:t xml:space="preserve">Reconocimiento del lenguaje visual como instrumentos para el desarrollo de la conciencia estética. </w:t>
            </w:r>
          </w:p>
          <w:p w14:paraId="58DC71C5" w14:textId="77777777" w:rsidR="0024414E" w:rsidRPr="002B5C07" w:rsidRDefault="0024414E" w:rsidP="0024414E">
            <w:pPr>
              <w:spacing w:after="0" w:line="240" w:lineRule="auto"/>
              <w:jc w:val="both"/>
              <w:rPr>
                <w:rFonts w:asciiTheme="minorHAnsi" w:hAnsiTheme="minorHAnsi" w:cstheme="minorHAnsi"/>
                <w:sz w:val="24"/>
                <w:szCs w:val="24"/>
              </w:rPr>
            </w:pPr>
          </w:p>
          <w:p w14:paraId="1C05745A" w14:textId="77777777" w:rsidR="0024414E" w:rsidRPr="0024414E" w:rsidRDefault="0024414E" w:rsidP="004E45C3">
            <w:pPr>
              <w:pStyle w:val="Prrafodelista"/>
              <w:numPr>
                <w:ilvl w:val="0"/>
                <w:numId w:val="40"/>
              </w:num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Descubrimiento de posibilidades expresivas desde su creación plástica. </w:t>
            </w:r>
          </w:p>
          <w:p w14:paraId="184D55BF" w14:textId="77777777" w:rsidR="0024414E" w:rsidRPr="002B5C07" w:rsidRDefault="0024414E" w:rsidP="0024414E">
            <w:pPr>
              <w:spacing w:after="0" w:line="240" w:lineRule="auto"/>
              <w:jc w:val="both"/>
              <w:rPr>
                <w:rFonts w:asciiTheme="minorHAnsi" w:hAnsiTheme="minorHAnsi" w:cstheme="minorHAnsi"/>
                <w:sz w:val="24"/>
                <w:szCs w:val="24"/>
              </w:rPr>
            </w:pPr>
          </w:p>
          <w:p w14:paraId="6DB246E7" w14:textId="77777777" w:rsidR="0024414E" w:rsidRPr="0024414E" w:rsidRDefault="0024414E" w:rsidP="004E45C3">
            <w:pPr>
              <w:pStyle w:val="Prrafodelista"/>
              <w:numPr>
                <w:ilvl w:val="0"/>
                <w:numId w:val="40"/>
              </w:numPr>
              <w:spacing w:after="0" w:line="240" w:lineRule="auto"/>
              <w:jc w:val="both"/>
              <w:rPr>
                <w:rFonts w:asciiTheme="minorHAnsi" w:hAnsiTheme="minorHAnsi" w:cstheme="minorHAnsi"/>
                <w:b/>
                <w:sz w:val="24"/>
                <w:szCs w:val="24"/>
              </w:rPr>
            </w:pPr>
            <w:r w:rsidRPr="0024414E">
              <w:rPr>
                <w:rFonts w:asciiTheme="minorHAnsi" w:hAnsiTheme="minorHAnsi" w:cstheme="minorHAnsi"/>
                <w:sz w:val="24"/>
                <w:szCs w:val="24"/>
              </w:rPr>
              <w:t>Transformación de sus emociones, sentimientos e ideas en lenguaje visual.</w:t>
            </w:r>
          </w:p>
          <w:p w14:paraId="054DB4E1" w14:textId="77777777" w:rsidR="0024414E" w:rsidRPr="0024414E" w:rsidRDefault="0024414E" w:rsidP="0024414E">
            <w:pPr>
              <w:pStyle w:val="Prrafodelista"/>
              <w:rPr>
                <w:rFonts w:asciiTheme="minorHAnsi" w:hAnsiTheme="minorHAnsi" w:cstheme="minorHAnsi"/>
                <w:sz w:val="24"/>
                <w:szCs w:val="24"/>
              </w:rPr>
            </w:pPr>
          </w:p>
          <w:p w14:paraId="4F33DE62" w14:textId="6B570AFE" w:rsidR="0024414E" w:rsidRPr="0024414E" w:rsidRDefault="0024414E" w:rsidP="004E45C3">
            <w:pPr>
              <w:pStyle w:val="Prrafodelista"/>
              <w:numPr>
                <w:ilvl w:val="0"/>
                <w:numId w:val="40"/>
              </w:numPr>
              <w:spacing w:after="0" w:line="240" w:lineRule="auto"/>
              <w:jc w:val="both"/>
              <w:rPr>
                <w:rFonts w:asciiTheme="minorHAnsi" w:hAnsiTheme="minorHAnsi" w:cstheme="minorHAnsi"/>
                <w:b/>
                <w:sz w:val="24"/>
                <w:szCs w:val="24"/>
              </w:rPr>
            </w:pPr>
            <w:r w:rsidRPr="0024414E">
              <w:rPr>
                <w:rFonts w:asciiTheme="minorHAnsi" w:hAnsiTheme="minorHAnsi" w:cstheme="minorHAnsi"/>
                <w:sz w:val="24"/>
                <w:szCs w:val="24"/>
              </w:rPr>
              <w:t>Realización de composiciones artísticas aplicando la teoría del color.</w:t>
            </w:r>
          </w:p>
          <w:p w14:paraId="13E73523" w14:textId="77777777" w:rsidR="0024414E" w:rsidRPr="002B5C07" w:rsidRDefault="0024414E" w:rsidP="0024414E">
            <w:pPr>
              <w:spacing w:after="0" w:line="240" w:lineRule="auto"/>
              <w:jc w:val="both"/>
              <w:rPr>
                <w:rFonts w:asciiTheme="minorHAnsi" w:hAnsiTheme="minorHAnsi" w:cstheme="minorHAnsi"/>
                <w:b/>
                <w:sz w:val="24"/>
                <w:szCs w:val="24"/>
              </w:rPr>
            </w:pPr>
          </w:p>
          <w:p w14:paraId="57EEB7BF" w14:textId="77777777" w:rsidR="00567277" w:rsidRPr="00A3230A" w:rsidRDefault="00567277" w:rsidP="009B107D">
            <w:pPr>
              <w:jc w:val="both"/>
              <w:rPr>
                <w:rFonts w:ascii="Arial" w:hAnsi="Arial" w:cs="Arial"/>
                <w:sz w:val="20"/>
                <w:szCs w:val="20"/>
              </w:rPr>
            </w:pPr>
          </w:p>
        </w:tc>
        <w:tc>
          <w:tcPr>
            <w:tcW w:w="3402" w:type="dxa"/>
          </w:tcPr>
          <w:p w14:paraId="4554D121" w14:textId="77777777" w:rsidR="0024414E" w:rsidRPr="0024414E" w:rsidRDefault="0024414E" w:rsidP="004E45C3">
            <w:pPr>
              <w:pStyle w:val="Prrafodelista"/>
              <w:numPr>
                <w:ilvl w:val="0"/>
                <w:numId w:val="41"/>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lastRenderedPageBreak/>
              <w:t>Identifica las diferentes formas de expresión plástica.</w:t>
            </w:r>
          </w:p>
          <w:p w14:paraId="61E7BC7F"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1237485B" w14:textId="77777777" w:rsidR="0024414E" w:rsidRPr="0024414E" w:rsidRDefault="0024414E" w:rsidP="004E45C3">
            <w:pPr>
              <w:pStyle w:val="Prrafodelista"/>
              <w:numPr>
                <w:ilvl w:val="0"/>
                <w:numId w:val="41"/>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Diseña creaciones plásticas aplicando las técnicas aprendidas. </w:t>
            </w:r>
          </w:p>
          <w:p w14:paraId="6DDF73F8"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3FB5E88C" w14:textId="77777777" w:rsidR="0024414E" w:rsidRDefault="0024414E" w:rsidP="004E45C3">
            <w:pPr>
              <w:pStyle w:val="Prrafodelista"/>
              <w:numPr>
                <w:ilvl w:val="0"/>
                <w:numId w:val="41"/>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Reconoce la importancia de la pintura en la sociedad.</w:t>
            </w:r>
          </w:p>
          <w:p w14:paraId="638F4D05" w14:textId="77777777" w:rsidR="0024414E" w:rsidRPr="0024414E" w:rsidRDefault="0024414E" w:rsidP="0024414E">
            <w:pPr>
              <w:pStyle w:val="Prrafodelista"/>
              <w:rPr>
                <w:rFonts w:asciiTheme="minorHAnsi" w:hAnsiTheme="minorHAnsi" w:cstheme="minorHAnsi"/>
                <w:color w:val="000000"/>
                <w:sz w:val="24"/>
                <w:szCs w:val="24"/>
              </w:rPr>
            </w:pPr>
          </w:p>
          <w:p w14:paraId="10D6A842" w14:textId="77777777" w:rsidR="0024414E" w:rsidRDefault="0024414E" w:rsidP="004E45C3">
            <w:pPr>
              <w:pStyle w:val="Prrafodelista"/>
              <w:numPr>
                <w:ilvl w:val="0"/>
                <w:numId w:val="41"/>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Aplica los colores cálidos y fríos en dibujos que </w:t>
            </w:r>
            <w:r w:rsidRPr="0024414E">
              <w:rPr>
                <w:rFonts w:asciiTheme="minorHAnsi" w:hAnsiTheme="minorHAnsi" w:cstheme="minorHAnsi"/>
                <w:color w:val="000000"/>
                <w:sz w:val="24"/>
                <w:szCs w:val="24"/>
              </w:rPr>
              <w:lastRenderedPageBreak/>
              <w:t>representan la temperatura.</w:t>
            </w:r>
          </w:p>
          <w:p w14:paraId="561E4485" w14:textId="77777777" w:rsidR="0024414E" w:rsidRPr="0024414E" w:rsidRDefault="0024414E" w:rsidP="0024414E">
            <w:pPr>
              <w:pStyle w:val="Prrafodelista"/>
              <w:rPr>
                <w:rFonts w:asciiTheme="minorHAnsi" w:hAnsiTheme="minorHAnsi" w:cstheme="minorHAnsi"/>
                <w:sz w:val="24"/>
                <w:szCs w:val="24"/>
              </w:rPr>
            </w:pPr>
          </w:p>
          <w:p w14:paraId="5FF57618" w14:textId="16019783" w:rsidR="0024414E" w:rsidRPr="0024414E" w:rsidRDefault="0024414E" w:rsidP="004E45C3">
            <w:pPr>
              <w:pStyle w:val="Prrafodelista"/>
              <w:numPr>
                <w:ilvl w:val="0"/>
                <w:numId w:val="41"/>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sz w:val="24"/>
                <w:szCs w:val="24"/>
              </w:rPr>
              <w:t>Crea acciones expresivas en las que se evidencian diferentes evocaciones.</w:t>
            </w:r>
          </w:p>
          <w:p w14:paraId="66C066A9" w14:textId="77777777" w:rsidR="0024414E" w:rsidRPr="002B5C07" w:rsidRDefault="0024414E" w:rsidP="0024414E">
            <w:pPr>
              <w:spacing w:after="0" w:line="240" w:lineRule="auto"/>
              <w:jc w:val="both"/>
              <w:rPr>
                <w:rFonts w:asciiTheme="minorHAnsi" w:hAnsiTheme="minorHAnsi" w:cstheme="minorHAnsi"/>
                <w:color w:val="000000"/>
                <w:sz w:val="24"/>
                <w:szCs w:val="24"/>
              </w:rPr>
            </w:pPr>
          </w:p>
          <w:p w14:paraId="7473C668" w14:textId="77777777" w:rsidR="00567277" w:rsidRPr="00A3230A" w:rsidRDefault="00567277" w:rsidP="009B107D">
            <w:pPr>
              <w:jc w:val="both"/>
              <w:rPr>
                <w:rFonts w:ascii="Arial" w:hAnsi="Arial" w:cs="Arial"/>
                <w:sz w:val="20"/>
                <w:szCs w:val="20"/>
              </w:rPr>
            </w:pPr>
          </w:p>
        </w:tc>
      </w:tr>
      <w:tr w:rsidR="00567277" w:rsidRPr="00A3230A" w14:paraId="60BE0414" w14:textId="77777777" w:rsidTr="00567277">
        <w:tc>
          <w:tcPr>
            <w:tcW w:w="567" w:type="dxa"/>
          </w:tcPr>
          <w:p w14:paraId="558AA380"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lastRenderedPageBreak/>
              <w:t>II</w:t>
            </w:r>
          </w:p>
        </w:tc>
        <w:tc>
          <w:tcPr>
            <w:tcW w:w="2410" w:type="dxa"/>
          </w:tcPr>
          <w:p w14:paraId="5021CAB6"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Interpretación formal</w:t>
            </w:r>
          </w:p>
          <w:p w14:paraId="3B6A9597"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Diferencio las propiedades de los lenguajes cotidianos y artísticos.</w:t>
            </w:r>
          </w:p>
          <w:p w14:paraId="02F983CC" w14:textId="77777777" w:rsidR="0024414E" w:rsidRPr="0024414E" w:rsidRDefault="0024414E" w:rsidP="0024414E">
            <w:pPr>
              <w:spacing w:after="0" w:line="240" w:lineRule="auto"/>
              <w:jc w:val="both"/>
              <w:rPr>
                <w:rFonts w:asciiTheme="minorHAnsi" w:hAnsiTheme="minorHAnsi" w:cstheme="minorHAnsi"/>
                <w:sz w:val="24"/>
                <w:szCs w:val="24"/>
              </w:rPr>
            </w:pPr>
          </w:p>
          <w:p w14:paraId="3941D697"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Reflexiono acerca las similitudes y </w:t>
            </w:r>
            <w:r w:rsidRPr="0024414E">
              <w:rPr>
                <w:rFonts w:asciiTheme="minorHAnsi" w:hAnsiTheme="minorHAnsi" w:cstheme="minorHAnsi"/>
                <w:sz w:val="24"/>
                <w:szCs w:val="24"/>
              </w:rPr>
              <w:lastRenderedPageBreak/>
              <w:t>diferencias entre lenguajes cotidianos y artísticos.</w:t>
            </w:r>
          </w:p>
          <w:p w14:paraId="2DD24284" w14:textId="77777777" w:rsidR="0024414E" w:rsidRPr="0024414E" w:rsidRDefault="0024414E" w:rsidP="0024414E">
            <w:pPr>
              <w:spacing w:after="0" w:line="240" w:lineRule="auto"/>
              <w:jc w:val="both"/>
              <w:rPr>
                <w:rFonts w:asciiTheme="minorHAnsi" w:hAnsiTheme="minorHAnsi" w:cstheme="minorHAnsi"/>
                <w:b/>
                <w:sz w:val="24"/>
                <w:szCs w:val="24"/>
              </w:rPr>
            </w:pPr>
          </w:p>
          <w:p w14:paraId="764E7C65"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Producción</w:t>
            </w:r>
          </w:p>
          <w:p w14:paraId="3C07229B"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Desarrollo habilidades y destrezas creativas en el estudio de instrumentos musicales.</w:t>
            </w:r>
          </w:p>
          <w:p w14:paraId="78C76E25" w14:textId="77777777" w:rsidR="0024414E" w:rsidRPr="0024414E" w:rsidRDefault="0024414E" w:rsidP="0024414E">
            <w:pPr>
              <w:spacing w:after="0" w:line="240" w:lineRule="auto"/>
              <w:jc w:val="both"/>
              <w:rPr>
                <w:rFonts w:asciiTheme="minorHAnsi" w:hAnsiTheme="minorHAnsi" w:cstheme="minorHAnsi"/>
                <w:sz w:val="24"/>
                <w:szCs w:val="24"/>
              </w:rPr>
            </w:pPr>
          </w:p>
          <w:p w14:paraId="15D9797B"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Realizo creaciones partiendo de los elementos fundamentales de la música.</w:t>
            </w:r>
          </w:p>
          <w:p w14:paraId="531616DC" w14:textId="77777777" w:rsidR="0024414E" w:rsidRPr="0024414E" w:rsidRDefault="0024414E" w:rsidP="0024414E">
            <w:pPr>
              <w:spacing w:after="0" w:line="240" w:lineRule="auto"/>
              <w:jc w:val="both"/>
              <w:rPr>
                <w:rFonts w:asciiTheme="minorHAnsi" w:hAnsiTheme="minorHAnsi" w:cstheme="minorHAnsi"/>
                <w:b/>
                <w:sz w:val="24"/>
                <w:szCs w:val="24"/>
              </w:rPr>
            </w:pPr>
          </w:p>
          <w:p w14:paraId="1177D216" w14:textId="77777777" w:rsidR="0024414E" w:rsidRPr="0024414E" w:rsidRDefault="0024414E" w:rsidP="0024414E">
            <w:pPr>
              <w:spacing w:after="0" w:line="240" w:lineRule="auto"/>
              <w:jc w:val="both"/>
              <w:rPr>
                <w:rFonts w:asciiTheme="minorHAnsi" w:hAnsiTheme="minorHAnsi" w:cstheme="minorHAnsi"/>
                <w:b/>
                <w:sz w:val="24"/>
                <w:szCs w:val="24"/>
              </w:rPr>
            </w:pPr>
            <w:r w:rsidRPr="0024414E">
              <w:rPr>
                <w:rFonts w:asciiTheme="minorHAnsi" w:hAnsiTheme="minorHAnsi" w:cstheme="minorHAnsi"/>
                <w:b/>
                <w:sz w:val="24"/>
                <w:szCs w:val="24"/>
              </w:rPr>
              <w:t>Transformación simbólica</w:t>
            </w:r>
          </w:p>
          <w:p w14:paraId="3CC35981"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 xml:space="preserve">Empleo la danza en mis expresiones creativas. </w:t>
            </w:r>
          </w:p>
          <w:p w14:paraId="2D4D7697" w14:textId="77777777" w:rsidR="0024414E" w:rsidRPr="0024414E" w:rsidRDefault="0024414E" w:rsidP="0024414E">
            <w:pPr>
              <w:spacing w:after="0" w:line="240" w:lineRule="auto"/>
              <w:jc w:val="both"/>
              <w:rPr>
                <w:rFonts w:asciiTheme="minorHAnsi" w:hAnsiTheme="minorHAnsi" w:cstheme="minorHAnsi"/>
                <w:sz w:val="24"/>
                <w:szCs w:val="24"/>
              </w:rPr>
            </w:pPr>
          </w:p>
          <w:p w14:paraId="0FCB58B3" w14:textId="77777777" w:rsidR="0024414E" w:rsidRPr="0024414E" w:rsidRDefault="0024414E" w:rsidP="0024414E">
            <w:p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Utilizo el lenguaje corporal como base de la innovación.</w:t>
            </w:r>
          </w:p>
          <w:p w14:paraId="7238D24E" w14:textId="77777777" w:rsidR="00567277" w:rsidRPr="00A3230A" w:rsidRDefault="00567277" w:rsidP="009B107D">
            <w:pPr>
              <w:jc w:val="both"/>
              <w:rPr>
                <w:rFonts w:ascii="Arial" w:hAnsi="Arial" w:cs="Arial"/>
                <w:sz w:val="20"/>
                <w:szCs w:val="20"/>
              </w:rPr>
            </w:pPr>
          </w:p>
        </w:tc>
        <w:tc>
          <w:tcPr>
            <w:tcW w:w="4819" w:type="dxa"/>
          </w:tcPr>
          <w:p w14:paraId="0527BE24" w14:textId="77777777" w:rsidR="0024414E" w:rsidRPr="0024414E" w:rsidRDefault="0024414E" w:rsidP="0024414E">
            <w:pPr>
              <w:spacing w:after="0" w:line="240" w:lineRule="auto"/>
              <w:ind w:left="720"/>
              <w:contextualSpacing/>
              <w:rPr>
                <w:rFonts w:asciiTheme="minorHAnsi" w:hAnsiTheme="minorHAnsi" w:cstheme="minorHAnsi"/>
                <w:b/>
                <w:bCs/>
                <w:color w:val="000000"/>
                <w:sz w:val="24"/>
                <w:szCs w:val="24"/>
              </w:rPr>
            </w:pPr>
            <w:r w:rsidRPr="0024414E">
              <w:rPr>
                <w:rFonts w:asciiTheme="minorHAnsi" w:hAnsiTheme="minorHAnsi" w:cstheme="minorHAnsi"/>
                <w:b/>
                <w:bCs/>
                <w:color w:val="000000"/>
                <w:sz w:val="24"/>
                <w:szCs w:val="24"/>
              </w:rPr>
              <w:lastRenderedPageBreak/>
              <w:t>Dale color a tu mundo</w:t>
            </w:r>
          </w:p>
          <w:p w14:paraId="60B62C7D" w14:textId="77777777" w:rsidR="0024414E" w:rsidRPr="0024414E" w:rsidRDefault="0024414E" w:rsidP="0024414E">
            <w:pPr>
              <w:spacing w:after="0" w:line="240" w:lineRule="auto"/>
              <w:ind w:left="720"/>
              <w:contextualSpacing/>
              <w:rPr>
                <w:rFonts w:asciiTheme="minorHAnsi" w:hAnsiTheme="minorHAnsi" w:cstheme="minorHAnsi"/>
                <w:b/>
                <w:bCs/>
                <w:color w:val="000000"/>
                <w:sz w:val="24"/>
                <w:szCs w:val="24"/>
              </w:rPr>
            </w:pPr>
          </w:p>
          <w:p w14:paraId="47D5A734" w14:textId="77777777" w:rsidR="0024414E" w:rsidRPr="0024414E" w:rsidRDefault="0024414E" w:rsidP="004E45C3">
            <w:pPr>
              <w:numPr>
                <w:ilvl w:val="0"/>
                <w:numId w:val="12"/>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El Color. </w:t>
            </w:r>
          </w:p>
          <w:p w14:paraId="6A7C5007"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3E170A17"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 xml:space="preserve">Colores cálidos </w:t>
            </w:r>
          </w:p>
          <w:p w14:paraId="14EADD43"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11372311"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Colores fríos.</w:t>
            </w:r>
          </w:p>
          <w:p w14:paraId="0B4900D8"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0AB224C1" w14:textId="77777777" w:rsidR="0024414E" w:rsidRPr="0024414E" w:rsidRDefault="0024414E" w:rsidP="004E45C3">
            <w:pPr>
              <w:numPr>
                <w:ilvl w:val="0"/>
                <w:numId w:val="14"/>
              </w:numPr>
              <w:spacing w:after="0" w:line="240" w:lineRule="auto"/>
              <w:contextualSpacing/>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lastRenderedPageBreak/>
              <w:t>Elementos de la Composición (el punto y la línea).</w:t>
            </w:r>
          </w:p>
          <w:p w14:paraId="6F38C21F"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2207DCD4" w14:textId="1692A6AE" w:rsidR="00567277" w:rsidRPr="00A3230A" w:rsidRDefault="00567277" w:rsidP="00567277">
            <w:pPr>
              <w:spacing w:line="240" w:lineRule="auto"/>
            </w:pPr>
          </w:p>
        </w:tc>
        <w:tc>
          <w:tcPr>
            <w:tcW w:w="4536" w:type="dxa"/>
          </w:tcPr>
          <w:p w14:paraId="1B5081E4" w14:textId="77777777" w:rsidR="0024414E" w:rsidRPr="00DC7176" w:rsidRDefault="0024414E" w:rsidP="004E45C3">
            <w:pPr>
              <w:pStyle w:val="Prrafodelista"/>
              <w:numPr>
                <w:ilvl w:val="0"/>
                <w:numId w:val="44"/>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lastRenderedPageBreak/>
              <w:t>Reconocimiento de los elementos básicos de la composición artística.</w:t>
            </w:r>
          </w:p>
          <w:p w14:paraId="78DB9783" w14:textId="77777777" w:rsidR="0024414E" w:rsidRPr="00DC7176" w:rsidRDefault="0024414E" w:rsidP="00DC7176">
            <w:pPr>
              <w:spacing w:after="0" w:line="240" w:lineRule="auto"/>
              <w:jc w:val="both"/>
              <w:rPr>
                <w:rFonts w:asciiTheme="minorHAnsi" w:hAnsiTheme="minorHAnsi" w:cstheme="minorHAnsi"/>
                <w:sz w:val="24"/>
                <w:szCs w:val="24"/>
              </w:rPr>
            </w:pPr>
          </w:p>
          <w:p w14:paraId="67E07CF5" w14:textId="77777777" w:rsidR="0024414E" w:rsidRPr="0024414E" w:rsidRDefault="0024414E" w:rsidP="004E45C3">
            <w:pPr>
              <w:pStyle w:val="Prrafodelista"/>
              <w:numPr>
                <w:ilvl w:val="0"/>
                <w:numId w:val="42"/>
              </w:num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t>Realización de composiciones artísticas aplicando la teoría del color.</w:t>
            </w:r>
          </w:p>
          <w:p w14:paraId="2A26C36F" w14:textId="77777777" w:rsidR="0024414E" w:rsidRPr="0024414E" w:rsidRDefault="0024414E" w:rsidP="0024414E">
            <w:pPr>
              <w:spacing w:after="0" w:line="240" w:lineRule="auto"/>
              <w:jc w:val="both"/>
              <w:rPr>
                <w:rFonts w:asciiTheme="minorHAnsi" w:hAnsiTheme="minorHAnsi" w:cstheme="minorHAnsi"/>
                <w:b/>
                <w:sz w:val="24"/>
                <w:szCs w:val="24"/>
              </w:rPr>
            </w:pPr>
          </w:p>
          <w:p w14:paraId="3F86723C" w14:textId="77777777" w:rsidR="00567277" w:rsidRPr="00A3230A" w:rsidRDefault="00567277" w:rsidP="009B107D">
            <w:pPr>
              <w:jc w:val="both"/>
              <w:rPr>
                <w:rFonts w:ascii="Arial" w:hAnsi="Arial" w:cs="Arial"/>
                <w:sz w:val="20"/>
                <w:szCs w:val="20"/>
              </w:rPr>
            </w:pPr>
          </w:p>
        </w:tc>
        <w:tc>
          <w:tcPr>
            <w:tcW w:w="3402" w:type="dxa"/>
          </w:tcPr>
          <w:p w14:paraId="12AAE86A" w14:textId="77777777" w:rsidR="00DC7176" w:rsidRPr="00DC7176" w:rsidRDefault="00DC7176" w:rsidP="004E45C3">
            <w:pPr>
              <w:pStyle w:val="Prrafodelista"/>
              <w:numPr>
                <w:ilvl w:val="0"/>
                <w:numId w:val="45"/>
              </w:numPr>
              <w:spacing w:after="0" w:line="240" w:lineRule="auto"/>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lastRenderedPageBreak/>
              <w:t xml:space="preserve">Diferencia los elementos de la composición como el punto y la línea. </w:t>
            </w:r>
          </w:p>
          <w:p w14:paraId="71B3D21B" w14:textId="77777777" w:rsidR="0024414E" w:rsidRPr="0024414E" w:rsidRDefault="0024414E" w:rsidP="004E45C3">
            <w:pPr>
              <w:pStyle w:val="Prrafodelista"/>
              <w:numPr>
                <w:ilvl w:val="0"/>
                <w:numId w:val="43"/>
              </w:numPr>
              <w:spacing w:after="0" w:line="240" w:lineRule="auto"/>
              <w:jc w:val="both"/>
              <w:rPr>
                <w:rFonts w:asciiTheme="minorHAnsi" w:hAnsiTheme="minorHAnsi" w:cstheme="minorHAnsi"/>
                <w:color w:val="000000"/>
                <w:sz w:val="24"/>
                <w:szCs w:val="24"/>
              </w:rPr>
            </w:pPr>
            <w:r w:rsidRPr="0024414E">
              <w:rPr>
                <w:rFonts w:asciiTheme="minorHAnsi" w:hAnsiTheme="minorHAnsi" w:cstheme="minorHAnsi"/>
                <w:color w:val="000000"/>
                <w:sz w:val="24"/>
                <w:szCs w:val="24"/>
              </w:rPr>
              <w:t>Aplica los colores cálidos y fríos en dibujos que representan la temperatura.</w:t>
            </w:r>
          </w:p>
          <w:p w14:paraId="1A90508B"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2D6EAC5B" w14:textId="77777777" w:rsidR="0024414E" w:rsidRPr="0024414E" w:rsidRDefault="0024414E" w:rsidP="004E45C3">
            <w:pPr>
              <w:pStyle w:val="Prrafodelista"/>
              <w:numPr>
                <w:ilvl w:val="0"/>
                <w:numId w:val="43"/>
              </w:numPr>
              <w:spacing w:after="0" w:line="240" w:lineRule="auto"/>
              <w:jc w:val="both"/>
              <w:rPr>
                <w:rFonts w:asciiTheme="minorHAnsi" w:hAnsiTheme="minorHAnsi" w:cstheme="minorHAnsi"/>
                <w:sz w:val="24"/>
                <w:szCs w:val="24"/>
              </w:rPr>
            </w:pPr>
            <w:r w:rsidRPr="0024414E">
              <w:rPr>
                <w:rFonts w:asciiTheme="minorHAnsi" w:hAnsiTheme="minorHAnsi" w:cstheme="minorHAnsi"/>
                <w:sz w:val="24"/>
                <w:szCs w:val="24"/>
              </w:rPr>
              <w:lastRenderedPageBreak/>
              <w:t>Crea acciones expresivas en las que se evidencian diferentes evocaciones.</w:t>
            </w:r>
          </w:p>
          <w:p w14:paraId="09D6D9F5" w14:textId="77777777" w:rsidR="0024414E" w:rsidRPr="0024414E" w:rsidRDefault="0024414E" w:rsidP="0024414E">
            <w:pPr>
              <w:spacing w:after="0" w:line="240" w:lineRule="auto"/>
              <w:jc w:val="both"/>
              <w:rPr>
                <w:rFonts w:asciiTheme="minorHAnsi" w:hAnsiTheme="minorHAnsi" w:cstheme="minorHAnsi"/>
                <w:color w:val="000000"/>
                <w:sz w:val="24"/>
                <w:szCs w:val="24"/>
              </w:rPr>
            </w:pPr>
          </w:p>
          <w:p w14:paraId="62DA0350" w14:textId="77777777" w:rsidR="00567277" w:rsidRPr="00A3230A" w:rsidRDefault="00567277" w:rsidP="009B107D">
            <w:pPr>
              <w:jc w:val="both"/>
              <w:rPr>
                <w:rFonts w:ascii="Arial" w:hAnsi="Arial" w:cs="Arial"/>
                <w:sz w:val="20"/>
                <w:szCs w:val="20"/>
              </w:rPr>
            </w:pPr>
          </w:p>
        </w:tc>
      </w:tr>
      <w:tr w:rsidR="00567277" w:rsidRPr="00A3230A" w14:paraId="6DEB744C" w14:textId="77777777" w:rsidTr="00567277">
        <w:tc>
          <w:tcPr>
            <w:tcW w:w="567" w:type="dxa"/>
          </w:tcPr>
          <w:p w14:paraId="74AF624E" w14:textId="77777777" w:rsidR="00567277" w:rsidRPr="00A3230A" w:rsidRDefault="00567277" w:rsidP="009B107D">
            <w:pPr>
              <w:jc w:val="center"/>
              <w:rPr>
                <w:rFonts w:ascii="Arial" w:hAnsi="Arial" w:cs="Arial"/>
                <w:sz w:val="20"/>
                <w:szCs w:val="20"/>
              </w:rPr>
            </w:pPr>
            <w:r w:rsidRPr="00A3230A">
              <w:rPr>
                <w:rFonts w:ascii="Arial" w:hAnsi="Arial" w:cs="Arial"/>
                <w:sz w:val="20"/>
                <w:szCs w:val="20"/>
              </w:rPr>
              <w:lastRenderedPageBreak/>
              <w:t>III</w:t>
            </w:r>
          </w:p>
        </w:tc>
        <w:tc>
          <w:tcPr>
            <w:tcW w:w="2410" w:type="dxa"/>
          </w:tcPr>
          <w:p w14:paraId="50295CD4" w14:textId="77777777" w:rsidR="00DC7176" w:rsidRPr="00DC7176" w:rsidRDefault="00DC7176" w:rsidP="00DC7176">
            <w:pPr>
              <w:spacing w:after="0" w:line="240" w:lineRule="auto"/>
              <w:jc w:val="both"/>
              <w:rPr>
                <w:rFonts w:asciiTheme="minorHAnsi" w:hAnsiTheme="minorHAnsi" w:cstheme="minorHAnsi"/>
                <w:b/>
                <w:sz w:val="24"/>
                <w:szCs w:val="24"/>
              </w:rPr>
            </w:pPr>
            <w:r w:rsidRPr="00DC7176">
              <w:rPr>
                <w:rFonts w:asciiTheme="minorHAnsi" w:hAnsiTheme="minorHAnsi" w:cstheme="minorHAnsi"/>
                <w:b/>
                <w:sz w:val="24"/>
                <w:szCs w:val="24"/>
              </w:rPr>
              <w:t>Interpretación formal</w:t>
            </w:r>
          </w:p>
          <w:p w14:paraId="5DDB04B6"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lastRenderedPageBreak/>
              <w:t>Diferencio las propiedades de los lenguajes cotidianos y artísticos.</w:t>
            </w:r>
          </w:p>
          <w:p w14:paraId="36508FD6" w14:textId="77777777" w:rsidR="00DC7176" w:rsidRPr="00DC7176" w:rsidRDefault="00DC7176" w:rsidP="00DC7176">
            <w:pPr>
              <w:spacing w:after="0" w:line="240" w:lineRule="auto"/>
              <w:jc w:val="both"/>
              <w:rPr>
                <w:rFonts w:asciiTheme="minorHAnsi" w:hAnsiTheme="minorHAnsi" w:cstheme="minorHAnsi"/>
                <w:sz w:val="24"/>
                <w:szCs w:val="24"/>
              </w:rPr>
            </w:pPr>
          </w:p>
          <w:p w14:paraId="4BAAD6CA"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Reflexiono acerca las similitudes y diferencias entre lenguajes cotidianos y artísticos.</w:t>
            </w:r>
          </w:p>
          <w:p w14:paraId="73FED93F" w14:textId="77777777" w:rsidR="00DC7176" w:rsidRPr="00DC7176" w:rsidRDefault="00DC7176" w:rsidP="00DC7176">
            <w:pPr>
              <w:spacing w:after="0" w:line="240" w:lineRule="auto"/>
              <w:jc w:val="both"/>
              <w:rPr>
                <w:rFonts w:asciiTheme="minorHAnsi" w:hAnsiTheme="minorHAnsi" w:cstheme="minorHAnsi"/>
                <w:b/>
                <w:sz w:val="24"/>
                <w:szCs w:val="24"/>
              </w:rPr>
            </w:pPr>
          </w:p>
          <w:p w14:paraId="12E14C3C" w14:textId="77777777" w:rsidR="00DC7176" w:rsidRPr="00DC7176" w:rsidRDefault="00DC7176" w:rsidP="00DC7176">
            <w:pPr>
              <w:spacing w:after="0" w:line="240" w:lineRule="auto"/>
              <w:jc w:val="both"/>
              <w:rPr>
                <w:rFonts w:asciiTheme="minorHAnsi" w:hAnsiTheme="minorHAnsi" w:cstheme="minorHAnsi"/>
                <w:b/>
                <w:sz w:val="24"/>
                <w:szCs w:val="24"/>
              </w:rPr>
            </w:pPr>
            <w:r w:rsidRPr="00DC7176">
              <w:rPr>
                <w:rFonts w:asciiTheme="minorHAnsi" w:hAnsiTheme="minorHAnsi" w:cstheme="minorHAnsi"/>
                <w:b/>
                <w:sz w:val="24"/>
                <w:szCs w:val="24"/>
              </w:rPr>
              <w:t>Producción</w:t>
            </w:r>
          </w:p>
          <w:p w14:paraId="6836677F"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Desarrollo habilidades y destrezas creativas en el estudio de instrumentos musicales.</w:t>
            </w:r>
          </w:p>
          <w:p w14:paraId="0A2D5AD7" w14:textId="77777777" w:rsidR="00DC7176" w:rsidRPr="00DC7176" w:rsidRDefault="00DC7176" w:rsidP="00DC7176">
            <w:pPr>
              <w:spacing w:after="0" w:line="240" w:lineRule="auto"/>
              <w:jc w:val="both"/>
              <w:rPr>
                <w:rFonts w:asciiTheme="minorHAnsi" w:hAnsiTheme="minorHAnsi" w:cstheme="minorHAnsi"/>
                <w:sz w:val="24"/>
                <w:szCs w:val="24"/>
              </w:rPr>
            </w:pPr>
          </w:p>
          <w:p w14:paraId="0902AC92"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Realizo creaciones partiendo de los elementos fundamentales de la música.</w:t>
            </w:r>
          </w:p>
          <w:p w14:paraId="46A314EF" w14:textId="77777777" w:rsidR="00DC7176" w:rsidRPr="00DC7176" w:rsidRDefault="00DC7176" w:rsidP="00DC7176">
            <w:pPr>
              <w:spacing w:after="0" w:line="240" w:lineRule="auto"/>
              <w:jc w:val="both"/>
              <w:rPr>
                <w:rFonts w:asciiTheme="minorHAnsi" w:hAnsiTheme="minorHAnsi" w:cstheme="minorHAnsi"/>
                <w:b/>
                <w:sz w:val="24"/>
                <w:szCs w:val="24"/>
              </w:rPr>
            </w:pPr>
          </w:p>
          <w:p w14:paraId="796701FE" w14:textId="77777777" w:rsidR="00DC7176" w:rsidRPr="00DC7176" w:rsidRDefault="00DC7176" w:rsidP="00DC7176">
            <w:pPr>
              <w:spacing w:after="0" w:line="240" w:lineRule="auto"/>
              <w:jc w:val="both"/>
              <w:rPr>
                <w:rFonts w:asciiTheme="minorHAnsi" w:hAnsiTheme="minorHAnsi" w:cstheme="minorHAnsi"/>
                <w:b/>
                <w:sz w:val="24"/>
                <w:szCs w:val="24"/>
              </w:rPr>
            </w:pPr>
            <w:r w:rsidRPr="00DC7176">
              <w:rPr>
                <w:rFonts w:asciiTheme="minorHAnsi" w:hAnsiTheme="minorHAnsi" w:cstheme="minorHAnsi"/>
                <w:b/>
                <w:sz w:val="24"/>
                <w:szCs w:val="24"/>
              </w:rPr>
              <w:t>Transformación simbólica</w:t>
            </w:r>
          </w:p>
          <w:p w14:paraId="7FC4600F"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 xml:space="preserve">Empleo la danza en mis expresiones creativas. </w:t>
            </w:r>
          </w:p>
          <w:p w14:paraId="2BA62A25" w14:textId="77777777" w:rsidR="00DC7176" w:rsidRPr="00DC7176" w:rsidRDefault="00DC7176" w:rsidP="00DC7176">
            <w:pPr>
              <w:spacing w:after="0" w:line="240" w:lineRule="auto"/>
              <w:jc w:val="both"/>
              <w:rPr>
                <w:rFonts w:asciiTheme="minorHAnsi" w:hAnsiTheme="minorHAnsi" w:cstheme="minorHAnsi"/>
                <w:sz w:val="24"/>
                <w:szCs w:val="24"/>
              </w:rPr>
            </w:pPr>
          </w:p>
          <w:p w14:paraId="20AB8950"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Utilizo el lenguaje corporal como base de la innovación.</w:t>
            </w:r>
          </w:p>
          <w:p w14:paraId="666C9E0E" w14:textId="77777777" w:rsidR="00567277" w:rsidRPr="00A3230A" w:rsidRDefault="00567277" w:rsidP="009B107D">
            <w:pPr>
              <w:jc w:val="both"/>
              <w:rPr>
                <w:rFonts w:ascii="Arial" w:hAnsi="Arial" w:cs="Arial"/>
                <w:sz w:val="20"/>
                <w:szCs w:val="20"/>
              </w:rPr>
            </w:pPr>
          </w:p>
        </w:tc>
        <w:tc>
          <w:tcPr>
            <w:tcW w:w="4819" w:type="dxa"/>
          </w:tcPr>
          <w:p w14:paraId="0F0739FC" w14:textId="77777777" w:rsidR="00DC7176" w:rsidRPr="00DC7176" w:rsidRDefault="00DC7176" w:rsidP="00DC7176">
            <w:pPr>
              <w:spacing w:after="0" w:line="240" w:lineRule="auto"/>
              <w:ind w:left="720"/>
              <w:contextualSpacing/>
              <w:jc w:val="center"/>
              <w:rPr>
                <w:rFonts w:asciiTheme="minorHAnsi" w:hAnsiTheme="minorHAnsi" w:cstheme="minorHAnsi"/>
                <w:b/>
                <w:bCs/>
                <w:sz w:val="24"/>
                <w:szCs w:val="24"/>
              </w:rPr>
            </w:pPr>
            <w:r w:rsidRPr="00DC7176">
              <w:rPr>
                <w:rFonts w:asciiTheme="minorHAnsi" w:hAnsiTheme="minorHAnsi" w:cstheme="minorHAnsi"/>
                <w:b/>
                <w:bCs/>
                <w:sz w:val="24"/>
                <w:szCs w:val="24"/>
              </w:rPr>
              <w:lastRenderedPageBreak/>
              <w:t>Colombia y su diversidad cultural</w:t>
            </w:r>
          </w:p>
          <w:p w14:paraId="2348322B" w14:textId="77777777" w:rsidR="00DC7176" w:rsidRPr="00DC7176" w:rsidRDefault="00DC7176" w:rsidP="00DC7176">
            <w:pPr>
              <w:spacing w:after="0" w:line="240" w:lineRule="auto"/>
              <w:ind w:left="720"/>
              <w:contextualSpacing/>
              <w:jc w:val="center"/>
              <w:rPr>
                <w:rFonts w:asciiTheme="minorHAnsi" w:hAnsiTheme="minorHAnsi" w:cstheme="minorHAnsi"/>
                <w:b/>
                <w:bCs/>
                <w:sz w:val="24"/>
                <w:szCs w:val="24"/>
              </w:rPr>
            </w:pPr>
          </w:p>
          <w:p w14:paraId="23B96940" w14:textId="77777777" w:rsidR="00DC7176" w:rsidRPr="00DC7176" w:rsidRDefault="00DC7176" w:rsidP="004E45C3">
            <w:pPr>
              <w:numPr>
                <w:ilvl w:val="0"/>
                <w:numId w:val="23"/>
              </w:numPr>
              <w:spacing w:after="0" w:line="240" w:lineRule="auto"/>
              <w:contextualSpacing/>
              <w:jc w:val="both"/>
              <w:rPr>
                <w:rFonts w:asciiTheme="minorHAnsi" w:hAnsiTheme="minorHAnsi" w:cstheme="minorHAnsi"/>
                <w:sz w:val="24"/>
                <w:szCs w:val="24"/>
              </w:rPr>
            </w:pPr>
            <w:r w:rsidRPr="00DC7176">
              <w:rPr>
                <w:rFonts w:asciiTheme="minorHAnsi" w:hAnsiTheme="minorHAnsi" w:cstheme="minorHAnsi"/>
                <w:bCs/>
                <w:sz w:val="24"/>
                <w:szCs w:val="24"/>
              </w:rPr>
              <w:lastRenderedPageBreak/>
              <w:t>La oralidad de Antioquia:</w:t>
            </w:r>
            <w:r w:rsidRPr="00DC7176">
              <w:rPr>
                <w:rFonts w:asciiTheme="minorHAnsi" w:hAnsiTheme="minorHAnsi" w:cstheme="minorHAnsi"/>
                <w:sz w:val="24"/>
                <w:szCs w:val="24"/>
              </w:rPr>
              <w:t xml:space="preserve"> las trovas, los Culebreros, las coplas y los versos.</w:t>
            </w:r>
          </w:p>
          <w:p w14:paraId="1B07769F"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085E7859" w14:textId="77777777" w:rsidR="00DC7176" w:rsidRPr="00DC7176" w:rsidRDefault="00DC7176" w:rsidP="004E45C3">
            <w:pPr>
              <w:numPr>
                <w:ilvl w:val="0"/>
                <w:numId w:val="13"/>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Instrumentos musicales de Colombia y su origen.</w:t>
            </w:r>
          </w:p>
          <w:p w14:paraId="2B3BA5DB"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35FE6253" w14:textId="244F8EA7" w:rsidR="00DC7176" w:rsidRDefault="00DC7176" w:rsidP="004E45C3">
            <w:pPr>
              <w:numPr>
                <w:ilvl w:val="0"/>
                <w:numId w:val="13"/>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La danza y su historia.</w:t>
            </w:r>
          </w:p>
          <w:p w14:paraId="1B2054A4" w14:textId="77777777" w:rsidR="00DC7176" w:rsidRPr="00DC7176" w:rsidRDefault="00DC7176" w:rsidP="00DC7176">
            <w:pPr>
              <w:spacing w:after="0" w:line="240" w:lineRule="auto"/>
              <w:contextualSpacing/>
              <w:jc w:val="both"/>
              <w:rPr>
                <w:rFonts w:asciiTheme="minorHAnsi" w:hAnsiTheme="minorHAnsi" w:cstheme="minorHAnsi"/>
                <w:color w:val="000000"/>
                <w:sz w:val="24"/>
                <w:szCs w:val="24"/>
              </w:rPr>
            </w:pPr>
          </w:p>
          <w:p w14:paraId="3685B337" w14:textId="0B4A21C6" w:rsidR="00567277" w:rsidRPr="00DC7176" w:rsidRDefault="00DC7176" w:rsidP="004E45C3">
            <w:pPr>
              <w:numPr>
                <w:ilvl w:val="0"/>
                <w:numId w:val="13"/>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sz w:val="24"/>
                <w:szCs w:val="24"/>
              </w:rPr>
              <w:t>Las festividades de Envigado.</w:t>
            </w:r>
          </w:p>
        </w:tc>
        <w:tc>
          <w:tcPr>
            <w:tcW w:w="4536" w:type="dxa"/>
          </w:tcPr>
          <w:p w14:paraId="044D027C" w14:textId="77777777" w:rsidR="00DC7176" w:rsidRPr="00DC7176" w:rsidRDefault="00DC7176" w:rsidP="004E45C3">
            <w:pPr>
              <w:pStyle w:val="Prrafodelista"/>
              <w:numPr>
                <w:ilvl w:val="0"/>
                <w:numId w:val="46"/>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lastRenderedPageBreak/>
              <w:t>Reconocimiento de los instrumentos musicales y su historia.</w:t>
            </w:r>
          </w:p>
          <w:p w14:paraId="1964F9E9" w14:textId="77777777" w:rsidR="00DC7176" w:rsidRDefault="00DC7176" w:rsidP="00DC7176">
            <w:pPr>
              <w:spacing w:after="0" w:line="240" w:lineRule="auto"/>
              <w:jc w:val="both"/>
              <w:rPr>
                <w:rFonts w:asciiTheme="minorHAnsi" w:hAnsiTheme="minorHAnsi" w:cstheme="minorHAnsi"/>
                <w:sz w:val="24"/>
                <w:szCs w:val="24"/>
              </w:rPr>
            </w:pPr>
          </w:p>
          <w:p w14:paraId="51D40F39" w14:textId="77777777" w:rsidR="00DC7176" w:rsidRPr="00DC7176" w:rsidRDefault="00DC7176" w:rsidP="004E45C3">
            <w:pPr>
              <w:pStyle w:val="Prrafodelista"/>
              <w:numPr>
                <w:ilvl w:val="0"/>
                <w:numId w:val="46"/>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Experimentación con instrumentos musicales.</w:t>
            </w:r>
          </w:p>
          <w:p w14:paraId="4F58E4A8" w14:textId="77777777" w:rsidR="00DC7176" w:rsidRPr="002B5C07" w:rsidRDefault="00DC7176" w:rsidP="00DC7176">
            <w:pPr>
              <w:spacing w:after="0" w:line="240" w:lineRule="auto"/>
              <w:jc w:val="both"/>
              <w:rPr>
                <w:rFonts w:asciiTheme="minorHAnsi" w:hAnsiTheme="minorHAnsi" w:cstheme="minorHAnsi"/>
                <w:color w:val="000000"/>
                <w:sz w:val="24"/>
                <w:szCs w:val="24"/>
              </w:rPr>
            </w:pPr>
          </w:p>
          <w:p w14:paraId="2048F0E7" w14:textId="62655014" w:rsidR="00DC7176" w:rsidRPr="00DC7176" w:rsidRDefault="00DC7176" w:rsidP="004E45C3">
            <w:pPr>
              <w:pStyle w:val="Prrafodelista"/>
              <w:numPr>
                <w:ilvl w:val="0"/>
                <w:numId w:val="46"/>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Identificación de la observación como actitud indispensable para la interpretación de lenguajes cotidianos y artísticos.</w:t>
            </w:r>
          </w:p>
          <w:p w14:paraId="294E88AA" w14:textId="77777777" w:rsidR="00DC7176" w:rsidRPr="00603BFE" w:rsidRDefault="00DC7176" w:rsidP="00DC7176">
            <w:pPr>
              <w:spacing w:after="0" w:line="240" w:lineRule="auto"/>
              <w:jc w:val="both"/>
              <w:rPr>
                <w:rFonts w:asciiTheme="minorHAnsi" w:hAnsiTheme="minorHAnsi" w:cstheme="minorHAnsi"/>
                <w:sz w:val="24"/>
                <w:szCs w:val="24"/>
              </w:rPr>
            </w:pPr>
          </w:p>
          <w:p w14:paraId="44DDA4D2" w14:textId="77777777" w:rsidR="00DC7176" w:rsidRPr="00DC7176" w:rsidRDefault="00DC7176" w:rsidP="004E45C3">
            <w:pPr>
              <w:pStyle w:val="Prrafodelista"/>
              <w:numPr>
                <w:ilvl w:val="0"/>
                <w:numId w:val="46"/>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Reconocimiento de la identidad cultural en sus diversas formas de manifestación.</w:t>
            </w:r>
          </w:p>
          <w:p w14:paraId="0608D593" w14:textId="77777777" w:rsidR="00DC7176" w:rsidRPr="00603BFE" w:rsidRDefault="00DC7176" w:rsidP="00DC7176">
            <w:pPr>
              <w:spacing w:after="0" w:line="240" w:lineRule="auto"/>
              <w:jc w:val="both"/>
              <w:rPr>
                <w:rFonts w:asciiTheme="minorHAnsi" w:hAnsiTheme="minorHAnsi" w:cstheme="minorHAnsi"/>
                <w:b/>
                <w:sz w:val="24"/>
                <w:szCs w:val="24"/>
              </w:rPr>
            </w:pPr>
          </w:p>
          <w:p w14:paraId="1BF60E3E" w14:textId="77777777" w:rsidR="00DC7176" w:rsidRPr="00DC7176" w:rsidRDefault="00DC7176" w:rsidP="004E45C3">
            <w:pPr>
              <w:pStyle w:val="Prrafodelista"/>
              <w:numPr>
                <w:ilvl w:val="0"/>
                <w:numId w:val="46"/>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Interpretación de lenguajes cotidianos que trascienden con el arte y el diseño.</w:t>
            </w:r>
          </w:p>
          <w:p w14:paraId="42392437" w14:textId="15446838" w:rsidR="00567277" w:rsidRPr="00A3230A" w:rsidRDefault="00567277" w:rsidP="003F062C">
            <w:pPr>
              <w:jc w:val="both"/>
              <w:rPr>
                <w:rFonts w:ascii="Arial" w:hAnsi="Arial" w:cs="Arial"/>
                <w:sz w:val="20"/>
                <w:szCs w:val="20"/>
              </w:rPr>
            </w:pPr>
          </w:p>
        </w:tc>
        <w:tc>
          <w:tcPr>
            <w:tcW w:w="3402" w:type="dxa"/>
          </w:tcPr>
          <w:p w14:paraId="59D46ED4" w14:textId="77777777" w:rsidR="00DC7176" w:rsidRPr="00DC7176" w:rsidRDefault="00DC7176" w:rsidP="004E45C3">
            <w:pPr>
              <w:pStyle w:val="Prrafodelista"/>
              <w:numPr>
                <w:ilvl w:val="0"/>
                <w:numId w:val="47"/>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lastRenderedPageBreak/>
              <w:t xml:space="preserve">Reconoce las diferentes formas de Oralidad de </w:t>
            </w:r>
            <w:r w:rsidRPr="00DC7176">
              <w:rPr>
                <w:rFonts w:asciiTheme="minorHAnsi" w:hAnsiTheme="minorHAnsi" w:cstheme="minorHAnsi"/>
                <w:sz w:val="24"/>
                <w:szCs w:val="24"/>
              </w:rPr>
              <w:lastRenderedPageBreak/>
              <w:t xml:space="preserve">Antioquia a través de coplas, versos y trovas. </w:t>
            </w:r>
          </w:p>
          <w:p w14:paraId="45AC8F16" w14:textId="77777777" w:rsidR="00DC7176" w:rsidRPr="00DC7176" w:rsidRDefault="00DC7176" w:rsidP="00DC7176">
            <w:pPr>
              <w:spacing w:after="0" w:line="240" w:lineRule="auto"/>
              <w:jc w:val="both"/>
              <w:rPr>
                <w:rFonts w:asciiTheme="minorHAnsi" w:hAnsiTheme="minorHAnsi" w:cstheme="minorHAnsi"/>
                <w:sz w:val="24"/>
                <w:szCs w:val="24"/>
              </w:rPr>
            </w:pPr>
          </w:p>
          <w:p w14:paraId="07FA1131"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1F72423F"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7D641C43" w14:textId="77777777" w:rsidR="00DC7176" w:rsidRPr="00DC7176" w:rsidRDefault="00DC7176" w:rsidP="004E45C3">
            <w:pPr>
              <w:pStyle w:val="Prrafodelista"/>
              <w:numPr>
                <w:ilvl w:val="0"/>
                <w:numId w:val="47"/>
              </w:numPr>
              <w:spacing w:after="0" w:line="240" w:lineRule="auto"/>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Identifica las características que presenta los instrumentos de percusión.</w:t>
            </w:r>
          </w:p>
          <w:p w14:paraId="049D2B15" w14:textId="77777777" w:rsidR="00DC7176" w:rsidRPr="00DC7176" w:rsidRDefault="00DC7176" w:rsidP="00DC7176">
            <w:pPr>
              <w:spacing w:after="0" w:line="240" w:lineRule="auto"/>
              <w:jc w:val="both"/>
              <w:rPr>
                <w:rFonts w:asciiTheme="minorHAnsi" w:hAnsiTheme="minorHAnsi" w:cstheme="minorHAnsi"/>
                <w:sz w:val="24"/>
                <w:szCs w:val="24"/>
              </w:rPr>
            </w:pPr>
          </w:p>
          <w:p w14:paraId="1C8A781B" w14:textId="77777777" w:rsidR="00DC7176" w:rsidRPr="00DC7176" w:rsidRDefault="00DC7176" w:rsidP="004E45C3">
            <w:pPr>
              <w:pStyle w:val="Prrafodelista"/>
              <w:numPr>
                <w:ilvl w:val="0"/>
                <w:numId w:val="47"/>
              </w:numPr>
              <w:spacing w:after="0" w:line="240" w:lineRule="auto"/>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 xml:space="preserve">Elabora instrumentos de percusión. </w:t>
            </w:r>
          </w:p>
          <w:p w14:paraId="072E757C" w14:textId="77777777" w:rsidR="00DC7176" w:rsidRPr="00DC7176" w:rsidRDefault="00DC7176" w:rsidP="004E45C3">
            <w:pPr>
              <w:pStyle w:val="Prrafodelista"/>
              <w:numPr>
                <w:ilvl w:val="0"/>
                <w:numId w:val="47"/>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Reconoce la importancia de los instrumentos en la propia cultura.</w:t>
            </w:r>
          </w:p>
          <w:p w14:paraId="1C5DC913" w14:textId="77777777" w:rsidR="00DC7176" w:rsidRPr="00DC7176" w:rsidRDefault="00DC7176" w:rsidP="00DC7176">
            <w:pPr>
              <w:spacing w:after="0" w:line="240" w:lineRule="auto"/>
              <w:jc w:val="both"/>
              <w:rPr>
                <w:rFonts w:asciiTheme="minorHAnsi" w:hAnsiTheme="minorHAnsi" w:cstheme="minorHAnsi"/>
                <w:sz w:val="24"/>
                <w:szCs w:val="24"/>
              </w:rPr>
            </w:pPr>
          </w:p>
          <w:p w14:paraId="54F7AC20" w14:textId="77777777" w:rsidR="00DC7176" w:rsidRPr="00DC7176" w:rsidRDefault="00DC7176" w:rsidP="004E45C3">
            <w:pPr>
              <w:pStyle w:val="Prrafodelista"/>
              <w:numPr>
                <w:ilvl w:val="0"/>
                <w:numId w:val="47"/>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Realiza vestuarios y otros accesorios que permitan expresarse en las imitaciones de las fiestas de su región.</w:t>
            </w:r>
          </w:p>
          <w:p w14:paraId="1CEA91E3" w14:textId="13112EFD" w:rsidR="00567277" w:rsidRPr="00A3230A" w:rsidRDefault="00567277" w:rsidP="009B107D">
            <w:pPr>
              <w:jc w:val="both"/>
              <w:rPr>
                <w:rFonts w:ascii="Arial" w:hAnsi="Arial" w:cs="Arial"/>
                <w:sz w:val="20"/>
                <w:szCs w:val="20"/>
              </w:rPr>
            </w:pPr>
          </w:p>
        </w:tc>
      </w:tr>
    </w:tbl>
    <w:p w14:paraId="0D0D88BA" w14:textId="5B4305D6" w:rsidR="009B107D" w:rsidRDefault="009B107D" w:rsidP="00B56507">
      <w:pPr>
        <w:rPr>
          <w:rFonts w:ascii="Arial" w:hAnsi="Arial" w:cs="Arial"/>
          <w:sz w:val="24"/>
          <w:szCs w:val="24"/>
        </w:rPr>
      </w:pPr>
    </w:p>
    <w:p w14:paraId="1983BBB5" w14:textId="5850CE71" w:rsidR="00FE4885" w:rsidRPr="00C92C26" w:rsidRDefault="17A17E54" w:rsidP="007F10D7">
      <w:pPr>
        <w:pStyle w:val="Ttulo1"/>
        <w:numPr>
          <w:ilvl w:val="0"/>
          <w:numId w:val="0"/>
        </w:numPr>
        <w:spacing w:line="276" w:lineRule="auto"/>
      </w:pPr>
      <w:r w:rsidRPr="00C92C26">
        <w:t>GRADO: CUARTO</w:t>
      </w:r>
    </w:p>
    <w:p w14:paraId="52F9FCF1" w14:textId="7464429A" w:rsidR="007F10D7" w:rsidRPr="007F10D7" w:rsidRDefault="17A17E54" w:rsidP="007F10D7">
      <w:pPr>
        <w:shd w:val="clear" w:color="auto" w:fill="FAF9F8"/>
        <w:spacing w:after="0" w:line="240" w:lineRule="auto"/>
        <w:rPr>
          <w:rFonts w:ascii="Arial" w:eastAsia="Times New Roman" w:hAnsi="Arial" w:cs="Arial"/>
          <w:sz w:val="24"/>
          <w:szCs w:val="24"/>
          <w:lang w:val="es-ES"/>
        </w:rPr>
      </w:pPr>
      <w:r w:rsidRPr="00C92C26">
        <w:rPr>
          <w:rFonts w:ascii="Arial" w:eastAsia="Times New Roman" w:hAnsi="Arial" w:cs="Arial"/>
          <w:b/>
          <w:bCs/>
          <w:color w:val="000000" w:themeColor="text1"/>
          <w:sz w:val="24"/>
          <w:szCs w:val="24"/>
          <w:lang w:eastAsia="es-CO"/>
        </w:rPr>
        <w:t>OBJETIVO DE APRENDIZAJE PARA EL GRADO</w:t>
      </w:r>
      <w:r w:rsidRPr="007F10D7">
        <w:rPr>
          <w:rFonts w:ascii="Arial" w:eastAsia="Times New Roman" w:hAnsi="Arial" w:cs="Arial"/>
          <w:b/>
          <w:bCs/>
          <w:color w:val="000000" w:themeColor="text1"/>
          <w:sz w:val="24"/>
          <w:szCs w:val="24"/>
          <w:lang w:eastAsia="es-CO"/>
        </w:rPr>
        <w:t>:</w:t>
      </w:r>
      <w:r w:rsidR="007F10D7" w:rsidRPr="007F10D7">
        <w:rPr>
          <w:rFonts w:ascii="Arial" w:eastAsia="Times New Roman" w:hAnsi="Arial" w:cs="Arial"/>
          <w:b/>
          <w:bCs/>
          <w:color w:val="000000" w:themeColor="text1"/>
          <w:sz w:val="24"/>
          <w:szCs w:val="24"/>
          <w:lang w:eastAsia="es-CO"/>
        </w:rPr>
        <w:t xml:space="preserve"> </w:t>
      </w:r>
      <w:r w:rsidR="00AD7C6C">
        <w:t>Reconocer la importancia del espacio y el tiempo en las manifestaciones artísticas y culturales de una región.</w:t>
      </w:r>
      <w:r w:rsidR="00AD7C6C" w:rsidRPr="00AD7C6C">
        <w:t xml:space="preserve"> </w:t>
      </w:r>
      <w:r w:rsidR="00AD7C6C">
        <w:t>Reconocer la relación del concepto de espacio en las diferentes expresiones artísticas.</w:t>
      </w:r>
    </w:p>
    <w:p w14:paraId="3CB6BB24" w14:textId="4B2B705B" w:rsidR="17A17E54" w:rsidRPr="00C92C26" w:rsidRDefault="17A17E54" w:rsidP="00B56507">
      <w:pPr>
        <w:spacing w:after="0"/>
        <w:rPr>
          <w:rFonts w:ascii="Arial" w:eastAsia="Times New Roman" w:hAnsi="Arial" w:cs="Arial"/>
          <w:b/>
          <w:bCs/>
          <w:color w:val="000000" w:themeColor="text1"/>
          <w:sz w:val="24"/>
          <w:szCs w:val="24"/>
          <w:lang w:eastAsia="es-CO"/>
        </w:rPr>
      </w:pPr>
    </w:p>
    <w:tbl>
      <w:tblPr>
        <w:tblStyle w:val="Tablaconcuadrcula"/>
        <w:tblW w:w="15876" w:type="dxa"/>
        <w:tblInd w:w="-5" w:type="dxa"/>
        <w:tblLayout w:type="fixed"/>
        <w:tblLook w:val="04A0" w:firstRow="1" w:lastRow="0" w:firstColumn="1" w:lastColumn="0" w:noHBand="0" w:noVBand="1"/>
      </w:tblPr>
      <w:tblGrid>
        <w:gridCol w:w="567"/>
        <w:gridCol w:w="2410"/>
        <w:gridCol w:w="4961"/>
        <w:gridCol w:w="4536"/>
        <w:gridCol w:w="3402"/>
      </w:tblGrid>
      <w:tr w:rsidR="003F062C" w:rsidRPr="00A3230A" w14:paraId="7F8B83BD" w14:textId="77777777" w:rsidTr="5D039398">
        <w:trPr>
          <w:cantSplit/>
          <w:trHeight w:val="1252"/>
        </w:trPr>
        <w:tc>
          <w:tcPr>
            <w:tcW w:w="567" w:type="dxa"/>
            <w:textDirection w:val="btLr"/>
          </w:tcPr>
          <w:p w14:paraId="458FCE81" w14:textId="77777777" w:rsidR="003F062C" w:rsidRPr="00A3230A" w:rsidRDefault="003F062C"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38F2053A" w14:textId="77777777" w:rsidR="003F062C" w:rsidRPr="00A3230A" w:rsidRDefault="003F062C" w:rsidP="009B107D">
            <w:pPr>
              <w:pStyle w:val="Sinespaciado"/>
              <w:jc w:val="center"/>
              <w:rPr>
                <w:rFonts w:ascii="Arial" w:hAnsi="Arial" w:cs="Arial"/>
                <w:b/>
                <w:sz w:val="20"/>
                <w:szCs w:val="20"/>
              </w:rPr>
            </w:pPr>
          </w:p>
          <w:p w14:paraId="37BF5E28" w14:textId="77777777" w:rsidR="003F062C" w:rsidRPr="00A3230A" w:rsidRDefault="003F062C" w:rsidP="009B107D">
            <w:pPr>
              <w:pStyle w:val="Sinespaciado"/>
              <w:jc w:val="center"/>
              <w:rPr>
                <w:rFonts w:ascii="Arial" w:hAnsi="Arial" w:cs="Arial"/>
                <w:b/>
                <w:sz w:val="20"/>
                <w:szCs w:val="20"/>
              </w:rPr>
            </w:pPr>
          </w:p>
          <w:p w14:paraId="438C0770"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ESTÁNDAR</w:t>
            </w:r>
          </w:p>
          <w:p w14:paraId="6E062488" w14:textId="77777777" w:rsidR="003F062C" w:rsidRPr="00A3230A" w:rsidRDefault="003F062C" w:rsidP="009B107D">
            <w:pPr>
              <w:pStyle w:val="Sinespaciado"/>
              <w:jc w:val="center"/>
              <w:rPr>
                <w:rFonts w:ascii="Arial" w:hAnsi="Arial" w:cs="Arial"/>
                <w:b/>
                <w:sz w:val="20"/>
                <w:szCs w:val="20"/>
              </w:rPr>
            </w:pPr>
          </w:p>
          <w:p w14:paraId="7CB4753B" w14:textId="77777777" w:rsidR="003F062C" w:rsidRPr="00A3230A" w:rsidRDefault="003F062C" w:rsidP="009B107D">
            <w:pPr>
              <w:pStyle w:val="Sinespaciado"/>
              <w:jc w:val="center"/>
              <w:rPr>
                <w:rFonts w:ascii="Arial" w:hAnsi="Arial" w:cs="Arial"/>
                <w:b/>
                <w:sz w:val="20"/>
                <w:szCs w:val="20"/>
              </w:rPr>
            </w:pPr>
          </w:p>
        </w:tc>
        <w:tc>
          <w:tcPr>
            <w:tcW w:w="4961" w:type="dxa"/>
          </w:tcPr>
          <w:p w14:paraId="32025424" w14:textId="0CC96C91" w:rsidR="003F062C" w:rsidRPr="00A3230A" w:rsidRDefault="003F062C" w:rsidP="009B107D">
            <w:pPr>
              <w:pStyle w:val="Sinespaciado"/>
              <w:jc w:val="center"/>
              <w:rPr>
                <w:rFonts w:ascii="Arial" w:hAnsi="Arial" w:cs="Arial"/>
                <w:b/>
                <w:sz w:val="20"/>
                <w:szCs w:val="20"/>
              </w:rPr>
            </w:pPr>
          </w:p>
          <w:p w14:paraId="1E62BEB9"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4D3B8A49" w14:textId="77777777" w:rsidR="003F062C" w:rsidRPr="00A3230A" w:rsidRDefault="003F062C" w:rsidP="009B107D">
            <w:pPr>
              <w:pStyle w:val="Sinespaciado"/>
              <w:jc w:val="center"/>
              <w:rPr>
                <w:rFonts w:ascii="Arial" w:hAnsi="Arial" w:cs="Arial"/>
                <w:b/>
                <w:sz w:val="20"/>
                <w:szCs w:val="20"/>
              </w:rPr>
            </w:pPr>
          </w:p>
          <w:p w14:paraId="0034EC83"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METAS DE</w:t>
            </w:r>
          </w:p>
          <w:p w14:paraId="096216D7"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1312E0E5" w14:textId="77777777" w:rsidR="003F062C" w:rsidRPr="00A3230A" w:rsidRDefault="003F062C" w:rsidP="009B107D">
            <w:pPr>
              <w:pStyle w:val="Sinespaciado"/>
              <w:jc w:val="center"/>
              <w:rPr>
                <w:rFonts w:ascii="Arial" w:hAnsi="Arial" w:cs="Arial"/>
                <w:b/>
                <w:sz w:val="20"/>
                <w:szCs w:val="20"/>
              </w:rPr>
            </w:pPr>
          </w:p>
          <w:p w14:paraId="564A682E"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3F062C" w:rsidRPr="00A3230A" w14:paraId="266EE19F" w14:textId="77777777" w:rsidTr="5D039398">
        <w:tc>
          <w:tcPr>
            <w:tcW w:w="567" w:type="dxa"/>
          </w:tcPr>
          <w:p w14:paraId="2649D5B5" w14:textId="77777777" w:rsidR="003F062C" w:rsidRPr="00A3230A" w:rsidRDefault="003F062C" w:rsidP="009B107D">
            <w:pPr>
              <w:jc w:val="center"/>
              <w:rPr>
                <w:rFonts w:ascii="Arial" w:hAnsi="Arial" w:cs="Arial"/>
                <w:sz w:val="20"/>
                <w:szCs w:val="20"/>
              </w:rPr>
            </w:pPr>
            <w:r w:rsidRPr="00A3230A">
              <w:rPr>
                <w:rFonts w:ascii="Arial" w:hAnsi="Arial" w:cs="Arial"/>
                <w:sz w:val="20"/>
                <w:szCs w:val="20"/>
              </w:rPr>
              <w:t>I</w:t>
            </w:r>
          </w:p>
        </w:tc>
        <w:tc>
          <w:tcPr>
            <w:tcW w:w="2410" w:type="dxa"/>
          </w:tcPr>
          <w:p w14:paraId="4E141F8A" w14:textId="77777777" w:rsidR="00DC7176" w:rsidRPr="00DC7176" w:rsidRDefault="00DC7176" w:rsidP="00DC7176">
            <w:pPr>
              <w:spacing w:after="0" w:line="240" w:lineRule="auto"/>
              <w:jc w:val="both"/>
              <w:rPr>
                <w:rFonts w:asciiTheme="minorHAnsi" w:hAnsiTheme="minorHAnsi" w:cstheme="minorHAnsi"/>
                <w:b/>
                <w:sz w:val="24"/>
                <w:szCs w:val="24"/>
              </w:rPr>
            </w:pPr>
            <w:r w:rsidRPr="00DC7176">
              <w:rPr>
                <w:rFonts w:asciiTheme="minorHAnsi" w:hAnsiTheme="minorHAnsi" w:cstheme="minorHAnsi"/>
                <w:b/>
                <w:sz w:val="24"/>
                <w:szCs w:val="24"/>
              </w:rPr>
              <w:t>Sensibilidad cenestésica</w:t>
            </w:r>
          </w:p>
          <w:p w14:paraId="750AC1FA"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Retomo acciones de la vida cotidiana para crear secuencias rítmicas corporales y de movimiento.</w:t>
            </w:r>
          </w:p>
          <w:p w14:paraId="38C093A6" w14:textId="77777777" w:rsidR="00DC7176" w:rsidRPr="00DC7176" w:rsidRDefault="00DC7176" w:rsidP="00DC7176">
            <w:pPr>
              <w:spacing w:after="0" w:line="240" w:lineRule="auto"/>
              <w:jc w:val="both"/>
              <w:rPr>
                <w:rFonts w:asciiTheme="minorHAnsi" w:hAnsiTheme="minorHAnsi" w:cstheme="minorHAnsi"/>
                <w:sz w:val="24"/>
                <w:szCs w:val="24"/>
              </w:rPr>
            </w:pPr>
          </w:p>
          <w:p w14:paraId="4EED1CA6"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Construyo ejercicios creativos en torno al ritmo y el movimiento.</w:t>
            </w:r>
          </w:p>
          <w:p w14:paraId="7970E1DF" w14:textId="77777777" w:rsidR="00DC7176" w:rsidRPr="00DC7176" w:rsidRDefault="00DC7176" w:rsidP="00DC7176">
            <w:pPr>
              <w:spacing w:after="0" w:line="240" w:lineRule="auto"/>
              <w:jc w:val="both"/>
              <w:rPr>
                <w:rFonts w:asciiTheme="minorHAnsi" w:hAnsiTheme="minorHAnsi" w:cstheme="minorHAnsi"/>
                <w:b/>
                <w:sz w:val="24"/>
                <w:szCs w:val="24"/>
              </w:rPr>
            </w:pPr>
          </w:p>
          <w:p w14:paraId="7A96127B" w14:textId="77777777" w:rsidR="00DC7176" w:rsidRPr="00DC7176" w:rsidRDefault="00DC7176" w:rsidP="00DC7176">
            <w:pPr>
              <w:spacing w:after="0" w:line="240" w:lineRule="auto"/>
              <w:jc w:val="both"/>
              <w:rPr>
                <w:rFonts w:asciiTheme="minorHAnsi" w:hAnsiTheme="minorHAnsi" w:cstheme="minorHAnsi"/>
                <w:b/>
                <w:sz w:val="24"/>
                <w:szCs w:val="24"/>
              </w:rPr>
            </w:pPr>
            <w:r w:rsidRPr="00DC7176">
              <w:rPr>
                <w:rFonts w:asciiTheme="minorHAnsi" w:hAnsiTheme="minorHAnsi" w:cstheme="minorHAnsi"/>
                <w:b/>
                <w:sz w:val="24"/>
                <w:szCs w:val="24"/>
              </w:rPr>
              <w:t>Sensibilidad auditiva</w:t>
            </w:r>
          </w:p>
          <w:p w14:paraId="6A4FFD3B"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lastRenderedPageBreak/>
              <w:t>Retomo experiencias de la vida cotidiana para crear secuencias sonoras.</w:t>
            </w:r>
          </w:p>
          <w:p w14:paraId="19B2A6B7" w14:textId="77777777" w:rsidR="00DC7176" w:rsidRPr="00DC7176" w:rsidRDefault="00DC7176" w:rsidP="00DC7176">
            <w:pPr>
              <w:spacing w:after="0" w:line="240" w:lineRule="auto"/>
              <w:jc w:val="both"/>
              <w:rPr>
                <w:rFonts w:asciiTheme="minorHAnsi" w:hAnsiTheme="minorHAnsi" w:cstheme="minorHAnsi"/>
                <w:sz w:val="24"/>
                <w:szCs w:val="24"/>
              </w:rPr>
            </w:pPr>
          </w:p>
          <w:p w14:paraId="75B26BA1" w14:textId="77777777" w:rsidR="00DC7176" w:rsidRPr="00DC7176" w:rsidRDefault="00DC7176" w:rsidP="00DC7176">
            <w:p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Construyo ejercicios creativos en torno al sonido.</w:t>
            </w:r>
          </w:p>
          <w:p w14:paraId="56D7024D" w14:textId="77777777" w:rsidR="003F062C" w:rsidRPr="00A3230A" w:rsidRDefault="003F062C" w:rsidP="009B107D">
            <w:pPr>
              <w:jc w:val="both"/>
              <w:rPr>
                <w:rFonts w:ascii="Arial" w:hAnsi="Arial" w:cs="Arial"/>
                <w:sz w:val="20"/>
                <w:szCs w:val="20"/>
              </w:rPr>
            </w:pPr>
          </w:p>
        </w:tc>
        <w:tc>
          <w:tcPr>
            <w:tcW w:w="4961" w:type="dxa"/>
          </w:tcPr>
          <w:p w14:paraId="7A4C3EAA" w14:textId="77777777" w:rsidR="00DC7176" w:rsidRPr="00DC7176" w:rsidRDefault="00DC7176" w:rsidP="00DC7176">
            <w:pPr>
              <w:spacing w:after="0" w:line="240" w:lineRule="auto"/>
              <w:jc w:val="center"/>
              <w:rPr>
                <w:rFonts w:asciiTheme="minorHAnsi" w:hAnsiTheme="minorHAnsi" w:cstheme="minorHAnsi"/>
                <w:b/>
                <w:bCs/>
                <w:color w:val="000000"/>
                <w:sz w:val="24"/>
                <w:szCs w:val="24"/>
              </w:rPr>
            </w:pPr>
            <w:r w:rsidRPr="00DC7176">
              <w:rPr>
                <w:rFonts w:ascii="Arial Narrow" w:eastAsia="Batang" w:hAnsi="Arial Narrow" w:cs="Arial"/>
                <w:b/>
                <w:bCs/>
                <w:sz w:val="24"/>
                <w:szCs w:val="24"/>
                <w:lang w:eastAsia="es-ES"/>
              </w:rPr>
              <w:lastRenderedPageBreak/>
              <w:t>Colombia Tierra Querida</w:t>
            </w:r>
          </w:p>
          <w:p w14:paraId="5A0CED4E"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3CF89DC8" w14:textId="77777777" w:rsidR="00DC7176" w:rsidRPr="00DC7176" w:rsidRDefault="00DC7176" w:rsidP="004E45C3">
            <w:pPr>
              <w:numPr>
                <w:ilvl w:val="0"/>
                <w:numId w:val="15"/>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 xml:space="preserve">Folclor Colombiano.  </w:t>
            </w:r>
          </w:p>
          <w:p w14:paraId="28C9D055"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614A1C14" w14:textId="77777777" w:rsidR="00DC7176" w:rsidRPr="00DC7176" w:rsidRDefault="00DC7176" w:rsidP="004E45C3">
            <w:pPr>
              <w:numPr>
                <w:ilvl w:val="0"/>
                <w:numId w:val="15"/>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Géneros musicales de Colombia.</w:t>
            </w:r>
          </w:p>
          <w:p w14:paraId="732404E1" w14:textId="77777777" w:rsidR="00DC7176" w:rsidRPr="00DC7176" w:rsidRDefault="00DC7176" w:rsidP="00DC7176">
            <w:pPr>
              <w:spacing w:after="0" w:line="240" w:lineRule="auto"/>
              <w:jc w:val="both"/>
              <w:rPr>
                <w:rFonts w:asciiTheme="minorHAnsi" w:hAnsiTheme="minorHAnsi" w:cstheme="minorHAnsi"/>
                <w:color w:val="000000"/>
                <w:sz w:val="24"/>
                <w:szCs w:val="24"/>
              </w:rPr>
            </w:pPr>
          </w:p>
          <w:p w14:paraId="47DC0EDE" w14:textId="77777777" w:rsidR="00DC7176" w:rsidRPr="00DC7176" w:rsidRDefault="00DC7176" w:rsidP="004E45C3">
            <w:pPr>
              <w:numPr>
                <w:ilvl w:val="0"/>
                <w:numId w:val="15"/>
              </w:numPr>
              <w:spacing w:after="0" w:line="240" w:lineRule="auto"/>
              <w:contextualSpacing/>
              <w:jc w:val="both"/>
              <w:rPr>
                <w:rFonts w:asciiTheme="minorHAnsi" w:hAnsiTheme="minorHAnsi" w:cstheme="minorHAnsi"/>
                <w:color w:val="000000"/>
                <w:sz w:val="24"/>
                <w:szCs w:val="24"/>
              </w:rPr>
            </w:pPr>
            <w:r w:rsidRPr="00DC7176">
              <w:rPr>
                <w:rFonts w:asciiTheme="minorHAnsi" w:hAnsiTheme="minorHAnsi" w:cstheme="minorHAnsi"/>
                <w:color w:val="000000"/>
                <w:sz w:val="24"/>
                <w:szCs w:val="24"/>
              </w:rPr>
              <w:t xml:space="preserve">Artistas representativos del folclor colombiano. </w:t>
            </w:r>
          </w:p>
          <w:p w14:paraId="7DFCB874" w14:textId="51D1C2EA" w:rsidR="003F062C" w:rsidRPr="00A3230A" w:rsidRDefault="003F062C" w:rsidP="003F062C">
            <w:pPr>
              <w:spacing w:line="240" w:lineRule="auto"/>
            </w:pPr>
          </w:p>
        </w:tc>
        <w:tc>
          <w:tcPr>
            <w:tcW w:w="4536" w:type="dxa"/>
          </w:tcPr>
          <w:p w14:paraId="312F29C2" w14:textId="77777777" w:rsidR="00DC7176" w:rsidRPr="00DC7176" w:rsidRDefault="00DC7176" w:rsidP="004E45C3">
            <w:pPr>
              <w:pStyle w:val="Prrafodelista"/>
              <w:numPr>
                <w:ilvl w:val="0"/>
                <w:numId w:val="48"/>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 xml:space="preserve">Identifica cómo las experiencias cotidianas pueden transformarse en expresiones de movimiento, imagen o sonido. </w:t>
            </w:r>
          </w:p>
          <w:p w14:paraId="7961D150" w14:textId="77777777" w:rsidR="00DC7176" w:rsidRPr="00DC7176" w:rsidRDefault="00DC7176" w:rsidP="00DC7176">
            <w:pPr>
              <w:spacing w:after="0" w:line="240" w:lineRule="auto"/>
              <w:jc w:val="both"/>
              <w:rPr>
                <w:rFonts w:asciiTheme="minorHAnsi" w:hAnsiTheme="minorHAnsi" w:cstheme="minorHAnsi"/>
                <w:b/>
                <w:sz w:val="24"/>
                <w:szCs w:val="24"/>
              </w:rPr>
            </w:pPr>
          </w:p>
          <w:p w14:paraId="38A7E219" w14:textId="77777777" w:rsidR="00DC7176" w:rsidRPr="00DC7176" w:rsidRDefault="00DC7176" w:rsidP="004E45C3">
            <w:pPr>
              <w:pStyle w:val="Prrafodelista"/>
              <w:numPr>
                <w:ilvl w:val="0"/>
                <w:numId w:val="48"/>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Utiliza las experiencias cotidianas para transformarlas en expresiones de movimiento, imagen o sonido.</w:t>
            </w:r>
          </w:p>
          <w:p w14:paraId="1B99B2A0" w14:textId="77777777" w:rsidR="00DC7176" w:rsidRPr="00DC7176" w:rsidRDefault="00DC7176" w:rsidP="00DC7176">
            <w:pPr>
              <w:spacing w:after="0" w:line="240" w:lineRule="auto"/>
              <w:jc w:val="both"/>
              <w:rPr>
                <w:rFonts w:asciiTheme="minorHAnsi" w:hAnsiTheme="minorHAnsi" w:cstheme="minorHAnsi"/>
                <w:b/>
                <w:sz w:val="24"/>
                <w:szCs w:val="24"/>
              </w:rPr>
            </w:pPr>
          </w:p>
          <w:p w14:paraId="726659EC" w14:textId="77777777" w:rsidR="00DC7176" w:rsidRPr="00DC7176" w:rsidRDefault="00DC7176" w:rsidP="004E45C3">
            <w:pPr>
              <w:pStyle w:val="Prrafodelista"/>
              <w:numPr>
                <w:ilvl w:val="0"/>
                <w:numId w:val="48"/>
              </w:numPr>
              <w:spacing w:after="0" w:line="240" w:lineRule="auto"/>
              <w:jc w:val="both"/>
              <w:rPr>
                <w:rFonts w:asciiTheme="minorHAnsi" w:hAnsiTheme="minorHAnsi" w:cstheme="minorHAnsi"/>
                <w:sz w:val="24"/>
                <w:szCs w:val="24"/>
              </w:rPr>
            </w:pPr>
            <w:r w:rsidRPr="00DC7176">
              <w:rPr>
                <w:rFonts w:asciiTheme="minorHAnsi" w:hAnsiTheme="minorHAnsi" w:cstheme="minorHAnsi"/>
                <w:sz w:val="24"/>
                <w:szCs w:val="24"/>
              </w:rPr>
              <w:t>Reconoce la creatividad como un eje generador de las expresiones artísticas.</w:t>
            </w:r>
          </w:p>
          <w:p w14:paraId="3D0B69B4" w14:textId="77777777" w:rsidR="003F062C" w:rsidRPr="00A3230A" w:rsidRDefault="003F062C" w:rsidP="009B107D">
            <w:pPr>
              <w:jc w:val="both"/>
              <w:rPr>
                <w:rFonts w:ascii="Arial" w:hAnsi="Arial" w:cs="Arial"/>
                <w:sz w:val="20"/>
                <w:szCs w:val="20"/>
              </w:rPr>
            </w:pPr>
          </w:p>
        </w:tc>
        <w:tc>
          <w:tcPr>
            <w:tcW w:w="3402" w:type="dxa"/>
          </w:tcPr>
          <w:p w14:paraId="016EF45B" w14:textId="77777777" w:rsidR="00AD7C6C" w:rsidRPr="00AD7C6C" w:rsidRDefault="00AD7C6C" w:rsidP="004E45C3">
            <w:pPr>
              <w:pStyle w:val="Prrafodelista"/>
              <w:numPr>
                <w:ilvl w:val="0"/>
                <w:numId w:val="49"/>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 xml:space="preserve">Reconoce las características que componen la música del folclor colombiano. </w:t>
            </w:r>
          </w:p>
          <w:p w14:paraId="18A10554"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745618D1"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26030333" w14:textId="77777777" w:rsidR="00AD7C6C" w:rsidRPr="00AD7C6C" w:rsidRDefault="00AD7C6C" w:rsidP="004E45C3">
            <w:pPr>
              <w:pStyle w:val="Prrafodelista"/>
              <w:numPr>
                <w:ilvl w:val="0"/>
                <w:numId w:val="49"/>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Aprecia la riqueza cultural del folclor musical colombiano.</w:t>
            </w:r>
          </w:p>
          <w:p w14:paraId="1B47A418" w14:textId="77777777" w:rsidR="003F062C" w:rsidRPr="00A3230A" w:rsidRDefault="003F062C" w:rsidP="009B107D">
            <w:pPr>
              <w:jc w:val="both"/>
              <w:rPr>
                <w:rFonts w:ascii="Arial" w:hAnsi="Arial" w:cs="Arial"/>
                <w:sz w:val="20"/>
                <w:szCs w:val="20"/>
              </w:rPr>
            </w:pPr>
          </w:p>
        </w:tc>
      </w:tr>
      <w:tr w:rsidR="00AD7C6C" w:rsidRPr="00A3230A" w14:paraId="24B793FD" w14:textId="77777777" w:rsidTr="5D039398">
        <w:tc>
          <w:tcPr>
            <w:tcW w:w="567" w:type="dxa"/>
          </w:tcPr>
          <w:p w14:paraId="06D24D62" w14:textId="77777777" w:rsidR="00AD7C6C" w:rsidRPr="00A3230A" w:rsidRDefault="00AD7C6C" w:rsidP="00AD7C6C">
            <w:pPr>
              <w:jc w:val="center"/>
              <w:rPr>
                <w:rFonts w:ascii="Arial" w:hAnsi="Arial" w:cs="Arial"/>
                <w:sz w:val="20"/>
                <w:szCs w:val="20"/>
              </w:rPr>
            </w:pPr>
            <w:r w:rsidRPr="00A3230A">
              <w:rPr>
                <w:rFonts w:ascii="Arial" w:hAnsi="Arial" w:cs="Arial"/>
                <w:sz w:val="20"/>
                <w:szCs w:val="20"/>
              </w:rPr>
              <w:t>II</w:t>
            </w:r>
          </w:p>
        </w:tc>
        <w:tc>
          <w:tcPr>
            <w:tcW w:w="2410" w:type="dxa"/>
          </w:tcPr>
          <w:p w14:paraId="1FDEBCCF" w14:textId="77777777" w:rsidR="00AD7C6C" w:rsidRPr="002B5C07" w:rsidRDefault="00AD7C6C" w:rsidP="00AD7C6C">
            <w:pPr>
              <w:spacing w:after="0" w:line="240" w:lineRule="auto"/>
              <w:jc w:val="both"/>
              <w:rPr>
                <w:rFonts w:asciiTheme="minorHAnsi" w:hAnsiTheme="minorHAnsi" w:cstheme="minorHAnsi"/>
                <w:b/>
                <w:sz w:val="24"/>
                <w:szCs w:val="24"/>
              </w:rPr>
            </w:pPr>
            <w:r w:rsidRPr="002B5C07">
              <w:rPr>
                <w:rFonts w:asciiTheme="minorHAnsi" w:hAnsiTheme="minorHAnsi" w:cstheme="minorHAnsi"/>
                <w:b/>
                <w:sz w:val="24"/>
                <w:szCs w:val="24"/>
              </w:rPr>
              <w:t>Interpretación formal</w:t>
            </w:r>
          </w:p>
          <w:p w14:paraId="3EFE2652" w14:textId="77777777" w:rsidR="00AD7C6C" w:rsidRPr="002B5C07" w:rsidRDefault="00AD7C6C" w:rsidP="00AD7C6C">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Observo las acciones creativas en las diferentes expresiones artísticas.</w:t>
            </w:r>
          </w:p>
          <w:p w14:paraId="3710EF75" w14:textId="77777777" w:rsidR="00AD7C6C" w:rsidRPr="002B5C07" w:rsidRDefault="00AD7C6C" w:rsidP="00AD7C6C">
            <w:pPr>
              <w:spacing w:after="0" w:line="240" w:lineRule="auto"/>
              <w:jc w:val="both"/>
              <w:rPr>
                <w:rFonts w:asciiTheme="minorHAnsi" w:hAnsiTheme="minorHAnsi" w:cstheme="minorHAnsi"/>
                <w:sz w:val="24"/>
                <w:szCs w:val="24"/>
              </w:rPr>
            </w:pPr>
          </w:p>
          <w:p w14:paraId="1FBF22EA" w14:textId="77777777" w:rsidR="00AD7C6C" w:rsidRPr="002B5C07" w:rsidRDefault="00AD7C6C" w:rsidP="00AD7C6C">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Expreso las sensaciones y sentimientos que me generan el contacto con expresiones artísticas.</w:t>
            </w:r>
          </w:p>
          <w:p w14:paraId="02AB2275" w14:textId="77777777" w:rsidR="00AD7C6C" w:rsidRPr="002B5C07" w:rsidRDefault="00AD7C6C" w:rsidP="00AD7C6C">
            <w:pPr>
              <w:spacing w:after="0" w:line="240" w:lineRule="auto"/>
              <w:jc w:val="both"/>
              <w:rPr>
                <w:rFonts w:asciiTheme="minorHAnsi" w:hAnsiTheme="minorHAnsi" w:cstheme="minorHAnsi"/>
                <w:sz w:val="24"/>
                <w:szCs w:val="24"/>
              </w:rPr>
            </w:pPr>
          </w:p>
          <w:p w14:paraId="7A55A5DC" w14:textId="1F3CFFA0" w:rsidR="00AD7C6C" w:rsidRPr="002B5C07" w:rsidRDefault="5D039398" w:rsidP="5D039398">
            <w:pPr>
              <w:spacing w:after="0" w:line="240" w:lineRule="auto"/>
              <w:jc w:val="both"/>
              <w:rPr>
                <w:rFonts w:asciiTheme="minorHAnsi" w:hAnsiTheme="minorHAnsi" w:cstheme="minorBidi"/>
                <w:b/>
                <w:bCs/>
                <w:sz w:val="24"/>
                <w:szCs w:val="24"/>
              </w:rPr>
            </w:pPr>
            <w:r w:rsidRPr="5D039398">
              <w:rPr>
                <w:rFonts w:asciiTheme="minorHAnsi" w:hAnsiTheme="minorHAnsi" w:cstheme="minorBidi"/>
                <w:b/>
                <w:bCs/>
                <w:sz w:val="24"/>
                <w:szCs w:val="24"/>
              </w:rPr>
              <w:t>Interpretación extratextual</w:t>
            </w:r>
          </w:p>
          <w:p w14:paraId="42C8F471" w14:textId="77777777" w:rsidR="00AD7C6C" w:rsidRPr="002B5C07" w:rsidRDefault="00AD7C6C" w:rsidP="00AD7C6C">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Comprendo las acciones creativas en las diferentes expresiones artísticas.</w:t>
            </w:r>
          </w:p>
          <w:p w14:paraId="325665D9" w14:textId="77777777" w:rsidR="00AD7C6C" w:rsidRPr="002B5C07" w:rsidRDefault="00AD7C6C" w:rsidP="00AD7C6C">
            <w:pPr>
              <w:spacing w:after="0" w:line="240" w:lineRule="auto"/>
              <w:jc w:val="both"/>
              <w:rPr>
                <w:rFonts w:asciiTheme="minorHAnsi" w:hAnsiTheme="minorHAnsi" w:cstheme="minorHAnsi"/>
                <w:sz w:val="24"/>
                <w:szCs w:val="24"/>
              </w:rPr>
            </w:pPr>
          </w:p>
          <w:p w14:paraId="378E04A8" w14:textId="77777777" w:rsidR="00AD7C6C" w:rsidRDefault="00AD7C6C" w:rsidP="00AD7C6C">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lastRenderedPageBreak/>
              <w:t>Identifico las acciones creativas en las diferentes expresiones artísticas.</w:t>
            </w:r>
          </w:p>
          <w:p w14:paraId="5E557E2A" w14:textId="77777777" w:rsidR="00AD7C6C" w:rsidRDefault="00AD7C6C" w:rsidP="00AD7C6C">
            <w:pPr>
              <w:spacing w:after="0" w:line="240" w:lineRule="auto"/>
              <w:jc w:val="both"/>
              <w:rPr>
                <w:rFonts w:asciiTheme="minorHAnsi" w:hAnsiTheme="minorHAnsi" w:cstheme="minorHAnsi"/>
                <w:sz w:val="24"/>
                <w:szCs w:val="24"/>
              </w:rPr>
            </w:pPr>
          </w:p>
          <w:p w14:paraId="10D608FF" w14:textId="77777777" w:rsidR="00AD7C6C" w:rsidRPr="00302FF1" w:rsidRDefault="00AD7C6C" w:rsidP="00AD7C6C">
            <w:pPr>
              <w:spacing w:after="0" w:line="240" w:lineRule="auto"/>
              <w:jc w:val="both"/>
              <w:rPr>
                <w:rFonts w:asciiTheme="minorHAnsi" w:hAnsiTheme="minorHAnsi" w:cstheme="minorHAnsi"/>
                <w:sz w:val="24"/>
                <w:szCs w:val="24"/>
              </w:rPr>
            </w:pPr>
            <w:r w:rsidRPr="00302FF1">
              <w:rPr>
                <w:rFonts w:asciiTheme="minorHAnsi" w:hAnsiTheme="minorHAnsi" w:cstheme="minorHAnsi"/>
                <w:sz w:val="24"/>
                <w:szCs w:val="24"/>
              </w:rPr>
              <w:t>Reconozco mi cuerpo como medio de transformación.</w:t>
            </w:r>
          </w:p>
          <w:p w14:paraId="7E23DC26" w14:textId="77777777" w:rsidR="00AD7C6C" w:rsidRPr="00302FF1" w:rsidRDefault="00AD7C6C" w:rsidP="00AD7C6C">
            <w:pPr>
              <w:spacing w:after="0" w:line="240" w:lineRule="auto"/>
              <w:jc w:val="both"/>
              <w:rPr>
                <w:rFonts w:asciiTheme="minorHAnsi" w:hAnsiTheme="minorHAnsi" w:cstheme="minorHAnsi"/>
                <w:sz w:val="24"/>
                <w:szCs w:val="24"/>
              </w:rPr>
            </w:pPr>
          </w:p>
          <w:p w14:paraId="52393284" w14:textId="77777777" w:rsidR="00AD7C6C" w:rsidRPr="00A3230A" w:rsidRDefault="00AD7C6C" w:rsidP="00AD7C6C">
            <w:pPr>
              <w:jc w:val="both"/>
              <w:rPr>
                <w:rFonts w:ascii="Arial" w:hAnsi="Arial" w:cs="Arial"/>
                <w:sz w:val="20"/>
                <w:szCs w:val="20"/>
              </w:rPr>
            </w:pPr>
          </w:p>
        </w:tc>
        <w:tc>
          <w:tcPr>
            <w:tcW w:w="4961" w:type="dxa"/>
          </w:tcPr>
          <w:p w14:paraId="57C909C0" w14:textId="77777777" w:rsidR="00AD7C6C" w:rsidRPr="00AD7C6C" w:rsidRDefault="00AD7C6C" w:rsidP="00AD7C6C">
            <w:pPr>
              <w:spacing w:after="0" w:line="240" w:lineRule="auto"/>
              <w:jc w:val="center"/>
              <w:rPr>
                <w:rFonts w:asciiTheme="minorHAnsi" w:hAnsiTheme="minorHAnsi" w:cstheme="minorHAnsi"/>
                <w:b/>
                <w:bCs/>
                <w:color w:val="000000"/>
                <w:sz w:val="24"/>
                <w:szCs w:val="24"/>
              </w:rPr>
            </w:pPr>
            <w:r w:rsidRPr="00AD7C6C">
              <w:rPr>
                <w:rFonts w:ascii="Arial Narrow" w:hAnsi="Arial Narrow" w:cs="Arial"/>
                <w:b/>
                <w:bCs/>
              </w:rPr>
              <w:lastRenderedPageBreak/>
              <w:t>Explorando el mundo del teatro</w:t>
            </w:r>
          </w:p>
          <w:p w14:paraId="5687DF7E" w14:textId="77777777" w:rsidR="00AD7C6C" w:rsidRPr="00AD7C6C" w:rsidRDefault="00AD7C6C" w:rsidP="004E45C3">
            <w:pPr>
              <w:numPr>
                <w:ilvl w:val="0"/>
                <w:numId w:val="16"/>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El teatro.</w:t>
            </w:r>
          </w:p>
          <w:p w14:paraId="3595CF53"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4F3F61DE" w14:textId="77777777" w:rsidR="00AD7C6C" w:rsidRPr="00AD7C6C" w:rsidRDefault="00AD7C6C" w:rsidP="004E45C3">
            <w:pPr>
              <w:numPr>
                <w:ilvl w:val="0"/>
                <w:numId w:val="16"/>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El personaje y representación de personajes.</w:t>
            </w:r>
          </w:p>
          <w:p w14:paraId="4D9A5CC3"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35E579E2" w14:textId="77777777" w:rsidR="00AD7C6C" w:rsidRPr="00AD7C6C" w:rsidRDefault="00AD7C6C" w:rsidP="004E45C3">
            <w:pPr>
              <w:numPr>
                <w:ilvl w:val="0"/>
                <w:numId w:val="16"/>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El vestuario y Elaboración de vestuario.</w:t>
            </w:r>
          </w:p>
          <w:p w14:paraId="3F81B329" w14:textId="77777777" w:rsidR="00AD7C6C" w:rsidRPr="00AD7C6C" w:rsidRDefault="00AD7C6C" w:rsidP="00AD7C6C">
            <w:pPr>
              <w:ind w:left="720"/>
              <w:contextualSpacing/>
              <w:rPr>
                <w:rFonts w:asciiTheme="minorHAnsi" w:hAnsiTheme="minorHAnsi" w:cstheme="minorHAnsi"/>
                <w:color w:val="000000"/>
                <w:sz w:val="24"/>
                <w:szCs w:val="24"/>
              </w:rPr>
            </w:pPr>
          </w:p>
          <w:p w14:paraId="6DC3007C" w14:textId="77777777" w:rsidR="00AD7C6C" w:rsidRPr="00AD7C6C" w:rsidRDefault="00AD7C6C" w:rsidP="004E45C3">
            <w:pPr>
              <w:numPr>
                <w:ilvl w:val="0"/>
                <w:numId w:val="26"/>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 xml:space="preserve">La figura humana. </w:t>
            </w:r>
          </w:p>
          <w:p w14:paraId="6CF69805" w14:textId="77777777" w:rsidR="00AD7C6C" w:rsidRPr="00AD7C6C" w:rsidRDefault="00AD7C6C" w:rsidP="00AD7C6C">
            <w:pPr>
              <w:spacing w:after="0" w:line="240" w:lineRule="auto"/>
              <w:ind w:left="720"/>
              <w:contextualSpacing/>
              <w:jc w:val="both"/>
              <w:rPr>
                <w:rFonts w:asciiTheme="minorHAnsi" w:hAnsiTheme="minorHAnsi" w:cstheme="minorHAnsi"/>
                <w:color w:val="000000"/>
                <w:sz w:val="24"/>
                <w:szCs w:val="24"/>
              </w:rPr>
            </w:pPr>
          </w:p>
          <w:p w14:paraId="4B32E523" w14:textId="77777777" w:rsidR="00AD7C6C" w:rsidRPr="00AD7C6C" w:rsidRDefault="00AD7C6C" w:rsidP="00AD7C6C">
            <w:pPr>
              <w:spacing w:after="0" w:line="240" w:lineRule="auto"/>
              <w:ind w:left="720"/>
              <w:contextualSpacing/>
              <w:jc w:val="both"/>
              <w:rPr>
                <w:rFonts w:asciiTheme="minorHAnsi" w:hAnsiTheme="minorHAnsi" w:cstheme="minorHAnsi"/>
                <w:color w:val="000000"/>
                <w:sz w:val="24"/>
                <w:szCs w:val="24"/>
              </w:rPr>
            </w:pPr>
          </w:p>
          <w:p w14:paraId="7A8D4A26" w14:textId="77777777" w:rsidR="00AD7C6C" w:rsidRPr="00AD7C6C" w:rsidRDefault="00AD7C6C" w:rsidP="004E45C3">
            <w:pPr>
              <w:numPr>
                <w:ilvl w:val="0"/>
                <w:numId w:val="26"/>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La escultura (modelado en plastilina, arcilla y barro).</w:t>
            </w:r>
          </w:p>
          <w:p w14:paraId="19629D3A"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10A9A98D" w14:textId="6E795ECE" w:rsidR="00AD7C6C" w:rsidRPr="00A3230A" w:rsidRDefault="00AD7C6C" w:rsidP="00AD7C6C">
            <w:pPr>
              <w:spacing w:line="240" w:lineRule="auto"/>
            </w:pPr>
          </w:p>
        </w:tc>
        <w:tc>
          <w:tcPr>
            <w:tcW w:w="4536" w:type="dxa"/>
          </w:tcPr>
          <w:p w14:paraId="66A043F6" w14:textId="77777777" w:rsidR="00AD7C6C" w:rsidRPr="00AD7C6C" w:rsidRDefault="00AD7C6C" w:rsidP="004E45C3">
            <w:pPr>
              <w:pStyle w:val="Prrafodelista"/>
              <w:numPr>
                <w:ilvl w:val="0"/>
                <w:numId w:val="50"/>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Establecimiento de relaciones generadas a partir de la representación teatral.</w:t>
            </w:r>
          </w:p>
          <w:p w14:paraId="2D5C31E0"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44F21B5E" w14:textId="77777777" w:rsidR="00AD7C6C" w:rsidRPr="00AD7C6C" w:rsidRDefault="00AD7C6C" w:rsidP="004E45C3">
            <w:pPr>
              <w:pStyle w:val="Prrafodelista"/>
              <w:numPr>
                <w:ilvl w:val="0"/>
                <w:numId w:val="50"/>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Identificación de los elementos que componen el arte escénico.</w:t>
            </w:r>
          </w:p>
          <w:p w14:paraId="1710B972" w14:textId="77777777" w:rsidR="00AD7C6C" w:rsidRPr="00AD7C6C" w:rsidRDefault="00AD7C6C" w:rsidP="00AD7C6C">
            <w:pPr>
              <w:spacing w:after="0" w:line="240" w:lineRule="auto"/>
              <w:jc w:val="both"/>
              <w:rPr>
                <w:rFonts w:asciiTheme="minorHAnsi" w:hAnsiTheme="minorHAnsi" w:cstheme="minorHAnsi"/>
                <w:sz w:val="24"/>
                <w:szCs w:val="24"/>
              </w:rPr>
            </w:pPr>
          </w:p>
          <w:p w14:paraId="77A70B26" w14:textId="77777777" w:rsidR="00AD7C6C" w:rsidRPr="00AD7C6C" w:rsidRDefault="00AD7C6C" w:rsidP="004E45C3">
            <w:pPr>
              <w:pStyle w:val="Prrafodelista"/>
              <w:numPr>
                <w:ilvl w:val="0"/>
                <w:numId w:val="50"/>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 xml:space="preserve">Demostración de capacidades para cooperar con el trabajo en equipo. </w:t>
            </w:r>
          </w:p>
          <w:p w14:paraId="5E63AE9C" w14:textId="77777777" w:rsidR="00AD7C6C" w:rsidRPr="00AD7C6C" w:rsidRDefault="00AD7C6C" w:rsidP="00AD7C6C">
            <w:pPr>
              <w:spacing w:after="0" w:line="240" w:lineRule="auto"/>
              <w:jc w:val="both"/>
              <w:rPr>
                <w:rFonts w:asciiTheme="minorHAnsi" w:hAnsiTheme="minorHAnsi" w:cstheme="minorHAnsi"/>
                <w:b/>
                <w:sz w:val="24"/>
                <w:szCs w:val="24"/>
              </w:rPr>
            </w:pPr>
          </w:p>
          <w:p w14:paraId="312E6F9D" w14:textId="77777777" w:rsidR="00AD7C6C" w:rsidRPr="00AD7C6C" w:rsidRDefault="00AD7C6C" w:rsidP="004E45C3">
            <w:pPr>
              <w:pStyle w:val="Prrafodelista"/>
              <w:numPr>
                <w:ilvl w:val="0"/>
                <w:numId w:val="50"/>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Apreciación de la creatividad en los lenguajes artísticos.</w:t>
            </w:r>
          </w:p>
          <w:p w14:paraId="5D7CA4D0" w14:textId="77777777" w:rsidR="00AD7C6C" w:rsidRPr="00AD7C6C" w:rsidRDefault="00AD7C6C" w:rsidP="00AD7C6C">
            <w:pPr>
              <w:spacing w:after="0" w:line="240" w:lineRule="auto"/>
              <w:jc w:val="both"/>
              <w:rPr>
                <w:rFonts w:asciiTheme="minorHAnsi" w:hAnsiTheme="minorHAnsi" w:cstheme="minorHAnsi"/>
                <w:sz w:val="24"/>
                <w:szCs w:val="24"/>
              </w:rPr>
            </w:pPr>
          </w:p>
          <w:p w14:paraId="11CBA40B" w14:textId="77777777" w:rsidR="00AD7C6C" w:rsidRPr="00AD7C6C" w:rsidRDefault="00AD7C6C" w:rsidP="004E45C3">
            <w:pPr>
              <w:pStyle w:val="Prrafodelista"/>
              <w:numPr>
                <w:ilvl w:val="0"/>
                <w:numId w:val="50"/>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Promoción del lenguaje artístico para el desarrollo cultural.</w:t>
            </w:r>
          </w:p>
          <w:p w14:paraId="4C6103BA" w14:textId="77777777" w:rsidR="00AD7C6C" w:rsidRPr="00AD7C6C" w:rsidRDefault="00AD7C6C" w:rsidP="00AD7C6C">
            <w:pPr>
              <w:spacing w:after="0" w:line="240" w:lineRule="auto"/>
              <w:jc w:val="both"/>
              <w:rPr>
                <w:rFonts w:asciiTheme="minorHAnsi" w:hAnsiTheme="minorHAnsi" w:cstheme="minorHAnsi"/>
                <w:b/>
                <w:sz w:val="24"/>
                <w:szCs w:val="24"/>
              </w:rPr>
            </w:pPr>
          </w:p>
          <w:p w14:paraId="6DAFEDFC" w14:textId="40D8C638" w:rsidR="00AD7C6C" w:rsidRPr="00AD7C6C" w:rsidRDefault="00AD7C6C" w:rsidP="004E45C3">
            <w:pPr>
              <w:pStyle w:val="Prrafodelista"/>
              <w:numPr>
                <w:ilvl w:val="0"/>
                <w:numId w:val="50"/>
              </w:numPr>
              <w:jc w:val="both"/>
              <w:rPr>
                <w:rFonts w:ascii="Arial" w:hAnsi="Arial" w:cs="Arial"/>
                <w:sz w:val="20"/>
                <w:szCs w:val="20"/>
              </w:rPr>
            </w:pPr>
            <w:r w:rsidRPr="00AD7C6C">
              <w:rPr>
                <w:rFonts w:asciiTheme="minorHAnsi" w:hAnsiTheme="minorHAnsi" w:cstheme="minorHAnsi"/>
                <w:sz w:val="24"/>
                <w:szCs w:val="24"/>
              </w:rPr>
              <w:t>Aplicación de la técnica para enriquecer la producción artística.</w:t>
            </w:r>
          </w:p>
        </w:tc>
        <w:tc>
          <w:tcPr>
            <w:tcW w:w="3402" w:type="dxa"/>
          </w:tcPr>
          <w:p w14:paraId="5B8BFB05" w14:textId="77777777" w:rsidR="00AD7C6C" w:rsidRPr="00AD7C6C" w:rsidRDefault="00AD7C6C" w:rsidP="004E45C3">
            <w:pPr>
              <w:pStyle w:val="Prrafodelista"/>
              <w:numPr>
                <w:ilvl w:val="0"/>
                <w:numId w:val="51"/>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Reconoce el teatro como un lenguaje fundamental del arte.</w:t>
            </w:r>
          </w:p>
          <w:p w14:paraId="2429CAFB" w14:textId="77777777" w:rsidR="00AD7C6C" w:rsidRPr="002B5C07" w:rsidRDefault="00AD7C6C" w:rsidP="00AD7C6C">
            <w:pPr>
              <w:spacing w:after="0" w:line="240" w:lineRule="auto"/>
              <w:jc w:val="both"/>
              <w:rPr>
                <w:rFonts w:asciiTheme="minorHAnsi" w:hAnsiTheme="minorHAnsi" w:cstheme="minorHAnsi"/>
                <w:sz w:val="24"/>
                <w:szCs w:val="24"/>
              </w:rPr>
            </w:pPr>
          </w:p>
          <w:p w14:paraId="725CC2B1" w14:textId="77777777" w:rsidR="00AD7C6C" w:rsidRPr="00AD7C6C" w:rsidRDefault="00AD7C6C" w:rsidP="004E45C3">
            <w:pPr>
              <w:pStyle w:val="Prrafodelista"/>
              <w:numPr>
                <w:ilvl w:val="0"/>
                <w:numId w:val="51"/>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Emplea elementos y materiales cotidianos en la elaboración de vestuario.</w:t>
            </w:r>
          </w:p>
          <w:p w14:paraId="6BA5F363" w14:textId="77777777" w:rsidR="00AD7C6C" w:rsidRPr="002B5C07" w:rsidRDefault="00AD7C6C" w:rsidP="00AD7C6C">
            <w:pPr>
              <w:spacing w:after="0" w:line="240" w:lineRule="auto"/>
              <w:jc w:val="both"/>
              <w:rPr>
                <w:rFonts w:asciiTheme="minorHAnsi" w:hAnsiTheme="minorHAnsi" w:cstheme="minorHAnsi"/>
                <w:b/>
                <w:sz w:val="24"/>
                <w:szCs w:val="24"/>
              </w:rPr>
            </w:pPr>
          </w:p>
          <w:p w14:paraId="58771D2A" w14:textId="77777777" w:rsidR="00AD7C6C" w:rsidRPr="00AD7C6C" w:rsidRDefault="00AD7C6C" w:rsidP="004E45C3">
            <w:pPr>
              <w:pStyle w:val="Prrafodelista"/>
              <w:numPr>
                <w:ilvl w:val="0"/>
                <w:numId w:val="51"/>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 xml:space="preserve">Manifiesta cooperación y capacidades para el trabajo en equipo. </w:t>
            </w:r>
          </w:p>
          <w:p w14:paraId="6CA6CC5E" w14:textId="77777777" w:rsidR="00AD7C6C" w:rsidRDefault="00AD7C6C" w:rsidP="00AD7C6C">
            <w:pPr>
              <w:spacing w:after="0" w:line="240" w:lineRule="auto"/>
              <w:jc w:val="both"/>
              <w:rPr>
                <w:rFonts w:asciiTheme="minorHAnsi" w:hAnsiTheme="minorHAnsi" w:cstheme="minorHAnsi"/>
                <w:b/>
                <w:sz w:val="24"/>
                <w:szCs w:val="24"/>
              </w:rPr>
            </w:pPr>
          </w:p>
          <w:p w14:paraId="55FB1281" w14:textId="77777777" w:rsidR="00AD7C6C" w:rsidRPr="00AD7C6C" w:rsidRDefault="00AD7C6C" w:rsidP="004E45C3">
            <w:pPr>
              <w:pStyle w:val="Prrafodelista"/>
              <w:numPr>
                <w:ilvl w:val="0"/>
                <w:numId w:val="51"/>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Identifica las características propias de la escultura.</w:t>
            </w:r>
          </w:p>
          <w:p w14:paraId="1C01CF7C" w14:textId="77777777" w:rsidR="00AD7C6C" w:rsidRPr="002B5C07" w:rsidRDefault="00AD7C6C" w:rsidP="00AD7C6C">
            <w:pPr>
              <w:spacing w:after="0" w:line="240" w:lineRule="auto"/>
              <w:jc w:val="both"/>
              <w:rPr>
                <w:rFonts w:asciiTheme="minorHAnsi" w:hAnsiTheme="minorHAnsi" w:cstheme="minorHAnsi"/>
                <w:color w:val="000000"/>
                <w:sz w:val="24"/>
                <w:szCs w:val="24"/>
              </w:rPr>
            </w:pPr>
          </w:p>
          <w:p w14:paraId="0C817BC0" w14:textId="77777777" w:rsidR="00AD7C6C" w:rsidRPr="00AD7C6C" w:rsidRDefault="00AD7C6C" w:rsidP="004E45C3">
            <w:pPr>
              <w:pStyle w:val="Prrafodelista"/>
              <w:numPr>
                <w:ilvl w:val="0"/>
                <w:numId w:val="51"/>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Realiza modelos de escultura con la figura humana.</w:t>
            </w:r>
          </w:p>
          <w:p w14:paraId="5E7534F6" w14:textId="77777777" w:rsidR="00AD7C6C" w:rsidRDefault="00AD7C6C" w:rsidP="00AD7C6C">
            <w:pPr>
              <w:spacing w:after="0" w:line="240" w:lineRule="auto"/>
              <w:jc w:val="both"/>
              <w:rPr>
                <w:rFonts w:asciiTheme="minorHAnsi" w:hAnsiTheme="minorHAnsi" w:cstheme="minorHAnsi"/>
                <w:color w:val="000000"/>
                <w:sz w:val="24"/>
                <w:szCs w:val="24"/>
              </w:rPr>
            </w:pPr>
          </w:p>
          <w:p w14:paraId="3EF3A96D" w14:textId="772F5914" w:rsidR="00AD7C6C" w:rsidRPr="00A3230A" w:rsidRDefault="00AD7C6C" w:rsidP="00AD7C6C">
            <w:pPr>
              <w:jc w:val="both"/>
              <w:rPr>
                <w:rFonts w:ascii="Arial" w:hAnsi="Arial" w:cs="Arial"/>
                <w:sz w:val="20"/>
                <w:szCs w:val="20"/>
              </w:rPr>
            </w:pPr>
          </w:p>
        </w:tc>
      </w:tr>
      <w:tr w:rsidR="00AD7C6C" w:rsidRPr="00A3230A" w14:paraId="5854E706" w14:textId="77777777" w:rsidTr="5D039398">
        <w:tc>
          <w:tcPr>
            <w:tcW w:w="567" w:type="dxa"/>
          </w:tcPr>
          <w:p w14:paraId="31B51F23" w14:textId="77777777" w:rsidR="00AD7C6C" w:rsidRPr="00A3230A" w:rsidRDefault="00AD7C6C" w:rsidP="00AD7C6C">
            <w:pPr>
              <w:jc w:val="center"/>
              <w:rPr>
                <w:rFonts w:ascii="Arial" w:hAnsi="Arial" w:cs="Arial"/>
                <w:sz w:val="20"/>
                <w:szCs w:val="20"/>
              </w:rPr>
            </w:pPr>
            <w:r w:rsidRPr="00A3230A">
              <w:rPr>
                <w:rFonts w:ascii="Arial" w:hAnsi="Arial" w:cs="Arial"/>
                <w:sz w:val="20"/>
                <w:szCs w:val="20"/>
              </w:rPr>
              <w:lastRenderedPageBreak/>
              <w:t>III</w:t>
            </w:r>
          </w:p>
        </w:tc>
        <w:tc>
          <w:tcPr>
            <w:tcW w:w="2410" w:type="dxa"/>
          </w:tcPr>
          <w:p w14:paraId="1CF7193B" w14:textId="77777777" w:rsidR="00AD7C6C" w:rsidRPr="00AD7C6C" w:rsidRDefault="00AD7C6C" w:rsidP="00AD7C6C">
            <w:pPr>
              <w:spacing w:after="0" w:line="240" w:lineRule="auto"/>
              <w:jc w:val="both"/>
              <w:rPr>
                <w:rFonts w:asciiTheme="minorHAnsi" w:hAnsiTheme="minorHAnsi" w:cstheme="minorHAnsi"/>
                <w:b/>
                <w:sz w:val="24"/>
                <w:szCs w:val="24"/>
              </w:rPr>
            </w:pPr>
            <w:r w:rsidRPr="00AD7C6C">
              <w:rPr>
                <w:rFonts w:asciiTheme="minorHAnsi" w:hAnsiTheme="minorHAnsi" w:cstheme="minorHAnsi"/>
                <w:b/>
                <w:sz w:val="24"/>
                <w:szCs w:val="24"/>
              </w:rPr>
              <w:t>Producción</w:t>
            </w:r>
          </w:p>
          <w:p w14:paraId="4E8FAF0B" w14:textId="77777777" w:rsidR="00AD7C6C" w:rsidRPr="00AD7C6C" w:rsidRDefault="00AD7C6C" w:rsidP="00AD7C6C">
            <w:p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Establezco el reconocimiento de elementos de los lenguajes artísticos que me permitan realizar ejercicios para una propuesta de expresión artística.</w:t>
            </w:r>
          </w:p>
          <w:p w14:paraId="793B2530" w14:textId="77777777" w:rsidR="00AD7C6C" w:rsidRPr="00AD7C6C" w:rsidRDefault="00AD7C6C" w:rsidP="00AD7C6C">
            <w:pPr>
              <w:spacing w:after="0" w:line="240" w:lineRule="auto"/>
              <w:jc w:val="both"/>
              <w:rPr>
                <w:rFonts w:asciiTheme="minorHAnsi" w:hAnsiTheme="minorHAnsi" w:cstheme="minorHAnsi"/>
                <w:sz w:val="24"/>
                <w:szCs w:val="24"/>
              </w:rPr>
            </w:pPr>
          </w:p>
          <w:p w14:paraId="6D0EADBA" w14:textId="77777777" w:rsidR="00AD7C6C" w:rsidRPr="00AD7C6C" w:rsidRDefault="00AD7C6C" w:rsidP="00AD7C6C">
            <w:p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Utilizo los elementos de los lenguajes artísticos para realizar una propuesta de educación artística.</w:t>
            </w:r>
          </w:p>
          <w:p w14:paraId="672BAC2F" w14:textId="77777777" w:rsidR="00AD7C6C" w:rsidRPr="00AD7C6C" w:rsidRDefault="00AD7C6C" w:rsidP="00AD7C6C">
            <w:pPr>
              <w:spacing w:after="0" w:line="240" w:lineRule="auto"/>
              <w:jc w:val="both"/>
              <w:rPr>
                <w:rFonts w:asciiTheme="minorHAnsi" w:hAnsiTheme="minorHAnsi" w:cstheme="minorHAnsi"/>
                <w:sz w:val="24"/>
                <w:szCs w:val="24"/>
              </w:rPr>
            </w:pPr>
          </w:p>
          <w:p w14:paraId="11796B68" w14:textId="77777777" w:rsidR="00AD7C6C" w:rsidRPr="00AD7C6C" w:rsidRDefault="00AD7C6C" w:rsidP="00AD7C6C">
            <w:p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 xml:space="preserve">Lidero la estructuración de una propuesta desde </w:t>
            </w:r>
            <w:r w:rsidRPr="00AD7C6C">
              <w:rPr>
                <w:rFonts w:asciiTheme="minorHAnsi" w:hAnsiTheme="minorHAnsi" w:cstheme="minorHAnsi"/>
                <w:sz w:val="24"/>
                <w:szCs w:val="24"/>
              </w:rPr>
              <w:lastRenderedPageBreak/>
              <w:t>alguno de los lenguajes artísticos.</w:t>
            </w:r>
          </w:p>
          <w:p w14:paraId="7A1A3092" w14:textId="77777777" w:rsidR="00AD7C6C" w:rsidRPr="00AD7C6C" w:rsidRDefault="00AD7C6C" w:rsidP="00AD7C6C">
            <w:pPr>
              <w:spacing w:after="0" w:line="240" w:lineRule="auto"/>
              <w:jc w:val="both"/>
              <w:rPr>
                <w:rFonts w:asciiTheme="minorHAnsi" w:hAnsiTheme="minorHAnsi" w:cstheme="minorHAnsi"/>
                <w:sz w:val="24"/>
                <w:szCs w:val="24"/>
              </w:rPr>
            </w:pPr>
          </w:p>
          <w:p w14:paraId="59C64F4B" w14:textId="77777777" w:rsidR="00AD7C6C" w:rsidRPr="00AD7C6C" w:rsidRDefault="00AD7C6C" w:rsidP="00AD7C6C">
            <w:pPr>
              <w:spacing w:after="0" w:line="240" w:lineRule="auto"/>
              <w:jc w:val="both"/>
              <w:rPr>
                <w:rFonts w:asciiTheme="minorHAnsi" w:hAnsiTheme="minorHAnsi" w:cstheme="minorHAnsi"/>
                <w:b/>
                <w:sz w:val="24"/>
                <w:szCs w:val="24"/>
              </w:rPr>
            </w:pPr>
            <w:r w:rsidRPr="00AD7C6C">
              <w:rPr>
                <w:rFonts w:asciiTheme="minorHAnsi" w:hAnsiTheme="minorHAnsi" w:cstheme="minorHAnsi"/>
                <w:b/>
                <w:sz w:val="24"/>
                <w:szCs w:val="24"/>
              </w:rPr>
              <w:t>Transformación simbólica</w:t>
            </w:r>
          </w:p>
          <w:p w14:paraId="27DCCCA2" w14:textId="77777777" w:rsidR="00AD7C6C" w:rsidRPr="00AD7C6C" w:rsidRDefault="00AD7C6C" w:rsidP="00AD7C6C">
            <w:p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Utilizo motivos cotidianos y los convierto creativamente en propuestas de expresión artística.</w:t>
            </w:r>
          </w:p>
          <w:p w14:paraId="5CA33B44" w14:textId="77777777" w:rsidR="00AD7C6C" w:rsidRPr="00AD7C6C" w:rsidRDefault="00AD7C6C" w:rsidP="00AD7C6C">
            <w:pPr>
              <w:spacing w:after="0" w:line="240" w:lineRule="auto"/>
              <w:jc w:val="both"/>
              <w:rPr>
                <w:rFonts w:asciiTheme="minorHAnsi" w:hAnsiTheme="minorHAnsi" w:cstheme="minorHAnsi"/>
                <w:sz w:val="24"/>
                <w:szCs w:val="24"/>
              </w:rPr>
            </w:pPr>
          </w:p>
          <w:p w14:paraId="4E0D0F54" w14:textId="7D25866D" w:rsidR="00AD7C6C" w:rsidRPr="00A3230A" w:rsidRDefault="00AD7C6C" w:rsidP="00AD7C6C">
            <w:pPr>
              <w:jc w:val="both"/>
              <w:rPr>
                <w:rFonts w:ascii="Arial" w:hAnsi="Arial" w:cs="Arial"/>
                <w:sz w:val="20"/>
                <w:szCs w:val="20"/>
              </w:rPr>
            </w:pPr>
            <w:r w:rsidRPr="00AD7C6C">
              <w:rPr>
                <w:rFonts w:asciiTheme="minorHAnsi" w:hAnsiTheme="minorHAnsi" w:cstheme="minorHAnsi"/>
                <w:sz w:val="24"/>
                <w:szCs w:val="24"/>
              </w:rPr>
              <w:t>Utilizo materiales cotidianos para enriquecer creativamente mis propuestas de expresión artística.</w:t>
            </w:r>
          </w:p>
        </w:tc>
        <w:tc>
          <w:tcPr>
            <w:tcW w:w="4961" w:type="dxa"/>
          </w:tcPr>
          <w:p w14:paraId="2CB7EF2D" w14:textId="77777777" w:rsidR="00AD7C6C" w:rsidRPr="00AD7C6C" w:rsidRDefault="00AD7C6C" w:rsidP="00AD7C6C">
            <w:pPr>
              <w:jc w:val="center"/>
              <w:rPr>
                <w:rFonts w:ascii="Arial Narrow" w:hAnsi="Arial Narrow" w:cs="Arial"/>
                <w:b/>
                <w:bCs/>
              </w:rPr>
            </w:pPr>
            <w:r w:rsidRPr="00AD7C6C">
              <w:rPr>
                <w:rFonts w:ascii="Arial Narrow" w:hAnsi="Arial Narrow" w:cs="Arial"/>
                <w:b/>
                <w:bCs/>
              </w:rPr>
              <w:lastRenderedPageBreak/>
              <w:t>Expresiones artísticas</w:t>
            </w:r>
          </w:p>
          <w:p w14:paraId="275F6C50" w14:textId="77777777" w:rsidR="00AD7C6C" w:rsidRPr="00AD7C6C" w:rsidRDefault="00AD7C6C" w:rsidP="004E45C3">
            <w:pPr>
              <w:numPr>
                <w:ilvl w:val="0"/>
                <w:numId w:val="24"/>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El dibujo.</w:t>
            </w:r>
          </w:p>
          <w:p w14:paraId="12CB002C"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10D259ED" w14:textId="77777777" w:rsidR="00AD7C6C" w:rsidRPr="00AD7C6C" w:rsidRDefault="00AD7C6C" w:rsidP="004E45C3">
            <w:pPr>
              <w:numPr>
                <w:ilvl w:val="0"/>
                <w:numId w:val="24"/>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Proporciones en el dibujo.</w:t>
            </w:r>
          </w:p>
          <w:p w14:paraId="70D08694"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0AC7BF6D" w14:textId="77777777" w:rsidR="00AD7C6C" w:rsidRPr="00AD7C6C" w:rsidRDefault="00AD7C6C" w:rsidP="004E45C3">
            <w:pPr>
              <w:numPr>
                <w:ilvl w:val="0"/>
                <w:numId w:val="24"/>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Dibujo en la cuadricula.</w:t>
            </w:r>
          </w:p>
          <w:p w14:paraId="2C075C31" w14:textId="77777777" w:rsidR="00AD7C6C" w:rsidRPr="00AD7C6C" w:rsidRDefault="00AD7C6C" w:rsidP="00AD7C6C">
            <w:pPr>
              <w:spacing w:after="0" w:line="240" w:lineRule="auto"/>
              <w:jc w:val="both"/>
              <w:rPr>
                <w:rFonts w:asciiTheme="minorHAnsi" w:hAnsiTheme="minorHAnsi" w:cstheme="minorHAnsi"/>
                <w:color w:val="000000"/>
                <w:sz w:val="24"/>
                <w:szCs w:val="24"/>
              </w:rPr>
            </w:pPr>
          </w:p>
          <w:p w14:paraId="316881FE" w14:textId="77777777" w:rsidR="00AD7C6C" w:rsidRPr="00AD7C6C" w:rsidRDefault="00AD7C6C" w:rsidP="004E45C3">
            <w:pPr>
              <w:numPr>
                <w:ilvl w:val="0"/>
                <w:numId w:val="25"/>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La caricatura.</w:t>
            </w:r>
          </w:p>
          <w:p w14:paraId="114FBDF9" w14:textId="77777777" w:rsidR="00AD7C6C" w:rsidRPr="00AD7C6C" w:rsidRDefault="00AD7C6C" w:rsidP="00AD7C6C">
            <w:pPr>
              <w:spacing w:after="0" w:line="240" w:lineRule="auto"/>
              <w:ind w:left="720"/>
              <w:contextualSpacing/>
              <w:jc w:val="both"/>
              <w:rPr>
                <w:rFonts w:asciiTheme="minorHAnsi" w:hAnsiTheme="minorHAnsi" w:cstheme="minorHAnsi"/>
                <w:color w:val="000000"/>
                <w:sz w:val="24"/>
                <w:szCs w:val="24"/>
              </w:rPr>
            </w:pPr>
          </w:p>
          <w:p w14:paraId="3B37C4FC" w14:textId="77777777" w:rsidR="00AD7C6C" w:rsidRPr="00AD7C6C" w:rsidRDefault="00AD7C6C" w:rsidP="004E45C3">
            <w:pPr>
              <w:numPr>
                <w:ilvl w:val="0"/>
                <w:numId w:val="25"/>
              </w:numPr>
              <w:spacing w:after="0" w:line="240" w:lineRule="auto"/>
              <w:contextualSpacing/>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El cartel</w:t>
            </w:r>
          </w:p>
          <w:p w14:paraId="658CD4FB" w14:textId="77777777" w:rsidR="00AD7C6C" w:rsidRPr="00AD7C6C" w:rsidRDefault="00AD7C6C" w:rsidP="00AD7C6C">
            <w:pPr>
              <w:spacing w:after="0" w:line="240" w:lineRule="auto"/>
              <w:ind w:left="720"/>
              <w:contextualSpacing/>
              <w:jc w:val="both"/>
              <w:rPr>
                <w:rFonts w:asciiTheme="minorHAnsi" w:hAnsiTheme="minorHAnsi" w:cstheme="minorHAnsi"/>
                <w:b/>
                <w:sz w:val="24"/>
                <w:szCs w:val="24"/>
              </w:rPr>
            </w:pPr>
          </w:p>
          <w:p w14:paraId="66D38E6D" w14:textId="77777777" w:rsidR="00AD7C6C" w:rsidRPr="00AD7C6C" w:rsidRDefault="00AD7C6C" w:rsidP="00AD7C6C">
            <w:pPr>
              <w:ind w:left="720"/>
              <w:contextualSpacing/>
              <w:rPr>
                <w:rFonts w:asciiTheme="minorHAnsi" w:hAnsiTheme="minorHAnsi" w:cstheme="minorHAnsi"/>
                <w:b/>
                <w:sz w:val="24"/>
                <w:szCs w:val="24"/>
              </w:rPr>
            </w:pPr>
          </w:p>
          <w:p w14:paraId="06CC8C48" w14:textId="75F46BF2" w:rsidR="00AD7C6C" w:rsidRPr="00A3230A" w:rsidRDefault="00AD7C6C" w:rsidP="00AD7C6C">
            <w:pPr>
              <w:spacing w:line="240" w:lineRule="auto"/>
            </w:pPr>
          </w:p>
        </w:tc>
        <w:tc>
          <w:tcPr>
            <w:tcW w:w="4536" w:type="dxa"/>
          </w:tcPr>
          <w:p w14:paraId="0CAB1E1A" w14:textId="77777777" w:rsidR="00AD7C6C" w:rsidRPr="00AD7C6C" w:rsidRDefault="00AD7C6C" w:rsidP="004E45C3">
            <w:pPr>
              <w:pStyle w:val="Prrafodelista"/>
              <w:numPr>
                <w:ilvl w:val="0"/>
                <w:numId w:val="52"/>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Proyección de elementos cotidianos para realizar propuestas creativas de expresión artística.</w:t>
            </w:r>
          </w:p>
          <w:p w14:paraId="1BAE964D" w14:textId="77777777" w:rsidR="00AD7C6C" w:rsidRPr="002B5C07" w:rsidRDefault="00AD7C6C" w:rsidP="00AD7C6C">
            <w:pPr>
              <w:spacing w:after="0" w:line="240" w:lineRule="auto"/>
              <w:jc w:val="both"/>
              <w:rPr>
                <w:rFonts w:asciiTheme="minorHAnsi" w:hAnsiTheme="minorHAnsi" w:cstheme="minorHAnsi"/>
                <w:sz w:val="24"/>
                <w:szCs w:val="24"/>
              </w:rPr>
            </w:pPr>
          </w:p>
          <w:p w14:paraId="13C8CD0F" w14:textId="77777777" w:rsidR="00AD7C6C" w:rsidRPr="00AD7C6C" w:rsidRDefault="00AD7C6C" w:rsidP="004E45C3">
            <w:pPr>
              <w:pStyle w:val="Prrafodelista"/>
              <w:numPr>
                <w:ilvl w:val="0"/>
                <w:numId w:val="52"/>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Utilización de técnicas de dibujo para convertirlos en propuestas creativas de expresión artística.</w:t>
            </w:r>
          </w:p>
          <w:p w14:paraId="196F7E0F" w14:textId="77777777" w:rsidR="00AD7C6C" w:rsidRPr="002B5C07" w:rsidRDefault="00AD7C6C" w:rsidP="00AD7C6C">
            <w:pPr>
              <w:spacing w:after="0" w:line="240" w:lineRule="auto"/>
              <w:jc w:val="both"/>
              <w:rPr>
                <w:rFonts w:asciiTheme="minorHAnsi" w:hAnsiTheme="minorHAnsi" w:cstheme="minorHAnsi"/>
                <w:b/>
                <w:sz w:val="24"/>
                <w:szCs w:val="24"/>
              </w:rPr>
            </w:pPr>
          </w:p>
          <w:p w14:paraId="3D87A9A5" w14:textId="6543D578" w:rsidR="00AD7C6C" w:rsidRPr="00AD7C6C" w:rsidRDefault="00AD7C6C" w:rsidP="004E45C3">
            <w:pPr>
              <w:pStyle w:val="Prrafodelista"/>
              <w:numPr>
                <w:ilvl w:val="0"/>
                <w:numId w:val="52"/>
              </w:numPr>
              <w:jc w:val="both"/>
              <w:rPr>
                <w:rFonts w:ascii="Arial" w:hAnsi="Arial" w:cs="Arial"/>
                <w:sz w:val="20"/>
                <w:szCs w:val="20"/>
              </w:rPr>
            </w:pPr>
            <w:r w:rsidRPr="00AD7C6C">
              <w:rPr>
                <w:rFonts w:asciiTheme="minorHAnsi" w:hAnsiTheme="minorHAnsi" w:cstheme="minorHAnsi"/>
                <w:sz w:val="24"/>
                <w:szCs w:val="24"/>
              </w:rPr>
              <w:t xml:space="preserve">Socialización de ejercicios gráficos resaltando la importancia de la expresión artística. </w:t>
            </w:r>
          </w:p>
        </w:tc>
        <w:tc>
          <w:tcPr>
            <w:tcW w:w="3402" w:type="dxa"/>
          </w:tcPr>
          <w:p w14:paraId="770F4C97" w14:textId="77777777" w:rsidR="00AD7C6C" w:rsidRPr="00AD7C6C" w:rsidRDefault="00AD7C6C" w:rsidP="004E45C3">
            <w:pPr>
              <w:pStyle w:val="Prrafodelista"/>
              <w:numPr>
                <w:ilvl w:val="0"/>
                <w:numId w:val="53"/>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Identifica la importancia del manejo de las proporciones en el dibujo.</w:t>
            </w:r>
          </w:p>
          <w:p w14:paraId="20FA386A" w14:textId="77777777" w:rsidR="00AD7C6C" w:rsidRPr="002B5C07" w:rsidRDefault="00AD7C6C" w:rsidP="00AD7C6C">
            <w:pPr>
              <w:spacing w:after="0" w:line="240" w:lineRule="auto"/>
              <w:jc w:val="both"/>
              <w:rPr>
                <w:rFonts w:asciiTheme="minorHAnsi" w:hAnsiTheme="minorHAnsi" w:cstheme="minorHAnsi"/>
                <w:color w:val="000000"/>
                <w:sz w:val="24"/>
                <w:szCs w:val="24"/>
              </w:rPr>
            </w:pPr>
          </w:p>
          <w:p w14:paraId="3A530237" w14:textId="77777777" w:rsidR="00AD7C6C" w:rsidRPr="00AD7C6C" w:rsidRDefault="00AD7C6C" w:rsidP="004E45C3">
            <w:pPr>
              <w:pStyle w:val="Prrafodelista"/>
              <w:numPr>
                <w:ilvl w:val="0"/>
                <w:numId w:val="53"/>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Utiliza la cuadricula y el volumen en la producción de dibujos.</w:t>
            </w:r>
          </w:p>
          <w:p w14:paraId="1D88CB4E" w14:textId="77777777" w:rsidR="00AD7C6C" w:rsidRDefault="00AD7C6C" w:rsidP="00AD7C6C">
            <w:pPr>
              <w:spacing w:after="0" w:line="240" w:lineRule="auto"/>
              <w:jc w:val="both"/>
              <w:rPr>
                <w:rFonts w:asciiTheme="minorHAnsi" w:hAnsiTheme="minorHAnsi" w:cstheme="minorHAnsi"/>
                <w:color w:val="000000"/>
                <w:sz w:val="24"/>
                <w:szCs w:val="24"/>
              </w:rPr>
            </w:pPr>
          </w:p>
          <w:p w14:paraId="23EC2237" w14:textId="77777777" w:rsidR="00AD7C6C" w:rsidRPr="00AD7C6C" w:rsidRDefault="00AD7C6C" w:rsidP="004E45C3">
            <w:pPr>
              <w:pStyle w:val="Prrafodelista"/>
              <w:numPr>
                <w:ilvl w:val="0"/>
                <w:numId w:val="53"/>
              </w:numPr>
              <w:spacing w:after="0" w:line="240" w:lineRule="auto"/>
              <w:jc w:val="both"/>
              <w:rPr>
                <w:rFonts w:asciiTheme="minorHAnsi" w:hAnsiTheme="minorHAnsi" w:cstheme="minorHAnsi"/>
                <w:color w:val="000000"/>
                <w:sz w:val="24"/>
                <w:szCs w:val="24"/>
              </w:rPr>
            </w:pPr>
            <w:r w:rsidRPr="00AD7C6C">
              <w:rPr>
                <w:rFonts w:asciiTheme="minorHAnsi" w:hAnsiTheme="minorHAnsi" w:cstheme="minorHAnsi"/>
                <w:color w:val="000000"/>
                <w:sz w:val="24"/>
                <w:szCs w:val="24"/>
              </w:rPr>
              <w:t>Transmite ideas y sentimientos a través del dibujo.</w:t>
            </w:r>
          </w:p>
          <w:p w14:paraId="34E95845" w14:textId="77777777" w:rsidR="00AD7C6C" w:rsidRDefault="00AD7C6C" w:rsidP="00AD7C6C">
            <w:pPr>
              <w:spacing w:after="0" w:line="240" w:lineRule="auto"/>
              <w:jc w:val="both"/>
              <w:rPr>
                <w:rFonts w:asciiTheme="minorHAnsi" w:hAnsiTheme="minorHAnsi" w:cstheme="minorHAnsi"/>
                <w:color w:val="000000"/>
                <w:sz w:val="24"/>
                <w:szCs w:val="24"/>
              </w:rPr>
            </w:pPr>
          </w:p>
          <w:p w14:paraId="76EC230F" w14:textId="77777777" w:rsidR="00AD7C6C" w:rsidRPr="00AD7C6C" w:rsidRDefault="00AD7C6C" w:rsidP="004E45C3">
            <w:pPr>
              <w:pStyle w:val="Prrafodelista"/>
              <w:numPr>
                <w:ilvl w:val="0"/>
                <w:numId w:val="53"/>
              </w:numPr>
              <w:spacing w:after="0" w:line="240" w:lineRule="auto"/>
              <w:jc w:val="both"/>
              <w:rPr>
                <w:rFonts w:asciiTheme="minorHAnsi" w:hAnsiTheme="minorHAnsi" w:cstheme="minorHAnsi"/>
                <w:sz w:val="24"/>
                <w:szCs w:val="24"/>
              </w:rPr>
            </w:pPr>
            <w:r w:rsidRPr="00AD7C6C">
              <w:rPr>
                <w:rFonts w:asciiTheme="minorHAnsi" w:hAnsiTheme="minorHAnsi" w:cstheme="minorHAnsi"/>
                <w:sz w:val="24"/>
                <w:szCs w:val="24"/>
              </w:rPr>
              <w:t xml:space="preserve">Realiza carteles de manera creativa. </w:t>
            </w:r>
          </w:p>
          <w:p w14:paraId="5C09E80A" w14:textId="77777777" w:rsidR="00AD7C6C" w:rsidRDefault="00AD7C6C" w:rsidP="00AD7C6C">
            <w:pPr>
              <w:spacing w:after="0" w:line="240" w:lineRule="auto"/>
              <w:jc w:val="both"/>
              <w:rPr>
                <w:rFonts w:asciiTheme="minorHAnsi" w:hAnsiTheme="minorHAnsi" w:cstheme="minorHAnsi"/>
                <w:color w:val="000000"/>
                <w:sz w:val="24"/>
                <w:szCs w:val="24"/>
              </w:rPr>
            </w:pPr>
          </w:p>
          <w:p w14:paraId="1892F1DA" w14:textId="77777777" w:rsidR="00AD7C6C" w:rsidRPr="00A3230A" w:rsidRDefault="00AD7C6C" w:rsidP="00AD7C6C">
            <w:pPr>
              <w:jc w:val="both"/>
              <w:rPr>
                <w:rFonts w:ascii="Arial" w:hAnsi="Arial" w:cs="Arial"/>
                <w:sz w:val="20"/>
                <w:szCs w:val="20"/>
              </w:rPr>
            </w:pPr>
          </w:p>
        </w:tc>
      </w:tr>
    </w:tbl>
    <w:p w14:paraId="5779A349" w14:textId="7DAD7794" w:rsidR="17A17E54" w:rsidRPr="00C92C26" w:rsidRDefault="17A17E54" w:rsidP="00B56507">
      <w:pPr>
        <w:rPr>
          <w:rFonts w:ascii="Arial" w:hAnsi="Arial" w:cs="Arial"/>
          <w:sz w:val="24"/>
          <w:szCs w:val="24"/>
        </w:rPr>
      </w:pPr>
    </w:p>
    <w:p w14:paraId="6192DFB9" w14:textId="6E367932" w:rsidR="00FE4885" w:rsidRPr="00C92C26" w:rsidRDefault="17A17E54" w:rsidP="006C4D44">
      <w:pPr>
        <w:pStyle w:val="Ttulo1"/>
        <w:numPr>
          <w:ilvl w:val="0"/>
          <w:numId w:val="0"/>
        </w:numPr>
        <w:spacing w:line="276" w:lineRule="auto"/>
      </w:pPr>
      <w:r w:rsidRPr="00C92C26">
        <w:t>GRADO: QUINTO</w:t>
      </w:r>
    </w:p>
    <w:p w14:paraId="20D85CFD" w14:textId="3D95FDE5" w:rsidR="17A17E54" w:rsidRPr="006C4D44" w:rsidRDefault="17A17E54" w:rsidP="00AD7C6C">
      <w:pPr>
        <w:shd w:val="clear" w:color="auto" w:fill="FAF9F8"/>
        <w:spacing w:after="0" w:line="240" w:lineRule="auto"/>
        <w:rPr>
          <w:rFonts w:ascii="Arial" w:eastAsia="Times New Roman" w:hAnsi="Arial" w:cs="Arial"/>
          <w:b/>
          <w:bCs/>
          <w:color w:val="000000" w:themeColor="text1"/>
          <w:sz w:val="24"/>
          <w:szCs w:val="24"/>
          <w:lang w:eastAsia="es-CO"/>
        </w:rPr>
      </w:pPr>
      <w:r w:rsidRPr="00C92C26">
        <w:rPr>
          <w:rFonts w:ascii="Arial" w:eastAsia="Times New Roman" w:hAnsi="Arial" w:cs="Arial"/>
          <w:b/>
          <w:bCs/>
          <w:color w:val="000000" w:themeColor="text1"/>
          <w:sz w:val="24"/>
          <w:szCs w:val="24"/>
          <w:lang w:eastAsia="es-CO"/>
        </w:rPr>
        <w:t>OBJETIVO DE APRENDIZAJE PARA EL GRADO:</w:t>
      </w:r>
      <w:r w:rsidR="006C4D44">
        <w:rPr>
          <w:rFonts w:ascii="Arial" w:eastAsia="Times New Roman" w:hAnsi="Arial" w:cs="Arial"/>
          <w:b/>
          <w:bCs/>
          <w:color w:val="000000" w:themeColor="text1"/>
          <w:sz w:val="24"/>
          <w:szCs w:val="24"/>
          <w:lang w:eastAsia="es-CO"/>
        </w:rPr>
        <w:t xml:space="preserve"> </w:t>
      </w:r>
      <w:r w:rsidR="00230833">
        <w:t>Reconocer la relación del concepto de tiempo en las diferentes expresiones artísticas. Reconocer la importancia del espacio y el tiempo en las manifestaciones artísticas y culturales de una región.</w:t>
      </w:r>
    </w:p>
    <w:p w14:paraId="67CA5549" w14:textId="08E156E9" w:rsidR="17A17E54" w:rsidRPr="00C92C26" w:rsidRDefault="17A17E54" w:rsidP="00B56507">
      <w:pPr>
        <w:rPr>
          <w:rFonts w:ascii="Arial" w:hAnsi="Arial" w:cs="Arial"/>
          <w:sz w:val="24"/>
          <w:szCs w:val="24"/>
        </w:rPr>
      </w:pPr>
    </w:p>
    <w:tbl>
      <w:tblPr>
        <w:tblStyle w:val="Tablaconcuadrcula"/>
        <w:tblW w:w="15876" w:type="dxa"/>
        <w:tblInd w:w="-5" w:type="dxa"/>
        <w:tblLayout w:type="fixed"/>
        <w:tblLook w:val="04A0" w:firstRow="1" w:lastRow="0" w:firstColumn="1" w:lastColumn="0" w:noHBand="0" w:noVBand="1"/>
      </w:tblPr>
      <w:tblGrid>
        <w:gridCol w:w="567"/>
        <w:gridCol w:w="2410"/>
        <w:gridCol w:w="4961"/>
        <w:gridCol w:w="4394"/>
        <w:gridCol w:w="3544"/>
      </w:tblGrid>
      <w:tr w:rsidR="003F062C" w:rsidRPr="00A3230A" w14:paraId="0620F015" w14:textId="77777777" w:rsidTr="5D039398">
        <w:trPr>
          <w:cantSplit/>
          <w:trHeight w:val="1252"/>
        </w:trPr>
        <w:tc>
          <w:tcPr>
            <w:tcW w:w="567" w:type="dxa"/>
            <w:textDirection w:val="btLr"/>
          </w:tcPr>
          <w:p w14:paraId="27F1B659" w14:textId="77777777" w:rsidR="003F062C" w:rsidRPr="00A3230A" w:rsidRDefault="003F062C" w:rsidP="009B107D">
            <w:pPr>
              <w:ind w:left="113" w:right="113"/>
              <w:jc w:val="both"/>
              <w:rPr>
                <w:rFonts w:ascii="Arial" w:hAnsi="Arial" w:cs="Arial"/>
                <w:b/>
                <w:sz w:val="20"/>
                <w:szCs w:val="20"/>
              </w:rPr>
            </w:pPr>
            <w:r w:rsidRPr="00A3230A">
              <w:rPr>
                <w:rFonts w:ascii="Arial" w:hAnsi="Arial" w:cs="Arial"/>
                <w:b/>
                <w:sz w:val="20"/>
                <w:szCs w:val="20"/>
              </w:rPr>
              <w:lastRenderedPageBreak/>
              <w:t>PERIODO</w:t>
            </w:r>
          </w:p>
        </w:tc>
        <w:tc>
          <w:tcPr>
            <w:tcW w:w="2410" w:type="dxa"/>
          </w:tcPr>
          <w:p w14:paraId="7EED4A7F" w14:textId="77777777" w:rsidR="003F062C" w:rsidRPr="00A3230A" w:rsidRDefault="003F062C" w:rsidP="009B107D">
            <w:pPr>
              <w:pStyle w:val="Sinespaciado"/>
              <w:jc w:val="center"/>
              <w:rPr>
                <w:rFonts w:ascii="Arial" w:hAnsi="Arial" w:cs="Arial"/>
                <w:b/>
                <w:sz w:val="20"/>
                <w:szCs w:val="20"/>
              </w:rPr>
            </w:pPr>
          </w:p>
          <w:p w14:paraId="704FE5FE" w14:textId="77777777" w:rsidR="003F062C" w:rsidRPr="00A3230A" w:rsidRDefault="003F062C" w:rsidP="009B107D">
            <w:pPr>
              <w:pStyle w:val="Sinespaciado"/>
              <w:rPr>
                <w:rFonts w:ascii="Arial" w:hAnsi="Arial" w:cs="Arial"/>
                <w:b/>
                <w:sz w:val="20"/>
                <w:szCs w:val="20"/>
              </w:rPr>
            </w:pPr>
          </w:p>
          <w:p w14:paraId="443724DA"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ESTÁNDAR</w:t>
            </w:r>
          </w:p>
          <w:p w14:paraId="128DA879"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 xml:space="preserve"> </w:t>
            </w:r>
          </w:p>
          <w:p w14:paraId="5F84E54C" w14:textId="77777777" w:rsidR="003F062C" w:rsidRPr="00A3230A" w:rsidRDefault="003F062C" w:rsidP="009B107D">
            <w:pPr>
              <w:pStyle w:val="Sinespaciado"/>
              <w:jc w:val="center"/>
              <w:rPr>
                <w:rFonts w:ascii="Arial" w:hAnsi="Arial" w:cs="Arial"/>
                <w:b/>
                <w:sz w:val="20"/>
                <w:szCs w:val="20"/>
              </w:rPr>
            </w:pPr>
          </w:p>
        </w:tc>
        <w:tc>
          <w:tcPr>
            <w:tcW w:w="4961" w:type="dxa"/>
          </w:tcPr>
          <w:p w14:paraId="085D8F6C" w14:textId="6B795CCD" w:rsidR="003F062C" w:rsidRPr="00A3230A" w:rsidRDefault="003F062C" w:rsidP="009B107D">
            <w:pPr>
              <w:pStyle w:val="Sinespaciado"/>
              <w:jc w:val="center"/>
              <w:rPr>
                <w:rFonts w:ascii="Arial" w:hAnsi="Arial" w:cs="Arial"/>
                <w:b/>
                <w:sz w:val="20"/>
                <w:szCs w:val="20"/>
              </w:rPr>
            </w:pPr>
          </w:p>
          <w:p w14:paraId="0853CA8D"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118E2C10" w14:textId="77777777" w:rsidR="003F062C" w:rsidRPr="00A3230A" w:rsidRDefault="003F062C" w:rsidP="009B107D">
            <w:pPr>
              <w:pStyle w:val="Sinespaciado"/>
              <w:jc w:val="center"/>
              <w:rPr>
                <w:rFonts w:ascii="Arial" w:hAnsi="Arial" w:cs="Arial"/>
                <w:b/>
                <w:sz w:val="20"/>
                <w:szCs w:val="20"/>
              </w:rPr>
            </w:pPr>
          </w:p>
          <w:p w14:paraId="163D1511"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METAS DE</w:t>
            </w:r>
          </w:p>
          <w:p w14:paraId="405DE9F1"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6DE4A84D" w14:textId="77777777" w:rsidR="003F062C" w:rsidRPr="00A3230A" w:rsidRDefault="003F062C" w:rsidP="009B107D">
            <w:pPr>
              <w:pStyle w:val="Sinespaciado"/>
              <w:jc w:val="center"/>
              <w:rPr>
                <w:rFonts w:ascii="Arial" w:hAnsi="Arial" w:cs="Arial"/>
                <w:b/>
                <w:sz w:val="20"/>
                <w:szCs w:val="20"/>
              </w:rPr>
            </w:pPr>
          </w:p>
          <w:p w14:paraId="7819856F" w14:textId="77777777" w:rsidR="003F062C" w:rsidRPr="00A3230A" w:rsidRDefault="003F062C"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3F062C" w:rsidRPr="00A3230A" w14:paraId="16F27E75" w14:textId="77777777" w:rsidTr="5D039398">
        <w:tc>
          <w:tcPr>
            <w:tcW w:w="567" w:type="dxa"/>
          </w:tcPr>
          <w:p w14:paraId="38A719BD" w14:textId="77777777" w:rsidR="003F062C" w:rsidRPr="00A3230A" w:rsidRDefault="003F062C" w:rsidP="009B107D">
            <w:pPr>
              <w:jc w:val="center"/>
              <w:rPr>
                <w:rFonts w:ascii="Arial" w:hAnsi="Arial" w:cs="Arial"/>
                <w:sz w:val="20"/>
                <w:szCs w:val="20"/>
              </w:rPr>
            </w:pPr>
            <w:r w:rsidRPr="00A3230A">
              <w:rPr>
                <w:rFonts w:ascii="Arial" w:hAnsi="Arial" w:cs="Arial"/>
                <w:sz w:val="20"/>
                <w:szCs w:val="20"/>
              </w:rPr>
              <w:t>I</w:t>
            </w:r>
          </w:p>
        </w:tc>
        <w:tc>
          <w:tcPr>
            <w:tcW w:w="2410" w:type="dxa"/>
          </w:tcPr>
          <w:p w14:paraId="2B41B779" w14:textId="77777777" w:rsidR="00230833" w:rsidRPr="00230833" w:rsidRDefault="00230833" w:rsidP="00230833">
            <w:pPr>
              <w:spacing w:after="0" w:line="240" w:lineRule="auto"/>
              <w:jc w:val="both"/>
              <w:rPr>
                <w:rFonts w:asciiTheme="minorHAnsi" w:hAnsiTheme="minorHAnsi" w:cstheme="minorHAnsi"/>
                <w:b/>
                <w:sz w:val="24"/>
                <w:szCs w:val="24"/>
              </w:rPr>
            </w:pPr>
            <w:r w:rsidRPr="00230833">
              <w:rPr>
                <w:rFonts w:asciiTheme="minorHAnsi" w:hAnsiTheme="minorHAnsi" w:cstheme="minorHAnsi"/>
                <w:b/>
                <w:sz w:val="24"/>
                <w:szCs w:val="24"/>
              </w:rPr>
              <w:t>Producción</w:t>
            </w:r>
          </w:p>
          <w:p w14:paraId="13285B73" w14:textId="77777777" w:rsidR="00230833" w:rsidRPr="00230833" w:rsidRDefault="00230833" w:rsidP="00230833">
            <w:p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 xml:space="preserve">Identifico características artísticas, culturales de la región andina. </w:t>
            </w:r>
          </w:p>
          <w:p w14:paraId="0E4910FD" w14:textId="77777777" w:rsidR="00230833" w:rsidRPr="00230833" w:rsidRDefault="00230833" w:rsidP="00230833">
            <w:pPr>
              <w:spacing w:after="0" w:line="240" w:lineRule="auto"/>
              <w:jc w:val="both"/>
              <w:rPr>
                <w:rFonts w:asciiTheme="minorHAnsi" w:hAnsiTheme="minorHAnsi" w:cstheme="minorHAnsi"/>
                <w:sz w:val="24"/>
                <w:szCs w:val="24"/>
              </w:rPr>
            </w:pPr>
          </w:p>
          <w:p w14:paraId="241D74F5" w14:textId="77777777" w:rsidR="00230833" w:rsidRPr="00230833" w:rsidRDefault="00230833" w:rsidP="00230833">
            <w:p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Realizo creaciones de expresión artística, teniendo en cuenta las características de la región andina.</w:t>
            </w:r>
          </w:p>
          <w:p w14:paraId="191C9394" w14:textId="77777777" w:rsidR="00230833" w:rsidRPr="00230833" w:rsidRDefault="00230833" w:rsidP="00230833">
            <w:pPr>
              <w:spacing w:after="0" w:line="240" w:lineRule="auto"/>
              <w:jc w:val="both"/>
              <w:rPr>
                <w:rFonts w:asciiTheme="minorHAnsi" w:hAnsiTheme="minorHAnsi" w:cstheme="minorHAnsi"/>
                <w:b/>
                <w:sz w:val="24"/>
                <w:szCs w:val="24"/>
              </w:rPr>
            </w:pPr>
          </w:p>
          <w:p w14:paraId="78564D8F" w14:textId="77777777" w:rsidR="00230833" w:rsidRPr="00230833" w:rsidRDefault="00230833" w:rsidP="00230833">
            <w:pPr>
              <w:spacing w:after="0" w:line="240" w:lineRule="auto"/>
              <w:jc w:val="both"/>
              <w:rPr>
                <w:rFonts w:asciiTheme="minorHAnsi" w:hAnsiTheme="minorHAnsi" w:cstheme="minorHAnsi"/>
                <w:b/>
                <w:sz w:val="24"/>
                <w:szCs w:val="24"/>
              </w:rPr>
            </w:pPr>
            <w:r w:rsidRPr="00230833">
              <w:rPr>
                <w:rFonts w:asciiTheme="minorHAnsi" w:hAnsiTheme="minorHAnsi" w:cstheme="minorHAnsi"/>
                <w:b/>
                <w:sz w:val="24"/>
                <w:szCs w:val="24"/>
              </w:rPr>
              <w:t xml:space="preserve">Transformación simbólica </w:t>
            </w:r>
          </w:p>
          <w:p w14:paraId="21EA5B04" w14:textId="77777777" w:rsidR="00230833" w:rsidRPr="00230833" w:rsidRDefault="00230833" w:rsidP="00230833">
            <w:p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 xml:space="preserve">Diferencio las características artísticas, culturales de la región andina. </w:t>
            </w:r>
          </w:p>
          <w:p w14:paraId="36B269DE" w14:textId="77777777" w:rsidR="00230833" w:rsidRPr="00230833" w:rsidRDefault="00230833" w:rsidP="00230833">
            <w:pPr>
              <w:spacing w:after="0" w:line="240" w:lineRule="auto"/>
              <w:jc w:val="both"/>
              <w:rPr>
                <w:rFonts w:asciiTheme="minorHAnsi" w:hAnsiTheme="minorHAnsi" w:cstheme="minorHAnsi"/>
                <w:sz w:val="24"/>
                <w:szCs w:val="24"/>
              </w:rPr>
            </w:pPr>
          </w:p>
          <w:p w14:paraId="75943313" w14:textId="77777777" w:rsidR="00230833" w:rsidRPr="00230833" w:rsidRDefault="00230833" w:rsidP="00230833">
            <w:p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Pongo en común las propuestas de creación artística.</w:t>
            </w:r>
          </w:p>
          <w:p w14:paraId="11FC0E38" w14:textId="77777777" w:rsidR="003F062C" w:rsidRPr="00A3230A" w:rsidRDefault="003F062C" w:rsidP="009B107D">
            <w:pPr>
              <w:jc w:val="both"/>
              <w:rPr>
                <w:rFonts w:ascii="Arial" w:hAnsi="Arial" w:cs="Arial"/>
                <w:sz w:val="20"/>
                <w:szCs w:val="20"/>
              </w:rPr>
            </w:pPr>
          </w:p>
        </w:tc>
        <w:tc>
          <w:tcPr>
            <w:tcW w:w="4961" w:type="dxa"/>
          </w:tcPr>
          <w:p w14:paraId="5E70A687" w14:textId="77777777" w:rsidR="00230833" w:rsidRPr="00230833" w:rsidRDefault="00230833" w:rsidP="00230833">
            <w:pPr>
              <w:jc w:val="center"/>
              <w:rPr>
                <w:rFonts w:ascii="Arial Narrow" w:hAnsi="Arial Narrow" w:cs="Arial"/>
                <w:b/>
                <w:bCs/>
              </w:rPr>
            </w:pPr>
            <w:r w:rsidRPr="00230833">
              <w:rPr>
                <w:rFonts w:ascii="Arial Narrow" w:hAnsi="Arial Narrow" w:cs="Arial"/>
                <w:b/>
                <w:bCs/>
              </w:rPr>
              <w:t>El folclor de mi región</w:t>
            </w:r>
          </w:p>
          <w:p w14:paraId="22B16BA7"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p>
          <w:p w14:paraId="0B7B9AA5" w14:textId="77777777" w:rsidR="00230833" w:rsidRPr="00230833" w:rsidRDefault="00230833" w:rsidP="004E45C3">
            <w:pPr>
              <w:numPr>
                <w:ilvl w:val="0"/>
                <w:numId w:val="17"/>
              </w:numPr>
              <w:spacing w:after="0" w:line="240" w:lineRule="auto"/>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Introducción a la región Andina de Colombia. </w:t>
            </w:r>
          </w:p>
          <w:p w14:paraId="1FE86F87" w14:textId="77777777" w:rsidR="00230833" w:rsidRPr="00230833" w:rsidRDefault="00230833" w:rsidP="00230833">
            <w:pPr>
              <w:spacing w:after="0" w:line="240" w:lineRule="auto"/>
              <w:jc w:val="both"/>
              <w:rPr>
                <w:rFonts w:asciiTheme="minorHAnsi" w:hAnsiTheme="minorHAnsi"/>
                <w:color w:val="000000"/>
                <w:sz w:val="24"/>
                <w:szCs w:val="24"/>
              </w:rPr>
            </w:pPr>
          </w:p>
          <w:p w14:paraId="330B61BD" w14:textId="77777777" w:rsidR="00230833" w:rsidRPr="00230833" w:rsidRDefault="00230833" w:rsidP="004E45C3">
            <w:pPr>
              <w:numPr>
                <w:ilvl w:val="0"/>
                <w:numId w:val="17"/>
              </w:numPr>
              <w:spacing w:after="0" w:line="240" w:lineRule="auto"/>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Folclor. </w:t>
            </w:r>
          </w:p>
          <w:p w14:paraId="56B16561" w14:textId="77777777" w:rsidR="00230833" w:rsidRPr="00230833" w:rsidRDefault="00230833" w:rsidP="00230833">
            <w:pPr>
              <w:spacing w:after="0" w:line="240" w:lineRule="auto"/>
              <w:jc w:val="both"/>
              <w:rPr>
                <w:rFonts w:asciiTheme="minorHAnsi" w:hAnsiTheme="minorHAnsi"/>
                <w:color w:val="000000"/>
                <w:sz w:val="24"/>
                <w:szCs w:val="24"/>
              </w:rPr>
            </w:pPr>
          </w:p>
          <w:p w14:paraId="6E8B0C48" w14:textId="77777777" w:rsidR="00230833" w:rsidRPr="00230833" w:rsidRDefault="00230833" w:rsidP="004E45C3">
            <w:pPr>
              <w:numPr>
                <w:ilvl w:val="0"/>
                <w:numId w:val="17"/>
              </w:numPr>
              <w:spacing w:after="0" w:line="240" w:lineRule="auto"/>
              <w:contextualSpacing/>
              <w:jc w:val="both"/>
              <w:rPr>
                <w:rFonts w:asciiTheme="minorHAnsi" w:hAnsiTheme="minorHAnsi"/>
                <w:color w:val="000000"/>
                <w:sz w:val="24"/>
                <w:szCs w:val="24"/>
              </w:rPr>
            </w:pPr>
            <w:r w:rsidRPr="00230833">
              <w:rPr>
                <w:rFonts w:asciiTheme="minorHAnsi" w:hAnsiTheme="minorHAnsi"/>
                <w:color w:val="000000"/>
                <w:sz w:val="24"/>
                <w:szCs w:val="24"/>
              </w:rPr>
              <w:t>Géneros musicales.</w:t>
            </w:r>
          </w:p>
          <w:p w14:paraId="67632263" w14:textId="77777777" w:rsidR="00230833" w:rsidRPr="00230833" w:rsidRDefault="00230833" w:rsidP="00230833">
            <w:pPr>
              <w:spacing w:after="0" w:line="240" w:lineRule="auto"/>
              <w:ind w:firstLine="60"/>
              <w:jc w:val="both"/>
              <w:rPr>
                <w:rFonts w:asciiTheme="minorHAnsi" w:hAnsiTheme="minorHAnsi"/>
                <w:color w:val="000000"/>
                <w:sz w:val="24"/>
                <w:szCs w:val="24"/>
              </w:rPr>
            </w:pPr>
          </w:p>
          <w:p w14:paraId="612B1019" w14:textId="77777777" w:rsidR="00230833" w:rsidRPr="00230833" w:rsidRDefault="00230833" w:rsidP="004E45C3">
            <w:pPr>
              <w:numPr>
                <w:ilvl w:val="0"/>
                <w:numId w:val="17"/>
              </w:numPr>
              <w:spacing w:after="0" w:line="240" w:lineRule="auto"/>
              <w:contextualSpacing/>
              <w:jc w:val="both"/>
              <w:rPr>
                <w:rFonts w:asciiTheme="minorHAnsi" w:hAnsiTheme="minorHAnsi"/>
                <w:color w:val="000000"/>
                <w:sz w:val="24"/>
                <w:szCs w:val="24"/>
              </w:rPr>
            </w:pPr>
            <w:r w:rsidRPr="00230833">
              <w:rPr>
                <w:rFonts w:asciiTheme="minorHAnsi" w:hAnsiTheme="minorHAnsi"/>
                <w:color w:val="000000"/>
                <w:sz w:val="24"/>
                <w:szCs w:val="24"/>
              </w:rPr>
              <w:t>Mitos y leyendas.</w:t>
            </w:r>
          </w:p>
          <w:p w14:paraId="4C156AA5" w14:textId="77777777" w:rsidR="00230833" w:rsidRPr="00230833" w:rsidRDefault="00230833" w:rsidP="00230833">
            <w:pPr>
              <w:spacing w:after="0" w:line="240" w:lineRule="auto"/>
              <w:ind w:firstLine="60"/>
              <w:jc w:val="both"/>
              <w:rPr>
                <w:rFonts w:asciiTheme="minorHAnsi" w:hAnsiTheme="minorHAnsi"/>
                <w:color w:val="000000"/>
                <w:sz w:val="24"/>
                <w:szCs w:val="24"/>
              </w:rPr>
            </w:pPr>
          </w:p>
          <w:p w14:paraId="6CA9146E" w14:textId="77777777" w:rsidR="00230833" w:rsidRPr="00230833" w:rsidRDefault="00230833" w:rsidP="004E45C3">
            <w:pPr>
              <w:numPr>
                <w:ilvl w:val="0"/>
                <w:numId w:val="17"/>
              </w:numPr>
              <w:spacing w:after="0" w:line="240" w:lineRule="auto"/>
              <w:contextualSpacing/>
              <w:jc w:val="both"/>
              <w:rPr>
                <w:rFonts w:asciiTheme="minorHAnsi" w:hAnsiTheme="minorHAnsi"/>
                <w:color w:val="000000"/>
                <w:sz w:val="24"/>
                <w:szCs w:val="24"/>
              </w:rPr>
            </w:pPr>
            <w:r w:rsidRPr="00230833">
              <w:rPr>
                <w:rFonts w:asciiTheme="minorHAnsi" w:hAnsiTheme="minorHAnsi"/>
                <w:color w:val="000000"/>
                <w:sz w:val="24"/>
                <w:szCs w:val="24"/>
              </w:rPr>
              <w:t>Danza y gastronomía de la región Andina.</w:t>
            </w:r>
          </w:p>
          <w:p w14:paraId="542EE08E" w14:textId="7552F3AC" w:rsidR="003F062C" w:rsidRPr="00A3230A" w:rsidRDefault="003F062C" w:rsidP="00A442ED">
            <w:pPr>
              <w:spacing w:line="240" w:lineRule="auto"/>
            </w:pPr>
          </w:p>
        </w:tc>
        <w:tc>
          <w:tcPr>
            <w:tcW w:w="4394" w:type="dxa"/>
          </w:tcPr>
          <w:p w14:paraId="337B25FF" w14:textId="77777777" w:rsidR="00230833" w:rsidRPr="00230833" w:rsidRDefault="00230833" w:rsidP="004E45C3">
            <w:pPr>
              <w:pStyle w:val="Prrafodelista"/>
              <w:numPr>
                <w:ilvl w:val="0"/>
                <w:numId w:val="55"/>
              </w:num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Reconocimiento de la riqueza del folclor colombiano.</w:t>
            </w:r>
          </w:p>
          <w:p w14:paraId="166D8633" w14:textId="77777777" w:rsidR="00230833" w:rsidRPr="00230833" w:rsidRDefault="00230833" w:rsidP="00230833">
            <w:pPr>
              <w:spacing w:after="0" w:line="240" w:lineRule="auto"/>
              <w:jc w:val="both"/>
              <w:rPr>
                <w:rFonts w:asciiTheme="minorHAnsi" w:hAnsiTheme="minorHAnsi" w:cstheme="minorHAnsi"/>
                <w:sz w:val="24"/>
                <w:szCs w:val="24"/>
              </w:rPr>
            </w:pPr>
          </w:p>
          <w:p w14:paraId="02C20ED9" w14:textId="77777777" w:rsidR="00230833" w:rsidRPr="00230833" w:rsidRDefault="00230833" w:rsidP="004E45C3">
            <w:pPr>
              <w:pStyle w:val="Prrafodelista"/>
              <w:numPr>
                <w:ilvl w:val="0"/>
                <w:numId w:val="55"/>
              </w:num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Realización de propuestas artísticas culturales de manera creativa.</w:t>
            </w:r>
          </w:p>
          <w:p w14:paraId="69C056C6" w14:textId="77777777" w:rsidR="00230833" w:rsidRPr="00230833" w:rsidRDefault="00230833" w:rsidP="00230833">
            <w:pPr>
              <w:spacing w:after="0" w:line="240" w:lineRule="auto"/>
              <w:jc w:val="both"/>
              <w:rPr>
                <w:rFonts w:asciiTheme="minorHAnsi" w:hAnsiTheme="minorHAnsi" w:cstheme="minorHAnsi"/>
                <w:b/>
                <w:sz w:val="24"/>
                <w:szCs w:val="24"/>
              </w:rPr>
            </w:pPr>
          </w:p>
          <w:p w14:paraId="12CDCFC3" w14:textId="77777777" w:rsidR="00230833" w:rsidRPr="00230833" w:rsidRDefault="00230833" w:rsidP="004E45C3">
            <w:pPr>
              <w:pStyle w:val="Prrafodelista"/>
              <w:numPr>
                <w:ilvl w:val="0"/>
                <w:numId w:val="55"/>
              </w:numPr>
              <w:spacing w:after="0" w:line="240" w:lineRule="auto"/>
              <w:jc w:val="both"/>
              <w:rPr>
                <w:rFonts w:asciiTheme="minorHAnsi" w:hAnsiTheme="minorHAnsi" w:cstheme="minorHAnsi"/>
                <w:sz w:val="24"/>
                <w:szCs w:val="24"/>
              </w:rPr>
            </w:pPr>
            <w:r w:rsidRPr="00230833">
              <w:rPr>
                <w:rFonts w:asciiTheme="minorHAnsi" w:hAnsiTheme="minorHAnsi" w:cstheme="minorHAnsi"/>
                <w:sz w:val="24"/>
                <w:szCs w:val="24"/>
              </w:rPr>
              <w:t>Comunicación de ideas, emociones y sentimientos manera simbólica a través del arte.</w:t>
            </w:r>
          </w:p>
          <w:p w14:paraId="5C015F7C" w14:textId="77777777" w:rsidR="003F062C" w:rsidRPr="00A3230A" w:rsidRDefault="003F062C" w:rsidP="009B107D">
            <w:pPr>
              <w:jc w:val="both"/>
              <w:rPr>
                <w:rFonts w:ascii="Arial" w:hAnsi="Arial" w:cs="Arial"/>
                <w:sz w:val="20"/>
                <w:szCs w:val="20"/>
              </w:rPr>
            </w:pPr>
          </w:p>
        </w:tc>
        <w:tc>
          <w:tcPr>
            <w:tcW w:w="3544" w:type="dxa"/>
          </w:tcPr>
          <w:p w14:paraId="39C1D038" w14:textId="77777777" w:rsidR="00230833" w:rsidRPr="00230833" w:rsidRDefault="00230833" w:rsidP="004E45C3">
            <w:pPr>
              <w:pStyle w:val="Prrafodelista"/>
              <w:numPr>
                <w:ilvl w:val="0"/>
                <w:numId w:val="56"/>
              </w:numPr>
              <w:spacing w:after="0" w:line="240" w:lineRule="auto"/>
              <w:jc w:val="both"/>
              <w:rPr>
                <w:rFonts w:asciiTheme="minorHAnsi" w:hAnsiTheme="minorHAnsi"/>
                <w:color w:val="000000"/>
                <w:sz w:val="24"/>
                <w:szCs w:val="24"/>
              </w:rPr>
            </w:pPr>
            <w:r w:rsidRPr="00230833">
              <w:rPr>
                <w:rFonts w:asciiTheme="minorHAnsi" w:hAnsiTheme="minorHAnsi"/>
                <w:color w:val="000000"/>
                <w:sz w:val="24"/>
                <w:szCs w:val="24"/>
              </w:rPr>
              <w:t xml:space="preserve">Identifica las características del folclor andino de Colombia. </w:t>
            </w:r>
          </w:p>
          <w:p w14:paraId="5B5DB442" w14:textId="77777777" w:rsidR="00230833" w:rsidRPr="00230833" w:rsidRDefault="00230833" w:rsidP="00230833">
            <w:pPr>
              <w:spacing w:after="0" w:line="240" w:lineRule="auto"/>
              <w:jc w:val="both"/>
              <w:rPr>
                <w:rFonts w:asciiTheme="minorHAnsi" w:hAnsiTheme="minorHAnsi"/>
                <w:color w:val="000000"/>
                <w:sz w:val="24"/>
                <w:szCs w:val="24"/>
              </w:rPr>
            </w:pPr>
          </w:p>
          <w:p w14:paraId="34D91F7E" w14:textId="77777777" w:rsidR="00230833" w:rsidRPr="00230833" w:rsidRDefault="00230833" w:rsidP="004E45C3">
            <w:pPr>
              <w:pStyle w:val="Prrafodelista"/>
              <w:numPr>
                <w:ilvl w:val="0"/>
                <w:numId w:val="56"/>
              </w:numPr>
              <w:spacing w:after="0" w:line="240" w:lineRule="auto"/>
              <w:jc w:val="both"/>
              <w:rPr>
                <w:rFonts w:asciiTheme="minorHAnsi" w:hAnsiTheme="minorHAnsi"/>
                <w:color w:val="000000"/>
                <w:sz w:val="24"/>
                <w:szCs w:val="24"/>
              </w:rPr>
            </w:pPr>
            <w:r w:rsidRPr="00230833">
              <w:rPr>
                <w:rFonts w:asciiTheme="minorHAnsi" w:hAnsiTheme="minorHAnsi"/>
                <w:color w:val="000000"/>
                <w:sz w:val="24"/>
                <w:szCs w:val="24"/>
              </w:rPr>
              <w:t xml:space="preserve">Realiza representaciones teatrales y dancísticas de la región andina de Colombia. </w:t>
            </w:r>
          </w:p>
          <w:p w14:paraId="089A049C" w14:textId="77777777" w:rsidR="00230833" w:rsidRPr="00230833" w:rsidRDefault="00230833" w:rsidP="00230833">
            <w:pPr>
              <w:spacing w:after="0" w:line="240" w:lineRule="auto"/>
              <w:jc w:val="both"/>
              <w:rPr>
                <w:rFonts w:asciiTheme="minorHAnsi" w:hAnsiTheme="minorHAnsi"/>
                <w:color w:val="000000"/>
                <w:sz w:val="24"/>
                <w:szCs w:val="24"/>
              </w:rPr>
            </w:pPr>
          </w:p>
          <w:p w14:paraId="2FE8F457" w14:textId="17AF945D" w:rsidR="003F062C" w:rsidRPr="00230833" w:rsidRDefault="00230833" w:rsidP="004E45C3">
            <w:pPr>
              <w:pStyle w:val="Prrafodelista"/>
              <w:numPr>
                <w:ilvl w:val="0"/>
                <w:numId w:val="56"/>
              </w:numPr>
              <w:jc w:val="both"/>
              <w:rPr>
                <w:rFonts w:ascii="Arial" w:hAnsi="Arial" w:cs="Arial"/>
                <w:sz w:val="20"/>
                <w:szCs w:val="20"/>
              </w:rPr>
            </w:pPr>
            <w:r w:rsidRPr="00230833">
              <w:rPr>
                <w:rFonts w:asciiTheme="minorHAnsi" w:hAnsiTheme="minorHAnsi"/>
                <w:color w:val="000000"/>
                <w:sz w:val="24"/>
                <w:szCs w:val="24"/>
              </w:rPr>
              <w:t>Valora la riqueza cultural de la región Andina de Colombia.</w:t>
            </w:r>
          </w:p>
        </w:tc>
      </w:tr>
      <w:tr w:rsidR="007D2EBA" w:rsidRPr="00A3230A" w14:paraId="7464D981" w14:textId="77777777" w:rsidTr="5D039398">
        <w:tc>
          <w:tcPr>
            <w:tcW w:w="567" w:type="dxa"/>
          </w:tcPr>
          <w:p w14:paraId="6FEA019A" w14:textId="77777777" w:rsidR="007D2EBA" w:rsidRPr="00A3230A" w:rsidRDefault="007D2EBA" w:rsidP="007D2EBA">
            <w:pPr>
              <w:jc w:val="center"/>
              <w:rPr>
                <w:rFonts w:ascii="Arial" w:hAnsi="Arial" w:cs="Arial"/>
                <w:sz w:val="20"/>
                <w:szCs w:val="20"/>
              </w:rPr>
            </w:pPr>
            <w:r w:rsidRPr="00A3230A">
              <w:rPr>
                <w:rFonts w:ascii="Arial" w:hAnsi="Arial" w:cs="Arial"/>
                <w:sz w:val="20"/>
                <w:szCs w:val="20"/>
              </w:rPr>
              <w:lastRenderedPageBreak/>
              <w:t>II</w:t>
            </w:r>
          </w:p>
        </w:tc>
        <w:tc>
          <w:tcPr>
            <w:tcW w:w="2410" w:type="dxa"/>
          </w:tcPr>
          <w:p w14:paraId="35A73D3D" w14:textId="77777777" w:rsidR="007D2EBA" w:rsidRPr="002B5C07"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b/>
                <w:sz w:val="24"/>
                <w:szCs w:val="24"/>
              </w:rPr>
              <w:t>Sensibilidad cenestésica</w:t>
            </w:r>
            <w:r w:rsidRPr="002B5C07">
              <w:rPr>
                <w:rFonts w:asciiTheme="minorHAnsi" w:hAnsiTheme="minorHAnsi" w:cstheme="minorHAnsi"/>
                <w:sz w:val="24"/>
                <w:szCs w:val="24"/>
              </w:rPr>
              <w:t xml:space="preserve"> </w:t>
            </w:r>
          </w:p>
          <w:p w14:paraId="6BE51C6F" w14:textId="77777777" w:rsidR="007D2EBA" w:rsidRPr="002B5C07"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Identifico los elementos propios del espacio en el manejo corporal.</w:t>
            </w:r>
          </w:p>
          <w:p w14:paraId="4F80AEE8" w14:textId="77777777" w:rsidR="007D2EBA" w:rsidRPr="002B5C07" w:rsidRDefault="007D2EBA" w:rsidP="007D2EBA">
            <w:pPr>
              <w:spacing w:after="0" w:line="240" w:lineRule="auto"/>
              <w:jc w:val="both"/>
              <w:rPr>
                <w:rFonts w:asciiTheme="minorHAnsi" w:hAnsiTheme="minorHAnsi" w:cstheme="minorHAnsi"/>
                <w:b/>
                <w:sz w:val="24"/>
                <w:szCs w:val="24"/>
              </w:rPr>
            </w:pPr>
          </w:p>
          <w:p w14:paraId="16C2D95E" w14:textId="77777777" w:rsidR="007D2EBA" w:rsidRPr="002B5C07"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b/>
                <w:sz w:val="24"/>
                <w:szCs w:val="24"/>
              </w:rPr>
              <w:t>Sensibilidad visual</w:t>
            </w:r>
            <w:r w:rsidRPr="002B5C07">
              <w:rPr>
                <w:rFonts w:asciiTheme="minorHAnsi" w:hAnsiTheme="minorHAnsi" w:cstheme="minorHAnsi"/>
                <w:sz w:val="24"/>
                <w:szCs w:val="24"/>
              </w:rPr>
              <w:t xml:space="preserve"> </w:t>
            </w:r>
          </w:p>
          <w:p w14:paraId="3730FE88" w14:textId="4BCA85AF" w:rsidR="007D2EBA" w:rsidRPr="007D2EBA"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Identifico los elementos propios d</w:t>
            </w:r>
            <w:r>
              <w:rPr>
                <w:rFonts w:asciiTheme="minorHAnsi" w:hAnsiTheme="minorHAnsi" w:cstheme="minorHAnsi"/>
                <w:sz w:val="24"/>
                <w:szCs w:val="24"/>
              </w:rPr>
              <w:t>el espacio en el manejo visual.</w:t>
            </w:r>
          </w:p>
        </w:tc>
        <w:tc>
          <w:tcPr>
            <w:tcW w:w="4961" w:type="dxa"/>
          </w:tcPr>
          <w:p w14:paraId="58300312" w14:textId="77777777" w:rsidR="007D2EBA" w:rsidRDefault="007D2EBA" w:rsidP="007D2EBA">
            <w:pPr>
              <w:pStyle w:val="Prrafodelista"/>
              <w:spacing w:after="0" w:line="240" w:lineRule="auto"/>
              <w:jc w:val="both"/>
              <w:rPr>
                <w:rFonts w:asciiTheme="minorHAnsi" w:hAnsiTheme="minorHAnsi"/>
                <w:color w:val="000000"/>
                <w:sz w:val="24"/>
                <w:szCs w:val="24"/>
              </w:rPr>
            </w:pPr>
          </w:p>
          <w:p w14:paraId="44F2A0E8" w14:textId="77777777" w:rsidR="007D2EBA" w:rsidRPr="00152BE1" w:rsidRDefault="007D2EBA" w:rsidP="007D2EBA">
            <w:pPr>
              <w:jc w:val="center"/>
              <w:rPr>
                <w:rFonts w:ascii="Arial Narrow" w:hAnsi="Arial Narrow" w:cs="Arial"/>
                <w:b/>
                <w:bCs/>
              </w:rPr>
            </w:pPr>
            <w:r w:rsidRPr="00152BE1">
              <w:rPr>
                <w:rFonts w:ascii="Arial Narrow" w:hAnsi="Arial Narrow" w:cs="Arial"/>
                <w:b/>
                <w:bCs/>
              </w:rPr>
              <w:t>Lo que puedo crear</w:t>
            </w:r>
          </w:p>
          <w:p w14:paraId="2B13B62E" w14:textId="77777777" w:rsidR="007D2EBA" w:rsidRPr="006978F4" w:rsidRDefault="007D2EBA" w:rsidP="004E45C3">
            <w:pPr>
              <w:pStyle w:val="Prrafodelista"/>
              <w:numPr>
                <w:ilvl w:val="0"/>
                <w:numId w:val="19"/>
              </w:numPr>
              <w:spacing w:after="0" w:line="240" w:lineRule="auto"/>
              <w:jc w:val="both"/>
              <w:rPr>
                <w:rFonts w:asciiTheme="minorHAnsi" w:hAnsiTheme="minorHAnsi"/>
                <w:color w:val="000000"/>
                <w:sz w:val="24"/>
                <w:szCs w:val="24"/>
              </w:rPr>
            </w:pPr>
            <w:r w:rsidRPr="006978F4">
              <w:rPr>
                <w:rFonts w:asciiTheme="minorHAnsi" w:hAnsiTheme="minorHAnsi"/>
                <w:color w:val="000000"/>
                <w:sz w:val="24"/>
                <w:szCs w:val="24"/>
              </w:rPr>
              <w:t>La Composición artística.</w:t>
            </w:r>
          </w:p>
          <w:p w14:paraId="2E40CAA5" w14:textId="77777777" w:rsidR="007D2EBA" w:rsidRPr="002B5C07" w:rsidRDefault="007D2EBA" w:rsidP="007D2EBA">
            <w:pPr>
              <w:spacing w:after="0" w:line="240" w:lineRule="auto"/>
              <w:jc w:val="both"/>
              <w:rPr>
                <w:rFonts w:asciiTheme="minorHAnsi" w:hAnsiTheme="minorHAnsi"/>
                <w:color w:val="000000"/>
                <w:sz w:val="24"/>
                <w:szCs w:val="24"/>
              </w:rPr>
            </w:pPr>
          </w:p>
          <w:p w14:paraId="06AADDCF" w14:textId="77777777" w:rsidR="007D2EBA" w:rsidRPr="006978F4" w:rsidRDefault="007D2EBA" w:rsidP="004E45C3">
            <w:pPr>
              <w:pStyle w:val="Prrafodelista"/>
              <w:numPr>
                <w:ilvl w:val="0"/>
                <w:numId w:val="19"/>
              </w:numPr>
              <w:spacing w:after="0" w:line="240" w:lineRule="auto"/>
              <w:jc w:val="both"/>
              <w:rPr>
                <w:rFonts w:asciiTheme="minorHAnsi" w:hAnsiTheme="minorHAnsi"/>
                <w:color w:val="000000"/>
                <w:sz w:val="24"/>
                <w:szCs w:val="24"/>
              </w:rPr>
            </w:pPr>
            <w:r w:rsidRPr="006978F4">
              <w:rPr>
                <w:rFonts w:asciiTheme="minorHAnsi" w:hAnsiTheme="minorHAnsi"/>
                <w:color w:val="000000"/>
                <w:sz w:val="24"/>
                <w:szCs w:val="24"/>
              </w:rPr>
              <w:t xml:space="preserve">El punto. </w:t>
            </w:r>
          </w:p>
          <w:p w14:paraId="640BF4B6" w14:textId="77777777" w:rsidR="007D2EBA" w:rsidRDefault="007D2EBA" w:rsidP="007D2EBA">
            <w:pPr>
              <w:spacing w:after="0" w:line="240" w:lineRule="auto"/>
              <w:jc w:val="both"/>
              <w:rPr>
                <w:rFonts w:asciiTheme="minorHAnsi" w:hAnsiTheme="minorHAnsi"/>
                <w:color w:val="000000"/>
                <w:sz w:val="24"/>
                <w:szCs w:val="24"/>
              </w:rPr>
            </w:pPr>
          </w:p>
          <w:p w14:paraId="39B7D1E5" w14:textId="77777777" w:rsidR="007D2EBA" w:rsidRPr="006978F4" w:rsidRDefault="007D2EBA" w:rsidP="004E45C3">
            <w:pPr>
              <w:pStyle w:val="Prrafodelista"/>
              <w:numPr>
                <w:ilvl w:val="0"/>
                <w:numId w:val="19"/>
              </w:numPr>
              <w:spacing w:after="0" w:line="240" w:lineRule="auto"/>
              <w:jc w:val="both"/>
              <w:rPr>
                <w:rFonts w:asciiTheme="minorHAnsi" w:hAnsiTheme="minorHAnsi"/>
                <w:color w:val="000000"/>
                <w:sz w:val="24"/>
                <w:szCs w:val="24"/>
              </w:rPr>
            </w:pPr>
            <w:r w:rsidRPr="006978F4">
              <w:rPr>
                <w:rFonts w:asciiTheme="minorHAnsi" w:hAnsiTheme="minorHAnsi"/>
                <w:color w:val="000000"/>
                <w:sz w:val="24"/>
                <w:szCs w:val="24"/>
              </w:rPr>
              <w:t>La Línea.</w:t>
            </w:r>
          </w:p>
          <w:p w14:paraId="5BFC079F" w14:textId="77777777" w:rsidR="007D2EBA" w:rsidRPr="002B5C07" w:rsidRDefault="007D2EBA" w:rsidP="007D2EBA">
            <w:pPr>
              <w:spacing w:after="0" w:line="240" w:lineRule="auto"/>
              <w:jc w:val="both"/>
              <w:rPr>
                <w:rFonts w:asciiTheme="minorHAnsi" w:hAnsiTheme="minorHAnsi"/>
                <w:color w:val="000000"/>
                <w:sz w:val="24"/>
                <w:szCs w:val="24"/>
              </w:rPr>
            </w:pPr>
          </w:p>
          <w:p w14:paraId="3796634D" w14:textId="77777777" w:rsidR="007D2EBA" w:rsidRDefault="007D2EBA" w:rsidP="004E45C3">
            <w:pPr>
              <w:pStyle w:val="Prrafodelista"/>
              <w:numPr>
                <w:ilvl w:val="0"/>
                <w:numId w:val="19"/>
              </w:numPr>
              <w:spacing w:after="0" w:line="240" w:lineRule="auto"/>
              <w:jc w:val="both"/>
              <w:rPr>
                <w:rFonts w:asciiTheme="minorHAnsi" w:hAnsiTheme="minorHAnsi"/>
                <w:color w:val="000000"/>
                <w:sz w:val="24"/>
                <w:szCs w:val="24"/>
              </w:rPr>
            </w:pPr>
            <w:r w:rsidRPr="006978F4">
              <w:rPr>
                <w:rFonts w:asciiTheme="minorHAnsi" w:hAnsiTheme="minorHAnsi"/>
                <w:color w:val="000000"/>
                <w:sz w:val="24"/>
                <w:szCs w:val="24"/>
              </w:rPr>
              <w:t>La Forma.</w:t>
            </w:r>
          </w:p>
          <w:p w14:paraId="1794B563" w14:textId="77777777" w:rsidR="007D2EBA" w:rsidRPr="00230833" w:rsidRDefault="007D2EBA" w:rsidP="007D2EBA">
            <w:pPr>
              <w:pStyle w:val="Prrafodelista"/>
              <w:rPr>
                <w:rFonts w:asciiTheme="minorHAnsi" w:hAnsiTheme="minorHAnsi"/>
                <w:color w:val="000000"/>
                <w:sz w:val="24"/>
                <w:szCs w:val="24"/>
              </w:rPr>
            </w:pPr>
          </w:p>
          <w:p w14:paraId="28FD96B8" w14:textId="1F6C44B6" w:rsidR="007D2EBA" w:rsidRPr="00230833" w:rsidRDefault="007D2EBA" w:rsidP="004E45C3">
            <w:pPr>
              <w:pStyle w:val="Prrafodelista"/>
              <w:numPr>
                <w:ilvl w:val="0"/>
                <w:numId w:val="19"/>
              </w:numPr>
              <w:spacing w:after="0" w:line="240" w:lineRule="auto"/>
              <w:jc w:val="both"/>
              <w:rPr>
                <w:rFonts w:asciiTheme="minorHAnsi" w:hAnsiTheme="minorHAnsi"/>
                <w:color w:val="000000"/>
                <w:sz w:val="24"/>
                <w:szCs w:val="24"/>
              </w:rPr>
            </w:pPr>
            <w:r w:rsidRPr="00230833">
              <w:rPr>
                <w:rFonts w:asciiTheme="minorHAnsi" w:hAnsiTheme="minorHAnsi"/>
                <w:color w:val="000000"/>
                <w:sz w:val="24"/>
                <w:szCs w:val="24"/>
              </w:rPr>
              <w:t>Las texturas.</w:t>
            </w:r>
          </w:p>
        </w:tc>
        <w:tc>
          <w:tcPr>
            <w:tcW w:w="4394" w:type="dxa"/>
          </w:tcPr>
          <w:p w14:paraId="71AFB051" w14:textId="77777777" w:rsidR="007D2EBA" w:rsidRPr="007D2EBA" w:rsidRDefault="007D2EBA" w:rsidP="004E45C3">
            <w:pPr>
              <w:pStyle w:val="Prrafodelista"/>
              <w:numPr>
                <w:ilvl w:val="0"/>
                <w:numId w:val="57"/>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Identificación de los elementos fundamentales del espacio en la expresión plástica del arte.</w:t>
            </w:r>
          </w:p>
          <w:p w14:paraId="7C0C1220" w14:textId="77777777" w:rsidR="007D2EBA" w:rsidRPr="002B5C07" w:rsidRDefault="007D2EBA" w:rsidP="007D2EBA">
            <w:pPr>
              <w:spacing w:after="0" w:line="240" w:lineRule="auto"/>
              <w:jc w:val="both"/>
              <w:rPr>
                <w:rFonts w:asciiTheme="minorHAnsi" w:hAnsiTheme="minorHAnsi" w:cstheme="minorHAnsi"/>
                <w:sz w:val="24"/>
                <w:szCs w:val="24"/>
              </w:rPr>
            </w:pPr>
          </w:p>
          <w:p w14:paraId="76205BD2" w14:textId="77777777" w:rsidR="007D2EBA" w:rsidRPr="007D2EBA" w:rsidRDefault="007D2EBA" w:rsidP="004E45C3">
            <w:pPr>
              <w:pStyle w:val="Prrafodelista"/>
              <w:numPr>
                <w:ilvl w:val="0"/>
                <w:numId w:val="57"/>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Manejo del espacio para realizar propuestas creativas del arte.</w:t>
            </w:r>
          </w:p>
          <w:p w14:paraId="526F6D6A" w14:textId="77777777" w:rsidR="007D2EBA" w:rsidRPr="002B5C07" w:rsidRDefault="007D2EBA" w:rsidP="007D2EBA">
            <w:pPr>
              <w:spacing w:after="0" w:line="240" w:lineRule="auto"/>
              <w:jc w:val="both"/>
              <w:rPr>
                <w:rFonts w:asciiTheme="minorHAnsi" w:hAnsiTheme="minorHAnsi" w:cstheme="minorHAnsi"/>
                <w:b/>
                <w:sz w:val="24"/>
                <w:szCs w:val="24"/>
              </w:rPr>
            </w:pPr>
          </w:p>
          <w:p w14:paraId="17C56B87" w14:textId="77777777" w:rsidR="007D2EBA" w:rsidRPr="007D2EBA" w:rsidRDefault="007D2EBA" w:rsidP="004E45C3">
            <w:pPr>
              <w:pStyle w:val="Prrafodelista"/>
              <w:numPr>
                <w:ilvl w:val="0"/>
                <w:numId w:val="57"/>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 xml:space="preserve">Valoración de la producción artística  </w:t>
            </w:r>
          </w:p>
          <w:p w14:paraId="0BBAE2BA" w14:textId="77777777" w:rsidR="007D2EBA" w:rsidRDefault="007D2EBA" w:rsidP="007D2EBA">
            <w:pPr>
              <w:spacing w:after="0" w:line="240" w:lineRule="auto"/>
              <w:jc w:val="both"/>
              <w:rPr>
                <w:rFonts w:asciiTheme="minorHAnsi" w:hAnsiTheme="minorHAnsi"/>
                <w:color w:val="000000"/>
                <w:sz w:val="24"/>
                <w:szCs w:val="24"/>
              </w:rPr>
            </w:pPr>
          </w:p>
          <w:p w14:paraId="1B98B464" w14:textId="77777777" w:rsidR="007D2EBA" w:rsidRDefault="007D2EBA" w:rsidP="007D2EBA">
            <w:pPr>
              <w:spacing w:after="0" w:line="240" w:lineRule="auto"/>
              <w:jc w:val="both"/>
              <w:rPr>
                <w:rFonts w:asciiTheme="minorHAnsi" w:hAnsiTheme="minorHAnsi"/>
                <w:color w:val="000000"/>
                <w:sz w:val="24"/>
                <w:szCs w:val="24"/>
              </w:rPr>
            </w:pPr>
          </w:p>
          <w:p w14:paraId="4C4D2A5B" w14:textId="77777777" w:rsidR="007D2EBA" w:rsidRPr="002B5C07" w:rsidRDefault="007D2EBA" w:rsidP="007D2EBA">
            <w:pPr>
              <w:spacing w:after="0" w:line="240" w:lineRule="auto"/>
              <w:jc w:val="both"/>
              <w:rPr>
                <w:rFonts w:asciiTheme="minorHAnsi" w:hAnsiTheme="minorHAnsi"/>
                <w:color w:val="000000"/>
                <w:sz w:val="24"/>
                <w:szCs w:val="24"/>
              </w:rPr>
            </w:pPr>
            <w:r w:rsidRPr="002B5C07">
              <w:rPr>
                <w:rFonts w:asciiTheme="minorHAnsi" w:hAnsiTheme="minorHAnsi"/>
                <w:color w:val="000000"/>
                <w:sz w:val="24"/>
                <w:szCs w:val="24"/>
              </w:rPr>
              <w:t xml:space="preserve"> </w:t>
            </w:r>
          </w:p>
          <w:p w14:paraId="45FF980E" w14:textId="61685346" w:rsidR="007D2EBA" w:rsidRPr="00A3230A" w:rsidRDefault="007D2EBA" w:rsidP="007D2EBA">
            <w:pPr>
              <w:jc w:val="both"/>
              <w:rPr>
                <w:rFonts w:ascii="Arial" w:hAnsi="Arial" w:cs="Arial"/>
                <w:sz w:val="20"/>
                <w:szCs w:val="20"/>
              </w:rPr>
            </w:pPr>
          </w:p>
        </w:tc>
        <w:tc>
          <w:tcPr>
            <w:tcW w:w="3544" w:type="dxa"/>
          </w:tcPr>
          <w:p w14:paraId="3C9A8DDC" w14:textId="77777777" w:rsidR="007D2EBA" w:rsidRPr="002B5C07" w:rsidRDefault="007D2EBA" w:rsidP="007D2EBA">
            <w:pPr>
              <w:spacing w:after="0" w:line="240" w:lineRule="auto"/>
              <w:jc w:val="both"/>
              <w:rPr>
                <w:rFonts w:asciiTheme="minorHAnsi" w:hAnsiTheme="minorHAnsi"/>
                <w:color w:val="000000"/>
                <w:sz w:val="24"/>
                <w:szCs w:val="24"/>
              </w:rPr>
            </w:pPr>
            <w:r w:rsidRPr="002B5C07">
              <w:rPr>
                <w:rFonts w:asciiTheme="minorHAnsi" w:hAnsiTheme="minorHAnsi"/>
                <w:color w:val="000000"/>
                <w:sz w:val="24"/>
                <w:szCs w:val="24"/>
              </w:rPr>
              <w:t>Identifica</w:t>
            </w:r>
            <w:r>
              <w:rPr>
                <w:rFonts w:asciiTheme="minorHAnsi" w:hAnsiTheme="minorHAnsi"/>
                <w:color w:val="000000"/>
                <w:sz w:val="24"/>
                <w:szCs w:val="24"/>
              </w:rPr>
              <w:t xml:space="preserve"> las características de</w:t>
            </w:r>
            <w:r w:rsidRPr="002B5C07">
              <w:rPr>
                <w:rFonts w:asciiTheme="minorHAnsi" w:hAnsiTheme="minorHAnsi"/>
                <w:color w:val="000000"/>
                <w:sz w:val="24"/>
                <w:szCs w:val="24"/>
              </w:rPr>
              <w:t xml:space="preserve"> </w:t>
            </w:r>
            <w:r>
              <w:rPr>
                <w:rFonts w:asciiTheme="minorHAnsi" w:hAnsiTheme="minorHAnsi"/>
                <w:color w:val="000000"/>
                <w:sz w:val="24"/>
                <w:szCs w:val="24"/>
              </w:rPr>
              <w:t>la composición artística.</w:t>
            </w:r>
            <w:r w:rsidRPr="002B5C07">
              <w:rPr>
                <w:rFonts w:asciiTheme="minorHAnsi" w:hAnsiTheme="minorHAnsi"/>
                <w:color w:val="000000"/>
                <w:sz w:val="24"/>
                <w:szCs w:val="24"/>
              </w:rPr>
              <w:t xml:space="preserve"> </w:t>
            </w:r>
          </w:p>
          <w:p w14:paraId="1041024C" w14:textId="77777777" w:rsidR="007D2EBA" w:rsidRPr="002B5C07" w:rsidRDefault="007D2EBA" w:rsidP="007D2EBA">
            <w:pPr>
              <w:spacing w:after="0" w:line="240" w:lineRule="auto"/>
              <w:jc w:val="both"/>
              <w:rPr>
                <w:rFonts w:asciiTheme="minorHAnsi" w:hAnsiTheme="minorHAnsi"/>
                <w:color w:val="000000"/>
                <w:sz w:val="24"/>
                <w:szCs w:val="24"/>
              </w:rPr>
            </w:pPr>
          </w:p>
          <w:p w14:paraId="2901DB21" w14:textId="77777777" w:rsidR="007D2EBA" w:rsidRDefault="007D2EBA" w:rsidP="007D2EBA">
            <w:pPr>
              <w:spacing w:after="0" w:line="240" w:lineRule="auto"/>
              <w:jc w:val="both"/>
              <w:rPr>
                <w:rFonts w:asciiTheme="minorHAnsi" w:hAnsiTheme="minorHAnsi"/>
                <w:color w:val="000000"/>
                <w:sz w:val="24"/>
                <w:szCs w:val="24"/>
              </w:rPr>
            </w:pPr>
            <w:r w:rsidRPr="002B5C07">
              <w:rPr>
                <w:rFonts w:asciiTheme="minorHAnsi" w:hAnsiTheme="minorHAnsi"/>
                <w:color w:val="000000"/>
                <w:sz w:val="24"/>
                <w:szCs w:val="24"/>
              </w:rPr>
              <w:t xml:space="preserve">Utiliza </w:t>
            </w:r>
            <w:r>
              <w:rPr>
                <w:rFonts w:asciiTheme="minorHAnsi" w:hAnsiTheme="minorHAnsi"/>
                <w:color w:val="000000"/>
                <w:sz w:val="24"/>
                <w:szCs w:val="24"/>
              </w:rPr>
              <w:t>elementos</w:t>
            </w:r>
            <w:r w:rsidRPr="002B5C07">
              <w:rPr>
                <w:rFonts w:asciiTheme="minorHAnsi" w:hAnsiTheme="minorHAnsi"/>
                <w:color w:val="000000"/>
                <w:sz w:val="24"/>
                <w:szCs w:val="24"/>
              </w:rPr>
              <w:t xml:space="preserve"> de la </w:t>
            </w:r>
            <w:r>
              <w:rPr>
                <w:rFonts w:asciiTheme="minorHAnsi" w:hAnsiTheme="minorHAnsi"/>
                <w:color w:val="000000"/>
                <w:sz w:val="24"/>
                <w:szCs w:val="24"/>
              </w:rPr>
              <w:t>composición</w:t>
            </w:r>
            <w:r w:rsidRPr="002B5C07">
              <w:rPr>
                <w:rFonts w:asciiTheme="minorHAnsi" w:hAnsiTheme="minorHAnsi"/>
                <w:color w:val="000000"/>
                <w:sz w:val="24"/>
                <w:szCs w:val="24"/>
              </w:rPr>
              <w:t xml:space="preserve"> en su obra artística.</w:t>
            </w:r>
          </w:p>
          <w:p w14:paraId="47403956" w14:textId="77777777" w:rsidR="007D2EBA" w:rsidRDefault="007D2EBA" w:rsidP="007D2EBA">
            <w:pPr>
              <w:spacing w:after="0" w:line="240" w:lineRule="auto"/>
              <w:jc w:val="both"/>
              <w:rPr>
                <w:rFonts w:asciiTheme="minorHAnsi" w:hAnsiTheme="minorHAnsi"/>
                <w:color w:val="000000"/>
                <w:sz w:val="24"/>
                <w:szCs w:val="24"/>
              </w:rPr>
            </w:pPr>
          </w:p>
          <w:p w14:paraId="35D2D5E7" w14:textId="05E46280" w:rsidR="007D2EBA" w:rsidRPr="00A3230A" w:rsidRDefault="007D2EBA" w:rsidP="007D2EBA">
            <w:pPr>
              <w:jc w:val="both"/>
              <w:rPr>
                <w:rFonts w:ascii="Arial" w:hAnsi="Arial" w:cs="Arial"/>
                <w:sz w:val="20"/>
                <w:szCs w:val="20"/>
              </w:rPr>
            </w:pPr>
            <w:r>
              <w:rPr>
                <w:rFonts w:asciiTheme="minorHAnsi" w:hAnsiTheme="minorHAnsi"/>
                <w:color w:val="000000"/>
                <w:sz w:val="24"/>
                <w:szCs w:val="24"/>
              </w:rPr>
              <w:t>Valora su trabajo y el de sus compañeros.</w:t>
            </w:r>
          </w:p>
        </w:tc>
      </w:tr>
      <w:tr w:rsidR="007D2EBA" w:rsidRPr="00A3230A" w14:paraId="4B1283DC" w14:textId="77777777" w:rsidTr="5D039398">
        <w:tc>
          <w:tcPr>
            <w:tcW w:w="567" w:type="dxa"/>
          </w:tcPr>
          <w:p w14:paraId="5BF91ADB" w14:textId="77777777" w:rsidR="007D2EBA" w:rsidRPr="00A3230A" w:rsidRDefault="007D2EBA" w:rsidP="007D2EBA">
            <w:pPr>
              <w:jc w:val="center"/>
              <w:rPr>
                <w:rFonts w:ascii="Arial" w:hAnsi="Arial" w:cs="Arial"/>
                <w:sz w:val="20"/>
                <w:szCs w:val="20"/>
              </w:rPr>
            </w:pPr>
            <w:r w:rsidRPr="00A3230A">
              <w:rPr>
                <w:rFonts w:ascii="Arial" w:hAnsi="Arial" w:cs="Arial"/>
                <w:sz w:val="20"/>
                <w:szCs w:val="20"/>
              </w:rPr>
              <w:t>III</w:t>
            </w:r>
          </w:p>
        </w:tc>
        <w:tc>
          <w:tcPr>
            <w:tcW w:w="2410" w:type="dxa"/>
          </w:tcPr>
          <w:p w14:paraId="4C93EC31" w14:textId="77777777" w:rsidR="007D2EBA" w:rsidRPr="002B5C07" w:rsidRDefault="007D2EBA" w:rsidP="007D2EBA">
            <w:pPr>
              <w:spacing w:after="0" w:line="240" w:lineRule="auto"/>
              <w:jc w:val="both"/>
              <w:rPr>
                <w:rFonts w:asciiTheme="minorHAnsi" w:hAnsiTheme="minorHAnsi" w:cstheme="minorHAnsi"/>
                <w:b/>
                <w:sz w:val="24"/>
                <w:szCs w:val="24"/>
              </w:rPr>
            </w:pPr>
            <w:r w:rsidRPr="002B5C07">
              <w:rPr>
                <w:rFonts w:asciiTheme="minorHAnsi" w:hAnsiTheme="minorHAnsi" w:cstheme="minorHAnsi"/>
                <w:b/>
                <w:sz w:val="24"/>
                <w:szCs w:val="24"/>
              </w:rPr>
              <w:t>Interpretación formal</w:t>
            </w:r>
          </w:p>
          <w:p w14:paraId="61D8F535" w14:textId="77777777" w:rsidR="007D2EBA" w:rsidRPr="002B5C07"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Identifico los elementos fundamentales del tiempo en las diferentes expresiones artísticas.</w:t>
            </w:r>
          </w:p>
          <w:p w14:paraId="5B43D130" w14:textId="77777777" w:rsidR="007D2EBA" w:rsidRPr="002B5C07" w:rsidRDefault="007D2EBA" w:rsidP="007D2EBA">
            <w:pPr>
              <w:spacing w:after="0" w:line="240" w:lineRule="auto"/>
              <w:jc w:val="both"/>
              <w:rPr>
                <w:rFonts w:asciiTheme="minorHAnsi" w:hAnsiTheme="minorHAnsi" w:cstheme="minorHAnsi"/>
                <w:b/>
                <w:sz w:val="24"/>
                <w:szCs w:val="24"/>
              </w:rPr>
            </w:pPr>
          </w:p>
          <w:p w14:paraId="53BCFD98" w14:textId="561F743F" w:rsidR="007D2EBA" w:rsidRPr="002B5C07" w:rsidRDefault="5D039398" w:rsidP="5D039398">
            <w:pPr>
              <w:spacing w:after="0" w:line="240" w:lineRule="auto"/>
              <w:jc w:val="both"/>
              <w:rPr>
                <w:rFonts w:asciiTheme="minorHAnsi" w:hAnsiTheme="minorHAnsi" w:cstheme="minorBidi"/>
                <w:b/>
                <w:bCs/>
                <w:sz w:val="24"/>
                <w:szCs w:val="24"/>
              </w:rPr>
            </w:pPr>
            <w:r w:rsidRPr="5D039398">
              <w:rPr>
                <w:rFonts w:asciiTheme="minorHAnsi" w:hAnsiTheme="minorHAnsi" w:cstheme="minorBidi"/>
                <w:b/>
                <w:bCs/>
                <w:sz w:val="24"/>
                <w:szCs w:val="24"/>
              </w:rPr>
              <w:t xml:space="preserve">Interpretación extratextual </w:t>
            </w:r>
          </w:p>
          <w:p w14:paraId="1459A449" w14:textId="77777777" w:rsidR="007D2EBA" w:rsidRPr="002B5C07" w:rsidRDefault="007D2EBA" w:rsidP="007D2EBA">
            <w:pPr>
              <w:spacing w:after="0" w:line="240" w:lineRule="auto"/>
              <w:jc w:val="both"/>
              <w:rPr>
                <w:rFonts w:asciiTheme="minorHAnsi" w:hAnsiTheme="minorHAnsi" w:cstheme="minorHAnsi"/>
                <w:sz w:val="24"/>
                <w:szCs w:val="24"/>
              </w:rPr>
            </w:pPr>
            <w:r w:rsidRPr="002B5C07">
              <w:rPr>
                <w:rFonts w:asciiTheme="minorHAnsi" w:hAnsiTheme="minorHAnsi" w:cstheme="minorHAnsi"/>
                <w:sz w:val="24"/>
                <w:szCs w:val="24"/>
              </w:rPr>
              <w:t>Utilizo los lenguajes simbólicos para relacionarlos con el tiempo y las transformaciones socioculturales.</w:t>
            </w:r>
          </w:p>
          <w:p w14:paraId="4E0045DB" w14:textId="77777777" w:rsidR="007D2EBA" w:rsidRPr="002B5C07" w:rsidRDefault="007D2EBA" w:rsidP="007D2EBA">
            <w:pPr>
              <w:spacing w:after="0" w:line="240" w:lineRule="auto"/>
              <w:jc w:val="both"/>
              <w:rPr>
                <w:rFonts w:asciiTheme="minorHAnsi" w:hAnsiTheme="minorHAnsi" w:cstheme="minorHAnsi"/>
                <w:sz w:val="24"/>
                <w:szCs w:val="24"/>
              </w:rPr>
            </w:pPr>
          </w:p>
          <w:p w14:paraId="17C7756A" w14:textId="7B84CB61" w:rsidR="007D2EBA" w:rsidRPr="00A3230A" w:rsidRDefault="007D2EBA" w:rsidP="007D2EBA">
            <w:pPr>
              <w:jc w:val="both"/>
              <w:rPr>
                <w:rFonts w:ascii="Arial" w:hAnsi="Arial" w:cs="Arial"/>
                <w:sz w:val="20"/>
                <w:szCs w:val="20"/>
              </w:rPr>
            </w:pPr>
            <w:r w:rsidRPr="002B5C07">
              <w:rPr>
                <w:rFonts w:asciiTheme="minorHAnsi" w:hAnsiTheme="minorHAnsi" w:cstheme="minorHAnsi"/>
                <w:sz w:val="24"/>
                <w:szCs w:val="24"/>
              </w:rPr>
              <w:t>Establezco la relación entre mi entorno, el tiempo y los diferentes lenguajes artísticos.</w:t>
            </w:r>
          </w:p>
        </w:tc>
        <w:tc>
          <w:tcPr>
            <w:tcW w:w="4961" w:type="dxa"/>
          </w:tcPr>
          <w:p w14:paraId="728C0E68" w14:textId="77777777" w:rsidR="007D2EBA" w:rsidRPr="007D2EBA" w:rsidRDefault="007D2EBA" w:rsidP="007D2EBA">
            <w:pPr>
              <w:jc w:val="center"/>
              <w:rPr>
                <w:rFonts w:ascii="Arial Narrow" w:hAnsi="Arial Narrow" w:cs="Arial"/>
                <w:b/>
                <w:bCs/>
              </w:rPr>
            </w:pPr>
            <w:r w:rsidRPr="007D2EBA">
              <w:rPr>
                <w:rFonts w:ascii="Arial Narrow" w:hAnsi="Arial Narrow" w:cs="Arial"/>
                <w:b/>
                <w:bCs/>
              </w:rPr>
              <w:lastRenderedPageBreak/>
              <w:t>La cultura de mi entorno</w:t>
            </w:r>
          </w:p>
          <w:p w14:paraId="0211AB63" w14:textId="77777777" w:rsidR="007D2EBA" w:rsidRPr="007D2EBA" w:rsidRDefault="007D2EBA" w:rsidP="007D2EBA">
            <w:pPr>
              <w:spacing w:after="0" w:line="240" w:lineRule="auto"/>
              <w:ind w:left="720"/>
              <w:contextualSpacing/>
              <w:jc w:val="both"/>
              <w:rPr>
                <w:rFonts w:asciiTheme="minorHAnsi" w:hAnsiTheme="minorHAnsi"/>
                <w:color w:val="000000"/>
                <w:sz w:val="24"/>
                <w:szCs w:val="24"/>
              </w:rPr>
            </w:pPr>
          </w:p>
          <w:p w14:paraId="7AE8B553" w14:textId="77777777" w:rsidR="007D2EBA" w:rsidRPr="007D2EBA" w:rsidRDefault="007D2EBA" w:rsidP="004E45C3">
            <w:pPr>
              <w:numPr>
                <w:ilvl w:val="0"/>
                <w:numId w:val="18"/>
              </w:numPr>
              <w:spacing w:after="0" w:line="240" w:lineRule="auto"/>
              <w:contextualSpacing/>
              <w:jc w:val="both"/>
              <w:rPr>
                <w:rFonts w:asciiTheme="minorHAnsi" w:hAnsiTheme="minorHAnsi"/>
                <w:color w:val="000000"/>
                <w:sz w:val="24"/>
                <w:szCs w:val="24"/>
              </w:rPr>
            </w:pPr>
            <w:r w:rsidRPr="007D2EBA">
              <w:rPr>
                <w:rFonts w:asciiTheme="minorHAnsi" w:hAnsiTheme="minorHAnsi"/>
                <w:color w:val="000000"/>
                <w:sz w:val="24"/>
                <w:szCs w:val="24"/>
              </w:rPr>
              <w:t>Introducción a la cultura de Envigado.</w:t>
            </w:r>
          </w:p>
          <w:p w14:paraId="4C81327B" w14:textId="77777777" w:rsidR="007D2EBA" w:rsidRPr="007D2EBA" w:rsidRDefault="007D2EBA" w:rsidP="007D2EBA">
            <w:pPr>
              <w:spacing w:after="0" w:line="240" w:lineRule="auto"/>
              <w:jc w:val="both"/>
              <w:rPr>
                <w:rFonts w:asciiTheme="minorHAnsi" w:hAnsiTheme="minorHAnsi"/>
                <w:color w:val="000000"/>
                <w:sz w:val="24"/>
                <w:szCs w:val="24"/>
              </w:rPr>
            </w:pPr>
          </w:p>
          <w:p w14:paraId="137A76DF" w14:textId="77777777" w:rsidR="007D2EBA" w:rsidRPr="007D2EBA" w:rsidRDefault="007D2EBA" w:rsidP="004E45C3">
            <w:pPr>
              <w:numPr>
                <w:ilvl w:val="0"/>
                <w:numId w:val="18"/>
              </w:numPr>
              <w:spacing w:after="0" w:line="240" w:lineRule="auto"/>
              <w:contextualSpacing/>
              <w:jc w:val="both"/>
              <w:rPr>
                <w:rFonts w:asciiTheme="minorHAnsi" w:hAnsiTheme="minorHAnsi"/>
                <w:color w:val="000000"/>
                <w:sz w:val="24"/>
                <w:szCs w:val="24"/>
              </w:rPr>
            </w:pPr>
            <w:r w:rsidRPr="007D2EBA">
              <w:rPr>
                <w:rFonts w:asciiTheme="minorHAnsi" w:hAnsiTheme="minorHAnsi"/>
                <w:color w:val="000000"/>
                <w:sz w:val="24"/>
                <w:szCs w:val="24"/>
              </w:rPr>
              <w:t>Artistas de Envigado.</w:t>
            </w:r>
          </w:p>
          <w:p w14:paraId="5C2F08D9" w14:textId="77777777" w:rsidR="007D2EBA" w:rsidRPr="007D2EBA" w:rsidRDefault="007D2EBA" w:rsidP="007D2EBA">
            <w:pPr>
              <w:spacing w:after="0" w:line="240" w:lineRule="auto"/>
              <w:jc w:val="both"/>
              <w:rPr>
                <w:rFonts w:asciiTheme="minorHAnsi" w:hAnsiTheme="minorHAnsi"/>
                <w:color w:val="000000"/>
                <w:sz w:val="24"/>
                <w:szCs w:val="24"/>
              </w:rPr>
            </w:pPr>
          </w:p>
          <w:p w14:paraId="4CC653FA" w14:textId="15E8FC08" w:rsidR="007D2EBA" w:rsidRPr="007D2EBA" w:rsidRDefault="007D2EBA" w:rsidP="004E45C3">
            <w:pPr>
              <w:numPr>
                <w:ilvl w:val="0"/>
                <w:numId w:val="20"/>
              </w:numPr>
              <w:spacing w:after="0" w:line="240" w:lineRule="auto"/>
              <w:contextualSpacing/>
              <w:jc w:val="both"/>
              <w:rPr>
                <w:rFonts w:asciiTheme="minorHAnsi" w:hAnsiTheme="minorHAnsi"/>
                <w:color w:val="000000"/>
                <w:sz w:val="24"/>
                <w:szCs w:val="24"/>
              </w:rPr>
            </w:pPr>
            <w:r w:rsidRPr="007D2EBA">
              <w:rPr>
                <w:rFonts w:asciiTheme="minorHAnsi" w:hAnsiTheme="minorHAnsi"/>
                <w:color w:val="000000"/>
                <w:sz w:val="24"/>
                <w:szCs w:val="24"/>
              </w:rPr>
              <w:t>Teoría del color:</w:t>
            </w:r>
            <w:r>
              <w:rPr>
                <w:rFonts w:asciiTheme="minorHAnsi" w:hAnsiTheme="minorHAnsi"/>
                <w:color w:val="000000"/>
                <w:sz w:val="24"/>
                <w:szCs w:val="24"/>
              </w:rPr>
              <w:t xml:space="preserve"> </w:t>
            </w:r>
            <w:r w:rsidRPr="007D2EBA">
              <w:rPr>
                <w:rFonts w:asciiTheme="minorHAnsi" w:hAnsiTheme="minorHAnsi"/>
                <w:color w:val="000000"/>
                <w:sz w:val="24"/>
                <w:szCs w:val="24"/>
              </w:rPr>
              <w:t>circulo cromático.</w:t>
            </w:r>
          </w:p>
          <w:p w14:paraId="6F90837F" w14:textId="77777777" w:rsidR="007D2EBA" w:rsidRPr="007D2EBA" w:rsidRDefault="007D2EBA" w:rsidP="007D2EBA">
            <w:pPr>
              <w:spacing w:after="0" w:line="240" w:lineRule="auto"/>
              <w:ind w:left="360"/>
              <w:jc w:val="both"/>
              <w:rPr>
                <w:rFonts w:asciiTheme="minorHAnsi" w:hAnsiTheme="minorHAnsi"/>
                <w:color w:val="000000"/>
                <w:sz w:val="24"/>
                <w:szCs w:val="24"/>
              </w:rPr>
            </w:pPr>
          </w:p>
          <w:p w14:paraId="03C604A1" w14:textId="77777777" w:rsidR="007D2EBA" w:rsidRDefault="007D2EBA" w:rsidP="004E45C3">
            <w:pPr>
              <w:numPr>
                <w:ilvl w:val="0"/>
                <w:numId w:val="21"/>
              </w:numPr>
              <w:spacing w:after="0" w:line="240" w:lineRule="auto"/>
              <w:contextualSpacing/>
              <w:jc w:val="both"/>
              <w:rPr>
                <w:rFonts w:asciiTheme="minorHAnsi" w:hAnsiTheme="minorHAnsi"/>
                <w:color w:val="000000"/>
                <w:sz w:val="24"/>
                <w:szCs w:val="24"/>
              </w:rPr>
            </w:pPr>
            <w:r w:rsidRPr="007D2EBA">
              <w:rPr>
                <w:rFonts w:asciiTheme="minorHAnsi" w:hAnsiTheme="minorHAnsi"/>
                <w:color w:val="000000"/>
                <w:sz w:val="24"/>
                <w:szCs w:val="24"/>
              </w:rPr>
              <w:t>Técnica de Luz y sombra.</w:t>
            </w:r>
          </w:p>
          <w:p w14:paraId="114C0C2D" w14:textId="77777777" w:rsidR="007D2EBA" w:rsidRDefault="007D2EBA" w:rsidP="007D2EBA">
            <w:pPr>
              <w:spacing w:after="0" w:line="240" w:lineRule="auto"/>
              <w:ind w:left="720"/>
              <w:contextualSpacing/>
              <w:jc w:val="both"/>
              <w:rPr>
                <w:rFonts w:asciiTheme="minorHAnsi" w:hAnsiTheme="minorHAnsi"/>
                <w:color w:val="000000"/>
                <w:sz w:val="24"/>
                <w:szCs w:val="24"/>
              </w:rPr>
            </w:pPr>
          </w:p>
          <w:p w14:paraId="331E32A6" w14:textId="5EAC4125" w:rsidR="007D2EBA" w:rsidRPr="007D2EBA" w:rsidRDefault="007D2EBA" w:rsidP="004E45C3">
            <w:pPr>
              <w:numPr>
                <w:ilvl w:val="0"/>
                <w:numId w:val="21"/>
              </w:numPr>
              <w:spacing w:after="0" w:line="240" w:lineRule="auto"/>
              <w:contextualSpacing/>
              <w:jc w:val="both"/>
              <w:rPr>
                <w:rFonts w:asciiTheme="minorHAnsi" w:hAnsiTheme="minorHAnsi"/>
                <w:color w:val="000000"/>
                <w:sz w:val="24"/>
                <w:szCs w:val="24"/>
              </w:rPr>
            </w:pPr>
            <w:r w:rsidRPr="007D2EBA">
              <w:rPr>
                <w:rFonts w:asciiTheme="minorHAnsi" w:hAnsiTheme="minorHAnsi"/>
                <w:color w:val="000000"/>
                <w:sz w:val="24"/>
                <w:szCs w:val="24"/>
              </w:rPr>
              <w:t>El antifaz y la Máscara.</w:t>
            </w:r>
          </w:p>
        </w:tc>
        <w:tc>
          <w:tcPr>
            <w:tcW w:w="4394" w:type="dxa"/>
          </w:tcPr>
          <w:p w14:paraId="5B25D086" w14:textId="77777777" w:rsidR="007D2EBA" w:rsidRPr="007D2EBA" w:rsidRDefault="007D2EBA" w:rsidP="004E45C3">
            <w:pPr>
              <w:pStyle w:val="Prrafodelista"/>
              <w:numPr>
                <w:ilvl w:val="0"/>
                <w:numId w:val="58"/>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Experimenta momentos de contemplación que le permiten acercarse a la interpretación de lenguajes cotidianos y artísticos.</w:t>
            </w:r>
          </w:p>
          <w:p w14:paraId="54BD820A" w14:textId="77777777" w:rsidR="007D2EBA" w:rsidRDefault="007D2EBA" w:rsidP="007D2EBA">
            <w:pPr>
              <w:spacing w:after="0" w:line="240" w:lineRule="auto"/>
              <w:jc w:val="both"/>
              <w:rPr>
                <w:rFonts w:asciiTheme="minorHAnsi" w:hAnsiTheme="minorHAnsi" w:cstheme="minorHAnsi"/>
                <w:sz w:val="24"/>
                <w:szCs w:val="24"/>
              </w:rPr>
            </w:pPr>
          </w:p>
          <w:p w14:paraId="05329FEA" w14:textId="77777777" w:rsidR="007D2EBA" w:rsidRPr="007D2EBA" w:rsidRDefault="007D2EBA" w:rsidP="004E45C3">
            <w:pPr>
              <w:pStyle w:val="Prrafodelista"/>
              <w:numPr>
                <w:ilvl w:val="0"/>
                <w:numId w:val="58"/>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 xml:space="preserve">Identificación de las posibilidades artísticas del manejo del color. </w:t>
            </w:r>
          </w:p>
          <w:p w14:paraId="022D852A" w14:textId="77777777" w:rsidR="007D2EBA" w:rsidRPr="002B5C07" w:rsidRDefault="007D2EBA" w:rsidP="007D2EBA">
            <w:pPr>
              <w:spacing w:after="0" w:line="240" w:lineRule="auto"/>
              <w:jc w:val="both"/>
              <w:rPr>
                <w:rFonts w:asciiTheme="minorHAnsi" w:hAnsiTheme="minorHAnsi" w:cstheme="minorHAnsi"/>
                <w:sz w:val="24"/>
                <w:szCs w:val="24"/>
              </w:rPr>
            </w:pPr>
          </w:p>
          <w:p w14:paraId="275A55BB" w14:textId="1163F2E5" w:rsidR="007D2EBA" w:rsidRPr="007D2EBA" w:rsidRDefault="007D2EBA" w:rsidP="004E45C3">
            <w:pPr>
              <w:pStyle w:val="Prrafodelista"/>
              <w:numPr>
                <w:ilvl w:val="0"/>
                <w:numId w:val="58"/>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Desarrollo de ejercicios de expresión plástica y grafica para dar a conocer ideas, sentimientos y emociones.</w:t>
            </w:r>
          </w:p>
          <w:p w14:paraId="4C27BAF1" w14:textId="0913EDBE" w:rsidR="007D2EBA" w:rsidRPr="00A3230A" w:rsidRDefault="007D2EBA" w:rsidP="007D2EBA">
            <w:pPr>
              <w:jc w:val="both"/>
              <w:rPr>
                <w:rFonts w:ascii="Arial" w:hAnsi="Arial" w:cs="Arial"/>
                <w:sz w:val="20"/>
                <w:szCs w:val="20"/>
              </w:rPr>
            </w:pPr>
          </w:p>
        </w:tc>
        <w:tc>
          <w:tcPr>
            <w:tcW w:w="3544" w:type="dxa"/>
          </w:tcPr>
          <w:p w14:paraId="3A59598E" w14:textId="77777777" w:rsidR="007D2EBA" w:rsidRPr="007D2EBA" w:rsidRDefault="007D2EBA" w:rsidP="004E45C3">
            <w:pPr>
              <w:pStyle w:val="Prrafodelista"/>
              <w:numPr>
                <w:ilvl w:val="0"/>
                <w:numId w:val="59"/>
              </w:numPr>
              <w:spacing w:after="0" w:line="240" w:lineRule="auto"/>
              <w:jc w:val="both"/>
              <w:rPr>
                <w:rFonts w:asciiTheme="minorHAnsi" w:hAnsiTheme="minorHAnsi"/>
                <w:color w:val="000000"/>
                <w:sz w:val="24"/>
                <w:szCs w:val="24"/>
              </w:rPr>
            </w:pPr>
            <w:r w:rsidRPr="007D2EBA">
              <w:rPr>
                <w:rFonts w:asciiTheme="minorHAnsi" w:hAnsiTheme="minorHAnsi"/>
                <w:color w:val="000000"/>
                <w:sz w:val="24"/>
                <w:szCs w:val="24"/>
              </w:rPr>
              <w:t>Reconoce las características de la cultura de Envigado.</w:t>
            </w:r>
          </w:p>
          <w:p w14:paraId="10CD71DC" w14:textId="77777777" w:rsidR="007D2EBA" w:rsidRDefault="007D2EBA" w:rsidP="007D2EBA">
            <w:pPr>
              <w:spacing w:after="0" w:line="240" w:lineRule="auto"/>
              <w:jc w:val="both"/>
              <w:rPr>
                <w:rFonts w:asciiTheme="minorHAnsi" w:hAnsiTheme="minorHAnsi"/>
                <w:color w:val="000000"/>
                <w:sz w:val="24"/>
                <w:szCs w:val="24"/>
              </w:rPr>
            </w:pPr>
          </w:p>
          <w:p w14:paraId="3495AD29" w14:textId="77777777" w:rsidR="007D2EBA" w:rsidRPr="007D2EBA" w:rsidRDefault="007D2EBA" w:rsidP="004E45C3">
            <w:pPr>
              <w:pStyle w:val="Prrafodelista"/>
              <w:numPr>
                <w:ilvl w:val="0"/>
                <w:numId w:val="59"/>
              </w:numPr>
              <w:spacing w:after="0" w:line="240" w:lineRule="auto"/>
              <w:jc w:val="both"/>
              <w:rPr>
                <w:rFonts w:asciiTheme="minorHAnsi" w:hAnsiTheme="minorHAnsi"/>
                <w:color w:val="000000"/>
                <w:sz w:val="24"/>
                <w:szCs w:val="24"/>
              </w:rPr>
            </w:pPr>
            <w:r w:rsidRPr="007D2EBA">
              <w:rPr>
                <w:rFonts w:asciiTheme="minorHAnsi" w:hAnsiTheme="minorHAnsi"/>
                <w:color w:val="000000"/>
                <w:sz w:val="24"/>
                <w:szCs w:val="24"/>
              </w:rPr>
              <w:t>Construye personajes representativos de la cultura de Envigado.</w:t>
            </w:r>
          </w:p>
          <w:p w14:paraId="6D20C61F" w14:textId="77777777" w:rsidR="007D2EBA" w:rsidRDefault="007D2EBA" w:rsidP="007D2EBA">
            <w:pPr>
              <w:spacing w:after="0" w:line="240" w:lineRule="auto"/>
              <w:jc w:val="both"/>
              <w:rPr>
                <w:rFonts w:asciiTheme="minorHAnsi" w:hAnsiTheme="minorHAnsi"/>
                <w:color w:val="000000"/>
                <w:sz w:val="24"/>
                <w:szCs w:val="24"/>
              </w:rPr>
            </w:pPr>
          </w:p>
          <w:p w14:paraId="1D5D975D" w14:textId="77777777" w:rsidR="007D2EBA" w:rsidRDefault="007D2EBA" w:rsidP="007D2EBA">
            <w:pPr>
              <w:spacing w:after="0" w:line="240" w:lineRule="auto"/>
              <w:jc w:val="both"/>
              <w:rPr>
                <w:rFonts w:asciiTheme="minorHAnsi" w:hAnsiTheme="minorHAnsi" w:cstheme="minorHAnsi"/>
                <w:sz w:val="24"/>
                <w:szCs w:val="24"/>
              </w:rPr>
            </w:pPr>
          </w:p>
          <w:p w14:paraId="2A848741" w14:textId="77777777" w:rsidR="007D2EBA" w:rsidRPr="007D2EBA" w:rsidRDefault="007D2EBA" w:rsidP="004E45C3">
            <w:pPr>
              <w:pStyle w:val="Prrafodelista"/>
              <w:numPr>
                <w:ilvl w:val="0"/>
                <w:numId w:val="59"/>
              </w:numPr>
              <w:spacing w:after="0" w:line="240" w:lineRule="auto"/>
              <w:jc w:val="both"/>
              <w:rPr>
                <w:rFonts w:asciiTheme="minorHAnsi" w:hAnsiTheme="minorHAnsi"/>
                <w:color w:val="000000"/>
                <w:sz w:val="24"/>
                <w:szCs w:val="24"/>
              </w:rPr>
            </w:pPr>
            <w:r w:rsidRPr="007D2EBA">
              <w:rPr>
                <w:rFonts w:asciiTheme="minorHAnsi" w:hAnsiTheme="minorHAnsi"/>
                <w:color w:val="000000"/>
                <w:sz w:val="24"/>
                <w:szCs w:val="24"/>
              </w:rPr>
              <w:t>Identifica las características que se presentan en el círculo cromático.</w:t>
            </w:r>
          </w:p>
          <w:p w14:paraId="3945927E" w14:textId="77777777" w:rsidR="007D2EBA" w:rsidRDefault="007D2EBA" w:rsidP="007D2EBA">
            <w:pPr>
              <w:spacing w:after="0" w:line="240" w:lineRule="auto"/>
              <w:jc w:val="both"/>
              <w:rPr>
                <w:rFonts w:asciiTheme="minorHAnsi" w:hAnsiTheme="minorHAnsi" w:cstheme="minorHAnsi"/>
                <w:sz w:val="24"/>
                <w:szCs w:val="24"/>
              </w:rPr>
            </w:pPr>
          </w:p>
          <w:p w14:paraId="3D11C95C" w14:textId="77777777" w:rsidR="007D2EBA" w:rsidRPr="007D2EBA" w:rsidRDefault="007D2EBA" w:rsidP="004E45C3">
            <w:pPr>
              <w:pStyle w:val="Prrafodelista"/>
              <w:numPr>
                <w:ilvl w:val="0"/>
                <w:numId w:val="59"/>
              </w:numPr>
              <w:spacing w:after="0" w:line="240" w:lineRule="auto"/>
              <w:jc w:val="both"/>
              <w:rPr>
                <w:rFonts w:asciiTheme="minorHAnsi" w:hAnsiTheme="minorHAnsi"/>
                <w:color w:val="000000"/>
                <w:sz w:val="24"/>
                <w:szCs w:val="24"/>
              </w:rPr>
            </w:pPr>
            <w:r w:rsidRPr="007D2EBA">
              <w:rPr>
                <w:rFonts w:asciiTheme="minorHAnsi" w:hAnsiTheme="minorHAnsi"/>
                <w:color w:val="000000"/>
                <w:sz w:val="24"/>
                <w:szCs w:val="24"/>
              </w:rPr>
              <w:lastRenderedPageBreak/>
              <w:t>Realiza máscaras y antifaces aplicando la técnica correspondiente.</w:t>
            </w:r>
          </w:p>
          <w:p w14:paraId="6E66A33D" w14:textId="77777777" w:rsidR="007D2EBA" w:rsidRDefault="007D2EBA" w:rsidP="007D2EBA">
            <w:pPr>
              <w:spacing w:after="0" w:line="240" w:lineRule="auto"/>
              <w:jc w:val="both"/>
              <w:rPr>
                <w:rFonts w:asciiTheme="minorHAnsi" w:hAnsiTheme="minorHAnsi"/>
                <w:color w:val="000000"/>
                <w:sz w:val="24"/>
                <w:szCs w:val="24"/>
              </w:rPr>
            </w:pPr>
          </w:p>
          <w:p w14:paraId="72914CAC" w14:textId="77777777" w:rsidR="007D2EBA" w:rsidRPr="007D2EBA" w:rsidRDefault="007D2EBA" w:rsidP="004E45C3">
            <w:pPr>
              <w:pStyle w:val="Prrafodelista"/>
              <w:numPr>
                <w:ilvl w:val="0"/>
                <w:numId w:val="59"/>
              </w:numPr>
              <w:spacing w:after="0" w:line="240" w:lineRule="auto"/>
              <w:jc w:val="both"/>
              <w:rPr>
                <w:rFonts w:asciiTheme="minorHAnsi" w:hAnsiTheme="minorHAnsi" w:cstheme="minorHAnsi"/>
                <w:sz w:val="24"/>
                <w:szCs w:val="24"/>
              </w:rPr>
            </w:pPr>
            <w:r w:rsidRPr="007D2EBA">
              <w:rPr>
                <w:rFonts w:asciiTheme="minorHAnsi" w:hAnsiTheme="minorHAnsi" w:cstheme="minorHAnsi"/>
                <w:sz w:val="24"/>
                <w:szCs w:val="24"/>
              </w:rPr>
              <w:t>Reconoce la importancia de las propuestas artísticas propias y de los demás.</w:t>
            </w:r>
          </w:p>
          <w:p w14:paraId="4B3769E1" w14:textId="77777777" w:rsidR="007D2EBA" w:rsidRDefault="007D2EBA" w:rsidP="007D2EBA">
            <w:pPr>
              <w:spacing w:after="0" w:line="240" w:lineRule="auto"/>
              <w:jc w:val="both"/>
              <w:rPr>
                <w:rFonts w:asciiTheme="minorHAnsi" w:hAnsiTheme="minorHAnsi" w:cstheme="minorHAnsi"/>
                <w:sz w:val="24"/>
                <w:szCs w:val="24"/>
              </w:rPr>
            </w:pPr>
          </w:p>
          <w:p w14:paraId="27E5BF45" w14:textId="77777777" w:rsidR="007D2EBA" w:rsidRDefault="007D2EBA" w:rsidP="007D2EBA">
            <w:pPr>
              <w:spacing w:after="0" w:line="240" w:lineRule="auto"/>
              <w:jc w:val="both"/>
              <w:rPr>
                <w:rFonts w:asciiTheme="minorHAnsi" w:hAnsiTheme="minorHAnsi"/>
                <w:color w:val="000000"/>
                <w:sz w:val="24"/>
                <w:szCs w:val="24"/>
              </w:rPr>
            </w:pPr>
          </w:p>
          <w:p w14:paraId="26F2C8EA" w14:textId="57BD0274" w:rsidR="007D2EBA" w:rsidRPr="00A3230A" w:rsidRDefault="007D2EBA" w:rsidP="007D2EBA">
            <w:pPr>
              <w:jc w:val="both"/>
              <w:rPr>
                <w:rFonts w:ascii="Arial" w:hAnsi="Arial" w:cs="Arial"/>
                <w:sz w:val="20"/>
                <w:szCs w:val="20"/>
              </w:rPr>
            </w:pPr>
          </w:p>
        </w:tc>
      </w:tr>
    </w:tbl>
    <w:p w14:paraId="118CBEB4" w14:textId="77777777" w:rsidR="00C16D65" w:rsidRDefault="00C16D65" w:rsidP="009B107D">
      <w:pPr>
        <w:pStyle w:val="Ttulo1"/>
        <w:numPr>
          <w:ilvl w:val="0"/>
          <w:numId w:val="0"/>
        </w:numPr>
        <w:ind w:left="432" w:hanging="432"/>
      </w:pPr>
    </w:p>
    <w:p w14:paraId="5CC6175B" w14:textId="5998F545" w:rsidR="00FE4885" w:rsidRPr="009B107D" w:rsidRDefault="17A17E54" w:rsidP="009B107D">
      <w:pPr>
        <w:pStyle w:val="Ttulo1"/>
        <w:numPr>
          <w:ilvl w:val="0"/>
          <w:numId w:val="0"/>
        </w:numPr>
        <w:ind w:left="432" w:hanging="432"/>
      </w:pPr>
      <w:r w:rsidRPr="009B107D">
        <w:t>GRADO: SEXTO</w:t>
      </w:r>
    </w:p>
    <w:p w14:paraId="0E5250A4" w14:textId="3E1E7DFA"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p>
    <w:p w14:paraId="27357532"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036"/>
        <w:gridCol w:w="2805"/>
        <w:gridCol w:w="4373"/>
        <w:gridCol w:w="4394"/>
        <w:gridCol w:w="3544"/>
      </w:tblGrid>
      <w:tr w:rsidR="009E5941" w:rsidRPr="00A3230A" w14:paraId="27B3565C" w14:textId="77777777" w:rsidTr="5D039398">
        <w:trPr>
          <w:cantSplit/>
          <w:trHeight w:val="1252"/>
        </w:trPr>
        <w:tc>
          <w:tcPr>
            <w:tcW w:w="567" w:type="dxa"/>
            <w:textDirection w:val="btLr"/>
          </w:tcPr>
          <w:p w14:paraId="199EA6EE" w14:textId="77777777" w:rsidR="009E5941" w:rsidRPr="00A3230A" w:rsidRDefault="009E5941" w:rsidP="009B107D">
            <w:pPr>
              <w:ind w:left="113" w:right="113"/>
              <w:jc w:val="both"/>
              <w:rPr>
                <w:rFonts w:ascii="Arial" w:hAnsi="Arial" w:cs="Arial"/>
                <w:b/>
                <w:sz w:val="20"/>
                <w:szCs w:val="20"/>
              </w:rPr>
            </w:pPr>
            <w:r w:rsidRPr="00A3230A">
              <w:rPr>
                <w:rFonts w:ascii="Arial" w:hAnsi="Arial" w:cs="Arial"/>
                <w:b/>
                <w:sz w:val="20"/>
                <w:szCs w:val="20"/>
              </w:rPr>
              <w:t>PERIODO</w:t>
            </w:r>
          </w:p>
        </w:tc>
        <w:tc>
          <w:tcPr>
            <w:tcW w:w="2036" w:type="dxa"/>
          </w:tcPr>
          <w:p w14:paraId="7676A62A" w14:textId="77777777" w:rsidR="009E5941" w:rsidRPr="00A3230A" w:rsidRDefault="009E5941" w:rsidP="009B107D">
            <w:pPr>
              <w:pStyle w:val="Sinespaciado"/>
              <w:jc w:val="center"/>
              <w:rPr>
                <w:rFonts w:ascii="Arial" w:hAnsi="Arial" w:cs="Arial"/>
                <w:b/>
                <w:sz w:val="20"/>
                <w:szCs w:val="20"/>
              </w:rPr>
            </w:pPr>
          </w:p>
          <w:p w14:paraId="40D191D1" w14:textId="77777777" w:rsidR="009E5941" w:rsidRPr="00A3230A" w:rsidRDefault="009E5941" w:rsidP="009B107D">
            <w:pPr>
              <w:pStyle w:val="Sinespaciado"/>
              <w:jc w:val="center"/>
              <w:rPr>
                <w:rFonts w:ascii="Arial" w:hAnsi="Arial" w:cs="Arial"/>
                <w:b/>
                <w:sz w:val="20"/>
                <w:szCs w:val="20"/>
              </w:rPr>
            </w:pPr>
          </w:p>
          <w:p w14:paraId="42D3E2CE"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ESTÁNDAR</w:t>
            </w:r>
          </w:p>
          <w:p w14:paraId="55B0D78B"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 xml:space="preserve"> </w:t>
            </w:r>
          </w:p>
          <w:p w14:paraId="7C49E01C" w14:textId="77777777" w:rsidR="009E5941" w:rsidRPr="00A3230A" w:rsidRDefault="009E5941" w:rsidP="009B107D">
            <w:pPr>
              <w:pStyle w:val="Sinespaciado"/>
              <w:jc w:val="center"/>
              <w:rPr>
                <w:rFonts w:ascii="Arial" w:hAnsi="Arial" w:cs="Arial"/>
                <w:b/>
                <w:sz w:val="20"/>
                <w:szCs w:val="20"/>
              </w:rPr>
            </w:pPr>
          </w:p>
        </w:tc>
        <w:tc>
          <w:tcPr>
            <w:tcW w:w="2805" w:type="dxa"/>
          </w:tcPr>
          <w:p w14:paraId="780BCD74" w14:textId="77777777" w:rsidR="009E5941" w:rsidRDefault="009E5941" w:rsidP="009B107D">
            <w:pPr>
              <w:pStyle w:val="Sinespaciado"/>
              <w:jc w:val="center"/>
              <w:rPr>
                <w:rFonts w:ascii="Arial" w:hAnsi="Arial" w:cs="Arial"/>
                <w:b/>
                <w:sz w:val="20"/>
                <w:szCs w:val="20"/>
              </w:rPr>
            </w:pPr>
          </w:p>
          <w:p w14:paraId="77D5CC6E" w14:textId="77777777"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25D4EB8B" w14:textId="60108A60" w:rsidR="009E5941"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373" w:type="dxa"/>
          </w:tcPr>
          <w:p w14:paraId="3927929A" w14:textId="6CE84611" w:rsidR="009E5941" w:rsidRPr="00A3230A" w:rsidRDefault="009E5941" w:rsidP="009B107D">
            <w:pPr>
              <w:pStyle w:val="Sinespaciado"/>
              <w:jc w:val="center"/>
              <w:rPr>
                <w:rFonts w:ascii="Arial" w:hAnsi="Arial" w:cs="Arial"/>
                <w:b/>
                <w:sz w:val="20"/>
                <w:szCs w:val="20"/>
              </w:rPr>
            </w:pPr>
          </w:p>
          <w:p w14:paraId="3E2FDE4F"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4D7057A9" w14:textId="77777777" w:rsidR="009E5941" w:rsidRPr="00A3230A" w:rsidRDefault="009E5941" w:rsidP="009B107D">
            <w:pPr>
              <w:pStyle w:val="Sinespaciado"/>
              <w:jc w:val="center"/>
              <w:rPr>
                <w:rFonts w:ascii="Arial" w:hAnsi="Arial" w:cs="Arial"/>
                <w:b/>
                <w:sz w:val="20"/>
                <w:szCs w:val="20"/>
              </w:rPr>
            </w:pPr>
          </w:p>
          <w:p w14:paraId="69DFDBD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METAS DE</w:t>
            </w:r>
          </w:p>
          <w:p w14:paraId="4C029596"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1A316F57" w14:textId="77777777" w:rsidR="009E5941" w:rsidRPr="00A3230A" w:rsidRDefault="009E5941" w:rsidP="009B107D">
            <w:pPr>
              <w:pStyle w:val="Sinespaciado"/>
              <w:jc w:val="center"/>
              <w:rPr>
                <w:rFonts w:ascii="Arial" w:hAnsi="Arial" w:cs="Arial"/>
                <w:b/>
                <w:sz w:val="20"/>
                <w:szCs w:val="20"/>
              </w:rPr>
            </w:pPr>
          </w:p>
          <w:p w14:paraId="758919E5"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9E5941" w:rsidRPr="00A3230A" w14:paraId="0FF82FAA" w14:textId="77777777" w:rsidTr="5D039398">
        <w:tc>
          <w:tcPr>
            <w:tcW w:w="567" w:type="dxa"/>
          </w:tcPr>
          <w:p w14:paraId="2604DE1E"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w:t>
            </w:r>
          </w:p>
        </w:tc>
        <w:tc>
          <w:tcPr>
            <w:tcW w:w="2036" w:type="dxa"/>
          </w:tcPr>
          <w:p w14:paraId="12678213" w14:textId="77777777" w:rsidR="009E5941" w:rsidRPr="00A3230A" w:rsidRDefault="009E5941" w:rsidP="009B107D">
            <w:pPr>
              <w:jc w:val="both"/>
              <w:rPr>
                <w:rFonts w:ascii="Arial" w:hAnsi="Arial" w:cs="Arial"/>
                <w:sz w:val="20"/>
                <w:szCs w:val="20"/>
              </w:rPr>
            </w:pPr>
          </w:p>
        </w:tc>
        <w:tc>
          <w:tcPr>
            <w:tcW w:w="2805" w:type="dxa"/>
          </w:tcPr>
          <w:p w14:paraId="2FD2B98E" w14:textId="7D5B9306" w:rsidR="00422097" w:rsidRPr="00A3230A" w:rsidRDefault="00422097" w:rsidP="009B107D">
            <w:pPr>
              <w:jc w:val="both"/>
              <w:rPr>
                <w:rFonts w:ascii="Arial" w:hAnsi="Arial" w:cs="Arial"/>
                <w:sz w:val="20"/>
                <w:szCs w:val="20"/>
              </w:rPr>
            </w:pPr>
          </w:p>
        </w:tc>
        <w:tc>
          <w:tcPr>
            <w:tcW w:w="4373" w:type="dxa"/>
          </w:tcPr>
          <w:p w14:paraId="230F53B6" w14:textId="4AA8923D" w:rsidR="00CE31B7" w:rsidRPr="0001558B" w:rsidRDefault="00CE31B7" w:rsidP="5D039398">
            <w:pPr>
              <w:jc w:val="both"/>
              <w:rPr>
                <w:rFonts w:ascii="Arial" w:eastAsia="Arial" w:hAnsi="Arial" w:cs="Arial"/>
                <w:color w:val="000000" w:themeColor="text1"/>
                <w:sz w:val="19"/>
                <w:szCs w:val="19"/>
                <w:lang w:val="es"/>
              </w:rPr>
            </w:pPr>
          </w:p>
        </w:tc>
        <w:tc>
          <w:tcPr>
            <w:tcW w:w="4394" w:type="dxa"/>
          </w:tcPr>
          <w:p w14:paraId="6A9BD24F" w14:textId="04217EAF" w:rsidR="009E5941" w:rsidRPr="00A3230A" w:rsidRDefault="5D039398" w:rsidP="009B107D">
            <w:pPr>
              <w:jc w:val="both"/>
            </w:pPr>
            <w:r w:rsidRPr="5D039398">
              <w:rPr>
                <w:rFonts w:ascii="Arial" w:eastAsia="Arial" w:hAnsi="Arial" w:cs="Arial"/>
                <w:color w:val="000000" w:themeColor="text1"/>
                <w:sz w:val="19"/>
                <w:szCs w:val="19"/>
                <w:lang w:val="es"/>
              </w:rPr>
              <w:t>.</w:t>
            </w:r>
          </w:p>
          <w:p w14:paraId="2ED3D787" w14:textId="060EF6D2" w:rsidR="009E5941" w:rsidRPr="00A3230A" w:rsidRDefault="009E5941" w:rsidP="5D039398">
            <w:pPr>
              <w:jc w:val="both"/>
              <w:rPr>
                <w:rFonts w:ascii="Arial" w:hAnsi="Arial" w:cs="Arial"/>
                <w:sz w:val="20"/>
                <w:szCs w:val="20"/>
              </w:rPr>
            </w:pPr>
          </w:p>
        </w:tc>
        <w:tc>
          <w:tcPr>
            <w:tcW w:w="3544" w:type="dxa"/>
          </w:tcPr>
          <w:p w14:paraId="6EA01FFD" w14:textId="4DD5AE78" w:rsidR="00CE31B7" w:rsidRPr="00A3230A" w:rsidRDefault="00CE31B7" w:rsidP="5D039398">
            <w:pPr>
              <w:autoSpaceDE w:val="0"/>
              <w:autoSpaceDN w:val="0"/>
              <w:adjustRightInd w:val="0"/>
              <w:spacing w:after="0" w:line="240" w:lineRule="auto"/>
              <w:jc w:val="both"/>
              <w:rPr>
                <w:rFonts w:ascii="Arial" w:eastAsia="Arial" w:hAnsi="Arial" w:cs="Arial"/>
                <w:color w:val="000000" w:themeColor="text1"/>
                <w:sz w:val="19"/>
                <w:szCs w:val="19"/>
                <w:lang w:val="es"/>
              </w:rPr>
            </w:pPr>
          </w:p>
        </w:tc>
      </w:tr>
      <w:tr w:rsidR="009E5941" w:rsidRPr="00A3230A" w14:paraId="273E9113" w14:textId="77777777" w:rsidTr="5D039398">
        <w:tc>
          <w:tcPr>
            <w:tcW w:w="567" w:type="dxa"/>
          </w:tcPr>
          <w:p w14:paraId="3F493EE3"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w:t>
            </w:r>
          </w:p>
        </w:tc>
        <w:tc>
          <w:tcPr>
            <w:tcW w:w="2036" w:type="dxa"/>
          </w:tcPr>
          <w:p w14:paraId="52E0B932" w14:textId="77777777" w:rsidR="009E5941" w:rsidRPr="00A3230A" w:rsidRDefault="009E5941" w:rsidP="009B107D">
            <w:pPr>
              <w:jc w:val="both"/>
              <w:rPr>
                <w:rFonts w:ascii="Arial" w:hAnsi="Arial" w:cs="Arial"/>
                <w:sz w:val="20"/>
                <w:szCs w:val="20"/>
              </w:rPr>
            </w:pPr>
          </w:p>
        </w:tc>
        <w:tc>
          <w:tcPr>
            <w:tcW w:w="2805" w:type="dxa"/>
          </w:tcPr>
          <w:p w14:paraId="2B777C08" w14:textId="617270B9" w:rsidR="009E5941" w:rsidRPr="00A3230A" w:rsidRDefault="009E5941" w:rsidP="5D039398">
            <w:pPr>
              <w:jc w:val="both"/>
              <w:rPr>
                <w:rFonts w:ascii="Arial" w:hAnsi="Arial" w:cs="Arial"/>
                <w:sz w:val="20"/>
                <w:szCs w:val="20"/>
              </w:rPr>
            </w:pPr>
          </w:p>
        </w:tc>
        <w:tc>
          <w:tcPr>
            <w:tcW w:w="4373" w:type="dxa"/>
          </w:tcPr>
          <w:p w14:paraId="08F531A6" w14:textId="769E653C" w:rsidR="00CE31B7" w:rsidRPr="00A3230A" w:rsidRDefault="00CE31B7" w:rsidP="5D039398">
            <w:pPr>
              <w:ind w:firstLine="10"/>
              <w:jc w:val="both"/>
              <w:rPr>
                <w:rFonts w:ascii="Arial" w:eastAsia="Arial" w:hAnsi="Arial" w:cs="Arial"/>
                <w:color w:val="000000" w:themeColor="text1"/>
                <w:sz w:val="19"/>
                <w:szCs w:val="19"/>
                <w:lang w:val="es"/>
              </w:rPr>
            </w:pPr>
          </w:p>
        </w:tc>
        <w:tc>
          <w:tcPr>
            <w:tcW w:w="4394" w:type="dxa"/>
          </w:tcPr>
          <w:p w14:paraId="2739F701" w14:textId="4E2DBF35" w:rsidR="009E5941" w:rsidRPr="00A3230A" w:rsidRDefault="009E5941" w:rsidP="5D039398">
            <w:pPr>
              <w:jc w:val="both"/>
              <w:rPr>
                <w:rFonts w:ascii="Arial" w:eastAsia="Arial" w:hAnsi="Arial" w:cs="Arial"/>
                <w:color w:val="000000" w:themeColor="text1"/>
                <w:sz w:val="19"/>
                <w:szCs w:val="19"/>
                <w:lang w:val="es"/>
              </w:rPr>
            </w:pPr>
          </w:p>
        </w:tc>
        <w:tc>
          <w:tcPr>
            <w:tcW w:w="3544" w:type="dxa"/>
          </w:tcPr>
          <w:p w14:paraId="24DF57F8" w14:textId="585D6A83" w:rsidR="009E5941" w:rsidRPr="00E70DED" w:rsidRDefault="009E5941" w:rsidP="00E70DED">
            <w:pPr>
              <w:tabs>
                <w:tab w:val="left" w:pos="1035"/>
              </w:tabs>
              <w:jc w:val="both"/>
              <w:rPr>
                <w:rFonts w:ascii="Arial" w:hAnsi="Arial" w:cs="Arial"/>
                <w:sz w:val="20"/>
                <w:szCs w:val="20"/>
              </w:rPr>
            </w:pPr>
          </w:p>
        </w:tc>
      </w:tr>
      <w:tr w:rsidR="009E5941" w:rsidRPr="00A3230A" w14:paraId="52910C21" w14:textId="77777777" w:rsidTr="5D039398">
        <w:tc>
          <w:tcPr>
            <w:tcW w:w="567" w:type="dxa"/>
          </w:tcPr>
          <w:p w14:paraId="2650406C" w14:textId="7852237C" w:rsidR="009E5941" w:rsidRPr="00A3230A" w:rsidRDefault="009E5941" w:rsidP="009B107D">
            <w:pPr>
              <w:jc w:val="center"/>
              <w:rPr>
                <w:rFonts w:ascii="Arial" w:hAnsi="Arial" w:cs="Arial"/>
                <w:sz w:val="20"/>
                <w:szCs w:val="20"/>
              </w:rPr>
            </w:pPr>
          </w:p>
        </w:tc>
        <w:tc>
          <w:tcPr>
            <w:tcW w:w="2036" w:type="dxa"/>
          </w:tcPr>
          <w:p w14:paraId="4F8A95A1" w14:textId="77777777" w:rsidR="009E5941" w:rsidRPr="00A3230A" w:rsidRDefault="009E5941" w:rsidP="009B107D">
            <w:pPr>
              <w:jc w:val="both"/>
              <w:rPr>
                <w:rFonts w:ascii="Arial" w:hAnsi="Arial" w:cs="Arial"/>
                <w:sz w:val="20"/>
                <w:szCs w:val="20"/>
              </w:rPr>
            </w:pPr>
          </w:p>
        </w:tc>
        <w:tc>
          <w:tcPr>
            <w:tcW w:w="2805" w:type="dxa"/>
          </w:tcPr>
          <w:p w14:paraId="5FCCF00A" w14:textId="0AE78CB6" w:rsidR="009E5941" w:rsidRPr="00A3230A" w:rsidRDefault="009E5941" w:rsidP="5D039398">
            <w:pPr>
              <w:jc w:val="both"/>
              <w:rPr>
                <w:rFonts w:ascii="Arial" w:eastAsia="Arial" w:hAnsi="Arial" w:cs="Arial"/>
                <w:sz w:val="19"/>
                <w:szCs w:val="19"/>
                <w:lang w:val="es"/>
              </w:rPr>
            </w:pPr>
          </w:p>
        </w:tc>
        <w:tc>
          <w:tcPr>
            <w:tcW w:w="4373" w:type="dxa"/>
          </w:tcPr>
          <w:p w14:paraId="36E982FE" w14:textId="3D2442AB" w:rsidR="00CE31B7" w:rsidRPr="0001558B" w:rsidRDefault="00CE31B7" w:rsidP="00CE31B7">
            <w:pPr>
              <w:jc w:val="both"/>
              <w:rPr>
                <w:rFonts w:ascii="Arial" w:hAnsi="Arial" w:cs="Arial"/>
                <w:sz w:val="20"/>
                <w:szCs w:val="20"/>
              </w:rPr>
            </w:pPr>
          </w:p>
        </w:tc>
        <w:tc>
          <w:tcPr>
            <w:tcW w:w="4394" w:type="dxa"/>
          </w:tcPr>
          <w:p w14:paraId="0A416DDC" w14:textId="77777777" w:rsidR="009E5941" w:rsidRPr="00A3230A" w:rsidRDefault="009E5941" w:rsidP="009B107D">
            <w:pPr>
              <w:jc w:val="both"/>
              <w:rPr>
                <w:rFonts w:ascii="Arial" w:hAnsi="Arial" w:cs="Arial"/>
                <w:sz w:val="20"/>
                <w:szCs w:val="20"/>
              </w:rPr>
            </w:pPr>
          </w:p>
        </w:tc>
        <w:tc>
          <w:tcPr>
            <w:tcW w:w="3544" w:type="dxa"/>
          </w:tcPr>
          <w:p w14:paraId="543A1052" w14:textId="5DB2094C" w:rsidR="009E5941" w:rsidRPr="00D85E49" w:rsidRDefault="009E5941" w:rsidP="00774C47">
            <w:pPr>
              <w:jc w:val="both"/>
              <w:rPr>
                <w:rFonts w:ascii="Arial" w:hAnsi="Arial" w:cs="Arial"/>
                <w:sz w:val="20"/>
                <w:szCs w:val="20"/>
                <w:lang w:val="es-ES"/>
              </w:rPr>
            </w:pPr>
          </w:p>
        </w:tc>
      </w:tr>
    </w:tbl>
    <w:p w14:paraId="006CB78E" w14:textId="48C6B2ED" w:rsidR="053C52D7" w:rsidRPr="00C92C26" w:rsidRDefault="053C52D7" w:rsidP="00B56507">
      <w:pPr>
        <w:rPr>
          <w:rFonts w:ascii="Arial" w:hAnsi="Arial" w:cs="Arial"/>
          <w:sz w:val="24"/>
          <w:szCs w:val="24"/>
        </w:rPr>
      </w:pPr>
    </w:p>
    <w:p w14:paraId="2DFB2451" w14:textId="77777777" w:rsidR="00CE31B7" w:rsidRDefault="00CE31B7">
      <w:pPr>
        <w:spacing w:after="160" w:line="259" w:lineRule="auto"/>
        <w:rPr>
          <w:rFonts w:ascii="Arial" w:eastAsia="Arial Unicode MS" w:hAnsi="Arial" w:cs="Arial"/>
          <w:b/>
          <w:bCs/>
          <w:sz w:val="24"/>
          <w:szCs w:val="24"/>
          <w:lang w:eastAsia="es-ES"/>
        </w:rPr>
      </w:pPr>
      <w:r>
        <w:br w:type="page"/>
      </w:r>
    </w:p>
    <w:p w14:paraId="66A112A1" w14:textId="594B0491" w:rsidR="00FE4885" w:rsidRPr="00C44E3C" w:rsidRDefault="00C44E3C" w:rsidP="00C44E3C">
      <w:pPr>
        <w:pStyle w:val="Ttulo1"/>
        <w:numPr>
          <w:ilvl w:val="0"/>
          <w:numId w:val="0"/>
        </w:numPr>
        <w:ind w:left="432" w:hanging="432"/>
      </w:pPr>
      <w:r w:rsidRPr="00C44E3C">
        <w:lastRenderedPageBreak/>
        <w:t>G</w:t>
      </w:r>
      <w:r w:rsidR="17A17E54" w:rsidRPr="00C44E3C">
        <w:t>RADO: SÉPTIMO</w:t>
      </w:r>
    </w:p>
    <w:p w14:paraId="2D1A532A" w14:textId="331E6CC5"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p>
    <w:tbl>
      <w:tblPr>
        <w:tblStyle w:val="Tablaconcuadrcula"/>
        <w:tblW w:w="17719" w:type="dxa"/>
        <w:tblInd w:w="-5" w:type="dxa"/>
        <w:tblLayout w:type="fixed"/>
        <w:tblLook w:val="04A0" w:firstRow="1" w:lastRow="0" w:firstColumn="1" w:lastColumn="0" w:noHBand="0" w:noVBand="1"/>
      </w:tblPr>
      <w:tblGrid>
        <w:gridCol w:w="567"/>
        <w:gridCol w:w="2698"/>
        <w:gridCol w:w="2125"/>
        <w:gridCol w:w="4391"/>
        <w:gridCol w:w="4394"/>
        <w:gridCol w:w="3544"/>
      </w:tblGrid>
      <w:tr w:rsidR="00451BC2" w:rsidRPr="00A3230A" w14:paraId="325C89D2" w14:textId="77777777" w:rsidTr="5D039398">
        <w:trPr>
          <w:cantSplit/>
          <w:trHeight w:val="1252"/>
        </w:trPr>
        <w:tc>
          <w:tcPr>
            <w:tcW w:w="567" w:type="dxa"/>
            <w:textDirection w:val="btLr"/>
          </w:tcPr>
          <w:p w14:paraId="421CC60E"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698" w:type="dxa"/>
          </w:tcPr>
          <w:p w14:paraId="64E6EC89" w14:textId="77777777" w:rsidR="00451BC2" w:rsidRPr="00A3230A" w:rsidRDefault="00451BC2" w:rsidP="00316AB1">
            <w:pPr>
              <w:pStyle w:val="Sinespaciado"/>
              <w:jc w:val="center"/>
              <w:rPr>
                <w:rFonts w:ascii="Arial" w:hAnsi="Arial" w:cs="Arial"/>
                <w:b/>
                <w:sz w:val="20"/>
                <w:szCs w:val="20"/>
              </w:rPr>
            </w:pPr>
          </w:p>
          <w:p w14:paraId="0A0D41BA" w14:textId="77777777" w:rsidR="00451BC2" w:rsidRPr="00A3230A" w:rsidRDefault="00451BC2" w:rsidP="00316AB1">
            <w:pPr>
              <w:pStyle w:val="Sinespaciado"/>
              <w:jc w:val="center"/>
              <w:rPr>
                <w:rFonts w:ascii="Arial" w:hAnsi="Arial" w:cs="Arial"/>
                <w:b/>
                <w:sz w:val="20"/>
                <w:szCs w:val="20"/>
              </w:rPr>
            </w:pPr>
          </w:p>
          <w:p w14:paraId="399F3D02"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2CF457A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 xml:space="preserve"> </w:t>
            </w:r>
          </w:p>
          <w:p w14:paraId="34D3B162" w14:textId="77777777" w:rsidR="00451BC2" w:rsidRPr="00A3230A" w:rsidRDefault="00451BC2" w:rsidP="00316AB1">
            <w:pPr>
              <w:pStyle w:val="Sinespaciado"/>
              <w:jc w:val="center"/>
              <w:rPr>
                <w:rFonts w:ascii="Arial" w:hAnsi="Arial" w:cs="Arial"/>
                <w:b/>
                <w:sz w:val="20"/>
                <w:szCs w:val="20"/>
              </w:rPr>
            </w:pPr>
          </w:p>
        </w:tc>
        <w:tc>
          <w:tcPr>
            <w:tcW w:w="2125" w:type="dxa"/>
          </w:tcPr>
          <w:p w14:paraId="016251F1" w14:textId="77777777" w:rsidR="00451BC2" w:rsidRDefault="00451BC2" w:rsidP="00316AB1">
            <w:pPr>
              <w:pStyle w:val="Sinespaciado"/>
              <w:jc w:val="center"/>
              <w:rPr>
                <w:rFonts w:ascii="Arial" w:hAnsi="Arial" w:cs="Arial"/>
                <w:b/>
                <w:sz w:val="20"/>
                <w:szCs w:val="20"/>
              </w:rPr>
            </w:pPr>
          </w:p>
          <w:p w14:paraId="33EE4D64"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6081D209" w14:textId="581BC0B3"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391" w:type="dxa"/>
          </w:tcPr>
          <w:p w14:paraId="3848BEEA" w14:textId="6EAF9206" w:rsidR="00451BC2" w:rsidRPr="00A3230A" w:rsidRDefault="00451BC2" w:rsidP="00316AB1">
            <w:pPr>
              <w:pStyle w:val="Sinespaciado"/>
              <w:jc w:val="center"/>
              <w:rPr>
                <w:rFonts w:ascii="Arial" w:hAnsi="Arial" w:cs="Arial"/>
                <w:b/>
                <w:sz w:val="20"/>
                <w:szCs w:val="20"/>
              </w:rPr>
            </w:pPr>
          </w:p>
          <w:p w14:paraId="59D0E754"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3E4776EE" w14:textId="77777777" w:rsidR="00451BC2" w:rsidRPr="00A3230A" w:rsidRDefault="00451BC2" w:rsidP="00316AB1">
            <w:pPr>
              <w:pStyle w:val="Sinespaciado"/>
              <w:jc w:val="center"/>
              <w:rPr>
                <w:rFonts w:ascii="Arial" w:hAnsi="Arial" w:cs="Arial"/>
                <w:b/>
                <w:sz w:val="20"/>
                <w:szCs w:val="20"/>
              </w:rPr>
            </w:pPr>
          </w:p>
          <w:p w14:paraId="56AA5423"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5F6AAE16"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1AA56700" w14:textId="77777777" w:rsidR="00451BC2" w:rsidRPr="00A3230A" w:rsidRDefault="00451BC2" w:rsidP="00316AB1">
            <w:pPr>
              <w:pStyle w:val="Sinespaciado"/>
              <w:jc w:val="center"/>
              <w:rPr>
                <w:rFonts w:ascii="Arial" w:hAnsi="Arial" w:cs="Arial"/>
                <w:b/>
                <w:sz w:val="20"/>
                <w:szCs w:val="20"/>
              </w:rPr>
            </w:pPr>
          </w:p>
          <w:p w14:paraId="566D18C8"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1FDBEF78" w14:textId="77777777" w:rsidTr="5D039398">
        <w:tc>
          <w:tcPr>
            <w:tcW w:w="567" w:type="dxa"/>
          </w:tcPr>
          <w:p w14:paraId="23201CF9"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698" w:type="dxa"/>
          </w:tcPr>
          <w:p w14:paraId="637873E0" w14:textId="2FAF9972" w:rsidR="00451BC2" w:rsidRPr="00A3230A" w:rsidRDefault="5D039398" w:rsidP="5D039398">
            <w:pPr>
              <w:jc w:val="both"/>
              <w:rPr>
                <w:rFonts w:ascii="Arial" w:eastAsia="Arial" w:hAnsi="Arial" w:cs="Arial"/>
                <w:b/>
                <w:bCs/>
                <w:sz w:val="24"/>
                <w:szCs w:val="24"/>
                <w:lang w:val="es"/>
              </w:rPr>
            </w:pPr>
            <w:r w:rsidRPr="5D039398">
              <w:rPr>
                <w:rFonts w:ascii="Arial" w:eastAsia="Arial" w:hAnsi="Arial" w:cs="Arial"/>
                <w:b/>
                <w:bCs/>
                <w:sz w:val="24"/>
                <w:szCs w:val="24"/>
                <w:lang w:val="es"/>
              </w:rPr>
              <w:t>Percepción:</w:t>
            </w:r>
          </w:p>
          <w:p w14:paraId="7EE8C0ED" w14:textId="4009BF17" w:rsidR="00451BC2" w:rsidRPr="00A3230A" w:rsidRDefault="5D039398" w:rsidP="5D039398">
            <w:pPr>
              <w:ind w:firstLine="5"/>
              <w:jc w:val="both"/>
              <w:rPr>
                <w:rFonts w:ascii="Arial" w:eastAsia="Arial" w:hAnsi="Arial" w:cs="Arial"/>
                <w:sz w:val="24"/>
                <w:szCs w:val="24"/>
                <w:lang w:val="es"/>
              </w:rPr>
            </w:pPr>
            <w:r w:rsidRPr="5D039398">
              <w:rPr>
                <w:rFonts w:ascii="Arial" w:eastAsia="Arial" w:hAnsi="Arial" w:cs="Arial"/>
                <w:sz w:val="24"/>
                <w:szCs w:val="24"/>
                <w:lang w:val="es"/>
              </w:rPr>
              <w:t>Aplicar técnicas artísticas que fortalezcan el descubrimiento  de sus propios lenguajes expresivos.</w:t>
            </w:r>
          </w:p>
          <w:p w14:paraId="1B2D5642" w14:textId="76407891" w:rsidR="00451BC2" w:rsidRPr="00A3230A" w:rsidRDefault="00451BC2" w:rsidP="5D039398">
            <w:pPr>
              <w:jc w:val="both"/>
              <w:rPr>
                <w:rFonts w:ascii="Arial" w:hAnsi="Arial" w:cs="Arial"/>
                <w:sz w:val="24"/>
                <w:szCs w:val="24"/>
              </w:rPr>
            </w:pPr>
          </w:p>
        </w:tc>
        <w:tc>
          <w:tcPr>
            <w:tcW w:w="2125" w:type="dxa"/>
          </w:tcPr>
          <w:p w14:paraId="25D25074" w14:textId="58E4A35E" w:rsidR="00422097" w:rsidRPr="00A3230A" w:rsidRDefault="5D039398" w:rsidP="5D039398">
            <w:pPr>
              <w:jc w:val="both"/>
              <w:rPr>
                <w:rFonts w:ascii="Arial" w:hAnsi="Arial" w:cs="Arial"/>
                <w:sz w:val="24"/>
                <w:szCs w:val="24"/>
              </w:rPr>
            </w:pPr>
            <w:r w:rsidRPr="5D039398">
              <w:rPr>
                <w:rFonts w:ascii="Arial" w:hAnsi="Arial" w:cs="Arial"/>
                <w:sz w:val="24"/>
                <w:szCs w:val="24"/>
              </w:rPr>
              <w:t xml:space="preserve">Los lenguajes plásticos: </w:t>
            </w:r>
          </w:p>
          <w:p w14:paraId="45F31B3D" w14:textId="566F47E9" w:rsidR="00422097" w:rsidRPr="00A3230A" w:rsidRDefault="5D039398" w:rsidP="5D039398">
            <w:pPr>
              <w:jc w:val="both"/>
              <w:rPr>
                <w:rFonts w:ascii="Arial" w:hAnsi="Arial" w:cs="Arial"/>
                <w:sz w:val="24"/>
                <w:szCs w:val="24"/>
              </w:rPr>
            </w:pPr>
            <w:r w:rsidRPr="5D039398">
              <w:rPr>
                <w:rFonts w:ascii="Arial" w:hAnsi="Arial" w:cs="Arial"/>
                <w:sz w:val="24"/>
                <w:szCs w:val="24"/>
              </w:rPr>
              <w:t>-línea</w:t>
            </w:r>
          </w:p>
          <w:p w14:paraId="135C7E82" w14:textId="2522A448" w:rsidR="00422097" w:rsidRPr="00A3230A" w:rsidRDefault="5D039398" w:rsidP="5D039398">
            <w:pPr>
              <w:jc w:val="both"/>
              <w:rPr>
                <w:rFonts w:ascii="Arial" w:hAnsi="Arial" w:cs="Arial"/>
                <w:sz w:val="24"/>
                <w:szCs w:val="24"/>
              </w:rPr>
            </w:pPr>
            <w:r w:rsidRPr="5D039398">
              <w:rPr>
                <w:rFonts w:ascii="Arial" w:hAnsi="Arial" w:cs="Arial"/>
                <w:sz w:val="24"/>
                <w:szCs w:val="24"/>
              </w:rPr>
              <w:t>-forma</w:t>
            </w:r>
          </w:p>
          <w:p w14:paraId="5D5FA686" w14:textId="6629D048" w:rsidR="00422097" w:rsidRPr="00A3230A" w:rsidRDefault="5D039398" w:rsidP="5D039398">
            <w:pPr>
              <w:jc w:val="both"/>
              <w:rPr>
                <w:rFonts w:ascii="Arial" w:hAnsi="Arial" w:cs="Arial"/>
                <w:sz w:val="24"/>
                <w:szCs w:val="24"/>
              </w:rPr>
            </w:pPr>
            <w:r w:rsidRPr="5D039398">
              <w:rPr>
                <w:rFonts w:ascii="Arial" w:hAnsi="Arial" w:cs="Arial"/>
                <w:sz w:val="24"/>
                <w:szCs w:val="24"/>
              </w:rPr>
              <w:t>-textura</w:t>
            </w:r>
          </w:p>
          <w:p w14:paraId="5A017103" w14:textId="3E6EDFD5" w:rsidR="00422097" w:rsidRPr="00A3230A" w:rsidRDefault="5D039398" w:rsidP="5D039398">
            <w:pPr>
              <w:jc w:val="both"/>
              <w:rPr>
                <w:rFonts w:ascii="Arial" w:hAnsi="Arial" w:cs="Arial"/>
                <w:sz w:val="24"/>
                <w:szCs w:val="24"/>
              </w:rPr>
            </w:pPr>
            <w:r w:rsidRPr="5D039398">
              <w:rPr>
                <w:rFonts w:ascii="Arial" w:hAnsi="Arial" w:cs="Arial"/>
                <w:sz w:val="24"/>
                <w:szCs w:val="24"/>
              </w:rPr>
              <w:t>-composición</w:t>
            </w:r>
          </w:p>
          <w:p w14:paraId="5810DDD7" w14:textId="68C34EC4" w:rsidR="00422097" w:rsidRPr="00A3230A" w:rsidRDefault="5D039398" w:rsidP="5D039398">
            <w:pPr>
              <w:jc w:val="both"/>
              <w:rPr>
                <w:rFonts w:ascii="Arial" w:hAnsi="Arial" w:cs="Arial"/>
                <w:sz w:val="24"/>
                <w:szCs w:val="24"/>
              </w:rPr>
            </w:pPr>
            <w:r w:rsidRPr="5D039398">
              <w:rPr>
                <w:rFonts w:ascii="Arial" w:hAnsi="Arial" w:cs="Arial"/>
                <w:sz w:val="24"/>
                <w:szCs w:val="24"/>
              </w:rPr>
              <w:t>-espacio</w:t>
            </w:r>
          </w:p>
        </w:tc>
        <w:tc>
          <w:tcPr>
            <w:tcW w:w="4391" w:type="dxa"/>
          </w:tcPr>
          <w:p w14:paraId="16EE68F3" w14:textId="68C83543" w:rsidR="00451BC2" w:rsidRPr="0001558B" w:rsidRDefault="00451BC2" w:rsidP="5D039398">
            <w:pPr>
              <w:jc w:val="both"/>
              <w:rPr>
                <w:rFonts w:ascii="Arial" w:eastAsia="Arial" w:hAnsi="Arial" w:cs="Arial"/>
                <w:color w:val="000000" w:themeColor="text1"/>
                <w:sz w:val="24"/>
                <w:szCs w:val="24"/>
                <w:lang w:val="es"/>
              </w:rPr>
            </w:pPr>
          </w:p>
          <w:p w14:paraId="4AFC9755" w14:textId="767973A2" w:rsidR="00451BC2" w:rsidRPr="0001558B"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s.</w:t>
            </w:r>
          </w:p>
          <w:p w14:paraId="0D871B64" w14:textId="6F6FB210" w:rsidR="00451BC2" w:rsidRPr="0001558B"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Realización de esquemas gráficos y técnicos, sobre diferentes bases. </w:t>
            </w:r>
          </w:p>
          <w:p w14:paraId="45228D56" w14:textId="103D1047" w:rsidR="00451BC2" w:rsidRPr="0001558B"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 </w:t>
            </w:r>
          </w:p>
          <w:p w14:paraId="5B8B0CA1" w14:textId="623B8EBD" w:rsidR="00451BC2" w:rsidRPr="0001558B" w:rsidRDefault="00451BC2" w:rsidP="5D039398">
            <w:pPr>
              <w:jc w:val="both"/>
              <w:rPr>
                <w:rFonts w:ascii="Arial" w:hAnsi="Arial" w:cs="Arial"/>
                <w:sz w:val="24"/>
                <w:szCs w:val="24"/>
              </w:rPr>
            </w:pPr>
          </w:p>
        </w:tc>
        <w:tc>
          <w:tcPr>
            <w:tcW w:w="4394" w:type="dxa"/>
          </w:tcPr>
          <w:p w14:paraId="2E721D6E" w14:textId="76BFB2A0" w:rsidR="00451BC2" w:rsidRPr="00A3230A" w:rsidRDefault="00451BC2" w:rsidP="5D039398">
            <w:pPr>
              <w:jc w:val="both"/>
              <w:rPr>
                <w:rFonts w:ascii="Arial" w:eastAsia="Arial" w:hAnsi="Arial" w:cs="Arial"/>
                <w:color w:val="000000" w:themeColor="text1"/>
                <w:sz w:val="24"/>
                <w:szCs w:val="24"/>
                <w:lang w:val="es"/>
              </w:rPr>
            </w:pPr>
          </w:p>
          <w:p w14:paraId="2677FAC5" w14:textId="3723FBD2" w:rsidR="00451BC2" w:rsidRPr="00A3230A"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0367E61C" w14:textId="001D6C56" w:rsidR="00451BC2" w:rsidRPr="00A3230A" w:rsidRDefault="00451BC2" w:rsidP="5D039398">
            <w:pPr>
              <w:jc w:val="both"/>
              <w:rPr>
                <w:rFonts w:ascii="Arial" w:eastAsia="Arial" w:hAnsi="Arial" w:cs="Arial"/>
                <w:color w:val="000000" w:themeColor="text1"/>
                <w:sz w:val="24"/>
                <w:szCs w:val="24"/>
                <w:lang w:val="es"/>
              </w:rPr>
            </w:pPr>
          </w:p>
          <w:p w14:paraId="6C245B6A" w14:textId="3E09C4F3" w:rsidR="00451BC2" w:rsidRPr="00A3230A"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Experimentación en ejercicios que determinan el reconocimiento de sus habilidades artísticas. </w:t>
            </w:r>
          </w:p>
          <w:p w14:paraId="7552B0A5" w14:textId="37F7F31A" w:rsidR="00451BC2" w:rsidRPr="00A3230A" w:rsidRDefault="00451BC2" w:rsidP="5D039398">
            <w:pPr>
              <w:jc w:val="both"/>
              <w:rPr>
                <w:rFonts w:ascii="Arial" w:eastAsia="Arial" w:hAnsi="Arial" w:cs="Arial"/>
                <w:color w:val="000000" w:themeColor="text1"/>
                <w:sz w:val="24"/>
                <w:szCs w:val="24"/>
                <w:lang w:val="es"/>
              </w:rPr>
            </w:pPr>
          </w:p>
        </w:tc>
        <w:tc>
          <w:tcPr>
            <w:tcW w:w="3544" w:type="dxa"/>
          </w:tcPr>
          <w:p w14:paraId="4AB271EB" w14:textId="501F5C92" w:rsidR="00451BC2" w:rsidRPr="00A3230A" w:rsidRDefault="00451BC2" w:rsidP="5D039398">
            <w:pPr>
              <w:autoSpaceDE w:val="0"/>
              <w:autoSpaceDN w:val="0"/>
              <w:adjustRightInd w:val="0"/>
              <w:spacing w:after="0" w:line="240" w:lineRule="auto"/>
              <w:ind w:firstLine="10"/>
              <w:jc w:val="both"/>
              <w:rPr>
                <w:rFonts w:ascii="Arial" w:eastAsia="Arial" w:hAnsi="Arial" w:cs="Arial"/>
                <w:color w:val="000000" w:themeColor="text1"/>
                <w:sz w:val="24"/>
                <w:szCs w:val="24"/>
                <w:lang w:val="es"/>
              </w:rPr>
            </w:pPr>
          </w:p>
          <w:p w14:paraId="4C747631" w14:textId="5FCF7B7A" w:rsidR="00451BC2" w:rsidRPr="00A3230A" w:rsidRDefault="5D039398" w:rsidP="5D039398">
            <w:pPr>
              <w:autoSpaceDE w:val="0"/>
              <w:autoSpaceDN w:val="0"/>
              <w:adjustRightInd w:val="0"/>
              <w:spacing w:after="0" w:line="240" w:lineRule="auto"/>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Elabora y se expresa a través de creaciones gráfico plásticas, empleando los elementos básicos de la composición como: el punto, la línea, la forma, la textura, el volumen, el espacio y el color.  </w:t>
            </w:r>
          </w:p>
          <w:p w14:paraId="4C509084" w14:textId="5827F517" w:rsidR="00451BC2" w:rsidRPr="00A3230A" w:rsidRDefault="5D039398" w:rsidP="5D039398">
            <w:pPr>
              <w:autoSpaceDE w:val="0"/>
              <w:autoSpaceDN w:val="0"/>
              <w:adjustRightInd w:val="0"/>
              <w:spacing w:after="0" w:line="240" w:lineRule="auto"/>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Observa y analiza obras de arte valorando los elementos de la composición. </w:t>
            </w:r>
          </w:p>
          <w:p w14:paraId="3D206BFF" w14:textId="48D86A50" w:rsidR="00451BC2" w:rsidRPr="00A3230A" w:rsidRDefault="00451BC2" w:rsidP="5D039398">
            <w:pPr>
              <w:autoSpaceDE w:val="0"/>
              <w:autoSpaceDN w:val="0"/>
              <w:adjustRightInd w:val="0"/>
              <w:spacing w:after="0" w:line="240" w:lineRule="auto"/>
              <w:rPr>
                <w:rFonts w:ascii="Arial" w:hAnsi="Arial" w:cs="Arial"/>
                <w:sz w:val="24"/>
                <w:szCs w:val="24"/>
              </w:rPr>
            </w:pPr>
          </w:p>
        </w:tc>
      </w:tr>
      <w:tr w:rsidR="00451BC2" w:rsidRPr="00A3230A" w14:paraId="56345291" w14:textId="77777777" w:rsidTr="5D039398">
        <w:tc>
          <w:tcPr>
            <w:tcW w:w="567" w:type="dxa"/>
          </w:tcPr>
          <w:p w14:paraId="537E90F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698" w:type="dxa"/>
          </w:tcPr>
          <w:p w14:paraId="0802137E" w14:textId="6F26CC2F" w:rsidR="00451BC2" w:rsidRPr="00A3230A" w:rsidRDefault="5D039398" w:rsidP="5D039398">
            <w:pPr>
              <w:ind w:firstLine="5"/>
              <w:jc w:val="both"/>
              <w:rPr>
                <w:rFonts w:ascii="Arial" w:eastAsia="Arial" w:hAnsi="Arial" w:cs="Arial"/>
                <w:sz w:val="24"/>
                <w:szCs w:val="24"/>
                <w:lang w:val="es"/>
              </w:rPr>
            </w:pPr>
            <w:r w:rsidRPr="5D039398">
              <w:rPr>
                <w:rFonts w:ascii="Arial" w:eastAsia="Arial" w:hAnsi="Arial" w:cs="Arial"/>
                <w:b/>
                <w:bCs/>
                <w:sz w:val="24"/>
                <w:szCs w:val="24"/>
                <w:lang w:val="es"/>
              </w:rPr>
              <w:t>Simbolización:</w:t>
            </w:r>
            <w:r w:rsidRPr="5D039398">
              <w:rPr>
                <w:rFonts w:ascii="Arial" w:eastAsia="Arial" w:hAnsi="Arial" w:cs="Arial"/>
                <w:sz w:val="24"/>
                <w:szCs w:val="24"/>
                <w:lang w:val="es"/>
              </w:rPr>
              <w:t xml:space="preserve"> </w:t>
            </w:r>
          </w:p>
          <w:p w14:paraId="70E35517" w14:textId="31BA43D0" w:rsidR="00451BC2" w:rsidRPr="00A3230A" w:rsidRDefault="5D039398" w:rsidP="5D039398">
            <w:pPr>
              <w:ind w:firstLine="5"/>
              <w:jc w:val="both"/>
              <w:rPr>
                <w:rFonts w:ascii="Arial" w:eastAsia="Arial" w:hAnsi="Arial" w:cs="Arial"/>
                <w:sz w:val="24"/>
                <w:szCs w:val="24"/>
                <w:lang w:val="es"/>
              </w:rPr>
            </w:pPr>
            <w:r w:rsidRPr="5D039398">
              <w:rPr>
                <w:rFonts w:ascii="Arial" w:eastAsia="Arial" w:hAnsi="Arial" w:cs="Arial"/>
                <w:sz w:val="24"/>
                <w:szCs w:val="24"/>
                <w:lang w:val="es"/>
              </w:rPr>
              <w:t>Asimila los conceptos de símbolo y simbolización.</w:t>
            </w:r>
          </w:p>
          <w:p w14:paraId="5BD93106" w14:textId="77777777" w:rsidR="00451BC2" w:rsidRPr="00A3230A" w:rsidRDefault="5D039398" w:rsidP="5D039398">
            <w:pPr>
              <w:spacing w:after="0" w:line="240" w:lineRule="auto"/>
              <w:jc w:val="both"/>
              <w:rPr>
                <w:rFonts w:ascii="Arial" w:eastAsia="Arial" w:hAnsi="Arial" w:cs="Arial"/>
                <w:sz w:val="24"/>
                <w:szCs w:val="24"/>
              </w:rPr>
            </w:pPr>
            <w:r w:rsidRPr="5D039398">
              <w:rPr>
                <w:rFonts w:ascii="Arial" w:eastAsia="Arial" w:hAnsi="Arial" w:cs="Arial"/>
                <w:b/>
                <w:bCs/>
                <w:sz w:val="24"/>
                <w:szCs w:val="24"/>
              </w:rPr>
              <w:t>Sensibilidad visual</w:t>
            </w:r>
            <w:r w:rsidRPr="5D039398">
              <w:rPr>
                <w:rFonts w:ascii="Arial" w:eastAsia="Arial" w:hAnsi="Arial" w:cs="Arial"/>
                <w:sz w:val="24"/>
                <w:szCs w:val="24"/>
              </w:rPr>
              <w:t xml:space="preserve"> </w:t>
            </w:r>
          </w:p>
          <w:p w14:paraId="056330A1" w14:textId="4BCA85AF" w:rsidR="00451BC2" w:rsidRPr="00A3230A" w:rsidRDefault="5D039398" w:rsidP="5D039398">
            <w:pPr>
              <w:spacing w:after="0" w:line="240" w:lineRule="auto"/>
              <w:jc w:val="both"/>
              <w:rPr>
                <w:rFonts w:ascii="Arial" w:eastAsia="Arial" w:hAnsi="Arial" w:cs="Arial"/>
                <w:sz w:val="24"/>
                <w:szCs w:val="24"/>
              </w:rPr>
            </w:pPr>
            <w:r w:rsidRPr="5D039398">
              <w:rPr>
                <w:rFonts w:ascii="Arial" w:eastAsia="Arial" w:hAnsi="Arial" w:cs="Arial"/>
                <w:sz w:val="24"/>
                <w:szCs w:val="24"/>
              </w:rPr>
              <w:t>Identifico los elementos propios del espacio en el manejo visual.</w:t>
            </w:r>
          </w:p>
          <w:p w14:paraId="6A6C2E4D" w14:textId="2A586E1A" w:rsidR="00451BC2" w:rsidRPr="00A3230A" w:rsidRDefault="00451BC2" w:rsidP="5D039398">
            <w:pPr>
              <w:jc w:val="both"/>
              <w:rPr>
                <w:rFonts w:ascii="Arial" w:eastAsia="Arial" w:hAnsi="Arial" w:cs="Arial"/>
                <w:sz w:val="24"/>
                <w:szCs w:val="24"/>
              </w:rPr>
            </w:pPr>
          </w:p>
        </w:tc>
        <w:tc>
          <w:tcPr>
            <w:tcW w:w="2125" w:type="dxa"/>
          </w:tcPr>
          <w:p w14:paraId="7BCDEDC7" w14:textId="77F2BAB8" w:rsidR="00451BC2" w:rsidRPr="00A3230A" w:rsidRDefault="5D039398" w:rsidP="5D039398">
            <w:pPr>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Composiciones pictóricas. Expresión gráfico plástica</w:t>
            </w:r>
          </w:p>
          <w:p w14:paraId="5D10906A" w14:textId="1EE329BA" w:rsidR="00451BC2" w:rsidRPr="00A3230A"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Análisis de obras de arte.</w:t>
            </w:r>
          </w:p>
          <w:p w14:paraId="298AA469" w14:textId="10481218" w:rsidR="00451BC2" w:rsidRPr="00A3230A" w:rsidRDefault="00451BC2" w:rsidP="5D039398">
            <w:pPr>
              <w:jc w:val="both"/>
              <w:rPr>
                <w:rFonts w:ascii="Arial" w:eastAsia="Arial" w:hAnsi="Arial" w:cs="Arial"/>
                <w:sz w:val="24"/>
                <w:szCs w:val="24"/>
              </w:rPr>
            </w:pPr>
          </w:p>
        </w:tc>
        <w:tc>
          <w:tcPr>
            <w:tcW w:w="4391" w:type="dxa"/>
          </w:tcPr>
          <w:p w14:paraId="028A254E" w14:textId="113F695B" w:rsidR="00451BC2" w:rsidRPr="0001558B"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Elementos de composición: Línea, Color, Textura, forma, Transparencia y Yuxtaposición.</w:t>
            </w:r>
          </w:p>
          <w:p w14:paraId="31AE4DA3" w14:textId="24896362" w:rsidR="00451BC2" w:rsidRPr="0001558B"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 xml:space="preserve">Círculo cromático </w:t>
            </w:r>
          </w:p>
          <w:p w14:paraId="24E294D4" w14:textId="1CAB67E7" w:rsidR="00451BC2" w:rsidRPr="0001558B"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Teoría del color</w:t>
            </w:r>
          </w:p>
          <w:p w14:paraId="764E9636" w14:textId="2320FCCA" w:rsidR="00451BC2" w:rsidRPr="0001558B"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Psicología del color y mandalas.</w:t>
            </w:r>
          </w:p>
          <w:p w14:paraId="0B5E7982" w14:textId="72B678A9" w:rsidR="00451BC2" w:rsidRPr="0001558B"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lang w:val="es"/>
              </w:rPr>
              <w:lastRenderedPageBreak/>
              <w:t xml:space="preserve">Análisis formal y conceptual en las diferentes obras de arte: </w:t>
            </w:r>
            <w:r w:rsidRPr="5D039398">
              <w:rPr>
                <w:rFonts w:ascii="Arial" w:eastAsia="Arial" w:hAnsi="Arial" w:cs="Arial"/>
                <w:color w:val="000000" w:themeColor="text1"/>
                <w:sz w:val="24"/>
                <w:szCs w:val="24"/>
                <w:lang w:val="es"/>
              </w:rPr>
              <w:t>Análisis de obras de arte.</w:t>
            </w:r>
          </w:p>
        </w:tc>
        <w:tc>
          <w:tcPr>
            <w:tcW w:w="4394" w:type="dxa"/>
          </w:tcPr>
          <w:p w14:paraId="457C1262" w14:textId="4E01ACC7" w:rsidR="00451BC2" w:rsidRPr="00A3230A" w:rsidRDefault="00451BC2" w:rsidP="5D039398">
            <w:pPr>
              <w:jc w:val="both"/>
              <w:rPr>
                <w:rFonts w:ascii="Arial" w:eastAsia="Arial" w:hAnsi="Arial" w:cs="Arial"/>
                <w:color w:val="000000" w:themeColor="text1"/>
                <w:sz w:val="24"/>
                <w:szCs w:val="24"/>
                <w:lang w:val="es"/>
              </w:rPr>
            </w:pPr>
          </w:p>
          <w:p w14:paraId="420FC871" w14:textId="2D915B8E" w:rsidR="00451BC2" w:rsidRPr="00A3230A"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Utilización de los  elementos formales de  los lenguajes plásticos,  para realizar críticas  constructivas a sus  productos y los de sus  compañer</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s.</w:t>
            </w:r>
          </w:p>
          <w:p w14:paraId="30931D8A" w14:textId="1B81A643" w:rsidR="00451BC2" w:rsidRPr="00A3230A" w:rsidRDefault="00451BC2" w:rsidP="5D039398">
            <w:pPr>
              <w:jc w:val="both"/>
              <w:rPr>
                <w:rFonts w:ascii="Arial" w:eastAsia="Arial" w:hAnsi="Arial" w:cs="Arial"/>
                <w:sz w:val="24"/>
                <w:szCs w:val="24"/>
              </w:rPr>
            </w:pPr>
          </w:p>
        </w:tc>
        <w:tc>
          <w:tcPr>
            <w:tcW w:w="3544" w:type="dxa"/>
          </w:tcPr>
          <w:p w14:paraId="433A9D7D" w14:textId="10365E04" w:rsidR="00451BC2" w:rsidRPr="00A3230A" w:rsidRDefault="5D039398" w:rsidP="5D039398">
            <w:pPr>
              <w:autoSpaceDE w:val="0"/>
              <w:autoSpaceDN w:val="0"/>
              <w:adjustRightInd w:val="0"/>
              <w:spacing w:after="0" w:line="257" w:lineRule="auto"/>
              <w:jc w:val="both"/>
              <w:rPr>
                <w:rFonts w:ascii="Arial" w:eastAsia="Arial" w:hAnsi="Arial" w:cs="Arial"/>
                <w:sz w:val="24"/>
                <w:szCs w:val="24"/>
              </w:rPr>
            </w:pPr>
            <w:r w:rsidRPr="5D039398">
              <w:rPr>
                <w:rFonts w:ascii="Arial" w:eastAsia="Arial" w:hAnsi="Arial" w:cs="Arial"/>
                <w:sz w:val="24"/>
                <w:szCs w:val="24"/>
              </w:rPr>
              <w:t xml:space="preserve">Reconoce las posibilidades de los lenguajes artísticos de la composición artística para el desarrollo de la expresión creativa. </w:t>
            </w:r>
          </w:p>
          <w:p w14:paraId="053387E0" w14:textId="7FB02E46" w:rsidR="00451BC2" w:rsidRPr="00A3230A" w:rsidRDefault="5D039398" w:rsidP="5D039398">
            <w:pPr>
              <w:autoSpaceDE w:val="0"/>
              <w:autoSpaceDN w:val="0"/>
              <w:adjustRightInd w:val="0"/>
              <w:spacing w:after="0" w:line="257" w:lineRule="auto"/>
              <w:jc w:val="both"/>
              <w:rPr>
                <w:rFonts w:ascii="Arial" w:eastAsia="Arial" w:hAnsi="Arial" w:cs="Arial"/>
                <w:sz w:val="24"/>
                <w:szCs w:val="24"/>
              </w:rPr>
            </w:pPr>
            <w:r w:rsidRPr="5D039398">
              <w:rPr>
                <w:rFonts w:ascii="Arial" w:eastAsia="Arial" w:hAnsi="Arial" w:cs="Arial"/>
                <w:sz w:val="24"/>
                <w:szCs w:val="24"/>
              </w:rPr>
              <w:t>Desarrolla conciencia de la técnica de puntillismo para aplicarla a la creación artística.</w:t>
            </w:r>
          </w:p>
          <w:p w14:paraId="6553546C" w14:textId="32B26D7D" w:rsidR="00451BC2" w:rsidRPr="00A3230A" w:rsidRDefault="5D039398" w:rsidP="5D039398">
            <w:pPr>
              <w:autoSpaceDE w:val="0"/>
              <w:autoSpaceDN w:val="0"/>
              <w:adjustRightInd w:val="0"/>
              <w:spacing w:after="0" w:line="257" w:lineRule="auto"/>
              <w:jc w:val="both"/>
              <w:rPr>
                <w:rFonts w:ascii="Arial" w:eastAsia="Arial" w:hAnsi="Arial" w:cs="Arial"/>
                <w:sz w:val="24"/>
                <w:szCs w:val="24"/>
              </w:rPr>
            </w:pPr>
            <w:r w:rsidRPr="5D039398">
              <w:rPr>
                <w:rFonts w:ascii="Arial" w:eastAsia="Arial" w:hAnsi="Arial" w:cs="Arial"/>
                <w:sz w:val="24"/>
                <w:szCs w:val="24"/>
              </w:rPr>
              <w:lastRenderedPageBreak/>
              <w:t>Comprende los lenguajes artísticos para dar sentido a sus propias creaciones y las de sus compañeros.</w:t>
            </w:r>
          </w:p>
          <w:p w14:paraId="4EE58536" w14:textId="223FBCA5" w:rsidR="00451BC2" w:rsidRPr="00A3230A" w:rsidRDefault="00451BC2" w:rsidP="5D039398">
            <w:pPr>
              <w:autoSpaceDE w:val="0"/>
              <w:autoSpaceDN w:val="0"/>
              <w:adjustRightInd w:val="0"/>
              <w:spacing w:after="0" w:line="240" w:lineRule="auto"/>
              <w:jc w:val="both"/>
              <w:rPr>
                <w:rFonts w:ascii="Arial" w:eastAsia="Arial" w:hAnsi="Arial" w:cs="Arial"/>
                <w:sz w:val="24"/>
                <w:szCs w:val="24"/>
              </w:rPr>
            </w:pPr>
          </w:p>
        </w:tc>
      </w:tr>
      <w:tr w:rsidR="00451BC2" w:rsidRPr="00A3230A" w14:paraId="09335A66" w14:textId="77777777" w:rsidTr="5D039398">
        <w:tc>
          <w:tcPr>
            <w:tcW w:w="567" w:type="dxa"/>
          </w:tcPr>
          <w:p w14:paraId="3050585F"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lastRenderedPageBreak/>
              <w:t>III</w:t>
            </w:r>
          </w:p>
        </w:tc>
        <w:tc>
          <w:tcPr>
            <w:tcW w:w="2698" w:type="dxa"/>
          </w:tcPr>
          <w:p w14:paraId="19F0838E" w14:textId="510EDF16" w:rsidR="00451BC2" w:rsidRPr="00A3230A" w:rsidRDefault="5D039398" w:rsidP="5D039398">
            <w:pPr>
              <w:ind w:firstLine="11"/>
              <w:jc w:val="both"/>
              <w:rPr>
                <w:rFonts w:ascii="Arial" w:eastAsia="Arial" w:hAnsi="Arial" w:cs="Arial"/>
                <w:sz w:val="24"/>
                <w:szCs w:val="24"/>
              </w:rPr>
            </w:pPr>
            <w:r w:rsidRPr="5D039398">
              <w:rPr>
                <w:rFonts w:ascii="Arial" w:eastAsia="Arial" w:hAnsi="Arial" w:cs="Arial"/>
                <w:b/>
                <w:bCs/>
                <w:sz w:val="24"/>
                <w:szCs w:val="24"/>
                <w:lang w:val="es"/>
              </w:rPr>
              <w:t>Aplicación:</w:t>
            </w:r>
            <w:r w:rsidRPr="5D039398">
              <w:rPr>
                <w:rFonts w:ascii="Arial" w:eastAsia="Arial" w:hAnsi="Arial" w:cs="Arial"/>
                <w:sz w:val="24"/>
                <w:szCs w:val="24"/>
                <w:lang w:val="es"/>
              </w:rPr>
              <w:t xml:space="preserve"> </w:t>
            </w:r>
          </w:p>
        </w:tc>
        <w:tc>
          <w:tcPr>
            <w:tcW w:w="2125" w:type="dxa"/>
          </w:tcPr>
          <w:p w14:paraId="1CC469F3" w14:textId="3A22E71F" w:rsidR="00451BC2" w:rsidRPr="0001558B" w:rsidRDefault="5D039398" w:rsidP="5D039398">
            <w:pPr>
              <w:jc w:val="both"/>
              <w:rPr>
                <w:rFonts w:ascii="Arial" w:hAnsi="Arial" w:cs="Arial"/>
                <w:sz w:val="24"/>
                <w:szCs w:val="24"/>
              </w:rPr>
            </w:pPr>
            <w:r w:rsidRPr="5D039398">
              <w:rPr>
                <w:rFonts w:ascii="Arial" w:hAnsi="Arial" w:cs="Arial"/>
                <w:sz w:val="24"/>
                <w:szCs w:val="24"/>
              </w:rPr>
              <w:t>El arte Visual y la técnica del collage: -Técnica.</w:t>
            </w:r>
          </w:p>
          <w:p w14:paraId="1C4BEBDA" w14:textId="5ECB2AF9" w:rsidR="00451BC2" w:rsidRPr="0001558B" w:rsidRDefault="5D039398" w:rsidP="5D039398">
            <w:pPr>
              <w:jc w:val="both"/>
              <w:rPr>
                <w:rFonts w:ascii="Arial" w:hAnsi="Arial" w:cs="Arial"/>
                <w:sz w:val="24"/>
                <w:szCs w:val="24"/>
              </w:rPr>
            </w:pPr>
            <w:r w:rsidRPr="5D039398">
              <w:rPr>
                <w:rFonts w:ascii="Arial" w:hAnsi="Arial" w:cs="Arial"/>
                <w:sz w:val="24"/>
                <w:szCs w:val="24"/>
              </w:rPr>
              <w:t>-Tipografía en el collage.</w:t>
            </w:r>
          </w:p>
          <w:p w14:paraId="064E497C" w14:textId="3E00CA1B" w:rsidR="00451BC2" w:rsidRPr="0001558B" w:rsidRDefault="5D039398" w:rsidP="5D039398">
            <w:pPr>
              <w:jc w:val="both"/>
              <w:rPr>
                <w:rFonts w:ascii="Arial" w:hAnsi="Arial" w:cs="Arial"/>
                <w:sz w:val="24"/>
                <w:szCs w:val="24"/>
              </w:rPr>
            </w:pPr>
            <w:r w:rsidRPr="5D039398">
              <w:rPr>
                <w:rFonts w:ascii="Arial" w:hAnsi="Arial" w:cs="Arial"/>
                <w:sz w:val="24"/>
                <w:szCs w:val="24"/>
              </w:rPr>
              <w:t xml:space="preserve">-Comunicación </w:t>
            </w:r>
          </w:p>
        </w:tc>
        <w:tc>
          <w:tcPr>
            <w:tcW w:w="4391" w:type="dxa"/>
          </w:tcPr>
          <w:p w14:paraId="4221476C" w14:textId="3A1E3214" w:rsidR="00451BC2" w:rsidRPr="0001558B" w:rsidRDefault="5D039398" w:rsidP="5D039398">
            <w:pPr>
              <w:jc w:val="both"/>
              <w:rPr>
                <w:rFonts w:ascii="Arial" w:hAnsi="Arial" w:cs="Arial"/>
                <w:sz w:val="24"/>
                <w:szCs w:val="24"/>
              </w:rPr>
            </w:pPr>
            <w:r w:rsidRPr="5D039398">
              <w:rPr>
                <w:rFonts w:ascii="Arial" w:hAnsi="Arial" w:cs="Arial"/>
                <w:sz w:val="24"/>
                <w:szCs w:val="24"/>
              </w:rPr>
              <w:t>La escritura y la creación literaria como expresión comunicativa.</w:t>
            </w:r>
          </w:p>
          <w:p w14:paraId="4CA0277C" w14:textId="2AC2B42E" w:rsidR="00451BC2" w:rsidRPr="0001558B" w:rsidRDefault="00451BC2" w:rsidP="5D039398">
            <w:pPr>
              <w:jc w:val="both"/>
              <w:rPr>
                <w:rFonts w:ascii="Arial" w:hAnsi="Arial" w:cs="Arial"/>
                <w:sz w:val="24"/>
                <w:szCs w:val="24"/>
              </w:rPr>
            </w:pPr>
          </w:p>
          <w:p w14:paraId="33DE48B4" w14:textId="4FA58633" w:rsidR="00451BC2" w:rsidRPr="0001558B" w:rsidRDefault="00451BC2" w:rsidP="5D039398">
            <w:pPr>
              <w:jc w:val="both"/>
              <w:rPr>
                <w:rFonts w:ascii="Arial" w:hAnsi="Arial" w:cs="Arial"/>
                <w:sz w:val="24"/>
                <w:szCs w:val="24"/>
              </w:rPr>
            </w:pPr>
          </w:p>
          <w:p w14:paraId="0D150C1D" w14:textId="5AE41F40" w:rsidR="00451BC2" w:rsidRPr="0001558B" w:rsidRDefault="00451BC2" w:rsidP="5D039398">
            <w:pPr>
              <w:jc w:val="both"/>
              <w:rPr>
                <w:rFonts w:ascii="Arial" w:hAnsi="Arial" w:cs="Arial"/>
                <w:sz w:val="24"/>
                <w:szCs w:val="24"/>
              </w:rPr>
            </w:pPr>
          </w:p>
        </w:tc>
        <w:tc>
          <w:tcPr>
            <w:tcW w:w="4394" w:type="dxa"/>
          </w:tcPr>
          <w:p w14:paraId="30DB4C5F" w14:textId="707D99A7" w:rsidR="00451BC2" w:rsidRPr="00A3230A" w:rsidRDefault="5D039398" w:rsidP="5D039398">
            <w:pPr>
              <w:jc w:val="both"/>
              <w:rPr>
                <w:rFonts w:ascii="Arial" w:eastAsia="Arial" w:hAnsi="Arial" w:cs="Arial"/>
                <w:sz w:val="24"/>
                <w:szCs w:val="24"/>
                <w:lang w:val="es"/>
              </w:rPr>
            </w:pPr>
            <w:r w:rsidRPr="5D039398">
              <w:rPr>
                <w:rFonts w:ascii="Arial" w:eastAsia="Arial" w:hAnsi="Arial" w:cs="Arial"/>
                <w:sz w:val="24"/>
                <w:szCs w:val="24"/>
                <w:lang w:val="es"/>
              </w:rPr>
              <w:t>Acercamiento a las manifestaciones artísticas explorando el yo y el entorno a través de los lenguajes del arte: literatura, música, pintura, dibujo y expresión corporal.</w:t>
            </w:r>
          </w:p>
          <w:p w14:paraId="3E8DE88D" w14:textId="73E9DE11" w:rsidR="00451BC2" w:rsidRPr="00A3230A" w:rsidRDefault="00451BC2" w:rsidP="5D039398">
            <w:pPr>
              <w:jc w:val="both"/>
              <w:rPr>
                <w:rFonts w:ascii="Arial" w:hAnsi="Arial" w:cs="Arial"/>
                <w:sz w:val="24"/>
                <w:szCs w:val="24"/>
              </w:rPr>
            </w:pPr>
          </w:p>
        </w:tc>
        <w:tc>
          <w:tcPr>
            <w:tcW w:w="3544" w:type="dxa"/>
          </w:tcPr>
          <w:p w14:paraId="31404211" w14:textId="0285FE1E" w:rsidR="00451BC2" w:rsidRPr="00A3230A" w:rsidRDefault="5D039398" w:rsidP="5D039398">
            <w:pPr>
              <w:autoSpaceDE w:val="0"/>
              <w:autoSpaceDN w:val="0"/>
              <w:adjustRightInd w:val="0"/>
              <w:spacing w:after="0" w:line="240" w:lineRule="auto"/>
              <w:rPr>
                <w:rFonts w:ascii="Arial" w:eastAsia="Arial" w:hAnsi="Arial" w:cs="Arial"/>
                <w:sz w:val="24"/>
                <w:szCs w:val="24"/>
              </w:rPr>
            </w:pPr>
            <w:r w:rsidRPr="5D039398">
              <w:rPr>
                <w:rFonts w:ascii="Arial" w:eastAsia="Arial" w:hAnsi="Arial" w:cs="Arial"/>
                <w:color w:val="000000" w:themeColor="text1"/>
                <w:sz w:val="24"/>
                <w:szCs w:val="24"/>
                <w:lang w:val="es"/>
              </w:rPr>
              <w:t>Aprecia y simboliza de manera  original lenguajes  bidimensionales y a través de su  contexto, aplicados en direntes manifestaciones artísticas.</w:t>
            </w:r>
          </w:p>
        </w:tc>
      </w:tr>
    </w:tbl>
    <w:p w14:paraId="50895670" w14:textId="77777777" w:rsidR="00FE4885" w:rsidRPr="00C92C26" w:rsidRDefault="00FE4885" w:rsidP="00B56507">
      <w:pPr>
        <w:jc w:val="both"/>
        <w:rPr>
          <w:rFonts w:ascii="Arial" w:hAnsi="Arial" w:cs="Arial"/>
          <w:sz w:val="24"/>
          <w:szCs w:val="24"/>
        </w:rPr>
      </w:pPr>
    </w:p>
    <w:p w14:paraId="54C529ED" w14:textId="77777777" w:rsidR="004F3946" w:rsidRPr="00C92C26" w:rsidRDefault="004F3946" w:rsidP="00B56507">
      <w:pPr>
        <w:jc w:val="center"/>
        <w:rPr>
          <w:rFonts w:ascii="Arial" w:hAnsi="Arial" w:cs="Arial"/>
          <w:b/>
          <w:sz w:val="24"/>
          <w:szCs w:val="24"/>
        </w:rPr>
      </w:pPr>
    </w:p>
    <w:p w14:paraId="1C0157D6" w14:textId="77777777" w:rsidR="004F3946" w:rsidRPr="00C92C26" w:rsidRDefault="004F3946" w:rsidP="00B56507">
      <w:pPr>
        <w:spacing w:after="160"/>
        <w:rPr>
          <w:rFonts w:ascii="Arial" w:hAnsi="Arial" w:cs="Arial"/>
          <w:b/>
          <w:sz w:val="24"/>
          <w:szCs w:val="24"/>
        </w:rPr>
      </w:pPr>
      <w:r w:rsidRPr="00C92C26">
        <w:rPr>
          <w:rFonts w:ascii="Arial" w:hAnsi="Arial" w:cs="Arial"/>
          <w:b/>
          <w:sz w:val="24"/>
          <w:szCs w:val="24"/>
        </w:rPr>
        <w:br w:type="page"/>
      </w:r>
    </w:p>
    <w:p w14:paraId="55FEE310" w14:textId="77777777" w:rsidR="009B107D" w:rsidRDefault="009B107D" w:rsidP="009B107D"/>
    <w:p w14:paraId="42D5156F" w14:textId="77777777" w:rsidR="009B107D" w:rsidRDefault="009B107D" w:rsidP="009B107D"/>
    <w:p w14:paraId="4C6B96D0" w14:textId="2E59B72D" w:rsidR="00FE4885" w:rsidRPr="00C92C26" w:rsidRDefault="17A17E54" w:rsidP="009B107D">
      <w:pPr>
        <w:pStyle w:val="Ttulo1"/>
        <w:numPr>
          <w:ilvl w:val="0"/>
          <w:numId w:val="0"/>
        </w:numPr>
        <w:spacing w:line="276" w:lineRule="auto"/>
      </w:pPr>
      <w:r w:rsidRPr="00C92C26">
        <w:t>GRADO: OCTAVO</w:t>
      </w:r>
    </w:p>
    <w:p w14:paraId="6FCF4104" w14:textId="7F819BF0"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p>
    <w:p w14:paraId="3691E7B2" w14:textId="77777777" w:rsidR="00FE4885" w:rsidRPr="00C92C26" w:rsidRDefault="00FE4885" w:rsidP="00B56507">
      <w:pPr>
        <w:jc w:val="both"/>
        <w:rPr>
          <w:rFonts w:ascii="Arial" w:hAnsi="Arial" w:cs="Arial"/>
          <w:sz w:val="24"/>
          <w:szCs w:val="24"/>
        </w:rPr>
      </w:pPr>
    </w:p>
    <w:tbl>
      <w:tblPr>
        <w:tblStyle w:val="Tablaconcuadrcula"/>
        <w:tblW w:w="17959" w:type="dxa"/>
        <w:tblInd w:w="-5" w:type="dxa"/>
        <w:tblLayout w:type="fixed"/>
        <w:tblLook w:val="04A0" w:firstRow="1" w:lastRow="0" w:firstColumn="1" w:lastColumn="0" w:noHBand="0" w:noVBand="1"/>
      </w:tblPr>
      <w:tblGrid>
        <w:gridCol w:w="567"/>
        <w:gridCol w:w="2583"/>
        <w:gridCol w:w="1971"/>
        <w:gridCol w:w="4660"/>
        <w:gridCol w:w="4394"/>
        <w:gridCol w:w="3784"/>
      </w:tblGrid>
      <w:tr w:rsidR="00451BC2" w:rsidRPr="00A3230A" w14:paraId="34E3FF20" w14:textId="77777777" w:rsidTr="5D039398">
        <w:trPr>
          <w:cantSplit/>
          <w:trHeight w:val="1217"/>
        </w:trPr>
        <w:tc>
          <w:tcPr>
            <w:tcW w:w="567" w:type="dxa"/>
            <w:textDirection w:val="btLr"/>
          </w:tcPr>
          <w:p w14:paraId="1108CF01"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583" w:type="dxa"/>
          </w:tcPr>
          <w:p w14:paraId="19FA1EAD" w14:textId="77777777" w:rsidR="00451BC2" w:rsidRPr="00A3230A" w:rsidRDefault="00451BC2" w:rsidP="00316AB1">
            <w:pPr>
              <w:pStyle w:val="Sinespaciado"/>
              <w:jc w:val="center"/>
              <w:rPr>
                <w:rFonts w:ascii="Arial" w:hAnsi="Arial" w:cs="Arial"/>
                <w:b/>
                <w:sz w:val="20"/>
                <w:szCs w:val="20"/>
              </w:rPr>
            </w:pPr>
          </w:p>
          <w:p w14:paraId="2B778700" w14:textId="77777777" w:rsidR="00451BC2" w:rsidRPr="00A3230A" w:rsidRDefault="00451BC2" w:rsidP="00316AB1">
            <w:pPr>
              <w:pStyle w:val="Sinespaciado"/>
              <w:jc w:val="center"/>
              <w:rPr>
                <w:rFonts w:ascii="Arial" w:hAnsi="Arial" w:cs="Arial"/>
                <w:b/>
                <w:sz w:val="20"/>
                <w:szCs w:val="20"/>
              </w:rPr>
            </w:pPr>
          </w:p>
          <w:p w14:paraId="2382CEAA"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6C3F040E" w14:textId="77777777" w:rsidR="00451BC2" w:rsidRPr="00A3230A" w:rsidRDefault="00451BC2" w:rsidP="00316AB1">
            <w:pPr>
              <w:pStyle w:val="Sinespaciado"/>
              <w:jc w:val="center"/>
              <w:rPr>
                <w:rFonts w:ascii="Arial" w:hAnsi="Arial" w:cs="Arial"/>
                <w:b/>
                <w:sz w:val="20"/>
                <w:szCs w:val="20"/>
              </w:rPr>
            </w:pPr>
          </w:p>
          <w:p w14:paraId="488B850C" w14:textId="77777777" w:rsidR="00451BC2" w:rsidRPr="00A3230A" w:rsidRDefault="00451BC2" w:rsidP="00316AB1">
            <w:pPr>
              <w:pStyle w:val="Sinespaciado"/>
              <w:jc w:val="center"/>
              <w:rPr>
                <w:rFonts w:ascii="Arial" w:hAnsi="Arial" w:cs="Arial"/>
                <w:b/>
                <w:sz w:val="20"/>
                <w:szCs w:val="20"/>
              </w:rPr>
            </w:pPr>
          </w:p>
        </w:tc>
        <w:tc>
          <w:tcPr>
            <w:tcW w:w="1971" w:type="dxa"/>
          </w:tcPr>
          <w:p w14:paraId="47FDF2F5" w14:textId="77777777" w:rsidR="00451BC2" w:rsidRDefault="00451BC2" w:rsidP="00316AB1">
            <w:pPr>
              <w:pStyle w:val="Sinespaciado"/>
              <w:jc w:val="center"/>
              <w:rPr>
                <w:rFonts w:ascii="Arial" w:hAnsi="Arial" w:cs="Arial"/>
                <w:b/>
                <w:sz w:val="20"/>
                <w:szCs w:val="20"/>
              </w:rPr>
            </w:pPr>
          </w:p>
          <w:p w14:paraId="745E8149"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58134B61" w14:textId="6892B704"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660" w:type="dxa"/>
          </w:tcPr>
          <w:p w14:paraId="2B7BEFDB" w14:textId="04E4C983" w:rsidR="00451BC2" w:rsidRPr="00A3230A" w:rsidRDefault="00451BC2" w:rsidP="00316AB1">
            <w:pPr>
              <w:pStyle w:val="Sinespaciado"/>
              <w:jc w:val="center"/>
              <w:rPr>
                <w:rFonts w:ascii="Arial" w:hAnsi="Arial" w:cs="Arial"/>
                <w:b/>
                <w:sz w:val="20"/>
                <w:szCs w:val="20"/>
              </w:rPr>
            </w:pPr>
          </w:p>
          <w:p w14:paraId="4CAD7DD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36C2C1A2" w14:textId="77777777" w:rsidR="00451BC2" w:rsidRPr="00A3230A" w:rsidRDefault="00451BC2" w:rsidP="00316AB1">
            <w:pPr>
              <w:pStyle w:val="Sinespaciado"/>
              <w:jc w:val="center"/>
              <w:rPr>
                <w:rFonts w:ascii="Arial" w:hAnsi="Arial" w:cs="Arial"/>
                <w:b/>
                <w:sz w:val="20"/>
                <w:szCs w:val="20"/>
              </w:rPr>
            </w:pPr>
          </w:p>
          <w:p w14:paraId="688B33B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3F4C322C"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784" w:type="dxa"/>
          </w:tcPr>
          <w:p w14:paraId="692DA663" w14:textId="77777777" w:rsidR="00451BC2" w:rsidRPr="00A3230A" w:rsidRDefault="00451BC2" w:rsidP="00316AB1">
            <w:pPr>
              <w:pStyle w:val="Sinespaciado"/>
              <w:jc w:val="center"/>
              <w:rPr>
                <w:rFonts w:ascii="Arial" w:hAnsi="Arial" w:cs="Arial"/>
                <w:b/>
                <w:sz w:val="20"/>
                <w:szCs w:val="20"/>
              </w:rPr>
            </w:pPr>
          </w:p>
          <w:p w14:paraId="17550D18"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1DADFD0A" w14:textId="77777777" w:rsidTr="5D039398">
        <w:tc>
          <w:tcPr>
            <w:tcW w:w="567" w:type="dxa"/>
          </w:tcPr>
          <w:p w14:paraId="29BF4B50"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583" w:type="dxa"/>
          </w:tcPr>
          <w:p w14:paraId="19EC9AC9" w14:textId="3E042C45" w:rsidR="5D039398" w:rsidRDefault="5D039398" w:rsidP="5D039398">
            <w:pPr>
              <w:ind w:firstLine="5"/>
              <w:jc w:val="both"/>
              <w:rPr>
                <w:rFonts w:ascii="Arial" w:eastAsia="Arial" w:hAnsi="Arial" w:cs="Arial"/>
                <w:b/>
                <w:bCs/>
                <w:sz w:val="24"/>
                <w:szCs w:val="24"/>
                <w:lang w:val="es"/>
              </w:rPr>
            </w:pPr>
          </w:p>
          <w:p w14:paraId="3225AEE4" w14:textId="1507F8BF" w:rsidR="5D039398" w:rsidRDefault="5D039398" w:rsidP="5D039398">
            <w:pPr>
              <w:ind w:firstLine="5"/>
              <w:jc w:val="both"/>
              <w:rPr>
                <w:rFonts w:ascii="Arial" w:eastAsia="Arial" w:hAnsi="Arial" w:cs="Arial"/>
                <w:sz w:val="24"/>
                <w:szCs w:val="24"/>
                <w:lang w:val="es"/>
              </w:rPr>
            </w:pPr>
            <w:r w:rsidRPr="5D039398">
              <w:rPr>
                <w:rFonts w:ascii="Arial" w:eastAsia="Arial" w:hAnsi="Arial" w:cs="Arial"/>
                <w:b/>
                <w:bCs/>
                <w:sz w:val="24"/>
                <w:szCs w:val="24"/>
                <w:lang w:val="es"/>
              </w:rPr>
              <w:t>Percepción:</w:t>
            </w:r>
            <w:r w:rsidRPr="5D039398">
              <w:rPr>
                <w:rFonts w:ascii="Arial" w:eastAsia="Arial" w:hAnsi="Arial" w:cs="Arial"/>
                <w:sz w:val="24"/>
                <w:szCs w:val="24"/>
                <w:lang w:val="es"/>
              </w:rPr>
              <w:t>Aplicar técnicas artísticas que fortalezcan el descubrimiento  de sus propios lenguajes expresivos.</w:t>
            </w:r>
          </w:p>
          <w:p w14:paraId="36D36716" w14:textId="76407891" w:rsidR="5D039398" w:rsidRDefault="5D039398" w:rsidP="5D039398">
            <w:pPr>
              <w:jc w:val="both"/>
              <w:rPr>
                <w:rFonts w:ascii="Arial" w:hAnsi="Arial" w:cs="Arial"/>
                <w:sz w:val="24"/>
                <w:szCs w:val="24"/>
              </w:rPr>
            </w:pPr>
          </w:p>
        </w:tc>
        <w:tc>
          <w:tcPr>
            <w:tcW w:w="1971" w:type="dxa"/>
          </w:tcPr>
          <w:p w14:paraId="412DFBED" w14:textId="0FBB1A70" w:rsidR="5D039398" w:rsidRDefault="5D039398" w:rsidP="5D039398">
            <w:pPr>
              <w:jc w:val="both"/>
              <w:rPr>
                <w:rFonts w:ascii="Arial" w:hAnsi="Arial" w:cs="Arial"/>
                <w:sz w:val="24"/>
                <w:szCs w:val="24"/>
              </w:rPr>
            </w:pPr>
          </w:p>
          <w:p w14:paraId="6759007E" w14:textId="58E4A35E" w:rsidR="5D039398" w:rsidRDefault="5D039398" w:rsidP="5D039398">
            <w:pPr>
              <w:jc w:val="both"/>
              <w:rPr>
                <w:rFonts w:ascii="Arial" w:hAnsi="Arial" w:cs="Arial"/>
                <w:sz w:val="24"/>
                <w:szCs w:val="24"/>
              </w:rPr>
            </w:pPr>
            <w:r w:rsidRPr="5D039398">
              <w:rPr>
                <w:rFonts w:ascii="Arial" w:hAnsi="Arial" w:cs="Arial"/>
                <w:sz w:val="24"/>
                <w:szCs w:val="24"/>
              </w:rPr>
              <w:t xml:space="preserve">Los lenguajes plásticos: </w:t>
            </w:r>
          </w:p>
          <w:p w14:paraId="191F023E" w14:textId="566F47E9" w:rsidR="5D039398" w:rsidRDefault="5D039398" w:rsidP="5D039398">
            <w:pPr>
              <w:jc w:val="both"/>
              <w:rPr>
                <w:rFonts w:ascii="Arial" w:hAnsi="Arial" w:cs="Arial"/>
                <w:sz w:val="24"/>
                <w:szCs w:val="24"/>
              </w:rPr>
            </w:pPr>
            <w:r w:rsidRPr="5D039398">
              <w:rPr>
                <w:rFonts w:ascii="Arial" w:hAnsi="Arial" w:cs="Arial"/>
                <w:sz w:val="24"/>
                <w:szCs w:val="24"/>
              </w:rPr>
              <w:t>-línea</w:t>
            </w:r>
          </w:p>
          <w:p w14:paraId="646C7B11" w14:textId="2522A448" w:rsidR="5D039398" w:rsidRDefault="5D039398" w:rsidP="5D039398">
            <w:pPr>
              <w:jc w:val="both"/>
              <w:rPr>
                <w:rFonts w:ascii="Arial" w:hAnsi="Arial" w:cs="Arial"/>
                <w:sz w:val="24"/>
                <w:szCs w:val="24"/>
              </w:rPr>
            </w:pPr>
            <w:r w:rsidRPr="5D039398">
              <w:rPr>
                <w:rFonts w:ascii="Arial" w:hAnsi="Arial" w:cs="Arial"/>
                <w:sz w:val="24"/>
                <w:szCs w:val="24"/>
              </w:rPr>
              <w:t>-forma</w:t>
            </w:r>
          </w:p>
          <w:p w14:paraId="7B664A4B" w14:textId="6629D048" w:rsidR="5D039398" w:rsidRDefault="5D039398" w:rsidP="5D039398">
            <w:pPr>
              <w:jc w:val="both"/>
              <w:rPr>
                <w:rFonts w:ascii="Arial" w:hAnsi="Arial" w:cs="Arial"/>
                <w:sz w:val="24"/>
                <w:szCs w:val="24"/>
              </w:rPr>
            </w:pPr>
            <w:r w:rsidRPr="5D039398">
              <w:rPr>
                <w:rFonts w:ascii="Arial" w:hAnsi="Arial" w:cs="Arial"/>
                <w:sz w:val="24"/>
                <w:szCs w:val="24"/>
              </w:rPr>
              <w:t>-textura</w:t>
            </w:r>
          </w:p>
          <w:p w14:paraId="78E4A2F2" w14:textId="3E6EDFD5" w:rsidR="5D039398" w:rsidRDefault="5D039398" w:rsidP="5D039398">
            <w:pPr>
              <w:jc w:val="both"/>
              <w:rPr>
                <w:rFonts w:ascii="Arial" w:hAnsi="Arial" w:cs="Arial"/>
                <w:sz w:val="24"/>
                <w:szCs w:val="24"/>
              </w:rPr>
            </w:pPr>
            <w:r w:rsidRPr="5D039398">
              <w:rPr>
                <w:rFonts w:ascii="Arial" w:hAnsi="Arial" w:cs="Arial"/>
                <w:sz w:val="24"/>
                <w:szCs w:val="24"/>
              </w:rPr>
              <w:t>-composición</w:t>
            </w:r>
          </w:p>
          <w:p w14:paraId="71629EBA" w14:textId="68C34EC4" w:rsidR="5D039398" w:rsidRDefault="5D039398" w:rsidP="5D039398">
            <w:pPr>
              <w:jc w:val="both"/>
              <w:rPr>
                <w:rFonts w:ascii="Arial" w:hAnsi="Arial" w:cs="Arial"/>
                <w:sz w:val="24"/>
                <w:szCs w:val="24"/>
              </w:rPr>
            </w:pPr>
            <w:r w:rsidRPr="5D039398">
              <w:rPr>
                <w:rFonts w:ascii="Arial" w:hAnsi="Arial" w:cs="Arial"/>
                <w:sz w:val="24"/>
                <w:szCs w:val="24"/>
              </w:rPr>
              <w:t>-espacio</w:t>
            </w:r>
          </w:p>
        </w:tc>
        <w:tc>
          <w:tcPr>
            <w:tcW w:w="4660" w:type="dxa"/>
          </w:tcPr>
          <w:p w14:paraId="500274C0" w14:textId="68C83543" w:rsidR="5D039398" w:rsidRDefault="5D039398" w:rsidP="5D039398">
            <w:pPr>
              <w:jc w:val="both"/>
              <w:rPr>
                <w:rFonts w:ascii="Arial" w:eastAsia="Arial" w:hAnsi="Arial" w:cs="Arial"/>
                <w:color w:val="000000" w:themeColor="text1"/>
                <w:sz w:val="24"/>
                <w:szCs w:val="24"/>
                <w:lang w:val="es"/>
              </w:rPr>
            </w:pPr>
          </w:p>
          <w:p w14:paraId="0F3B62E1" w14:textId="32CD2346"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50538E54" w14:textId="6F6FB210"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Realización de esquemas gráficos y técnicos, sobre diferentes bases. </w:t>
            </w:r>
          </w:p>
          <w:p w14:paraId="29FA96E1" w14:textId="103D1047"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 </w:t>
            </w:r>
          </w:p>
          <w:p w14:paraId="6CE5571F" w14:textId="623B8EBD" w:rsidR="5D039398" w:rsidRDefault="5D039398" w:rsidP="5D039398">
            <w:pPr>
              <w:jc w:val="both"/>
              <w:rPr>
                <w:rFonts w:ascii="Arial" w:hAnsi="Arial" w:cs="Arial"/>
                <w:sz w:val="24"/>
                <w:szCs w:val="24"/>
              </w:rPr>
            </w:pPr>
          </w:p>
        </w:tc>
        <w:tc>
          <w:tcPr>
            <w:tcW w:w="4394" w:type="dxa"/>
          </w:tcPr>
          <w:p w14:paraId="0718A931" w14:textId="76BFB2A0" w:rsidR="5D039398" w:rsidRDefault="5D039398" w:rsidP="5D039398">
            <w:pPr>
              <w:jc w:val="both"/>
              <w:rPr>
                <w:rFonts w:ascii="Arial" w:eastAsia="Arial" w:hAnsi="Arial" w:cs="Arial"/>
                <w:color w:val="000000" w:themeColor="text1"/>
                <w:sz w:val="24"/>
                <w:szCs w:val="24"/>
                <w:lang w:val="es"/>
              </w:rPr>
            </w:pPr>
          </w:p>
          <w:p w14:paraId="540134E8" w14:textId="3723FBD2"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7898F8C0" w14:textId="001D6C56" w:rsidR="5D039398" w:rsidRDefault="5D039398" w:rsidP="5D039398">
            <w:pPr>
              <w:jc w:val="both"/>
              <w:rPr>
                <w:rFonts w:ascii="Arial" w:eastAsia="Arial" w:hAnsi="Arial" w:cs="Arial"/>
                <w:color w:val="000000" w:themeColor="text1"/>
                <w:sz w:val="24"/>
                <w:szCs w:val="24"/>
                <w:lang w:val="es"/>
              </w:rPr>
            </w:pPr>
          </w:p>
          <w:p w14:paraId="6BEE8CF1" w14:textId="4AB06167"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Practica</w:t>
            </w:r>
            <w:r w:rsidRPr="5D039398">
              <w:rPr>
                <w:rFonts w:ascii="Arial" w:eastAsia="Arial" w:hAnsi="Arial" w:cs="Arial"/>
                <w:color w:val="000000" w:themeColor="text1"/>
                <w:sz w:val="24"/>
                <w:szCs w:val="24"/>
                <w:lang w:val="es"/>
              </w:rPr>
              <w:t xml:space="preserve"> la valoración e interpretación de sus creaciones propias y las de sus compañeros.</w:t>
            </w:r>
          </w:p>
          <w:p w14:paraId="19293D27" w14:textId="37F7F31A" w:rsidR="5D039398" w:rsidRDefault="5D039398" w:rsidP="5D039398">
            <w:pPr>
              <w:jc w:val="both"/>
              <w:rPr>
                <w:rFonts w:ascii="Arial" w:eastAsia="Arial" w:hAnsi="Arial" w:cs="Arial"/>
                <w:color w:val="000000" w:themeColor="text1"/>
                <w:sz w:val="24"/>
                <w:szCs w:val="24"/>
                <w:lang w:val="es"/>
              </w:rPr>
            </w:pPr>
          </w:p>
        </w:tc>
        <w:tc>
          <w:tcPr>
            <w:tcW w:w="3784" w:type="dxa"/>
          </w:tcPr>
          <w:p w14:paraId="098A5BCC" w14:textId="501F5C92" w:rsidR="5D039398" w:rsidRDefault="5D039398" w:rsidP="5D039398">
            <w:pPr>
              <w:ind w:firstLine="10"/>
              <w:jc w:val="both"/>
              <w:rPr>
                <w:rFonts w:ascii="Arial" w:eastAsia="Arial" w:hAnsi="Arial" w:cs="Arial"/>
                <w:color w:val="000000" w:themeColor="text1"/>
                <w:sz w:val="24"/>
                <w:szCs w:val="24"/>
                <w:lang w:val="es"/>
              </w:rPr>
            </w:pPr>
          </w:p>
          <w:p w14:paraId="4E53880B" w14:textId="5FCF7B7A"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Elabora y se expresa a través de creaciones gráfico plásticas, empleando los elementos básicos de la composición como: el punto, la línea, la forma, la textura, el volumen, el espacio y el color.  </w:t>
            </w:r>
          </w:p>
          <w:p w14:paraId="1FD9CDD6" w14:textId="5827F517" w:rsidR="5D039398" w:rsidRDefault="5D039398" w:rsidP="5D039398">
            <w:pPr>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Observa y analiza obras de arte valorando los elementos de la composición. </w:t>
            </w:r>
          </w:p>
          <w:p w14:paraId="0C735158" w14:textId="48D86A50" w:rsidR="5D039398" w:rsidRDefault="5D039398" w:rsidP="5D039398">
            <w:pPr>
              <w:spacing w:after="0" w:line="240" w:lineRule="auto"/>
              <w:rPr>
                <w:rFonts w:ascii="Arial" w:eastAsia="Arial" w:hAnsi="Arial" w:cs="Arial"/>
                <w:sz w:val="24"/>
                <w:szCs w:val="24"/>
              </w:rPr>
            </w:pPr>
          </w:p>
        </w:tc>
      </w:tr>
      <w:tr w:rsidR="00451BC2" w:rsidRPr="00A3230A" w14:paraId="0ECB7001" w14:textId="77777777" w:rsidTr="5D039398">
        <w:tc>
          <w:tcPr>
            <w:tcW w:w="567" w:type="dxa"/>
          </w:tcPr>
          <w:p w14:paraId="36D120F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583" w:type="dxa"/>
          </w:tcPr>
          <w:p w14:paraId="4475AABC" w14:textId="1DDDF49D" w:rsidR="00451BC2" w:rsidRPr="00A3230A" w:rsidRDefault="5D039398" w:rsidP="5D039398">
            <w:pPr>
              <w:jc w:val="both"/>
              <w:rPr>
                <w:rFonts w:ascii="Arial" w:eastAsia="Arial" w:hAnsi="Arial" w:cs="Arial"/>
                <w:b/>
                <w:bCs/>
                <w:color w:val="000000" w:themeColor="text1"/>
                <w:sz w:val="24"/>
                <w:szCs w:val="24"/>
                <w:lang w:val="es"/>
              </w:rPr>
            </w:pPr>
            <w:r w:rsidRPr="5D039398">
              <w:rPr>
                <w:rFonts w:ascii="Arial" w:eastAsia="Arial" w:hAnsi="Arial" w:cs="Arial"/>
                <w:b/>
                <w:bCs/>
                <w:color w:val="000000" w:themeColor="text1"/>
                <w:sz w:val="24"/>
                <w:szCs w:val="24"/>
                <w:lang w:val="es"/>
              </w:rPr>
              <w:t xml:space="preserve">Comunicación (producción y </w:t>
            </w:r>
            <w:r w:rsidRPr="5D039398">
              <w:rPr>
                <w:rFonts w:ascii="Arial" w:eastAsia="Arial" w:hAnsi="Arial" w:cs="Arial"/>
                <w:b/>
                <w:bCs/>
                <w:color w:val="000000" w:themeColor="text1"/>
                <w:sz w:val="24"/>
                <w:szCs w:val="24"/>
                <w:lang w:val="es"/>
              </w:rPr>
              <w:lastRenderedPageBreak/>
              <w:t xml:space="preserve">transformación simbólica): </w:t>
            </w:r>
          </w:p>
          <w:p w14:paraId="17AD0554" w14:textId="16C48B29" w:rsidR="00451BC2" w:rsidRPr="00A3230A"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Comunic</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sensaciones, sentimientos e ideas a través de la producción artística, donde comprendo y respeto la diversidad artística y cultural.</w:t>
            </w:r>
          </w:p>
        </w:tc>
        <w:tc>
          <w:tcPr>
            <w:tcW w:w="1971" w:type="dxa"/>
          </w:tcPr>
          <w:p w14:paraId="3E78BF4F" w14:textId="3275003F" w:rsidR="00451BC2" w:rsidRPr="00A3230A"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lastRenderedPageBreak/>
              <w:t xml:space="preserve">Elementos de composición: Línea, Color, Textura, forma, </w:t>
            </w:r>
            <w:r w:rsidRPr="5D039398">
              <w:rPr>
                <w:rFonts w:ascii="Arial" w:eastAsia="Arial" w:hAnsi="Arial" w:cs="Arial"/>
                <w:sz w:val="24"/>
                <w:szCs w:val="24"/>
              </w:rPr>
              <w:lastRenderedPageBreak/>
              <w:t>Transparencia y Yuxtaposición.</w:t>
            </w:r>
          </w:p>
          <w:p w14:paraId="6946E6D0" w14:textId="69D8F406" w:rsidR="00451BC2" w:rsidRPr="00A3230A"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 xml:space="preserve">Círculo cromático </w:t>
            </w:r>
          </w:p>
          <w:p w14:paraId="5F7EBE4C" w14:textId="116813FD" w:rsidR="00451BC2" w:rsidRPr="00A3230A"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Teoría del color</w:t>
            </w:r>
          </w:p>
          <w:p w14:paraId="7AF7F2F6" w14:textId="7CA1090F" w:rsidR="00451BC2" w:rsidRPr="00A3230A"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Psicología del color y mandalas.</w:t>
            </w:r>
          </w:p>
          <w:p w14:paraId="5C6E410B" w14:textId="5688A8AE" w:rsidR="00451BC2" w:rsidRPr="00A3230A" w:rsidRDefault="5D039398" w:rsidP="5D039398">
            <w:pPr>
              <w:jc w:val="both"/>
              <w:rPr>
                <w:rFonts w:ascii="Arial" w:eastAsia="Arial" w:hAnsi="Arial" w:cs="Arial"/>
                <w:sz w:val="24"/>
                <w:szCs w:val="24"/>
              </w:rPr>
            </w:pPr>
            <w:r w:rsidRPr="5D039398">
              <w:rPr>
                <w:rFonts w:ascii="Arial" w:eastAsia="Arial" w:hAnsi="Arial" w:cs="Arial"/>
                <w:sz w:val="24"/>
                <w:szCs w:val="24"/>
              </w:rPr>
              <w:t>Análisis formal y conceptual en las diferentes obras de arte.</w:t>
            </w:r>
          </w:p>
          <w:p w14:paraId="20DBA920" w14:textId="368FAFB2" w:rsidR="00451BC2" w:rsidRPr="00A3230A" w:rsidRDefault="00451BC2" w:rsidP="5D039398">
            <w:pPr>
              <w:jc w:val="both"/>
              <w:rPr>
                <w:rFonts w:ascii="Arial" w:hAnsi="Arial" w:cs="Arial"/>
                <w:sz w:val="20"/>
                <w:szCs w:val="20"/>
              </w:rPr>
            </w:pPr>
          </w:p>
        </w:tc>
        <w:tc>
          <w:tcPr>
            <w:tcW w:w="4660" w:type="dxa"/>
          </w:tcPr>
          <w:p w14:paraId="3762C2B8" w14:textId="59307334" w:rsidR="00451BC2" w:rsidRPr="0001558B" w:rsidRDefault="00451BC2" w:rsidP="5D039398">
            <w:pPr>
              <w:ind w:firstLine="10"/>
              <w:jc w:val="both"/>
              <w:rPr>
                <w:rFonts w:ascii="Arial" w:eastAsia="Arial" w:hAnsi="Arial" w:cs="Arial"/>
                <w:color w:val="000000" w:themeColor="text1"/>
                <w:sz w:val="24"/>
                <w:szCs w:val="24"/>
                <w:lang w:val="es"/>
              </w:rPr>
            </w:pPr>
          </w:p>
          <w:p w14:paraId="08787601" w14:textId="081B8696" w:rsidR="00451BC2" w:rsidRPr="0001558B"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Realización de esquemas gráficos y técnicos, sobre diferentes bases: Lona costeña o lienzo, madera, papel, tela, etc.</w:t>
            </w:r>
          </w:p>
          <w:p w14:paraId="096BC8CA" w14:textId="6E2EC80F" w:rsidR="00451BC2" w:rsidRPr="0001558B" w:rsidRDefault="00451BC2" w:rsidP="5D039398">
            <w:pPr>
              <w:ind w:firstLine="10"/>
              <w:jc w:val="both"/>
              <w:rPr>
                <w:rFonts w:ascii="Arial" w:eastAsia="Arial" w:hAnsi="Arial" w:cs="Arial"/>
                <w:color w:val="000000" w:themeColor="text1"/>
                <w:sz w:val="24"/>
                <w:szCs w:val="24"/>
                <w:lang w:val="es"/>
              </w:rPr>
            </w:pPr>
          </w:p>
          <w:p w14:paraId="39F61C39" w14:textId="7880F996" w:rsidR="00451BC2" w:rsidRPr="0001558B"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Creación de seres fantásticos (Animales) apoyados en sus gustos particulares inspirados en el movimiento artístico surrealista, de acuerdo a sus ideales, formas de vida (modus vivendi), físico o corporalidad.</w:t>
            </w:r>
          </w:p>
          <w:p w14:paraId="7EBFFFB7" w14:textId="1EC375B4" w:rsidR="00451BC2" w:rsidRPr="0001558B" w:rsidRDefault="00451BC2" w:rsidP="5D039398">
            <w:pPr>
              <w:jc w:val="both"/>
              <w:rPr>
                <w:rFonts w:ascii="Arial" w:eastAsia="Arial" w:hAnsi="Arial" w:cs="Arial"/>
              </w:rPr>
            </w:pPr>
          </w:p>
        </w:tc>
        <w:tc>
          <w:tcPr>
            <w:tcW w:w="4394" w:type="dxa"/>
          </w:tcPr>
          <w:p w14:paraId="5DCC4C82" w14:textId="2D94185F" w:rsidR="00451BC2" w:rsidRPr="00A3230A" w:rsidRDefault="00451BC2" w:rsidP="5D039398">
            <w:pPr>
              <w:jc w:val="both"/>
              <w:rPr>
                <w:rFonts w:ascii="Arial" w:eastAsia="Arial" w:hAnsi="Arial" w:cs="Arial"/>
                <w:color w:val="000000" w:themeColor="text1"/>
                <w:sz w:val="24"/>
                <w:szCs w:val="24"/>
                <w:lang w:val="es"/>
              </w:rPr>
            </w:pPr>
          </w:p>
          <w:p w14:paraId="6334BF10" w14:textId="3723FBD2" w:rsidR="00451BC2" w:rsidRPr="00A3230A"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Comprensión de los lenguajes plásticos, para dar sentido a sus </w:t>
            </w:r>
            <w:r w:rsidRPr="5D039398">
              <w:rPr>
                <w:rFonts w:ascii="Arial" w:eastAsia="Arial" w:hAnsi="Arial" w:cs="Arial"/>
                <w:color w:val="000000" w:themeColor="text1"/>
                <w:sz w:val="24"/>
                <w:szCs w:val="24"/>
                <w:lang w:val="es"/>
              </w:rPr>
              <w:lastRenderedPageBreak/>
              <w:t>propias creaciones y las de sus compañeros.</w:t>
            </w:r>
          </w:p>
          <w:p w14:paraId="7832122B" w14:textId="6218833C" w:rsidR="00451BC2" w:rsidRPr="00A3230A" w:rsidRDefault="00451BC2" w:rsidP="5D039398">
            <w:pPr>
              <w:jc w:val="both"/>
              <w:rPr>
                <w:rFonts w:ascii="Arial" w:hAnsi="Arial" w:cs="Arial"/>
                <w:sz w:val="20"/>
                <w:szCs w:val="20"/>
              </w:rPr>
            </w:pPr>
          </w:p>
          <w:p w14:paraId="6FB7239A" w14:textId="35CF62C4" w:rsidR="00451BC2" w:rsidRPr="00A3230A"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Experimentación en ejercicios que determinan el reconocimiento de sus habilidades artísticas.</w:t>
            </w:r>
          </w:p>
          <w:p w14:paraId="26C21D06" w14:textId="687ED81A" w:rsidR="00451BC2" w:rsidRPr="00A3230A" w:rsidRDefault="00451BC2" w:rsidP="5D039398">
            <w:pPr>
              <w:jc w:val="both"/>
              <w:rPr>
                <w:rFonts w:ascii="Arial" w:hAnsi="Arial" w:cs="Arial"/>
                <w:sz w:val="20"/>
                <w:szCs w:val="20"/>
              </w:rPr>
            </w:pPr>
          </w:p>
        </w:tc>
        <w:tc>
          <w:tcPr>
            <w:tcW w:w="3784" w:type="dxa"/>
          </w:tcPr>
          <w:p w14:paraId="7E1F4DAA" w14:textId="2FDB19AB" w:rsidR="00451BC2" w:rsidRPr="00E879CA" w:rsidRDefault="00451BC2" w:rsidP="5D039398">
            <w:pPr>
              <w:autoSpaceDE w:val="0"/>
              <w:autoSpaceDN w:val="0"/>
              <w:adjustRightInd w:val="0"/>
              <w:spacing w:after="0" w:line="240" w:lineRule="auto"/>
              <w:ind w:firstLine="10"/>
              <w:jc w:val="both"/>
              <w:rPr>
                <w:rFonts w:ascii="Arial" w:eastAsia="Arial" w:hAnsi="Arial" w:cs="Arial"/>
                <w:sz w:val="24"/>
                <w:szCs w:val="24"/>
                <w:lang w:val="es"/>
              </w:rPr>
            </w:pPr>
          </w:p>
          <w:p w14:paraId="4B13FB32" w14:textId="4AB06167" w:rsidR="00451BC2" w:rsidRPr="00E879CA" w:rsidRDefault="5D039398" w:rsidP="5D039398">
            <w:pPr>
              <w:autoSpaceDE w:val="0"/>
              <w:autoSpaceDN w:val="0"/>
              <w:adjustRightInd w:val="0"/>
              <w:spacing w:after="0" w:line="240" w:lineRule="auto"/>
              <w:ind w:firstLine="10"/>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Practica</w:t>
            </w:r>
            <w:r w:rsidRPr="5D039398">
              <w:rPr>
                <w:rFonts w:ascii="Arial" w:eastAsia="Arial" w:hAnsi="Arial" w:cs="Arial"/>
                <w:color w:val="000000" w:themeColor="text1"/>
                <w:sz w:val="24"/>
                <w:szCs w:val="24"/>
                <w:lang w:val="es"/>
              </w:rPr>
              <w:t xml:space="preserve"> la valoración e interpretación de sus creaciones propias y las de sus compañeros.</w:t>
            </w:r>
          </w:p>
          <w:p w14:paraId="71223E7C" w14:textId="25186B98" w:rsidR="00451BC2" w:rsidRPr="00E879CA" w:rsidRDefault="5D039398" w:rsidP="5D039398">
            <w:pPr>
              <w:autoSpaceDE w:val="0"/>
              <w:autoSpaceDN w:val="0"/>
              <w:adjustRightInd w:val="0"/>
              <w:spacing w:after="0" w:line="257" w:lineRule="auto"/>
              <w:jc w:val="both"/>
              <w:rPr>
                <w:rFonts w:ascii="Arial" w:eastAsia="Arial" w:hAnsi="Arial" w:cs="Arial"/>
                <w:sz w:val="24"/>
                <w:szCs w:val="24"/>
                <w:lang w:val="es"/>
              </w:rPr>
            </w:pPr>
            <w:r w:rsidRPr="5D039398">
              <w:rPr>
                <w:rFonts w:ascii="Arial" w:eastAsia="Arial" w:hAnsi="Arial" w:cs="Arial"/>
                <w:sz w:val="24"/>
                <w:szCs w:val="24"/>
                <w:lang w:val="es"/>
              </w:rPr>
              <w:lastRenderedPageBreak/>
              <w:t xml:space="preserve">Reconoce los estímulos, sensaciones y sentimientos como recursos para la creación de una obra de arte. </w:t>
            </w:r>
          </w:p>
          <w:p w14:paraId="543A1692" w14:textId="59189031" w:rsidR="00451BC2" w:rsidRPr="00E879CA" w:rsidRDefault="5D039398" w:rsidP="5D039398">
            <w:pPr>
              <w:autoSpaceDE w:val="0"/>
              <w:autoSpaceDN w:val="0"/>
              <w:adjustRightInd w:val="0"/>
              <w:spacing w:after="0" w:line="257" w:lineRule="auto"/>
              <w:jc w:val="both"/>
              <w:rPr>
                <w:rFonts w:ascii="Arial" w:eastAsia="Arial" w:hAnsi="Arial" w:cs="Arial"/>
                <w:sz w:val="24"/>
                <w:szCs w:val="24"/>
                <w:lang w:val="es"/>
              </w:rPr>
            </w:pPr>
            <w:r w:rsidRPr="5D039398">
              <w:rPr>
                <w:rFonts w:ascii="Arial" w:eastAsia="Arial" w:hAnsi="Arial" w:cs="Arial"/>
                <w:sz w:val="24"/>
                <w:szCs w:val="24"/>
                <w:lang w:val="es"/>
              </w:rPr>
              <w:t xml:space="preserve">Selecciona recursos expresivos como sentimientos, emociones e impresiones para interpretar propuestas. </w:t>
            </w:r>
          </w:p>
          <w:p w14:paraId="79A3E9C3" w14:textId="0E955ADB" w:rsidR="00451BC2" w:rsidRPr="00E879CA" w:rsidRDefault="5D039398" w:rsidP="5D039398">
            <w:pPr>
              <w:autoSpaceDE w:val="0"/>
              <w:autoSpaceDN w:val="0"/>
              <w:adjustRightInd w:val="0"/>
              <w:spacing w:after="0" w:line="257" w:lineRule="auto"/>
              <w:jc w:val="both"/>
              <w:rPr>
                <w:rFonts w:ascii="Arial" w:eastAsia="Arial" w:hAnsi="Arial" w:cs="Arial"/>
                <w:sz w:val="24"/>
                <w:szCs w:val="24"/>
                <w:lang w:val="es"/>
              </w:rPr>
            </w:pPr>
            <w:r w:rsidRPr="5D039398">
              <w:rPr>
                <w:rFonts w:ascii="Arial" w:eastAsia="Arial" w:hAnsi="Arial" w:cs="Arial"/>
                <w:sz w:val="24"/>
                <w:szCs w:val="24"/>
                <w:lang w:val="es"/>
              </w:rPr>
              <w:t>Identifica parámetros para el análisis e interpretación de sus creaciones artísticas y las de sus compañeros.</w:t>
            </w:r>
          </w:p>
          <w:p w14:paraId="7682ABE6" w14:textId="61D9F743" w:rsidR="00451BC2" w:rsidRPr="00E879CA" w:rsidRDefault="00451BC2" w:rsidP="5D039398">
            <w:pPr>
              <w:autoSpaceDE w:val="0"/>
              <w:autoSpaceDN w:val="0"/>
              <w:adjustRightInd w:val="0"/>
              <w:spacing w:after="0" w:line="240" w:lineRule="auto"/>
              <w:ind w:firstLine="10"/>
              <w:jc w:val="both"/>
              <w:rPr>
                <w:rFonts w:ascii="Arial" w:eastAsia="Arial" w:hAnsi="Arial" w:cs="Arial"/>
                <w:color w:val="000000" w:themeColor="text1"/>
                <w:sz w:val="24"/>
                <w:szCs w:val="24"/>
                <w:lang w:val="es"/>
              </w:rPr>
            </w:pPr>
          </w:p>
          <w:p w14:paraId="555090AF" w14:textId="40369B9E" w:rsidR="00451BC2" w:rsidRPr="00E879CA" w:rsidRDefault="00451BC2" w:rsidP="5D039398">
            <w:pPr>
              <w:autoSpaceDE w:val="0"/>
              <w:autoSpaceDN w:val="0"/>
              <w:adjustRightInd w:val="0"/>
              <w:spacing w:after="0" w:line="240" w:lineRule="auto"/>
              <w:rPr>
                <w:rFonts w:ascii="Arial" w:eastAsia="Arial" w:hAnsi="Arial" w:cs="Arial"/>
                <w:sz w:val="24"/>
                <w:szCs w:val="24"/>
                <w:lang w:val="es-ES"/>
              </w:rPr>
            </w:pPr>
          </w:p>
        </w:tc>
      </w:tr>
      <w:tr w:rsidR="00451BC2" w:rsidRPr="00A3230A" w14:paraId="0788781E" w14:textId="77777777" w:rsidTr="5D039398">
        <w:tc>
          <w:tcPr>
            <w:tcW w:w="567" w:type="dxa"/>
          </w:tcPr>
          <w:p w14:paraId="2D949574"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lastRenderedPageBreak/>
              <w:t>III</w:t>
            </w:r>
          </w:p>
        </w:tc>
        <w:tc>
          <w:tcPr>
            <w:tcW w:w="2583" w:type="dxa"/>
          </w:tcPr>
          <w:p w14:paraId="4FF990C2" w14:textId="3EBEB25C" w:rsidR="5D039398" w:rsidRDefault="5D039398" w:rsidP="5D039398">
            <w:pPr>
              <w:jc w:val="both"/>
              <w:rPr>
                <w:rFonts w:ascii="Arial" w:eastAsia="Arial" w:hAnsi="Arial" w:cs="Arial"/>
                <w:sz w:val="24"/>
                <w:szCs w:val="24"/>
              </w:rPr>
            </w:pPr>
            <w:r w:rsidRPr="5D039398">
              <w:rPr>
                <w:rFonts w:ascii="Arial" w:eastAsia="Arial" w:hAnsi="Arial" w:cs="Arial"/>
                <w:b/>
                <w:bCs/>
                <w:color w:val="000000" w:themeColor="text1"/>
                <w:sz w:val="24"/>
                <w:szCs w:val="24"/>
                <w:lang w:val="es"/>
              </w:rPr>
              <w:t xml:space="preserve">Apreciación estética (interpretación formal y extratextual): </w:t>
            </w:r>
            <w:r w:rsidRPr="5D039398">
              <w:rPr>
                <w:rFonts w:ascii="Arial" w:eastAsia="Arial" w:hAnsi="Arial" w:cs="Arial"/>
                <w:color w:val="000000" w:themeColor="text1"/>
                <w:sz w:val="24"/>
                <w:szCs w:val="24"/>
                <w:lang w:val="es"/>
              </w:rPr>
              <w:t>Interpret</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desde la plástica el lenguaje pictórico, reconociendo sus diferentes finalidades, </w:t>
            </w:r>
            <w:r w:rsidRPr="5D039398">
              <w:rPr>
                <w:rFonts w:ascii="Arial" w:eastAsia="Arial" w:hAnsi="Arial" w:cs="Arial"/>
                <w:color w:val="000000" w:themeColor="text1"/>
                <w:sz w:val="24"/>
                <w:szCs w:val="24"/>
                <w:lang w:val="es"/>
              </w:rPr>
              <w:lastRenderedPageBreak/>
              <w:t>objetos y los ámbitos donde son generados</w:t>
            </w:r>
          </w:p>
        </w:tc>
        <w:tc>
          <w:tcPr>
            <w:tcW w:w="1971" w:type="dxa"/>
          </w:tcPr>
          <w:p w14:paraId="7A57DDD2" w14:textId="4017CFE1"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 xml:space="preserve">Recolección de material  auditivo  </w:t>
            </w:r>
          </w:p>
          <w:p w14:paraId="4DE805D6" w14:textId="6C876B91" w:rsidR="5D039398" w:rsidRDefault="5D039398" w:rsidP="5D039398">
            <w:pPr>
              <w:ind w:left="4" w:hanging="4"/>
              <w:jc w:val="both"/>
              <w:rPr>
                <w:rFonts w:ascii="Arial" w:eastAsia="Arial" w:hAnsi="Arial" w:cs="Arial"/>
                <w:sz w:val="24"/>
                <w:szCs w:val="24"/>
                <w:lang w:val="es"/>
              </w:rPr>
            </w:pPr>
            <w:r w:rsidRPr="5D039398">
              <w:rPr>
                <w:rFonts w:ascii="Arial" w:eastAsia="Arial" w:hAnsi="Arial" w:cs="Arial"/>
                <w:sz w:val="24"/>
                <w:szCs w:val="24"/>
                <w:lang w:val="es"/>
              </w:rPr>
              <w:t xml:space="preserve"> </w:t>
            </w:r>
          </w:p>
          <w:p w14:paraId="4AEB1886" w14:textId="2A912C4B" w:rsidR="5D039398" w:rsidRDefault="5D039398" w:rsidP="5D039398">
            <w:pPr>
              <w:ind w:left="4" w:hanging="4"/>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 xml:space="preserve">Historias de vida </w:t>
            </w:r>
            <w:r w:rsidRPr="5D039398">
              <w:rPr>
                <w:rFonts w:ascii="Arial" w:eastAsia="Arial" w:hAnsi="Arial" w:cs="Arial"/>
                <w:color w:val="000000" w:themeColor="text1"/>
                <w:sz w:val="24"/>
                <w:szCs w:val="24"/>
                <w:lang w:val="es"/>
              </w:rPr>
              <w:t xml:space="preserve"> musicales y corporales  </w:t>
            </w:r>
          </w:p>
          <w:p w14:paraId="0277AAC2" w14:textId="51A607C0"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Montaje de escenografía  </w:t>
            </w:r>
            <w:r w:rsidRPr="5D039398">
              <w:rPr>
                <w:rFonts w:ascii="Arial" w:eastAsia="Arial" w:hAnsi="Arial" w:cs="Arial"/>
                <w:color w:val="000000" w:themeColor="text1"/>
                <w:sz w:val="24"/>
                <w:szCs w:val="24"/>
                <w:lang w:val="es"/>
              </w:rPr>
              <w:lastRenderedPageBreak/>
              <w:t>vestuario y maquillaje.</w:t>
            </w:r>
          </w:p>
        </w:tc>
        <w:tc>
          <w:tcPr>
            <w:tcW w:w="4660" w:type="dxa"/>
          </w:tcPr>
          <w:p w14:paraId="050259E5" w14:textId="198EE4F2" w:rsidR="5D039398" w:rsidRDefault="5D039398" w:rsidP="5D039398">
            <w:pPr>
              <w:jc w:val="both"/>
              <w:rPr>
                <w:rFonts w:ascii="Arial" w:hAnsi="Arial" w:cs="Arial"/>
                <w:sz w:val="24"/>
                <w:szCs w:val="24"/>
              </w:rPr>
            </w:pPr>
            <w:r w:rsidRPr="5D039398">
              <w:rPr>
                <w:rFonts w:ascii="Arial" w:hAnsi="Arial" w:cs="Arial"/>
                <w:sz w:val="24"/>
                <w:szCs w:val="24"/>
              </w:rPr>
              <w:lastRenderedPageBreak/>
              <w:t>La audición musical como proceso de escucha consciente.</w:t>
            </w:r>
          </w:p>
          <w:p w14:paraId="5BDDD2C7" w14:textId="0E24C2D4"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Experimentación con  </w:t>
            </w:r>
            <w:r w:rsidRPr="5D039398">
              <w:rPr>
                <w:rFonts w:ascii="Arial" w:eastAsia="Arial" w:hAnsi="Arial" w:cs="Arial"/>
                <w:sz w:val="24"/>
                <w:szCs w:val="24"/>
                <w:lang w:val="es"/>
              </w:rPr>
              <w:t>diversos materiales para la  realización de propuestas  desde las artes visuales, cenestésico corporales y musicales.</w:t>
            </w:r>
          </w:p>
        </w:tc>
        <w:tc>
          <w:tcPr>
            <w:tcW w:w="4394" w:type="dxa"/>
          </w:tcPr>
          <w:p w14:paraId="0E17B0FF" w14:textId="07BB9A71" w:rsidR="5D039398" w:rsidRDefault="5D039398" w:rsidP="5D039398">
            <w:pPr>
              <w:ind w:firstLine="11"/>
              <w:jc w:val="both"/>
              <w:rPr>
                <w:rFonts w:ascii="Arial" w:eastAsia="Arial" w:hAnsi="Arial" w:cs="Arial"/>
                <w:sz w:val="24"/>
                <w:szCs w:val="24"/>
              </w:rPr>
            </w:pPr>
            <w:r w:rsidRPr="5D039398">
              <w:rPr>
                <w:rFonts w:ascii="Arial" w:eastAsia="Arial" w:hAnsi="Arial" w:cs="Arial"/>
                <w:sz w:val="24"/>
                <w:szCs w:val="24"/>
                <w:lang w:val="es"/>
              </w:rPr>
              <w:t>Desarrollo sensorial  auditivo, a través de la  memoria auditiva, dinámicas lúdicas,  representaciones escénicas.</w:t>
            </w:r>
          </w:p>
          <w:p w14:paraId="110D4E93" w14:textId="11DB64DA" w:rsidR="5D039398" w:rsidRDefault="5D039398" w:rsidP="5D039398">
            <w:pPr>
              <w:jc w:val="both"/>
              <w:rPr>
                <w:rFonts w:ascii="Arial" w:eastAsia="Arial" w:hAnsi="Arial" w:cs="Arial"/>
                <w:sz w:val="24"/>
                <w:szCs w:val="24"/>
                <w:lang w:val="es"/>
              </w:rPr>
            </w:pPr>
            <w:r w:rsidRPr="5D039398">
              <w:rPr>
                <w:rFonts w:ascii="Arial" w:eastAsia="Arial" w:hAnsi="Arial" w:cs="Arial"/>
                <w:sz w:val="24"/>
                <w:szCs w:val="24"/>
                <w:lang w:val="es"/>
              </w:rPr>
              <w:t>Aproximación al mundo sonoro:</w:t>
            </w:r>
          </w:p>
          <w:p w14:paraId="062EA1F9" w14:textId="7ECF7F53" w:rsidR="5D039398" w:rsidRDefault="5D039398" w:rsidP="5D039398">
            <w:pPr>
              <w:jc w:val="both"/>
              <w:rPr>
                <w:rFonts w:ascii="Arial" w:eastAsia="Arial" w:hAnsi="Arial" w:cs="Arial"/>
                <w:sz w:val="24"/>
                <w:szCs w:val="24"/>
                <w:lang w:val="es"/>
              </w:rPr>
            </w:pPr>
            <w:r w:rsidRPr="5D039398">
              <w:rPr>
                <w:rFonts w:ascii="Arial" w:eastAsia="Arial" w:hAnsi="Arial" w:cs="Arial"/>
                <w:sz w:val="24"/>
                <w:szCs w:val="24"/>
                <w:lang w:val="es"/>
              </w:rPr>
              <w:t>La música como metáfora, método receptivo de la música para evocaciones y representaciones y aplicación en los diferentes  lenguajes artísticos.</w:t>
            </w:r>
          </w:p>
          <w:p w14:paraId="70942F26" w14:textId="5F30ABB4" w:rsidR="5D039398" w:rsidRDefault="5D039398" w:rsidP="5D039398">
            <w:pPr>
              <w:jc w:val="both"/>
              <w:rPr>
                <w:rFonts w:ascii="Arial" w:hAnsi="Arial" w:cs="Arial"/>
                <w:sz w:val="20"/>
                <w:szCs w:val="20"/>
              </w:rPr>
            </w:pPr>
          </w:p>
        </w:tc>
        <w:tc>
          <w:tcPr>
            <w:tcW w:w="3784" w:type="dxa"/>
          </w:tcPr>
          <w:p w14:paraId="286C8820" w14:textId="57837D9C" w:rsidR="5D039398" w:rsidRDefault="5D039398" w:rsidP="5D039398">
            <w:pPr>
              <w:ind w:firstLine="15"/>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 xml:space="preserve">Identifica los elementos del  mundo sonoro y los expresa a  través de lenguajes visuales,  auditivos o literarios, a través  de experiencias individuales en  su cotidianidad y/o de su  contexto. </w:t>
            </w:r>
          </w:p>
          <w:p w14:paraId="451FDD43" w14:textId="2779CD1D" w:rsidR="5D039398" w:rsidRDefault="5D039398" w:rsidP="5D039398">
            <w:pPr>
              <w:spacing w:after="0" w:line="240" w:lineRule="auto"/>
              <w:rPr>
                <w:rFonts w:ascii="Arial" w:eastAsia="Arial" w:hAnsi="Arial" w:cs="Arial"/>
                <w:sz w:val="24"/>
                <w:szCs w:val="24"/>
                <w:lang w:val="es-ES"/>
              </w:rPr>
            </w:pPr>
            <w:r w:rsidRPr="5D039398">
              <w:rPr>
                <w:rFonts w:ascii="Arial" w:eastAsia="Arial" w:hAnsi="Arial" w:cs="Arial"/>
                <w:color w:val="000000" w:themeColor="text1"/>
                <w:sz w:val="24"/>
                <w:szCs w:val="24"/>
                <w:lang w:val="es"/>
              </w:rPr>
              <w:t>Conjuga los lenguajes  musicales y visuales, para  crear y socializar sus  propuestas artísticas</w:t>
            </w:r>
          </w:p>
        </w:tc>
      </w:tr>
    </w:tbl>
    <w:p w14:paraId="10016B26" w14:textId="3C870E57" w:rsidR="772896BC" w:rsidRDefault="772896BC"/>
    <w:p w14:paraId="5258EF47" w14:textId="77777777" w:rsidR="00E04731" w:rsidRDefault="00E04731">
      <w:pPr>
        <w:spacing w:after="160" w:line="259" w:lineRule="auto"/>
        <w:rPr>
          <w:rFonts w:ascii="Arial" w:eastAsia="Arial Unicode MS" w:hAnsi="Arial" w:cs="Arial"/>
          <w:b/>
          <w:bCs/>
          <w:sz w:val="24"/>
          <w:szCs w:val="24"/>
          <w:lang w:eastAsia="es-ES"/>
        </w:rPr>
      </w:pPr>
      <w:r>
        <w:br w:type="page"/>
      </w:r>
    </w:p>
    <w:p w14:paraId="25DC3DB3" w14:textId="09425F91" w:rsidR="00FE4885" w:rsidRPr="0022409F" w:rsidRDefault="17A17E54" w:rsidP="0022409F">
      <w:pPr>
        <w:pStyle w:val="Ttulo1"/>
        <w:numPr>
          <w:ilvl w:val="0"/>
          <w:numId w:val="0"/>
        </w:numPr>
        <w:ind w:left="432" w:hanging="432"/>
      </w:pPr>
      <w:r w:rsidRPr="0022409F">
        <w:lastRenderedPageBreak/>
        <w:t>GRADO: NOVENO</w:t>
      </w:r>
    </w:p>
    <w:p w14:paraId="3B88899E" w14:textId="6D683F80" w:rsidR="00FE4885" w:rsidRPr="00C92C26" w:rsidRDefault="17A17E54" w:rsidP="00B56507">
      <w:pPr>
        <w:jc w:val="both"/>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A3230A" w14:paraId="72B7AA54" w14:textId="77777777" w:rsidTr="5D039398">
        <w:trPr>
          <w:cantSplit/>
          <w:trHeight w:val="1252"/>
        </w:trPr>
        <w:tc>
          <w:tcPr>
            <w:tcW w:w="567" w:type="dxa"/>
            <w:textDirection w:val="btLr"/>
          </w:tcPr>
          <w:p w14:paraId="60E42989"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2C1A62C8" w14:textId="77777777" w:rsidR="00451BC2" w:rsidRPr="00A3230A" w:rsidRDefault="00451BC2" w:rsidP="00316AB1">
            <w:pPr>
              <w:pStyle w:val="Sinespaciado"/>
              <w:jc w:val="center"/>
              <w:rPr>
                <w:rFonts w:ascii="Arial" w:hAnsi="Arial" w:cs="Arial"/>
                <w:b/>
                <w:sz w:val="20"/>
                <w:szCs w:val="20"/>
              </w:rPr>
            </w:pPr>
          </w:p>
          <w:p w14:paraId="0B4C6FB9" w14:textId="77777777" w:rsidR="00451BC2" w:rsidRPr="00A3230A" w:rsidRDefault="00451BC2" w:rsidP="00316AB1">
            <w:pPr>
              <w:pStyle w:val="Sinespaciado"/>
              <w:rPr>
                <w:rFonts w:ascii="Arial" w:hAnsi="Arial" w:cs="Arial"/>
                <w:b/>
                <w:sz w:val="20"/>
                <w:szCs w:val="20"/>
              </w:rPr>
            </w:pPr>
          </w:p>
          <w:p w14:paraId="0E66B040"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148448E4" w14:textId="77777777" w:rsidR="00451BC2" w:rsidRPr="00A3230A" w:rsidRDefault="00451BC2" w:rsidP="00316AB1">
            <w:pPr>
              <w:pStyle w:val="Sinespaciado"/>
              <w:jc w:val="center"/>
              <w:rPr>
                <w:rFonts w:ascii="Arial" w:hAnsi="Arial" w:cs="Arial"/>
                <w:b/>
                <w:sz w:val="20"/>
                <w:szCs w:val="20"/>
              </w:rPr>
            </w:pPr>
          </w:p>
          <w:p w14:paraId="31ED0ACD" w14:textId="77777777" w:rsidR="00451BC2" w:rsidRPr="00A3230A" w:rsidRDefault="00451BC2" w:rsidP="00316AB1">
            <w:pPr>
              <w:pStyle w:val="Sinespaciado"/>
              <w:jc w:val="center"/>
              <w:rPr>
                <w:rFonts w:ascii="Arial" w:hAnsi="Arial" w:cs="Arial"/>
                <w:b/>
                <w:sz w:val="20"/>
                <w:szCs w:val="20"/>
              </w:rPr>
            </w:pPr>
          </w:p>
        </w:tc>
        <w:tc>
          <w:tcPr>
            <w:tcW w:w="1843" w:type="dxa"/>
          </w:tcPr>
          <w:p w14:paraId="67A95341" w14:textId="77777777" w:rsidR="00451BC2" w:rsidRDefault="00451BC2" w:rsidP="00316AB1">
            <w:pPr>
              <w:pStyle w:val="Sinespaciado"/>
              <w:jc w:val="center"/>
              <w:rPr>
                <w:rFonts w:ascii="Arial" w:hAnsi="Arial" w:cs="Arial"/>
                <w:b/>
                <w:sz w:val="20"/>
                <w:szCs w:val="20"/>
              </w:rPr>
            </w:pPr>
          </w:p>
          <w:p w14:paraId="65EBDAC6"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1D5699C1" w14:textId="2434C8EE"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6DC4283F" w14:textId="2CB45611" w:rsidR="00451BC2" w:rsidRPr="00A3230A" w:rsidRDefault="00451BC2" w:rsidP="00316AB1">
            <w:pPr>
              <w:pStyle w:val="Sinespaciado"/>
              <w:jc w:val="center"/>
              <w:rPr>
                <w:rFonts w:ascii="Arial" w:hAnsi="Arial" w:cs="Arial"/>
                <w:b/>
                <w:sz w:val="20"/>
                <w:szCs w:val="20"/>
              </w:rPr>
            </w:pPr>
          </w:p>
          <w:p w14:paraId="1948E78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1CE8175E" w14:textId="77777777" w:rsidR="00451BC2" w:rsidRPr="00A3230A" w:rsidRDefault="00451BC2" w:rsidP="00316AB1">
            <w:pPr>
              <w:pStyle w:val="Sinespaciado"/>
              <w:jc w:val="center"/>
              <w:rPr>
                <w:rFonts w:ascii="Arial" w:hAnsi="Arial" w:cs="Arial"/>
                <w:b/>
                <w:sz w:val="20"/>
                <w:szCs w:val="20"/>
              </w:rPr>
            </w:pPr>
          </w:p>
          <w:p w14:paraId="0ED53064"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23AE2B7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6BC75F55" w14:textId="77777777" w:rsidR="00451BC2" w:rsidRPr="00A3230A" w:rsidRDefault="00451BC2" w:rsidP="00316AB1">
            <w:pPr>
              <w:pStyle w:val="Sinespaciado"/>
              <w:jc w:val="center"/>
              <w:rPr>
                <w:rFonts w:ascii="Arial" w:hAnsi="Arial" w:cs="Arial"/>
                <w:b/>
                <w:sz w:val="20"/>
                <w:szCs w:val="20"/>
              </w:rPr>
            </w:pPr>
          </w:p>
          <w:p w14:paraId="5AA1228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5700DF03" w14:textId="77777777" w:rsidTr="5D039398">
        <w:tc>
          <w:tcPr>
            <w:tcW w:w="567" w:type="dxa"/>
          </w:tcPr>
          <w:p w14:paraId="0B0E4551"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410" w:type="dxa"/>
          </w:tcPr>
          <w:p w14:paraId="7A4DA2AF" w14:textId="5E301C0C" w:rsidR="5D039398" w:rsidRDefault="5D039398" w:rsidP="5D039398">
            <w:pPr>
              <w:ind w:firstLine="5"/>
              <w:jc w:val="both"/>
              <w:rPr>
                <w:rFonts w:ascii="Arial" w:eastAsia="Arial" w:hAnsi="Arial" w:cs="Arial"/>
                <w:sz w:val="24"/>
                <w:szCs w:val="24"/>
                <w:lang w:val="es"/>
              </w:rPr>
            </w:pPr>
            <w:r w:rsidRPr="5D039398">
              <w:rPr>
                <w:rFonts w:ascii="Arial" w:eastAsia="Arial" w:hAnsi="Arial" w:cs="Arial"/>
                <w:b/>
                <w:bCs/>
                <w:sz w:val="24"/>
                <w:szCs w:val="24"/>
                <w:lang w:val="es"/>
              </w:rPr>
              <w:t>Percepción:</w:t>
            </w:r>
            <w:r w:rsidRPr="5D039398">
              <w:rPr>
                <w:rFonts w:ascii="Arial" w:eastAsia="Arial" w:hAnsi="Arial" w:cs="Arial"/>
                <w:sz w:val="24"/>
                <w:szCs w:val="24"/>
                <w:lang w:val="es"/>
              </w:rPr>
              <w:t>Aplicar técnicas artísticas que fortalezcan el descubrimiento  de sus propios lenguajes expresivos.</w:t>
            </w:r>
          </w:p>
          <w:p w14:paraId="78260CC3" w14:textId="76407891" w:rsidR="5D039398" w:rsidRDefault="5D039398" w:rsidP="5D039398">
            <w:pPr>
              <w:jc w:val="both"/>
              <w:rPr>
                <w:rFonts w:ascii="Arial" w:hAnsi="Arial" w:cs="Arial"/>
                <w:sz w:val="24"/>
                <w:szCs w:val="24"/>
              </w:rPr>
            </w:pPr>
          </w:p>
        </w:tc>
        <w:tc>
          <w:tcPr>
            <w:tcW w:w="1843" w:type="dxa"/>
          </w:tcPr>
          <w:p w14:paraId="06F8F439" w14:textId="0FBB1A70" w:rsidR="5D039398" w:rsidRDefault="5D039398" w:rsidP="5D039398">
            <w:pPr>
              <w:jc w:val="both"/>
              <w:rPr>
                <w:rFonts w:ascii="Arial" w:hAnsi="Arial" w:cs="Arial"/>
                <w:sz w:val="24"/>
                <w:szCs w:val="24"/>
              </w:rPr>
            </w:pPr>
          </w:p>
          <w:p w14:paraId="655315A0" w14:textId="58E4A35E" w:rsidR="5D039398" w:rsidRDefault="5D039398" w:rsidP="5D039398">
            <w:pPr>
              <w:jc w:val="both"/>
              <w:rPr>
                <w:rFonts w:ascii="Arial" w:hAnsi="Arial" w:cs="Arial"/>
                <w:sz w:val="24"/>
                <w:szCs w:val="24"/>
              </w:rPr>
            </w:pPr>
            <w:r w:rsidRPr="5D039398">
              <w:rPr>
                <w:rFonts w:ascii="Arial" w:hAnsi="Arial" w:cs="Arial"/>
                <w:sz w:val="24"/>
                <w:szCs w:val="24"/>
              </w:rPr>
              <w:t xml:space="preserve">Los lenguajes plásticos: </w:t>
            </w:r>
          </w:p>
          <w:p w14:paraId="74442BD9" w14:textId="566F47E9" w:rsidR="5D039398" w:rsidRDefault="5D039398" w:rsidP="5D039398">
            <w:pPr>
              <w:jc w:val="both"/>
              <w:rPr>
                <w:rFonts w:ascii="Arial" w:hAnsi="Arial" w:cs="Arial"/>
                <w:sz w:val="24"/>
                <w:szCs w:val="24"/>
              </w:rPr>
            </w:pPr>
            <w:r w:rsidRPr="5D039398">
              <w:rPr>
                <w:rFonts w:ascii="Arial" w:hAnsi="Arial" w:cs="Arial"/>
                <w:sz w:val="24"/>
                <w:szCs w:val="24"/>
              </w:rPr>
              <w:t>-línea</w:t>
            </w:r>
          </w:p>
          <w:p w14:paraId="3DB32A8E" w14:textId="2522A448" w:rsidR="5D039398" w:rsidRDefault="5D039398" w:rsidP="5D039398">
            <w:pPr>
              <w:jc w:val="both"/>
              <w:rPr>
                <w:rFonts w:ascii="Arial" w:hAnsi="Arial" w:cs="Arial"/>
                <w:sz w:val="24"/>
                <w:szCs w:val="24"/>
              </w:rPr>
            </w:pPr>
            <w:r w:rsidRPr="5D039398">
              <w:rPr>
                <w:rFonts w:ascii="Arial" w:hAnsi="Arial" w:cs="Arial"/>
                <w:sz w:val="24"/>
                <w:szCs w:val="24"/>
              </w:rPr>
              <w:t>-forma</w:t>
            </w:r>
          </w:p>
          <w:p w14:paraId="54D878CB" w14:textId="6629D048" w:rsidR="5D039398" w:rsidRDefault="5D039398" w:rsidP="5D039398">
            <w:pPr>
              <w:jc w:val="both"/>
              <w:rPr>
                <w:rFonts w:ascii="Arial" w:hAnsi="Arial" w:cs="Arial"/>
                <w:sz w:val="24"/>
                <w:szCs w:val="24"/>
              </w:rPr>
            </w:pPr>
            <w:r w:rsidRPr="5D039398">
              <w:rPr>
                <w:rFonts w:ascii="Arial" w:hAnsi="Arial" w:cs="Arial"/>
                <w:sz w:val="24"/>
                <w:szCs w:val="24"/>
              </w:rPr>
              <w:t>-textura</w:t>
            </w:r>
          </w:p>
          <w:p w14:paraId="3B48A206" w14:textId="3E6EDFD5" w:rsidR="5D039398" w:rsidRDefault="5D039398" w:rsidP="5D039398">
            <w:pPr>
              <w:jc w:val="both"/>
              <w:rPr>
                <w:rFonts w:ascii="Arial" w:hAnsi="Arial" w:cs="Arial"/>
                <w:sz w:val="24"/>
                <w:szCs w:val="24"/>
              </w:rPr>
            </w:pPr>
            <w:r w:rsidRPr="5D039398">
              <w:rPr>
                <w:rFonts w:ascii="Arial" w:hAnsi="Arial" w:cs="Arial"/>
                <w:sz w:val="24"/>
                <w:szCs w:val="24"/>
              </w:rPr>
              <w:t>-composición</w:t>
            </w:r>
          </w:p>
          <w:p w14:paraId="38D99DA1" w14:textId="68C34EC4" w:rsidR="5D039398" w:rsidRDefault="5D039398" w:rsidP="5D039398">
            <w:pPr>
              <w:jc w:val="both"/>
              <w:rPr>
                <w:rFonts w:ascii="Arial" w:hAnsi="Arial" w:cs="Arial"/>
                <w:sz w:val="24"/>
                <w:szCs w:val="24"/>
              </w:rPr>
            </w:pPr>
            <w:r w:rsidRPr="5D039398">
              <w:rPr>
                <w:rFonts w:ascii="Arial" w:hAnsi="Arial" w:cs="Arial"/>
                <w:sz w:val="24"/>
                <w:szCs w:val="24"/>
              </w:rPr>
              <w:t>-espacio</w:t>
            </w:r>
          </w:p>
        </w:tc>
        <w:tc>
          <w:tcPr>
            <w:tcW w:w="4961" w:type="dxa"/>
          </w:tcPr>
          <w:p w14:paraId="4A7BFCD3" w14:textId="68C83543" w:rsidR="5D039398" w:rsidRDefault="5D039398" w:rsidP="5D039398">
            <w:pPr>
              <w:jc w:val="both"/>
              <w:rPr>
                <w:rFonts w:ascii="Arial" w:eastAsia="Arial" w:hAnsi="Arial" w:cs="Arial"/>
                <w:color w:val="000000" w:themeColor="text1"/>
                <w:sz w:val="24"/>
                <w:szCs w:val="24"/>
                <w:lang w:val="es"/>
              </w:rPr>
            </w:pPr>
          </w:p>
          <w:p w14:paraId="05F55724" w14:textId="32CD2346"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7FCF4204" w14:textId="6F6FB210"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Realización de esquemas gráficos y técnicos, sobre diferentes bases. </w:t>
            </w:r>
          </w:p>
          <w:p w14:paraId="71D450CF" w14:textId="103D1047"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 </w:t>
            </w:r>
          </w:p>
          <w:p w14:paraId="4BD52F29" w14:textId="623B8EBD" w:rsidR="5D039398" w:rsidRDefault="5D039398" w:rsidP="5D039398">
            <w:pPr>
              <w:jc w:val="both"/>
              <w:rPr>
                <w:rFonts w:ascii="Arial" w:hAnsi="Arial" w:cs="Arial"/>
                <w:sz w:val="24"/>
                <w:szCs w:val="24"/>
              </w:rPr>
            </w:pPr>
          </w:p>
        </w:tc>
        <w:tc>
          <w:tcPr>
            <w:tcW w:w="4394" w:type="dxa"/>
          </w:tcPr>
          <w:p w14:paraId="4075F169" w14:textId="76BFB2A0" w:rsidR="5D039398" w:rsidRDefault="5D039398" w:rsidP="5D039398">
            <w:pPr>
              <w:jc w:val="both"/>
              <w:rPr>
                <w:rFonts w:ascii="Arial" w:eastAsia="Arial" w:hAnsi="Arial" w:cs="Arial"/>
                <w:color w:val="000000" w:themeColor="text1"/>
                <w:sz w:val="24"/>
                <w:szCs w:val="24"/>
                <w:lang w:val="es"/>
              </w:rPr>
            </w:pPr>
          </w:p>
          <w:p w14:paraId="36DF954B" w14:textId="3723FBD2"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55BEB0E8" w14:textId="001D6C56" w:rsidR="5D039398" w:rsidRDefault="5D039398" w:rsidP="5D039398">
            <w:pPr>
              <w:jc w:val="both"/>
              <w:rPr>
                <w:rFonts w:ascii="Arial" w:eastAsia="Arial" w:hAnsi="Arial" w:cs="Arial"/>
                <w:color w:val="000000" w:themeColor="text1"/>
                <w:sz w:val="24"/>
                <w:szCs w:val="24"/>
                <w:lang w:val="es"/>
              </w:rPr>
            </w:pPr>
          </w:p>
          <w:p w14:paraId="004FE1AC" w14:textId="3E09C4F3"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Experimentación en ejercicios que determinan el reconocimiento de sus habilidades artísticas. </w:t>
            </w:r>
          </w:p>
          <w:p w14:paraId="7619F314" w14:textId="4AB06167"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Practica</w:t>
            </w:r>
            <w:r w:rsidRPr="5D039398">
              <w:rPr>
                <w:rFonts w:ascii="Arial" w:eastAsia="Arial" w:hAnsi="Arial" w:cs="Arial"/>
                <w:color w:val="000000" w:themeColor="text1"/>
                <w:sz w:val="24"/>
                <w:szCs w:val="24"/>
                <w:lang w:val="es"/>
              </w:rPr>
              <w:t xml:space="preserve"> la valoración e interpretación de sus creaciones propias y las de sus compañeros.</w:t>
            </w:r>
          </w:p>
          <w:p w14:paraId="60C42043" w14:textId="37F7F31A" w:rsidR="5D039398" w:rsidRDefault="5D039398" w:rsidP="5D039398">
            <w:pPr>
              <w:jc w:val="both"/>
              <w:rPr>
                <w:rFonts w:ascii="Arial" w:eastAsia="Arial" w:hAnsi="Arial" w:cs="Arial"/>
                <w:color w:val="000000" w:themeColor="text1"/>
                <w:sz w:val="24"/>
                <w:szCs w:val="24"/>
                <w:lang w:val="es"/>
              </w:rPr>
            </w:pPr>
          </w:p>
        </w:tc>
        <w:tc>
          <w:tcPr>
            <w:tcW w:w="3544" w:type="dxa"/>
          </w:tcPr>
          <w:p w14:paraId="5C4E3EFA" w14:textId="501F5C92" w:rsidR="5D039398" w:rsidRDefault="5D039398" w:rsidP="5D039398">
            <w:pPr>
              <w:ind w:firstLine="10"/>
              <w:jc w:val="both"/>
              <w:rPr>
                <w:rFonts w:ascii="Arial" w:eastAsia="Arial" w:hAnsi="Arial" w:cs="Arial"/>
                <w:color w:val="000000" w:themeColor="text1"/>
                <w:sz w:val="24"/>
                <w:szCs w:val="24"/>
                <w:lang w:val="es"/>
              </w:rPr>
            </w:pPr>
          </w:p>
          <w:p w14:paraId="23ACD211" w14:textId="5FCF7B7A"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Elabora y se expresa a través de creaciones gráfico plásticas, empleando los elementos básicos de la composición como: el punto, la línea, la forma, la textura, el volumen, el espacio y el color.  </w:t>
            </w:r>
          </w:p>
          <w:p w14:paraId="7F9253CF" w14:textId="5827F517" w:rsidR="5D039398" w:rsidRDefault="5D039398" w:rsidP="5D039398">
            <w:pPr>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Observa y analiza obras de arte valorando los elementos de la composición. </w:t>
            </w:r>
          </w:p>
          <w:p w14:paraId="7E149521" w14:textId="48D86A50" w:rsidR="5D039398" w:rsidRDefault="5D039398" w:rsidP="5D039398">
            <w:pPr>
              <w:spacing w:after="0" w:line="240" w:lineRule="auto"/>
              <w:rPr>
                <w:rFonts w:ascii="Arial" w:hAnsi="Arial" w:cs="Arial"/>
                <w:sz w:val="24"/>
                <w:szCs w:val="24"/>
              </w:rPr>
            </w:pPr>
          </w:p>
        </w:tc>
      </w:tr>
      <w:tr w:rsidR="00451BC2" w:rsidRPr="00A3230A" w14:paraId="6D18C1A6" w14:textId="77777777" w:rsidTr="5D039398">
        <w:tc>
          <w:tcPr>
            <w:tcW w:w="567" w:type="dxa"/>
          </w:tcPr>
          <w:p w14:paraId="577856E5"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410" w:type="dxa"/>
          </w:tcPr>
          <w:p w14:paraId="72917356" w14:textId="26BF3FF7" w:rsidR="5D039398" w:rsidRDefault="5D039398" w:rsidP="5D039398">
            <w:pPr>
              <w:jc w:val="both"/>
              <w:rPr>
                <w:rFonts w:ascii="Arial" w:eastAsia="Arial" w:hAnsi="Arial" w:cs="Arial"/>
                <w:sz w:val="24"/>
                <w:szCs w:val="24"/>
              </w:rPr>
            </w:pPr>
            <w:r w:rsidRPr="5D039398">
              <w:rPr>
                <w:rFonts w:ascii="Arial" w:eastAsia="Arial" w:hAnsi="Arial" w:cs="Arial"/>
                <w:b/>
                <w:bCs/>
                <w:color w:val="000000" w:themeColor="text1"/>
                <w:sz w:val="24"/>
                <w:szCs w:val="24"/>
                <w:lang w:val="es"/>
              </w:rPr>
              <w:t xml:space="preserve">Comunicación (producción y transformación simbólica): </w:t>
            </w:r>
            <w:r w:rsidRPr="5D039398">
              <w:rPr>
                <w:rFonts w:ascii="Arial" w:eastAsia="Arial" w:hAnsi="Arial" w:cs="Arial"/>
                <w:color w:val="000000" w:themeColor="text1"/>
                <w:sz w:val="24"/>
                <w:szCs w:val="24"/>
                <w:lang w:val="es"/>
              </w:rPr>
              <w:t>Comunic</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w:t>
            </w:r>
            <w:r w:rsidRPr="5D039398">
              <w:rPr>
                <w:rFonts w:ascii="Arial" w:eastAsia="Arial" w:hAnsi="Arial" w:cs="Arial"/>
                <w:color w:val="000000" w:themeColor="text1"/>
                <w:sz w:val="24"/>
                <w:szCs w:val="24"/>
                <w:lang w:val="es"/>
              </w:rPr>
              <w:lastRenderedPageBreak/>
              <w:t>sensaciones, sentimientos e ideas a través de la producción artística, donde comprendo y respeto la diversidad artística y cultural.</w:t>
            </w:r>
          </w:p>
        </w:tc>
        <w:tc>
          <w:tcPr>
            <w:tcW w:w="1843" w:type="dxa"/>
          </w:tcPr>
          <w:p w14:paraId="0BD1E070" w14:textId="3275003F" w:rsidR="5D039398"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lastRenderedPageBreak/>
              <w:t xml:space="preserve">Elementos de composición: Línea, Color, Textura, forma, Transparencia </w:t>
            </w:r>
            <w:r w:rsidRPr="5D039398">
              <w:rPr>
                <w:rFonts w:ascii="Arial" w:eastAsia="Arial" w:hAnsi="Arial" w:cs="Arial"/>
                <w:sz w:val="24"/>
                <w:szCs w:val="24"/>
              </w:rPr>
              <w:lastRenderedPageBreak/>
              <w:t>y Yuxtaposición.</w:t>
            </w:r>
          </w:p>
          <w:p w14:paraId="2CBB72A6" w14:textId="69D8F406" w:rsidR="5D039398"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 xml:space="preserve">Círculo cromático </w:t>
            </w:r>
          </w:p>
          <w:p w14:paraId="0361954A" w14:textId="116813FD" w:rsidR="5D039398"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Teoría del color</w:t>
            </w:r>
          </w:p>
          <w:p w14:paraId="7D9AB208" w14:textId="7CA1090F" w:rsidR="5D039398" w:rsidRDefault="5D039398" w:rsidP="5D039398">
            <w:pPr>
              <w:spacing w:line="257" w:lineRule="auto"/>
              <w:jc w:val="both"/>
              <w:rPr>
                <w:rFonts w:ascii="Arial" w:eastAsia="Arial" w:hAnsi="Arial" w:cs="Arial"/>
                <w:sz w:val="24"/>
                <w:szCs w:val="24"/>
              </w:rPr>
            </w:pPr>
            <w:r w:rsidRPr="5D039398">
              <w:rPr>
                <w:rFonts w:ascii="Arial" w:eastAsia="Arial" w:hAnsi="Arial" w:cs="Arial"/>
                <w:sz w:val="24"/>
                <w:szCs w:val="24"/>
              </w:rPr>
              <w:t>Psicología del color y mandalas.</w:t>
            </w:r>
          </w:p>
          <w:p w14:paraId="407554F7" w14:textId="5688A8AE" w:rsidR="5D039398" w:rsidRDefault="5D039398" w:rsidP="5D039398">
            <w:pPr>
              <w:jc w:val="both"/>
              <w:rPr>
                <w:rFonts w:ascii="Arial" w:eastAsia="Arial" w:hAnsi="Arial" w:cs="Arial"/>
                <w:sz w:val="24"/>
                <w:szCs w:val="24"/>
              </w:rPr>
            </w:pPr>
            <w:r w:rsidRPr="5D039398">
              <w:rPr>
                <w:rFonts w:ascii="Arial" w:eastAsia="Arial" w:hAnsi="Arial" w:cs="Arial"/>
                <w:sz w:val="24"/>
                <w:szCs w:val="24"/>
              </w:rPr>
              <w:t>Análisis formal y conceptual en las diferentes obras de arte.</w:t>
            </w:r>
          </w:p>
          <w:p w14:paraId="2B05D1E0" w14:textId="368FAFB2" w:rsidR="5D039398" w:rsidRDefault="5D039398" w:rsidP="5D039398">
            <w:pPr>
              <w:jc w:val="both"/>
              <w:rPr>
                <w:rFonts w:ascii="Arial" w:hAnsi="Arial" w:cs="Arial"/>
                <w:sz w:val="20"/>
                <w:szCs w:val="20"/>
              </w:rPr>
            </w:pPr>
          </w:p>
        </w:tc>
        <w:tc>
          <w:tcPr>
            <w:tcW w:w="4961" w:type="dxa"/>
          </w:tcPr>
          <w:p w14:paraId="6D53909F" w14:textId="59307334" w:rsidR="5D039398" w:rsidRDefault="5D039398" w:rsidP="5D039398">
            <w:pPr>
              <w:ind w:firstLine="10"/>
              <w:jc w:val="both"/>
              <w:rPr>
                <w:rFonts w:ascii="Arial" w:eastAsia="Arial" w:hAnsi="Arial" w:cs="Arial"/>
                <w:color w:val="000000" w:themeColor="text1"/>
                <w:sz w:val="24"/>
                <w:szCs w:val="24"/>
                <w:lang w:val="es"/>
              </w:rPr>
            </w:pPr>
          </w:p>
          <w:p w14:paraId="30D30EB5" w14:textId="081B8696"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Realización de esquemas gráficos y técnicos, sobre diferentes bases: Lona costeña o lienzo, madera, papel, tela, etc.</w:t>
            </w:r>
          </w:p>
          <w:p w14:paraId="4399A649" w14:textId="6E2EC80F" w:rsidR="5D039398" w:rsidRDefault="5D039398" w:rsidP="5D039398">
            <w:pPr>
              <w:ind w:firstLine="10"/>
              <w:jc w:val="both"/>
              <w:rPr>
                <w:rFonts w:ascii="Arial" w:eastAsia="Arial" w:hAnsi="Arial" w:cs="Arial"/>
                <w:color w:val="000000" w:themeColor="text1"/>
                <w:sz w:val="24"/>
                <w:szCs w:val="24"/>
                <w:lang w:val="es"/>
              </w:rPr>
            </w:pPr>
          </w:p>
          <w:p w14:paraId="3F669EA5" w14:textId="7880F996"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Creación de seres fantásticos (Animales) apoyados en sus gustos particulares inspirados en el movimiento artístico surrealista, de acuerdo a sus ideales, formas de vida (modus vivendi), físico o corporalidad.</w:t>
            </w:r>
          </w:p>
          <w:p w14:paraId="2969C0D3" w14:textId="1EC375B4" w:rsidR="5D039398" w:rsidRDefault="5D039398" w:rsidP="5D039398">
            <w:pPr>
              <w:jc w:val="both"/>
              <w:rPr>
                <w:rFonts w:ascii="Arial" w:eastAsia="Arial" w:hAnsi="Arial" w:cs="Arial"/>
              </w:rPr>
            </w:pPr>
          </w:p>
        </w:tc>
        <w:tc>
          <w:tcPr>
            <w:tcW w:w="4394" w:type="dxa"/>
          </w:tcPr>
          <w:p w14:paraId="6BAFA80E" w14:textId="2D94185F" w:rsidR="5D039398" w:rsidRDefault="5D039398" w:rsidP="5D039398">
            <w:pPr>
              <w:jc w:val="both"/>
              <w:rPr>
                <w:rFonts w:ascii="Arial" w:eastAsia="Arial" w:hAnsi="Arial" w:cs="Arial"/>
                <w:color w:val="000000" w:themeColor="text1"/>
                <w:sz w:val="24"/>
                <w:szCs w:val="24"/>
                <w:lang w:val="es"/>
              </w:rPr>
            </w:pPr>
          </w:p>
          <w:p w14:paraId="0459DD27" w14:textId="3723FBD2" w:rsidR="5D039398"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Comprensión de los lenguajes plásticos, para dar sentido a sus </w:t>
            </w:r>
            <w:r w:rsidRPr="5D039398">
              <w:rPr>
                <w:rFonts w:ascii="Arial" w:eastAsia="Arial" w:hAnsi="Arial" w:cs="Arial"/>
                <w:color w:val="000000" w:themeColor="text1"/>
                <w:sz w:val="24"/>
                <w:szCs w:val="24"/>
                <w:lang w:val="es"/>
              </w:rPr>
              <w:lastRenderedPageBreak/>
              <w:t>propias creaciones y las de sus compañeros.</w:t>
            </w:r>
          </w:p>
          <w:p w14:paraId="2D5C8BFB" w14:textId="5CF4E6E1" w:rsidR="5D039398" w:rsidRDefault="5D039398" w:rsidP="5D039398">
            <w:pPr>
              <w:jc w:val="both"/>
              <w:rPr>
                <w:rFonts w:ascii="Arial" w:hAnsi="Arial" w:cs="Arial"/>
                <w:sz w:val="20"/>
                <w:szCs w:val="20"/>
              </w:rPr>
            </w:pPr>
          </w:p>
        </w:tc>
        <w:tc>
          <w:tcPr>
            <w:tcW w:w="3544" w:type="dxa"/>
          </w:tcPr>
          <w:p w14:paraId="5FB4B05B" w14:textId="2FDB19AB" w:rsidR="5D039398" w:rsidRDefault="5D039398" w:rsidP="5D039398">
            <w:pPr>
              <w:ind w:firstLine="10"/>
              <w:jc w:val="both"/>
              <w:rPr>
                <w:rFonts w:ascii="Arial" w:eastAsia="Arial" w:hAnsi="Arial" w:cs="Arial"/>
                <w:sz w:val="24"/>
                <w:szCs w:val="24"/>
                <w:lang w:val="es"/>
              </w:rPr>
            </w:pPr>
          </w:p>
          <w:p w14:paraId="525DC22E" w14:textId="4AB06167"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Practica</w:t>
            </w:r>
            <w:r w:rsidRPr="5D039398">
              <w:rPr>
                <w:rFonts w:ascii="Arial" w:eastAsia="Arial" w:hAnsi="Arial" w:cs="Arial"/>
                <w:color w:val="000000" w:themeColor="text1"/>
                <w:sz w:val="24"/>
                <w:szCs w:val="24"/>
                <w:lang w:val="es"/>
              </w:rPr>
              <w:t xml:space="preserve"> la valoración e interpretación de sus </w:t>
            </w:r>
            <w:r w:rsidRPr="5D039398">
              <w:rPr>
                <w:rFonts w:ascii="Arial" w:eastAsia="Arial" w:hAnsi="Arial" w:cs="Arial"/>
                <w:color w:val="000000" w:themeColor="text1"/>
                <w:sz w:val="24"/>
                <w:szCs w:val="24"/>
                <w:lang w:val="es"/>
              </w:rPr>
              <w:lastRenderedPageBreak/>
              <w:t>creaciones propias y las de sus compañeros.</w:t>
            </w:r>
          </w:p>
          <w:p w14:paraId="32EDAB51" w14:textId="25186B98" w:rsidR="5D039398"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 xml:space="preserve">Reconoce los estímulos, sensaciones y sentimientos como recursos para la creación de una obra de arte. </w:t>
            </w:r>
          </w:p>
          <w:p w14:paraId="3E961A7D" w14:textId="59189031" w:rsidR="5D039398"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 xml:space="preserve">Selecciona recursos expresivos como sentimientos, emociones e impresiones para interpretar propuestas. </w:t>
            </w:r>
          </w:p>
          <w:p w14:paraId="4E779354" w14:textId="0E955ADB" w:rsidR="5D039398" w:rsidRDefault="5D039398" w:rsidP="5D039398">
            <w:pPr>
              <w:spacing w:line="257" w:lineRule="auto"/>
              <w:jc w:val="both"/>
              <w:rPr>
                <w:rFonts w:ascii="Arial" w:eastAsia="Arial" w:hAnsi="Arial" w:cs="Arial"/>
                <w:sz w:val="24"/>
                <w:szCs w:val="24"/>
                <w:lang w:val="es"/>
              </w:rPr>
            </w:pPr>
            <w:r w:rsidRPr="5D039398">
              <w:rPr>
                <w:rFonts w:ascii="Arial" w:eastAsia="Arial" w:hAnsi="Arial" w:cs="Arial"/>
                <w:sz w:val="24"/>
                <w:szCs w:val="24"/>
                <w:lang w:val="es"/>
              </w:rPr>
              <w:t>Identifica parámetros para el análisis e interpretación de sus creaciones artísticas y las de sus compañeros.</w:t>
            </w:r>
          </w:p>
          <w:p w14:paraId="5D4EE533" w14:textId="61D9F743" w:rsidR="5D039398" w:rsidRDefault="5D039398" w:rsidP="5D039398">
            <w:pPr>
              <w:ind w:firstLine="10"/>
              <w:jc w:val="both"/>
              <w:rPr>
                <w:rFonts w:ascii="Arial" w:eastAsia="Arial" w:hAnsi="Arial" w:cs="Arial"/>
                <w:color w:val="000000" w:themeColor="text1"/>
                <w:sz w:val="24"/>
                <w:szCs w:val="24"/>
                <w:lang w:val="es"/>
              </w:rPr>
            </w:pPr>
          </w:p>
          <w:p w14:paraId="12B2A8A7" w14:textId="40369B9E" w:rsidR="5D039398" w:rsidRDefault="5D039398" w:rsidP="5D039398">
            <w:pPr>
              <w:spacing w:after="0" w:line="240" w:lineRule="auto"/>
              <w:rPr>
                <w:rFonts w:ascii="Arial" w:eastAsia="Arial" w:hAnsi="Arial" w:cs="Arial"/>
                <w:sz w:val="24"/>
                <w:szCs w:val="24"/>
                <w:lang w:val="es-ES"/>
              </w:rPr>
            </w:pPr>
          </w:p>
        </w:tc>
      </w:tr>
      <w:tr w:rsidR="00451BC2" w:rsidRPr="00A3230A" w14:paraId="4AE2C2A2" w14:textId="77777777" w:rsidTr="5D039398">
        <w:tc>
          <w:tcPr>
            <w:tcW w:w="567" w:type="dxa"/>
          </w:tcPr>
          <w:p w14:paraId="69C9E05C"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lastRenderedPageBreak/>
              <w:t>III</w:t>
            </w:r>
          </w:p>
        </w:tc>
        <w:tc>
          <w:tcPr>
            <w:tcW w:w="2410" w:type="dxa"/>
          </w:tcPr>
          <w:p w14:paraId="0B4B72BF" w14:textId="3EBEB25C" w:rsidR="5D039398" w:rsidRDefault="5D039398" w:rsidP="5D039398">
            <w:pPr>
              <w:jc w:val="both"/>
              <w:rPr>
                <w:rFonts w:ascii="Arial" w:eastAsia="Arial" w:hAnsi="Arial" w:cs="Arial"/>
                <w:sz w:val="24"/>
                <w:szCs w:val="24"/>
              </w:rPr>
            </w:pPr>
            <w:r w:rsidRPr="5D039398">
              <w:rPr>
                <w:rFonts w:ascii="Arial" w:eastAsia="Arial" w:hAnsi="Arial" w:cs="Arial"/>
                <w:b/>
                <w:bCs/>
                <w:color w:val="000000" w:themeColor="text1"/>
                <w:sz w:val="24"/>
                <w:szCs w:val="24"/>
                <w:lang w:val="es"/>
              </w:rPr>
              <w:t xml:space="preserve">Apreciación estética (interpretación formal y extratextual): </w:t>
            </w:r>
            <w:r w:rsidRPr="5D039398">
              <w:rPr>
                <w:rFonts w:ascii="Arial" w:eastAsia="Arial" w:hAnsi="Arial" w:cs="Arial"/>
                <w:color w:val="000000" w:themeColor="text1"/>
                <w:sz w:val="24"/>
                <w:szCs w:val="24"/>
                <w:lang w:val="es"/>
              </w:rPr>
              <w:t>Interpret</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desde la plástica el lenguaje pictórico, reconociendo sus </w:t>
            </w:r>
            <w:r w:rsidRPr="5D039398">
              <w:rPr>
                <w:rFonts w:ascii="Arial" w:eastAsia="Arial" w:hAnsi="Arial" w:cs="Arial"/>
                <w:color w:val="000000" w:themeColor="text1"/>
                <w:sz w:val="24"/>
                <w:szCs w:val="24"/>
                <w:lang w:val="es"/>
              </w:rPr>
              <w:lastRenderedPageBreak/>
              <w:t>diferentes finalidades, objetos y los ámbitos donde son generados</w:t>
            </w:r>
          </w:p>
        </w:tc>
        <w:tc>
          <w:tcPr>
            <w:tcW w:w="1843" w:type="dxa"/>
          </w:tcPr>
          <w:p w14:paraId="7E843EBF" w14:textId="4017CFE1" w:rsidR="5D039398" w:rsidRDefault="5D039398" w:rsidP="5D039398">
            <w:pPr>
              <w:ind w:firstLine="10"/>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 xml:space="preserve">Recolección de material  auditivo  </w:t>
            </w:r>
          </w:p>
          <w:p w14:paraId="1C7919A7" w14:textId="1AC18685" w:rsidR="5D039398" w:rsidRDefault="5D039398" w:rsidP="5D039398">
            <w:pPr>
              <w:ind w:left="4" w:hanging="4"/>
              <w:jc w:val="both"/>
              <w:rPr>
                <w:rFonts w:ascii="Arial" w:eastAsia="Arial" w:hAnsi="Arial" w:cs="Arial"/>
                <w:color w:val="000000" w:themeColor="text1"/>
                <w:sz w:val="24"/>
                <w:szCs w:val="24"/>
                <w:lang w:val="es"/>
              </w:rPr>
            </w:pPr>
            <w:r w:rsidRPr="5D039398">
              <w:rPr>
                <w:rFonts w:ascii="Arial" w:eastAsia="Arial" w:hAnsi="Arial" w:cs="Arial"/>
                <w:sz w:val="24"/>
                <w:szCs w:val="24"/>
                <w:lang w:val="es"/>
              </w:rPr>
              <w:t xml:space="preserve">Historias de vida </w:t>
            </w:r>
            <w:r w:rsidRPr="5D039398">
              <w:rPr>
                <w:rFonts w:ascii="Arial" w:eastAsia="Arial" w:hAnsi="Arial" w:cs="Arial"/>
                <w:color w:val="000000" w:themeColor="text1"/>
                <w:sz w:val="24"/>
                <w:szCs w:val="24"/>
                <w:lang w:val="es"/>
              </w:rPr>
              <w:t xml:space="preserve">musicales y corporales  </w:t>
            </w:r>
          </w:p>
          <w:p w14:paraId="5E87E137" w14:textId="51A607C0"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Montaje de escenografía  </w:t>
            </w:r>
            <w:r w:rsidRPr="5D039398">
              <w:rPr>
                <w:rFonts w:ascii="Arial" w:eastAsia="Arial" w:hAnsi="Arial" w:cs="Arial"/>
                <w:color w:val="000000" w:themeColor="text1"/>
                <w:sz w:val="24"/>
                <w:szCs w:val="24"/>
                <w:lang w:val="es"/>
              </w:rPr>
              <w:lastRenderedPageBreak/>
              <w:t>vestuario y maquillaje.</w:t>
            </w:r>
          </w:p>
        </w:tc>
        <w:tc>
          <w:tcPr>
            <w:tcW w:w="4961" w:type="dxa"/>
          </w:tcPr>
          <w:p w14:paraId="277547D4" w14:textId="198EE4F2" w:rsidR="5D039398" w:rsidRDefault="5D039398" w:rsidP="5D039398">
            <w:pPr>
              <w:jc w:val="both"/>
              <w:rPr>
                <w:rFonts w:ascii="Arial" w:hAnsi="Arial" w:cs="Arial"/>
                <w:sz w:val="24"/>
                <w:szCs w:val="24"/>
              </w:rPr>
            </w:pPr>
            <w:r w:rsidRPr="5D039398">
              <w:rPr>
                <w:rFonts w:ascii="Arial" w:hAnsi="Arial" w:cs="Arial"/>
                <w:sz w:val="24"/>
                <w:szCs w:val="24"/>
              </w:rPr>
              <w:lastRenderedPageBreak/>
              <w:t>La audición musical como proceso de escucha consciente.</w:t>
            </w:r>
          </w:p>
          <w:p w14:paraId="5DF9A320" w14:textId="0E24C2D4" w:rsidR="5D039398"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 xml:space="preserve">Experimentación con  </w:t>
            </w:r>
            <w:r w:rsidRPr="5D039398">
              <w:rPr>
                <w:rFonts w:ascii="Arial" w:eastAsia="Arial" w:hAnsi="Arial" w:cs="Arial"/>
                <w:sz w:val="24"/>
                <w:szCs w:val="24"/>
                <w:lang w:val="es"/>
              </w:rPr>
              <w:t>diversos materiales para la  realización de propuestas  desde las artes visuales, cenestésico corporales y musicales.</w:t>
            </w:r>
          </w:p>
        </w:tc>
        <w:tc>
          <w:tcPr>
            <w:tcW w:w="4394" w:type="dxa"/>
          </w:tcPr>
          <w:p w14:paraId="6CACA18E" w14:textId="07BB9A71" w:rsidR="5D039398" w:rsidRDefault="5D039398" w:rsidP="5D039398">
            <w:pPr>
              <w:ind w:firstLine="11"/>
              <w:jc w:val="both"/>
              <w:rPr>
                <w:rFonts w:ascii="Arial" w:eastAsia="Arial" w:hAnsi="Arial" w:cs="Arial"/>
                <w:sz w:val="24"/>
                <w:szCs w:val="24"/>
              </w:rPr>
            </w:pPr>
            <w:r w:rsidRPr="5D039398">
              <w:rPr>
                <w:rFonts w:ascii="Arial" w:eastAsia="Arial" w:hAnsi="Arial" w:cs="Arial"/>
                <w:sz w:val="24"/>
                <w:szCs w:val="24"/>
                <w:lang w:val="es"/>
              </w:rPr>
              <w:t>Desarrollo sensorial  auditivo, a través de la  memoria auditiva, dinámicas lúdicas,  representaciones escénicas.</w:t>
            </w:r>
          </w:p>
          <w:p w14:paraId="3EBE77A5" w14:textId="11DB64DA" w:rsidR="5D039398" w:rsidRDefault="5D039398" w:rsidP="5D039398">
            <w:pPr>
              <w:jc w:val="both"/>
              <w:rPr>
                <w:rFonts w:ascii="Arial" w:eastAsia="Arial" w:hAnsi="Arial" w:cs="Arial"/>
                <w:sz w:val="24"/>
                <w:szCs w:val="24"/>
                <w:lang w:val="es"/>
              </w:rPr>
            </w:pPr>
            <w:r w:rsidRPr="5D039398">
              <w:rPr>
                <w:rFonts w:ascii="Arial" w:eastAsia="Arial" w:hAnsi="Arial" w:cs="Arial"/>
                <w:sz w:val="24"/>
                <w:szCs w:val="24"/>
                <w:lang w:val="es"/>
              </w:rPr>
              <w:t>Aproximación al mundo sonoro:</w:t>
            </w:r>
          </w:p>
          <w:p w14:paraId="2C089286" w14:textId="7ECF7F53" w:rsidR="5D039398" w:rsidRDefault="5D039398" w:rsidP="5D039398">
            <w:pPr>
              <w:jc w:val="both"/>
              <w:rPr>
                <w:rFonts w:ascii="Arial" w:eastAsia="Arial" w:hAnsi="Arial" w:cs="Arial"/>
                <w:sz w:val="24"/>
                <w:szCs w:val="24"/>
                <w:lang w:val="es"/>
              </w:rPr>
            </w:pPr>
            <w:r w:rsidRPr="5D039398">
              <w:rPr>
                <w:rFonts w:ascii="Arial" w:eastAsia="Arial" w:hAnsi="Arial" w:cs="Arial"/>
                <w:sz w:val="24"/>
                <w:szCs w:val="24"/>
                <w:lang w:val="es"/>
              </w:rPr>
              <w:t xml:space="preserve">La música como metáfora, método receptivo de la música para evocaciones y representaciones y </w:t>
            </w:r>
            <w:r w:rsidRPr="5D039398">
              <w:rPr>
                <w:rFonts w:ascii="Arial" w:eastAsia="Arial" w:hAnsi="Arial" w:cs="Arial"/>
                <w:sz w:val="24"/>
                <w:szCs w:val="24"/>
                <w:lang w:val="es"/>
              </w:rPr>
              <w:lastRenderedPageBreak/>
              <w:t>aplicación en los diferentes  lenguajes artísticos.</w:t>
            </w:r>
          </w:p>
          <w:p w14:paraId="724F5BF8" w14:textId="5F30ABB4" w:rsidR="5D039398" w:rsidRDefault="5D039398" w:rsidP="5D039398">
            <w:pPr>
              <w:jc w:val="both"/>
              <w:rPr>
                <w:rFonts w:ascii="Arial" w:hAnsi="Arial" w:cs="Arial"/>
                <w:sz w:val="20"/>
                <w:szCs w:val="20"/>
              </w:rPr>
            </w:pPr>
          </w:p>
        </w:tc>
        <w:tc>
          <w:tcPr>
            <w:tcW w:w="3544" w:type="dxa"/>
          </w:tcPr>
          <w:p w14:paraId="3FF7A0B8" w14:textId="57837D9C" w:rsidR="5D039398" w:rsidRDefault="5D039398" w:rsidP="5D039398">
            <w:pPr>
              <w:ind w:firstLine="15"/>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 xml:space="preserve">Identifica los elementos del  mundo sonoro y los expresa a  través de lenguajes visuales,  auditivos o literarios, a través  de experiencias individuales en  su cotidianidad y/o de su  contexto. </w:t>
            </w:r>
          </w:p>
          <w:p w14:paraId="7C391012" w14:textId="2779CD1D" w:rsidR="5D039398" w:rsidRDefault="5D039398" w:rsidP="5D039398">
            <w:pPr>
              <w:spacing w:after="0" w:line="240" w:lineRule="auto"/>
              <w:rPr>
                <w:rFonts w:ascii="Arial" w:eastAsia="Arial" w:hAnsi="Arial" w:cs="Arial"/>
                <w:sz w:val="24"/>
                <w:szCs w:val="24"/>
                <w:lang w:val="es-ES"/>
              </w:rPr>
            </w:pPr>
            <w:r w:rsidRPr="5D039398">
              <w:rPr>
                <w:rFonts w:ascii="Arial" w:eastAsia="Arial" w:hAnsi="Arial" w:cs="Arial"/>
                <w:color w:val="000000" w:themeColor="text1"/>
                <w:sz w:val="24"/>
                <w:szCs w:val="24"/>
                <w:lang w:val="es"/>
              </w:rPr>
              <w:t xml:space="preserve">Conjuga los lenguajes  musicales y visuales, para  </w:t>
            </w:r>
            <w:r w:rsidRPr="5D039398">
              <w:rPr>
                <w:rFonts w:ascii="Arial" w:eastAsia="Arial" w:hAnsi="Arial" w:cs="Arial"/>
                <w:color w:val="000000" w:themeColor="text1"/>
                <w:sz w:val="24"/>
                <w:szCs w:val="24"/>
                <w:lang w:val="es"/>
              </w:rPr>
              <w:lastRenderedPageBreak/>
              <w:t>crear y socializar sus  propuestas artísticas</w:t>
            </w:r>
          </w:p>
        </w:tc>
      </w:tr>
    </w:tbl>
    <w:p w14:paraId="6F9F6DB7" w14:textId="361DAF89" w:rsidR="053C52D7" w:rsidRPr="00C92C26" w:rsidRDefault="053C52D7" w:rsidP="00B56507">
      <w:pPr>
        <w:rPr>
          <w:rFonts w:ascii="Arial" w:hAnsi="Arial" w:cs="Arial"/>
          <w:sz w:val="24"/>
          <w:szCs w:val="24"/>
        </w:rPr>
      </w:pPr>
    </w:p>
    <w:p w14:paraId="3C0395D3" w14:textId="77777777" w:rsidR="00906D9E" w:rsidRPr="00C92C26" w:rsidRDefault="00906D9E" w:rsidP="00B56507">
      <w:pPr>
        <w:jc w:val="center"/>
        <w:rPr>
          <w:rFonts w:ascii="Arial" w:hAnsi="Arial" w:cs="Arial"/>
          <w:b/>
          <w:sz w:val="24"/>
          <w:szCs w:val="24"/>
        </w:rPr>
      </w:pPr>
    </w:p>
    <w:p w14:paraId="60DEFAD8" w14:textId="77777777" w:rsidR="00A44B5A" w:rsidRDefault="00A44B5A">
      <w:pPr>
        <w:spacing w:after="160" w:line="259" w:lineRule="auto"/>
        <w:rPr>
          <w:rFonts w:ascii="Arial" w:hAnsi="Arial" w:cs="Arial"/>
          <w:b/>
          <w:sz w:val="24"/>
          <w:szCs w:val="24"/>
        </w:rPr>
      </w:pPr>
      <w:r>
        <w:rPr>
          <w:rFonts w:ascii="Arial" w:hAnsi="Arial" w:cs="Arial"/>
          <w:b/>
          <w:sz w:val="24"/>
          <w:szCs w:val="24"/>
        </w:rPr>
        <w:br w:type="page"/>
      </w:r>
    </w:p>
    <w:p w14:paraId="69C14D96" w14:textId="77777777" w:rsidR="00A44B5A" w:rsidRDefault="00A44B5A" w:rsidP="00A44B5A">
      <w:pPr>
        <w:spacing w:after="160"/>
        <w:rPr>
          <w:sz w:val="24"/>
        </w:rPr>
      </w:pPr>
    </w:p>
    <w:p w14:paraId="45C692B3" w14:textId="654A2D86" w:rsidR="00FE4885" w:rsidRPr="00A44B5A" w:rsidRDefault="17A17E54" w:rsidP="00A44B5A">
      <w:pPr>
        <w:pStyle w:val="Ttulo1"/>
        <w:numPr>
          <w:ilvl w:val="0"/>
          <w:numId w:val="0"/>
        </w:numPr>
        <w:ind w:left="432" w:hanging="432"/>
      </w:pPr>
      <w:r w:rsidRPr="00A44B5A">
        <w:t>GRADO: DÉCIMO</w:t>
      </w:r>
    </w:p>
    <w:p w14:paraId="1F60E98A" w14:textId="4AC22D6B"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p>
    <w:p w14:paraId="651E9592"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189"/>
        <w:gridCol w:w="2266"/>
        <w:gridCol w:w="4931"/>
        <w:gridCol w:w="3846"/>
        <w:gridCol w:w="3920"/>
      </w:tblGrid>
      <w:tr w:rsidR="00451BC2" w:rsidRPr="00A3230A" w14:paraId="4FD21145" w14:textId="77777777" w:rsidTr="5D039398">
        <w:trPr>
          <w:cantSplit/>
          <w:trHeight w:val="1252"/>
        </w:trPr>
        <w:tc>
          <w:tcPr>
            <w:tcW w:w="567" w:type="dxa"/>
            <w:textDirection w:val="btLr"/>
          </w:tcPr>
          <w:p w14:paraId="570EEC0D"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189" w:type="dxa"/>
          </w:tcPr>
          <w:p w14:paraId="728290CD" w14:textId="77777777" w:rsidR="00451BC2" w:rsidRPr="00A3230A" w:rsidRDefault="00451BC2" w:rsidP="00316AB1">
            <w:pPr>
              <w:pStyle w:val="Sinespaciado"/>
              <w:jc w:val="center"/>
              <w:rPr>
                <w:rFonts w:ascii="Arial" w:hAnsi="Arial" w:cs="Arial"/>
                <w:b/>
                <w:sz w:val="20"/>
                <w:szCs w:val="20"/>
              </w:rPr>
            </w:pPr>
          </w:p>
          <w:p w14:paraId="15F9FFC3" w14:textId="77777777" w:rsidR="00451BC2" w:rsidRPr="00A3230A" w:rsidRDefault="00451BC2" w:rsidP="00316AB1">
            <w:pPr>
              <w:pStyle w:val="Sinespaciado"/>
              <w:jc w:val="center"/>
              <w:rPr>
                <w:rFonts w:ascii="Arial" w:hAnsi="Arial" w:cs="Arial"/>
                <w:b/>
                <w:sz w:val="20"/>
                <w:szCs w:val="20"/>
              </w:rPr>
            </w:pPr>
          </w:p>
          <w:p w14:paraId="32D595E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46E4DCB8" w14:textId="77777777" w:rsidR="00451BC2" w:rsidRPr="00A3230A" w:rsidRDefault="00451BC2" w:rsidP="00316AB1">
            <w:pPr>
              <w:pStyle w:val="Sinespaciado"/>
              <w:jc w:val="center"/>
              <w:rPr>
                <w:rFonts w:ascii="Arial" w:hAnsi="Arial" w:cs="Arial"/>
                <w:b/>
                <w:sz w:val="20"/>
                <w:szCs w:val="20"/>
              </w:rPr>
            </w:pPr>
          </w:p>
          <w:p w14:paraId="54F446D9" w14:textId="77777777" w:rsidR="00451BC2" w:rsidRPr="00A3230A" w:rsidRDefault="00451BC2" w:rsidP="00316AB1">
            <w:pPr>
              <w:pStyle w:val="Sinespaciado"/>
              <w:jc w:val="center"/>
              <w:rPr>
                <w:rFonts w:ascii="Arial" w:hAnsi="Arial" w:cs="Arial"/>
                <w:b/>
                <w:sz w:val="20"/>
                <w:szCs w:val="20"/>
              </w:rPr>
            </w:pPr>
          </w:p>
        </w:tc>
        <w:tc>
          <w:tcPr>
            <w:tcW w:w="2266" w:type="dxa"/>
          </w:tcPr>
          <w:p w14:paraId="48DD0083" w14:textId="77777777" w:rsidR="00451BC2" w:rsidRDefault="00451BC2" w:rsidP="00316AB1">
            <w:pPr>
              <w:pStyle w:val="Sinespaciado"/>
              <w:jc w:val="center"/>
              <w:rPr>
                <w:rFonts w:ascii="Arial" w:hAnsi="Arial" w:cs="Arial"/>
                <w:b/>
                <w:sz w:val="20"/>
                <w:szCs w:val="20"/>
              </w:rPr>
            </w:pPr>
          </w:p>
          <w:p w14:paraId="616978E1"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06AB7BA6" w14:textId="264F4108"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31" w:type="dxa"/>
          </w:tcPr>
          <w:p w14:paraId="3A4EE207" w14:textId="60BB25F1" w:rsidR="00451BC2" w:rsidRPr="00A3230A" w:rsidRDefault="00451BC2" w:rsidP="00316AB1">
            <w:pPr>
              <w:pStyle w:val="Sinespaciado"/>
              <w:jc w:val="center"/>
              <w:rPr>
                <w:rFonts w:ascii="Arial" w:hAnsi="Arial" w:cs="Arial"/>
                <w:b/>
                <w:sz w:val="20"/>
                <w:szCs w:val="20"/>
              </w:rPr>
            </w:pPr>
          </w:p>
          <w:p w14:paraId="7F41EF4B"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3846" w:type="dxa"/>
          </w:tcPr>
          <w:p w14:paraId="1F861EC3" w14:textId="77777777" w:rsidR="00451BC2" w:rsidRPr="00A3230A" w:rsidRDefault="00451BC2" w:rsidP="00316AB1">
            <w:pPr>
              <w:pStyle w:val="Sinespaciado"/>
              <w:jc w:val="center"/>
              <w:rPr>
                <w:rFonts w:ascii="Arial" w:hAnsi="Arial" w:cs="Arial"/>
                <w:b/>
                <w:sz w:val="20"/>
                <w:szCs w:val="20"/>
              </w:rPr>
            </w:pPr>
          </w:p>
          <w:p w14:paraId="7756E4E5"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5B981F06"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920" w:type="dxa"/>
          </w:tcPr>
          <w:p w14:paraId="75EB1081" w14:textId="77777777" w:rsidR="00451BC2" w:rsidRPr="00A3230A" w:rsidRDefault="00451BC2" w:rsidP="00316AB1">
            <w:pPr>
              <w:pStyle w:val="Sinespaciado"/>
              <w:jc w:val="center"/>
              <w:rPr>
                <w:rFonts w:ascii="Arial" w:hAnsi="Arial" w:cs="Arial"/>
                <w:b/>
                <w:sz w:val="20"/>
                <w:szCs w:val="20"/>
              </w:rPr>
            </w:pPr>
          </w:p>
          <w:p w14:paraId="55E51135"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67DEABA2" w14:textId="77777777" w:rsidTr="5D039398">
        <w:tc>
          <w:tcPr>
            <w:tcW w:w="567" w:type="dxa"/>
          </w:tcPr>
          <w:p w14:paraId="48ED56F0"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189" w:type="dxa"/>
          </w:tcPr>
          <w:p w14:paraId="7A00D671" w14:textId="0602706F" w:rsidR="00451BC2" w:rsidRPr="00A3230A" w:rsidRDefault="5D039398" w:rsidP="5D039398">
            <w:pPr>
              <w:rPr>
                <w:rFonts w:ascii="Arial" w:eastAsia="Arial" w:hAnsi="Arial" w:cs="Arial"/>
                <w:sz w:val="24"/>
                <w:szCs w:val="24"/>
                <w:lang w:val="es"/>
              </w:rPr>
            </w:pPr>
            <w:r w:rsidRPr="5D039398">
              <w:rPr>
                <w:rFonts w:ascii="Arial" w:eastAsia="Arial" w:hAnsi="Arial" w:cs="Arial"/>
                <w:sz w:val="24"/>
                <w:szCs w:val="24"/>
                <w:lang w:val="es"/>
              </w:rPr>
              <w:t>Percepción:</w:t>
            </w:r>
          </w:p>
          <w:p w14:paraId="4863C53B" w14:textId="140F19BE" w:rsidR="00451BC2" w:rsidRPr="00A3230A" w:rsidRDefault="5D039398" w:rsidP="5D039398">
            <w:pPr>
              <w:ind w:firstLine="5"/>
              <w:rPr>
                <w:rFonts w:ascii="Arial" w:eastAsia="Arial" w:hAnsi="Arial" w:cs="Arial"/>
                <w:sz w:val="24"/>
                <w:szCs w:val="24"/>
                <w:lang w:val="es"/>
              </w:rPr>
            </w:pPr>
            <w:r w:rsidRPr="5D039398">
              <w:rPr>
                <w:rFonts w:ascii="Arial" w:eastAsia="Arial" w:hAnsi="Arial" w:cs="Arial"/>
                <w:sz w:val="24"/>
                <w:szCs w:val="24"/>
                <w:lang w:val="es"/>
              </w:rPr>
              <w:t>Aplicar técnicas artísticas que fortalezcan el descubrimiento  de sus propios lenguajes expresivos.</w:t>
            </w:r>
          </w:p>
          <w:p w14:paraId="5F0B1832" w14:textId="688DFF36" w:rsidR="00451BC2" w:rsidRPr="00A3230A" w:rsidRDefault="00451BC2" w:rsidP="5D039398">
            <w:pPr>
              <w:jc w:val="both"/>
              <w:rPr>
                <w:rFonts w:ascii="Arial" w:hAnsi="Arial" w:cs="Arial"/>
                <w:sz w:val="20"/>
                <w:szCs w:val="20"/>
              </w:rPr>
            </w:pPr>
          </w:p>
        </w:tc>
        <w:tc>
          <w:tcPr>
            <w:tcW w:w="2266" w:type="dxa"/>
          </w:tcPr>
          <w:p w14:paraId="5AC90779" w14:textId="77F2BAB8" w:rsidR="00422097" w:rsidRPr="00A3230A" w:rsidRDefault="5D039398" w:rsidP="5D039398">
            <w:pPr>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Composiciones pictóricas. Expresión gráfico plástica</w:t>
            </w:r>
          </w:p>
          <w:p w14:paraId="112DEAAD" w14:textId="1EE329BA" w:rsidR="00422097" w:rsidRPr="00A3230A" w:rsidRDefault="5D039398" w:rsidP="5D039398">
            <w:pPr>
              <w:jc w:val="both"/>
              <w:rPr>
                <w:rFonts w:ascii="Arial" w:eastAsia="Arial" w:hAnsi="Arial" w:cs="Arial"/>
                <w:sz w:val="24"/>
                <w:szCs w:val="24"/>
              </w:rPr>
            </w:pPr>
            <w:r w:rsidRPr="5D039398">
              <w:rPr>
                <w:rFonts w:ascii="Arial" w:eastAsia="Arial" w:hAnsi="Arial" w:cs="Arial"/>
                <w:color w:val="000000" w:themeColor="text1"/>
                <w:sz w:val="24"/>
                <w:szCs w:val="24"/>
                <w:lang w:val="es"/>
              </w:rPr>
              <w:t>Análisis de obras de arte.</w:t>
            </w:r>
          </w:p>
          <w:p w14:paraId="29C7A54B" w14:textId="6BC3F1C8" w:rsidR="00422097" w:rsidRPr="00A3230A" w:rsidRDefault="00422097" w:rsidP="5D039398">
            <w:pPr>
              <w:jc w:val="both"/>
              <w:rPr>
                <w:rFonts w:ascii="Arial" w:hAnsi="Arial" w:cs="Arial"/>
                <w:sz w:val="20"/>
                <w:szCs w:val="20"/>
              </w:rPr>
            </w:pPr>
          </w:p>
        </w:tc>
        <w:tc>
          <w:tcPr>
            <w:tcW w:w="4931" w:type="dxa"/>
          </w:tcPr>
          <w:p w14:paraId="475010D0" w14:textId="2AFDB4D5" w:rsidR="00451BC2" w:rsidRPr="0001558B" w:rsidRDefault="5D039398" w:rsidP="5D039398">
            <w:pPr>
              <w:ind w:firstLine="1"/>
              <w:rPr>
                <w:rFonts w:ascii="Arial" w:eastAsia="Arial" w:hAnsi="Arial" w:cs="Arial"/>
                <w:sz w:val="24"/>
                <w:szCs w:val="24"/>
                <w:lang w:val="es"/>
              </w:rPr>
            </w:pPr>
            <w:r w:rsidRPr="5D039398">
              <w:rPr>
                <w:rFonts w:ascii="Arial" w:eastAsia="Arial" w:hAnsi="Arial" w:cs="Arial"/>
                <w:sz w:val="24"/>
                <w:szCs w:val="24"/>
                <w:lang w:val="es"/>
              </w:rPr>
              <w:t>Capacidad para vivenciar  desde la observación, el  reconocimiento de la  experiencia estética,  como eje fundamental  para el desarrollo  sensible, personal y  social.</w:t>
            </w:r>
          </w:p>
          <w:p w14:paraId="7240713C" w14:textId="347897AB" w:rsidR="00451BC2" w:rsidRPr="0001558B" w:rsidRDefault="00451BC2" w:rsidP="5D039398">
            <w:pPr>
              <w:jc w:val="both"/>
              <w:rPr>
                <w:rFonts w:ascii="Arial" w:hAnsi="Arial" w:cs="Arial"/>
                <w:sz w:val="20"/>
                <w:szCs w:val="20"/>
              </w:rPr>
            </w:pPr>
          </w:p>
        </w:tc>
        <w:tc>
          <w:tcPr>
            <w:tcW w:w="3846" w:type="dxa"/>
          </w:tcPr>
          <w:p w14:paraId="5E2D4950" w14:textId="3723FBD2" w:rsidR="00451BC2" w:rsidRPr="00A3230A" w:rsidRDefault="5D039398" w:rsidP="5D039398">
            <w:pPr>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Comprensión de los lenguajes plásticos, para dar sentido a sus propias creaciones y las de sus compañeros.</w:t>
            </w:r>
          </w:p>
          <w:p w14:paraId="2D450708" w14:textId="62BAD3BF" w:rsidR="00451BC2" w:rsidRPr="00A3230A" w:rsidRDefault="00451BC2" w:rsidP="5D039398">
            <w:pPr>
              <w:jc w:val="both"/>
              <w:rPr>
                <w:rFonts w:ascii="Arial" w:hAnsi="Arial" w:cs="Arial"/>
                <w:sz w:val="20"/>
                <w:szCs w:val="20"/>
              </w:rPr>
            </w:pPr>
          </w:p>
        </w:tc>
        <w:tc>
          <w:tcPr>
            <w:tcW w:w="3920" w:type="dxa"/>
          </w:tcPr>
          <w:p w14:paraId="6A8773AB" w14:textId="526B9758" w:rsidR="00451BC2" w:rsidRPr="00A3230A" w:rsidRDefault="5D039398" w:rsidP="5D039398">
            <w:pPr>
              <w:ind w:left="4" w:hanging="4"/>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Aprecia el quehacer y el hecho artístico  desde diferentes contextos,  comunicando por medio del cuerpo su  experiencia sensible</w:t>
            </w:r>
          </w:p>
          <w:p w14:paraId="4DD29357" w14:textId="41E79795" w:rsidR="00451BC2" w:rsidRPr="00A3230A" w:rsidRDefault="5D039398" w:rsidP="5D039398">
            <w:pPr>
              <w:rPr>
                <w:rFonts w:ascii="Arial" w:eastAsia="Arial" w:hAnsi="Arial" w:cs="Arial"/>
                <w:sz w:val="24"/>
                <w:szCs w:val="24"/>
                <w:lang w:val="es"/>
              </w:rPr>
            </w:pPr>
            <w:r w:rsidRPr="5D039398">
              <w:rPr>
                <w:rFonts w:ascii="Arial" w:eastAsia="Arial" w:hAnsi="Arial" w:cs="Arial"/>
                <w:sz w:val="24"/>
                <w:szCs w:val="24"/>
                <w:lang w:val="es"/>
              </w:rPr>
              <w:t>Conceptualización y apropiación del  proyecto Tejiendo Imaginarios</w:t>
            </w:r>
          </w:p>
          <w:p w14:paraId="3A9B0369" w14:textId="25BB7A3A" w:rsidR="00451BC2" w:rsidRPr="00A3230A" w:rsidRDefault="00451BC2" w:rsidP="5D039398">
            <w:pPr>
              <w:jc w:val="both"/>
              <w:rPr>
                <w:rFonts w:ascii="Arial" w:hAnsi="Arial" w:cs="Arial"/>
                <w:sz w:val="20"/>
                <w:szCs w:val="20"/>
              </w:rPr>
            </w:pPr>
          </w:p>
        </w:tc>
      </w:tr>
      <w:tr w:rsidR="00451BC2" w:rsidRPr="00A3230A" w14:paraId="599DF492" w14:textId="77777777" w:rsidTr="5D039398">
        <w:tc>
          <w:tcPr>
            <w:tcW w:w="567" w:type="dxa"/>
          </w:tcPr>
          <w:p w14:paraId="646B538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189" w:type="dxa"/>
          </w:tcPr>
          <w:p w14:paraId="318B0A20" w14:textId="26BF3FF7" w:rsidR="00451BC2" w:rsidRPr="00A3230A" w:rsidRDefault="5D039398" w:rsidP="5D039398">
            <w:pPr>
              <w:jc w:val="both"/>
              <w:rPr>
                <w:rFonts w:ascii="Arial" w:eastAsia="Arial" w:hAnsi="Arial" w:cs="Arial"/>
                <w:sz w:val="24"/>
                <w:szCs w:val="24"/>
              </w:rPr>
            </w:pPr>
            <w:r w:rsidRPr="5D039398">
              <w:rPr>
                <w:rFonts w:ascii="Arial" w:eastAsia="Arial" w:hAnsi="Arial" w:cs="Arial"/>
                <w:b/>
                <w:bCs/>
                <w:color w:val="000000" w:themeColor="text1"/>
                <w:sz w:val="24"/>
                <w:szCs w:val="24"/>
                <w:lang w:val="es"/>
              </w:rPr>
              <w:t xml:space="preserve">Comunicación (producción y transformación simbólica): </w:t>
            </w:r>
            <w:r w:rsidRPr="5D039398">
              <w:rPr>
                <w:rFonts w:ascii="Arial" w:eastAsia="Arial" w:hAnsi="Arial" w:cs="Arial"/>
                <w:color w:val="000000" w:themeColor="text1"/>
                <w:sz w:val="24"/>
                <w:szCs w:val="24"/>
                <w:lang w:val="es"/>
              </w:rPr>
              <w:t>Comunic</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sensaciones, sentimientos e ideas a través de </w:t>
            </w:r>
            <w:r w:rsidRPr="5D039398">
              <w:rPr>
                <w:rFonts w:ascii="Arial" w:eastAsia="Arial" w:hAnsi="Arial" w:cs="Arial"/>
                <w:color w:val="000000" w:themeColor="text1"/>
                <w:sz w:val="24"/>
                <w:szCs w:val="24"/>
                <w:lang w:val="es"/>
              </w:rPr>
              <w:lastRenderedPageBreak/>
              <w:t>la producción artística, donde comprendo y respeto la diversidad artística y cultural.</w:t>
            </w:r>
          </w:p>
          <w:p w14:paraId="2924A27E" w14:textId="4CBD50BE" w:rsidR="00451BC2" w:rsidRPr="00A3230A" w:rsidRDefault="00451BC2" w:rsidP="5D039398">
            <w:pPr>
              <w:ind w:left="1" w:hanging="1"/>
              <w:rPr>
                <w:rFonts w:ascii="Arial" w:eastAsia="Arial" w:hAnsi="Arial" w:cs="Arial"/>
                <w:sz w:val="24"/>
                <w:szCs w:val="24"/>
                <w:lang w:val="es"/>
              </w:rPr>
            </w:pPr>
          </w:p>
          <w:p w14:paraId="10D78D47" w14:textId="39D4FED5" w:rsidR="00451BC2" w:rsidRPr="00A3230A" w:rsidRDefault="00451BC2" w:rsidP="5D039398">
            <w:pPr>
              <w:ind w:firstLine="5"/>
              <w:rPr>
                <w:rFonts w:ascii="Arial" w:eastAsia="Arial" w:hAnsi="Arial" w:cs="Arial"/>
                <w:sz w:val="24"/>
                <w:szCs w:val="24"/>
                <w:lang w:val="es"/>
              </w:rPr>
            </w:pPr>
          </w:p>
          <w:p w14:paraId="4AE9C7CA" w14:textId="75E1E912" w:rsidR="00451BC2" w:rsidRPr="00A3230A" w:rsidRDefault="00451BC2" w:rsidP="5D039398">
            <w:pPr>
              <w:jc w:val="both"/>
              <w:rPr>
                <w:rFonts w:ascii="Arial" w:hAnsi="Arial" w:cs="Arial"/>
                <w:sz w:val="24"/>
                <w:szCs w:val="24"/>
              </w:rPr>
            </w:pPr>
          </w:p>
        </w:tc>
        <w:tc>
          <w:tcPr>
            <w:tcW w:w="2266" w:type="dxa"/>
          </w:tcPr>
          <w:p w14:paraId="5390AC1F" w14:textId="5CDB59D9" w:rsidR="5D039398" w:rsidRDefault="5D039398" w:rsidP="5D039398">
            <w:pPr>
              <w:ind w:firstLine="11"/>
              <w:rPr>
                <w:rFonts w:ascii="Arial" w:eastAsia="Arial" w:hAnsi="Arial" w:cs="Arial"/>
                <w:sz w:val="24"/>
                <w:szCs w:val="24"/>
                <w:lang w:val="es"/>
              </w:rPr>
            </w:pPr>
            <w:r w:rsidRPr="5D039398">
              <w:rPr>
                <w:rFonts w:ascii="Arial" w:eastAsia="Arial" w:hAnsi="Arial" w:cs="Arial"/>
                <w:sz w:val="24"/>
                <w:szCs w:val="24"/>
                <w:lang w:val="es"/>
              </w:rPr>
              <w:lastRenderedPageBreak/>
              <w:t>Desarrollo sensorial  a través de la  memoria auditiva, dinámicas lúdicas y   re-presentaciones  escénicas.</w:t>
            </w:r>
          </w:p>
          <w:p w14:paraId="638B9F77" w14:textId="21B7599E" w:rsidR="5D039398" w:rsidRDefault="5D039398" w:rsidP="5D039398">
            <w:pPr>
              <w:rPr>
                <w:rFonts w:ascii="Arial" w:eastAsia="Arial" w:hAnsi="Arial" w:cs="Arial"/>
                <w:sz w:val="24"/>
                <w:szCs w:val="24"/>
                <w:lang w:val="es"/>
              </w:rPr>
            </w:pPr>
            <w:r w:rsidRPr="5D039398">
              <w:rPr>
                <w:rFonts w:ascii="Arial" w:eastAsia="Arial" w:hAnsi="Arial" w:cs="Arial"/>
                <w:sz w:val="24"/>
                <w:szCs w:val="24"/>
                <w:lang w:val="es"/>
              </w:rPr>
              <w:lastRenderedPageBreak/>
              <w:t xml:space="preserve"> Escritos hacia el cuerpo. Gestos con el rostro. Autoesquema, autoimágen.</w:t>
            </w:r>
          </w:p>
        </w:tc>
        <w:tc>
          <w:tcPr>
            <w:tcW w:w="4931" w:type="dxa"/>
          </w:tcPr>
          <w:p w14:paraId="51F976F7" w14:textId="676D05E3" w:rsidR="5D039398" w:rsidRDefault="5D039398" w:rsidP="5D039398">
            <w:pPr>
              <w:ind w:firstLine="9"/>
              <w:rPr>
                <w:rFonts w:ascii="Arial" w:eastAsia="Arial" w:hAnsi="Arial" w:cs="Arial"/>
                <w:color w:val="000000" w:themeColor="text1"/>
                <w:sz w:val="24"/>
                <w:szCs w:val="24"/>
                <w:lang w:val="es"/>
              </w:rPr>
            </w:pPr>
          </w:p>
          <w:p w14:paraId="33E0FF12" w14:textId="798032F3" w:rsidR="5D039398" w:rsidRDefault="5D039398" w:rsidP="5D039398">
            <w:pPr>
              <w:ind w:firstLine="9"/>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Reconocimiento corporal: Gestos y acciones,  confianza con el otro,  encuentro corporal y  construcción narrativa en  movimiento. </w:t>
            </w:r>
          </w:p>
          <w:p w14:paraId="662179CE" w14:textId="56444412" w:rsidR="5D039398" w:rsidRDefault="5D039398" w:rsidP="5D039398">
            <w:pPr>
              <w:ind w:firstLine="9"/>
              <w:rPr>
                <w:rFonts w:ascii="Arial" w:eastAsia="Arial" w:hAnsi="Arial" w:cs="Arial"/>
                <w:sz w:val="24"/>
                <w:szCs w:val="24"/>
                <w:lang w:val="es"/>
              </w:rPr>
            </w:pPr>
            <w:r w:rsidRPr="5D039398">
              <w:rPr>
                <w:rFonts w:ascii="Arial" w:eastAsia="Arial" w:hAnsi="Arial" w:cs="Arial"/>
                <w:color w:val="000000" w:themeColor="text1"/>
                <w:sz w:val="24"/>
                <w:szCs w:val="24"/>
                <w:lang w:val="es"/>
              </w:rPr>
              <w:lastRenderedPageBreak/>
              <w:t xml:space="preserve">Experimenta y compara  a </w:t>
            </w:r>
            <w:r w:rsidRPr="5D039398">
              <w:rPr>
                <w:rFonts w:ascii="Arial" w:eastAsia="Arial" w:hAnsi="Arial" w:cs="Arial"/>
                <w:sz w:val="24"/>
                <w:szCs w:val="24"/>
                <w:lang w:val="es"/>
              </w:rPr>
              <w:t>través de</w:t>
            </w:r>
            <w:r w:rsidRPr="5D039398">
              <w:rPr>
                <w:rFonts w:ascii="Arial" w:eastAsia="Arial" w:hAnsi="Arial" w:cs="Arial"/>
                <w:color w:val="000000" w:themeColor="text1"/>
                <w:sz w:val="24"/>
                <w:szCs w:val="24"/>
                <w:lang w:val="es"/>
              </w:rPr>
              <w:t xml:space="preserve"> ejercicios  corporales, gest</w:t>
            </w:r>
            <w:r w:rsidRPr="5D039398">
              <w:rPr>
                <w:rFonts w:ascii="Arial" w:eastAsia="Arial" w:hAnsi="Arial" w:cs="Arial"/>
                <w:sz w:val="24"/>
                <w:szCs w:val="24"/>
                <w:lang w:val="es"/>
              </w:rPr>
              <w:t>uales y</w:t>
            </w:r>
            <w:r w:rsidRPr="5D039398">
              <w:rPr>
                <w:rFonts w:ascii="Arial" w:eastAsia="Arial" w:hAnsi="Arial" w:cs="Arial"/>
                <w:color w:val="000000" w:themeColor="text1"/>
                <w:sz w:val="24"/>
                <w:szCs w:val="24"/>
                <w:lang w:val="es"/>
              </w:rPr>
              <w:t xml:space="preserve"> emociones.</w:t>
            </w:r>
            <w:r w:rsidRPr="5D039398">
              <w:rPr>
                <w:rFonts w:ascii="Arial" w:eastAsia="Arial" w:hAnsi="Arial" w:cs="Arial"/>
                <w:sz w:val="24"/>
                <w:szCs w:val="24"/>
                <w:lang w:val="es"/>
              </w:rPr>
              <w:t xml:space="preserve"> </w:t>
            </w:r>
          </w:p>
          <w:p w14:paraId="0154DAC3" w14:textId="0739E15A" w:rsidR="5D039398" w:rsidRDefault="5D039398" w:rsidP="5D039398">
            <w:pPr>
              <w:ind w:firstLine="9"/>
              <w:rPr>
                <w:rFonts w:ascii="Arial" w:eastAsia="Arial" w:hAnsi="Arial" w:cs="Arial"/>
                <w:color w:val="000000" w:themeColor="text1"/>
                <w:sz w:val="24"/>
                <w:szCs w:val="24"/>
                <w:lang w:val="es"/>
              </w:rPr>
            </w:pPr>
            <w:r w:rsidRPr="5D039398">
              <w:rPr>
                <w:rFonts w:ascii="Arial" w:eastAsia="Arial" w:hAnsi="Arial" w:cs="Arial"/>
                <w:sz w:val="24"/>
                <w:szCs w:val="24"/>
                <w:lang w:val="es"/>
              </w:rPr>
              <w:t>Trabajo</w:t>
            </w:r>
            <w:r w:rsidRPr="5D039398">
              <w:rPr>
                <w:rFonts w:ascii="Arial" w:eastAsia="Arial" w:hAnsi="Arial" w:cs="Arial"/>
                <w:color w:val="000000" w:themeColor="text1"/>
                <w:sz w:val="24"/>
                <w:szCs w:val="24"/>
                <w:lang w:val="es"/>
              </w:rPr>
              <w:t xml:space="preserve"> en colectivo,  narrativa y elementos  escenográficos.</w:t>
            </w:r>
          </w:p>
          <w:p w14:paraId="71850685" w14:textId="275CB63E" w:rsidR="5D039398" w:rsidRDefault="5D039398" w:rsidP="5D039398">
            <w:pPr>
              <w:ind w:firstLine="9"/>
              <w:rPr>
                <w:rFonts w:ascii="Arial" w:eastAsia="Arial" w:hAnsi="Arial" w:cs="Arial"/>
                <w:sz w:val="24"/>
                <w:szCs w:val="24"/>
                <w:lang w:val="es"/>
              </w:rPr>
            </w:pPr>
            <w:r w:rsidRPr="5D039398">
              <w:rPr>
                <w:rFonts w:ascii="Arial" w:eastAsia="Arial" w:hAnsi="Arial" w:cs="Arial"/>
                <w:sz w:val="24"/>
                <w:szCs w:val="24"/>
                <w:lang w:val="es"/>
              </w:rPr>
              <w:t xml:space="preserve"> </w:t>
            </w:r>
          </w:p>
        </w:tc>
        <w:tc>
          <w:tcPr>
            <w:tcW w:w="3846" w:type="dxa"/>
          </w:tcPr>
          <w:p w14:paraId="50F1C832" w14:textId="77664875" w:rsidR="5D039398" w:rsidRDefault="5D039398" w:rsidP="5D039398">
            <w:pPr>
              <w:ind w:firstLine="15"/>
              <w:rPr>
                <w:rFonts w:ascii="Arial" w:eastAsia="Arial" w:hAnsi="Arial" w:cs="Arial"/>
                <w:color w:val="000000" w:themeColor="text1"/>
                <w:sz w:val="24"/>
                <w:szCs w:val="24"/>
                <w:lang w:val="es"/>
              </w:rPr>
            </w:pPr>
          </w:p>
          <w:p w14:paraId="0149810D" w14:textId="3A9D3FEF" w:rsidR="5D039398" w:rsidRDefault="5D039398" w:rsidP="5D039398">
            <w:pPr>
              <w:ind w:firstLine="15"/>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Expresión de sensaciones  y sentimientos en los  montajes artísticos  valorando el mundo  cenestésico corporal,  desde lo individual y  colectivo.</w:t>
            </w:r>
          </w:p>
          <w:p w14:paraId="2287FB5D" w14:textId="5B996B71" w:rsidR="5D039398" w:rsidRDefault="5D039398" w:rsidP="5D039398">
            <w:pPr>
              <w:ind w:firstLine="15"/>
              <w:rPr>
                <w:rFonts w:ascii="Arial" w:eastAsia="Arial" w:hAnsi="Arial" w:cs="Arial"/>
                <w:sz w:val="24"/>
                <w:szCs w:val="24"/>
                <w:lang w:val="es"/>
              </w:rPr>
            </w:pPr>
            <w:r w:rsidRPr="5D039398">
              <w:rPr>
                <w:rFonts w:ascii="Arial" w:eastAsia="Arial" w:hAnsi="Arial" w:cs="Arial"/>
                <w:sz w:val="24"/>
                <w:szCs w:val="24"/>
                <w:lang w:val="es"/>
              </w:rPr>
              <w:lastRenderedPageBreak/>
              <w:t xml:space="preserve"> </w:t>
            </w:r>
          </w:p>
        </w:tc>
        <w:tc>
          <w:tcPr>
            <w:tcW w:w="3920" w:type="dxa"/>
          </w:tcPr>
          <w:p w14:paraId="690698E7" w14:textId="305C58CA" w:rsidR="5D039398" w:rsidRDefault="5D039398" w:rsidP="5D039398">
            <w:pPr>
              <w:ind w:firstLine="14"/>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lastRenderedPageBreak/>
              <w:t xml:space="preserve">Reconoce los elementos  fundamentales para el análisis de una  obra de arte, desde los diferentes  lenguajes escénicos. </w:t>
            </w:r>
          </w:p>
          <w:p w14:paraId="7116412B" w14:textId="4E099B0C" w:rsidR="5D039398" w:rsidRDefault="5D039398" w:rsidP="5D039398">
            <w:pPr>
              <w:ind w:firstLine="10"/>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Intercambia conceptos frente al  análisis y la interpretación de una  puesta en escena, desde la </w:t>
            </w:r>
            <w:r w:rsidRPr="5D039398">
              <w:rPr>
                <w:rFonts w:ascii="Arial" w:eastAsia="Arial" w:hAnsi="Arial" w:cs="Arial"/>
                <w:color w:val="000000" w:themeColor="text1"/>
                <w:sz w:val="24"/>
                <w:szCs w:val="24"/>
                <w:lang w:val="es"/>
              </w:rPr>
              <w:lastRenderedPageBreak/>
              <w:t xml:space="preserve">expresión  corporal y reflexiona sobre ellos. </w:t>
            </w:r>
          </w:p>
          <w:p w14:paraId="1180FB3F" w14:textId="580F7C4A" w:rsidR="5D039398" w:rsidRDefault="5D039398" w:rsidP="5D039398">
            <w:pPr>
              <w:ind w:left="4" w:hanging="4"/>
              <w:jc w:val="both"/>
              <w:rPr>
                <w:rFonts w:ascii="Arial" w:eastAsia="Arial" w:hAnsi="Arial" w:cs="Arial"/>
                <w:sz w:val="24"/>
                <w:szCs w:val="24"/>
                <w:lang w:val="es"/>
              </w:rPr>
            </w:pPr>
            <w:r w:rsidRPr="5D039398">
              <w:rPr>
                <w:rFonts w:ascii="Arial" w:eastAsia="Arial" w:hAnsi="Arial" w:cs="Arial"/>
                <w:sz w:val="24"/>
                <w:szCs w:val="24"/>
                <w:lang w:val="es"/>
              </w:rPr>
              <w:t>Autoevalúa sus procesos académicos y  comportamentales en el campo de las  artes de acuerdo a las pautas y normas  institucionales</w:t>
            </w:r>
          </w:p>
        </w:tc>
      </w:tr>
      <w:tr w:rsidR="00451BC2" w:rsidRPr="00A3230A" w14:paraId="63A0A698" w14:textId="77777777" w:rsidTr="5D039398">
        <w:tc>
          <w:tcPr>
            <w:tcW w:w="567" w:type="dxa"/>
          </w:tcPr>
          <w:p w14:paraId="1BBC6FF7"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lastRenderedPageBreak/>
              <w:t>III</w:t>
            </w:r>
          </w:p>
        </w:tc>
        <w:tc>
          <w:tcPr>
            <w:tcW w:w="2189" w:type="dxa"/>
          </w:tcPr>
          <w:p w14:paraId="6351AB03" w14:textId="170B3B03" w:rsidR="00451BC2" w:rsidRPr="00A3230A" w:rsidRDefault="5D039398" w:rsidP="5D039398">
            <w:pPr>
              <w:rPr>
                <w:rFonts w:ascii="Arial" w:eastAsia="Arial" w:hAnsi="Arial" w:cs="Arial"/>
                <w:color w:val="000000" w:themeColor="text1"/>
                <w:sz w:val="24"/>
                <w:szCs w:val="24"/>
                <w:lang w:val="es"/>
              </w:rPr>
            </w:pPr>
            <w:r w:rsidRPr="5D039398">
              <w:rPr>
                <w:rFonts w:ascii="Arial" w:eastAsia="Arial" w:hAnsi="Arial" w:cs="Arial"/>
                <w:sz w:val="24"/>
                <w:szCs w:val="24"/>
                <w:lang w:val="es"/>
              </w:rPr>
              <w:t xml:space="preserve">Aplicación: </w:t>
            </w:r>
            <w:r w:rsidRPr="5D039398">
              <w:rPr>
                <w:rFonts w:ascii="Arial" w:eastAsia="Arial" w:hAnsi="Arial" w:cs="Arial"/>
                <w:color w:val="000000" w:themeColor="text1"/>
                <w:sz w:val="24"/>
                <w:szCs w:val="24"/>
                <w:lang w:val="es"/>
              </w:rPr>
              <w:t>Producción artística,  implicaciones de los diversos  lenguajes artísticos.</w:t>
            </w:r>
          </w:p>
          <w:p w14:paraId="7A45A098" w14:textId="45EAE92A" w:rsidR="00451BC2" w:rsidRPr="00A3230A" w:rsidRDefault="5D039398" w:rsidP="5D039398">
            <w:pPr>
              <w:rPr>
                <w:rFonts w:ascii="Arial" w:eastAsia="Arial" w:hAnsi="Arial" w:cs="Arial"/>
                <w:sz w:val="24"/>
                <w:szCs w:val="24"/>
                <w:lang w:val="es"/>
              </w:rPr>
            </w:pPr>
            <w:r w:rsidRPr="5D039398">
              <w:rPr>
                <w:rFonts w:ascii="Arial" w:eastAsia="Arial" w:hAnsi="Arial" w:cs="Arial"/>
                <w:sz w:val="24"/>
                <w:szCs w:val="24"/>
                <w:lang w:val="es"/>
              </w:rPr>
              <w:t xml:space="preserve"> </w:t>
            </w:r>
          </w:p>
          <w:p w14:paraId="433FA4D1" w14:textId="3FAE1832" w:rsidR="00451BC2" w:rsidRPr="00A3230A" w:rsidRDefault="5D039398" w:rsidP="5D039398">
            <w:pPr>
              <w:ind w:left="1" w:hanging="1"/>
              <w:rPr>
                <w:rFonts w:ascii="Arial" w:eastAsia="Arial" w:hAnsi="Arial" w:cs="Arial"/>
                <w:sz w:val="19"/>
                <w:szCs w:val="19"/>
                <w:lang w:val="es"/>
              </w:rPr>
            </w:pPr>
            <w:r w:rsidRPr="5D039398">
              <w:rPr>
                <w:rFonts w:ascii="Arial" w:eastAsia="Arial" w:hAnsi="Arial" w:cs="Arial"/>
                <w:sz w:val="24"/>
                <w:szCs w:val="24"/>
                <w:lang w:val="es"/>
              </w:rPr>
              <w:t>Proyección: propuesta final del proyecto Tejiendo Imaginarios.</w:t>
            </w:r>
          </w:p>
          <w:p w14:paraId="3A654C3A" w14:textId="095AC24F" w:rsidR="00451BC2" w:rsidRPr="00A3230A" w:rsidRDefault="00451BC2" w:rsidP="5D039398">
            <w:pPr>
              <w:jc w:val="both"/>
              <w:rPr>
                <w:rFonts w:ascii="Arial" w:hAnsi="Arial" w:cs="Arial"/>
                <w:sz w:val="24"/>
                <w:szCs w:val="24"/>
              </w:rPr>
            </w:pPr>
          </w:p>
        </w:tc>
        <w:tc>
          <w:tcPr>
            <w:tcW w:w="2266" w:type="dxa"/>
          </w:tcPr>
          <w:p w14:paraId="2975C0EC" w14:textId="5C87DFEC" w:rsidR="5D039398" w:rsidRDefault="5D039398" w:rsidP="5D039398">
            <w:pPr>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Movimientos artísticos.  </w:t>
            </w:r>
          </w:p>
          <w:p w14:paraId="03FD6AD0" w14:textId="1859DB96" w:rsidR="5D039398" w:rsidRDefault="5D039398" w:rsidP="5D039398">
            <w:pPr>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Selección de artistas. </w:t>
            </w:r>
          </w:p>
          <w:p w14:paraId="4AF28582" w14:textId="4FF88F81" w:rsidR="5D039398" w:rsidRDefault="5D039398" w:rsidP="5D039398">
            <w:pPr>
              <w:ind w:firstLine="9"/>
              <w:rPr>
                <w:rFonts w:ascii="Arial" w:eastAsia="Arial" w:hAnsi="Arial" w:cs="Arial"/>
                <w:sz w:val="24"/>
                <w:szCs w:val="24"/>
                <w:lang w:val="es"/>
              </w:rPr>
            </w:pPr>
            <w:r w:rsidRPr="5D039398">
              <w:rPr>
                <w:rFonts w:ascii="Arial" w:eastAsia="Arial" w:hAnsi="Arial" w:cs="Arial"/>
                <w:sz w:val="24"/>
                <w:szCs w:val="24"/>
                <w:lang w:val="es"/>
              </w:rPr>
              <w:t xml:space="preserve"> </w:t>
            </w:r>
          </w:p>
          <w:p w14:paraId="51E9DDC8" w14:textId="76B2BE58" w:rsidR="5D039398" w:rsidRDefault="5D039398" w:rsidP="5D039398">
            <w:pPr>
              <w:rPr>
                <w:rFonts w:ascii="Arial" w:eastAsia="Arial" w:hAnsi="Arial" w:cs="Arial"/>
                <w:sz w:val="24"/>
                <w:szCs w:val="24"/>
                <w:lang w:val="es"/>
              </w:rPr>
            </w:pPr>
            <w:r w:rsidRPr="5D039398">
              <w:rPr>
                <w:rFonts w:ascii="Arial" w:eastAsia="Arial" w:hAnsi="Arial" w:cs="Arial"/>
                <w:sz w:val="24"/>
                <w:szCs w:val="24"/>
                <w:lang w:val="es"/>
              </w:rPr>
              <w:t>Proyección: propuesta final del proyecto Tejiendo Imaginarios</w:t>
            </w:r>
          </w:p>
        </w:tc>
        <w:tc>
          <w:tcPr>
            <w:tcW w:w="4931" w:type="dxa"/>
          </w:tcPr>
          <w:p w14:paraId="7E464A62" w14:textId="15CD29E0" w:rsidR="5D039398" w:rsidRDefault="5D039398" w:rsidP="5D039398">
            <w:pPr>
              <w:jc w:val="center"/>
              <w:rPr>
                <w:rFonts w:ascii="Arial" w:eastAsia="Arial" w:hAnsi="Arial" w:cs="Arial"/>
                <w:color w:val="000000" w:themeColor="text1"/>
                <w:sz w:val="24"/>
                <w:szCs w:val="24"/>
                <w:lang w:val="es"/>
              </w:rPr>
            </w:pPr>
          </w:p>
          <w:p w14:paraId="5660219D" w14:textId="60688E17" w:rsidR="5D039398" w:rsidRDefault="5D039398" w:rsidP="5D039398">
            <w:pPr>
              <w:ind w:firstLine="8"/>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Selección de artistas y  libretos cinematográficos. Ejercicios prácticos de  vestuario y maquillaje. </w:t>
            </w:r>
          </w:p>
          <w:p w14:paraId="1794C9B1" w14:textId="44B56C0D" w:rsidR="5D039398" w:rsidRDefault="5D039398" w:rsidP="5D039398">
            <w:pPr>
              <w:ind w:firstLine="5"/>
              <w:jc w:val="both"/>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Procedimientos técnicos,  para desarrollar sus  propuestas artísticas.</w:t>
            </w:r>
          </w:p>
          <w:p w14:paraId="27B6F33A" w14:textId="2BF6F1C3" w:rsidR="5D039398" w:rsidRDefault="5D039398" w:rsidP="5D039398">
            <w:pPr>
              <w:ind w:firstLine="5"/>
              <w:jc w:val="both"/>
              <w:rPr>
                <w:rFonts w:ascii="Arial" w:eastAsia="Arial" w:hAnsi="Arial" w:cs="Arial"/>
                <w:color w:val="000000" w:themeColor="text1"/>
                <w:sz w:val="24"/>
                <w:szCs w:val="24"/>
                <w:lang w:val="es"/>
              </w:rPr>
            </w:pPr>
          </w:p>
          <w:p w14:paraId="607C60E2" w14:textId="159228B5" w:rsidR="5D039398" w:rsidRDefault="5D039398" w:rsidP="5D039398">
            <w:pPr>
              <w:ind w:left="5" w:hanging="5"/>
              <w:rPr>
                <w:rFonts w:ascii="Arial" w:eastAsia="Arial" w:hAnsi="Arial" w:cs="Arial"/>
                <w:sz w:val="24"/>
                <w:szCs w:val="24"/>
                <w:lang w:val="es"/>
              </w:rPr>
            </w:pPr>
            <w:r w:rsidRPr="5D039398">
              <w:rPr>
                <w:rFonts w:ascii="Arial" w:eastAsia="Arial" w:hAnsi="Arial" w:cs="Arial"/>
                <w:sz w:val="24"/>
                <w:szCs w:val="24"/>
                <w:lang w:val="es"/>
              </w:rPr>
              <w:t>Análisis de sus aprendizajes y estrategias de compromiso  para la socialización de  propuestas artísticas en la  comunidad educativa.</w:t>
            </w:r>
          </w:p>
          <w:p w14:paraId="207A13F2" w14:textId="4F1D4ADD" w:rsidR="5D039398" w:rsidRDefault="5D039398" w:rsidP="5D039398">
            <w:pPr>
              <w:ind w:firstLine="5"/>
              <w:jc w:val="both"/>
              <w:rPr>
                <w:rFonts w:ascii="Arial" w:eastAsia="Arial" w:hAnsi="Arial" w:cs="Arial"/>
                <w:color w:val="000000" w:themeColor="text1"/>
                <w:sz w:val="24"/>
                <w:szCs w:val="24"/>
                <w:lang w:val="es"/>
              </w:rPr>
            </w:pPr>
          </w:p>
        </w:tc>
        <w:tc>
          <w:tcPr>
            <w:tcW w:w="3846" w:type="dxa"/>
          </w:tcPr>
          <w:p w14:paraId="55378FA4" w14:textId="48246A05" w:rsidR="5D039398" w:rsidRDefault="5D039398" w:rsidP="5D039398">
            <w:pPr>
              <w:ind w:left="8" w:hanging="8"/>
              <w:rPr>
                <w:rFonts w:ascii="Arial" w:eastAsia="Arial" w:hAnsi="Arial" w:cs="Arial"/>
                <w:color w:val="000000" w:themeColor="text1"/>
                <w:sz w:val="24"/>
                <w:szCs w:val="24"/>
                <w:lang w:val="es"/>
              </w:rPr>
            </w:pPr>
          </w:p>
          <w:p w14:paraId="728F2940" w14:textId="1E307381" w:rsidR="5D039398" w:rsidRDefault="5D039398" w:rsidP="5D039398">
            <w:pPr>
              <w:ind w:left="8" w:hanging="8"/>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Apreciación de  producciones  artísticas propias y en colectivo,  mediante habilidades  expresivas</w:t>
            </w:r>
            <w:r w:rsidRPr="5D039398">
              <w:rPr>
                <w:rFonts w:ascii="Arial" w:eastAsia="Arial" w:hAnsi="Arial" w:cs="Arial"/>
                <w:sz w:val="24"/>
                <w:szCs w:val="24"/>
                <w:lang w:val="es"/>
              </w:rPr>
              <w:t>.</w:t>
            </w:r>
            <w:r w:rsidRPr="5D039398">
              <w:rPr>
                <w:rFonts w:ascii="Arial" w:eastAsia="Arial" w:hAnsi="Arial" w:cs="Arial"/>
                <w:color w:val="000000" w:themeColor="text1"/>
                <w:sz w:val="24"/>
                <w:szCs w:val="24"/>
                <w:lang w:val="es"/>
              </w:rPr>
              <w:t xml:space="preserve"> </w:t>
            </w:r>
          </w:p>
          <w:p w14:paraId="11C2F9A8" w14:textId="017DA9D0" w:rsidR="5D039398" w:rsidRDefault="5D039398" w:rsidP="5D039398">
            <w:pPr>
              <w:ind w:left="8" w:hanging="8"/>
              <w:rPr>
                <w:rFonts w:ascii="Arial" w:eastAsia="Arial" w:hAnsi="Arial" w:cs="Arial"/>
                <w:color w:val="000000" w:themeColor="text1"/>
                <w:sz w:val="24"/>
                <w:szCs w:val="24"/>
                <w:lang w:val="es"/>
              </w:rPr>
            </w:pPr>
          </w:p>
          <w:p w14:paraId="5E665D56" w14:textId="48CE88B4" w:rsidR="5D039398" w:rsidRDefault="5D039398" w:rsidP="5D039398">
            <w:pPr>
              <w:ind w:firstLine="9"/>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Producción artística,  implicaciones del lenguaje  cenestésico corporal.</w:t>
            </w:r>
          </w:p>
          <w:p w14:paraId="092E6115" w14:textId="7E114AF2" w:rsidR="5D039398" w:rsidRDefault="5D039398" w:rsidP="5D039398">
            <w:pPr>
              <w:ind w:left="8" w:hanging="8"/>
              <w:rPr>
                <w:rFonts w:ascii="Arial" w:eastAsia="Arial" w:hAnsi="Arial" w:cs="Arial"/>
                <w:color w:val="000000" w:themeColor="text1"/>
                <w:sz w:val="24"/>
                <w:szCs w:val="24"/>
                <w:lang w:val="es"/>
              </w:rPr>
            </w:pPr>
          </w:p>
        </w:tc>
        <w:tc>
          <w:tcPr>
            <w:tcW w:w="3920" w:type="dxa"/>
          </w:tcPr>
          <w:p w14:paraId="5C85DC86" w14:textId="24B59E07" w:rsidR="5D039398" w:rsidRDefault="5D039398" w:rsidP="5D039398">
            <w:pPr>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Construye ideas para presentar  creaciones artísticas ante el público. </w:t>
            </w:r>
          </w:p>
          <w:p w14:paraId="43264CDC" w14:textId="2B605BD1" w:rsidR="5D039398" w:rsidRDefault="5D039398" w:rsidP="5D039398">
            <w:pPr>
              <w:ind w:firstLine="5"/>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Genera propuestas teatrales y  corporales en las que se involucran  todos los elementos de una puesta en  escena. </w:t>
            </w:r>
          </w:p>
          <w:p w14:paraId="1E4330AF" w14:textId="0B325073" w:rsidR="5D039398" w:rsidRDefault="5D039398" w:rsidP="5D039398">
            <w:pPr>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Asume una actitud de compromiso  frente a las propuestas teatrales y  corporales propias y de  l</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s compañer</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s. </w:t>
            </w:r>
          </w:p>
          <w:p w14:paraId="3C87BF03" w14:textId="00C4C139" w:rsidR="5D039398" w:rsidRDefault="5D039398" w:rsidP="5D039398">
            <w:pPr>
              <w:rPr>
                <w:rFonts w:ascii="Arial" w:eastAsia="Arial" w:hAnsi="Arial" w:cs="Arial"/>
                <w:color w:val="000000" w:themeColor="text1"/>
                <w:sz w:val="24"/>
                <w:szCs w:val="24"/>
                <w:lang w:val="es"/>
              </w:rPr>
            </w:pPr>
            <w:r w:rsidRPr="5D039398">
              <w:rPr>
                <w:rFonts w:ascii="Arial" w:eastAsia="Arial" w:hAnsi="Arial" w:cs="Arial"/>
                <w:color w:val="000000" w:themeColor="text1"/>
                <w:sz w:val="24"/>
                <w:szCs w:val="24"/>
                <w:lang w:val="es"/>
              </w:rPr>
              <w:t xml:space="preserve">Autoevalúa sus procesos académicos  y comportamentales en el campo de las  artes de </w:t>
            </w:r>
            <w:r w:rsidRPr="5D039398">
              <w:rPr>
                <w:rFonts w:ascii="Arial" w:eastAsia="Arial" w:hAnsi="Arial" w:cs="Arial"/>
                <w:color w:val="000000" w:themeColor="text1"/>
                <w:sz w:val="24"/>
                <w:szCs w:val="24"/>
                <w:lang w:val="es"/>
              </w:rPr>
              <w:lastRenderedPageBreak/>
              <w:t>acuerdo a las pautas y normas  institucionales</w:t>
            </w:r>
          </w:p>
        </w:tc>
      </w:tr>
    </w:tbl>
    <w:p w14:paraId="698536F5" w14:textId="77777777" w:rsidR="00906D9E" w:rsidRPr="00C92C26" w:rsidRDefault="00906D9E" w:rsidP="00B56507">
      <w:pPr>
        <w:spacing w:after="160"/>
        <w:rPr>
          <w:rFonts w:ascii="Arial" w:eastAsia="Arial Unicode MS" w:hAnsi="Arial" w:cs="Arial"/>
          <w:b/>
          <w:bCs/>
          <w:sz w:val="24"/>
          <w:szCs w:val="24"/>
          <w:lang w:eastAsia="es-ES"/>
        </w:rPr>
      </w:pPr>
      <w:r w:rsidRPr="00C92C26">
        <w:rPr>
          <w:rFonts w:ascii="Arial" w:hAnsi="Arial" w:cs="Arial"/>
          <w:sz w:val="24"/>
          <w:szCs w:val="24"/>
        </w:rPr>
        <w:lastRenderedPageBreak/>
        <w:br w:type="page"/>
      </w:r>
    </w:p>
    <w:p w14:paraId="1E9EC442" w14:textId="77777777" w:rsidR="00A44B5A" w:rsidRDefault="00A44B5A" w:rsidP="00A44B5A"/>
    <w:p w14:paraId="4AB14BF5" w14:textId="77777777" w:rsidR="00A44B5A" w:rsidRDefault="00A44B5A" w:rsidP="00A44B5A"/>
    <w:p w14:paraId="7444033A" w14:textId="4BDBCF6C" w:rsidR="00FE4885" w:rsidRPr="00C92C26" w:rsidRDefault="17A17E54" w:rsidP="00A44B5A">
      <w:pPr>
        <w:pStyle w:val="Ttulo1"/>
        <w:numPr>
          <w:ilvl w:val="0"/>
          <w:numId w:val="0"/>
        </w:numPr>
        <w:spacing w:line="276" w:lineRule="auto"/>
      </w:pPr>
      <w:r w:rsidRPr="00C92C26">
        <w:t>GRADO: UNDÉCIMO</w:t>
      </w:r>
    </w:p>
    <w:p w14:paraId="638F27C4" w14:textId="7E6B6664"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p>
    <w:tbl>
      <w:tblPr>
        <w:tblStyle w:val="Tablaconcuadrcula"/>
        <w:tblW w:w="17719" w:type="dxa"/>
        <w:tblInd w:w="-5" w:type="dxa"/>
        <w:tblLayout w:type="fixed"/>
        <w:tblLook w:val="04A0" w:firstRow="1" w:lastRow="0" w:firstColumn="1" w:lastColumn="0" w:noHBand="0" w:noVBand="1"/>
      </w:tblPr>
      <w:tblGrid>
        <w:gridCol w:w="567"/>
        <w:gridCol w:w="2410"/>
        <w:gridCol w:w="2382"/>
        <w:gridCol w:w="4422"/>
        <w:gridCol w:w="3782"/>
        <w:gridCol w:w="4156"/>
      </w:tblGrid>
      <w:tr w:rsidR="00451BC2" w:rsidRPr="00E23472" w14:paraId="1D66D126" w14:textId="77777777" w:rsidTr="5D039398">
        <w:trPr>
          <w:cantSplit/>
          <w:trHeight w:val="1252"/>
        </w:trPr>
        <w:tc>
          <w:tcPr>
            <w:tcW w:w="567" w:type="dxa"/>
            <w:textDirection w:val="btLr"/>
          </w:tcPr>
          <w:p w14:paraId="61BC0BAB" w14:textId="77777777" w:rsidR="00451BC2" w:rsidRPr="00A44B5A" w:rsidRDefault="00451BC2" w:rsidP="00B56507">
            <w:pPr>
              <w:ind w:right="113"/>
              <w:jc w:val="both"/>
              <w:rPr>
                <w:rFonts w:ascii="Arial" w:hAnsi="Arial" w:cs="Arial"/>
                <w:b/>
                <w:sz w:val="20"/>
                <w:szCs w:val="20"/>
              </w:rPr>
            </w:pPr>
            <w:r w:rsidRPr="00A44B5A">
              <w:rPr>
                <w:rFonts w:ascii="Arial" w:hAnsi="Arial" w:cs="Arial"/>
                <w:b/>
                <w:sz w:val="20"/>
                <w:szCs w:val="20"/>
              </w:rPr>
              <w:t>PERIODO</w:t>
            </w:r>
          </w:p>
        </w:tc>
        <w:tc>
          <w:tcPr>
            <w:tcW w:w="2410" w:type="dxa"/>
          </w:tcPr>
          <w:p w14:paraId="61C988F9" w14:textId="77777777" w:rsidR="00451BC2" w:rsidRPr="00A44B5A" w:rsidRDefault="00451BC2" w:rsidP="00B56507">
            <w:pPr>
              <w:pStyle w:val="Sinespaciado"/>
              <w:spacing w:line="276" w:lineRule="auto"/>
              <w:jc w:val="center"/>
              <w:rPr>
                <w:rFonts w:ascii="Arial" w:hAnsi="Arial" w:cs="Arial"/>
                <w:b/>
                <w:sz w:val="20"/>
                <w:szCs w:val="20"/>
              </w:rPr>
            </w:pPr>
          </w:p>
          <w:p w14:paraId="252A1E92"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ESTÁNDAR</w:t>
            </w:r>
          </w:p>
          <w:p w14:paraId="3B22BB7D" w14:textId="77777777" w:rsidR="00451BC2" w:rsidRPr="00A44B5A" w:rsidRDefault="00451BC2" w:rsidP="00A44B5A">
            <w:pPr>
              <w:pStyle w:val="Sinespaciado"/>
              <w:spacing w:line="276" w:lineRule="auto"/>
              <w:jc w:val="center"/>
              <w:rPr>
                <w:rFonts w:ascii="Arial" w:hAnsi="Arial" w:cs="Arial"/>
                <w:b/>
                <w:sz w:val="20"/>
                <w:szCs w:val="20"/>
              </w:rPr>
            </w:pPr>
          </w:p>
        </w:tc>
        <w:tc>
          <w:tcPr>
            <w:tcW w:w="2382" w:type="dxa"/>
          </w:tcPr>
          <w:p w14:paraId="1931EDDB" w14:textId="77777777" w:rsidR="00451BC2" w:rsidRDefault="00451BC2" w:rsidP="00B56507">
            <w:pPr>
              <w:pStyle w:val="Sinespaciado"/>
              <w:spacing w:line="276" w:lineRule="auto"/>
              <w:jc w:val="center"/>
              <w:rPr>
                <w:rFonts w:ascii="Arial" w:hAnsi="Arial" w:cs="Arial"/>
                <w:b/>
                <w:sz w:val="20"/>
                <w:szCs w:val="20"/>
              </w:rPr>
            </w:pPr>
          </w:p>
          <w:p w14:paraId="2B7EBAF5"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2902F9B9" w14:textId="37D71F06" w:rsidR="00451BC2" w:rsidRPr="00A44B5A" w:rsidRDefault="00451BC2" w:rsidP="00451BC2">
            <w:pPr>
              <w:pStyle w:val="Sinespaciado"/>
              <w:spacing w:line="276" w:lineRule="auto"/>
              <w:jc w:val="center"/>
              <w:rPr>
                <w:rFonts w:ascii="Arial" w:hAnsi="Arial" w:cs="Arial"/>
                <w:b/>
                <w:sz w:val="20"/>
                <w:szCs w:val="20"/>
              </w:rPr>
            </w:pPr>
            <w:r w:rsidRPr="00451BC2">
              <w:rPr>
                <w:rFonts w:ascii="Arial" w:hAnsi="Arial" w:cs="Arial"/>
                <w:b/>
                <w:sz w:val="20"/>
                <w:szCs w:val="20"/>
              </w:rPr>
              <w:t>TEMÁTICO</w:t>
            </w:r>
          </w:p>
        </w:tc>
        <w:tc>
          <w:tcPr>
            <w:tcW w:w="4422" w:type="dxa"/>
          </w:tcPr>
          <w:p w14:paraId="17B246DD" w14:textId="13F7EB1A" w:rsidR="00451BC2" w:rsidRPr="00A44B5A" w:rsidRDefault="00451BC2" w:rsidP="00B56507">
            <w:pPr>
              <w:pStyle w:val="Sinespaciado"/>
              <w:spacing w:line="276" w:lineRule="auto"/>
              <w:jc w:val="center"/>
              <w:rPr>
                <w:rFonts w:ascii="Arial" w:hAnsi="Arial" w:cs="Arial"/>
                <w:b/>
                <w:sz w:val="20"/>
                <w:szCs w:val="20"/>
              </w:rPr>
            </w:pPr>
          </w:p>
          <w:p w14:paraId="4795F4B6"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TÓPICOS GENERATIVOS</w:t>
            </w:r>
          </w:p>
        </w:tc>
        <w:tc>
          <w:tcPr>
            <w:tcW w:w="3782" w:type="dxa"/>
          </w:tcPr>
          <w:p w14:paraId="6BF89DA3" w14:textId="77777777" w:rsidR="00451BC2" w:rsidRPr="00A44B5A" w:rsidRDefault="00451BC2" w:rsidP="00B56507">
            <w:pPr>
              <w:pStyle w:val="Sinespaciado"/>
              <w:spacing w:line="276" w:lineRule="auto"/>
              <w:jc w:val="center"/>
              <w:rPr>
                <w:rFonts w:ascii="Arial" w:hAnsi="Arial" w:cs="Arial"/>
                <w:b/>
                <w:sz w:val="20"/>
                <w:szCs w:val="20"/>
              </w:rPr>
            </w:pPr>
          </w:p>
          <w:p w14:paraId="665136CD"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METAS DE</w:t>
            </w:r>
          </w:p>
          <w:p w14:paraId="0D5A0C2D"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COMPRENSIÓN</w:t>
            </w:r>
          </w:p>
        </w:tc>
        <w:tc>
          <w:tcPr>
            <w:tcW w:w="4156" w:type="dxa"/>
          </w:tcPr>
          <w:p w14:paraId="5C3E0E74" w14:textId="77777777" w:rsidR="00451BC2" w:rsidRPr="00A44B5A" w:rsidRDefault="00451BC2" w:rsidP="00B56507">
            <w:pPr>
              <w:pStyle w:val="Sinespaciado"/>
              <w:spacing w:line="276" w:lineRule="auto"/>
              <w:jc w:val="center"/>
              <w:rPr>
                <w:rFonts w:ascii="Arial" w:hAnsi="Arial" w:cs="Arial"/>
                <w:b/>
                <w:sz w:val="20"/>
                <w:szCs w:val="20"/>
              </w:rPr>
            </w:pPr>
          </w:p>
          <w:p w14:paraId="77578BFC"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DESEMPEÑOS DE COMPRENSIÓN</w:t>
            </w:r>
          </w:p>
        </w:tc>
      </w:tr>
      <w:tr w:rsidR="00451BC2" w:rsidRPr="00A44B5A" w14:paraId="444FF3D1" w14:textId="77777777" w:rsidTr="5D039398">
        <w:tc>
          <w:tcPr>
            <w:tcW w:w="567" w:type="dxa"/>
          </w:tcPr>
          <w:p w14:paraId="7AD2080F" w14:textId="77777777" w:rsidR="00451BC2" w:rsidRPr="00A44B5A" w:rsidRDefault="00451BC2" w:rsidP="00B56507">
            <w:pPr>
              <w:jc w:val="center"/>
              <w:rPr>
                <w:rFonts w:ascii="Arial" w:hAnsi="Arial" w:cs="Arial"/>
                <w:sz w:val="20"/>
                <w:szCs w:val="20"/>
              </w:rPr>
            </w:pPr>
            <w:r w:rsidRPr="00A44B5A">
              <w:rPr>
                <w:rFonts w:ascii="Arial" w:hAnsi="Arial" w:cs="Arial"/>
                <w:sz w:val="20"/>
                <w:szCs w:val="20"/>
              </w:rPr>
              <w:t>I</w:t>
            </w:r>
          </w:p>
        </w:tc>
        <w:tc>
          <w:tcPr>
            <w:tcW w:w="2410" w:type="dxa"/>
          </w:tcPr>
          <w:p w14:paraId="2BB27E87" w14:textId="0602706F" w:rsidR="00451BC2" w:rsidRPr="00A44B5A" w:rsidRDefault="5D039398" w:rsidP="5D039398">
            <w:pPr>
              <w:rPr>
                <w:rFonts w:ascii="Arial" w:eastAsia="Arial" w:hAnsi="Arial" w:cs="Arial"/>
                <w:sz w:val="24"/>
                <w:szCs w:val="24"/>
                <w:lang w:val="es"/>
              </w:rPr>
            </w:pPr>
            <w:r w:rsidRPr="5D039398">
              <w:rPr>
                <w:rFonts w:ascii="Arial" w:eastAsia="Arial" w:hAnsi="Arial" w:cs="Arial"/>
                <w:b/>
                <w:bCs/>
                <w:sz w:val="24"/>
                <w:szCs w:val="24"/>
                <w:lang w:val="es"/>
              </w:rPr>
              <w:t>Percepción:</w:t>
            </w:r>
          </w:p>
          <w:p w14:paraId="01204E66" w14:textId="140F19BE" w:rsidR="00451BC2" w:rsidRPr="00A44B5A" w:rsidRDefault="5D039398" w:rsidP="5D039398">
            <w:pPr>
              <w:ind w:firstLine="5"/>
              <w:rPr>
                <w:rFonts w:ascii="Arial" w:eastAsia="Arial" w:hAnsi="Arial" w:cs="Arial"/>
                <w:sz w:val="24"/>
                <w:szCs w:val="24"/>
                <w:lang w:val="es"/>
              </w:rPr>
            </w:pPr>
            <w:r w:rsidRPr="5D039398">
              <w:rPr>
                <w:rFonts w:ascii="Arial" w:eastAsia="Arial" w:hAnsi="Arial" w:cs="Arial"/>
                <w:sz w:val="24"/>
                <w:szCs w:val="24"/>
                <w:lang w:val="es"/>
              </w:rPr>
              <w:t>Aplicar técnicas artísticas que fortalezcan el descubrimiento  de sus propios lenguajes expresivos.</w:t>
            </w:r>
          </w:p>
          <w:p w14:paraId="66A1FAB9" w14:textId="54E6F36F" w:rsidR="00451BC2" w:rsidRPr="00A44B5A" w:rsidRDefault="00451BC2" w:rsidP="5D039398">
            <w:pPr>
              <w:jc w:val="both"/>
              <w:rPr>
                <w:rFonts w:ascii="Arial" w:hAnsi="Arial" w:cs="Arial"/>
                <w:sz w:val="20"/>
                <w:szCs w:val="20"/>
              </w:rPr>
            </w:pPr>
          </w:p>
        </w:tc>
        <w:tc>
          <w:tcPr>
            <w:tcW w:w="2382" w:type="dxa"/>
          </w:tcPr>
          <w:p w14:paraId="035410EA" w14:textId="786BB6DE" w:rsidR="5D039398" w:rsidRDefault="5D039398" w:rsidP="5D039398">
            <w:pPr>
              <w:ind w:firstLine="10"/>
              <w:jc w:val="both"/>
            </w:pPr>
            <w:r w:rsidRPr="5D039398">
              <w:rPr>
                <w:rFonts w:ascii="Arial" w:eastAsia="Arial" w:hAnsi="Arial" w:cs="Arial"/>
                <w:color w:val="000000" w:themeColor="text1"/>
                <w:sz w:val="19"/>
                <w:szCs w:val="19"/>
                <w:lang w:val="es"/>
              </w:rPr>
              <w:t xml:space="preserve"> </w:t>
            </w:r>
          </w:p>
          <w:p w14:paraId="3CE26BF8" w14:textId="1DB46634" w:rsidR="5D039398" w:rsidRDefault="5D039398" w:rsidP="5D039398">
            <w:pPr>
              <w:ind w:left="1" w:hanging="1"/>
            </w:pPr>
            <w:r w:rsidRPr="5D039398">
              <w:rPr>
                <w:rFonts w:ascii="Arial" w:eastAsia="Arial" w:hAnsi="Arial" w:cs="Arial"/>
                <w:color w:val="000000" w:themeColor="text1"/>
                <w:sz w:val="19"/>
                <w:szCs w:val="19"/>
                <w:lang w:val="es"/>
              </w:rPr>
              <w:t xml:space="preserve">Concepto básico y  principales características de las  diferentes  </w:t>
            </w:r>
            <w:r w:rsidRPr="5D039398">
              <w:rPr>
                <w:rFonts w:ascii="Arial" w:eastAsia="Arial" w:hAnsi="Arial" w:cs="Arial"/>
                <w:sz w:val="19"/>
                <w:szCs w:val="19"/>
                <w:lang w:val="es"/>
              </w:rPr>
              <w:t>m</w:t>
            </w:r>
            <w:r w:rsidRPr="5D039398">
              <w:rPr>
                <w:rFonts w:ascii="Arial" w:eastAsia="Arial" w:hAnsi="Arial" w:cs="Arial"/>
                <w:color w:val="000000" w:themeColor="text1"/>
                <w:sz w:val="19"/>
                <w:szCs w:val="19"/>
                <w:lang w:val="es"/>
              </w:rPr>
              <w:t>anifestaciones del  arte y sus propias  expresiones artísticas.</w:t>
            </w:r>
          </w:p>
        </w:tc>
        <w:tc>
          <w:tcPr>
            <w:tcW w:w="4422" w:type="dxa"/>
          </w:tcPr>
          <w:p w14:paraId="30C846C8" w14:textId="197DC52F" w:rsidR="5D039398" w:rsidRDefault="5D039398" w:rsidP="5D039398">
            <w:pPr>
              <w:ind w:firstLine="9"/>
              <w:rPr>
                <w:rFonts w:ascii="Arial" w:eastAsia="Arial" w:hAnsi="Arial" w:cs="Arial"/>
                <w:color w:val="000000" w:themeColor="text1"/>
                <w:sz w:val="19"/>
                <w:szCs w:val="19"/>
                <w:lang w:val="es"/>
              </w:rPr>
            </w:pPr>
          </w:p>
          <w:p w14:paraId="5252F9AC" w14:textId="0AB6D5BE" w:rsidR="5D039398" w:rsidRDefault="5D039398" w:rsidP="5D039398">
            <w:pPr>
              <w:ind w:firstLine="9"/>
            </w:pPr>
            <w:r w:rsidRPr="5D039398">
              <w:rPr>
                <w:rFonts w:ascii="Arial" w:eastAsia="Arial" w:hAnsi="Arial" w:cs="Arial"/>
                <w:color w:val="000000" w:themeColor="text1"/>
                <w:sz w:val="19"/>
                <w:szCs w:val="19"/>
                <w:lang w:val="es"/>
              </w:rPr>
              <w:t xml:space="preserve">Exploración, apropiación y  aplicación de técnicas artísticas. Ejercicios gráficos y literarios. </w:t>
            </w:r>
          </w:p>
          <w:p w14:paraId="7635DF9B" w14:textId="7C98D33D" w:rsidR="5D039398" w:rsidRDefault="5D039398" w:rsidP="5D039398">
            <w:pPr>
              <w:ind w:left="4" w:hanging="4"/>
            </w:pPr>
            <w:r w:rsidRPr="5D039398">
              <w:rPr>
                <w:rFonts w:ascii="Arial" w:eastAsia="Arial" w:hAnsi="Arial" w:cs="Arial"/>
                <w:color w:val="000000" w:themeColor="text1"/>
                <w:sz w:val="19"/>
                <w:szCs w:val="19"/>
                <w:lang w:val="es"/>
              </w:rPr>
              <w:t xml:space="preserve">Análisis de videos ilustrativos sobre  las diferentes manifestaciones del  arte. </w:t>
            </w:r>
          </w:p>
          <w:p w14:paraId="6BBDEB46" w14:textId="2D38B406" w:rsidR="5D039398" w:rsidRDefault="5D039398" w:rsidP="5D039398">
            <w:pPr>
              <w:ind w:left="4" w:hanging="4"/>
            </w:pPr>
            <w:r w:rsidRPr="5D039398">
              <w:rPr>
                <w:rFonts w:ascii="Arial" w:eastAsia="Arial" w:hAnsi="Arial" w:cs="Arial"/>
                <w:color w:val="000000" w:themeColor="text1"/>
                <w:sz w:val="19"/>
                <w:szCs w:val="19"/>
                <w:lang w:val="es"/>
              </w:rPr>
              <w:t>Acercamiento a la apreciación de la  obra de arte.</w:t>
            </w:r>
          </w:p>
        </w:tc>
        <w:tc>
          <w:tcPr>
            <w:tcW w:w="3782" w:type="dxa"/>
          </w:tcPr>
          <w:p w14:paraId="02783EE5" w14:textId="0491A247" w:rsidR="5D039398" w:rsidRDefault="5D039398">
            <w:r w:rsidRPr="5D039398">
              <w:rPr>
                <w:rFonts w:ascii="Arial" w:eastAsia="Arial" w:hAnsi="Arial" w:cs="Arial"/>
                <w:color w:val="000000" w:themeColor="text1"/>
                <w:sz w:val="19"/>
                <w:szCs w:val="19"/>
                <w:lang w:val="es"/>
              </w:rPr>
              <w:t xml:space="preserve"> </w:t>
            </w:r>
          </w:p>
          <w:p w14:paraId="0EF45C89" w14:textId="1FD3C3CD" w:rsidR="5D039398" w:rsidRDefault="5D039398">
            <w:r w:rsidRPr="5D039398">
              <w:rPr>
                <w:rFonts w:ascii="Arial" w:eastAsia="Arial" w:hAnsi="Arial" w:cs="Arial"/>
                <w:color w:val="000000" w:themeColor="text1"/>
                <w:sz w:val="19"/>
                <w:szCs w:val="19"/>
                <w:lang w:val="es"/>
              </w:rPr>
              <w:t xml:space="preserve">Valoración de los  elementos sensibles y  técnicos que posibilitan la  interpretación de la  experiencia estética. </w:t>
            </w:r>
          </w:p>
          <w:p w14:paraId="0E7EDBAE" w14:textId="47408F27" w:rsidR="5D039398" w:rsidRDefault="5D039398">
            <w:r w:rsidRPr="5D039398">
              <w:rPr>
                <w:rFonts w:ascii="Arial" w:eastAsia="Arial" w:hAnsi="Arial" w:cs="Arial"/>
                <w:color w:val="000000" w:themeColor="text1"/>
                <w:sz w:val="19"/>
                <w:szCs w:val="19"/>
                <w:lang w:val="es"/>
              </w:rPr>
              <w:t>Construcción de  argumentos personales  para valorar su trabajo  artístico y el de sus  compañeras según los  lenguajes propios del arte.</w:t>
            </w:r>
          </w:p>
        </w:tc>
        <w:tc>
          <w:tcPr>
            <w:tcW w:w="4156" w:type="dxa"/>
          </w:tcPr>
          <w:p w14:paraId="4F26B6A9" w14:textId="3327AE24" w:rsidR="5D039398" w:rsidRDefault="5D039398" w:rsidP="5D039398">
            <w:pPr>
              <w:ind w:left="4" w:hanging="4"/>
            </w:pPr>
            <w:r w:rsidRPr="5D039398">
              <w:rPr>
                <w:rFonts w:ascii="Arial" w:eastAsia="Arial" w:hAnsi="Arial" w:cs="Arial"/>
                <w:color w:val="000000" w:themeColor="text1"/>
                <w:sz w:val="19"/>
                <w:szCs w:val="19"/>
                <w:lang w:val="es"/>
              </w:rPr>
              <w:t xml:space="preserve">Aplica conocimientos y  habilidades para la búsqueda e  interiorización de las prácticas  artísticas corporales, visuales y  auditivas. </w:t>
            </w:r>
          </w:p>
          <w:p w14:paraId="063BE813" w14:textId="69A83F22" w:rsidR="5D039398" w:rsidRDefault="5D039398" w:rsidP="5D039398">
            <w:pPr>
              <w:ind w:firstLine="10"/>
            </w:pPr>
            <w:r w:rsidRPr="5D039398">
              <w:rPr>
                <w:rFonts w:ascii="Arial" w:eastAsia="Arial" w:hAnsi="Arial" w:cs="Arial"/>
                <w:color w:val="000000" w:themeColor="text1"/>
                <w:sz w:val="19"/>
                <w:szCs w:val="19"/>
                <w:lang w:val="es"/>
              </w:rPr>
              <w:t>Integra a su trabajo artístico las  observaciones de sus docentes y compañeros  para buscar el mejoramiento de  sus intenciones expresivas.</w:t>
            </w:r>
          </w:p>
        </w:tc>
      </w:tr>
      <w:tr w:rsidR="00451BC2" w:rsidRPr="00FE4911" w14:paraId="5F4C5FB5" w14:textId="77777777" w:rsidTr="5D039398">
        <w:tc>
          <w:tcPr>
            <w:tcW w:w="567" w:type="dxa"/>
          </w:tcPr>
          <w:p w14:paraId="1C729A74" w14:textId="77777777" w:rsidR="00451BC2" w:rsidRPr="00FE4911" w:rsidRDefault="00451BC2" w:rsidP="00B56507">
            <w:pPr>
              <w:jc w:val="center"/>
              <w:rPr>
                <w:rFonts w:ascii="Arial" w:hAnsi="Arial" w:cs="Arial"/>
                <w:sz w:val="20"/>
                <w:szCs w:val="20"/>
              </w:rPr>
            </w:pPr>
            <w:r w:rsidRPr="00FE4911">
              <w:rPr>
                <w:rFonts w:ascii="Arial" w:hAnsi="Arial" w:cs="Arial"/>
                <w:sz w:val="20"/>
                <w:szCs w:val="20"/>
              </w:rPr>
              <w:t>II</w:t>
            </w:r>
          </w:p>
        </w:tc>
        <w:tc>
          <w:tcPr>
            <w:tcW w:w="2410" w:type="dxa"/>
          </w:tcPr>
          <w:p w14:paraId="792AEEFB" w14:textId="26BF3FF7" w:rsidR="00451BC2" w:rsidRPr="00FE4911" w:rsidRDefault="5D039398" w:rsidP="5D039398">
            <w:pPr>
              <w:jc w:val="both"/>
              <w:rPr>
                <w:rFonts w:ascii="Arial" w:eastAsia="Arial" w:hAnsi="Arial" w:cs="Arial"/>
                <w:sz w:val="24"/>
                <w:szCs w:val="24"/>
              </w:rPr>
            </w:pPr>
            <w:r w:rsidRPr="5D039398">
              <w:rPr>
                <w:rFonts w:ascii="Arial" w:eastAsia="Arial" w:hAnsi="Arial" w:cs="Arial"/>
                <w:b/>
                <w:bCs/>
                <w:color w:val="000000" w:themeColor="text1"/>
                <w:sz w:val="24"/>
                <w:szCs w:val="24"/>
                <w:lang w:val="es"/>
              </w:rPr>
              <w:t xml:space="preserve">Comunicación (producción y transformación simbólica): </w:t>
            </w:r>
            <w:r w:rsidRPr="5D039398">
              <w:rPr>
                <w:rFonts w:ascii="Arial" w:eastAsia="Arial" w:hAnsi="Arial" w:cs="Arial"/>
                <w:color w:val="000000" w:themeColor="text1"/>
                <w:sz w:val="24"/>
                <w:szCs w:val="24"/>
                <w:lang w:val="es"/>
              </w:rPr>
              <w:t>Comunic</w:t>
            </w:r>
            <w:r w:rsidRPr="5D039398">
              <w:rPr>
                <w:rFonts w:ascii="Arial" w:eastAsia="Arial" w:hAnsi="Arial" w:cs="Arial"/>
                <w:sz w:val="24"/>
                <w:szCs w:val="24"/>
                <w:lang w:val="es"/>
              </w:rPr>
              <w:t>a</w:t>
            </w:r>
            <w:r w:rsidRPr="5D039398">
              <w:rPr>
                <w:rFonts w:ascii="Arial" w:eastAsia="Arial" w:hAnsi="Arial" w:cs="Arial"/>
                <w:color w:val="000000" w:themeColor="text1"/>
                <w:sz w:val="24"/>
                <w:szCs w:val="24"/>
                <w:lang w:val="es"/>
              </w:rPr>
              <w:t xml:space="preserve"> sensaciones, sentimientos e ideas a través de la </w:t>
            </w:r>
            <w:r w:rsidRPr="5D039398">
              <w:rPr>
                <w:rFonts w:ascii="Arial" w:eastAsia="Arial" w:hAnsi="Arial" w:cs="Arial"/>
                <w:color w:val="000000" w:themeColor="text1"/>
                <w:sz w:val="24"/>
                <w:szCs w:val="24"/>
                <w:lang w:val="es"/>
              </w:rPr>
              <w:lastRenderedPageBreak/>
              <w:t>producción artística, donde comprendo y respeto la diversidad artística y cultural.</w:t>
            </w:r>
          </w:p>
          <w:p w14:paraId="66060428" w14:textId="04F6A293" w:rsidR="00451BC2" w:rsidRPr="00FE4911" w:rsidRDefault="00451BC2" w:rsidP="5D039398">
            <w:pPr>
              <w:jc w:val="both"/>
              <w:rPr>
                <w:rFonts w:ascii="Arial" w:hAnsi="Arial" w:cs="Arial"/>
                <w:sz w:val="20"/>
                <w:szCs w:val="20"/>
              </w:rPr>
            </w:pPr>
          </w:p>
        </w:tc>
        <w:tc>
          <w:tcPr>
            <w:tcW w:w="2382" w:type="dxa"/>
          </w:tcPr>
          <w:p w14:paraId="22D1D720" w14:textId="649F90E8" w:rsidR="00451BC2" w:rsidRPr="00FE4911" w:rsidRDefault="00451BC2" w:rsidP="5D039398">
            <w:pPr>
              <w:jc w:val="both"/>
              <w:rPr>
                <w:rFonts w:ascii="Arial" w:eastAsia="Arial" w:hAnsi="Arial" w:cs="Arial"/>
                <w:color w:val="000000" w:themeColor="text1"/>
                <w:sz w:val="19"/>
                <w:szCs w:val="19"/>
                <w:lang w:val="es"/>
              </w:rPr>
            </w:pPr>
          </w:p>
          <w:p w14:paraId="7442E83F" w14:textId="005FAF30" w:rsidR="00451BC2" w:rsidRPr="00FE4911" w:rsidRDefault="00451BC2" w:rsidP="5D039398">
            <w:pPr>
              <w:jc w:val="both"/>
              <w:rPr>
                <w:rFonts w:ascii="Arial" w:eastAsia="Arial" w:hAnsi="Arial" w:cs="Arial"/>
                <w:color w:val="000000" w:themeColor="text1"/>
                <w:sz w:val="19"/>
                <w:szCs w:val="19"/>
                <w:lang w:val="es"/>
              </w:rPr>
            </w:pPr>
          </w:p>
          <w:p w14:paraId="4AA8AB09" w14:textId="47A819F0" w:rsidR="00451BC2" w:rsidRPr="00FE4911" w:rsidRDefault="5D039398" w:rsidP="5D039398">
            <w:pPr>
              <w:jc w:val="both"/>
            </w:pPr>
            <w:r w:rsidRPr="5D039398">
              <w:rPr>
                <w:rFonts w:ascii="Arial" w:eastAsia="Arial" w:hAnsi="Arial" w:cs="Arial"/>
                <w:color w:val="000000" w:themeColor="text1"/>
                <w:sz w:val="19"/>
                <w:szCs w:val="19"/>
                <w:lang w:val="es"/>
              </w:rPr>
              <w:t>Introducción a la educación artística y  al proyecto tejiendo  imaginarios.</w:t>
            </w:r>
          </w:p>
          <w:p w14:paraId="6133CD1C" w14:textId="5DF1C95D" w:rsidR="00451BC2" w:rsidRPr="00FE4911" w:rsidRDefault="00451BC2" w:rsidP="5D039398">
            <w:pPr>
              <w:jc w:val="both"/>
              <w:rPr>
                <w:rFonts w:ascii="Arial" w:eastAsia="Arial" w:hAnsi="Arial" w:cs="Arial"/>
                <w:color w:val="000000" w:themeColor="text1"/>
                <w:sz w:val="19"/>
                <w:szCs w:val="19"/>
                <w:lang w:val="es"/>
              </w:rPr>
            </w:pPr>
          </w:p>
          <w:p w14:paraId="4C3D13D5" w14:textId="4878BF3E" w:rsidR="00451BC2" w:rsidRPr="00FE4911" w:rsidRDefault="5D039398" w:rsidP="5D039398">
            <w:r w:rsidRPr="5D039398">
              <w:rPr>
                <w:rFonts w:ascii="Arial" w:eastAsia="Arial" w:hAnsi="Arial" w:cs="Arial"/>
                <w:color w:val="000000" w:themeColor="text1"/>
                <w:sz w:val="19"/>
                <w:szCs w:val="19"/>
                <w:lang w:val="es"/>
              </w:rPr>
              <w:lastRenderedPageBreak/>
              <w:t>Conceptos básicos  de la Estética, las manifestaciones artísticas de vanguardia.</w:t>
            </w:r>
          </w:p>
          <w:p w14:paraId="0017BB1A" w14:textId="47ED9BD2" w:rsidR="00451BC2" w:rsidRPr="00FE4911" w:rsidRDefault="00451BC2" w:rsidP="5D039398">
            <w:pPr>
              <w:jc w:val="both"/>
              <w:rPr>
                <w:rFonts w:ascii="Arial" w:eastAsia="Arial" w:hAnsi="Arial" w:cs="Arial"/>
                <w:color w:val="000000" w:themeColor="text1"/>
                <w:sz w:val="19"/>
                <w:szCs w:val="19"/>
                <w:lang w:val="es"/>
              </w:rPr>
            </w:pPr>
          </w:p>
        </w:tc>
        <w:tc>
          <w:tcPr>
            <w:tcW w:w="4422" w:type="dxa"/>
          </w:tcPr>
          <w:p w14:paraId="077B9F56" w14:textId="23BA260B" w:rsidR="00451BC2" w:rsidRPr="00C2052E" w:rsidRDefault="00451BC2" w:rsidP="5D039398">
            <w:pPr>
              <w:autoSpaceDE w:val="0"/>
              <w:autoSpaceDN w:val="0"/>
              <w:adjustRightInd w:val="0"/>
              <w:spacing w:after="0" w:line="240" w:lineRule="auto"/>
              <w:ind w:firstLine="14"/>
              <w:rPr>
                <w:rFonts w:ascii="Arial" w:eastAsia="Arial" w:hAnsi="Arial" w:cs="Arial"/>
                <w:color w:val="000000" w:themeColor="text1"/>
                <w:sz w:val="19"/>
                <w:szCs w:val="19"/>
                <w:lang w:val="es"/>
              </w:rPr>
            </w:pPr>
          </w:p>
          <w:p w14:paraId="0E81AB84" w14:textId="1BDBC048" w:rsidR="00451BC2" w:rsidRPr="00C2052E" w:rsidRDefault="5D039398" w:rsidP="5D039398">
            <w:pPr>
              <w:autoSpaceDE w:val="0"/>
              <w:autoSpaceDN w:val="0"/>
              <w:adjustRightInd w:val="0"/>
              <w:spacing w:after="0" w:line="240" w:lineRule="auto"/>
              <w:ind w:firstLine="14"/>
            </w:pPr>
            <w:r w:rsidRPr="5D039398">
              <w:rPr>
                <w:rFonts w:ascii="Arial" w:eastAsia="Arial" w:hAnsi="Arial" w:cs="Arial"/>
                <w:color w:val="000000" w:themeColor="text1"/>
                <w:sz w:val="19"/>
                <w:szCs w:val="19"/>
                <w:lang w:val="es"/>
              </w:rPr>
              <w:t>Exploración de los cuatro  momentos que atraviesa el  proyecto: percepción, simbolización  , conceptualización y proyección a  través de talleres creativos.</w:t>
            </w:r>
          </w:p>
          <w:p w14:paraId="1630D78E" w14:textId="6E72489E" w:rsidR="00451BC2" w:rsidRPr="00C2052E" w:rsidRDefault="5D039398" w:rsidP="5D039398">
            <w:pPr>
              <w:autoSpaceDE w:val="0"/>
              <w:autoSpaceDN w:val="0"/>
              <w:adjustRightInd w:val="0"/>
              <w:spacing w:after="0" w:line="240" w:lineRule="auto"/>
              <w:ind w:firstLine="10"/>
            </w:pPr>
            <w:r w:rsidRPr="5D039398">
              <w:rPr>
                <w:rFonts w:ascii="Arial" w:eastAsia="Arial" w:hAnsi="Arial" w:cs="Arial"/>
                <w:color w:val="000000" w:themeColor="text1"/>
                <w:sz w:val="19"/>
                <w:szCs w:val="19"/>
                <w:lang w:val="es"/>
              </w:rPr>
              <w:t>Intervención y transformación  simbólica de obras de arte,  recreándolas con sus propios  recursos expresivos.</w:t>
            </w:r>
          </w:p>
          <w:p w14:paraId="1D0656FE" w14:textId="0FE33440" w:rsidR="00451BC2" w:rsidRPr="00C2052E" w:rsidRDefault="00451BC2" w:rsidP="5D039398">
            <w:pPr>
              <w:autoSpaceDE w:val="0"/>
              <w:autoSpaceDN w:val="0"/>
              <w:adjustRightInd w:val="0"/>
              <w:spacing w:after="0" w:line="240" w:lineRule="auto"/>
              <w:rPr>
                <w:rFonts w:ascii="Arial" w:hAnsi="Arial" w:cs="Arial"/>
                <w:sz w:val="20"/>
                <w:szCs w:val="20"/>
              </w:rPr>
            </w:pPr>
          </w:p>
        </w:tc>
        <w:tc>
          <w:tcPr>
            <w:tcW w:w="3782" w:type="dxa"/>
          </w:tcPr>
          <w:p w14:paraId="7B85F409" w14:textId="0BE87197" w:rsidR="00451BC2" w:rsidRPr="00FE4911" w:rsidRDefault="00451BC2" w:rsidP="5D039398">
            <w:pPr>
              <w:rPr>
                <w:rFonts w:ascii="Arial" w:eastAsia="Arial" w:hAnsi="Arial" w:cs="Arial"/>
                <w:color w:val="000000" w:themeColor="text1"/>
                <w:sz w:val="19"/>
                <w:szCs w:val="19"/>
                <w:lang w:val="es"/>
              </w:rPr>
            </w:pPr>
          </w:p>
          <w:p w14:paraId="345F1DAC" w14:textId="1FD3C3CD" w:rsidR="00451BC2" w:rsidRPr="00FE4911" w:rsidRDefault="5D039398" w:rsidP="5D039398">
            <w:r w:rsidRPr="5D039398">
              <w:rPr>
                <w:rFonts w:ascii="Arial" w:eastAsia="Arial" w:hAnsi="Arial" w:cs="Arial"/>
                <w:color w:val="000000" w:themeColor="text1"/>
                <w:sz w:val="19"/>
                <w:szCs w:val="19"/>
                <w:lang w:val="es"/>
              </w:rPr>
              <w:t xml:space="preserve">Valoración de los  elementos sensibles y  técnicos que posibilitan la  interpretación de la  experiencia estética. </w:t>
            </w:r>
          </w:p>
          <w:p w14:paraId="2A3A547E" w14:textId="47408F27" w:rsidR="00451BC2" w:rsidRPr="00FE4911" w:rsidRDefault="5D039398" w:rsidP="5D039398">
            <w:r w:rsidRPr="5D039398">
              <w:rPr>
                <w:rFonts w:ascii="Arial" w:eastAsia="Arial" w:hAnsi="Arial" w:cs="Arial"/>
                <w:color w:val="000000" w:themeColor="text1"/>
                <w:sz w:val="19"/>
                <w:szCs w:val="19"/>
                <w:lang w:val="es"/>
              </w:rPr>
              <w:t>Construcción de  argumentos personales  para valorar su trabajo  artístico y el de sus  compañeras según los  lenguajes propios del arte.</w:t>
            </w:r>
          </w:p>
          <w:p w14:paraId="2E03B63C" w14:textId="1BC2F6BF" w:rsidR="00451BC2" w:rsidRPr="00FE4911" w:rsidRDefault="00451BC2" w:rsidP="5D039398">
            <w:pPr>
              <w:jc w:val="both"/>
              <w:rPr>
                <w:rFonts w:ascii="Arial" w:hAnsi="Arial" w:cs="Arial"/>
                <w:sz w:val="20"/>
                <w:szCs w:val="20"/>
              </w:rPr>
            </w:pPr>
          </w:p>
        </w:tc>
        <w:tc>
          <w:tcPr>
            <w:tcW w:w="4156" w:type="dxa"/>
          </w:tcPr>
          <w:p w14:paraId="7BFF6087" w14:textId="5661ED67" w:rsidR="00451BC2" w:rsidRPr="00FE4911" w:rsidRDefault="00451BC2" w:rsidP="5D039398">
            <w:pPr>
              <w:jc w:val="both"/>
              <w:rPr>
                <w:rFonts w:ascii="Arial" w:hAnsi="Arial" w:cs="Arial"/>
                <w:sz w:val="20"/>
                <w:szCs w:val="20"/>
              </w:rPr>
            </w:pPr>
          </w:p>
          <w:p w14:paraId="67942F45" w14:textId="6DCABC80" w:rsidR="00451BC2" w:rsidRPr="00FE4911" w:rsidRDefault="5D039398" w:rsidP="5D039398">
            <w:pPr>
              <w:ind w:firstLine="14"/>
            </w:pPr>
            <w:r w:rsidRPr="5D039398">
              <w:rPr>
                <w:rFonts w:ascii="Arial" w:eastAsia="Arial" w:hAnsi="Arial" w:cs="Arial"/>
                <w:color w:val="000000" w:themeColor="text1"/>
                <w:sz w:val="19"/>
                <w:szCs w:val="19"/>
                <w:lang w:val="es"/>
              </w:rPr>
              <w:t>Elabora creaciones plásticas  empleando elementos  técnicos como: el collage, la  música e imágenes de su  interés, valorando las  producciones propias y de los  otros.</w:t>
            </w:r>
          </w:p>
          <w:p w14:paraId="544FBBA5" w14:textId="75C39FDA" w:rsidR="00451BC2" w:rsidRPr="00FE4911" w:rsidRDefault="00451BC2" w:rsidP="5D039398">
            <w:pPr>
              <w:jc w:val="both"/>
              <w:rPr>
                <w:rFonts w:ascii="Arial" w:hAnsi="Arial" w:cs="Arial"/>
                <w:sz w:val="20"/>
                <w:szCs w:val="20"/>
              </w:rPr>
            </w:pPr>
          </w:p>
          <w:p w14:paraId="3A4D5532" w14:textId="08894EB8" w:rsidR="00451BC2" w:rsidRPr="00FE4911" w:rsidRDefault="00451BC2" w:rsidP="5D039398">
            <w:pPr>
              <w:jc w:val="both"/>
              <w:rPr>
                <w:rFonts w:ascii="Arial" w:hAnsi="Arial" w:cs="Arial"/>
                <w:sz w:val="20"/>
                <w:szCs w:val="20"/>
              </w:rPr>
            </w:pPr>
          </w:p>
          <w:p w14:paraId="6A25BC4F" w14:textId="23CE6DE2" w:rsidR="00451BC2" w:rsidRPr="00FE4911" w:rsidRDefault="5D039398" w:rsidP="5D039398">
            <w:r w:rsidRPr="5D039398">
              <w:rPr>
                <w:rFonts w:ascii="Arial" w:eastAsia="Arial" w:hAnsi="Arial" w:cs="Arial"/>
                <w:sz w:val="19"/>
                <w:szCs w:val="19"/>
                <w:lang w:val="es"/>
              </w:rPr>
              <w:lastRenderedPageBreak/>
              <w:t>Autoevalúa sus procesos académicos y  comportamentales en el campo de las  artes de acuerdo a las pautas y normas  institucionales.</w:t>
            </w:r>
          </w:p>
          <w:p w14:paraId="7B37605A" w14:textId="203E20EF" w:rsidR="00451BC2" w:rsidRPr="00FE4911" w:rsidRDefault="00451BC2" w:rsidP="5D039398">
            <w:pPr>
              <w:jc w:val="both"/>
              <w:rPr>
                <w:rFonts w:ascii="Arial" w:hAnsi="Arial" w:cs="Arial"/>
                <w:sz w:val="20"/>
                <w:szCs w:val="20"/>
              </w:rPr>
            </w:pPr>
          </w:p>
        </w:tc>
      </w:tr>
      <w:tr w:rsidR="00451BC2" w:rsidRPr="00FE4911" w14:paraId="76F28283" w14:textId="77777777" w:rsidTr="5D039398">
        <w:tc>
          <w:tcPr>
            <w:tcW w:w="567" w:type="dxa"/>
          </w:tcPr>
          <w:p w14:paraId="504755E3" w14:textId="77777777" w:rsidR="00451BC2" w:rsidRPr="00FE4911" w:rsidRDefault="00451BC2" w:rsidP="00B56507">
            <w:pPr>
              <w:jc w:val="center"/>
              <w:rPr>
                <w:rFonts w:ascii="Arial" w:hAnsi="Arial" w:cs="Arial"/>
                <w:sz w:val="20"/>
                <w:szCs w:val="20"/>
              </w:rPr>
            </w:pPr>
            <w:r w:rsidRPr="00FE4911">
              <w:rPr>
                <w:rFonts w:ascii="Arial" w:hAnsi="Arial" w:cs="Arial"/>
                <w:sz w:val="20"/>
                <w:szCs w:val="20"/>
              </w:rPr>
              <w:lastRenderedPageBreak/>
              <w:t>III</w:t>
            </w:r>
          </w:p>
        </w:tc>
        <w:tc>
          <w:tcPr>
            <w:tcW w:w="2410" w:type="dxa"/>
          </w:tcPr>
          <w:p w14:paraId="41D81EBF" w14:textId="170B3B03" w:rsidR="00451BC2" w:rsidRPr="00FE4911" w:rsidRDefault="5D039398" w:rsidP="5D039398">
            <w:pPr>
              <w:rPr>
                <w:rFonts w:ascii="Arial" w:eastAsia="Arial" w:hAnsi="Arial" w:cs="Arial"/>
                <w:color w:val="000000" w:themeColor="text1"/>
                <w:sz w:val="24"/>
                <w:szCs w:val="24"/>
                <w:lang w:val="es"/>
              </w:rPr>
            </w:pPr>
            <w:r w:rsidRPr="5D039398">
              <w:rPr>
                <w:rFonts w:ascii="Arial" w:eastAsia="Arial" w:hAnsi="Arial" w:cs="Arial"/>
                <w:b/>
                <w:bCs/>
                <w:sz w:val="24"/>
                <w:szCs w:val="24"/>
                <w:lang w:val="es"/>
              </w:rPr>
              <w:t>Aplicación:</w:t>
            </w:r>
            <w:r w:rsidRPr="5D039398">
              <w:rPr>
                <w:rFonts w:ascii="Arial" w:eastAsia="Arial" w:hAnsi="Arial" w:cs="Arial"/>
                <w:sz w:val="24"/>
                <w:szCs w:val="24"/>
                <w:lang w:val="es"/>
              </w:rPr>
              <w:t xml:space="preserve"> </w:t>
            </w:r>
            <w:r w:rsidRPr="5D039398">
              <w:rPr>
                <w:rFonts w:ascii="Arial" w:eastAsia="Arial" w:hAnsi="Arial" w:cs="Arial"/>
                <w:color w:val="000000" w:themeColor="text1"/>
                <w:sz w:val="24"/>
                <w:szCs w:val="24"/>
                <w:lang w:val="es"/>
              </w:rPr>
              <w:t>Producción artística,  implicaciones de los diversos  lenguajes artísticos.</w:t>
            </w:r>
          </w:p>
          <w:p w14:paraId="7FCD1FE4" w14:textId="45EAE92A" w:rsidR="00451BC2" w:rsidRPr="00FE4911" w:rsidRDefault="5D039398" w:rsidP="5D039398">
            <w:pPr>
              <w:rPr>
                <w:rFonts w:ascii="Arial" w:eastAsia="Arial" w:hAnsi="Arial" w:cs="Arial"/>
                <w:sz w:val="24"/>
                <w:szCs w:val="24"/>
                <w:lang w:val="es"/>
              </w:rPr>
            </w:pPr>
            <w:r w:rsidRPr="5D039398">
              <w:rPr>
                <w:rFonts w:ascii="Arial" w:eastAsia="Arial" w:hAnsi="Arial" w:cs="Arial"/>
                <w:sz w:val="24"/>
                <w:szCs w:val="24"/>
                <w:lang w:val="es"/>
              </w:rPr>
              <w:t xml:space="preserve"> </w:t>
            </w:r>
          </w:p>
          <w:p w14:paraId="417F9432" w14:textId="3FAE1832" w:rsidR="00451BC2" w:rsidRPr="00FE4911" w:rsidRDefault="5D039398" w:rsidP="5D039398">
            <w:pPr>
              <w:ind w:left="1" w:hanging="1"/>
              <w:rPr>
                <w:rFonts w:ascii="Arial" w:eastAsia="Arial" w:hAnsi="Arial" w:cs="Arial"/>
                <w:sz w:val="19"/>
                <w:szCs w:val="19"/>
                <w:lang w:val="es"/>
              </w:rPr>
            </w:pPr>
            <w:r w:rsidRPr="5D039398">
              <w:rPr>
                <w:rFonts w:ascii="Arial" w:eastAsia="Arial" w:hAnsi="Arial" w:cs="Arial"/>
                <w:sz w:val="24"/>
                <w:szCs w:val="24"/>
                <w:lang w:val="es"/>
              </w:rPr>
              <w:t>Proyección: propuesta final del proyecto Tejiendo Imaginarios.</w:t>
            </w:r>
          </w:p>
          <w:p w14:paraId="3889A505" w14:textId="793E8F3E" w:rsidR="00451BC2" w:rsidRPr="00FE4911" w:rsidRDefault="00451BC2" w:rsidP="5D039398">
            <w:pPr>
              <w:jc w:val="both"/>
              <w:rPr>
                <w:rFonts w:ascii="Arial" w:hAnsi="Arial" w:cs="Arial"/>
                <w:sz w:val="20"/>
                <w:szCs w:val="20"/>
              </w:rPr>
            </w:pPr>
          </w:p>
        </w:tc>
        <w:tc>
          <w:tcPr>
            <w:tcW w:w="2382" w:type="dxa"/>
          </w:tcPr>
          <w:p w14:paraId="36C08F5C" w14:textId="59435C97" w:rsidR="5D039398" w:rsidRDefault="5D039398" w:rsidP="5D039398">
            <w:pPr>
              <w:ind w:left="4" w:hanging="4"/>
            </w:pPr>
            <w:r w:rsidRPr="5D039398">
              <w:rPr>
                <w:rFonts w:ascii="Arial" w:eastAsia="Arial" w:hAnsi="Arial" w:cs="Arial"/>
                <w:sz w:val="19"/>
                <w:szCs w:val="19"/>
                <w:lang w:val="es"/>
              </w:rPr>
              <w:t>Acercamiento a las manifestaciones artísticas explorando el yo y el entorno a través de los lenguajes del arte: literatura, música, pintura, dibujo y expresión corporal.</w:t>
            </w:r>
            <w:r w:rsidRPr="5D039398">
              <w:rPr>
                <w:rFonts w:ascii="Arial" w:eastAsia="Arial" w:hAnsi="Arial" w:cs="Arial"/>
                <w:color w:val="000000" w:themeColor="text1"/>
                <w:sz w:val="19"/>
                <w:szCs w:val="19"/>
                <w:lang w:val="es"/>
              </w:rPr>
              <w:t xml:space="preserve"> </w:t>
            </w:r>
          </w:p>
          <w:p w14:paraId="77E3C4E2" w14:textId="3C831367" w:rsidR="5D039398" w:rsidRDefault="5D039398" w:rsidP="5D039398">
            <w:pPr>
              <w:ind w:firstLine="10"/>
            </w:pPr>
            <w:r w:rsidRPr="5D039398">
              <w:rPr>
                <w:rFonts w:ascii="Arial" w:eastAsia="Arial" w:hAnsi="Arial" w:cs="Arial"/>
                <w:color w:val="000000" w:themeColor="text1"/>
                <w:sz w:val="19"/>
                <w:szCs w:val="19"/>
                <w:lang w:val="es"/>
              </w:rPr>
              <w:t>Producción artística,  implicaciones de los  diversos lenguajes  artísticos.</w:t>
            </w:r>
          </w:p>
          <w:p w14:paraId="4925F8F8" w14:textId="0DB89C43" w:rsidR="5D039398" w:rsidRDefault="5D039398">
            <w:r w:rsidRPr="5D039398">
              <w:rPr>
                <w:rFonts w:ascii="Arial" w:eastAsia="Arial" w:hAnsi="Arial" w:cs="Arial"/>
                <w:sz w:val="19"/>
                <w:szCs w:val="19"/>
                <w:lang w:val="es"/>
              </w:rPr>
              <w:t xml:space="preserve"> Proyección: propuesta final del proyecto Tejiendo Imaginarios</w:t>
            </w:r>
          </w:p>
        </w:tc>
        <w:tc>
          <w:tcPr>
            <w:tcW w:w="4422" w:type="dxa"/>
          </w:tcPr>
          <w:p w14:paraId="6800D612" w14:textId="7C6A7B77" w:rsidR="5D039398" w:rsidRDefault="5D039398" w:rsidP="5D039398">
            <w:pPr>
              <w:ind w:firstLine="8"/>
            </w:pPr>
            <w:r w:rsidRPr="5D039398">
              <w:rPr>
                <w:rFonts w:ascii="Arial" w:eastAsia="Arial" w:hAnsi="Arial" w:cs="Arial"/>
                <w:color w:val="000000" w:themeColor="text1"/>
                <w:sz w:val="19"/>
                <w:szCs w:val="19"/>
                <w:lang w:val="es"/>
              </w:rPr>
              <w:t xml:space="preserve">. </w:t>
            </w:r>
          </w:p>
          <w:p w14:paraId="4C341381" w14:textId="4285561E" w:rsidR="5D039398" w:rsidRDefault="5D039398" w:rsidP="5D039398">
            <w:pPr>
              <w:ind w:firstLine="10"/>
            </w:pPr>
            <w:r w:rsidRPr="5D039398">
              <w:rPr>
                <w:rFonts w:ascii="Arial" w:eastAsia="Arial" w:hAnsi="Arial" w:cs="Arial"/>
                <w:sz w:val="19"/>
                <w:szCs w:val="19"/>
                <w:lang w:val="es"/>
              </w:rPr>
              <w:t xml:space="preserve">Elección de la </w:t>
            </w:r>
            <w:r w:rsidRPr="5D039398">
              <w:rPr>
                <w:rFonts w:ascii="Arial" w:eastAsia="Arial" w:hAnsi="Arial" w:cs="Arial"/>
                <w:color w:val="000000" w:themeColor="text1"/>
                <w:sz w:val="19"/>
                <w:szCs w:val="19"/>
                <w:lang w:val="es"/>
              </w:rPr>
              <w:t xml:space="preserve">técnica </w:t>
            </w:r>
            <w:r w:rsidRPr="5D039398">
              <w:rPr>
                <w:rFonts w:ascii="Arial" w:eastAsia="Arial" w:hAnsi="Arial" w:cs="Arial"/>
                <w:sz w:val="19"/>
                <w:szCs w:val="19"/>
                <w:lang w:val="es"/>
              </w:rPr>
              <w:t>para la elaboración</w:t>
            </w:r>
            <w:r w:rsidRPr="5D039398">
              <w:rPr>
                <w:rFonts w:ascii="Arial" w:eastAsia="Arial" w:hAnsi="Arial" w:cs="Arial"/>
                <w:color w:val="000000" w:themeColor="text1"/>
                <w:sz w:val="19"/>
                <w:szCs w:val="19"/>
                <w:lang w:val="es"/>
              </w:rPr>
              <w:t xml:space="preserve"> de propuestas  artísticas desde los diferentes  lenguajes expresivos. </w:t>
            </w:r>
          </w:p>
          <w:p w14:paraId="601A40E8" w14:textId="0E21DC08" w:rsidR="5D039398" w:rsidRDefault="5D039398" w:rsidP="5D039398">
            <w:pPr>
              <w:ind w:firstLine="10"/>
            </w:pPr>
            <w:r w:rsidRPr="5D039398">
              <w:rPr>
                <w:rFonts w:ascii="Arial" w:eastAsia="Arial" w:hAnsi="Arial" w:cs="Arial"/>
                <w:color w:val="000000" w:themeColor="text1"/>
                <w:sz w:val="19"/>
                <w:szCs w:val="19"/>
                <w:lang w:val="es"/>
              </w:rPr>
              <w:t>Implementación de estrategias para  la socialización de sus propuestas  artísticas en la comunidad  educativa.</w:t>
            </w:r>
          </w:p>
          <w:p w14:paraId="7E67269B" w14:textId="6A7623BA" w:rsidR="5D039398" w:rsidRDefault="5D039398" w:rsidP="5D039398">
            <w:pPr>
              <w:ind w:firstLine="10"/>
            </w:pPr>
            <w:r w:rsidRPr="5D039398">
              <w:rPr>
                <w:rFonts w:ascii="Arial" w:eastAsia="Arial" w:hAnsi="Arial" w:cs="Arial"/>
                <w:color w:val="000000" w:themeColor="text1"/>
                <w:sz w:val="19"/>
                <w:szCs w:val="19"/>
                <w:lang w:val="es"/>
              </w:rPr>
              <w:t>Manifestación de una  actitud reflexiva sobre las  particularidades de los  lenguajes artísticos.</w:t>
            </w:r>
          </w:p>
          <w:p w14:paraId="177AE5BD" w14:textId="29C9A6F5" w:rsidR="5D039398" w:rsidRDefault="5D039398" w:rsidP="5D039398">
            <w:pPr>
              <w:ind w:firstLine="4"/>
            </w:pPr>
            <w:r w:rsidRPr="5D039398">
              <w:rPr>
                <w:rFonts w:ascii="Arial" w:eastAsia="Arial" w:hAnsi="Arial" w:cs="Arial"/>
                <w:sz w:val="19"/>
                <w:szCs w:val="19"/>
                <w:lang w:val="es"/>
              </w:rPr>
              <w:t>Aplicación de recursos técnicos para  la integración de  lenguajes expresivos.</w:t>
            </w:r>
          </w:p>
          <w:p w14:paraId="39D6132B" w14:textId="388D3797" w:rsidR="5D039398" w:rsidRDefault="5D039398" w:rsidP="5D039398">
            <w:pPr>
              <w:ind w:firstLine="3"/>
            </w:pPr>
            <w:r w:rsidRPr="5D039398">
              <w:rPr>
                <w:rFonts w:ascii="Arial" w:eastAsia="Arial" w:hAnsi="Arial" w:cs="Arial"/>
                <w:color w:val="000000" w:themeColor="text1"/>
                <w:sz w:val="19"/>
                <w:szCs w:val="19"/>
                <w:lang w:val="es"/>
              </w:rPr>
              <w:t xml:space="preserve"> </w:t>
            </w:r>
          </w:p>
          <w:p w14:paraId="084F5C77" w14:textId="10CAE2DE" w:rsidR="5D039398" w:rsidRDefault="5D039398" w:rsidP="5D039398">
            <w:pPr>
              <w:ind w:firstLine="10"/>
              <w:rPr>
                <w:rFonts w:ascii="Arial" w:eastAsia="Arial" w:hAnsi="Arial" w:cs="Arial"/>
                <w:color w:val="000000" w:themeColor="text1"/>
                <w:sz w:val="19"/>
                <w:szCs w:val="19"/>
                <w:lang w:val="es"/>
              </w:rPr>
            </w:pPr>
          </w:p>
        </w:tc>
        <w:tc>
          <w:tcPr>
            <w:tcW w:w="3782" w:type="dxa"/>
          </w:tcPr>
          <w:p w14:paraId="745A4648" w14:textId="5EB810B7" w:rsidR="5D039398" w:rsidRDefault="5D039398" w:rsidP="5D039398">
            <w:pPr>
              <w:ind w:firstLine="6"/>
            </w:pPr>
            <w:r w:rsidRPr="5D039398">
              <w:rPr>
                <w:rFonts w:ascii="Arial" w:eastAsia="Arial" w:hAnsi="Arial" w:cs="Arial"/>
                <w:color w:val="000000" w:themeColor="text1"/>
                <w:sz w:val="19"/>
                <w:szCs w:val="19"/>
                <w:lang w:val="es"/>
              </w:rPr>
              <w:t>.</w:t>
            </w:r>
          </w:p>
          <w:p w14:paraId="327ADEE5" w14:textId="136C6578" w:rsidR="5D039398" w:rsidRDefault="5D039398">
            <w:r w:rsidRPr="5D039398">
              <w:rPr>
                <w:rFonts w:ascii="Arial" w:eastAsia="Arial" w:hAnsi="Arial" w:cs="Arial"/>
                <w:color w:val="000000" w:themeColor="text1"/>
                <w:sz w:val="19"/>
                <w:szCs w:val="19"/>
                <w:lang w:val="es"/>
              </w:rPr>
              <w:t xml:space="preserve">Comprensión de elementos  propios de la vanguardia asociados  a otras búsquedas de lenguajes  artísticos. </w:t>
            </w:r>
          </w:p>
          <w:p w14:paraId="0AA780FD" w14:textId="4D900C10" w:rsidR="5D039398" w:rsidRDefault="5D039398">
            <w:r w:rsidRPr="5D039398">
              <w:rPr>
                <w:rFonts w:ascii="Arial" w:eastAsia="Arial" w:hAnsi="Arial" w:cs="Arial"/>
                <w:color w:val="000000" w:themeColor="text1"/>
                <w:sz w:val="19"/>
                <w:szCs w:val="19"/>
                <w:lang w:val="es"/>
              </w:rPr>
              <w:t xml:space="preserve"> </w:t>
            </w:r>
          </w:p>
          <w:p w14:paraId="7F507BBF" w14:textId="53AEDB53" w:rsidR="5D039398" w:rsidRDefault="5D039398" w:rsidP="5D039398">
            <w:pPr>
              <w:ind w:firstLine="1"/>
            </w:pPr>
            <w:r w:rsidRPr="5D039398">
              <w:rPr>
                <w:rFonts w:ascii="Arial" w:eastAsia="Arial" w:hAnsi="Arial" w:cs="Arial"/>
                <w:color w:val="000000" w:themeColor="text1"/>
                <w:sz w:val="19"/>
                <w:szCs w:val="19"/>
                <w:lang w:val="es"/>
              </w:rPr>
              <w:t xml:space="preserve">Generación de ideas para la  realización de propuestas artísticas  en las que se involucre  posibilidades técnicas innovadoras. </w:t>
            </w:r>
          </w:p>
          <w:p w14:paraId="1A9B9919" w14:textId="33618CC9" w:rsidR="5D039398" w:rsidRDefault="5D039398" w:rsidP="5D039398">
            <w:pPr>
              <w:ind w:firstLine="6"/>
            </w:pPr>
            <w:r w:rsidRPr="5D039398">
              <w:rPr>
                <w:rFonts w:ascii="Arial" w:eastAsia="Arial" w:hAnsi="Arial" w:cs="Arial"/>
                <w:color w:val="000000" w:themeColor="text1"/>
                <w:sz w:val="19"/>
                <w:szCs w:val="19"/>
                <w:lang w:val="es"/>
              </w:rPr>
              <w:t>Utilización de recursos técnicos  para la integración de los lenguajes  expresivos en las propuestas  artísticas</w:t>
            </w:r>
          </w:p>
        </w:tc>
        <w:tc>
          <w:tcPr>
            <w:tcW w:w="4156" w:type="dxa"/>
          </w:tcPr>
          <w:p w14:paraId="4EEC588D" w14:textId="765DB766" w:rsidR="5D039398" w:rsidRDefault="5D039398" w:rsidP="5D039398">
            <w:pPr>
              <w:ind w:firstLine="5"/>
            </w:pPr>
            <w:r w:rsidRPr="5D039398">
              <w:rPr>
                <w:rFonts w:ascii="Arial" w:eastAsia="Arial" w:hAnsi="Arial" w:cs="Arial"/>
                <w:color w:val="000000" w:themeColor="text1"/>
                <w:sz w:val="19"/>
                <w:szCs w:val="19"/>
                <w:lang w:val="es"/>
              </w:rPr>
              <w:t xml:space="preserve">Comprende y utiliza elementos  formales de los lenguajes  artísticos para la interpretación  de las manifestaciones artísticas  de su entorno. </w:t>
            </w:r>
          </w:p>
          <w:p w14:paraId="57511989" w14:textId="7E43159C" w:rsidR="5D039398" w:rsidRDefault="5D039398" w:rsidP="5D039398">
            <w:pPr>
              <w:ind w:firstLine="10"/>
            </w:pPr>
            <w:r w:rsidRPr="5D039398">
              <w:rPr>
                <w:rFonts w:ascii="Arial" w:eastAsia="Arial" w:hAnsi="Arial" w:cs="Arial"/>
                <w:color w:val="000000" w:themeColor="text1"/>
                <w:sz w:val="19"/>
                <w:szCs w:val="19"/>
                <w:lang w:val="es"/>
              </w:rPr>
              <w:t xml:space="preserve">Ejecuta una propuesta artística,  involucrando los elementos  aprendidos y desarrollados,  durante el año escolar  evidenciando sus habilidades  artísticas individual </w:t>
            </w:r>
            <w:r w:rsidRPr="5D039398">
              <w:rPr>
                <w:rFonts w:ascii="Arial" w:eastAsia="Arial" w:hAnsi="Arial" w:cs="Arial"/>
                <w:sz w:val="19"/>
                <w:szCs w:val="19"/>
                <w:lang w:val="es"/>
              </w:rPr>
              <w:t>y/o colectivo</w:t>
            </w:r>
            <w:r w:rsidRPr="5D039398">
              <w:rPr>
                <w:rFonts w:ascii="Arial" w:eastAsia="Arial" w:hAnsi="Arial" w:cs="Arial"/>
                <w:color w:val="000000" w:themeColor="text1"/>
                <w:sz w:val="19"/>
                <w:szCs w:val="19"/>
                <w:lang w:val="es"/>
              </w:rPr>
              <w:t xml:space="preserve">. </w:t>
            </w:r>
          </w:p>
          <w:p w14:paraId="0D7EF06F" w14:textId="3FE67780" w:rsidR="5D039398" w:rsidRDefault="5D039398">
            <w:r w:rsidRPr="5D039398">
              <w:rPr>
                <w:rFonts w:ascii="Arial" w:eastAsia="Arial" w:hAnsi="Arial" w:cs="Arial"/>
                <w:color w:val="000000" w:themeColor="text1"/>
                <w:sz w:val="19"/>
                <w:szCs w:val="19"/>
                <w:lang w:val="es"/>
              </w:rPr>
              <w:t xml:space="preserve">Comprende las posibilidades de  los lenguajes artísticos, para el  desarrollo </w:t>
            </w:r>
            <w:r w:rsidRPr="5D039398">
              <w:rPr>
                <w:rFonts w:ascii="Arial" w:eastAsia="Arial" w:hAnsi="Arial" w:cs="Arial"/>
                <w:sz w:val="19"/>
                <w:szCs w:val="19"/>
                <w:lang w:val="es"/>
              </w:rPr>
              <w:t>e identificación</w:t>
            </w:r>
            <w:r w:rsidRPr="5D039398">
              <w:rPr>
                <w:rFonts w:ascii="Arial" w:eastAsia="Arial" w:hAnsi="Arial" w:cs="Arial"/>
                <w:color w:val="000000" w:themeColor="text1"/>
                <w:sz w:val="19"/>
                <w:szCs w:val="19"/>
                <w:lang w:val="es"/>
              </w:rPr>
              <w:t xml:space="preserve"> de la  expresión creativa personal.  </w:t>
            </w:r>
          </w:p>
          <w:p w14:paraId="0D24A628" w14:textId="7B76A6A1" w:rsidR="5D039398" w:rsidRDefault="5D039398" w:rsidP="5D039398">
            <w:pPr>
              <w:ind w:left="4" w:hanging="4"/>
            </w:pPr>
            <w:r w:rsidRPr="5D039398">
              <w:rPr>
                <w:rFonts w:ascii="Arial" w:eastAsia="Arial" w:hAnsi="Arial" w:cs="Arial"/>
                <w:color w:val="000000" w:themeColor="text1"/>
                <w:sz w:val="19"/>
                <w:szCs w:val="19"/>
                <w:lang w:val="es"/>
              </w:rPr>
              <w:t>Autoevalúa sus procesos  académicos y  comportamentales en el campo de las artes de acuerdo a las  pautas y normas institucionales.</w:t>
            </w:r>
          </w:p>
        </w:tc>
      </w:tr>
    </w:tbl>
    <w:p w14:paraId="7BD7653C" w14:textId="77777777" w:rsidR="005518E9" w:rsidRDefault="005518E9" w:rsidP="00B56507">
      <w:pPr>
        <w:jc w:val="both"/>
        <w:rPr>
          <w:rFonts w:ascii="Arial" w:hAnsi="Arial" w:cs="Arial"/>
          <w:b/>
          <w:sz w:val="24"/>
          <w:szCs w:val="24"/>
        </w:rPr>
        <w:sectPr w:rsidR="005518E9" w:rsidSect="007B3137">
          <w:headerReference w:type="even" r:id="rId14"/>
          <w:headerReference w:type="default" r:id="rId15"/>
          <w:footerReference w:type="default" r:id="rId16"/>
          <w:headerReference w:type="first" r:id="rId17"/>
          <w:type w:val="continuous"/>
          <w:pgSz w:w="20160" w:h="12240" w:orient="landscape" w:code="5"/>
          <w:pgMar w:top="1440" w:right="1080" w:bottom="1440" w:left="1080" w:header="510" w:footer="510" w:gutter="0"/>
          <w:cols w:space="708"/>
          <w:docGrid w:linePitch="360"/>
        </w:sectPr>
      </w:pPr>
    </w:p>
    <w:p w14:paraId="0A4BD341" w14:textId="77777777" w:rsidR="00230833" w:rsidRPr="00230833" w:rsidRDefault="00230833" w:rsidP="004E45C3">
      <w:pPr>
        <w:numPr>
          <w:ilvl w:val="0"/>
          <w:numId w:val="54"/>
        </w:numPr>
        <w:spacing w:after="0" w:line="240" w:lineRule="auto"/>
        <w:contextualSpacing/>
        <w:rPr>
          <w:rFonts w:asciiTheme="minorHAnsi" w:hAnsiTheme="minorHAnsi" w:cstheme="minorHAnsi"/>
          <w:b/>
          <w:sz w:val="24"/>
          <w:szCs w:val="24"/>
        </w:rPr>
      </w:pPr>
      <w:r w:rsidRPr="00230833">
        <w:rPr>
          <w:rFonts w:asciiTheme="minorHAnsi" w:hAnsiTheme="minorHAnsi" w:cstheme="minorHAnsi"/>
          <w:b/>
          <w:sz w:val="24"/>
          <w:szCs w:val="24"/>
        </w:rPr>
        <w:lastRenderedPageBreak/>
        <w:t xml:space="preserve">METODOLOGIA </w:t>
      </w:r>
    </w:p>
    <w:p w14:paraId="19F41A0A" w14:textId="77777777" w:rsidR="00230833" w:rsidRPr="00230833" w:rsidRDefault="00230833" w:rsidP="00230833">
      <w:pPr>
        <w:spacing w:after="0" w:line="240" w:lineRule="auto"/>
        <w:ind w:left="720"/>
        <w:contextualSpacing/>
        <w:jc w:val="both"/>
        <w:rPr>
          <w:rFonts w:asciiTheme="minorHAnsi" w:hAnsiTheme="minorHAnsi" w:cstheme="minorHAnsi"/>
          <w:b/>
          <w:sz w:val="24"/>
          <w:szCs w:val="24"/>
        </w:rPr>
      </w:pPr>
      <w:r w:rsidRPr="00230833">
        <w:rPr>
          <w:rFonts w:asciiTheme="minorHAnsi" w:hAnsiTheme="minorHAnsi"/>
          <w:sz w:val="24"/>
          <w:szCs w:val="24"/>
        </w:rPr>
        <w:t>Se utilizarán el juego y la lúdica como estrategias metodológicas que acompañaran los procesos de enseñanza y aprendizaje del área. La investigación será un eje transversal a la propuesta y será determinado por las preguntas problematizadoras seleccionadas para cada grado, y plasmada en el plan de área cuyos resultados a través de la indagación por sí mismo, el otro, el entorno y los eventos aportantes de las estéticas cotidianas y poéticas, se usaran como materia prima para la creación artística. Esta estrategia se ampliará y fortalecerá en los grados de educación media en donde los estudiantes deberán realizar propuestas de investigación y proyección artística.</w:t>
      </w:r>
    </w:p>
    <w:p w14:paraId="4497B8AA" w14:textId="77777777" w:rsidR="00230833" w:rsidRPr="00230833" w:rsidRDefault="00230833" w:rsidP="00230833">
      <w:pPr>
        <w:spacing w:after="0" w:line="240" w:lineRule="auto"/>
        <w:ind w:left="360"/>
        <w:jc w:val="both"/>
        <w:rPr>
          <w:rFonts w:asciiTheme="minorHAnsi" w:hAnsiTheme="minorHAnsi" w:cstheme="minorHAnsi"/>
          <w:b/>
          <w:sz w:val="24"/>
          <w:szCs w:val="24"/>
        </w:rPr>
      </w:pPr>
    </w:p>
    <w:p w14:paraId="0B943318" w14:textId="77777777" w:rsidR="00230833" w:rsidRPr="00230833" w:rsidRDefault="00230833" w:rsidP="00230833">
      <w:pPr>
        <w:spacing w:after="0" w:line="240" w:lineRule="auto"/>
        <w:ind w:left="360"/>
        <w:jc w:val="both"/>
        <w:rPr>
          <w:rFonts w:asciiTheme="minorHAnsi" w:hAnsiTheme="minorHAnsi" w:cstheme="minorHAnsi"/>
          <w:b/>
          <w:sz w:val="24"/>
          <w:szCs w:val="24"/>
        </w:rPr>
      </w:pPr>
    </w:p>
    <w:p w14:paraId="4F78D152" w14:textId="77777777" w:rsidR="00230833" w:rsidRPr="00230833" w:rsidRDefault="00230833" w:rsidP="004E45C3">
      <w:pPr>
        <w:numPr>
          <w:ilvl w:val="0"/>
          <w:numId w:val="54"/>
        </w:numPr>
        <w:spacing w:after="0" w:line="240" w:lineRule="auto"/>
        <w:contextualSpacing/>
        <w:jc w:val="both"/>
        <w:rPr>
          <w:rFonts w:asciiTheme="minorHAnsi" w:hAnsiTheme="minorHAnsi" w:cstheme="minorHAnsi"/>
          <w:b/>
          <w:sz w:val="24"/>
          <w:szCs w:val="24"/>
        </w:rPr>
      </w:pPr>
      <w:r w:rsidRPr="00230833">
        <w:rPr>
          <w:rFonts w:asciiTheme="minorHAnsi" w:hAnsiTheme="minorHAnsi" w:cstheme="minorHAnsi"/>
          <w:b/>
          <w:sz w:val="24"/>
          <w:szCs w:val="24"/>
        </w:rPr>
        <w:t>EVALUACIÓN DIAGNÓSTICA CONTINUA:</w:t>
      </w:r>
    </w:p>
    <w:p w14:paraId="69031A11" w14:textId="77777777" w:rsidR="00230833" w:rsidRPr="00230833" w:rsidRDefault="00230833" w:rsidP="00230833">
      <w:pPr>
        <w:spacing w:after="0" w:line="240" w:lineRule="auto"/>
        <w:ind w:left="720"/>
        <w:contextualSpacing/>
        <w:jc w:val="both"/>
        <w:rPr>
          <w:rFonts w:asciiTheme="minorHAnsi" w:hAnsiTheme="minorHAnsi" w:cstheme="minorHAnsi"/>
          <w:b/>
          <w:sz w:val="24"/>
          <w:szCs w:val="24"/>
        </w:rPr>
      </w:pPr>
      <w:r w:rsidRPr="00230833">
        <w:rPr>
          <w:rFonts w:asciiTheme="minorHAnsi" w:hAnsiTheme="minorHAnsi"/>
          <w:sz w:val="24"/>
          <w:szCs w:val="24"/>
        </w:rPr>
        <w:t>Se evalúan los criterios de habilidad técnica, aspectos estéticos y expresivos, el uso de la imaginación creadora, en Consonancia con el sistema institucional de evaluación y abogando por una educación formativa que contemple: La evaluación diagnostica. La evaluación sujeta al criterio personalizado. La coevaluación. La autoevaluación. La indagación.</w:t>
      </w:r>
    </w:p>
    <w:p w14:paraId="370BF1DE" w14:textId="77777777" w:rsidR="00230833" w:rsidRPr="00230833" w:rsidRDefault="00230833" w:rsidP="00230833">
      <w:pPr>
        <w:spacing w:after="0" w:line="240" w:lineRule="auto"/>
        <w:ind w:left="360"/>
        <w:jc w:val="both"/>
        <w:rPr>
          <w:rFonts w:asciiTheme="minorHAnsi" w:hAnsiTheme="minorHAnsi" w:cstheme="minorHAnsi"/>
          <w:sz w:val="24"/>
          <w:szCs w:val="24"/>
        </w:rPr>
      </w:pPr>
    </w:p>
    <w:p w14:paraId="604A9682" w14:textId="77777777" w:rsidR="00230833" w:rsidRPr="00230833" w:rsidRDefault="00230833" w:rsidP="00230833">
      <w:pPr>
        <w:spacing w:after="0" w:line="240" w:lineRule="auto"/>
        <w:ind w:left="360"/>
        <w:jc w:val="both"/>
        <w:rPr>
          <w:rFonts w:asciiTheme="minorHAnsi" w:hAnsiTheme="minorHAnsi" w:cstheme="minorHAnsi"/>
          <w:sz w:val="24"/>
          <w:szCs w:val="24"/>
        </w:rPr>
      </w:pPr>
    </w:p>
    <w:p w14:paraId="287CD04C" w14:textId="77777777" w:rsidR="00230833" w:rsidRPr="00230833" w:rsidRDefault="00230833" w:rsidP="004E45C3">
      <w:pPr>
        <w:numPr>
          <w:ilvl w:val="0"/>
          <w:numId w:val="54"/>
        </w:numPr>
        <w:spacing w:after="0" w:line="240" w:lineRule="auto"/>
        <w:contextualSpacing/>
        <w:jc w:val="both"/>
        <w:rPr>
          <w:rFonts w:asciiTheme="minorHAnsi" w:hAnsiTheme="minorHAnsi" w:cstheme="minorHAnsi"/>
          <w:b/>
          <w:sz w:val="24"/>
          <w:szCs w:val="24"/>
        </w:rPr>
      </w:pPr>
      <w:r w:rsidRPr="00230833">
        <w:rPr>
          <w:rFonts w:asciiTheme="minorHAnsi" w:hAnsiTheme="minorHAnsi" w:cstheme="minorHAnsi"/>
          <w:b/>
          <w:sz w:val="24"/>
          <w:szCs w:val="24"/>
        </w:rPr>
        <w:t>PROYECTOS PEDAGÓGICOS TRANSVERSALES:</w:t>
      </w:r>
    </w:p>
    <w:p w14:paraId="574FA9A2"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r w:rsidRPr="00230833">
        <w:rPr>
          <w:rFonts w:asciiTheme="minorHAnsi" w:hAnsiTheme="minorHAnsi" w:cstheme="minorHAnsi"/>
          <w:sz w:val="24"/>
          <w:szCs w:val="24"/>
        </w:rPr>
        <w:t>-Educación Inclusiva</w:t>
      </w:r>
    </w:p>
    <w:p w14:paraId="262B8445"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r w:rsidRPr="00230833">
        <w:rPr>
          <w:rFonts w:asciiTheme="minorHAnsi" w:hAnsiTheme="minorHAnsi" w:cstheme="minorHAnsi"/>
          <w:sz w:val="24"/>
          <w:szCs w:val="24"/>
        </w:rPr>
        <w:t>-Convivencia escolar y justicia restaurativa</w:t>
      </w:r>
    </w:p>
    <w:p w14:paraId="6E7E0B6D"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r w:rsidRPr="00230833">
        <w:rPr>
          <w:rFonts w:asciiTheme="minorHAnsi" w:hAnsiTheme="minorHAnsi" w:cstheme="minorHAnsi"/>
          <w:sz w:val="24"/>
          <w:szCs w:val="24"/>
        </w:rPr>
        <w:t>-Educación sexual y estilos de vida saludables</w:t>
      </w:r>
    </w:p>
    <w:p w14:paraId="748955EC"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r w:rsidRPr="00230833">
        <w:rPr>
          <w:rFonts w:asciiTheme="minorHAnsi" w:hAnsiTheme="minorHAnsi" w:cstheme="minorHAnsi"/>
          <w:sz w:val="24"/>
          <w:szCs w:val="24"/>
        </w:rPr>
        <w:t>-Tiempo libre</w:t>
      </w:r>
    </w:p>
    <w:p w14:paraId="53B22C5B"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r w:rsidRPr="00230833">
        <w:rPr>
          <w:rFonts w:asciiTheme="minorHAnsi" w:hAnsiTheme="minorHAnsi" w:cstheme="minorHAnsi"/>
          <w:sz w:val="24"/>
          <w:szCs w:val="24"/>
        </w:rPr>
        <w:t>-Proyecto de lectura</w:t>
      </w:r>
    </w:p>
    <w:p w14:paraId="755C6F01"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p>
    <w:p w14:paraId="761B724B"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p>
    <w:p w14:paraId="15FCAE0C" w14:textId="77777777" w:rsidR="00230833" w:rsidRPr="00230833" w:rsidRDefault="00230833" w:rsidP="004E45C3">
      <w:pPr>
        <w:numPr>
          <w:ilvl w:val="0"/>
          <w:numId w:val="54"/>
        </w:numPr>
        <w:spacing w:after="0" w:line="240" w:lineRule="auto"/>
        <w:contextualSpacing/>
        <w:jc w:val="both"/>
        <w:rPr>
          <w:rFonts w:asciiTheme="minorHAnsi" w:hAnsiTheme="minorHAnsi" w:cstheme="minorHAnsi"/>
          <w:b/>
          <w:sz w:val="24"/>
          <w:szCs w:val="24"/>
        </w:rPr>
      </w:pPr>
      <w:r w:rsidRPr="00230833">
        <w:rPr>
          <w:rFonts w:asciiTheme="minorHAnsi" w:hAnsiTheme="minorHAnsi" w:cstheme="minorHAnsi"/>
          <w:b/>
          <w:sz w:val="24"/>
          <w:szCs w:val="24"/>
        </w:rPr>
        <w:t>RECURSOS:</w:t>
      </w:r>
    </w:p>
    <w:p w14:paraId="19ADAD25"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Es importante para la enseñanza y el aprendizaje recursos como: </w:t>
      </w:r>
    </w:p>
    <w:p w14:paraId="36D8336B"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color w:val="000000"/>
          <w:sz w:val="24"/>
          <w:szCs w:val="24"/>
        </w:rPr>
        <w:t>Humano: docente – estudiantes.</w:t>
      </w:r>
    </w:p>
    <w:p w14:paraId="1F395495"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Aula de clase con mesas aptas para dibujo y otras actividades. </w:t>
      </w:r>
    </w:p>
    <w:p w14:paraId="756EA142"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Equipos de apoyo tecnológico: computador, grabadora, televisor, video cámaras. </w:t>
      </w:r>
    </w:p>
    <w:p w14:paraId="302D459B"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color w:val="000000"/>
          <w:sz w:val="24"/>
          <w:szCs w:val="24"/>
        </w:rPr>
        <w:t xml:space="preserve">Material didáctico como videos con imágenes de obras de artistas plásticos, cine, danzas, teatro y libros. </w:t>
      </w:r>
    </w:p>
    <w:p w14:paraId="53D4230C" w14:textId="77777777" w:rsidR="00230833" w:rsidRPr="00230833" w:rsidRDefault="00230833" w:rsidP="00230833">
      <w:pPr>
        <w:spacing w:after="0" w:line="240" w:lineRule="auto"/>
        <w:ind w:left="720"/>
        <w:contextualSpacing/>
        <w:jc w:val="both"/>
        <w:rPr>
          <w:rFonts w:asciiTheme="minorHAnsi" w:hAnsiTheme="minorHAnsi"/>
          <w:color w:val="000000"/>
          <w:sz w:val="24"/>
          <w:szCs w:val="24"/>
        </w:rPr>
      </w:pPr>
      <w:r w:rsidRPr="00230833">
        <w:rPr>
          <w:rFonts w:asciiTheme="minorHAnsi" w:hAnsiTheme="minorHAnsi"/>
          <w:b/>
          <w:color w:val="000000"/>
          <w:sz w:val="24"/>
          <w:szCs w:val="24"/>
        </w:rPr>
        <w:lastRenderedPageBreak/>
        <w:t>Otros</w:t>
      </w:r>
      <w:r w:rsidRPr="00230833">
        <w:rPr>
          <w:rFonts w:asciiTheme="minorHAnsi" w:hAnsiTheme="minorHAnsi"/>
          <w:color w:val="000000"/>
          <w:sz w:val="24"/>
          <w:szCs w:val="24"/>
        </w:rPr>
        <w:t>: cartulinas, papel silueta, papel bond, marcadores, cinta, pegante líquido, papel iris, periódico, revistas, tizas, tableros acrílicos, vinilos, vestuarios de danza y teatro, maquillaje, instrumentos musicales, entre otros.</w:t>
      </w:r>
    </w:p>
    <w:p w14:paraId="0C51781A" w14:textId="77777777" w:rsidR="00230833" w:rsidRPr="00230833" w:rsidRDefault="00230833" w:rsidP="00230833">
      <w:pPr>
        <w:spacing w:after="0" w:line="240" w:lineRule="auto"/>
        <w:ind w:left="720"/>
        <w:contextualSpacing/>
        <w:jc w:val="both"/>
        <w:rPr>
          <w:rFonts w:asciiTheme="minorHAnsi" w:hAnsiTheme="minorHAnsi" w:cstheme="minorHAnsi"/>
          <w:b/>
          <w:sz w:val="24"/>
          <w:szCs w:val="24"/>
        </w:rPr>
      </w:pPr>
      <w:r w:rsidRPr="00230833">
        <w:rPr>
          <w:rFonts w:asciiTheme="minorHAnsi" w:hAnsiTheme="minorHAnsi"/>
          <w:color w:val="000000"/>
          <w:sz w:val="24"/>
          <w:szCs w:val="24"/>
        </w:rPr>
        <w:t>Objetos y materiales que ayudan a la experimentación de técnicas artísticas.</w:t>
      </w:r>
    </w:p>
    <w:p w14:paraId="2C7930C6" w14:textId="77777777" w:rsidR="00230833" w:rsidRPr="00230833" w:rsidRDefault="00230833" w:rsidP="00230833">
      <w:pPr>
        <w:spacing w:after="0" w:line="240" w:lineRule="auto"/>
        <w:ind w:left="360"/>
        <w:jc w:val="both"/>
        <w:rPr>
          <w:rFonts w:asciiTheme="minorHAnsi" w:hAnsiTheme="minorHAnsi" w:cstheme="minorHAnsi"/>
          <w:b/>
          <w:sz w:val="24"/>
          <w:szCs w:val="24"/>
        </w:rPr>
      </w:pPr>
      <w:r w:rsidRPr="00230833">
        <w:rPr>
          <w:rFonts w:asciiTheme="minorHAnsi" w:hAnsiTheme="minorHAnsi" w:cstheme="minorHAnsi"/>
          <w:b/>
          <w:sz w:val="24"/>
          <w:szCs w:val="24"/>
        </w:rPr>
        <w:t xml:space="preserve">  </w:t>
      </w:r>
    </w:p>
    <w:p w14:paraId="4050DFAA" w14:textId="77777777" w:rsidR="00230833" w:rsidRPr="00230833" w:rsidRDefault="00230833" w:rsidP="00230833">
      <w:pPr>
        <w:spacing w:after="0" w:line="240" w:lineRule="auto"/>
        <w:ind w:left="720"/>
        <w:contextualSpacing/>
        <w:jc w:val="both"/>
        <w:rPr>
          <w:rFonts w:asciiTheme="minorHAnsi" w:hAnsiTheme="minorHAnsi" w:cstheme="minorHAnsi"/>
          <w:sz w:val="24"/>
          <w:szCs w:val="24"/>
        </w:rPr>
      </w:pPr>
    </w:p>
    <w:p w14:paraId="79A15E63" w14:textId="77777777" w:rsidR="00230833" w:rsidRPr="00230833" w:rsidRDefault="00230833" w:rsidP="004E45C3">
      <w:pPr>
        <w:numPr>
          <w:ilvl w:val="0"/>
          <w:numId w:val="54"/>
        </w:numPr>
        <w:tabs>
          <w:tab w:val="left" w:pos="2620"/>
        </w:tabs>
        <w:spacing w:after="0" w:line="240" w:lineRule="auto"/>
        <w:contextualSpacing/>
        <w:jc w:val="both"/>
        <w:rPr>
          <w:rFonts w:asciiTheme="minorHAnsi" w:hAnsiTheme="minorHAnsi" w:cstheme="minorHAnsi"/>
          <w:b/>
          <w:sz w:val="24"/>
          <w:szCs w:val="24"/>
        </w:rPr>
      </w:pPr>
      <w:r w:rsidRPr="00230833">
        <w:rPr>
          <w:rFonts w:asciiTheme="minorHAnsi" w:hAnsiTheme="minorHAnsi" w:cstheme="minorHAnsi"/>
          <w:b/>
          <w:sz w:val="24"/>
          <w:szCs w:val="24"/>
        </w:rPr>
        <w:t>BIBLIOGRAFIA:</w:t>
      </w:r>
    </w:p>
    <w:p w14:paraId="3EAEEFCE" w14:textId="77777777" w:rsidR="00230833" w:rsidRPr="00230833" w:rsidRDefault="00230833" w:rsidP="00230833">
      <w:pPr>
        <w:tabs>
          <w:tab w:val="left" w:pos="2620"/>
        </w:tabs>
        <w:spacing w:after="0" w:line="240" w:lineRule="auto"/>
        <w:ind w:left="720"/>
        <w:contextualSpacing/>
        <w:jc w:val="both"/>
        <w:rPr>
          <w:rFonts w:asciiTheme="minorHAnsi" w:hAnsiTheme="minorHAnsi" w:cstheme="minorHAnsi"/>
          <w:b/>
          <w:sz w:val="24"/>
          <w:szCs w:val="24"/>
        </w:rPr>
      </w:pPr>
    </w:p>
    <w:p w14:paraId="583284C8"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r w:rsidRPr="00230833">
        <w:rPr>
          <w:rFonts w:asciiTheme="minorHAnsi" w:hAnsiTheme="minorHAnsi"/>
          <w:sz w:val="24"/>
          <w:szCs w:val="24"/>
        </w:rPr>
        <w:t>Ministerio de Educación Nacional (1998), Lineamientos curriculares Educación Artística.</w:t>
      </w:r>
    </w:p>
    <w:p w14:paraId="251CC96B"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p>
    <w:p w14:paraId="5C67E2C3"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r w:rsidRPr="00230833">
        <w:rPr>
          <w:rFonts w:asciiTheme="minorHAnsi" w:hAnsiTheme="minorHAnsi"/>
          <w:sz w:val="24"/>
          <w:szCs w:val="24"/>
        </w:rPr>
        <w:t>Colombia aprende. http://www.colombiaaprende.edu.co/html/productos/1685/w3 - article - 312132.html Consulta: 8 de octubre de 2015.</w:t>
      </w:r>
    </w:p>
    <w:p w14:paraId="18734B54"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p>
    <w:p w14:paraId="1A1D8BFE"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r w:rsidRPr="00230833">
        <w:rPr>
          <w:rFonts w:asciiTheme="minorHAnsi" w:hAnsiTheme="minorHAnsi"/>
          <w:sz w:val="24"/>
          <w:szCs w:val="24"/>
        </w:rPr>
        <w:t>Expedición Currículo El Plan de Área de Educación Artística y Cultural.</w:t>
      </w:r>
    </w:p>
    <w:p w14:paraId="7A9044C5" w14:textId="77777777" w:rsidR="00230833" w:rsidRPr="00230833" w:rsidRDefault="00230833" w:rsidP="00230833">
      <w:pPr>
        <w:tabs>
          <w:tab w:val="left" w:pos="2620"/>
        </w:tabs>
        <w:spacing w:after="0" w:line="240" w:lineRule="auto"/>
        <w:ind w:left="720"/>
        <w:contextualSpacing/>
        <w:jc w:val="both"/>
        <w:rPr>
          <w:rFonts w:asciiTheme="minorHAnsi" w:hAnsiTheme="minorHAnsi"/>
          <w:sz w:val="24"/>
          <w:szCs w:val="24"/>
        </w:rPr>
      </w:pPr>
    </w:p>
    <w:p w14:paraId="0BAB2DEF" w14:textId="77777777" w:rsidR="00230833" w:rsidRPr="00230833" w:rsidRDefault="00230833" w:rsidP="00230833">
      <w:pPr>
        <w:tabs>
          <w:tab w:val="left" w:pos="2620"/>
        </w:tabs>
        <w:spacing w:after="0" w:line="240" w:lineRule="auto"/>
        <w:ind w:left="720"/>
        <w:contextualSpacing/>
        <w:jc w:val="both"/>
        <w:rPr>
          <w:rFonts w:asciiTheme="minorHAnsi" w:hAnsiTheme="minorHAnsi" w:cstheme="minorHAnsi"/>
          <w:b/>
          <w:sz w:val="24"/>
          <w:szCs w:val="24"/>
        </w:rPr>
      </w:pPr>
      <w:r w:rsidRPr="00230833">
        <w:rPr>
          <w:rFonts w:asciiTheme="minorHAnsi" w:hAnsiTheme="minorHAnsi"/>
          <w:sz w:val="24"/>
          <w:szCs w:val="24"/>
        </w:rPr>
        <w:t>Habilidades Artísticas 1. Serie Educación artística. Autores: Polo Aguirre, Mary Jane Caputi M. y J. Martin Jaramillo P. Editorial ediarte Ltda.</w:t>
      </w:r>
    </w:p>
    <w:p w14:paraId="410DE0BF" w14:textId="77777777" w:rsidR="00230833" w:rsidRPr="00230833" w:rsidRDefault="00230833" w:rsidP="00230833">
      <w:pPr>
        <w:spacing w:after="0" w:line="240" w:lineRule="auto"/>
        <w:rPr>
          <w:rFonts w:asciiTheme="minorHAnsi" w:hAnsiTheme="minorHAnsi" w:cstheme="minorHAnsi"/>
          <w:sz w:val="24"/>
          <w:szCs w:val="24"/>
        </w:rPr>
      </w:pPr>
    </w:p>
    <w:p w14:paraId="6B931A67" w14:textId="77777777" w:rsidR="00C92C26" w:rsidRPr="00C92C26" w:rsidRDefault="00C92C26" w:rsidP="00230833">
      <w:pPr>
        <w:pStyle w:val="Ttulo1"/>
        <w:numPr>
          <w:ilvl w:val="0"/>
          <w:numId w:val="0"/>
        </w:numPr>
        <w:ind w:left="360" w:right="-22"/>
      </w:pPr>
    </w:p>
    <w:sectPr w:rsidR="00C92C26" w:rsidRPr="00C92C26" w:rsidSect="00D70EA8">
      <w:headerReference w:type="default" r:id="rId18"/>
      <w:pgSz w:w="20160" w:h="12240" w:orient="landscape" w:code="5"/>
      <w:pgMar w:top="1701"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D896" w14:textId="77777777" w:rsidR="00010E2D" w:rsidRDefault="00010E2D" w:rsidP="00D30201">
      <w:pPr>
        <w:spacing w:after="0" w:line="240" w:lineRule="auto"/>
      </w:pPr>
      <w:r>
        <w:separator/>
      </w:r>
    </w:p>
  </w:endnote>
  <w:endnote w:type="continuationSeparator" w:id="0">
    <w:p w14:paraId="50A0BE44" w14:textId="77777777" w:rsidR="00010E2D" w:rsidRDefault="00010E2D" w:rsidP="00D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9AD" w14:textId="68885323" w:rsidR="007D2EBA" w:rsidRPr="00EC174C" w:rsidRDefault="007D2EBA" w:rsidP="00A51F89">
    <w:pPr>
      <w:pStyle w:val="Piedepgina"/>
      <w:rPr>
        <w:i/>
        <w:sz w:val="20"/>
        <w:szCs w:val="20"/>
      </w:rPr>
    </w:pPr>
    <w:r w:rsidRPr="00EC174C">
      <w:rPr>
        <w:i/>
        <w:sz w:val="20"/>
        <w:szCs w:val="20"/>
      </w:rPr>
      <w:t>Institución Educativa Leticia Arango de Avenda</w:t>
    </w:r>
    <w:r>
      <w:rPr>
        <w:i/>
        <w:sz w:val="20"/>
        <w:szCs w:val="20"/>
      </w:rPr>
      <w:t>ño.  Plan de área de artística</w:t>
    </w:r>
    <w:r w:rsidRPr="00EC174C">
      <w:rPr>
        <w:i/>
        <w:sz w:val="20"/>
        <w:szCs w:val="20"/>
      </w:rPr>
      <w:t xml:space="preserve">.  Construido por equipo docente en el año 2019.  Aprobado por acuerdo del consejo académico ____ de 2019, acuerdo de consejo directivo _____ de 2019 y resolución rectoral _____ de 2019. </w:t>
    </w:r>
  </w:p>
  <w:p w14:paraId="600B9011" w14:textId="77777777" w:rsidR="007D2EBA" w:rsidRDefault="007D2EBA" w:rsidP="00A51F89">
    <w:pPr>
      <w:pStyle w:val="Piedepgina"/>
    </w:pPr>
  </w:p>
  <w:p w14:paraId="36A2BD82" w14:textId="77777777" w:rsidR="007D2EBA" w:rsidRDefault="007D2EBA" w:rsidP="00A51F89">
    <w:pPr>
      <w:pStyle w:val="Piedepgina"/>
      <w:jc w:val="center"/>
    </w:pPr>
    <w:r w:rsidRPr="00C40E3D">
      <w:rPr>
        <w:rFonts w:ascii="Century Gothic" w:hAnsi="Century Gothic"/>
        <w:sz w:val="21"/>
        <w:szCs w:val="21"/>
      </w:rPr>
      <w:t>“¡Aprender, pensar y actuar! La educac</w:t>
    </w:r>
    <w:r>
      <w:rPr>
        <w:rFonts w:ascii="Century Gothic" w:hAnsi="Century Gothic"/>
        <w:sz w:val="21"/>
        <w:szCs w:val="21"/>
      </w:rPr>
      <w:t>ión, esperanza para el futuro.”</w:t>
    </w:r>
  </w:p>
  <w:p w14:paraId="79855D10" w14:textId="77777777" w:rsidR="007D2EBA" w:rsidRDefault="007D2E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07DA" w14:textId="77777777" w:rsidR="00010E2D" w:rsidRDefault="00010E2D" w:rsidP="00D30201">
      <w:pPr>
        <w:spacing w:after="0" w:line="240" w:lineRule="auto"/>
      </w:pPr>
      <w:r>
        <w:separator/>
      </w:r>
    </w:p>
  </w:footnote>
  <w:footnote w:type="continuationSeparator" w:id="0">
    <w:p w14:paraId="2AC6B67D" w14:textId="77777777" w:rsidR="00010E2D" w:rsidRDefault="00010E2D" w:rsidP="00D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8885" w14:textId="2056126C" w:rsidR="007D2EBA" w:rsidRDefault="00000000">
    <w:pPr>
      <w:pStyle w:val="Encabezado"/>
    </w:pPr>
    <w:r>
      <w:rPr>
        <w:noProof/>
        <w:lang w:eastAsia="es-CO"/>
      </w:rPr>
      <w:pict w14:anchorId="210D8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3" o:spid="_x0000_s1026" type="#_x0000_t75" style="position:absolute;margin-left:0;margin-top:0;width:441.9pt;height:516.25pt;z-index:-251657216;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46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79"/>
      <w:gridCol w:w="1701"/>
    </w:tblGrid>
    <w:tr w:rsidR="007D2EBA" w:rsidRPr="00446D9E" w14:paraId="4B50E2B6" w14:textId="77777777" w:rsidTr="45810B13">
      <w:trPr>
        <w:trHeight w:val="841"/>
      </w:trPr>
      <w:tc>
        <w:tcPr>
          <w:tcW w:w="1843" w:type="dxa"/>
          <w:vMerge w:val="restart"/>
        </w:tcPr>
        <w:p w14:paraId="1C7C5014" w14:textId="77777777" w:rsidR="007D2EBA" w:rsidRPr="0073273C" w:rsidRDefault="007D2EBA" w:rsidP="007B3137">
          <w:pPr>
            <w:autoSpaceDE w:val="0"/>
            <w:autoSpaceDN w:val="0"/>
            <w:adjustRightInd w:val="0"/>
            <w:spacing w:after="0"/>
            <w:jc w:val="center"/>
            <w:outlineLvl w:val="0"/>
            <w:rPr>
              <w:rFonts w:ascii="Arial" w:hAnsi="Arial"/>
              <w:sz w:val="24"/>
              <w:szCs w:val="24"/>
            </w:rPr>
          </w:pPr>
          <w:r>
            <w:rPr>
              <w:noProof/>
              <w:lang w:eastAsia="es-CO"/>
            </w:rPr>
            <w:drawing>
              <wp:inline distT="0" distB="0" distL="0" distR="0" wp14:anchorId="735880BA" wp14:editId="32DC5F9E">
                <wp:extent cx="592945" cy="704850"/>
                <wp:effectExtent l="0" t="0" r="0" b="0"/>
                <wp:docPr id="7469288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2945" cy="704850"/>
                        </a:xfrm>
                        <a:prstGeom prst="rect">
                          <a:avLst/>
                        </a:prstGeom>
                      </pic:spPr>
                    </pic:pic>
                  </a:graphicData>
                </a:graphic>
              </wp:inline>
            </w:drawing>
          </w:r>
        </w:p>
      </w:tc>
      <w:tc>
        <w:tcPr>
          <w:tcW w:w="7479" w:type="dxa"/>
        </w:tcPr>
        <w:p w14:paraId="6818DDDD" w14:textId="77777777" w:rsidR="007D2EBA" w:rsidRPr="00A34E12" w:rsidRDefault="007D2EBA" w:rsidP="007B3137">
          <w:pPr>
            <w:pStyle w:val="Sinespaciado"/>
            <w:jc w:val="center"/>
            <w:rPr>
              <w:rFonts w:ascii="Arial" w:hAnsi="Arial" w:cs="Arial"/>
              <w:b/>
              <w:sz w:val="24"/>
              <w:szCs w:val="24"/>
            </w:rPr>
          </w:pPr>
        </w:p>
        <w:p w14:paraId="1D0455E2" w14:textId="77777777" w:rsidR="007D2EBA" w:rsidRPr="00A34E12" w:rsidRDefault="007D2EBA" w:rsidP="007B3137">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tcPr>
        <w:p w14:paraId="4A5F7679" w14:textId="77777777" w:rsidR="007D2EBA" w:rsidRPr="0073273C" w:rsidRDefault="007D2EBA" w:rsidP="007B3137">
          <w:pPr>
            <w:tabs>
              <w:tab w:val="center" w:pos="813"/>
            </w:tabs>
            <w:autoSpaceDE w:val="0"/>
            <w:autoSpaceDN w:val="0"/>
            <w:adjustRightInd w:val="0"/>
            <w:spacing w:after="0"/>
            <w:outlineLvl w:val="0"/>
            <w:rPr>
              <w:rFonts w:ascii="Arial" w:hAnsi="Arial"/>
              <w:sz w:val="24"/>
              <w:szCs w:val="24"/>
            </w:rPr>
          </w:pPr>
          <w:r>
            <w:rPr>
              <w:rFonts w:ascii="Arial" w:hAnsi="Arial"/>
              <w:sz w:val="24"/>
              <w:szCs w:val="24"/>
            </w:rPr>
            <w:t xml:space="preserve">       </w:t>
          </w:r>
          <w:r w:rsidRPr="00864A2C">
            <w:rPr>
              <w:rFonts w:ascii="Arial" w:eastAsia="Times New Roman" w:hAnsi="Arial" w:cs="Arial"/>
              <w:noProof/>
              <w:sz w:val="18"/>
              <w:szCs w:val="18"/>
              <w:lang w:eastAsia="es-CO"/>
            </w:rPr>
            <w:drawing>
              <wp:inline distT="0" distB="0" distL="0" distR="0" wp14:anchorId="711440EF" wp14:editId="310BF96D">
                <wp:extent cx="362548"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276" cy="445073"/>
                        </a:xfrm>
                        <a:prstGeom prst="rect">
                          <a:avLst/>
                        </a:prstGeom>
                        <a:noFill/>
                        <a:ln>
                          <a:noFill/>
                        </a:ln>
                      </pic:spPr>
                    </pic:pic>
                  </a:graphicData>
                </a:graphic>
              </wp:inline>
            </w:drawing>
          </w:r>
        </w:p>
      </w:tc>
    </w:tr>
    <w:tr w:rsidR="007D2EBA" w:rsidRPr="00446D9E" w14:paraId="793B4F27" w14:textId="77777777" w:rsidTr="45810B13">
      <w:trPr>
        <w:trHeight w:val="332"/>
      </w:trPr>
      <w:tc>
        <w:tcPr>
          <w:tcW w:w="1843" w:type="dxa"/>
          <w:vMerge/>
        </w:tcPr>
        <w:p w14:paraId="79164963" w14:textId="77777777" w:rsidR="007D2EBA" w:rsidRPr="0073273C" w:rsidRDefault="007D2EBA" w:rsidP="007B3137">
          <w:pPr>
            <w:autoSpaceDE w:val="0"/>
            <w:autoSpaceDN w:val="0"/>
            <w:adjustRightInd w:val="0"/>
            <w:spacing w:after="0"/>
            <w:jc w:val="center"/>
            <w:outlineLvl w:val="0"/>
            <w:rPr>
              <w:rFonts w:ascii="Arial" w:hAnsi="Arial"/>
              <w:sz w:val="24"/>
              <w:szCs w:val="24"/>
            </w:rPr>
          </w:pPr>
        </w:p>
      </w:tc>
      <w:tc>
        <w:tcPr>
          <w:tcW w:w="7479" w:type="dxa"/>
          <w:tcBorders>
            <w:bottom w:val="single" w:sz="4" w:space="0" w:color="auto"/>
          </w:tcBorders>
        </w:tcPr>
        <w:p w14:paraId="670A6308" w14:textId="77777777" w:rsidR="007D2EBA" w:rsidRPr="00A34E12" w:rsidRDefault="007D2EBA" w:rsidP="007B3137">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Pr>
        <w:p w14:paraId="148624B7" w14:textId="77777777" w:rsidR="007D2EBA" w:rsidRPr="0073273C" w:rsidRDefault="007D2EBA" w:rsidP="007B3137">
          <w:pPr>
            <w:autoSpaceDE w:val="0"/>
            <w:autoSpaceDN w:val="0"/>
            <w:adjustRightInd w:val="0"/>
            <w:spacing w:after="0"/>
            <w:jc w:val="center"/>
            <w:outlineLvl w:val="0"/>
            <w:rPr>
              <w:rFonts w:ascii="Arial" w:hAnsi="Arial"/>
              <w:sz w:val="24"/>
              <w:szCs w:val="24"/>
            </w:rPr>
          </w:pPr>
        </w:p>
      </w:tc>
    </w:tr>
  </w:tbl>
  <w:p w14:paraId="37EFA3E3" w14:textId="1E9CAAED" w:rsidR="007D2EBA" w:rsidRDefault="00000000">
    <w:pPr>
      <w:pStyle w:val="Encabezado"/>
    </w:pPr>
    <w:r>
      <w:rPr>
        <w:noProof/>
        <w:lang w:eastAsia="es-CO"/>
      </w:rPr>
      <w:pict w14:anchorId="7B55F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4" o:spid="_x0000_s1027" type="#_x0000_t75" style="position:absolute;margin-left:0;margin-top:0;width:441.9pt;height:516.25pt;z-index:-251656192;mso-position-horizontal:center;mso-position-horizontal-relative:margin;mso-position-vertical:center;mso-position-vertical-relative:margin" o:allowincell="f">
          <v:imagedata r:id="rId3" o:title="escudo_leticia_aran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4956" w14:textId="1A9B873D" w:rsidR="007D2EBA" w:rsidRDefault="00000000">
    <w:pPr>
      <w:pStyle w:val="Encabezado"/>
    </w:pPr>
    <w:r>
      <w:rPr>
        <w:noProof/>
        <w:lang w:eastAsia="es-CO"/>
      </w:rPr>
      <w:pict w14:anchorId="5B9FE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2" o:spid="_x0000_s1025" type="#_x0000_t75" style="position:absolute;margin-left:0;margin-top:0;width:441.9pt;height:516.25pt;z-index:-251658240;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Ind w:w="689" w:type="dxa"/>
      <w:tblCellMar>
        <w:left w:w="70" w:type="dxa"/>
        <w:right w:w="70" w:type="dxa"/>
      </w:tblCellMar>
      <w:tblLook w:val="04A0" w:firstRow="1" w:lastRow="0" w:firstColumn="1" w:lastColumn="0" w:noHBand="0" w:noVBand="1"/>
    </w:tblPr>
    <w:tblGrid>
      <w:gridCol w:w="2197"/>
      <w:gridCol w:w="11481"/>
      <w:gridCol w:w="2268"/>
    </w:tblGrid>
    <w:tr w:rsidR="007D2EBA" w14:paraId="3CB7BBDF" w14:textId="77777777" w:rsidTr="007D2EBA">
      <w:tc>
        <w:tcPr>
          <w:tcW w:w="2197" w:type="dxa"/>
          <w:vMerge w:val="restart"/>
        </w:tcPr>
        <w:p w14:paraId="4C73DEB2" w14:textId="77777777" w:rsidR="007D2EBA" w:rsidRDefault="007D2EBA" w:rsidP="00D30201">
          <w:r>
            <w:rPr>
              <w:noProof/>
              <w:lang w:eastAsia="es-CO"/>
            </w:rPr>
            <w:drawing>
              <wp:anchor distT="0" distB="0" distL="114300" distR="114300" simplePos="0" relativeHeight="251662336" behindDoc="0" locked="0" layoutInCell="1" allowOverlap="1" wp14:anchorId="200944C3" wp14:editId="1E9FB9B8">
                <wp:simplePos x="0" y="0"/>
                <wp:positionH relativeFrom="column">
                  <wp:posOffset>402818</wp:posOffset>
                </wp:positionH>
                <wp:positionV relativeFrom="paragraph">
                  <wp:posOffset>231737</wp:posOffset>
                </wp:positionV>
                <wp:extent cx="647700" cy="523875"/>
                <wp:effectExtent l="0" t="0" r="0" b="9525"/>
                <wp:wrapNone/>
                <wp:docPr id="1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481" w:type="dxa"/>
        </w:tcPr>
        <w:p w14:paraId="14332E4E" w14:textId="77777777" w:rsidR="007D2EBA" w:rsidRPr="00700610" w:rsidRDefault="007D2EBA" w:rsidP="00D30201">
          <w:pPr>
            <w:keepNext/>
            <w:spacing w:after="0" w:line="240" w:lineRule="exact"/>
            <w:jc w:val="center"/>
            <w:outlineLvl w:val="0"/>
            <w:rPr>
              <w:rFonts w:ascii="Arial" w:eastAsia="Arial Unicode MS" w:hAnsi="Arial" w:cs="Arial"/>
              <w:b/>
              <w:bCs/>
              <w:sz w:val="16"/>
              <w:szCs w:val="20"/>
              <w:lang w:eastAsia="es-ES"/>
            </w:rPr>
          </w:pPr>
          <w:r>
            <w:rPr>
              <w:rFonts w:ascii="Arial" w:eastAsia="Arial Unicode MS" w:hAnsi="Arial" w:cs="Arial"/>
              <w:b/>
              <w:bCs/>
              <w:sz w:val="16"/>
              <w:szCs w:val="20"/>
              <w:lang w:eastAsia="es-ES"/>
            </w:rPr>
            <w:t>“</w:t>
          </w:r>
          <w:r w:rsidRPr="00700610">
            <w:rPr>
              <w:rFonts w:ascii="Arial" w:eastAsia="Arial Unicode MS" w:hAnsi="Arial" w:cs="Arial"/>
              <w:b/>
              <w:bCs/>
              <w:sz w:val="16"/>
              <w:szCs w:val="20"/>
              <w:lang w:eastAsia="es-ES"/>
            </w:rPr>
            <w:t>INSTITUCIÓN EDUCATIVA LETICIA ARANGO DE AVENDAÑO</w:t>
          </w:r>
          <w:r>
            <w:rPr>
              <w:rFonts w:ascii="Arial" w:eastAsia="Arial Unicode MS" w:hAnsi="Arial" w:cs="Arial"/>
              <w:b/>
              <w:bCs/>
              <w:sz w:val="16"/>
              <w:szCs w:val="20"/>
              <w:lang w:eastAsia="es-ES"/>
            </w:rPr>
            <w:t>”</w:t>
          </w:r>
        </w:p>
        <w:p w14:paraId="0A841F6F" w14:textId="77777777" w:rsidR="007D2EBA" w:rsidRPr="00700610" w:rsidRDefault="007D2EBA" w:rsidP="002866BC">
          <w:pPr>
            <w:spacing w:after="0" w:line="240" w:lineRule="exact"/>
            <w:jc w:val="center"/>
            <w:rPr>
              <w:rFonts w:ascii="Century Gothic" w:hAnsi="Century Gothic"/>
              <w:sz w:val="16"/>
              <w:szCs w:val="24"/>
            </w:rPr>
          </w:pPr>
          <w:r>
            <w:rPr>
              <w:rFonts w:ascii="Century Gothic" w:hAnsi="Century Gothic"/>
              <w:sz w:val="16"/>
              <w:szCs w:val="24"/>
            </w:rPr>
            <w:t xml:space="preserve">“¡Aprender, pensar y actuar! </w:t>
          </w:r>
          <w:r w:rsidRPr="00700610">
            <w:rPr>
              <w:rFonts w:ascii="Century Gothic" w:hAnsi="Century Gothic"/>
              <w:sz w:val="16"/>
              <w:szCs w:val="24"/>
            </w:rPr>
            <w:t xml:space="preserve">La educación, esperanza </w:t>
          </w:r>
          <w:r>
            <w:rPr>
              <w:rFonts w:ascii="Century Gothic" w:hAnsi="Century Gothic"/>
              <w:sz w:val="16"/>
              <w:szCs w:val="24"/>
            </w:rPr>
            <w:t xml:space="preserve">para </w:t>
          </w:r>
          <w:r w:rsidRPr="00700610">
            <w:rPr>
              <w:rFonts w:ascii="Century Gothic" w:hAnsi="Century Gothic"/>
              <w:sz w:val="16"/>
              <w:szCs w:val="24"/>
            </w:rPr>
            <w:t>el futuro</w:t>
          </w:r>
          <w:r>
            <w:rPr>
              <w:rFonts w:ascii="Century Gothic" w:hAnsi="Century Gothic"/>
              <w:sz w:val="16"/>
              <w:szCs w:val="24"/>
            </w:rPr>
            <w:t>.</w:t>
          </w:r>
          <w:r w:rsidRPr="00700610">
            <w:rPr>
              <w:rFonts w:ascii="Century Gothic" w:hAnsi="Century Gothic"/>
              <w:sz w:val="16"/>
              <w:szCs w:val="24"/>
            </w:rPr>
            <w:t>”</w:t>
          </w:r>
        </w:p>
        <w:p w14:paraId="09B6A88A" w14:textId="77777777" w:rsidR="007D2EBA" w:rsidRDefault="007D2EBA" w:rsidP="00D30201">
          <w:pPr>
            <w:spacing w:after="0" w:line="240" w:lineRule="exact"/>
            <w:jc w:val="center"/>
          </w:pPr>
          <w:r>
            <w:rPr>
              <w:rFonts w:ascii="Arial" w:eastAsia="Times New Roman" w:hAnsi="Arial" w:cs="Arial"/>
              <w:b/>
              <w:sz w:val="16"/>
              <w:szCs w:val="20"/>
              <w:lang w:val="es-ES" w:eastAsia="es-ES"/>
            </w:rPr>
            <w:t>Vigencia 2019</w:t>
          </w:r>
        </w:p>
      </w:tc>
      <w:tc>
        <w:tcPr>
          <w:tcW w:w="2268" w:type="dxa"/>
          <w:vMerge w:val="restart"/>
        </w:tcPr>
        <w:p w14:paraId="3F6C66FD" w14:textId="77777777" w:rsidR="007D2EBA" w:rsidRDefault="007D2EBA" w:rsidP="00D30201">
          <w:pPr>
            <w:spacing w:after="0" w:line="240" w:lineRule="exact"/>
          </w:pPr>
          <w:r>
            <w:rPr>
              <w:noProof/>
              <w:lang w:eastAsia="es-CO"/>
            </w:rPr>
            <w:drawing>
              <wp:anchor distT="0" distB="0" distL="114300" distR="114300" simplePos="0" relativeHeight="251663360" behindDoc="0" locked="0" layoutInCell="1" allowOverlap="1" wp14:anchorId="70A48941" wp14:editId="73327267">
                <wp:simplePos x="0" y="0"/>
                <wp:positionH relativeFrom="column">
                  <wp:posOffset>444405</wp:posOffset>
                </wp:positionH>
                <wp:positionV relativeFrom="paragraph">
                  <wp:posOffset>221667</wp:posOffset>
                </wp:positionV>
                <wp:extent cx="523240" cy="533400"/>
                <wp:effectExtent l="0" t="0" r="0" b="0"/>
                <wp:wrapNone/>
                <wp:docPr id="12"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24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2EBA" w14:paraId="0C93A71A" w14:textId="77777777" w:rsidTr="007D2EBA">
      <w:tblPrEx>
        <w:tblCellMar>
          <w:left w:w="108" w:type="dxa"/>
          <w:right w:w="108" w:type="dxa"/>
        </w:tblCellMar>
      </w:tblPrEx>
      <w:trPr>
        <w:trHeight w:val="816"/>
      </w:trPr>
      <w:tc>
        <w:tcPr>
          <w:tcW w:w="2197" w:type="dxa"/>
          <w:vMerge/>
        </w:tcPr>
        <w:p w14:paraId="6FAF2A2F" w14:textId="77777777" w:rsidR="007D2EBA" w:rsidRDefault="007D2EBA" w:rsidP="00D30201"/>
      </w:tc>
      <w:tc>
        <w:tcPr>
          <w:tcW w:w="11481" w:type="dxa"/>
        </w:tcPr>
        <w:p w14:paraId="2DF2348D" w14:textId="77777777" w:rsidR="007D2EBA" w:rsidRDefault="007D2EBA" w:rsidP="008A4AC3">
          <w:pPr>
            <w:spacing w:after="0" w:line="240" w:lineRule="exact"/>
            <w:jc w:val="center"/>
            <w:rPr>
              <w:rFonts w:ascii="Century Gothic" w:hAnsi="Century Gothic"/>
              <w:b/>
              <w:sz w:val="24"/>
              <w:szCs w:val="24"/>
            </w:rPr>
          </w:pPr>
        </w:p>
        <w:p w14:paraId="3FD6D938" w14:textId="77777777" w:rsidR="007D2EBA" w:rsidRPr="00512725" w:rsidRDefault="007D2EBA" w:rsidP="008A4AC3">
          <w:pPr>
            <w:spacing w:after="0" w:line="240" w:lineRule="exact"/>
            <w:jc w:val="center"/>
            <w:rPr>
              <w:rFonts w:ascii="Century Gothic" w:hAnsi="Century Gothic"/>
              <w:b/>
              <w:sz w:val="24"/>
              <w:szCs w:val="24"/>
            </w:rPr>
          </w:pPr>
          <w:r w:rsidRPr="00512725">
            <w:rPr>
              <w:rFonts w:ascii="Century Gothic" w:hAnsi="Century Gothic"/>
              <w:b/>
              <w:sz w:val="24"/>
              <w:szCs w:val="24"/>
            </w:rPr>
            <w:t>DISEÑO CURRICULAR</w:t>
          </w:r>
        </w:p>
        <w:p w14:paraId="30580493" w14:textId="77777777" w:rsidR="007D2EBA" w:rsidRDefault="007D2EBA" w:rsidP="008A4AC3">
          <w:pPr>
            <w:spacing w:after="0" w:line="240" w:lineRule="exact"/>
            <w:jc w:val="center"/>
          </w:pPr>
          <w:r w:rsidRPr="00512725">
            <w:rPr>
              <w:rFonts w:ascii="Century Gothic" w:hAnsi="Century Gothic"/>
              <w:b/>
              <w:sz w:val="24"/>
              <w:szCs w:val="24"/>
            </w:rPr>
            <w:t>MALLA CURRICULAR</w:t>
          </w:r>
        </w:p>
      </w:tc>
      <w:tc>
        <w:tcPr>
          <w:tcW w:w="2268" w:type="dxa"/>
          <w:vMerge/>
        </w:tcPr>
        <w:p w14:paraId="3BB43CF7" w14:textId="77777777" w:rsidR="007D2EBA" w:rsidRDefault="007D2EBA" w:rsidP="00D30201">
          <w:pPr>
            <w:spacing w:after="0" w:line="240" w:lineRule="exact"/>
          </w:pPr>
        </w:p>
      </w:tc>
    </w:tr>
  </w:tbl>
  <w:p w14:paraId="177E3BFB" w14:textId="77777777" w:rsidR="007D2EBA" w:rsidRDefault="007D2EBA">
    <w:pPr>
      <w:pStyle w:val="Encabezado"/>
    </w:pPr>
  </w:p>
</w:hdr>
</file>

<file path=word/intelligence2.xml><?xml version="1.0" encoding="utf-8"?>
<int2:intelligence xmlns:int2="http://schemas.microsoft.com/office/intelligence/2020/intelligence" xmlns:oel="http://schemas.microsoft.com/office/2019/extlst">
  <int2:observations>
    <int2:textHash int2:hashCode="mw4fqTIUA+hXhT" int2:id="cCg1l56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9EE"/>
    <w:multiLevelType w:val="hybridMultilevel"/>
    <w:tmpl w:val="E876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712529"/>
    <w:multiLevelType w:val="hybridMultilevel"/>
    <w:tmpl w:val="7CB0F3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167EE8"/>
    <w:multiLevelType w:val="hybridMultilevel"/>
    <w:tmpl w:val="B43CF9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E16E58"/>
    <w:multiLevelType w:val="hybridMultilevel"/>
    <w:tmpl w:val="E3B2AA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E5A37"/>
    <w:multiLevelType w:val="hybridMultilevel"/>
    <w:tmpl w:val="792A9C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566572"/>
    <w:multiLevelType w:val="hybridMultilevel"/>
    <w:tmpl w:val="370E68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4D6FE6"/>
    <w:multiLevelType w:val="hybridMultilevel"/>
    <w:tmpl w:val="4434E2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9D32F9"/>
    <w:multiLevelType w:val="hybridMultilevel"/>
    <w:tmpl w:val="93E896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A00452"/>
    <w:multiLevelType w:val="hybridMultilevel"/>
    <w:tmpl w:val="EA5EA4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F237B4"/>
    <w:multiLevelType w:val="hybridMultilevel"/>
    <w:tmpl w:val="6CD473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055E5F"/>
    <w:multiLevelType w:val="hybridMultilevel"/>
    <w:tmpl w:val="6262E7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921580"/>
    <w:multiLevelType w:val="hybridMultilevel"/>
    <w:tmpl w:val="F322FE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D46758"/>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A00CFB"/>
    <w:multiLevelType w:val="hybridMultilevel"/>
    <w:tmpl w:val="33CA2A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2D40D8"/>
    <w:multiLevelType w:val="hybridMultilevel"/>
    <w:tmpl w:val="B8DC5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A040FF"/>
    <w:multiLevelType w:val="hybridMultilevel"/>
    <w:tmpl w:val="5F06ED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6E64A8"/>
    <w:multiLevelType w:val="hybridMultilevel"/>
    <w:tmpl w:val="7D9677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8D7539"/>
    <w:multiLevelType w:val="hybridMultilevel"/>
    <w:tmpl w:val="A114F0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061508"/>
    <w:multiLevelType w:val="hybridMultilevel"/>
    <w:tmpl w:val="04021D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6B3832"/>
    <w:multiLevelType w:val="hybridMultilevel"/>
    <w:tmpl w:val="3138BD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CF6D5C"/>
    <w:multiLevelType w:val="hybridMultilevel"/>
    <w:tmpl w:val="88C097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5B4FD4"/>
    <w:multiLevelType w:val="hybridMultilevel"/>
    <w:tmpl w:val="8848DC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D3C44"/>
    <w:multiLevelType w:val="hybridMultilevel"/>
    <w:tmpl w:val="9DC2B6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116005"/>
    <w:multiLevelType w:val="hybridMultilevel"/>
    <w:tmpl w:val="CFF80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287DE8"/>
    <w:multiLevelType w:val="hybridMultilevel"/>
    <w:tmpl w:val="DE18C9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D76B4F"/>
    <w:multiLevelType w:val="hybridMultilevel"/>
    <w:tmpl w:val="19C01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0577D19"/>
    <w:multiLevelType w:val="hybridMultilevel"/>
    <w:tmpl w:val="19C4D0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07F7709"/>
    <w:multiLevelType w:val="hybridMultilevel"/>
    <w:tmpl w:val="BB00A1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1E6C7E"/>
    <w:multiLevelType w:val="hybridMultilevel"/>
    <w:tmpl w:val="F4089C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0114BB"/>
    <w:multiLevelType w:val="hybridMultilevel"/>
    <w:tmpl w:val="D8B8C4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4E2BAC"/>
    <w:multiLevelType w:val="hybridMultilevel"/>
    <w:tmpl w:val="356AB5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5D223B"/>
    <w:multiLevelType w:val="hybridMultilevel"/>
    <w:tmpl w:val="DDC8B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931984"/>
    <w:multiLevelType w:val="hybridMultilevel"/>
    <w:tmpl w:val="14C09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BC63EDD"/>
    <w:multiLevelType w:val="hybridMultilevel"/>
    <w:tmpl w:val="CC8EE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CE0600C"/>
    <w:multiLevelType w:val="hybridMultilevel"/>
    <w:tmpl w:val="13F88C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CE6495A"/>
    <w:multiLevelType w:val="hybridMultilevel"/>
    <w:tmpl w:val="65BA11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E7031C"/>
    <w:multiLevelType w:val="hybridMultilevel"/>
    <w:tmpl w:val="EDF8DD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FD72D9F"/>
    <w:multiLevelType w:val="hybridMultilevel"/>
    <w:tmpl w:val="B8ECC8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6430DC9"/>
    <w:multiLevelType w:val="hybridMultilevel"/>
    <w:tmpl w:val="3ABC99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6B65B2C"/>
    <w:multiLevelType w:val="hybridMultilevel"/>
    <w:tmpl w:val="DB0273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7C02A4A"/>
    <w:multiLevelType w:val="hybridMultilevel"/>
    <w:tmpl w:val="4B649B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877123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15:restartNumberingAfterBreak="0">
    <w:nsid w:val="59A429C1"/>
    <w:multiLevelType w:val="hybridMultilevel"/>
    <w:tmpl w:val="1592E0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B5E7960"/>
    <w:multiLevelType w:val="hybridMultilevel"/>
    <w:tmpl w:val="41C69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C1F5F8B"/>
    <w:multiLevelType w:val="hybridMultilevel"/>
    <w:tmpl w:val="4A982E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CBA0FF6"/>
    <w:multiLevelType w:val="hybridMultilevel"/>
    <w:tmpl w:val="1A7A17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05A3156"/>
    <w:multiLevelType w:val="hybridMultilevel"/>
    <w:tmpl w:val="BD88B4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27D16C9"/>
    <w:multiLevelType w:val="hybridMultilevel"/>
    <w:tmpl w:val="9B5490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93F7514"/>
    <w:multiLevelType w:val="hybridMultilevel"/>
    <w:tmpl w:val="C48841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A38310B"/>
    <w:multiLevelType w:val="hybridMultilevel"/>
    <w:tmpl w:val="64EE70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E59102C"/>
    <w:multiLevelType w:val="hybridMultilevel"/>
    <w:tmpl w:val="4F68AE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FAE3127"/>
    <w:multiLevelType w:val="hybridMultilevel"/>
    <w:tmpl w:val="C23C1B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0F234E2"/>
    <w:multiLevelType w:val="hybridMultilevel"/>
    <w:tmpl w:val="F56237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15A6BC3"/>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76813E3"/>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AC6629C"/>
    <w:multiLevelType w:val="hybridMultilevel"/>
    <w:tmpl w:val="7778CC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B7B035A"/>
    <w:multiLevelType w:val="hybridMultilevel"/>
    <w:tmpl w:val="995A8F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D9B7846"/>
    <w:multiLevelType w:val="hybridMultilevel"/>
    <w:tmpl w:val="BA1A20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F273E8C"/>
    <w:multiLevelType w:val="hybridMultilevel"/>
    <w:tmpl w:val="9DCE6C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8797985">
    <w:abstractNumId w:val="41"/>
  </w:num>
  <w:num w:numId="2" w16cid:durableId="336546297">
    <w:abstractNumId w:val="54"/>
  </w:num>
  <w:num w:numId="3" w16cid:durableId="2122453943">
    <w:abstractNumId w:val="30"/>
  </w:num>
  <w:num w:numId="4" w16cid:durableId="1817721330">
    <w:abstractNumId w:val="26"/>
  </w:num>
  <w:num w:numId="5" w16cid:durableId="2086756825">
    <w:abstractNumId w:val="21"/>
  </w:num>
  <w:num w:numId="6" w16cid:durableId="1922248500">
    <w:abstractNumId w:val="4"/>
  </w:num>
  <w:num w:numId="7" w16cid:durableId="478308704">
    <w:abstractNumId w:val="6"/>
  </w:num>
  <w:num w:numId="8" w16cid:durableId="4289028">
    <w:abstractNumId w:val="39"/>
  </w:num>
  <w:num w:numId="9" w16cid:durableId="149832824">
    <w:abstractNumId w:val="51"/>
  </w:num>
  <w:num w:numId="10" w16cid:durableId="1375889569">
    <w:abstractNumId w:val="5"/>
  </w:num>
  <w:num w:numId="11" w16cid:durableId="495805552">
    <w:abstractNumId w:val="48"/>
  </w:num>
  <w:num w:numId="12" w16cid:durableId="1574437825">
    <w:abstractNumId w:val="44"/>
  </w:num>
  <w:num w:numId="13" w16cid:durableId="1208570511">
    <w:abstractNumId w:val="18"/>
  </w:num>
  <w:num w:numId="14" w16cid:durableId="1271548234">
    <w:abstractNumId w:val="3"/>
  </w:num>
  <w:num w:numId="15" w16cid:durableId="1286154920">
    <w:abstractNumId w:val="40"/>
  </w:num>
  <w:num w:numId="16" w16cid:durableId="1862621739">
    <w:abstractNumId w:val="58"/>
  </w:num>
  <w:num w:numId="17" w16cid:durableId="1964114360">
    <w:abstractNumId w:val="17"/>
  </w:num>
  <w:num w:numId="18" w16cid:durableId="1476987914">
    <w:abstractNumId w:val="47"/>
  </w:num>
  <w:num w:numId="19" w16cid:durableId="725909254">
    <w:abstractNumId w:val="8"/>
  </w:num>
  <w:num w:numId="20" w16cid:durableId="300694481">
    <w:abstractNumId w:val="38"/>
  </w:num>
  <w:num w:numId="21" w16cid:durableId="534271035">
    <w:abstractNumId w:val="34"/>
  </w:num>
  <w:num w:numId="22" w16cid:durableId="1425879132">
    <w:abstractNumId w:val="16"/>
  </w:num>
  <w:num w:numId="23" w16cid:durableId="1378355825">
    <w:abstractNumId w:val="57"/>
  </w:num>
  <w:num w:numId="24" w16cid:durableId="998652378">
    <w:abstractNumId w:val="22"/>
  </w:num>
  <w:num w:numId="25" w16cid:durableId="1730030417">
    <w:abstractNumId w:val="33"/>
  </w:num>
  <w:num w:numId="26" w16cid:durableId="1730760055">
    <w:abstractNumId w:val="50"/>
  </w:num>
  <w:num w:numId="27" w16cid:durableId="1969191987">
    <w:abstractNumId w:val="12"/>
  </w:num>
  <w:num w:numId="28" w16cid:durableId="818762641">
    <w:abstractNumId w:val="2"/>
  </w:num>
  <w:num w:numId="29" w16cid:durableId="1475177767">
    <w:abstractNumId w:val="1"/>
  </w:num>
  <w:num w:numId="30" w16cid:durableId="413940935">
    <w:abstractNumId w:val="29"/>
  </w:num>
  <w:num w:numId="31" w16cid:durableId="576944045">
    <w:abstractNumId w:val="25"/>
  </w:num>
  <w:num w:numId="32" w16cid:durableId="1937637863">
    <w:abstractNumId w:val="0"/>
  </w:num>
  <w:num w:numId="33" w16cid:durableId="996422988">
    <w:abstractNumId w:val="56"/>
  </w:num>
  <w:num w:numId="34" w16cid:durableId="1452095289">
    <w:abstractNumId w:val="24"/>
  </w:num>
  <w:num w:numId="35" w16cid:durableId="1452623847">
    <w:abstractNumId w:val="49"/>
  </w:num>
  <w:num w:numId="36" w16cid:durableId="1374765902">
    <w:abstractNumId w:val="52"/>
  </w:num>
  <w:num w:numId="37" w16cid:durableId="972367025">
    <w:abstractNumId w:val="7"/>
  </w:num>
  <w:num w:numId="38" w16cid:durableId="1082527539">
    <w:abstractNumId w:val="13"/>
  </w:num>
  <w:num w:numId="39" w16cid:durableId="591161741">
    <w:abstractNumId w:val="11"/>
  </w:num>
  <w:num w:numId="40" w16cid:durableId="1320958672">
    <w:abstractNumId w:val="14"/>
  </w:num>
  <w:num w:numId="41" w16cid:durableId="542180076">
    <w:abstractNumId w:val="23"/>
  </w:num>
  <w:num w:numId="42" w16cid:durableId="996301382">
    <w:abstractNumId w:val="36"/>
  </w:num>
  <w:num w:numId="43" w16cid:durableId="485126640">
    <w:abstractNumId w:val="46"/>
  </w:num>
  <w:num w:numId="44" w16cid:durableId="1000541912">
    <w:abstractNumId w:val="9"/>
  </w:num>
  <w:num w:numId="45" w16cid:durableId="430510579">
    <w:abstractNumId w:val="45"/>
  </w:num>
  <w:num w:numId="46" w16cid:durableId="267323760">
    <w:abstractNumId w:val="15"/>
  </w:num>
  <w:num w:numId="47" w16cid:durableId="831915368">
    <w:abstractNumId w:val="10"/>
  </w:num>
  <w:num w:numId="48" w16cid:durableId="907961490">
    <w:abstractNumId w:val="28"/>
  </w:num>
  <w:num w:numId="49" w16cid:durableId="1262181233">
    <w:abstractNumId w:val="37"/>
  </w:num>
  <w:num w:numId="50" w16cid:durableId="1730613194">
    <w:abstractNumId w:val="42"/>
  </w:num>
  <w:num w:numId="51" w16cid:durableId="673074161">
    <w:abstractNumId w:val="32"/>
  </w:num>
  <w:num w:numId="52" w16cid:durableId="307366410">
    <w:abstractNumId w:val="19"/>
  </w:num>
  <w:num w:numId="53" w16cid:durableId="693116493">
    <w:abstractNumId w:val="55"/>
  </w:num>
  <w:num w:numId="54" w16cid:durableId="455947487">
    <w:abstractNumId w:val="53"/>
  </w:num>
  <w:num w:numId="55" w16cid:durableId="1371221900">
    <w:abstractNumId w:val="20"/>
  </w:num>
  <w:num w:numId="56" w16cid:durableId="1309632054">
    <w:abstractNumId w:val="35"/>
  </w:num>
  <w:num w:numId="57" w16cid:durableId="1524782252">
    <w:abstractNumId w:val="43"/>
  </w:num>
  <w:num w:numId="58" w16cid:durableId="1248272667">
    <w:abstractNumId w:val="31"/>
  </w:num>
  <w:num w:numId="59" w16cid:durableId="1162742750">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7"/>
    <w:rsid w:val="00001730"/>
    <w:rsid w:val="00010E2D"/>
    <w:rsid w:val="00024E5A"/>
    <w:rsid w:val="00047CA6"/>
    <w:rsid w:val="00066458"/>
    <w:rsid w:val="00066556"/>
    <w:rsid w:val="000A0227"/>
    <w:rsid w:val="000E09B0"/>
    <w:rsid w:val="000F4B1E"/>
    <w:rsid w:val="001367DA"/>
    <w:rsid w:val="0014715B"/>
    <w:rsid w:val="00162AA9"/>
    <w:rsid w:val="00164D40"/>
    <w:rsid w:val="00194DAE"/>
    <w:rsid w:val="00195F3C"/>
    <w:rsid w:val="001A14D3"/>
    <w:rsid w:val="001A18EB"/>
    <w:rsid w:val="001B68DE"/>
    <w:rsid w:val="001C4785"/>
    <w:rsid w:val="001E78EC"/>
    <w:rsid w:val="00214378"/>
    <w:rsid w:val="0022409F"/>
    <w:rsid w:val="00230833"/>
    <w:rsid w:val="00233E60"/>
    <w:rsid w:val="0024414E"/>
    <w:rsid w:val="002542B8"/>
    <w:rsid w:val="002560AE"/>
    <w:rsid w:val="0025773D"/>
    <w:rsid w:val="00261E1E"/>
    <w:rsid w:val="00264172"/>
    <w:rsid w:val="002866BC"/>
    <w:rsid w:val="00292B3C"/>
    <w:rsid w:val="002A2042"/>
    <w:rsid w:val="002B11C0"/>
    <w:rsid w:val="002B3CA3"/>
    <w:rsid w:val="002C18AE"/>
    <w:rsid w:val="002C2CE2"/>
    <w:rsid w:val="002C3A43"/>
    <w:rsid w:val="002C5491"/>
    <w:rsid w:val="002C57D6"/>
    <w:rsid w:val="002C6AC9"/>
    <w:rsid w:val="002D01E3"/>
    <w:rsid w:val="002D3918"/>
    <w:rsid w:val="002D4DCC"/>
    <w:rsid w:val="002D7126"/>
    <w:rsid w:val="002F7ECB"/>
    <w:rsid w:val="00310E40"/>
    <w:rsid w:val="00316AB1"/>
    <w:rsid w:val="003240E9"/>
    <w:rsid w:val="0035406F"/>
    <w:rsid w:val="003628C9"/>
    <w:rsid w:val="00372BF6"/>
    <w:rsid w:val="00380EAB"/>
    <w:rsid w:val="003D1533"/>
    <w:rsid w:val="003D2C4D"/>
    <w:rsid w:val="003E1D58"/>
    <w:rsid w:val="003E5298"/>
    <w:rsid w:val="003F062C"/>
    <w:rsid w:val="003F1B35"/>
    <w:rsid w:val="003F2F57"/>
    <w:rsid w:val="003F5887"/>
    <w:rsid w:val="003F73B7"/>
    <w:rsid w:val="0040167F"/>
    <w:rsid w:val="00422097"/>
    <w:rsid w:val="00425785"/>
    <w:rsid w:val="00435AAD"/>
    <w:rsid w:val="00437EF7"/>
    <w:rsid w:val="0044627C"/>
    <w:rsid w:val="00450125"/>
    <w:rsid w:val="00451BC2"/>
    <w:rsid w:val="0045281C"/>
    <w:rsid w:val="00454FD3"/>
    <w:rsid w:val="00462DB8"/>
    <w:rsid w:val="004802B4"/>
    <w:rsid w:val="00482AD3"/>
    <w:rsid w:val="00483707"/>
    <w:rsid w:val="004923DD"/>
    <w:rsid w:val="00496EBE"/>
    <w:rsid w:val="004A2CB9"/>
    <w:rsid w:val="004A3736"/>
    <w:rsid w:val="004A7C29"/>
    <w:rsid w:val="004C41B9"/>
    <w:rsid w:val="004C65AF"/>
    <w:rsid w:val="004D137F"/>
    <w:rsid w:val="004D1CAE"/>
    <w:rsid w:val="004E45C3"/>
    <w:rsid w:val="004E48C6"/>
    <w:rsid w:val="004E7CBD"/>
    <w:rsid w:val="004F3946"/>
    <w:rsid w:val="004F606A"/>
    <w:rsid w:val="004F64ED"/>
    <w:rsid w:val="00512725"/>
    <w:rsid w:val="005171BB"/>
    <w:rsid w:val="00533606"/>
    <w:rsid w:val="00544F0C"/>
    <w:rsid w:val="00546DB3"/>
    <w:rsid w:val="005518E9"/>
    <w:rsid w:val="0056307F"/>
    <w:rsid w:val="0056489E"/>
    <w:rsid w:val="00567277"/>
    <w:rsid w:val="00571832"/>
    <w:rsid w:val="00576BF1"/>
    <w:rsid w:val="005A435C"/>
    <w:rsid w:val="005A68FF"/>
    <w:rsid w:val="005B4A86"/>
    <w:rsid w:val="005C01AB"/>
    <w:rsid w:val="005C0672"/>
    <w:rsid w:val="005C573A"/>
    <w:rsid w:val="005C6203"/>
    <w:rsid w:val="005D2F37"/>
    <w:rsid w:val="005D3600"/>
    <w:rsid w:val="005E070D"/>
    <w:rsid w:val="005E41F6"/>
    <w:rsid w:val="005E69C4"/>
    <w:rsid w:val="005F1888"/>
    <w:rsid w:val="005F27B1"/>
    <w:rsid w:val="005F721F"/>
    <w:rsid w:val="00603689"/>
    <w:rsid w:val="00606166"/>
    <w:rsid w:val="006103A9"/>
    <w:rsid w:val="00610F7A"/>
    <w:rsid w:val="0061153D"/>
    <w:rsid w:val="00612CCA"/>
    <w:rsid w:val="00625A6A"/>
    <w:rsid w:val="00630F28"/>
    <w:rsid w:val="00653287"/>
    <w:rsid w:val="00654288"/>
    <w:rsid w:val="00655BA1"/>
    <w:rsid w:val="006708E6"/>
    <w:rsid w:val="00672390"/>
    <w:rsid w:val="00673F62"/>
    <w:rsid w:val="0068498F"/>
    <w:rsid w:val="006C3A6E"/>
    <w:rsid w:val="006C4D44"/>
    <w:rsid w:val="006C78D4"/>
    <w:rsid w:val="006D2F52"/>
    <w:rsid w:val="006E58B9"/>
    <w:rsid w:val="006E7077"/>
    <w:rsid w:val="006F5D15"/>
    <w:rsid w:val="007011E4"/>
    <w:rsid w:val="007021BE"/>
    <w:rsid w:val="00713009"/>
    <w:rsid w:val="00735903"/>
    <w:rsid w:val="0074224B"/>
    <w:rsid w:val="00747607"/>
    <w:rsid w:val="00774C47"/>
    <w:rsid w:val="00782194"/>
    <w:rsid w:val="007851F1"/>
    <w:rsid w:val="00795334"/>
    <w:rsid w:val="007968F4"/>
    <w:rsid w:val="0079701C"/>
    <w:rsid w:val="007A0477"/>
    <w:rsid w:val="007A0494"/>
    <w:rsid w:val="007A3054"/>
    <w:rsid w:val="007B2030"/>
    <w:rsid w:val="007B3137"/>
    <w:rsid w:val="007B64D5"/>
    <w:rsid w:val="007C508D"/>
    <w:rsid w:val="007D17B1"/>
    <w:rsid w:val="007D1C87"/>
    <w:rsid w:val="007D2EBA"/>
    <w:rsid w:val="007F10D7"/>
    <w:rsid w:val="0080115C"/>
    <w:rsid w:val="00807969"/>
    <w:rsid w:val="0084274B"/>
    <w:rsid w:val="00847064"/>
    <w:rsid w:val="00860599"/>
    <w:rsid w:val="00863B67"/>
    <w:rsid w:val="00873293"/>
    <w:rsid w:val="008912D4"/>
    <w:rsid w:val="00893620"/>
    <w:rsid w:val="008A4AC3"/>
    <w:rsid w:val="008A57E4"/>
    <w:rsid w:val="008B7852"/>
    <w:rsid w:val="008C0A30"/>
    <w:rsid w:val="008E213A"/>
    <w:rsid w:val="00906D9E"/>
    <w:rsid w:val="009204F7"/>
    <w:rsid w:val="009309D6"/>
    <w:rsid w:val="009504DF"/>
    <w:rsid w:val="0096652B"/>
    <w:rsid w:val="0097239D"/>
    <w:rsid w:val="00980F5C"/>
    <w:rsid w:val="009B107D"/>
    <w:rsid w:val="009B47E6"/>
    <w:rsid w:val="009C7419"/>
    <w:rsid w:val="009E0F6B"/>
    <w:rsid w:val="009E5941"/>
    <w:rsid w:val="009E6395"/>
    <w:rsid w:val="009F0A03"/>
    <w:rsid w:val="009F6B6D"/>
    <w:rsid w:val="00A17D4F"/>
    <w:rsid w:val="00A20D9A"/>
    <w:rsid w:val="00A37239"/>
    <w:rsid w:val="00A41276"/>
    <w:rsid w:val="00A442ED"/>
    <w:rsid w:val="00A44B5A"/>
    <w:rsid w:val="00A51F89"/>
    <w:rsid w:val="00A714BC"/>
    <w:rsid w:val="00A83E14"/>
    <w:rsid w:val="00A864F7"/>
    <w:rsid w:val="00A90B41"/>
    <w:rsid w:val="00AA189F"/>
    <w:rsid w:val="00AA2404"/>
    <w:rsid w:val="00AA3E4C"/>
    <w:rsid w:val="00AA604D"/>
    <w:rsid w:val="00AB517B"/>
    <w:rsid w:val="00AD29A8"/>
    <w:rsid w:val="00AD7C6C"/>
    <w:rsid w:val="00AE06AD"/>
    <w:rsid w:val="00B30E03"/>
    <w:rsid w:val="00B54025"/>
    <w:rsid w:val="00B56507"/>
    <w:rsid w:val="00B6451E"/>
    <w:rsid w:val="00B80F26"/>
    <w:rsid w:val="00B8501C"/>
    <w:rsid w:val="00BA2AAD"/>
    <w:rsid w:val="00BA6C6A"/>
    <w:rsid w:val="00BC056C"/>
    <w:rsid w:val="00BC7FCB"/>
    <w:rsid w:val="00BE4286"/>
    <w:rsid w:val="00BF3AF7"/>
    <w:rsid w:val="00C00889"/>
    <w:rsid w:val="00C00E6E"/>
    <w:rsid w:val="00C01755"/>
    <w:rsid w:val="00C01F9D"/>
    <w:rsid w:val="00C07450"/>
    <w:rsid w:val="00C16D65"/>
    <w:rsid w:val="00C2052E"/>
    <w:rsid w:val="00C307D3"/>
    <w:rsid w:val="00C33790"/>
    <w:rsid w:val="00C426ED"/>
    <w:rsid w:val="00C44E3C"/>
    <w:rsid w:val="00C44F60"/>
    <w:rsid w:val="00C57A77"/>
    <w:rsid w:val="00C762C8"/>
    <w:rsid w:val="00C87795"/>
    <w:rsid w:val="00C9105A"/>
    <w:rsid w:val="00C92C26"/>
    <w:rsid w:val="00C94C09"/>
    <w:rsid w:val="00CA5937"/>
    <w:rsid w:val="00CB6B39"/>
    <w:rsid w:val="00CC2222"/>
    <w:rsid w:val="00CD3481"/>
    <w:rsid w:val="00CE0BA0"/>
    <w:rsid w:val="00CE31B7"/>
    <w:rsid w:val="00CE7CD4"/>
    <w:rsid w:val="00D04143"/>
    <w:rsid w:val="00D13CDB"/>
    <w:rsid w:val="00D14BE8"/>
    <w:rsid w:val="00D1673F"/>
    <w:rsid w:val="00D20517"/>
    <w:rsid w:val="00D30201"/>
    <w:rsid w:val="00D46C09"/>
    <w:rsid w:val="00D56493"/>
    <w:rsid w:val="00D570D6"/>
    <w:rsid w:val="00D6209F"/>
    <w:rsid w:val="00D70EA8"/>
    <w:rsid w:val="00D71702"/>
    <w:rsid w:val="00D77D62"/>
    <w:rsid w:val="00D820CA"/>
    <w:rsid w:val="00D85E49"/>
    <w:rsid w:val="00DA5759"/>
    <w:rsid w:val="00DC1084"/>
    <w:rsid w:val="00DC2436"/>
    <w:rsid w:val="00DC7176"/>
    <w:rsid w:val="00DD1680"/>
    <w:rsid w:val="00DE5161"/>
    <w:rsid w:val="00DF05FC"/>
    <w:rsid w:val="00E04731"/>
    <w:rsid w:val="00E1087A"/>
    <w:rsid w:val="00E23472"/>
    <w:rsid w:val="00E309F0"/>
    <w:rsid w:val="00E37D1A"/>
    <w:rsid w:val="00E43CBD"/>
    <w:rsid w:val="00E535EF"/>
    <w:rsid w:val="00E56960"/>
    <w:rsid w:val="00E67284"/>
    <w:rsid w:val="00E70DED"/>
    <w:rsid w:val="00E72D1D"/>
    <w:rsid w:val="00E75C2C"/>
    <w:rsid w:val="00E8783D"/>
    <w:rsid w:val="00E879CA"/>
    <w:rsid w:val="00E94AF3"/>
    <w:rsid w:val="00EE4248"/>
    <w:rsid w:val="00EF553B"/>
    <w:rsid w:val="00F036BC"/>
    <w:rsid w:val="00F10B6F"/>
    <w:rsid w:val="00F13D64"/>
    <w:rsid w:val="00F7720F"/>
    <w:rsid w:val="00F80958"/>
    <w:rsid w:val="00F80F0B"/>
    <w:rsid w:val="00F87D2A"/>
    <w:rsid w:val="00FA0494"/>
    <w:rsid w:val="00FA1DEE"/>
    <w:rsid w:val="00FA4D05"/>
    <w:rsid w:val="00FA5AAC"/>
    <w:rsid w:val="00FB1546"/>
    <w:rsid w:val="00FB7ADC"/>
    <w:rsid w:val="00FC0051"/>
    <w:rsid w:val="00FE13DF"/>
    <w:rsid w:val="00FE4885"/>
    <w:rsid w:val="00FE4911"/>
    <w:rsid w:val="02464ED8"/>
    <w:rsid w:val="02844CD7"/>
    <w:rsid w:val="036DBA62"/>
    <w:rsid w:val="048D90FE"/>
    <w:rsid w:val="04E82EF1"/>
    <w:rsid w:val="0522D2F8"/>
    <w:rsid w:val="053C52D7"/>
    <w:rsid w:val="05551FBD"/>
    <w:rsid w:val="06A466B3"/>
    <w:rsid w:val="06D0EA30"/>
    <w:rsid w:val="07FCE4FC"/>
    <w:rsid w:val="094450EC"/>
    <w:rsid w:val="0A0A340F"/>
    <w:rsid w:val="0ABA3B5D"/>
    <w:rsid w:val="0AE35A2A"/>
    <w:rsid w:val="0C2DD435"/>
    <w:rsid w:val="0CCE7067"/>
    <w:rsid w:val="0D9E486C"/>
    <w:rsid w:val="0E35D40A"/>
    <w:rsid w:val="0EEC10C1"/>
    <w:rsid w:val="0FCEE120"/>
    <w:rsid w:val="114DE2A8"/>
    <w:rsid w:val="119677A5"/>
    <w:rsid w:val="1283F934"/>
    <w:rsid w:val="12DA2672"/>
    <w:rsid w:val="13836457"/>
    <w:rsid w:val="14F6DCFD"/>
    <w:rsid w:val="1513647E"/>
    <w:rsid w:val="15E45758"/>
    <w:rsid w:val="15F4C0F2"/>
    <w:rsid w:val="163EA4A5"/>
    <w:rsid w:val="16678A7D"/>
    <w:rsid w:val="169583D3"/>
    <w:rsid w:val="16D0D76B"/>
    <w:rsid w:val="17A17E54"/>
    <w:rsid w:val="17E67D74"/>
    <w:rsid w:val="1847DC34"/>
    <w:rsid w:val="18ABCD60"/>
    <w:rsid w:val="18B2A250"/>
    <w:rsid w:val="18DAAA02"/>
    <w:rsid w:val="18E7DBAC"/>
    <w:rsid w:val="19509B0C"/>
    <w:rsid w:val="19FAACD3"/>
    <w:rsid w:val="1AF4711A"/>
    <w:rsid w:val="1CFFDC8F"/>
    <w:rsid w:val="1D6E968E"/>
    <w:rsid w:val="1D83A007"/>
    <w:rsid w:val="1DBF79E3"/>
    <w:rsid w:val="1F9E252D"/>
    <w:rsid w:val="1FA668AE"/>
    <w:rsid w:val="21E48124"/>
    <w:rsid w:val="22523E38"/>
    <w:rsid w:val="24348552"/>
    <w:rsid w:val="248060D7"/>
    <w:rsid w:val="2495E777"/>
    <w:rsid w:val="2540784E"/>
    <w:rsid w:val="25427561"/>
    <w:rsid w:val="25DD8D64"/>
    <w:rsid w:val="26265040"/>
    <w:rsid w:val="26D1D480"/>
    <w:rsid w:val="29C92F0E"/>
    <w:rsid w:val="2AD1E945"/>
    <w:rsid w:val="2CB96713"/>
    <w:rsid w:val="2E9D0135"/>
    <w:rsid w:val="2F879278"/>
    <w:rsid w:val="2FAC7080"/>
    <w:rsid w:val="3083C933"/>
    <w:rsid w:val="30C800CA"/>
    <w:rsid w:val="3150E40E"/>
    <w:rsid w:val="324FE32B"/>
    <w:rsid w:val="327BE217"/>
    <w:rsid w:val="3340119D"/>
    <w:rsid w:val="345AF95F"/>
    <w:rsid w:val="34972A4D"/>
    <w:rsid w:val="34F8FAD8"/>
    <w:rsid w:val="356850BD"/>
    <w:rsid w:val="35C35CEA"/>
    <w:rsid w:val="35CD6FB1"/>
    <w:rsid w:val="35E1187C"/>
    <w:rsid w:val="362BC54E"/>
    <w:rsid w:val="375B7695"/>
    <w:rsid w:val="383480F4"/>
    <w:rsid w:val="38780952"/>
    <w:rsid w:val="3895543A"/>
    <w:rsid w:val="3942E8B5"/>
    <w:rsid w:val="39795E0F"/>
    <w:rsid w:val="3AD42032"/>
    <w:rsid w:val="3B2D8675"/>
    <w:rsid w:val="3BF6A452"/>
    <w:rsid w:val="3C92A28A"/>
    <w:rsid w:val="3CE8B3D5"/>
    <w:rsid w:val="3E1873D4"/>
    <w:rsid w:val="3E1DFDC4"/>
    <w:rsid w:val="3EDC551C"/>
    <w:rsid w:val="3FF982E2"/>
    <w:rsid w:val="40033EAE"/>
    <w:rsid w:val="4019D601"/>
    <w:rsid w:val="4050DA0A"/>
    <w:rsid w:val="407FA1E7"/>
    <w:rsid w:val="40A15CEE"/>
    <w:rsid w:val="40A431FB"/>
    <w:rsid w:val="40CF497F"/>
    <w:rsid w:val="42A8B69F"/>
    <w:rsid w:val="439491D0"/>
    <w:rsid w:val="43C8E883"/>
    <w:rsid w:val="445E4BCF"/>
    <w:rsid w:val="45810B13"/>
    <w:rsid w:val="46A690B6"/>
    <w:rsid w:val="46C9FEB1"/>
    <w:rsid w:val="47874AFB"/>
    <w:rsid w:val="4871FA70"/>
    <w:rsid w:val="4973F19A"/>
    <w:rsid w:val="4A2F4EF8"/>
    <w:rsid w:val="4A40BE9F"/>
    <w:rsid w:val="4AE674FA"/>
    <w:rsid w:val="4B9A4DA7"/>
    <w:rsid w:val="4BFA6C89"/>
    <w:rsid w:val="4C55E724"/>
    <w:rsid w:val="4DAF044B"/>
    <w:rsid w:val="4DBE5070"/>
    <w:rsid w:val="4E3D5C6B"/>
    <w:rsid w:val="4ED88520"/>
    <w:rsid w:val="5032B11B"/>
    <w:rsid w:val="5064EB8F"/>
    <w:rsid w:val="507C5B6C"/>
    <w:rsid w:val="5096BFBD"/>
    <w:rsid w:val="51167AFF"/>
    <w:rsid w:val="5164FDDD"/>
    <w:rsid w:val="51ECD91F"/>
    <w:rsid w:val="52AD1C62"/>
    <w:rsid w:val="54185275"/>
    <w:rsid w:val="541E8BC0"/>
    <w:rsid w:val="54522C79"/>
    <w:rsid w:val="549CBDA3"/>
    <w:rsid w:val="55265C7C"/>
    <w:rsid w:val="55629915"/>
    <w:rsid w:val="57C4FD67"/>
    <w:rsid w:val="57E17BFB"/>
    <w:rsid w:val="5803AC39"/>
    <w:rsid w:val="580AD6AF"/>
    <w:rsid w:val="5A0BCA8C"/>
    <w:rsid w:val="5A1157E9"/>
    <w:rsid w:val="5A2F2CCA"/>
    <w:rsid w:val="5AADFCDD"/>
    <w:rsid w:val="5AEC9AD8"/>
    <w:rsid w:val="5BF13BE0"/>
    <w:rsid w:val="5D039398"/>
    <w:rsid w:val="5D358440"/>
    <w:rsid w:val="5DC77996"/>
    <w:rsid w:val="5E355552"/>
    <w:rsid w:val="5FB09774"/>
    <w:rsid w:val="5FFD5572"/>
    <w:rsid w:val="60AE741B"/>
    <w:rsid w:val="62C99A37"/>
    <w:rsid w:val="62F8C4E6"/>
    <w:rsid w:val="63158A6B"/>
    <w:rsid w:val="6322E3D7"/>
    <w:rsid w:val="654D7068"/>
    <w:rsid w:val="664136D9"/>
    <w:rsid w:val="6644E8B0"/>
    <w:rsid w:val="66A66FF0"/>
    <w:rsid w:val="673BF604"/>
    <w:rsid w:val="67F178D6"/>
    <w:rsid w:val="69D833BD"/>
    <w:rsid w:val="6A130804"/>
    <w:rsid w:val="6A300E67"/>
    <w:rsid w:val="6A307E2C"/>
    <w:rsid w:val="6A8BCCEB"/>
    <w:rsid w:val="6AC8972F"/>
    <w:rsid w:val="6AE5C7D8"/>
    <w:rsid w:val="6AEE6993"/>
    <w:rsid w:val="6BB2B638"/>
    <w:rsid w:val="6CAB3EA3"/>
    <w:rsid w:val="6EE256A7"/>
    <w:rsid w:val="6EF1D5FF"/>
    <w:rsid w:val="6F3A9BE0"/>
    <w:rsid w:val="706B72E5"/>
    <w:rsid w:val="7111E79E"/>
    <w:rsid w:val="717FFA48"/>
    <w:rsid w:val="718525E9"/>
    <w:rsid w:val="733AE139"/>
    <w:rsid w:val="740A36F1"/>
    <w:rsid w:val="74DB69EB"/>
    <w:rsid w:val="75771A9A"/>
    <w:rsid w:val="7580BF79"/>
    <w:rsid w:val="75D1293D"/>
    <w:rsid w:val="772896BC"/>
    <w:rsid w:val="7859CE7A"/>
    <w:rsid w:val="78BE8B83"/>
    <w:rsid w:val="79CDDC08"/>
    <w:rsid w:val="79E72789"/>
    <w:rsid w:val="79F8BE6E"/>
    <w:rsid w:val="7A754508"/>
    <w:rsid w:val="7CD8B597"/>
    <w:rsid w:val="7D50FEDF"/>
    <w:rsid w:val="7DA0033E"/>
    <w:rsid w:val="7E005E7E"/>
    <w:rsid w:val="7E1DAD4C"/>
    <w:rsid w:val="7E4AD8BD"/>
    <w:rsid w:val="7F05518D"/>
    <w:rsid w:val="7FF14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774"/>
  <w15:docId w15:val="{9473FED6-9136-423F-BF22-3918A3B0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0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07969"/>
    <w:pPr>
      <w:keepNext/>
      <w:numPr>
        <w:numId w:val="1"/>
      </w:numPr>
      <w:spacing w:after="0" w:line="240" w:lineRule="auto"/>
      <w:outlineLvl w:val="0"/>
    </w:pPr>
    <w:rPr>
      <w:rFonts w:ascii="Arial" w:eastAsia="Arial Unicode MS" w:hAnsi="Arial" w:cs="Arial"/>
      <w:b/>
      <w:bCs/>
      <w:sz w:val="24"/>
      <w:szCs w:val="24"/>
      <w:lang w:eastAsia="es-ES"/>
    </w:rPr>
  </w:style>
  <w:style w:type="paragraph" w:styleId="Ttulo2">
    <w:name w:val="heading 2"/>
    <w:basedOn w:val="Normal"/>
    <w:next w:val="Normal"/>
    <w:link w:val="Ttulo2Car"/>
    <w:uiPriority w:val="9"/>
    <w:unhideWhenUsed/>
    <w:qFormat/>
    <w:rsid w:val="00380EAB"/>
    <w:pPr>
      <w:keepNext/>
      <w:numPr>
        <w:ilvl w:val="1"/>
        <w:numId w:val="1"/>
      </w:numPr>
      <w:spacing w:before="240" w:after="60" w:line="240" w:lineRule="auto"/>
      <w:outlineLvl w:val="1"/>
    </w:pPr>
    <w:rPr>
      <w:rFonts w:ascii="Calibri Light" w:eastAsia="Times New Roman" w:hAnsi="Calibri Light"/>
      <w:b/>
      <w:bCs/>
      <w:i/>
      <w:iCs/>
      <w:sz w:val="28"/>
      <w:szCs w:val="28"/>
      <w:lang w:eastAsia="es-ES"/>
    </w:rPr>
  </w:style>
  <w:style w:type="paragraph" w:styleId="Ttulo3">
    <w:name w:val="heading 3"/>
    <w:basedOn w:val="Normal"/>
    <w:next w:val="Normal"/>
    <w:link w:val="Ttulo3Car"/>
    <w:uiPriority w:val="9"/>
    <w:semiHidden/>
    <w:unhideWhenUsed/>
    <w:qFormat/>
    <w:rsid w:val="00380EAB"/>
    <w:pPr>
      <w:keepNext/>
      <w:numPr>
        <w:ilvl w:val="2"/>
        <w:numId w:val="1"/>
      </w:numPr>
      <w:spacing w:before="240" w:after="60" w:line="240" w:lineRule="auto"/>
      <w:outlineLvl w:val="2"/>
    </w:pPr>
    <w:rPr>
      <w:rFonts w:ascii="Calibri Light" w:eastAsia="Times New Roman" w:hAnsi="Calibri Light"/>
      <w:b/>
      <w:bCs/>
      <w:sz w:val="26"/>
      <w:szCs w:val="26"/>
      <w:lang w:eastAsia="es-ES"/>
    </w:rPr>
  </w:style>
  <w:style w:type="paragraph" w:styleId="Ttulo4">
    <w:name w:val="heading 4"/>
    <w:basedOn w:val="Normal"/>
    <w:next w:val="Normal"/>
    <w:link w:val="Ttulo4Car"/>
    <w:uiPriority w:val="9"/>
    <w:semiHidden/>
    <w:unhideWhenUsed/>
    <w:qFormat/>
    <w:rsid w:val="00380EAB"/>
    <w:pPr>
      <w:keepNext/>
      <w:numPr>
        <w:ilvl w:val="3"/>
        <w:numId w:val="1"/>
      </w:numPr>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uiPriority w:val="9"/>
    <w:semiHidden/>
    <w:unhideWhenUsed/>
    <w:qFormat/>
    <w:rsid w:val="00380EAB"/>
    <w:pPr>
      <w:numPr>
        <w:ilvl w:val="4"/>
        <w:numId w:val="1"/>
      </w:numPr>
      <w:spacing w:before="240" w:after="60" w:line="240" w:lineRule="auto"/>
      <w:outlineLvl w:val="4"/>
    </w:pPr>
    <w:rPr>
      <w:rFonts w:eastAsia="Times New Roman"/>
      <w:b/>
      <w:bCs/>
      <w:i/>
      <w:iCs/>
      <w:sz w:val="26"/>
      <w:szCs w:val="26"/>
      <w:lang w:eastAsia="es-ES"/>
    </w:rPr>
  </w:style>
  <w:style w:type="paragraph" w:styleId="Ttulo6">
    <w:name w:val="heading 6"/>
    <w:basedOn w:val="Normal"/>
    <w:next w:val="Normal"/>
    <w:link w:val="Ttulo6Car"/>
    <w:uiPriority w:val="9"/>
    <w:semiHidden/>
    <w:unhideWhenUsed/>
    <w:qFormat/>
    <w:rsid w:val="00380EAB"/>
    <w:pPr>
      <w:numPr>
        <w:ilvl w:val="5"/>
        <w:numId w:val="1"/>
      </w:numPr>
      <w:spacing w:before="240" w:after="60" w:line="240" w:lineRule="auto"/>
      <w:outlineLvl w:val="5"/>
    </w:pPr>
    <w:rPr>
      <w:rFonts w:eastAsia="Times New Roman"/>
      <w:b/>
      <w:bCs/>
      <w:lang w:eastAsia="es-ES"/>
    </w:rPr>
  </w:style>
  <w:style w:type="paragraph" w:styleId="Ttulo7">
    <w:name w:val="heading 7"/>
    <w:basedOn w:val="Normal"/>
    <w:next w:val="Normal"/>
    <w:link w:val="Ttulo7Car"/>
    <w:uiPriority w:val="9"/>
    <w:semiHidden/>
    <w:unhideWhenUsed/>
    <w:qFormat/>
    <w:rsid w:val="00380EAB"/>
    <w:pPr>
      <w:numPr>
        <w:ilvl w:val="6"/>
        <w:numId w:val="1"/>
      </w:num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iPriority w:val="9"/>
    <w:semiHidden/>
    <w:unhideWhenUsed/>
    <w:qFormat/>
    <w:rsid w:val="00380EAB"/>
    <w:pPr>
      <w:numPr>
        <w:ilvl w:val="7"/>
        <w:numId w:val="1"/>
      </w:num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iPriority w:val="9"/>
    <w:semiHidden/>
    <w:unhideWhenUsed/>
    <w:qFormat/>
    <w:rsid w:val="00380EAB"/>
    <w:pPr>
      <w:numPr>
        <w:ilvl w:val="8"/>
        <w:numId w:val="1"/>
      </w:num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201"/>
    <w:rPr>
      <w:rFonts w:ascii="Calibri" w:eastAsia="Calibri" w:hAnsi="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201"/>
    <w:rPr>
      <w:rFonts w:ascii="Calibri" w:eastAsia="Calibri" w:hAnsi="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25"/>
    <w:rPr>
      <w:rFonts w:ascii="Tahoma" w:eastAsia="Calibri" w:hAnsi="Tahoma" w:cs="Tahoma"/>
      <w:sz w:val="16"/>
      <w:szCs w:val="16"/>
    </w:rPr>
  </w:style>
  <w:style w:type="paragraph" w:styleId="Sinespaciado">
    <w:name w:val="No Spacing"/>
    <w:link w:val="SinespaciadoCar"/>
    <w:uiPriority w:val="1"/>
    <w:qFormat/>
    <w:rsid w:val="00D70EA8"/>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character" w:customStyle="1" w:styleId="Ttulo1Car">
    <w:name w:val="Título 1 Car"/>
    <w:basedOn w:val="Fuentedeprrafopredeter"/>
    <w:link w:val="Ttulo1"/>
    <w:uiPriority w:val="9"/>
    <w:rsid w:val="00807969"/>
    <w:rPr>
      <w:rFonts w:ascii="Arial" w:eastAsia="Arial Unicode MS" w:hAnsi="Arial" w:cs="Arial"/>
      <w:b/>
      <w:bCs/>
      <w:sz w:val="24"/>
      <w:szCs w:val="24"/>
      <w:lang w:eastAsia="es-ES"/>
    </w:rPr>
  </w:style>
  <w:style w:type="character" w:customStyle="1" w:styleId="Ttulo2Car">
    <w:name w:val="Título 2 Car"/>
    <w:basedOn w:val="Fuentedeprrafopredeter"/>
    <w:link w:val="Ttulo2"/>
    <w:uiPriority w:val="9"/>
    <w:rsid w:val="00380EAB"/>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uiPriority w:val="9"/>
    <w:semiHidden/>
    <w:rsid w:val="00380EAB"/>
    <w:rPr>
      <w:rFonts w:ascii="Calibri Light" w:eastAsia="Times New Roman" w:hAnsi="Calibri Light" w:cs="Times New Roman"/>
      <w:b/>
      <w:bCs/>
      <w:sz w:val="26"/>
      <w:szCs w:val="26"/>
      <w:lang w:eastAsia="es-ES"/>
    </w:rPr>
  </w:style>
  <w:style w:type="character" w:customStyle="1" w:styleId="Ttulo4Car">
    <w:name w:val="Título 4 Car"/>
    <w:basedOn w:val="Fuentedeprrafopredeter"/>
    <w:link w:val="Ttulo4"/>
    <w:uiPriority w:val="9"/>
    <w:semiHidden/>
    <w:rsid w:val="00380EAB"/>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380EAB"/>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380EA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380EAB"/>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380EAB"/>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380EAB"/>
    <w:rPr>
      <w:rFonts w:ascii="Calibri Light" w:eastAsia="Times New Roman" w:hAnsi="Calibri Light" w:cs="Times New Roman"/>
      <w:lang w:eastAsia="es-ES"/>
    </w:rPr>
  </w:style>
  <w:style w:type="character" w:styleId="Textoennegrita">
    <w:name w:val="Strong"/>
    <w:basedOn w:val="Fuentedeprrafopredeter"/>
    <w:uiPriority w:val="22"/>
    <w:qFormat/>
    <w:rsid w:val="006708E6"/>
    <w:rPr>
      <w:b/>
      <w:bCs/>
    </w:rPr>
  </w:style>
  <w:style w:type="character" w:customStyle="1" w:styleId="SinespaciadoCar">
    <w:name w:val="Sin espaciado Car"/>
    <w:link w:val="Sinespaciado"/>
    <w:uiPriority w:val="1"/>
    <w:rsid w:val="007B3137"/>
    <w:rPr>
      <w:rFonts w:ascii="Calibri" w:eastAsia="Calibri" w:hAnsi="Calibri" w:cs="Times New Roman"/>
    </w:rPr>
  </w:style>
  <w:style w:type="character" w:styleId="Refdecomentario">
    <w:name w:val="annotation reference"/>
    <w:basedOn w:val="Fuentedeprrafopredeter"/>
    <w:uiPriority w:val="99"/>
    <w:semiHidden/>
    <w:unhideWhenUsed/>
    <w:rsid w:val="00A51F89"/>
    <w:rPr>
      <w:sz w:val="16"/>
      <w:szCs w:val="16"/>
    </w:rPr>
  </w:style>
  <w:style w:type="paragraph" w:styleId="Textocomentario">
    <w:name w:val="annotation text"/>
    <w:basedOn w:val="Normal"/>
    <w:link w:val="TextocomentarioCar"/>
    <w:uiPriority w:val="99"/>
    <w:semiHidden/>
    <w:unhideWhenUsed/>
    <w:rsid w:val="00A51F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F8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51F89"/>
    <w:rPr>
      <w:b/>
      <w:bCs/>
    </w:rPr>
  </w:style>
  <w:style w:type="character" w:customStyle="1" w:styleId="AsuntodelcomentarioCar">
    <w:name w:val="Asunto del comentario Car"/>
    <w:basedOn w:val="TextocomentarioCar"/>
    <w:link w:val="Asuntodelcomentario"/>
    <w:uiPriority w:val="99"/>
    <w:semiHidden/>
    <w:rsid w:val="00A51F89"/>
    <w:rPr>
      <w:rFonts w:ascii="Calibri" w:eastAsia="Calibri" w:hAnsi="Calibri" w:cs="Times New Roman"/>
      <w:b/>
      <w:bCs/>
      <w:sz w:val="20"/>
      <w:szCs w:val="20"/>
    </w:rPr>
  </w:style>
  <w:style w:type="paragraph" w:styleId="NormalWeb">
    <w:name w:val="Normal (Web)"/>
    <w:basedOn w:val="Normal"/>
    <w:uiPriority w:val="99"/>
    <w:semiHidden/>
    <w:unhideWhenUsed/>
    <w:rsid w:val="00D1673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571832"/>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paragraph">
    <w:name w:val="paragraph"/>
    <w:basedOn w:val="Normal"/>
    <w:rsid w:val="0057183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71832"/>
  </w:style>
  <w:style w:type="character" w:customStyle="1" w:styleId="eop">
    <w:name w:val="eop"/>
    <w:basedOn w:val="Fuentedeprrafopredeter"/>
    <w:rsid w:val="00571832"/>
  </w:style>
  <w:style w:type="table" w:customStyle="1" w:styleId="Tablaconcuadrcula1">
    <w:name w:val="Tabla con cuadrícula1"/>
    <w:basedOn w:val="Tablanormal"/>
    <w:next w:val="Tablaconcuadrcula"/>
    <w:uiPriority w:val="39"/>
    <w:rsid w:val="0023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2896">
      <w:bodyDiv w:val="1"/>
      <w:marLeft w:val="0"/>
      <w:marRight w:val="0"/>
      <w:marTop w:val="0"/>
      <w:marBottom w:val="0"/>
      <w:divBdr>
        <w:top w:val="none" w:sz="0" w:space="0" w:color="auto"/>
        <w:left w:val="none" w:sz="0" w:space="0" w:color="auto"/>
        <w:bottom w:val="none" w:sz="0" w:space="0" w:color="auto"/>
        <w:right w:val="none" w:sz="0" w:space="0" w:color="auto"/>
      </w:divBdr>
      <w:divsChild>
        <w:div w:id="976179766">
          <w:marLeft w:val="0"/>
          <w:marRight w:val="0"/>
          <w:marTop w:val="0"/>
          <w:marBottom w:val="0"/>
          <w:divBdr>
            <w:top w:val="none" w:sz="0" w:space="0" w:color="auto"/>
            <w:left w:val="none" w:sz="0" w:space="0" w:color="auto"/>
            <w:bottom w:val="none" w:sz="0" w:space="0" w:color="auto"/>
            <w:right w:val="none" w:sz="0" w:space="0" w:color="auto"/>
          </w:divBdr>
        </w:div>
        <w:div w:id="123157398">
          <w:marLeft w:val="0"/>
          <w:marRight w:val="0"/>
          <w:marTop w:val="0"/>
          <w:marBottom w:val="0"/>
          <w:divBdr>
            <w:top w:val="none" w:sz="0" w:space="0" w:color="auto"/>
            <w:left w:val="none" w:sz="0" w:space="0" w:color="auto"/>
            <w:bottom w:val="none" w:sz="0" w:space="0" w:color="auto"/>
            <w:right w:val="none" w:sz="0" w:space="0" w:color="auto"/>
          </w:divBdr>
        </w:div>
      </w:divsChild>
    </w:div>
    <w:div w:id="969939181">
      <w:bodyDiv w:val="1"/>
      <w:marLeft w:val="0"/>
      <w:marRight w:val="0"/>
      <w:marTop w:val="0"/>
      <w:marBottom w:val="0"/>
      <w:divBdr>
        <w:top w:val="none" w:sz="0" w:space="0" w:color="auto"/>
        <w:left w:val="none" w:sz="0" w:space="0" w:color="auto"/>
        <w:bottom w:val="none" w:sz="0" w:space="0" w:color="auto"/>
        <w:right w:val="none" w:sz="0" w:space="0" w:color="auto"/>
      </w:divBdr>
      <w:divsChild>
        <w:div w:id="864363160">
          <w:marLeft w:val="0"/>
          <w:marRight w:val="0"/>
          <w:marTop w:val="0"/>
          <w:marBottom w:val="0"/>
          <w:divBdr>
            <w:top w:val="none" w:sz="0" w:space="0" w:color="auto"/>
            <w:left w:val="none" w:sz="0" w:space="0" w:color="auto"/>
            <w:bottom w:val="none" w:sz="0" w:space="0" w:color="auto"/>
            <w:right w:val="none" w:sz="0" w:space="0" w:color="auto"/>
          </w:divBdr>
        </w:div>
        <w:div w:id="1073353880">
          <w:marLeft w:val="0"/>
          <w:marRight w:val="0"/>
          <w:marTop w:val="0"/>
          <w:marBottom w:val="0"/>
          <w:divBdr>
            <w:top w:val="none" w:sz="0" w:space="0" w:color="auto"/>
            <w:left w:val="none" w:sz="0" w:space="0" w:color="auto"/>
            <w:bottom w:val="none" w:sz="0" w:space="0" w:color="auto"/>
            <w:right w:val="none" w:sz="0" w:space="0" w:color="auto"/>
          </w:divBdr>
        </w:div>
        <w:div w:id="137577883">
          <w:marLeft w:val="0"/>
          <w:marRight w:val="0"/>
          <w:marTop w:val="0"/>
          <w:marBottom w:val="0"/>
          <w:divBdr>
            <w:top w:val="none" w:sz="0" w:space="0" w:color="auto"/>
            <w:left w:val="none" w:sz="0" w:space="0" w:color="auto"/>
            <w:bottom w:val="none" w:sz="0" w:space="0" w:color="auto"/>
            <w:right w:val="none" w:sz="0" w:space="0" w:color="auto"/>
          </w:divBdr>
        </w:div>
        <w:div w:id="1539581333">
          <w:marLeft w:val="0"/>
          <w:marRight w:val="0"/>
          <w:marTop w:val="0"/>
          <w:marBottom w:val="0"/>
          <w:divBdr>
            <w:top w:val="none" w:sz="0" w:space="0" w:color="auto"/>
            <w:left w:val="none" w:sz="0" w:space="0" w:color="auto"/>
            <w:bottom w:val="none" w:sz="0" w:space="0" w:color="auto"/>
            <w:right w:val="none" w:sz="0" w:space="0" w:color="auto"/>
          </w:divBdr>
        </w:div>
        <w:div w:id="1444766311">
          <w:marLeft w:val="0"/>
          <w:marRight w:val="0"/>
          <w:marTop w:val="0"/>
          <w:marBottom w:val="0"/>
          <w:divBdr>
            <w:top w:val="none" w:sz="0" w:space="0" w:color="auto"/>
            <w:left w:val="none" w:sz="0" w:space="0" w:color="auto"/>
            <w:bottom w:val="none" w:sz="0" w:space="0" w:color="auto"/>
            <w:right w:val="none" w:sz="0" w:space="0" w:color="auto"/>
          </w:divBdr>
        </w:div>
      </w:divsChild>
    </w:div>
    <w:div w:id="987587463">
      <w:bodyDiv w:val="1"/>
      <w:marLeft w:val="0"/>
      <w:marRight w:val="0"/>
      <w:marTop w:val="0"/>
      <w:marBottom w:val="0"/>
      <w:divBdr>
        <w:top w:val="none" w:sz="0" w:space="0" w:color="auto"/>
        <w:left w:val="none" w:sz="0" w:space="0" w:color="auto"/>
        <w:bottom w:val="none" w:sz="0" w:space="0" w:color="auto"/>
        <w:right w:val="none" w:sz="0" w:space="0" w:color="auto"/>
      </w:divBdr>
    </w:div>
    <w:div w:id="1249118487">
      <w:bodyDiv w:val="1"/>
      <w:marLeft w:val="0"/>
      <w:marRight w:val="0"/>
      <w:marTop w:val="0"/>
      <w:marBottom w:val="0"/>
      <w:divBdr>
        <w:top w:val="none" w:sz="0" w:space="0" w:color="auto"/>
        <w:left w:val="none" w:sz="0" w:space="0" w:color="auto"/>
        <w:bottom w:val="none" w:sz="0" w:space="0" w:color="auto"/>
        <w:right w:val="none" w:sz="0" w:space="0" w:color="auto"/>
      </w:divBdr>
      <w:divsChild>
        <w:div w:id="177742523">
          <w:marLeft w:val="0"/>
          <w:marRight w:val="0"/>
          <w:marTop w:val="0"/>
          <w:marBottom w:val="0"/>
          <w:divBdr>
            <w:top w:val="none" w:sz="0" w:space="0" w:color="auto"/>
            <w:left w:val="none" w:sz="0" w:space="0" w:color="auto"/>
            <w:bottom w:val="none" w:sz="0" w:space="0" w:color="auto"/>
            <w:right w:val="none" w:sz="0" w:space="0" w:color="auto"/>
          </w:divBdr>
        </w:div>
        <w:div w:id="1885604756">
          <w:marLeft w:val="0"/>
          <w:marRight w:val="0"/>
          <w:marTop w:val="0"/>
          <w:marBottom w:val="0"/>
          <w:divBdr>
            <w:top w:val="none" w:sz="0" w:space="0" w:color="auto"/>
            <w:left w:val="none" w:sz="0" w:space="0" w:color="auto"/>
            <w:bottom w:val="none" w:sz="0" w:space="0" w:color="auto"/>
            <w:right w:val="none" w:sz="0" w:space="0" w:color="auto"/>
          </w:divBdr>
        </w:div>
      </w:divsChild>
    </w:div>
    <w:div w:id="1661272150">
      <w:bodyDiv w:val="1"/>
      <w:marLeft w:val="0"/>
      <w:marRight w:val="0"/>
      <w:marTop w:val="0"/>
      <w:marBottom w:val="0"/>
      <w:divBdr>
        <w:top w:val="none" w:sz="0" w:space="0" w:color="auto"/>
        <w:left w:val="none" w:sz="0" w:space="0" w:color="auto"/>
        <w:bottom w:val="none" w:sz="0" w:space="0" w:color="auto"/>
        <w:right w:val="none" w:sz="0" w:space="0" w:color="auto"/>
      </w:divBdr>
      <w:divsChild>
        <w:div w:id="587689602">
          <w:marLeft w:val="0"/>
          <w:marRight w:val="0"/>
          <w:marTop w:val="0"/>
          <w:marBottom w:val="0"/>
          <w:divBdr>
            <w:top w:val="none" w:sz="0" w:space="0" w:color="auto"/>
            <w:left w:val="none" w:sz="0" w:space="0" w:color="auto"/>
            <w:bottom w:val="none" w:sz="0" w:space="0" w:color="auto"/>
            <w:right w:val="none" w:sz="0" w:space="0" w:color="auto"/>
          </w:divBdr>
        </w:div>
        <w:div w:id="431433771">
          <w:marLeft w:val="0"/>
          <w:marRight w:val="0"/>
          <w:marTop w:val="0"/>
          <w:marBottom w:val="0"/>
          <w:divBdr>
            <w:top w:val="none" w:sz="0" w:space="0" w:color="auto"/>
            <w:left w:val="none" w:sz="0" w:space="0" w:color="auto"/>
            <w:bottom w:val="none" w:sz="0" w:space="0" w:color="auto"/>
            <w:right w:val="none" w:sz="0" w:space="0" w:color="auto"/>
          </w:divBdr>
        </w:div>
        <w:div w:id="534080212">
          <w:marLeft w:val="0"/>
          <w:marRight w:val="0"/>
          <w:marTop w:val="0"/>
          <w:marBottom w:val="0"/>
          <w:divBdr>
            <w:top w:val="none" w:sz="0" w:space="0" w:color="auto"/>
            <w:left w:val="none" w:sz="0" w:space="0" w:color="auto"/>
            <w:bottom w:val="none" w:sz="0" w:space="0" w:color="auto"/>
            <w:right w:val="none" w:sz="0" w:space="0" w:color="auto"/>
          </w:divBdr>
        </w:div>
        <w:div w:id="1688098184">
          <w:marLeft w:val="0"/>
          <w:marRight w:val="0"/>
          <w:marTop w:val="0"/>
          <w:marBottom w:val="0"/>
          <w:divBdr>
            <w:top w:val="none" w:sz="0" w:space="0" w:color="auto"/>
            <w:left w:val="none" w:sz="0" w:space="0" w:color="auto"/>
            <w:bottom w:val="none" w:sz="0" w:space="0" w:color="auto"/>
            <w:right w:val="none" w:sz="0" w:space="0" w:color="auto"/>
          </w:divBdr>
        </w:div>
        <w:div w:id="1468008322">
          <w:marLeft w:val="0"/>
          <w:marRight w:val="0"/>
          <w:marTop w:val="0"/>
          <w:marBottom w:val="0"/>
          <w:divBdr>
            <w:top w:val="none" w:sz="0" w:space="0" w:color="auto"/>
            <w:left w:val="none" w:sz="0" w:space="0" w:color="auto"/>
            <w:bottom w:val="none" w:sz="0" w:space="0" w:color="auto"/>
            <w:right w:val="none" w:sz="0" w:space="0" w:color="auto"/>
          </w:divBdr>
        </w:div>
        <w:div w:id="43471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4.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EC6D6-F95F-455A-B046-3ADD20AD235E}"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s-ES"/>
        </a:p>
      </dgm:t>
    </dgm:pt>
    <dgm:pt modelId="{1689E820-AECB-4BAB-9976-39185DACBFA6}">
      <dgm:prSet phldrT="[Texto]"/>
      <dgm:spPr>
        <a:xfrm>
          <a:off x="3537517" y="1303905"/>
          <a:ext cx="1430789" cy="14307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b="1">
              <a:solidFill>
                <a:sysClr val="window" lastClr="FFFFFF"/>
              </a:solidFill>
              <a:latin typeface="Calibri"/>
              <a:ea typeface="+mn-ea"/>
              <a:cs typeface="+mn-cs"/>
            </a:rPr>
            <a:t>La educacion artistica y cultural promueve la creatividad</a:t>
          </a:r>
        </a:p>
      </dgm:t>
    </dgm:pt>
    <dgm:pt modelId="{740F7B08-D10B-40AE-BFEA-22FA64337852}" type="parTrans" cxnId="{008E5DA5-6A7E-4CC1-A00C-BD55AA94B9C5}">
      <dgm:prSet/>
      <dgm:spPr/>
      <dgm:t>
        <a:bodyPr/>
        <a:lstStyle/>
        <a:p>
          <a:endParaRPr lang="es-ES"/>
        </a:p>
      </dgm:t>
    </dgm:pt>
    <dgm:pt modelId="{76A4159C-A444-4DD7-A8A3-3E3AA0432129}" type="sibTrans" cxnId="{008E5DA5-6A7E-4CC1-A00C-BD55AA94B9C5}">
      <dgm:prSet/>
      <dgm:spPr/>
      <dgm:t>
        <a:bodyPr/>
        <a:lstStyle/>
        <a:p>
          <a:endParaRPr lang="es-ES"/>
        </a:p>
      </dgm:t>
    </dgm:pt>
    <dgm:pt modelId="{83C775AF-36A0-4D25-94A7-B2D9F73FBEB6}">
      <dgm:prSet phldrT="[Texto]" custT="1"/>
      <dgm:spPr>
        <a:xfrm>
          <a:off x="3752136" y="657"/>
          <a:ext cx="1001552" cy="10015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000" b="1">
              <a:solidFill>
                <a:sysClr val="window" lastClr="FFFFFF"/>
              </a:solidFill>
              <a:latin typeface="Calibri"/>
              <a:ea typeface="+mn-ea"/>
              <a:cs typeface="+mn-cs"/>
            </a:rPr>
            <a:t>La Sensibilidad</a:t>
          </a:r>
          <a:r>
            <a:rPr lang="es-CO" sz="800" b="1">
              <a:solidFill>
                <a:sysClr val="window" lastClr="FFFFFF"/>
              </a:solidFill>
              <a:latin typeface="Calibri"/>
              <a:ea typeface="+mn-ea"/>
              <a:cs typeface="+mn-cs"/>
            </a:rPr>
            <a:t>. </a:t>
          </a:r>
          <a:endParaRPr lang="es-ES" sz="800">
            <a:solidFill>
              <a:sysClr val="window" lastClr="FFFFFF"/>
            </a:solidFill>
            <a:latin typeface="Calibri"/>
            <a:ea typeface="+mn-ea"/>
            <a:cs typeface="+mn-cs"/>
          </a:endParaRPr>
        </a:p>
      </dgm:t>
    </dgm:pt>
    <dgm:pt modelId="{353B06AE-13FE-4510-9D40-99A55B876B3D}" type="parTrans" cxnId="{B8EA5DDD-64F1-4F99-B527-245AF649DC2A}">
      <dgm:prSet/>
      <dgm:spPr/>
      <dgm:t>
        <a:bodyPr/>
        <a:lstStyle/>
        <a:p>
          <a:endParaRPr lang="es-ES"/>
        </a:p>
      </dgm:t>
    </dgm:pt>
    <dgm:pt modelId="{E7566DDD-157F-4C6D-9F06-870153646DC6}" type="sibTrans" cxnId="{B8EA5DDD-64F1-4F99-B527-245AF649DC2A}">
      <dgm:prSet/>
      <dgm:spPr>
        <a:xfrm>
          <a:off x="2699718" y="465377"/>
          <a:ext cx="3106388" cy="3106388"/>
        </a:xfrm>
        <a:solidFill>
          <a:srgbClr val="5B9BD5">
            <a:tint val="60000"/>
            <a:hueOff val="0"/>
            <a:satOff val="0"/>
            <a:lumOff val="0"/>
            <a:alphaOff val="0"/>
          </a:srgbClr>
        </a:solidFill>
        <a:ln>
          <a:noFill/>
        </a:ln>
        <a:effectLst/>
      </dgm:spPr>
      <dgm:t>
        <a:bodyPr/>
        <a:lstStyle/>
        <a:p>
          <a:endParaRPr lang="es-ES"/>
        </a:p>
      </dgm:t>
    </dgm:pt>
    <dgm:pt modelId="{FE087A6B-EA05-4115-8DB8-AC5FFD9BE72A}">
      <dgm:prSet phldrT="[Texto]" custT="1"/>
      <dgm:spPr>
        <a:xfrm>
          <a:off x="5269274" y="1518523"/>
          <a:ext cx="1001552" cy="10015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000" b="1">
              <a:solidFill>
                <a:sysClr val="window" lastClr="FFFFFF"/>
              </a:solidFill>
              <a:latin typeface="Calibri"/>
              <a:ea typeface="+mn-ea"/>
              <a:cs typeface="+mn-cs"/>
            </a:rPr>
            <a:t>La Apreciación estética. </a:t>
          </a:r>
          <a:endParaRPr lang="es-ES" sz="1000">
            <a:solidFill>
              <a:sysClr val="window" lastClr="FFFFFF"/>
            </a:solidFill>
            <a:latin typeface="Calibri"/>
            <a:ea typeface="+mn-ea"/>
            <a:cs typeface="+mn-cs"/>
          </a:endParaRPr>
        </a:p>
      </dgm:t>
    </dgm:pt>
    <dgm:pt modelId="{C2435D42-F222-4CCE-80C1-CBE695CFCC5A}" type="parTrans" cxnId="{A4C516A0-B825-4295-8F71-1545C025A0F3}">
      <dgm:prSet/>
      <dgm:spPr/>
      <dgm:t>
        <a:bodyPr/>
        <a:lstStyle/>
        <a:p>
          <a:endParaRPr lang="es-ES"/>
        </a:p>
      </dgm:t>
    </dgm:pt>
    <dgm:pt modelId="{1A184648-7BBB-483F-B1D8-1DD7CD463D4F}" type="sibTrans" cxnId="{A4C516A0-B825-4295-8F71-1545C025A0F3}">
      <dgm:prSet/>
      <dgm:spPr>
        <a:xfrm>
          <a:off x="2699718" y="466105"/>
          <a:ext cx="3106388" cy="3106388"/>
        </a:xfrm>
        <a:solidFill>
          <a:srgbClr val="5B9BD5">
            <a:tint val="60000"/>
            <a:hueOff val="0"/>
            <a:satOff val="0"/>
            <a:lumOff val="0"/>
            <a:alphaOff val="0"/>
          </a:srgbClr>
        </a:solidFill>
        <a:ln>
          <a:noFill/>
        </a:ln>
        <a:effectLst/>
      </dgm:spPr>
      <dgm:t>
        <a:bodyPr/>
        <a:lstStyle/>
        <a:p>
          <a:endParaRPr lang="es-ES"/>
        </a:p>
      </dgm:t>
    </dgm:pt>
    <dgm:pt modelId="{04ACF754-28AB-4AD9-A17E-400A8FBEF199}">
      <dgm:prSet phldrT="[Texto]" custT="1"/>
      <dgm:spPr>
        <a:xfrm>
          <a:off x="3752136" y="3035662"/>
          <a:ext cx="1001552" cy="10015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000" b="1">
              <a:solidFill>
                <a:sysClr val="window" lastClr="FFFFFF"/>
              </a:solidFill>
              <a:latin typeface="Calibri"/>
              <a:ea typeface="+mn-ea"/>
              <a:cs typeface="+mn-cs"/>
            </a:rPr>
            <a:t>La Comunicación.</a:t>
          </a:r>
          <a:endParaRPr lang="es-ES" sz="1000" b="1">
            <a:solidFill>
              <a:sysClr val="window" lastClr="FFFFFF"/>
            </a:solidFill>
            <a:latin typeface="Calibri"/>
            <a:ea typeface="+mn-ea"/>
            <a:cs typeface="+mn-cs"/>
          </a:endParaRPr>
        </a:p>
      </dgm:t>
    </dgm:pt>
    <dgm:pt modelId="{6BC1E6CB-ECD5-4AF7-A29A-F5C445B512A6}" type="parTrans" cxnId="{AAAF8A0D-3EBC-4D5E-A3B9-1D13A2EF7FFB}">
      <dgm:prSet/>
      <dgm:spPr/>
      <dgm:t>
        <a:bodyPr/>
        <a:lstStyle/>
        <a:p>
          <a:endParaRPr lang="es-ES"/>
        </a:p>
      </dgm:t>
    </dgm:pt>
    <dgm:pt modelId="{081603D1-932D-426A-992F-838026B340DE}" type="sibTrans" cxnId="{AAAF8A0D-3EBC-4D5E-A3B9-1D13A2EF7FFB}">
      <dgm:prSet/>
      <dgm:spPr>
        <a:xfrm>
          <a:off x="2728301" y="466375"/>
          <a:ext cx="3106388" cy="3106388"/>
        </a:xfrm>
        <a:solidFill>
          <a:srgbClr val="5B9BD5">
            <a:tint val="60000"/>
            <a:hueOff val="0"/>
            <a:satOff val="0"/>
            <a:lumOff val="0"/>
            <a:alphaOff val="0"/>
          </a:srgbClr>
        </a:solidFill>
        <a:ln>
          <a:noFill/>
        </a:ln>
        <a:effectLst/>
      </dgm:spPr>
      <dgm:t>
        <a:bodyPr/>
        <a:lstStyle/>
        <a:p>
          <a:endParaRPr lang="es-ES"/>
        </a:p>
      </dgm:t>
    </dgm:pt>
    <dgm:pt modelId="{4C7E2316-566C-467E-BE7D-BD9AD9EEC588}">
      <dgm:prSet phldrT="[Texto]" custT="1"/>
      <dgm:spPr>
        <a:xfrm>
          <a:off x="2263580" y="1518523"/>
          <a:ext cx="1001552" cy="10015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1000" b="1">
              <a:solidFill>
                <a:sysClr val="window" lastClr="FFFFFF"/>
              </a:solidFill>
              <a:latin typeface="Calibri"/>
              <a:ea typeface="+mn-ea"/>
              <a:cs typeface="+mn-cs"/>
            </a:rPr>
            <a:t>La Autonomia</a:t>
          </a:r>
        </a:p>
      </dgm:t>
    </dgm:pt>
    <dgm:pt modelId="{B81652CA-81E9-4546-89A7-13BFE6B412E6}" type="parTrans" cxnId="{F3E1A68B-34BB-4F29-86DB-3268CF0FC0C2}">
      <dgm:prSet/>
      <dgm:spPr/>
      <dgm:t>
        <a:bodyPr/>
        <a:lstStyle/>
        <a:p>
          <a:endParaRPr lang="es-ES"/>
        </a:p>
      </dgm:t>
    </dgm:pt>
    <dgm:pt modelId="{B85D3B52-2CB4-4876-8899-11362A319C20}" type="sibTrans" cxnId="{F3E1A68B-34BB-4F29-86DB-3268CF0FC0C2}">
      <dgm:prSet/>
      <dgm:spPr>
        <a:xfrm>
          <a:off x="2728300" y="465108"/>
          <a:ext cx="3106388" cy="3106388"/>
        </a:xfrm>
        <a:solidFill>
          <a:srgbClr val="5B9BD5">
            <a:tint val="60000"/>
            <a:hueOff val="0"/>
            <a:satOff val="0"/>
            <a:lumOff val="0"/>
            <a:alphaOff val="0"/>
          </a:srgbClr>
        </a:solidFill>
        <a:ln>
          <a:noFill/>
        </a:ln>
        <a:effectLst/>
      </dgm:spPr>
      <dgm:t>
        <a:bodyPr/>
        <a:lstStyle/>
        <a:p>
          <a:endParaRPr lang="es-ES"/>
        </a:p>
      </dgm:t>
    </dgm:pt>
    <dgm:pt modelId="{5B56C46F-30F7-4EDE-B559-145F5AD9E91C}" type="pres">
      <dgm:prSet presAssocID="{215EC6D6-F95F-455A-B046-3ADD20AD235E}" presName="Name0" presStyleCnt="0">
        <dgm:presLayoutVars>
          <dgm:chMax val="1"/>
          <dgm:dir/>
          <dgm:animLvl val="ctr"/>
          <dgm:resizeHandles val="exact"/>
        </dgm:presLayoutVars>
      </dgm:prSet>
      <dgm:spPr/>
    </dgm:pt>
    <dgm:pt modelId="{3611449A-EF14-431B-BC29-90695AEFADC9}" type="pres">
      <dgm:prSet presAssocID="{1689E820-AECB-4BAB-9976-39185DACBFA6}" presName="centerShape" presStyleLbl="node0" presStyleIdx="0" presStyleCnt="1"/>
      <dgm:spPr>
        <a:prstGeom prst="ellipse">
          <a:avLst/>
        </a:prstGeom>
      </dgm:spPr>
    </dgm:pt>
    <dgm:pt modelId="{8639C6E0-D416-4B28-9AA9-00FD5A29CFCC}" type="pres">
      <dgm:prSet presAssocID="{83C775AF-36A0-4D25-94A7-B2D9F73FBEB6}" presName="node" presStyleLbl="node1" presStyleIdx="0" presStyleCnt="4" custScaleX="171330" custRadScaleRad="100048">
        <dgm:presLayoutVars>
          <dgm:bulletEnabled val="1"/>
        </dgm:presLayoutVars>
      </dgm:prSet>
      <dgm:spPr>
        <a:prstGeom prst="ellipse">
          <a:avLst/>
        </a:prstGeom>
      </dgm:spPr>
    </dgm:pt>
    <dgm:pt modelId="{25166491-3DAC-464F-AEA3-CDF72659F4E9}" type="pres">
      <dgm:prSet presAssocID="{83C775AF-36A0-4D25-94A7-B2D9F73FBEB6}" presName="dummy" presStyleCnt="0"/>
      <dgm:spPr/>
    </dgm:pt>
    <dgm:pt modelId="{C5CA9A15-AF3E-41F0-94E1-F1DFF7E2D1E5}" type="pres">
      <dgm:prSet presAssocID="{E7566DDD-157F-4C6D-9F06-870153646DC6}" presName="sibTrans" presStyleLbl="sibTrans2D1" presStyleIdx="0" presStyleCnt="4"/>
      <dgm:spPr>
        <a:prstGeom prst="blockArc">
          <a:avLst>
            <a:gd name="adj1" fmla="val 16200000"/>
            <a:gd name="adj2" fmla="val 1650"/>
            <a:gd name="adj3" fmla="val 4643"/>
          </a:avLst>
        </a:prstGeom>
      </dgm:spPr>
    </dgm:pt>
    <dgm:pt modelId="{F3B14A59-B2F0-47BD-9242-90B2AFD7C72E}" type="pres">
      <dgm:prSet presAssocID="{FE087A6B-EA05-4115-8DB8-AC5FFD9BE72A}" presName="node" presStyleLbl="node1" presStyleIdx="1" presStyleCnt="4" custScaleX="158784">
        <dgm:presLayoutVars>
          <dgm:bulletEnabled val="1"/>
        </dgm:presLayoutVars>
      </dgm:prSet>
      <dgm:spPr>
        <a:prstGeom prst="ellipse">
          <a:avLst/>
        </a:prstGeom>
      </dgm:spPr>
    </dgm:pt>
    <dgm:pt modelId="{29A61349-CEB5-4184-9489-A03FE30A4549}" type="pres">
      <dgm:prSet presAssocID="{FE087A6B-EA05-4115-8DB8-AC5FFD9BE72A}" presName="dummy" presStyleCnt="0"/>
      <dgm:spPr/>
    </dgm:pt>
    <dgm:pt modelId="{0795D53F-DBB6-4DFD-8503-4A7ABBFCAA0B}" type="pres">
      <dgm:prSet presAssocID="{1A184648-7BBB-483F-B1D8-1DD7CD463D4F}" presName="sibTrans" presStyleLbl="sibTrans2D1" presStyleIdx="1" presStyleCnt="4"/>
      <dgm:spPr>
        <a:prstGeom prst="blockArc">
          <a:avLst>
            <a:gd name="adj1" fmla="val 0"/>
            <a:gd name="adj2" fmla="val 5400000"/>
            <a:gd name="adj3" fmla="val 4643"/>
          </a:avLst>
        </a:prstGeom>
      </dgm:spPr>
    </dgm:pt>
    <dgm:pt modelId="{F19AFB0B-18B6-41D4-B704-9077F99C2EBA}" type="pres">
      <dgm:prSet presAssocID="{04ACF754-28AB-4AD9-A17E-400A8FBEF199}" presName="node" presStyleLbl="node1" presStyleIdx="2" presStyleCnt="4" custScaleX="190643">
        <dgm:presLayoutVars>
          <dgm:bulletEnabled val="1"/>
        </dgm:presLayoutVars>
      </dgm:prSet>
      <dgm:spPr>
        <a:prstGeom prst="ellipse">
          <a:avLst/>
        </a:prstGeom>
      </dgm:spPr>
    </dgm:pt>
    <dgm:pt modelId="{E8D36708-7456-4CFD-9EB6-F2A4EACE6467}" type="pres">
      <dgm:prSet presAssocID="{04ACF754-28AB-4AD9-A17E-400A8FBEF199}" presName="dummy" presStyleCnt="0"/>
      <dgm:spPr/>
    </dgm:pt>
    <dgm:pt modelId="{F9AD17E0-B5A5-4EC9-9846-F713608F7135}" type="pres">
      <dgm:prSet presAssocID="{081603D1-932D-426A-992F-838026B340DE}" presName="sibTrans" presStyleLbl="sibTrans2D1" presStyleIdx="2" presStyleCnt="4"/>
      <dgm:spPr>
        <a:prstGeom prst="blockArc">
          <a:avLst>
            <a:gd name="adj1" fmla="val 5464771"/>
            <a:gd name="adj2" fmla="val 10800610"/>
            <a:gd name="adj3" fmla="val 4643"/>
          </a:avLst>
        </a:prstGeom>
      </dgm:spPr>
    </dgm:pt>
    <dgm:pt modelId="{704BABE0-63B9-4998-BA19-54308E686618}" type="pres">
      <dgm:prSet presAssocID="{4C7E2316-566C-467E-BE7D-BD9AD9EEC588}" presName="node" presStyleLbl="node1" presStyleIdx="3" presStyleCnt="4" custScaleX="152554" custRadScaleRad="98116">
        <dgm:presLayoutVars>
          <dgm:bulletEnabled val="1"/>
        </dgm:presLayoutVars>
      </dgm:prSet>
      <dgm:spPr>
        <a:prstGeom prst="ellipse">
          <a:avLst/>
        </a:prstGeom>
      </dgm:spPr>
    </dgm:pt>
    <dgm:pt modelId="{85A7CD2E-9444-433C-8A1D-E9DC0CA7FB10}" type="pres">
      <dgm:prSet presAssocID="{4C7E2316-566C-467E-BE7D-BD9AD9EEC588}" presName="dummy" presStyleCnt="0"/>
      <dgm:spPr/>
    </dgm:pt>
    <dgm:pt modelId="{3C5C03FE-C817-436F-B40D-4DF642C08879}" type="pres">
      <dgm:prSet presAssocID="{B85D3B52-2CB4-4876-8899-11362A319C20}" presName="sibTrans" presStyleLbl="sibTrans2D1" presStyleIdx="3" presStyleCnt="4"/>
      <dgm:spPr>
        <a:prstGeom prst="blockArc">
          <a:avLst>
            <a:gd name="adj1" fmla="val 10797740"/>
            <a:gd name="adj2" fmla="val 16135230"/>
            <a:gd name="adj3" fmla="val 4643"/>
          </a:avLst>
        </a:prstGeom>
      </dgm:spPr>
    </dgm:pt>
  </dgm:ptLst>
  <dgm:cxnLst>
    <dgm:cxn modelId="{28BB7C0C-C416-41D4-A414-42096B78BFF1}" type="presOf" srcId="{215EC6D6-F95F-455A-B046-3ADD20AD235E}" destId="{5B56C46F-30F7-4EDE-B559-145F5AD9E91C}" srcOrd="0" destOrd="0" presId="urn:microsoft.com/office/officeart/2005/8/layout/radial6"/>
    <dgm:cxn modelId="{AAAF8A0D-3EBC-4D5E-A3B9-1D13A2EF7FFB}" srcId="{1689E820-AECB-4BAB-9976-39185DACBFA6}" destId="{04ACF754-28AB-4AD9-A17E-400A8FBEF199}" srcOrd="2" destOrd="0" parTransId="{6BC1E6CB-ECD5-4AF7-A29A-F5C445B512A6}" sibTransId="{081603D1-932D-426A-992F-838026B340DE}"/>
    <dgm:cxn modelId="{DBBA9014-3AAC-47F6-9E53-E135D54AE18C}" type="presOf" srcId="{04ACF754-28AB-4AD9-A17E-400A8FBEF199}" destId="{F19AFB0B-18B6-41D4-B704-9077F99C2EBA}" srcOrd="0" destOrd="0" presId="urn:microsoft.com/office/officeart/2005/8/layout/radial6"/>
    <dgm:cxn modelId="{7ACA0E2D-4737-4C89-B8D8-182BCD7D2D81}" type="presOf" srcId="{83C775AF-36A0-4D25-94A7-B2D9F73FBEB6}" destId="{8639C6E0-D416-4B28-9AA9-00FD5A29CFCC}" srcOrd="0" destOrd="0" presId="urn:microsoft.com/office/officeart/2005/8/layout/radial6"/>
    <dgm:cxn modelId="{B9550961-F903-4986-BFDC-E8E9C8411FAE}" type="presOf" srcId="{1689E820-AECB-4BAB-9976-39185DACBFA6}" destId="{3611449A-EF14-431B-BC29-90695AEFADC9}" srcOrd="0" destOrd="0" presId="urn:microsoft.com/office/officeart/2005/8/layout/radial6"/>
    <dgm:cxn modelId="{F3E1A68B-34BB-4F29-86DB-3268CF0FC0C2}" srcId="{1689E820-AECB-4BAB-9976-39185DACBFA6}" destId="{4C7E2316-566C-467E-BE7D-BD9AD9EEC588}" srcOrd="3" destOrd="0" parTransId="{B81652CA-81E9-4546-89A7-13BFE6B412E6}" sibTransId="{B85D3B52-2CB4-4876-8899-11362A319C20}"/>
    <dgm:cxn modelId="{E176AD9E-5DAC-4C9D-B0B7-A6E460011427}" type="presOf" srcId="{1A184648-7BBB-483F-B1D8-1DD7CD463D4F}" destId="{0795D53F-DBB6-4DFD-8503-4A7ABBFCAA0B}" srcOrd="0" destOrd="0" presId="urn:microsoft.com/office/officeart/2005/8/layout/radial6"/>
    <dgm:cxn modelId="{A4C516A0-B825-4295-8F71-1545C025A0F3}" srcId="{1689E820-AECB-4BAB-9976-39185DACBFA6}" destId="{FE087A6B-EA05-4115-8DB8-AC5FFD9BE72A}" srcOrd="1" destOrd="0" parTransId="{C2435D42-F222-4CCE-80C1-CBE695CFCC5A}" sibTransId="{1A184648-7BBB-483F-B1D8-1DD7CD463D4F}"/>
    <dgm:cxn modelId="{008E5DA5-6A7E-4CC1-A00C-BD55AA94B9C5}" srcId="{215EC6D6-F95F-455A-B046-3ADD20AD235E}" destId="{1689E820-AECB-4BAB-9976-39185DACBFA6}" srcOrd="0" destOrd="0" parTransId="{740F7B08-D10B-40AE-BFEA-22FA64337852}" sibTransId="{76A4159C-A444-4DD7-A8A3-3E3AA0432129}"/>
    <dgm:cxn modelId="{22175AA8-3D07-4642-9AEF-C0C01217E65F}" type="presOf" srcId="{081603D1-932D-426A-992F-838026B340DE}" destId="{F9AD17E0-B5A5-4EC9-9846-F713608F7135}" srcOrd="0" destOrd="0" presId="urn:microsoft.com/office/officeart/2005/8/layout/radial6"/>
    <dgm:cxn modelId="{46EE90BA-14BA-43EE-8661-8AB2C17B4A04}" type="presOf" srcId="{B85D3B52-2CB4-4876-8899-11362A319C20}" destId="{3C5C03FE-C817-436F-B40D-4DF642C08879}" srcOrd="0" destOrd="0" presId="urn:microsoft.com/office/officeart/2005/8/layout/radial6"/>
    <dgm:cxn modelId="{02A2CCC0-8444-42B3-911F-AB0E3067F978}" type="presOf" srcId="{FE087A6B-EA05-4115-8DB8-AC5FFD9BE72A}" destId="{F3B14A59-B2F0-47BD-9242-90B2AFD7C72E}" srcOrd="0" destOrd="0" presId="urn:microsoft.com/office/officeart/2005/8/layout/radial6"/>
    <dgm:cxn modelId="{07EE72D6-265F-46D8-97F4-9BE8490BE84D}" type="presOf" srcId="{E7566DDD-157F-4C6D-9F06-870153646DC6}" destId="{C5CA9A15-AF3E-41F0-94E1-F1DFF7E2D1E5}" srcOrd="0" destOrd="0" presId="urn:microsoft.com/office/officeart/2005/8/layout/radial6"/>
    <dgm:cxn modelId="{AFCDFEDB-DCB9-48EF-87AF-668C68D2456C}" type="presOf" srcId="{4C7E2316-566C-467E-BE7D-BD9AD9EEC588}" destId="{704BABE0-63B9-4998-BA19-54308E686618}" srcOrd="0" destOrd="0" presId="urn:microsoft.com/office/officeart/2005/8/layout/radial6"/>
    <dgm:cxn modelId="{B8EA5DDD-64F1-4F99-B527-245AF649DC2A}" srcId="{1689E820-AECB-4BAB-9976-39185DACBFA6}" destId="{83C775AF-36A0-4D25-94A7-B2D9F73FBEB6}" srcOrd="0" destOrd="0" parTransId="{353B06AE-13FE-4510-9D40-99A55B876B3D}" sibTransId="{E7566DDD-157F-4C6D-9F06-870153646DC6}"/>
    <dgm:cxn modelId="{8B3D4061-EF6C-4D6E-A30E-4A15D79D9E08}" type="presParOf" srcId="{5B56C46F-30F7-4EDE-B559-145F5AD9E91C}" destId="{3611449A-EF14-431B-BC29-90695AEFADC9}" srcOrd="0" destOrd="0" presId="urn:microsoft.com/office/officeart/2005/8/layout/radial6"/>
    <dgm:cxn modelId="{DF4A9D96-CFA1-4F3E-A2DC-1E869546112F}" type="presParOf" srcId="{5B56C46F-30F7-4EDE-B559-145F5AD9E91C}" destId="{8639C6E0-D416-4B28-9AA9-00FD5A29CFCC}" srcOrd="1" destOrd="0" presId="urn:microsoft.com/office/officeart/2005/8/layout/radial6"/>
    <dgm:cxn modelId="{D476DFFD-0244-4449-8441-A1C36AEA12E5}" type="presParOf" srcId="{5B56C46F-30F7-4EDE-B559-145F5AD9E91C}" destId="{25166491-3DAC-464F-AEA3-CDF72659F4E9}" srcOrd="2" destOrd="0" presId="urn:microsoft.com/office/officeart/2005/8/layout/radial6"/>
    <dgm:cxn modelId="{D88E4B12-31AD-459B-BDCC-C799E4DE9A19}" type="presParOf" srcId="{5B56C46F-30F7-4EDE-B559-145F5AD9E91C}" destId="{C5CA9A15-AF3E-41F0-94E1-F1DFF7E2D1E5}" srcOrd="3" destOrd="0" presId="urn:microsoft.com/office/officeart/2005/8/layout/radial6"/>
    <dgm:cxn modelId="{7F8BB891-7925-4DDE-90DB-8511440EF5A1}" type="presParOf" srcId="{5B56C46F-30F7-4EDE-B559-145F5AD9E91C}" destId="{F3B14A59-B2F0-47BD-9242-90B2AFD7C72E}" srcOrd="4" destOrd="0" presId="urn:microsoft.com/office/officeart/2005/8/layout/radial6"/>
    <dgm:cxn modelId="{C05D0702-89CC-4BAD-9038-E98632D249CC}" type="presParOf" srcId="{5B56C46F-30F7-4EDE-B559-145F5AD9E91C}" destId="{29A61349-CEB5-4184-9489-A03FE30A4549}" srcOrd="5" destOrd="0" presId="urn:microsoft.com/office/officeart/2005/8/layout/radial6"/>
    <dgm:cxn modelId="{FAA13E8F-3D7B-4799-9C80-563920FFE8A8}" type="presParOf" srcId="{5B56C46F-30F7-4EDE-B559-145F5AD9E91C}" destId="{0795D53F-DBB6-4DFD-8503-4A7ABBFCAA0B}" srcOrd="6" destOrd="0" presId="urn:microsoft.com/office/officeart/2005/8/layout/radial6"/>
    <dgm:cxn modelId="{DA0F7DEB-C325-4195-8E75-B8956170BD6D}" type="presParOf" srcId="{5B56C46F-30F7-4EDE-B559-145F5AD9E91C}" destId="{F19AFB0B-18B6-41D4-B704-9077F99C2EBA}" srcOrd="7" destOrd="0" presId="urn:microsoft.com/office/officeart/2005/8/layout/radial6"/>
    <dgm:cxn modelId="{D0B25901-1123-4EF2-98B4-1E2A0EEC33D7}" type="presParOf" srcId="{5B56C46F-30F7-4EDE-B559-145F5AD9E91C}" destId="{E8D36708-7456-4CFD-9EB6-F2A4EACE6467}" srcOrd="8" destOrd="0" presId="urn:microsoft.com/office/officeart/2005/8/layout/radial6"/>
    <dgm:cxn modelId="{859D8378-A214-46B5-AC7A-010644077063}" type="presParOf" srcId="{5B56C46F-30F7-4EDE-B559-145F5AD9E91C}" destId="{F9AD17E0-B5A5-4EC9-9846-F713608F7135}" srcOrd="9" destOrd="0" presId="urn:microsoft.com/office/officeart/2005/8/layout/radial6"/>
    <dgm:cxn modelId="{BED6BA6A-D56D-4EF6-91CB-010C7238EF30}" type="presParOf" srcId="{5B56C46F-30F7-4EDE-B559-145F5AD9E91C}" destId="{704BABE0-63B9-4998-BA19-54308E686618}" srcOrd="10" destOrd="0" presId="urn:microsoft.com/office/officeart/2005/8/layout/radial6"/>
    <dgm:cxn modelId="{D7598B82-724C-4D2F-B9D1-148625CEB54C}" type="presParOf" srcId="{5B56C46F-30F7-4EDE-B559-145F5AD9E91C}" destId="{85A7CD2E-9444-433C-8A1D-E9DC0CA7FB10}" srcOrd="11" destOrd="0" presId="urn:microsoft.com/office/officeart/2005/8/layout/radial6"/>
    <dgm:cxn modelId="{3A9B6721-ED43-4088-B305-0B535127DE34}" type="presParOf" srcId="{5B56C46F-30F7-4EDE-B559-145F5AD9E91C}" destId="{3C5C03FE-C817-436F-B40D-4DF642C08879}"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5C03FE-C817-436F-B40D-4DF642C08879}">
      <dsp:nvSpPr>
        <dsp:cNvPr id="0" name=""/>
        <dsp:cNvSpPr/>
      </dsp:nvSpPr>
      <dsp:spPr>
        <a:xfrm>
          <a:off x="3543618" y="619796"/>
          <a:ext cx="4148893" cy="4148893"/>
        </a:xfrm>
        <a:prstGeom prst="blockArc">
          <a:avLst>
            <a:gd name="adj1" fmla="val 10797740"/>
            <a:gd name="adj2" fmla="val 16135230"/>
            <a:gd name="adj3" fmla="val 4643"/>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9AD17E0-B5A5-4EC9-9846-F713608F7135}">
      <dsp:nvSpPr>
        <dsp:cNvPr id="0" name=""/>
        <dsp:cNvSpPr/>
      </dsp:nvSpPr>
      <dsp:spPr>
        <a:xfrm>
          <a:off x="3543618" y="621488"/>
          <a:ext cx="4148893" cy="4148893"/>
        </a:xfrm>
        <a:prstGeom prst="blockArc">
          <a:avLst>
            <a:gd name="adj1" fmla="val 5464771"/>
            <a:gd name="adj2" fmla="val 10800610"/>
            <a:gd name="adj3" fmla="val 4643"/>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795D53F-DBB6-4DFD-8503-4A7ABBFCAA0B}">
      <dsp:nvSpPr>
        <dsp:cNvPr id="0" name=""/>
        <dsp:cNvSpPr/>
      </dsp:nvSpPr>
      <dsp:spPr>
        <a:xfrm>
          <a:off x="3505442" y="621128"/>
          <a:ext cx="4148893" cy="4148893"/>
        </a:xfrm>
        <a:prstGeom prst="blockArc">
          <a:avLst>
            <a:gd name="adj1" fmla="val 0"/>
            <a:gd name="adj2" fmla="val 5400000"/>
            <a:gd name="adj3" fmla="val 4643"/>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5CA9A15-AF3E-41F0-94E1-F1DFF7E2D1E5}">
      <dsp:nvSpPr>
        <dsp:cNvPr id="0" name=""/>
        <dsp:cNvSpPr/>
      </dsp:nvSpPr>
      <dsp:spPr>
        <a:xfrm>
          <a:off x="3505442" y="620155"/>
          <a:ext cx="4148893" cy="4148893"/>
        </a:xfrm>
        <a:prstGeom prst="blockArc">
          <a:avLst>
            <a:gd name="adj1" fmla="val 16200000"/>
            <a:gd name="adj2" fmla="val 1650"/>
            <a:gd name="adj3" fmla="val 4643"/>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611449A-EF14-431B-BC29-90695AEFADC9}">
      <dsp:nvSpPr>
        <dsp:cNvPr id="0" name=""/>
        <dsp:cNvSpPr/>
      </dsp:nvSpPr>
      <dsp:spPr>
        <a:xfrm>
          <a:off x="4625472" y="1741158"/>
          <a:ext cx="1908832" cy="190883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s-ES" sz="1800" b="1" kern="1200">
              <a:solidFill>
                <a:sysClr val="window" lastClr="FFFFFF"/>
              </a:solidFill>
              <a:latin typeface="Calibri"/>
              <a:ea typeface="+mn-ea"/>
              <a:cs typeface="+mn-cs"/>
            </a:rPr>
            <a:t>La educacion artistica y cultural promueve la creatividad</a:t>
          </a:r>
        </a:p>
      </dsp:txBody>
      <dsp:txXfrm>
        <a:off x="4905014" y="2020700"/>
        <a:ext cx="1349748" cy="1349748"/>
      </dsp:txXfrm>
    </dsp:sp>
    <dsp:sp modelId="{8639C6E0-D416-4B28-9AA9-00FD5A29CFCC}">
      <dsp:nvSpPr>
        <dsp:cNvPr id="0" name=""/>
        <dsp:cNvSpPr/>
      </dsp:nvSpPr>
      <dsp:spPr>
        <a:xfrm>
          <a:off x="4435248" y="167"/>
          <a:ext cx="2289281" cy="133618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 lastClr="FFFFFF"/>
              </a:solidFill>
              <a:latin typeface="Calibri"/>
              <a:ea typeface="+mn-ea"/>
              <a:cs typeface="+mn-cs"/>
            </a:rPr>
            <a:t>La Sensibilidad</a:t>
          </a:r>
          <a:r>
            <a:rPr lang="es-CO" sz="800" b="1" kern="1200">
              <a:solidFill>
                <a:sysClr val="window" lastClr="FFFFFF"/>
              </a:solidFill>
              <a:latin typeface="Calibri"/>
              <a:ea typeface="+mn-ea"/>
              <a:cs typeface="+mn-cs"/>
            </a:rPr>
            <a:t>. </a:t>
          </a:r>
          <a:endParaRPr lang="es-ES" sz="800" kern="1200">
            <a:solidFill>
              <a:sysClr val="window" lastClr="FFFFFF"/>
            </a:solidFill>
            <a:latin typeface="Calibri"/>
            <a:ea typeface="+mn-ea"/>
            <a:cs typeface="+mn-cs"/>
          </a:endParaRPr>
        </a:p>
      </dsp:txBody>
      <dsp:txXfrm>
        <a:off x="4770505" y="195846"/>
        <a:ext cx="1618767" cy="944824"/>
      </dsp:txXfrm>
    </dsp:sp>
    <dsp:sp modelId="{F3B14A59-B2F0-47BD-9242-90B2AFD7C72E}">
      <dsp:nvSpPr>
        <dsp:cNvPr id="0" name=""/>
        <dsp:cNvSpPr/>
      </dsp:nvSpPr>
      <dsp:spPr>
        <a:xfrm>
          <a:off x="6545410" y="2027483"/>
          <a:ext cx="2121644" cy="133618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 lastClr="FFFFFF"/>
              </a:solidFill>
              <a:latin typeface="Calibri"/>
              <a:ea typeface="+mn-ea"/>
              <a:cs typeface="+mn-cs"/>
            </a:rPr>
            <a:t>La Apreciación estética. </a:t>
          </a:r>
          <a:endParaRPr lang="es-ES" sz="1000" kern="1200">
            <a:solidFill>
              <a:sysClr val="window" lastClr="FFFFFF"/>
            </a:solidFill>
            <a:latin typeface="Calibri"/>
            <a:ea typeface="+mn-ea"/>
            <a:cs typeface="+mn-cs"/>
          </a:endParaRPr>
        </a:p>
      </dsp:txBody>
      <dsp:txXfrm>
        <a:off x="6856118" y="2223162"/>
        <a:ext cx="1500228" cy="944824"/>
      </dsp:txXfrm>
    </dsp:sp>
    <dsp:sp modelId="{F19AFB0B-18B6-41D4-B704-9077F99C2EBA}">
      <dsp:nvSpPr>
        <dsp:cNvPr id="0" name=""/>
        <dsp:cNvSpPr/>
      </dsp:nvSpPr>
      <dsp:spPr>
        <a:xfrm>
          <a:off x="4306219" y="4053827"/>
          <a:ext cx="2547338" cy="133618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b="1" kern="1200">
              <a:solidFill>
                <a:sysClr val="window" lastClr="FFFFFF"/>
              </a:solidFill>
              <a:latin typeface="Calibri"/>
              <a:ea typeface="+mn-ea"/>
              <a:cs typeface="+mn-cs"/>
            </a:rPr>
            <a:t>La Comunicación.</a:t>
          </a:r>
          <a:endParaRPr lang="es-ES" sz="1000" b="1" kern="1200">
            <a:solidFill>
              <a:sysClr val="window" lastClr="FFFFFF"/>
            </a:solidFill>
            <a:latin typeface="Calibri"/>
            <a:ea typeface="+mn-ea"/>
            <a:cs typeface="+mn-cs"/>
          </a:endParaRPr>
        </a:p>
      </dsp:txBody>
      <dsp:txXfrm>
        <a:off x="4679268" y="4249506"/>
        <a:ext cx="1801240" cy="944824"/>
      </dsp:txXfrm>
    </dsp:sp>
    <dsp:sp modelId="{704BABE0-63B9-4998-BA19-54308E686618}">
      <dsp:nvSpPr>
        <dsp:cNvPr id="0" name=""/>
        <dsp:cNvSpPr/>
      </dsp:nvSpPr>
      <dsp:spPr>
        <a:xfrm>
          <a:off x="2572521" y="2027483"/>
          <a:ext cx="2038400" cy="133618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b="1" kern="1200">
              <a:solidFill>
                <a:sysClr val="window" lastClr="FFFFFF"/>
              </a:solidFill>
              <a:latin typeface="Calibri"/>
              <a:ea typeface="+mn-ea"/>
              <a:cs typeface="+mn-cs"/>
            </a:rPr>
            <a:t>La Autonomia</a:t>
          </a:r>
        </a:p>
      </dsp:txBody>
      <dsp:txXfrm>
        <a:off x="2871038" y="2223162"/>
        <a:ext cx="1441366" cy="9448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13FC-AB79-41EC-87E2-84047FFE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7458</Words>
  <Characters>41019</Characters>
  <Application>Microsoft Office Word</Application>
  <DocSecurity>0</DocSecurity>
  <Lines>341</Lines>
  <Paragraphs>96</Paragraphs>
  <ScaleCrop>false</ScaleCrop>
  <Company>HP Inc.</Company>
  <LinksUpToDate>false</LinksUpToDate>
  <CharactersWithSpaces>48381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LET_ADM_SECRETARIA</dc:creator>
  <cp:lastModifiedBy>Alejandro Palacio Cuartas - Coordinador</cp:lastModifiedBy>
  <cp:revision>8</cp:revision>
  <dcterms:created xsi:type="dcterms:W3CDTF">2023-05-28T15:42:00Z</dcterms:created>
  <dcterms:modified xsi:type="dcterms:W3CDTF">2023-09-05T11:50:00Z</dcterms:modified>
</cp:coreProperties>
</file>