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9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1969"/>
        <w:gridCol w:w="6466"/>
        <w:gridCol w:w="2245"/>
      </w:tblGrid>
      <w:tr w:rsidR="00B14D2D" w:rsidRPr="00C57BF4" w:rsidTr="00B6563C">
        <w:trPr>
          <w:cantSplit/>
          <w:trHeight w:val="397"/>
        </w:trPr>
        <w:tc>
          <w:tcPr>
            <w:tcW w:w="922" w:type="pct"/>
            <w:vMerge w:val="restart"/>
            <w:shd w:val="clear" w:color="auto" w:fill="FFFFFF"/>
          </w:tcPr>
          <w:p w:rsidR="00EE1A0B" w:rsidRPr="00B6563C" w:rsidRDefault="00B14D2D" w:rsidP="00B14D2D">
            <w:pPr>
              <w:spacing w:after="0"/>
              <w:jc w:val="center"/>
              <w:rPr>
                <w:rFonts w:ascii="Arial" w:hAnsi="Arial" w:cs="Arial"/>
                <w:b/>
              </w:rPr>
            </w:pPr>
            <w:r>
              <w:rPr>
                <w:noProof/>
              </w:rPr>
              <w:drawing>
                <wp:anchor distT="0" distB="0" distL="114300" distR="114300" simplePos="0" relativeHeight="251657728" behindDoc="0" locked="0" layoutInCell="1" allowOverlap="1">
                  <wp:simplePos x="0" y="0"/>
                  <wp:positionH relativeFrom="column">
                    <wp:posOffset>2540</wp:posOffset>
                  </wp:positionH>
                  <wp:positionV relativeFrom="paragraph">
                    <wp:posOffset>0</wp:posOffset>
                  </wp:positionV>
                  <wp:extent cx="1104900" cy="1253490"/>
                  <wp:effectExtent l="0" t="0" r="0" b="0"/>
                  <wp:wrapSquare wrapText="bothSides"/>
                  <wp:docPr id="1" name="Imagen 1" descr="I.E Alvernia - Medell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 Alvernia - MedellÃ­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5C09">
              <w:rPr>
                <w:rFonts w:ascii="Arial" w:hAnsi="Arial" w:cs="Arial"/>
                <w:b/>
              </w:rPr>
              <w:t>INSTITUCION EDUCATIVA ROSALIA SUAREZ</w:t>
            </w:r>
          </w:p>
        </w:tc>
        <w:tc>
          <w:tcPr>
            <w:tcW w:w="3027" w:type="pct"/>
            <w:shd w:val="clear" w:color="auto" w:fill="FFFFFF"/>
            <w:vAlign w:val="center"/>
          </w:tcPr>
          <w:p w:rsidR="00EE1A0B" w:rsidRDefault="00E31F72" w:rsidP="00EE1A0B">
            <w:pPr>
              <w:pStyle w:val="Ttulo8"/>
              <w:rPr>
                <w:rFonts w:ascii="Arial" w:hAnsi="Arial"/>
                <w:bCs w:val="0"/>
                <w:color w:val="000000"/>
                <w:sz w:val="22"/>
                <w:szCs w:val="20"/>
              </w:rPr>
            </w:pPr>
            <w:r w:rsidRPr="00E31F72">
              <w:rPr>
                <w:rFonts w:ascii="Arial" w:hAnsi="Arial"/>
                <w:bCs w:val="0"/>
                <w:color w:val="000000"/>
                <w:sz w:val="22"/>
                <w:szCs w:val="20"/>
              </w:rPr>
              <w:t>PLANES DE APOYO DEL PRIMER PERIODO GRADO</w:t>
            </w:r>
          </w:p>
          <w:p w:rsidR="00E31F72" w:rsidRPr="00E31F72" w:rsidRDefault="00E31F72" w:rsidP="00E31F72"/>
          <w:tbl>
            <w:tblPr>
              <w:tblpPr w:leftFromText="141" w:rightFromText="141" w:vertAnchor="text" w:horzAnchor="margin" w:tblpXSpec="right" w:tblpY="-2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720"/>
              <w:gridCol w:w="664"/>
              <w:gridCol w:w="776"/>
              <w:gridCol w:w="720"/>
              <w:gridCol w:w="720"/>
            </w:tblGrid>
            <w:tr w:rsidR="00EE1A0B" w:rsidRPr="00C57BF4" w:rsidTr="000E5FF8">
              <w:trPr>
                <w:trHeight w:val="347"/>
              </w:trPr>
              <w:tc>
                <w:tcPr>
                  <w:tcW w:w="715" w:type="dxa"/>
                  <w:vAlign w:val="center"/>
                </w:tcPr>
                <w:p w:rsidR="00EE1A0B" w:rsidRPr="00C57BF4" w:rsidRDefault="00EE1A0B" w:rsidP="00EE1A0B">
                  <w:pPr>
                    <w:spacing w:after="0" w:line="240" w:lineRule="auto"/>
                    <w:jc w:val="center"/>
                    <w:rPr>
                      <w:rFonts w:ascii="Arial" w:hAnsi="Arial" w:cs="Arial"/>
                      <w:color w:val="000000"/>
                      <w:sz w:val="16"/>
                      <w:szCs w:val="20"/>
                    </w:rPr>
                  </w:pPr>
                  <w:r w:rsidRPr="00C57BF4">
                    <w:rPr>
                      <w:rFonts w:ascii="Arial" w:hAnsi="Arial" w:cs="Arial"/>
                      <w:color w:val="000000"/>
                      <w:sz w:val="16"/>
                      <w:szCs w:val="20"/>
                    </w:rPr>
                    <w:t>Día</w:t>
                  </w:r>
                </w:p>
              </w:tc>
              <w:tc>
                <w:tcPr>
                  <w:tcW w:w="720" w:type="dxa"/>
                  <w:vAlign w:val="center"/>
                </w:tcPr>
                <w:p w:rsidR="00EE1A0B" w:rsidRPr="00C57BF4" w:rsidRDefault="00EE1A0B" w:rsidP="003121AB">
                  <w:pPr>
                    <w:spacing w:after="0" w:line="240" w:lineRule="auto"/>
                    <w:rPr>
                      <w:rFonts w:ascii="Arial" w:hAnsi="Arial" w:cs="Arial"/>
                      <w:color w:val="000000"/>
                      <w:sz w:val="16"/>
                      <w:szCs w:val="20"/>
                    </w:rPr>
                  </w:pPr>
                </w:p>
              </w:tc>
              <w:tc>
                <w:tcPr>
                  <w:tcW w:w="664" w:type="dxa"/>
                  <w:vAlign w:val="center"/>
                </w:tcPr>
                <w:p w:rsidR="00EE1A0B" w:rsidRPr="00C57BF4" w:rsidRDefault="00EE1A0B" w:rsidP="00EE1A0B">
                  <w:pPr>
                    <w:spacing w:after="0" w:line="240" w:lineRule="auto"/>
                    <w:jc w:val="center"/>
                    <w:rPr>
                      <w:rFonts w:ascii="Arial" w:hAnsi="Arial" w:cs="Arial"/>
                      <w:color w:val="000000"/>
                      <w:sz w:val="16"/>
                      <w:szCs w:val="20"/>
                    </w:rPr>
                  </w:pPr>
                  <w:r w:rsidRPr="00C57BF4">
                    <w:rPr>
                      <w:rFonts w:ascii="Arial" w:hAnsi="Arial" w:cs="Arial"/>
                      <w:color w:val="000000"/>
                      <w:sz w:val="16"/>
                      <w:szCs w:val="20"/>
                    </w:rPr>
                    <w:t>Mes</w:t>
                  </w:r>
                </w:p>
              </w:tc>
              <w:tc>
                <w:tcPr>
                  <w:tcW w:w="776" w:type="dxa"/>
                  <w:vAlign w:val="center"/>
                </w:tcPr>
                <w:p w:rsidR="00EE1A0B" w:rsidRPr="00C57BF4" w:rsidRDefault="00EE1A0B" w:rsidP="00EE1A0B">
                  <w:pPr>
                    <w:spacing w:after="0" w:line="240" w:lineRule="auto"/>
                    <w:jc w:val="center"/>
                    <w:rPr>
                      <w:rFonts w:ascii="Arial" w:hAnsi="Arial" w:cs="Arial"/>
                      <w:color w:val="000000"/>
                      <w:sz w:val="16"/>
                      <w:szCs w:val="20"/>
                    </w:rPr>
                  </w:pPr>
                </w:p>
              </w:tc>
              <w:tc>
                <w:tcPr>
                  <w:tcW w:w="720" w:type="dxa"/>
                  <w:vAlign w:val="center"/>
                </w:tcPr>
                <w:p w:rsidR="00EE1A0B" w:rsidRPr="00C57BF4" w:rsidRDefault="00EE1A0B" w:rsidP="00EE1A0B">
                  <w:pPr>
                    <w:spacing w:after="0" w:line="240" w:lineRule="auto"/>
                    <w:jc w:val="center"/>
                    <w:rPr>
                      <w:rFonts w:ascii="Arial" w:hAnsi="Arial" w:cs="Arial"/>
                      <w:color w:val="000000"/>
                      <w:sz w:val="16"/>
                      <w:szCs w:val="20"/>
                    </w:rPr>
                  </w:pPr>
                  <w:r w:rsidRPr="00C57BF4">
                    <w:rPr>
                      <w:rFonts w:ascii="Arial" w:hAnsi="Arial" w:cs="Arial"/>
                      <w:color w:val="000000"/>
                      <w:sz w:val="16"/>
                      <w:szCs w:val="20"/>
                    </w:rPr>
                    <w:t>Año</w:t>
                  </w:r>
                </w:p>
              </w:tc>
              <w:tc>
                <w:tcPr>
                  <w:tcW w:w="720" w:type="dxa"/>
                  <w:vAlign w:val="center"/>
                </w:tcPr>
                <w:p w:rsidR="00EE1A0B" w:rsidRPr="00C57BF4" w:rsidRDefault="00B14D2D" w:rsidP="003121AB">
                  <w:pPr>
                    <w:spacing w:after="0" w:line="240" w:lineRule="auto"/>
                    <w:jc w:val="center"/>
                    <w:rPr>
                      <w:rFonts w:ascii="Arial" w:hAnsi="Arial" w:cs="Arial"/>
                      <w:color w:val="000000"/>
                      <w:sz w:val="16"/>
                      <w:szCs w:val="20"/>
                    </w:rPr>
                  </w:pPr>
                  <w:r>
                    <w:rPr>
                      <w:rFonts w:ascii="Arial" w:hAnsi="Arial" w:cs="Arial"/>
                      <w:color w:val="000000"/>
                      <w:sz w:val="16"/>
                      <w:szCs w:val="20"/>
                    </w:rPr>
                    <w:t>2022</w:t>
                  </w:r>
                </w:p>
              </w:tc>
            </w:tr>
          </w:tbl>
          <w:p w:rsidR="00EE1A0B" w:rsidRPr="00C57BF4" w:rsidRDefault="00EE1A0B" w:rsidP="00EE1A0B">
            <w:pPr>
              <w:spacing w:after="0" w:line="240" w:lineRule="auto"/>
              <w:rPr>
                <w:rFonts w:ascii="Arial" w:hAnsi="Arial" w:cs="Arial"/>
                <w:color w:val="000000"/>
                <w:szCs w:val="20"/>
              </w:rPr>
            </w:pPr>
            <w:r w:rsidRPr="00C57BF4">
              <w:rPr>
                <w:rFonts w:ascii="Arial" w:hAnsi="Arial" w:cs="Arial"/>
                <w:color w:val="000000"/>
                <w:szCs w:val="20"/>
              </w:rPr>
              <w:t>Fecha</w:t>
            </w:r>
            <w:r w:rsidRPr="00C57BF4">
              <w:rPr>
                <w:rFonts w:ascii="Arial" w:hAnsi="Arial" w:cs="Arial"/>
                <w:b/>
                <w:color w:val="000000"/>
                <w:szCs w:val="20"/>
              </w:rPr>
              <w:t>:</w:t>
            </w:r>
          </w:p>
        </w:tc>
        <w:tc>
          <w:tcPr>
            <w:tcW w:w="1051" w:type="pct"/>
            <w:shd w:val="clear" w:color="auto" w:fill="FFFFFF"/>
            <w:vAlign w:val="center"/>
          </w:tcPr>
          <w:p w:rsidR="00EE1A0B" w:rsidRPr="000B2543" w:rsidRDefault="00EE1A0B" w:rsidP="000E5FF8">
            <w:pPr>
              <w:pStyle w:val="Ttulo8"/>
              <w:jc w:val="left"/>
              <w:rPr>
                <w:rFonts w:ascii="Arial" w:hAnsi="Arial"/>
                <w:b w:val="0"/>
                <w:color w:val="000000"/>
                <w:sz w:val="22"/>
                <w:szCs w:val="20"/>
              </w:rPr>
            </w:pPr>
          </w:p>
          <w:p w:rsidR="00EE1A0B" w:rsidRPr="000B2543" w:rsidRDefault="00EE1A0B" w:rsidP="000E5FF8">
            <w:pPr>
              <w:pStyle w:val="Ttulo8"/>
              <w:jc w:val="left"/>
              <w:rPr>
                <w:rFonts w:ascii="Arial" w:hAnsi="Arial"/>
                <w:b w:val="0"/>
                <w:color w:val="000000"/>
                <w:sz w:val="22"/>
                <w:szCs w:val="20"/>
              </w:rPr>
            </w:pPr>
            <w:r>
              <w:rPr>
                <w:rFonts w:ascii="Arial" w:hAnsi="Arial"/>
                <w:b w:val="0"/>
                <w:color w:val="000000"/>
                <w:sz w:val="22"/>
                <w:szCs w:val="20"/>
              </w:rPr>
              <w:t>PERIODO: I</w:t>
            </w:r>
          </w:p>
          <w:p w:rsidR="00EE1A0B" w:rsidRPr="00C57BF4" w:rsidRDefault="00EE1A0B" w:rsidP="00EE1A0B">
            <w:pPr>
              <w:spacing w:after="0"/>
              <w:rPr>
                <w:rFonts w:ascii="Arial" w:hAnsi="Arial" w:cs="Arial"/>
                <w:color w:val="000000"/>
                <w:szCs w:val="20"/>
              </w:rPr>
            </w:pPr>
          </w:p>
        </w:tc>
      </w:tr>
      <w:tr w:rsidR="00B14D2D" w:rsidRPr="00C57BF4" w:rsidTr="00B6563C">
        <w:trPr>
          <w:cantSplit/>
          <w:trHeight w:val="351"/>
        </w:trPr>
        <w:tc>
          <w:tcPr>
            <w:tcW w:w="922" w:type="pct"/>
            <w:vMerge/>
            <w:shd w:val="clear" w:color="auto" w:fill="FFFFFF"/>
          </w:tcPr>
          <w:p w:rsidR="00EE1A0B" w:rsidRPr="00C57BF4" w:rsidRDefault="00EE1A0B" w:rsidP="00EE1A0B">
            <w:pPr>
              <w:spacing w:after="0"/>
              <w:rPr>
                <w:rFonts w:ascii="Arial" w:hAnsi="Arial" w:cs="Arial"/>
                <w:noProof/>
                <w:color w:val="000000"/>
                <w:szCs w:val="20"/>
              </w:rPr>
            </w:pPr>
          </w:p>
        </w:tc>
        <w:tc>
          <w:tcPr>
            <w:tcW w:w="3027" w:type="pct"/>
            <w:shd w:val="clear" w:color="auto" w:fill="FFFFFF"/>
            <w:vAlign w:val="center"/>
          </w:tcPr>
          <w:p w:rsidR="00EE1A0B" w:rsidRPr="00673C49" w:rsidRDefault="00673C49" w:rsidP="0015241C">
            <w:pPr>
              <w:spacing w:after="0" w:line="240" w:lineRule="auto"/>
              <w:jc w:val="both"/>
              <w:rPr>
                <w:rFonts w:ascii="Arial Narrow" w:hAnsi="Arial Narrow"/>
                <w:color w:val="000000" w:themeColor="text1"/>
              </w:rPr>
            </w:pPr>
            <w:r w:rsidRPr="00673C49">
              <w:rPr>
                <w:rFonts w:ascii="Arial Narrow" w:hAnsi="Arial Narrow"/>
                <w:color w:val="000000" w:themeColor="text1"/>
              </w:rPr>
              <w:t>Analiza el aporte de la antropología, la filosofía y la sicología en la búsqueda del sentido de la vida, en el proceso de autorreflexión sobre la forma de asumir el sentido de su propia vida.</w:t>
            </w:r>
          </w:p>
        </w:tc>
        <w:tc>
          <w:tcPr>
            <w:tcW w:w="1051" w:type="pct"/>
            <w:shd w:val="clear" w:color="auto" w:fill="FFFFFF"/>
            <w:vAlign w:val="center"/>
          </w:tcPr>
          <w:p w:rsidR="00EE1A0B" w:rsidRPr="00C57BF4" w:rsidRDefault="00C45D03" w:rsidP="000E5FF8">
            <w:pPr>
              <w:rPr>
                <w:rFonts w:ascii="Arial" w:hAnsi="Arial" w:cs="Arial"/>
                <w:color w:val="000000"/>
                <w:szCs w:val="20"/>
                <w:lang w:val="en-US"/>
              </w:rPr>
            </w:pPr>
            <w:r>
              <w:rPr>
                <w:rFonts w:ascii="Arial" w:hAnsi="Arial" w:cs="Arial"/>
                <w:color w:val="000000"/>
                <w:szCs w:val="20"/>
              </w:rPr>
              <w:t>AREA: Educación Religiosa Escolar</w:t>
            </w:r>
          </w:p>
        </w:tc>
      </w:tr>
      <w:tr w:rsidR="00B14D2D" w:rsidRPr="00C57BF4" w:rsidTr="00B6563C">
        <w:trPr>
          <w:cantSplit/>
          <w:trHeight w:val="383"/>
        </w:trPr>
        <w:tc>
          <w:tcPr>
            <w:tcW w:w="922" w:type="pct"/>
            <w:vMerge/>
            <w:shd w:val="clear" w:color="auto" w:fill="FFFFFF"/>
          </w:tcPr>
          <w:p w:rsidR="00EE1A0B" w:rsidRPr="00C57BF4" w:rsidRDefault="00EE1A0B" w:rsidP="000E5FF8">
            <w:pPr>
              <w:spacing w:after="0"/>
              <w:rPr>
                <w:rFonts w:ascii="Arial" w:hAnsi="Arial" w:cs="Arial"/>
                <w:noProof/>
                <w:color w:val="000000"/>
                <w:szCs w:val="20"/>
                <w:lang w:val="en-US"/>
              </w:rPr>
            </w:pPr>
          </w:p>
        </w:tc>
        <w:tc>
          <w:tcPr>
            <w:tcW w:w="3027" w:type="pct"/>
            <w:shd w:val="clear" w:color="auto" w:fill="FFFFFF"/>
            <w:vAlign w:val="center"/>
          </w:tcPr>
          <w:p w:rsidR="00EE1A0B" w:rsidRPr="00C57BF4" w:rsidRDefault="00EE1A0B" w:rsidP="000E5FF8">
            <w:pPr>
              <w:spacing w:after="0"/>
              <w:rPr>
                <w:rFonts w:ascii="Arial" w:hAnsi="Arial" w:cs="Arial"/>
                <w:color w:val="000000"/>
                <w:szCs w:val="20"/>
                <w:lang w:val="pt-BR"/>
              </w:rPr>
            </w:pPr>
            <w:r w:rsidRPr="00C57BF4">
              <w:rPr>
                <w:rFonts w:ascii="Arial" w:hAnsi="Arial" w:cs="Arial"/>
                <w:color w:val="000000"/>
                <w:szCs w:val="20"/>
                <w:lang w:val="pt-BR"/>
              </w:rPr>
              <w:t>DOCENTE</w:t>
            </w:r>
            <w:r w:rsidR="003121AB">
              <w:rPr>
                <w:rFonts w:ascii="Arial" w:hAnsi="Arial" w:cs="Arial"/>
                <w:color w:val="000000"/>
                <w:szCs w:val="20"/>
                <w:lang w:val="pt-BR"/>
              </w:rPr>
              <w:t>: Diego Andrés Ramírez Ramírez</w:t>
            </w:r>
          </w:p>
        </w:tc>
        <w:tc>
          <w:tcPr>
            <w:tcW w:w="1051" w:type="pct"/>
            <w:shd w:val="clear" w:color="auto" w:fill="FFFFFF"/>
            <w:vAlign w:val="center"/>
          </w:tcPr>
          <w:p w:rsidR="00EE1A0B" w:rsidRPr="00C57BF4" w:rsidRDefault="00EE1A0B" w:rsidP="000E5FF8">
            <w:pPr>
              <w:spacing w:after="0"/>
              <w:rPr>
                <w:rFonts w:ascii="Arial" w:hAnsi="Arial" w:cs="Arial"/>
                <w:color w:val="000000"/>
                <w:szCs w:val="20"/>
              </w:rPr>
            </w:pPr>
            <w:r w:rsidRPr="00C57BF4">
              <w:rPr>
                <w:rFonts w:ascii="Arial" w:hAnsi="Arial" w:cs="Arial"/>
                <w:color w:val="000000"/>
                <w:szCs w:val="20"/>
              </w:rPr>
              <w:t>ASIGNATURA: E.R.E</w:t>
            </w:r>
          </w:p>
        </w:tc>
      </w:tr>
      <w:tr w:rsidR="00B14D2D" w:rsidRPr="00C57BF4" w:rsidTr="00B6563C">
        <w:trPr>
          <w:cantSplit/>
          <w:trHeight w:val="701"/>
        </w:trPr>
        <w:tc>
          <w:tcPr>
            <w:tcW w:w="922" w:type="pct"/>
            <w:vMerge/>
            <w:shd w:val="clear" w:color="auto" w:fill="FFFFFF"/>
          </w:tcPr>
          <w:p w:rsidR="00EE1A0B" w:rsidRPr="00C57BF4" w:rsidRDefault="00EE1A0B" w:rsidP="000E5FF8">
            <w:pPr>
              <w:spacing w:after="0" w:line="240" w:lineRule="auto"/>
              <w:rPr>
                <w:rFonts w:ascii="Arial" w:hAnsi="Arial" w:cs="Arial"/>
                <w:noProof/>
                <w:color w:val="000000"/>
                <w:szCs w:val="20"/>
              </w:rPr>
            </w:pPr>
          </w:p>
        </w:tc>
        <w:tc>
          <w:tcPr>
            <w:tcW w:w="3027" w:type="pct"/>
            <w:shd w:val="clear" w:color="auto" w:fill="FFFFFF"/>
            <w:vAlign w:val="center"/>
          </w:tcPr>
          <w:p w:rsidR="00EE1A0B" w:rsidRPr="00C57BF4" w:rsidRDefault="00EE1A0B" w:rsidP="000E5FF8">
            <w:pPr>
              <w:spacing w:line="240" w:lineRule="auto"/>
              <w:rPr>
                <w:rFonts w:ascii="Arial" w:hAnsi="Arial" w:cs="Arial"/>
                <w:color w:val="000000"/>
                <w:szCs w:val="20"/>
              </w:rPr>
            </w:pPr>
            <w:r w:rsidRPr="00C57BF4">
              <w:rPr>
                <w:rFonts w:ascii="Arial" w:hAnsi="Arial" w:cs="Arial"/>
                <w:color w:val="000000"/>
                <w:szCs w:val="20"/>
              </w:rPr>
              <w:t xml:space="preserve">NOMBRE ESTUDIANTE:       </w:t>
            </w:r>
          </w:p>
        </w:tc>
        <w:tc>
          <w:tcPr>
            <w:tcW w:w="1051" w:type="pct"/>
            <w:shd w:val="clear" w:color="auto" w:fill="FFFFFF"/>
            <w:vAlign w:val="center"/>
          </w:tcPr>
          <w:p w:rsidR="00EE1A0B" w:rsidRPr="00C57BF4" w:rsidRDefault="0015241C" w:rsidP="000E5FF8">
            <w:pPr>
              <w:spacing w:line="240" w:lineRule="auto"/>
              <w:rPr>
                <w:rFonts w:ascii="Arial" w:hAnsi="Arial" w:cs="Arial"/>
                <w:color w:val="000000"/>
                <w:szCs w:val="20"/>
              </w:rPr>
            </w:pPr>
            <w:r>
              <w:rPr>
                <w:rFonts w:ascii="Arial" w:hAnsi="Arial" w:cs="Arial"/>
                <w:color w:val="000000"/>
                <w:szCs w:val="20"/>
              </w:rPr>
              <w:t>GRADO:  10</w:t>
            </w:r>
            <w:r w:rsidR="00EE1A0B" w:rsidRPr="00C57BF4">
              <w:rPr>
                <w:rFonts w:ascii="Arial" w:hAnsi="Arial" w:cs="Arial"/>
                <w:color w:val="000000"/>
                <w:szCs w:val="20"/>
              </w:rPr>
              <w:t>°</w:t>
            </w:r>
          </w:p>
        </w:tc>
      </w:tr>
    </w:tbl>
    <w:p w:rsidR="00A42DAB" w:rsidRPr="00EE4E10" w:rsidRDefault="00A42DAB" w:rsidP="00A42DAB">
      <w:pPr>
        <w:spacing w:after="0"/>
        <w:rPr>
          <w:rFonts w:ascii="Arial" w:hAnsi="Arial" w:cs="Arial"/>
          <w:lang w:val="es-ES_tradnl"/>
        </w:rPr>
      </w:pPr>
      <w:r>
        <w:rPr>
          <w:rFonts w:ascii="Arial" w:hAnsi="Arial" w:cs="Arial"/>
          <w:lang w:val="es-ES_tradnl"/>
        </w:rPr>
        <w:t xml:space="preserve">Para la presentación del siguiente plan de refuerzo debe tener el </w:t>
      </w:r>
      <w:r w:rsidRPr="00326E51">
        <w:rPr>
          <w:rFonts w:ascii="Arial" w:hAnsi="Arial" w:cs="Arial"/>
          <w:b/>
          <w:u w:val="single"/>
          <w:lang w:val="es-ES_tradnl"/>
        </w:rPr>
        <w:t>cuaderno al día</w:t>
      </w:r>
      <w:r>
        <w:rPr>
          <w:rFonts w:ascii="Arial" w:hAnsi="Arial" w:cs="Arial"/>
          <w:lang w:val="es-ES_tradnl"/>
        </w:rPr>
        <w:t xml:space="preserve"> y posteriormente tener en cuenta las siguientes observaciones.  </w:t>
      </w:r>
    </w:p>
    <w:p w:rsidR="00326F15" w:rsidRPr="00EE4E10" w:rsidRDefault="00326F15" w:rsidP="00125C09">
      <w:pPr>
        <w:spacing w:after="0" w:line="240" w:lineRule="auto"/>
        <w:rPr>
          <w:rFonts w:ascii="Arial" w:hAnsi="Arial" w:cs="Arial"/>
          <w:lang w:val="es-ES_tradnl"/>
        </w:rPr>
      </w:pPr>
    </w:p>
    <w:p w:rsidR="00922B9F" w:rsidRPr="00FE56BE" w:rsidRDefault="00922B9F" w:rsidP="00125C09">
      <w:pPr>
        <w:pStyle w:val="Prrafodelista"/>
        <w:numPr>
          <w:ilvl w:val="0"/>
          <w:numId w:val="18"/>
        </w:numPr>
        <w:spacing w:after="0" w:line="240" w:lineRule="auto"/>
        <w:jc w:val="both"/>
        <w:rPr>
          <w:rFonts w:ascii="Arial" w:hAnsi="Arial" w:cs="Arial"/>
          <w:b/>
        </w:rPr>
      </w:pPr>
      <w:r w:rsidRPr="00FE56BE">
        <w:rPr>
          <w:rFonts w:ascii="Arial" w:hAnsi="Arial" w:cs="Arial"/>
          <w:b/>
        </w:rPr>
        <w:t xml:space="preserve">OBSERVACIONES Y RECOMENDACIONES: </w:t>
      </w:r>
      <w:r w:rsidRPr="00FE56BE">
        <w:rPr>
          <w:rFonts w:ascii="Arial" w:hAnsi="Arial" w:cs="Arial"/>
        </w:rPr>
        <w:t>El siguiente plan de refuerzo contiene la ejercitación básica de todos los tópicos desarrollados durante el primer período.  Se debe tener en cuenta para su realización los apuntes de clase</w:t>
      </w:r>
      <w:r w:rsidR="00095538" w:rsidRPr="00FE56BE">
        <w:rPr>
          <w:rFonts w:ascii="Arial" w:hAnsi="Arial" w:cs="Arial"/>
        </w:rPr>
        <w:t xml:space="preserve">, </w:t>
      </w:r>
      <w:r w:rsidR="00B6563C" w:rsidRPr="00FE56BE">
        <w:rPr>
          <w:rFonts w:ascii="Arial" w:hAnsi="Arial" w:cs="Arial"/>
        </w:rPr>
        <w:t>y</w:t>
      </w:r>
      <w:r w:rsidRPr="00FE56BE">
        <w:rPr>
          <w:rFonts w:ascii="Arial" w:hAnsi="Arial" w:cs="Arial"/>
        </w:rPr>
        <w:t xml:space="preserve"> los referentes bibliográficos que encontrará al final del plan. Debe desarrollarse responsablemente, para ser sustentado </w:t>
      </w:r>
      <w:r w:rsidR="00B6563C" w:rsidRPr="00FE56BE">
        <w:rPr>
          <w:rFonts w:ascii="Arial" w:hAnsi="Arial" w:cs="Arial"/>
        </w:rPr>
        <w:t xml:space="preserve">y conservar para </w:t>
      </w:r>
      <w:r w:rsidRPr="00FE56BE">
        <w:rPr>
          <w:rFonts w:ascii="Arial" w:hAnsi="Arial" w:cs="Arial"/>
        </w:rPr>
        <w:t>las actividades de recuperación de final de año.</w:t>
      </w:r>
    </w:p>
    <w:p w:rsidR="00922B9F" w:rsidRPr="00FE56BE" w:rsidRDefault="00922B9F" w:rsidP="00125C09">
      <w:pPr>
        <w:spacing w:after="0" w:line="240" w:lineRule="auto"/>
        <w:ind w:left="720"/>
        <w:jc w:val="both"/>
        <w:rPr>
          <w:rFonts w:ascii="Arial" w:hAnsi="Arial" w:cs="Arial"/>
          <w:b/>
        </w:rPr>
      </w:pPr>
    </w:p>
    <w:p w:rsidR="00FE56BE" w:rsidRPr="00FE56BE" w:rsidRDefault="00FE56BE" w:rsidP="00125C09">
      <w:pPr>
        <w:pStyle w:val="Default"/>
        <w:numPr>
          <w:ilvl w:val="0"/>
          <w:numId w:val="18"/>
        </w:numPr>
        <w:jc w:val="both"/>
        <w:rPr>
          <w:sz w:val="22"/>
          <w:szCs w:val="22"/>
        </w:rPr>
      </w:pPr>
      <w:r w:rsidRPr="00FE56BE">
        <w:rPr>
          <w:b/>
          <w:bCs/>
          <w:sz w:val="22"/>
          <w:szCs w:val="22"/>
        </w:rPr>
        <w:t xml:space="preserve">DESARROLLO CONCEPTUAL </w:t>
      </w:r>
    </w:p>
    <w:p w:rsidR="00FE56BE" w:rsidRPr="00FE56BE" w:rsidRDefault="00FE56BE" w:rsidP="00125C09">
      <w:pPr>
        <w:pStyle w:val="Default"/>
        <w:numPr>
          <w:ilvl w:val="1"/>
          <w:numId w:val="18"/>
        </w:numPr>
        <w:jc w:val="both"/>
        <w:rPr>
          <w:sz w:val="22"/>
          <w:szCs w:val="22"/>
        </w:rPr>
      </w:pPr>
      <w:r w:rsidRPr="00FE56BE">
        <w:rPr>
          <w:b/>
          <w:bCs/>
          <w:sz w:val="22"/>
          <w:szCs w:val="22"/>
        </w:rPr>
        <w:t xml:space="preserve">El sentido de la vida: </w:t>
      </w:r>
      <w:r w:rsidRPr="00FE56BE">
        <w:rPr>
          <w:sz w:val="22"/>
          <w:szCs w:val="22"/>
        </w:rPr>
        <w:t xml:space="preserve">El sentido es en primer lugar, significado, y así solemos preguntar qué sentido tiene tal texto o tal palabra. Del mismo modo anhelamos conocer la significación de los acontecimientos de la vida. Continuamente nos preguntamos por el por qué y el para qué de lo que ocurre y de lo que nos ocurre rebelándonos contra el absurdo y el sinsentido. Es también en segundo lugar, dirección, cuando nos preguntamos, por ejemplo, por el sentido de una marcha. Es la pregunta “hacia dónde”. Y también esta segunda acepción la aplicamos a la vida cuando deseamos saber cuál será nuestro final, hacia dónde nos dirigimos, no sólo en esta vida sino un posible más allá. </w:t>
      </w:r>
    </w:p>
    <w:p w:rsidR="00FE56BE" w:rsidRPr="00FE56BE" w:rsidRDefault="00FE56BE" w:rsidP="00125C09">
      <w:pPr>
        <w:pStyle w:val="Default"/>
        <w:numPr>
          <w:ilvl w:val="1"/>
          <w:numId w:val="18"/>
        </w:numPr>
        <w:jc w:val="both"/>
        <w:rPr>
          <w:sz w:val="22"/>
          <w:szCs w:val="22"/>
        </w:rPr>
      </w:pPr>
      <w:r w:rsidRPr="00FE56BE">
        <w:rPr>
          <w:b/>
          <w:bCs/>
          <w:sz w:val="22"/>
          <w:szCs w:val="22"/>
        </w:rPr>
        <w:t>La vida sin sentido:</w:t>
      </w:r>
      <w:r>
        <w:rPr>
          <w:b/>
          <w:bCs/>
          <w:sz w:val="22"/>
          <w:szCs w:val="22"/>
        </w:rPr>
        <w:t xml:space="preserve"> </w:t>
      </w:r>
      <w:r w:rsidRPr="00FE56BE">
        <w:rPr>
          <w:b/>
          <w:bCs/>
          <w:sz w:val="22"/>
          <w:szCs w:val="22"/>
        </w:rPr>
        <w:t>E</w:t>
      </w:r>
      <w:r w:rsidRPr="00FE56BE">
        <w:rPr>
          <w:sz w:val="22"/>
          <w:szCs w:val="22"/>
        </w:rPr>
        <w:t xml:space="preserve">l sentido de la vida no viene dado por el mero hecho de nacer. Es el resultado de una voluntad y una lucha de que debe comenzar por evadir los falsos ideales que nos llevan más que a la frustración. Quizás la sociedad, a través fundamentalmente de la publicidad movida por los intereses económicos, intenta suscitar en nosotros demasiadas necesidades innecesarias, cuya satisfacción no aumenta su felicidad. La primera medida, pues, para construir una vida con sentido, consistirá en descubrir aquello que de verdad es necesario y dónde se encuentra. </w:t>
      </w:r>
    </w:p>
    <w:p w:rsidR="00FE56BE" w:rsidRDefault="00FE56BE" w:rsidP="00125C09">
      <w:pPr>
        <w:pStyle w:val="Default"/>
        <w:numPr>
          <w:ilvl w:val="1"/>
          <w:numId w:val="18"/>
        </w:numPr>
        <w:jc w:val="both"/>
        <w:rPr>
          <w:sz w:val="22"/>
          <w:szCs w:val="22"/>
        </w:rPr>
      </w:pPr>
      <w:r w:rsidRPr="00FE56BE">
        <w:rPr>
          <w:b/>
          <w:bCs/>
          <w:sz w:val="22"/>
          <w:szCs w:val="22"/>
        </w:rPr>
        <w:t xml:space="preserve">Los humanismos: </w:t>
      </w:r>
      <w:r w:rsidRPr="00FE56BE">
        <w:rPr>
          <w:sz w:val="22"/>
          <w:szCs w:val="22"/>
        </w:rPr>
        <w:t>El humanismo, en sentido genérico, articula, con ligeras variantes, la respuesta al sentido de la vida de muchas personas de hoy. En los siglos XIX y XX existieron algunos pensadores o filósofos cuyas ideas contribuyeron mucho al desarrollo de esta mentalidad.</w:t>
      </w:r>
      <w:r>
        <w:rPr>
          <w:sz w:val="22"/>
          <w:szCs w:val="22"/>
        </w:rPr>
        <w:t xml:space="preserve"> </w:t>
      </w:r>
      <w:r w:rsidRPr="00FE56BE">
        <w:rPr>
          <w:sz w:val="22"/>
          <w:szCs w:val="22"/>
        </w:rPr>
        <w:t xml:space="preserve">El humanismo es un movimiento cultural que se produjo en Italia, siglo XV, donde el ser humano no se considera ya, como en siglos anteriores, como parte de la naturaleza, sino que es para dominarla. </w:t>
      </w:r>
    </w:p>
    <w:p w:rsidR="00FE56BE" w:rsidRPr="00FE56BE" w:rsidRDefault="00FE56BE" w:rsidP="00125C09">
      <w:pPr>
        <w:pStyle w:val="Default"/>
        <w:numPr>
          <w:ilvl w:val="1"/>
          <w:numId w:val="18"/>
        </w:numPr>
        <w:jc w:val="both"/>
        <w:rPr>
          <w:b/>
          <w:sz w:val="22"/>
          <w:szCs w:val="22"/>
        </w:rPr>
      </w:pPr>
      <w:r w:rsidRPr="00FE56BE">
        <w:rPr>
          <w:b/>
          <w:bCs/>
          <w:sz w:val="22"/>
          <w:szCs w:val="22"/>
        </w:rPr>
        <w:t xml:space="preserve">La religión propuesta de sentido: </w:t>
      </w:r>
      <w:r>
        <w:rPr>
          <w:b/>
          <w:bCs/>
          <w:sz w:val="22"/>
          <w:szCs w:val="22"/>
        </w:rPr>
        <w:t>L</w:t>
      </w:r>
      <w:r w:rsidRPr="00FE56BE">
        <w:rPr>
          <w:sz w:val="22"/>
          <w:szCs w:val="22"/>
        </w:rPr>
        <w:t>a religión es el camino espiritual para encontrar el sentido de la vida. Sin embargo, a diferencia de la filosofía, la religión no ofrece respuestas teóricas, sino respuestas existenciales y pociones de vida para quienes deciden seguirlas. Los creyentes ven en lo sagrado el fundamento de toda realidad.</w:t>
      </w:r>
    </w:p>
    <w:p w:rsidR="00FE56BE" w:rsidRDefault="00FE56BE" w:rsidP="00125C09">
      <w:pPr>
        <w:spacing w:after="0" w:line="240" w:lineRule="auto"/>
        <w:ind w:left="720"/>
        <w:jc w:val="both"/>
        <w:rPr>
          <w:rFonts w:ascii="Arial" w:hAnsi="Arial" w:cs="Arial"/>
        </w:rPr>
      </w:pPr>
    </w:p>
    <w:p w:rsidR="00E01E58" w:rsidRPr="00FE56BE" w:rsidRDefault="00922B9F" w:rsidP="00125C09">
      <w:pPr>
        <w:pStyle w:val="Prrafodelista"/>
        <w:numPr>
          <w:ilvl w:val="0"/>
          <w:numId w:val="18"/>
        </w:numPr>
        <w:spacing w:after="0" w:line="240" w:lineRule="auto"/>
        <w:jc w:val="both"/>
        <w:rPr>
          <w:rFonts w:ascii="Arial" w:hAnsi="Arial" w:cs="Arial"/>
          <w:b/>
        </w:rPr>
      </w:pPr>
      <w:r w:rsidRPr="00FE56BE">
        <w:rPr>
          <w:rFonts w:ascii="Arial" w:hAnsi="Arial" w:cs="Arial"/>
          <w:b/>
        </w:rPr>
        <w:t>EJERCITACIÓN</w:t>
      </w:r>
    </w:p>
    <w:p w:rsidR="00B14D2D" w:rsidRPr="00B14D2D" w:rsidRDefault="00B14D2D" w:rsidP="00B14D2D">
      <w:pPr>
        <w:pStyle w:val="Prrafodelista"/>
        <w:numPr>
          <w:ilvl w:val="1"/>
          <w:numId w:val="18"/>
        </w:numPr>
        <w:spacing w:after="0" w:line="240" w:lineRule="auto"/>
        <w:jc w:val="both"/>
        <w:rPr>
          <w:rFonts w:ascii="Arial" w:hAnsi="Arial" w:cs="Arial"/>
        </w:rPr>
      </w:pPr>
      <w:r w:rsidRPr="00B14D2D">
        <w:rPr>
          <w:rFonts w:ascii="Arial" w:hAnsi="Arial" w:cs="Arial"/>
        </w:rPr>
        <w:t>Realice una red de ideas en la que se presente las características fundamental</w:t>
      </w:r>
      <w:r w:rsidRPr="00B14D2D">
        <w:rPr>
          <w:rFonts w:ascii="Arial" w:hAnsi="Arial" w:cs="Arial"/>
        </w:rPr>
        <w:t>es de “la vida con sentido”.</w:t>
      </w:r>
    </w:p>
    <w:p w:rsidR="00B14D2D" w:rsidRDefault="00B14D2D" w:rsidP="00B14D2D">
      <w:pPr>
        <w:pStyle w:val="Prrafodelista"/>
        <w:numPr>
          <w:ilvl w:val="1"/>
          <w:numId w:val="18"/>
        </w:numPr>
        <w:spacing w:after="0" w:line="240" w:lineRule="auto"/>
        <w:jc w:val="both"/>
        <w:rPr>
          <w:rFonts w:ascii="Arial" w:hAnsi="Arial" w:cs="Arial"/>
        </w:rPr>
      </w:pPr>
      <w:r w:rsidRPr="00B14D2D">
        <w:rPr>
          <w:rFonts w:ascii="Arial" w:hAnsi="Arial" w:cs="Arial"/>
        </w:rPr>
        <w:t xml:space="preserve">Explique el </w:t>
      </w:r>
      <w:r w:rsidRPr="00B14D2D">
        <w:rPr>
          <w:rFonts w:ascii="Arial" w:hAnsi="Arial" w:cs="Arial"/>
        </w:rPr>
        <w:t>porqué</w:t>
      </w:r>
      <w:r w:rsidRPr="00B14D2D">
        <w:rPr>
          <w:rFonts w:ascii="Arial" w:hAnsi="Arial" w:cs="Arial"/>
        </w:rPr>
        <w:t xml:space="preserve"> de la pregunta o las preguntas por el sentido de la vida han sido abordadas desde</w:t>
      </w:r>
      <w:r>
        <w:rPr>
          <w:rFonts w:ascii="Arial" w:hAnsi="Arial" w:cs="Arial"/>
        </w:rPr>
        <w:t xml:space="preserve"> </w:t>
      </w:r>
      <w:r w:rsidRPr="00B14D2D">
        <w:rPr>
          <w:rFonts w:ascii="Arial" w:hAnsi="Arial" w:cs="Arial"/>
        </w:rPr>
        <w:t>planteamientos muy diferentes a lo largo de la historia.</w:t>
      </w:r>
    </w:p>
    <w:p w:rsidR="00B14D2D" w:rsidRDefault="00B14D2D" w:rsidP="00B14D2D">
      <w:pPr>
        <w:pStyle w:val="Prrafodelista"/>
        <w:numPr>
          <w:ilvl w:val="1"/>
          <w:numId w:val="18"/>
        </w:numPr>
        <w:spacing w:after="0" w:line="240" w:lineRule="auto"/>
        <w:jc w:val="both"/>
        <w:rPr>
          <w:rFonts w:ascii="Arial" w:hAnsi="Arial" w:cs="Arial"/>
        </w:rPr>
      </w:pPr>
      <w:r w:rsidRPr="00B14D2D">
        <w:rPr>
          <w:rFonts w:ascii="Arial" w:hAnsi="Arial" w:cs="Arial"/>
        </w:rPr>
        <w:lastRenderedPageBreak/>
        <w:t>Elabore un cuadro comparativo con los siguientes conceptos: sinsentido, falsos ideales y humanismo</w:t>
      </w:r>
    </w:p>
    <w:p w:rsidR="00B14D2D" w:rsidRDefault="00B14D2D" w:rsidP="00B14D2D">
      <w:pPr>
        <w:pStyle w:val="Prrafodelista"/>
        <w:numPr>
          <w:ilvl w:val="1"/>
          <w:numId w:val="18"/>
        </w:numPr>
        <w:spacing w:after="0" w:line="240" w:lineRule="auto"/>
        <w:ind w:left="360"/>
        <w:jc w:val="both"/>
        <w:rPr>
          <w:rFonts w:ascii="Arial" w:hAnsi="Arial" w:cs="Arial"/>
        </w:rPr>
      </w:pPr>
      <w:r w:rsidRPr="00B14D2D">
        <w:rPr>
          <w:rFonts w:ascii="Arial" w:hAnsi="Arial" w:cs="Arial"/>
        </w:rPr>
        <w:t>Argumente ¿por qué la religión, el humanismo y las ciencias ocultas contribuyen a la búsqueda de sentido de la</w:t>
      </w:r>
      <w:r>
        <w:rPr>
          <w:rFonts w:ascii="Arial" w:hAnsi="Arial" w:cs="Arial"/>
        </w:rPr>
        <w:t xml:space="preserve"> </w:t>
      </w:r>
      <w:r w:rsidRPr="00B14D2D">
        <w:rPr>
          <w:rFonts w:ascii="Arial" w:hAnsi="Arial" w:cs="Arial"/>
        </w:rPr>
        <w:t>vida?</w:t>
      </w:r>
    </w:p>
    <w:p w:rsidR="00B14D2D" w:rsidRDefault="00B14D2D" w:rsidP="00B14D2D">
      <w:pPr>
        <w:pStyle w:val="Prrafodelista"/>
        <w:numPr>
          <w:ilvl w:val="1"/>
          <w:numId w:val="18"/>
        </w:numPr>
        <w:spacing w:after="0" w:line="240" w:lineRule="auto"/>
        <w:ind w:left="360"/>
        <w:jc w:val="both"/>
        <w:rPr>
          <w:rFonts w:ascii="Arial" w:hAnsi="Arial" w:cs="Arial"/>
        </w:rPr>
      </w:pPr>
      <w:r w:rsidRPr="00B14D2D">
        <w:rPr>
          <w:rFonts w:ascii="Arial" w:hAnsi="Arial" w:cs="Arial"/>
        </w:rPr>
        <w:t>Exponga dos razones sobre la influencia del humanismo en la búsqueda de sentido.</w:t>
      </w:r>
    </w:p>
    <w:p w:rsidR="00B14D2D" w:rsidRDefault="00B14D2D" w:rsidP="00B14D2D">
      <w:pPr>
        <w:pStyle w:val="Prrafodelista"/>
        <w:numPr>
          <w:ilvl w:val="1"/>
          <w:numId w:val="18"/>
        </w:numPr>
        <w:spacing w:after="0" w:line="240" w:lineRule="auto"/>
        <w:ind w:left="360"/>
        <w:jc w:val="both"/>
        <w:rPr>
          <w:rFonts w:ascii="Arial" w:hAnsi="Arial" w:cs="Arial"/>
        </w:rPr>
      </w:pPr>
      <w:r w:rsidRPr="00B14D2D">
        <w:rPr>
          <w:rFonts w:ascii="Arial" w:hAnsi="Arial" w:cs="Arial"/>
        </w:rPr>
        <w:t>Elabore un paralelo que contenga 3 diferencias entre: el pensamiento de Feuerbach, Freud, Camus sobre el</w:t>
      </w:r>
      <w:r>
        <w:rPr>
          <w:rFonts w:ascii="Arial" w:hAnsi="Arial" w:cs="Arial"/>
        </w:rPr>
        <w:t xml:space="preserve"> </w:t>
      </w:r>
      <w:r w:rsidRPr="00B14D2D">
        <w:rPr>
          <w:rFonts w:ascii="Arial" w:hAnsi="Arial" w:cs="Arial"/>
        </w:rPr>
        <w:t>sentido de la vida del hombre.</w:t>
      </w:r>
    </w:p>
    <w:p w:rsidR="00B14D2D" w:rsidRDefault="00B14D2D" w:rsidP="00B14D2D">
      <w:pPr>
        <w:pStyle w:val="Prrafodelista"/>
        <w:numPr>
          <w:ilvl w:val="1"/>
          <w:numId w:val="18"/>
        </w:numPr>
        <w:spacing w:after="0" w:line="240" w:lineRule="auto"/>
        <w:ind w:left="360"/>
        <w:jc w:val="both"/>
        <w:rPr>
          <w:rFonts w:ascii="Arial" w:hAnsi="Arial" w:cs="Arial"/>
        </w:rPr>
      </w:pPr>
      <w:r w:rsidRPr="00B14D2D">
        <w:rPr>
          <w:rFonts w:ascii="Arial" w:hAnsi="Arial" w:cs="Arial"/>
        </w:rPr>
        <w:t>Realice una reflexión de 5 párrafos donde exprese la búsqueda de sentido de la vida a nivel personal.</w:t>
      </w:r>
    </w:p>
    <w:p w:rsidR="00B14D2D" w:rsidRDefault="00B14D2D" w:rsidP="00B14D2D">
      <w:pPr>
        <w:pStyle w:val="Prrafodelista"/>
        <w:numPr>
          <w:ilvl w:val="1"/>
          <w:numId w:val="18"/>
        </w:numPr>
        <w:spacing w:after="0" w:line="240" w:lineRule="auto"/>
        <w:ind w:left="360"/>
        <w:jc w:val="both"/>
        <w:rPr>
          <w:rFonts w:ascii="Arial" w:hAnsi="Arial" w:cs="Arial"/>
        </w:rPr>
      </w:pPr>
      <w:r w:rsidRPr="00B14D2D">
        <w:rPr>
          <w:rFonts w:ascii="Arial" w:hAnsi="Arial" w:cs="Arial"/>
        </w:rPr>
        <w:t>Por medio de cuatro razones exponga la importancia que tiene para el joven de hoy darle sentido a la vida.</w:t>
      </w:r>
    </w:p>
    <w:p w:rsidR="00B14D2D" w:rsidRDefault="00B14D2D" w:rsidP="00B14D2D">
      <w:pPr>
        <w:pStyle w:val="Prrafodelista"/>
        <w:numPr>
          <w:ilvl w:val="1"/>
          <w:numId w:val="18"/>
        </w:numPr>
        <w:spacing w:after="0" w:line="240" w:lineRule="auto"/>
        <w:ind w:left="360"/>
        <w:jc w:val="both"/>
        <w:rPr>
          <w:rFonts w:ascii="Arial" w:hAnsi="Arial" w:cs="Arial"/>
        </w:rPr>
      </w:pPr>
      <w:r w:rsidRPr="00B14D2D">
        <w:rPr>
          <w:rFonts w:ascii="Arial" w:hAnsi="Arial" w:cs="Arial"/>
        </w:rPr>
        <w:t>Elabore un mapa conceptual exprese las características de la búsqueda de sentido del: Judaísmo, Cristianismo, el</w:t>
      </w:r>
      <w:r>
        <w:rPr>
          <w:rFonts w:ascii="Arial" w:hAnsi="Arial" w:cs="Arial"/>
        </w:rPr>
        <w:t xml:space="preserve"> </w:t>
      </w:r>
      <w:r w:rsidRPr="00B14D2D">
        <w:rPr>
          <w:rFonts w:ascii="Arial" w:hAnsi="Arial" w:cs="Arial"/>
        </w:rPr>
        <w:t>Islam, el Hinduismo y Budismo.</w:t>
      </w:r>
    </w:p>
    <w:p w:rsidR="00B42042" w:rsidRPr="00B14D2D" w:rsidRDefault="00B14D2D" w:rsidP="00B14D2D">
      <w:pPr>
        <w:pStyle w:val="Prrafodelista"/>
        <w:numPr>
          <w:ilvl w:val="1"/>
          <w:numId w:val="18"/>
        </w:numPr>
        <w:spacing w:after="0" w:line="240" w:lineRule="auto"/>
        <w:ind w:left="360"/>
        <w:jc w:val="both"/>
        <w:rPr>
          <w:rFonts w:ascii="Arial" w:hAnsi="Arial" w:cs="Arial"/>
        </w:rPr>
      </w:pPr>
      <w:r w:rsidRPr="00B14D2D">
        <w:rPr>
          <w:rFonts w:ascii="Arial" w:hAnsi="Arial" w:cs="Arial"/>
        </w:rPr>
        <w:t xml:space="preserve">Elabore un paralelo que contenga 3 diferencias y tres semejanzas entre: religión, superstición, magia e idolatría </w:t>
      </w:r>
      <w:r w:rsidRPr="00B14D2D">
        <w:rPr>
          <w:rFonts w:ascii="Arial" w:hAnsi="Arial" w:cs="Arial"/>
        </w:rPr>
        <w:cr/>
      </w:r>
    </w:p>
    <w:p w:rsidR="003A06A8" w:rsidRPr="00AA75A5" w:rsidRDefault="009F1D7B" w:rsidP="00125C09">
      <w:pPr>
        <w:pStyle w:val="Prrafodelista"/>
        <w:numPr>
          <w:ilvl w:val="0"/>
          <w:numId w:val="18"/>
        </w:numPr>
        <w:spacing w:after="0" w:line="240" w:lineRule="auto"/>
        <w:rPr>
          <w:rFonts w:ascii="Arial" w:hAnsi="Arial" w:cs="Arial"/>
          <w:b/>
          <w:lang w:val="es-ES_tradnl"/>
        </w:rPr>
      </w:pPr>
      <w:bookmarkStart w:id="0" w:name="_GoBack"/>
      <w:bookmarkEnd w:id="0"/>
      <w:r w:rsidRPr="00AA75A5">
        <w:rPr>
          <w:rFonts w:ascii="Arial" w:hAnsi="Arial" w:cs="Arial"/>
          <w:b/>
          <w:lang w:val="es-ES_tradnl"/>
        </w:rPr>
        <w:t xml:space="preserve">METODOLOGIA DE ESTUDIO PROPIA DE LA ASIGNATURA. </w:t>
      </w:r>
    </w:p>
    <w:p w:rsidR="009F1D7B" w:rsidRDefault="009F1D7B" w:rsidP="00125C09">
      <w:pPr>
        <w:pStyle w:val="Prrafodelista"/>
        <w:numPr>
          <w:ilvl w:val="0"/>
          <w:numId w:val="2"/>
        </w:numPr>
        <w:spacing w:after="0" w:line="240" w:lineRule="auto"/>
        <w:rPr>
          <w:rFonts w:ascii="Arial" w:hAnsi="Arial" w:cs="Arial"/>
          <w:lang w:val="es-ES_tradnl"/>
        </w:rPr>
      </w:pPr>
      <w:r>
        <w:rPr>
          <w:rFonts w:ascii="Arial" w:hAnsi="Arial" w:cs="Arial"/>
          <w:lang w:val="es-ES_tradnl"/>
        </w:rPr>
        <w:t>Lectura reflexiva de la Sagrada Escritura</w:t>
      </w:r>
    </w:p>
    <w:p w:rsidR="009F1D7B" w:rsidRDefault="009F1D7B" w:rsidP="00125C09">
      <w:pPr>
        <w:pStyle w:val="Prrafodelista"/>
        <w:numPr>
          <w:ilvl w:val="0"/>
          <w:numId w:val="2"/>
        </w:numPr>
        <w:spacing w:after="0" w:line="240" w:lineRule="auto"/>
        <w:rPr>
          <w:rFonts w:ascii="Arial" w:hAnsi="Arial" w:cs="Arial"/>
          <w:lang w:val="es-ES_tradnl"/>
        </w:rPr>
      </w:pPr>
      <w:r>
        <w:rPr>
          <w:rFonts w:ascii="Arial" w:hAnsi="Arial" w:cs="Arial"/>
          <w:lang w:val="es-ES_tradnl"/>
        </w:rPr>
        <w:t xml:space="preserve">Lectura objetiva del magisterio de la iglesia </w:t>
      </w:r>
    </w:p>
    <w:p w:rsidR="009F1D7B" w:rsidRPr="00AE401F" w:rsidRDefault="009F1D7B" w:rsidP="00125C09">
      <w:pPr>
        <w:pStyle w:val="Prrafodelista"/>
        <w:numPr>
          <w:ilvl w:val="0"/>
          <w:numId w:val="2"/>
        </w:numPr>
        <w:spacing w:after="0" w:line="240" w:lineRule="auto"/>
        <w:rPr>
          <w:rFonts w:ascii="Arial" w:hAnsi="Arial" w:cs="Arial"/>
          <w:b/>
          <w:lang w:val="es-ES_tradnl"/>
        </w:rPr>
      </w:pPr>
      <w:r>
        <w:rPr>
          <w:rFonts w:ascii="Arial" w:hAnsi="Arial" w:cs="Arial"/>
          <w:lang w:val="es-ES_tradnl"/>
        </w:rPr>
        <w:t xml:space="preserve">Análisis del contexto desde el pensamiento humano-cristiano. </w:t>
      </w:r>
    </w:p>
    <w:p w:rsidR="009F1D7B" w:rsidRPr="009F1D7B" w:rsidRDefault="009F1D7B" w:rsidP="00125C09">
      <w:pPr>
        <w:pStyle w:val="Prrafodelista"/>
        <w:numPr>
          <w:ilvl w:val="0"/>
          <w:numId w:val="14"/>
        </w:numPr>
        <w:spacing w:after="0" w:line="240" w:lineRule="auto"/>
        <w:rPr>
          <w:rFonts w:ascii="Arial" w:hAnsi="Arial" w:cs="Arial"/>
          <w:lang w:val="es-ES_tradnl"/>
        </w:rPr>
      </w:pPr>
      <w:r w:rsidRPr="009F1D7B">
        <w:rPr>
          <w:rFonts w:ascii="Arial" w:hAnsi="Arial" w:cs="Arial"/>
          <w:b/>
          <w:lang w:val="es-ES_tradnl"/>
        </w:rPr>
        <w:t>BIBLIOGRAFIA</w:t>
      </w:r>
      <w:r w:rsidRPr="009F1D7B">
        <w:rPr>
          <w:rFonts w:ascii="Arial" w:hAnsi="Arial" w:cs="Arial"/>
          <w:lang w:val="es-ES_tradnl"/>
        </w:rPr>
        <w:t xml:space="preserve"> </w:t>
      </w:r>
    </w:p>
    <w:p w:rsidR="00C57BF4" w:rsidRPr="00EE4E10" w:rsidRDefault="00AA75A5" w:rsidP="00125C09">
      <w:pPr>
        <w:pStyle w:val="Prrafodelista"/>
        <w:numPr>
          <w:ilvl w:val="0"/>
          <w:numId w:val="2"/>
        </w:numPr>
        <w:spacing w:after="0" w:line="240" w:lineRule="auto"/>
        <w:rPr>
          <w:rFonts w:ascii="Arial" w:hAnsi="Arial" w:cs="Arial"/>
        </w:rPr>
      </w:pPr>
      <w:r w:rsidRPr="00AA75A5">
        <w:rPr>
          <w:rFonts w:ascii="Arial" w:hAnsi="Arial" w:cs="Arial"/>
          <w:lang w:val="es-ES_tradnl"/>
        </w:rPr>
        <w:t>Ver a Jesús 10º. Editorial SM. Página 9-36</w:t>
      </w:r>
    </w:p>
    <w:sectPr w:rsidR="00C57BF4" w:rsidRPr="00EE4E10" w:rsidSect="00B6563C">
      <w:footerReference w:type="default" r:id="rId9"/>
      <w:pgSz w:w="12242" w:h="15842" w:code="1"/>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6E2" w:rsidRDefault="006576E2" w:rsidP="00E01E58">
      <w:pPr>
        <w:spacing w:after="0" w:line="240" w:lineRule="auto"/>
      </w:pPr>
      <w:r>
        <w:separator/>
      </w:r>
    </w:p>
  </w:endnote>
  <w:endnote w:type="continuationSeparator" w:id="0">
    <w:p w:rsidR="006576E2" w:rsidRDefault="006576E2" w:rsidP="00E01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gneto">
    <w:panose1 w:val="04030805050802020D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764" w:rsidRDefault="00C45D03">
    <w:pPr>
      <w:pStyle w:val="Piedepgina"/>
      <w:jc w:val="right"/>
    </w:pPr>
    <w:r>
      <w:fldChar w:fldCharType="begin"/>
    </w:r>
    <w:r>
      <w:instrText xml:space="preserve"> PAGE   \* MERGEFORMAT </w:instrText>
    </w:r>
    <w:r>
      <w:fldChar w:fldCharType="separate"/>
    </w:r>
    <w:r w:rsidR="00F4481C">
      <w:rPr>
        <w:noProof/>
      </w:rPr>
      <w:t>2</w:t>
    </w:r>
    <w:r>
      <w:rPr>
        <w:noProof/>
      </w:rPr>
      <w:fldChar w:fldCharType="end"/>
    </w:r>
  </w:p>
  <w:p w:rsidR="00E44764" w:rsidRDefault="00E4476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6E2" w:rsidRDefault="006576E2" w:rsidP="00E01E58">
      <w:pPr>
        <w:spacing w:after="0" w:line="240" w:lineRule="auto"/>
      </w:pPr>
      <w:r>
        <w:separator/>
      </w:r>
    </w:p>
  </w:footnote>
  <w:footnote w:type="continuationSeparator" w:id="0">
    <w:p w:rsidR="006576E2" w:rsidRDefault="006576E2" w:rsidP="00E01E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109C1"/>
    <w:multiLevelType w:val="multilevel"/>
    <w:tmpl w:val="0A3CE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A410DB2"/>
    <w:multiLevelType w:val="hybridMultilevel"/>
    <w:tmpl w:val="A0F20E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EE638E6"/>
    <w:multiLevelType w:val="multilevel"/>
    <w:tmpl w:val="0A3CE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0A071C4"/>
    <w:multiLevelType w:val="multilevel"/>
    <w:tmpl w:val="0A3CE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41B7F28"/>
    <w:multiLevelType w:val="hybridMultilevel"/>
    <w:tmpl w:val="F746FEB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7C64DC9"/>
    <w:multiLevelType w:val="hybridMultilevel"/>
    <w:tmpl w:val="B28A08B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21697EEB"/>
    <w:multiLevelType w:val="hybridMultilevel"/>
    <w:tmpl w:val="F2C63A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2677CB5"/>
    <w:multiLevelType w:val="hybridMultilevel"/>
    <w:tmpl w:val="C6C4E4CA"/>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FFA4292"/>
    <w:multiLevelType w:val="hybridMultilevel"/>
    <w:tmpl w:val="A04866F6"/>
    <w:lvl w:ilvl="0" w:tplc="1AA229E6">
      <w:start w:val="1"/>
      <w:numFmt w:val="lowerLetter"/>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5205B65"/>
    <w:multiLevelType w:val="hybridMultilevel"/>
    <w:tmpl w:val="D2824720"/>
    <w:lvl w:ilvl="0" w:tplc="6BBA29D8">
      <w:start w:val="5"/>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D0118EB"/>
    <w:multiLevelType w:val="multilevel"/>
    <w:tmpl w:val="3A4A9B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500931B6"/>
    <w:multiLevelType w:val="hybridMultilevel"/>
    <w:tmpl w:val="483EF8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56CF1266"/>
    <w:multiLevelType w:val="hybridMultilevel"/>
    <w:tmpl w:val="31FE44E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57EC532F"/>
    <w:multiLevelType w:val="hybridMultilevel"/>
    <w:tmpl w:val="DA6048E4"/>
    <w:lvl w:ilvl="0" w:tplc="0C0A0009">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4">
    <w:nsid w:val="59AF675F"/>
    <w:multiLevelType w:val="hybridMultilevel"/>
    <w:tmpl w:val="D6807574"/>
    <w:lvl w:ilvl="0" w:tplc="35649F88">
      <w:start w:val="1"/>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68B71314"/>
    <w:multiLevelType w:val="hybridMultilevel"/>
    <w:tmpl w:val="5BE611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DC90FB8"/>
    <w:multiLevelType w:val="multilevel"/>
    <w:tmpl w:val="0A3CE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6EDE1507"/>
    <w:multiLevelType w:val="hybridMultilevel"/>
    <w:tmpl w:val="136A3F1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6F846C4A"/>
    <w:multiLevelType w:val="hybridMultilevel"/>
    <w:tmpl w:val="4BB6F354"/>
    <w:lvl w:ilvl="0" w:tplc="5EC62B20">
      <w:start w:val="1"/>
      <w:numFmt w:val="bullet"/>
      <w:lvlText w:val="-"/>
      <w:lvlJc w:val="left"/>
      <w:pPr>
        <w:ind w:left="1530" w:hanging="360"/>
      </w:pPr>
      <w:rPr>
        <w:rFonts w:ascii="Magneto" w:hAnsi="Magneto" w:hint="default"/>
      </w:rPr>
    </w:lvl>
    <w:lvl w:ilvl="1" w:tplc="5EC62B20">
      <w:start w:val="1"/>
      <w:numFmt w:val="bullet"/>
      <w:lvlText w:val="-"/>
      <w:lvlJc w:val="left"/>
      <w:pPr>
        <w:ind w:left="1440" w:hanging="360"/>
      </w:pPr>
      <w:rPr>
        <w:rFonts w:ascii="Magneto" w:hAnsi="Magneto"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5"/>
  </w:num>
  <w:num w:numId="4">
    <w:abstractNumId w:val="17"/>
  </w:num>
  <w:num w:numId="5">
    <w:abstractNumId w:val="5"/>
  </w:num>
  <w:num w:numId="6">
    <w:abstractNumId w:val="8"/>
  </w:num>
  <w:num w:numId="7">
    <w:abstractNumId w:val="1"/>
  </w:num>
  <w:num w:numId="8">
    <w:abstractNumId w:val="11"/>
  </w:num>
  <w:num w:numId="9">
    <w:abstractNumId w:val="13"/>
  </w:num>
  <w:num w:numId="10">
    <w:abstractNumId w:val="2"/>
  </w:num>
  <w:num w:numId="11">
    <w:abstractNumId w:val="18"/>
  </w:num>
  <w:num w:numId="12">
    <w:abstractNumId w:val="7"/>
  </w:num>
  <w:num w:numId="13">
    <w:abstractNumId w:val="4"/>
  </w:num>
  <w:num w:numId="14">
    <w:abstractNumId w:val="9"/>
  </w:num>
  <w:num w:numId="15">
    <w:abstractNumId w:val="3"/>
  </w:num>
  <w:num w:numId="16">
    <w:abstractNumId w:val="0"/>
  </w:num>
  <w:num w:numId="17">
    <w:abstractNumId w:val="16"/>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A0B"/>
    <w:rsid w:val="000941DE"/>
    <w:rsid w:val="00095538"/>
    <w:rsid w:val="000A0031"/>
    <w:rsid w:val="000E5FF8"/>
    <w:rsid w:val="00125C09"/>
    <w:rsid w:val="0015241C"/>
    <w:rsid w:val="001539DF"/>
    <w:rsid w:val="00220A02"/>
    <w:rsid w:val="00262E80"/>
    <w:rsid w:val="002A1F85"/>
    <w:rsid w:val="002E0A00"/>
    <w:rsid w:val="003121AB"/>
    <w:rsid w:val="0032039E"/>
    <w:rsid w:val="00326F15"/>
    <w:rsid w:val="003A06A8"/>
    <w:rsid w:val="004223C0"/>
    <w:rsid w:val="004A1228"/>
    <w:rsid w:val="005131E0"/>
    <w:rsid w:val="00525E74"/>
    <w:rsid w:val="005628AA"/>
    <w:rsid w:val="006576E2"/>
    <w:rsid w:val="00673C49"/>
    <w:rsid w:val="00677559"/>
    <w:rsid w:val="006E623F"/>
    <w:rsid w:val="006F7666"/>
    <w:rsid w:val="00805D79"/>
    <w:rsid w:val="008203ED"/>
    <w:rsid w:val="00845E80"/>
    <w:rsid w:val="008A1EB3"/>
    <w:rsid w:val="008D7E92"/>
    <w:rsid w:val="00922B9F"/>
    <w:rsid w:val="009D1708"/>
    <w:rsid w:val="009D61F2"/>
    <w:rsid w:val="009F1D7B"/>
    <w:rsid w:val="00A42DAB"/>
    <w:rsid w:val="00A56104"/>
    <w:rsid w:val="00AA75A5"/>
    <w:rsid w:val="00AE401F"/>
    <w:rsid w:val="00AE5F35"/>
    <w:rsid w:val="00AF163E"/>
    <w:rsid w:val="00B14D2D"/>
    <w:rsid w:val="00B42042"/>
    <w:rsid w:val="00B6563C"/>
    <w:rsid w:val="00BA4A4B"/>
    <w:rsid w:val="00BD50CD"/>
    <w:rsid w:val="00C45D03"/>
    <w:rsid w:val="00C53666"/>
    <w:rsid w:val="00C57BF4"/>
    <w:rsid w:val="00D06F72"/>
    <w:rsid w:val="00DA73AB"/>
    <w:rsid w:val="00DC4F3B"/>
    <w:rsid w:val="00E01E58"/>
    <w:rsid w:val="00E31F72"/>
    <w:rsid w:val="00E33B7E"/>
    <w:rsid w:val="00E44764"/>
    <w:rsid w:val="00E65D7C"/>
    <w:rsid w:val="00E955F2"/>
    <w:rsid w:val="00EE1A0B"/>
    <w:rsid w:val="00EE4E10"/>
    <w:rsid w:val="00F22E85"/>
    <w:rsid w:val="00F4481C"/>
    <w:rsid w:val="00F53C88"/>
    <w:rsid w:val="00FE56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B4CFA-6446-409B-9362-882B6D28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A0B"/>
    <w:pPr>
      <w:spacing w:after="200" w:line="276" w:lineRule="auto"/>
    </w:pPr>
    <w:rPr>
      <w:rFonts w:eastAsia="Times New Roman"/>
      <w:sz w:val="22"/>
      <w:szCs w:val="22"/>
    </w:rPr>
  </w:style>
  <w:style w:type="paragraph" w:styleId="Ttulo8">
    <w:name w:val="heading 8"/>
    <w:basedOn w:val="Normal"/>
    <w:next w:val="Normal"/>
    <w:link w:val="Ttulo8Car"/>
    <w:qFormat/>
    <w:rsid w:val="00EE1A0B"/>
    <w:pPr>
      <w:keepNext/>
      <w:spacing w:after="0" w:line="240" w:lineRule="auto"/>
      <w:jc w:val="center"/>
      <w:outlineLvl w:val="7"/>
    </w:pPr>
    <w:rPr>
      <w:rFonts w:ascii="Maiandra GD" w:hAnsi="Maiandra GD" w:cs="Arial"/>
      <w:b/>
      <w:bCs/>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EE1A0B"/>
    <w:rPr>
      <w:rFonts w:ascii="Maiandra GD" w:eastAsia="Times New Roman" w:hAnsi="Maiandra GD" w:cs="Arial"/>
      <w:b/>
      <w:bCs/>
      <w:sz w:val="20"/>
      <w:szCs w:val="24"/>
      <w:lang w:eastAsia="es-ES"/>
    </w:rPr>
  </w:style>
  <w:style w:type="paragraph" w:styleId="Prrafodelista">
    <w:name w:val="List Paragraph"/>
    <w:basedOn w:val="Normal"/>
    <w:uiPriority w:val="34"/>
    <w:qFormat/>
    <w:rsid w:val="003A06A8"/>
    <w:pPr>
      <w:ind w:left="720"/>
      <w:contextualSpacing/>
    </w:pPr>
  </w:style>
  <w:style w:type="paragraph" w:customStyle="1" w:styleId="vspace2">
    <w:name w:val="vspace2"/>
    <w:basedOn w:val="Normal"/>
    <w:rsid w:val="00922B9F"/>
    <w:pPr>
      <w:spacing w:before="319" w:after="0" w:line="240" w:lineRule="auto"/>
    </w:pPr>
    <w:rPr>
      <w:rFonts w:ascii="Times New Roman" w:hAnsi="Times New Roman"/>
      <w:sz w:val="24"/>
      <w:szCs w:val="24"/>
      <w:lang w:val="es-CO" w:eastAsia="es-CO"/>
    </w:rPr>
  </w:style>
  <w:style w:type="character" w:styleId="Hipervnculo">
    <w:name w:val="Hyperlink"/>
    <w:basedOn w:val="Fuentedeprrafopredeter"/>
    <w:rsid w:val="00E01E58"/>
    <w:rPr>
      <w:color w:val="0000FF"/>
      <w:u w:val="single"/>
    </w:rPr>
  </w:style>
  <w:style w:type="character" w:customStyle="1" w:styleId="green1">
    <w:name w:val="green1"/>
    <w:basedOn w:val="Fuentedeprrafopredeter"/>
    <w:rsid w:val="00E01E58"/>
    <w:rPr>
      <w:rFonts w:ascii="Arial" w:hAnsi="Arial" w:cs="Arial" w:hint="default"/>
      <w:color w:val="00AA00"/>
    </w:rPr>
  </w:style>
  <w:style w:type="paragraph" w:styleId="Piedepgina">
    <w:name w:val="footer"/>
    <w:basedOn w:val="Normal"/>
    <w:link w:val="PiedepginaCar"/>
    <w:uiPriority w:val="99"/>
    <w:rsid w:val="00E01E58"/>
    <w:pPr>
      <w:tabs>
        <w:tab w:val="center" w:pos="4252"/>
        <w:tab w:val="right" w:pos="8504"/>
      </w:tabs>
      <w:spacing w:after="0" w:line="240" w:lineRule="auto"/>
    </w:pPr>
    <w:rPr>
      <w:rFonts w:ascii="Times New Roman" w:hAnsi="Times New Roman"/>
      <w:sz w:val="24"/>
      <w:szCs w:val="24"/>
    </w:rPr>
  </w:style>
  <w:style w:type="character" w:customStyle="1" w:styleId="PiedepginaCar">
    <w:name w:val="Pie de página Car"/>
    <w:basedOn w:val="Fuentedeprrafopredeter"/>
    <w:link w:val="Piedepgina"/>
    <w:uiPriority w:val="99"/>
    <w:rsid w:val="00E01E58"/>
    <w:rPr>
      <w:rFonts w:ascii="Times New Roman" w:eastAsia="Times New Roman" w:hAnsi="Times New Roman"/>
      <w:sz w:val="24"/>
      <w:szCs w:val="24"/>
      <w:lang w:val="es-ES" w:eastAsia="es-ES"/>
    </w:rPr>
  </w:style>
  <w:style w:type="paragraph" w:styleId="Textonotapie">
    <w:name w:val="footnote text"/>
    <w:basedOn w:val="Normal"/>
    <w:link w:val="TextonotapieCar"/>
    <w:semiHidden/>
    <w:rsid w:val="00E01E58"/>
    <w:pPr>
      <w:spacing w:after="0" w:line="240" w:lineRule="auto"/>
    </w:pPr>
    <w:rPr>
      <w:rFonts w:ascii="Times New Roman" w:hAnsi="Times New Roman"/>
      <w:sz w:val="20"/>
      <w:szCs w:val="20"/>
    </w:rPr>
  </w:style>
  <w:style w:type="character" w:customStyle="1" w:styleId="TextonotapieCar">
    <w:name w:val="Texto nota pie Car"/>
    <w:basedOn w:val="Fuentedeprrafopredeter"/>
    <w:link w:val="Textonotapie"/>
    <w:semiHidden/>
    <w:rsid w:val="00E01E58"/>
    <w:rPr>
      <w:rFonts w:ascii="Times New Roman" w:eastAsia="Times New Roman" w:hAnsi="Times New Roman"/>
      <w:lang w:val="es-ES" w:eastAsia="es-ES"/>
    </w:rPr>
  </w:style>
  <w:style w:type="character" w:styleId="Refdenotaalpie">
    <w:name w:val="footnote reference"/>
    <w:basedOn w:val="Fuentedeprrafopredeter"/>
    <w:semiHidden/>
    <w:rsid w:val="00E01E58"/>
    <w:rPr>
      <w:vertAlign w:val="superscript"/>
    </w:rPr>
  </w:style>
  <w:style w:type="paragraph" w:styleId="Encabezado">
    <w:name w:val="header"/>
    <w:basedOn w:val="Normal"/>
    <w:link w:val="EncabezadoCar"/>
    <w:uiPriority w:val="99"/>
    <w:semiHidden/>
    <w:unhideWhenUsed/>
    <w:rsid w:val="00E44764"/>
    <w:pPr>
      <w:tabs>
        <w:tab w:val="center" w:pos="4419"/>
        <w:tab w:val="right" w:pos="8838"/>
      </w:tabs>
    </w:pPr>
  </w:style>
  <w:style w:type="character" w:customStyle="1" w:styleId="EncabezadoCar">
    <w:name w:val="Encabezado Car"/>
    <w:basedOn w:val="Fuentedeprrafopredeter"/>
    <w:link w:val="Encabezado"/>
    <w:uiPriority w:val="99"/>
    <w:semiHidden/>
    <w:rsid w:val="00E44764"/>
    <w:rPr>
      <w:rFonts w:eastAsia="Times New Roman"/>
      <w:sz w:val="22"/>
      <w:szCs w:val="22"/>
      <w:lang w:val="es-ES" w:eastAsia="es-ES"/>
    </w:rPr>
  </w:style>
  <w:style w:type="paragraph" w:customStyle="1" w:styleId="Default">
    <w:name w:val="Default"/>
    <w:rsid w:val="00FE56B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5BDA3-8FA6-43A5-BDF7-7D681EB8B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3842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4531</CharactersWithSpaces>
  <SharedDoc>false</SharedDoc>
  <HLinks>
    <vt:vector size="78" baseType="variant">
      <vt:variant>
        <vt:i4>4390923</vt:i4>
      </vt:variant>
      <vt:variant>
        <vt:i4>24</vt:i4>
      </vt:variant>
      <vt:variant>
        <vt:i4>0</vt:i4>
      </vt:variant>
      <vt:variant>
        <vt:i4>5</vt:i4>
      </vt:variant>
      <vt:variant>
        <vt:lpwstr>http://www.monografias.com/trabajos16/sexo-sensualidad/sexo-sensualidad.shtml</vt:lpwstr>
      </vt:variant>
      <vt:variant>
        <vt:lpwstr/>
      </vt:variant>
      <vt:variant>
        <vt:i4>3866740</vt:i4>
      </vt:variant>
      <vt:variant>
        <vt:i4>21</vt:i4>
      </vt:variant>
      <vt:variant>
        <vt:i4>0</vt:i4>
      </vt:variant>
      <vt:variant>
        <vt:i4>5</vt:i4>
      </vt:variant>
      <vt:variant>
        <vt:lpwstr>http://www.monografias.com/trabajos11/fuper/fuper.shtml</vt:lpwstr>
      </vt:variant>
      <vt:variant>
        <vt:lpwstr/>
      </vt:variant>
      <vt:variant>
        <vt:i4>4194388</vt:i4>
      </vt:variant>
      <vt:variant>
        <vt:i4>18</vt:i4>
      </vt:variant>
      <vt:variant>
        <vt:i4>0</vt:i4>
      </vt:variant>
      <vt:variant>
        <vt:i4>5</vt:i4>
      </vt:variant>
      <vt:variant>
        <vt:lpwstr>http://www.monografias.com/trabajos7/tain/tain.shtml</vt:lpwstr>
      </vt:variant>
      <vt:variant>
        <vt:lpwstr/>
      </vt:variant>
      <vt:variant>
        <vt:i4>458829</vt:i4>
      </vt:variant>
      <vt:variant>
        <vt:i4>15</vt:i4>
      </vt:variant>
      <vt:variant>
        <vt:i4>0</vt:i4>
      </vt:variant>
      <vt:variant>
        <vt:i4>5</vt:i4>
      </vt:variant>
      <vt:variant>
        <vt:lpwstr>http://www.monografias.com/trabajos14/obligaciones/obligaciones.shtml</vt:lpwstr>
      </vt:variant>
      <vt:variant>
        <vt:lpwstr/>
      </vt:variant>
      <vt:variant>
        <vt:i4>4063276</vt:i4>
      </vt:variant>
      <vt:variant>
        <vt:i4>12</vt:i4>
      </vt:variant>
      <vt:variant>
        <vt:i4>0</vt:i4>
      </vt:variant>
      <vt:variant>
        <vt:i4>5</vt:i4>
      </vt:variant>
      <vt:variant>
        <vt:lpwstr>http://www.monografias.com/Derecho/index.shtml</vt:lpwstr>
      </vt:variant>
      <vt:variant>
        <vt:lpwstr/>
      </vt:variant>
      <vt:variant>
        <vt:i4>6160458</vt:i4>
      </vt:variant>
      <vt:variant>
        <vt:i4>9</vt:i4>
      </vt:variant>
      <vt:variant>
        <vt:i4>0</vt:i4>
      </vt:variant>
      <vt:variant>
        <vt:i4>5</vt:i4>
      </vt:variant>
      <vt:variant>
        <vt:lpwstr>http://www.monografias.com/trabajos7/filo/filo.shtml</vt:lpwstr>
      </vt:variant>
      <vt:variant>
        <vt:lpwstr/>
      </vt:variant>
      <vt:variant>
        <vt:i4>1572950</vt:i4>
      </vt:variant>
      <vt:variant>
        <vt:i4>6</vt:i4>
      </vt:variant>
      <vt:variant>
        <vt:i4>0</vt:i4>
      </vt:variant>
      <vt:variant>
        <vt:i4>5</vt:i4>
      </vt:variant>
      <vt:variant>
        <vt:lpwstr>http://www.monografias.com/trabajos10/fciencia/fciencia.shtml</vt:lpwstr>
      </vt:variant>
      <vt:variant>
        <vt:lpwstr/>
      </vt:variant>
      <vt:variant>
        <vt:i4>4718685</vt:i4>
      </vt:variant>
      <vt:variant>
        <vt:i4>3</vt:i4>
      </vt:variant>
      <vt:variant>
        <vt:i4>0</vt:i4>
      </vt:variant>
      <vt:variant>
        <vt:i4>5</vt:i4>
      </vt:variant>
      <vt:variant>
        <vt:lpwstr>http://www.monografias.com/trabajos6/etic/etic.shtml</vt:lpwstr>
      </vt:variant>
      <vt:variant>
        <vt:lpwstr/>
      </vt:variant>
      <vt:variant>
        <vt:i4>3866736</vt:i4>
      </vt:variant>
      <vt:variant>
        <vt:i4>0</vt:i4>
      </vt:variant>
      <vt:variant>
        <vt:i4>0</vt:i4>
      </vt:variant>
      <vt:variant>
        <vt:i4>5</vt:i4>
      </vt:variant>
      <vt:variant>
        <vt:lpwstr>http://www.monografias.com/trabajos15/etica-axiologia/etica-axiologia.shtml</vt:lpwstr>
      </vt:variant>
      <vt:variant>
        <vt:lpwstr/>
      </vt:variant>
      <vt:variant>
        <vt:i4>393305</vt:i4>
      </vt:variant>
      <vt:variant>
        <vt:i4>9</vt:i4>
      </vt:variant>
      <vt:variant>
        <vt:i4>0</vt:i4>
      </vt:variant>
      <vt:variant>
        <vt:i4>5</vt:i4>
      </vt:variant>
      <vt:variant>
        <vt:lpwstr>http://www.monografias.com/trabajos6/etic/etic2.shtml</vt:lpwstr>
      </vt:variant>
      <vt:variant>
        <vt:lpwstr>valor</vt:lpwstr>
      </vt:variant>
      <vt:variant>
        <vt:i4>5832801</vt:i4>
      </vt:variant>
      <vt:variant>
        <vt:i4>6</vt:i4>
      </vt:variant>
      <vt:variant>
        <vt:i4>0</vt:i4>
      </vt:variant>
      <vt:variant>
        <vt:i4>5</vt:i4>
      </vt:variant>
      <vt:variant>
        <vt:lpwstr>http://recursos.cnice.mec.es/etica/unidad1_02.htm</vt:lpwstr>
      </vt:variant>
      <vt:variant>
        <vt:lpwstr/>
      </vt:variant>
      <vt:variant>
        <vt:i4>8323132</vt:i4>
      </vt:variant>
      <vt:variant>
        <vt:i4>3</vt:i4>
      </vt:variant>
      <vt:variant>
        <vt:i4>0</vt:i4>
      </vt:variant>
      <vt:variant>
        <vt:i4>5</vt:i4>
      </vt:variant>
      <vt:variant>
        <vt:lpwstr>http://mitecnologico.com/Main/DefinicionDeValoresYCaracter%EDsticas</vt:lpwstr>
      </vt:variant>
      <vt:variant>
        <vt:lpwstr/>
      </vt:variant>
      <vt:variant>
        <vt:i4>3539006</vt:i4>
      </vt:variant>
      <vt:variant>
        <vt:i4>0</vt:i4>
      </vt:variant>
      <vt:variant>
        <vt:i4>0</vt:i4>
      </vt:variant>
      <vt:variant>
        <vt:i4>5</vt:i4>
      </vt:variant>
      <vt:variant>
        <vt:lpwstr>http://recursos.cnice.mec.es/etica/unidad1.htm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2016-03-06T04:00:00Z</cp:lastPrinted>
  <dcterms:created xsi:type="dcterms:W3CDTF">2022-03-22T14:20:00Z</dcterms:created>
  <dcterms:modified xsi:type="dcterms:W3CDTF">2022-03-22T14:20:00Z</dcterms:modified>
</cp:coreProperties>
</file>