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FA6" w:rsidRDefault="00260FA6" w:rsidP="00C44232">
      <w:pPr>
        <w:jc w:val="center"/>
        <w:rPr>
          <w:b/>
        </w:rPr>
      </w:pPr>
      <w:r w:rsidRPr="00260FA6">
        <w:rPr>
          <w:b/>
        </w:rPr>
        <w:t>ALGORITMOS CUALITATIVOS Y ALGORITMOS CUANTITATIVOS</w:t>
      </w:r>
    </w:p>
    <w:p w:rsidR="00C44232" w:rsidRPr="00C44232" w:rsidRDefault="00C44232" w:rsidP="00C44232">
      <w:pPr>
        <w:jc w:val="center"/>
      </w:pPr>
      <w:r w:rsidRPr="00C44232">
        <w:t>https://miriamromanbuap.blogspot.com/2019/09/que-es-un-algoritmo-cualitativo-y.html</w:t>
      </w:r>
    </w:p>
    <w:p w:rsidR="00C44232" w:rsidRDefault="00C44232" w:rsidP="00260FA6">
      <w:pPr>
        <w:rPr>
          <w:b/>
        </w:rPr>
      </w:pPr>
    </w:p>
    <w:p w:rsidR="00260FA6" w:rsidRPr="00260FA6" w:rsidRDefault="00260FA6" w:rsidP="00260FA6">
      <w:pPr>
        <w:rPr>
          <w:b/>
        </w:rPr>
      </w:pPr>
      <w:r w:rsidRPr="00260FA6">
        <w:rPr>
          <w:b/>
        </w:rPr>
        <w:t xml:space="preserve">Algoritmo Cualitativo: </w:t>
      </w:r>
      <w:r w:rsidRPr="00C44232">
        <w:t>Son aquellos en los que se describen los pasos de fo</w:t>
      </w:r>
      <w:bookmarkStart w:id="0" w:name="_GoBack"/>
      <w:bookmarkEnd w:id="0"/>
      <w:r w:rsidRPr="00C44232">
        <w:t>rma Narrada.</w:t>
      </w:r>
    </w:p>
    <w:p w:rsidR="00260FA6" w:rsidRPr="00C44232" w:rsidRDefault="00260FA6" w:rsidP="00260FA6">
      <w:r w:rsidRPr="00260FA6">
        <w:rPr>
          <w:b/>
        </w:rPr>
        <w:t xml:space="preserve">Algoritmo Cuantitativo: </w:t>
      </w:r>
      <w:r w:rsidRPr="00C44232">
        <w:t>Son aquellos en los que se utilizan cálculos numéricos para definir los pasos del proceso.</w:t>
      </w:r>
    </w:p>
    <w:p w:rsidR="00260FA6" w:rsidRPr="00260FA6" w:rsidRDefault="00260FA6" w:rsidP="00260FA6">
      <w:pPr>
        <w:rPr>
          <w:b/>
        </w:rPr>
      </w:pPr>
    </w:p>
    <w:p w:rsidR="00260FA6" w:rsidRPr="00260FA6" w:rsidRDefault="00260FA6" w:rsidP="00260FA6">
      <w:pPr>
        <w:rPr>
          <w:b/>
        </w:rPr>
      </w:pPr>
      <w:r w:rsidRPr="00260FA6">
        <w:rPr>
          <w:b/>
        </w:rPr>
        <w:t>Ejemplo de Algoritmo Cualitativo - Realizar un puré de papas.</w:t>
      </w:r>
    </w:p>
    <w:p w:rsidR="00260FA6" w:rsidRPr="00260FA6" w:rsidRDefault="00260FA6" w:rsidP="00260FA6">
      <w:pPr>
        <w:rPr>
          <w:b/>
        </w:rPr>
      </w:pPr>
      <w:r w:rsidRPr="00260FA6">
        <w:rPr>
          <w:b/>
        </w:rPr>
        <w:t>Buscar utensilios.</w:t>
      </w:r>
    </w:p>
    <w:p w:rsidR="00260FA6" w:rsidRPr="00C44232" w:rsidRDefault="00260FA6" w:rsidP="00260FA6">
      <w:r w:rsidRPr="00C44232">
        <w:t>Lavar las papas.</w:t>
      </w:r>
    </w:p>
    <w:p w:rsidR="00260FA6" w:rsidRPr="00C44232" w:rsidRDefault="00260FA6" w:rsidP="00260FA6">
      <w:r w:rsidRPr="00C44232">
        <w:t>Llenar la olla con agua.</w:t>
      </w:r>
    </w:p>
    <w:p w:rsidR="00260FA6" w:rsidRPr="00C44232" w:rsidRDefault="00260FA6" w:rsidP="00260FA6">
      <w:r w:rsidRPr="00C44232">
        <w:t>Colocar las papas dentro de la olla.</w:t>
      </w:r>
    </w:p>
    <w:p w:rsidR="00260FA6" w:rsidRPr="00C44232" w:rsidRDefault="00260FA6" w:rsidP="00260FA6">
      <w:r w:rsidRPr="00C44232">
        <w:t>Encender la estufa.</w:t>
      </w:r>
    </w:p>
    <w:p w:rsidR="00260FA6" w:rsidRPr="00C44232" w:rsidRDefault="00260FA6" w:rsidP="00260FA6">
      <w:r w:rsidRPr="00C44232">
        <w:t>Colocar la olla en la estufa.</w:t>
      </w:r>
    </w:p>
    <w:p w:rsidR="00260FA6" w:rsidRPr="00C44232" w:rsidRDefault="00260FA6" w:rsidP="00260FA6">
      <w:r w:rsidRPr="00C44232">
        <w:t>Esperar a que hiervan.</w:t>
      </w:r>
    </w:p>
    <w:p w:rsidR="00260FA6" w:rsidRPr="00C44232" w:rsidRDefault="00260FA6" w:rsidP="00260FA6">
      <w:r w:rsidRPr="00C44232">
        <w:t>Retirar las papas.</w:t>
      </w:r>
    </w:p>
    <w:p w:rsidR="00260FA6" w:rsidRPr="00C44232" w:rsidRDefault="00260FA6" w:rsidP="00260FA6">
      <w:r w:rsidRPr="00C44232">
        <w:t>Pelar las papas.</w:t>
      </w:r>
    </w:p>
    <w:p w:rsidR="00260FA6" w:rsidRPr="00C44232" w:rsidRDefault="00260FA6" w:rsidP="00260FA6">
      <w:r w:rsidRPr="00C44232">
        <w:t>Triturar las papas.</w:t>
      </w:r>
    </w:p>
    <w:p w:rsidR="00260FA6" w:rsidRPr="00C44232" w:rsidRDefault="00260FA6" w:rsidP="00260FA6">
      <w:r w:rsidRPr="00C44232">
        <w:t>Agregar queso, mantequilla y leche.</w:t>
      </w:r>
    </w:p>
    <w:p w:rsidR="00260FA6" w:rsidRPr="00C44232" w:rsidRDefault="00260FA6" w:rsidP="00260FA6">
      <w:r w:rsidRPr="00C44232">
        <w:t>Mezclar.</w:t>
      </w:r>
    </w:p>
    <w:p w:rsidR="00260FA6" w:rsidRPr="00C44232" w:rsidRDefault="00260FA6" w:rsidP="00260FA6">
      <w:r w:rsidRPr="00C44232">
        <w:t>Agregar sal al gusto.</w:t>
      </w:r>
    </w:p>
    <w:p w:rsidR="00260FA6" w:rsidRPr="00260FA6" w:rsidRDefault="00260FA6" w:rsidP="00260FA6">
      <w:pPr>
        <w:rPr>
          <w:b/>
        </w:rPr>
      </w:pPr>
      <w:r w:rsidRPr="00260FA6">
        <w:rPr>
          <w:b/>
        </w:rPr>
        <w:t>Servir.</w:t>
      </w:r>
    </w:p>
    <w:p w:rsidR="00C44232" w:rsidRDefault="00C44232" w:rsidP="00260FA6">
      <w:pPr>
        <w:rPr>
          <w:b/>
        </w:rPr>
      </w:pPr>
    </w:p>
    <w:p w:rsidR="00827798" w:rsidRDefault="00827798" w:rsidP="00260FA6">
      <w:pPr>
        <w:rPr>
          <w:b/>
        </w:rPr>
      </w:pPr>
    </w:p>
    <w:p w:rsidR="00827798" w:rsidRDefault="00827798" w:rsidP="00260FA6">
      <w:pPr>
        <w:rPr>
          <w:b/>
        </w:rPr>
      </w:pPr>
    </w:p>
    <w:p w:rsidR="00827798" w:rsidRDefault="00827798" w:rsidP="00260FA6">
      <w:pPr>
        <w:rPr>
          <w:b/>
        </w:rPr>
      </w:pPr>
    </w:p>
    <w:p w:rsidR="00260FA6" w:rsidRPr="00260FA6" w:rsidRDefault="00260FA6" w:rsidP="00260FA6">
      <w:pPr>
        <w:rPr>
          <w:b/>
        </w:rPr>
      </w:pPr>
      <w:r w:rsidRPr="00260FA6">
        <w:rPr>
          <w:b/>
        </w:rPr>
        <w:lastRenderedPageBreak/>
        <w:t>Ejemplos de Algoritmos Cuantitativos.</w:t>
      </w:r>
    </w:p>
    <w:p w:rsidR="00260FA6" w:rsidRPr="00260FA6" w:rsidRDefault="00260FA6" w:rsidP="00260FA6">
      <w:pPr>
        <w:rPr>
          <w:b/>
        </w:rPr>
      </w:pPr>
      <w:r w:rsidRPr="00260FA6">
        <w:rPr>
          <w:b/>
        </w:rPr>
        <w:t>a) Obtener la suma de 2 números.</w:t>
      </w:r>
    </w:p>
    <w:p w:rsidR="00260FA6" w:rsidRPr="00260FA6" w:rsidRDefault="00260FA6" w:rsidP="00260FA6">
      <w:pPr>
        <w:rPr>
          <w:b/>
        </w:rPr>
      </w:pPr>
      <w:r w:rsidRPr="00260FA6">
        <w:rPr>
          <w:b/>
        </w:rPr>
        <w:t>1. Inicio</w:t>
      </w:r>
    </w:p>
    <w:p w:rsidR="00260FA6" w:rsidRPr="00260FA6" w:rsidRDefault="00260FA6" w:rsidP="00260FA6">
      <w:pPr>
        <w:rPr>
          <w:b/>
        </w:rPr>
      </w:pPr>
      <w:r w:rsidRPr="00260FA6">
        <w:rPr>
          <w:b/>
        </w:rPr>
        <w:t>2. Declarar (</w:t>
      </w:r>
      <w:proofErr w:type="spellStart"/>
      <w:proofErr w:type="gramStart"/>
      <w:r w:rsidRPr="00260FA6">
        <w:rPr>
          <w:b/>
        </w:rPr>
        <w:t>a,b</w:t>
      </w:r>
      <w:proofErr w:type="gramEnd"/>
      <w:r w:rsidRPr="00260FA6">
        <w:rPr>
          <w:b/>
        </w:rPr>
        <w:t>,c</w:t>
      </w:r>
      <w:proofErr w:type="spellEnd"/>
      <w:r w:rsidRPr="00260FA6">
        <w:rPr>
          <w:b/>
        </w:rPr>
        <w:t>)</w:t>
      </w:r>
    </w:p>
    <w:p w:rsidR="00260FA6" w:rsidRPr="00260FA6" w:rsidRDefault="00260FA6" w:rsidP="00260FA6">
      <w:pPr>
        <w:rPr>
          <w:b/>
        </w:rPr>
      </w:pPr>
      <w:r w:rsidRPr="00260FA6">
        <w:rPr>
          <w:b/>
        </w:rPr>
        <w:t>3. Ingresar (</w:t>
      </w:r>
      <w:proofErr w:type="spellStart"/>
      <w:proofErr w:type="gramStart"/>
      <w:r w:rsidRPr="00260FA6">
        <w:rPr>
          <w:b/>
        </w:rPr>
        <w:t>a,b</w:t>
      </w:r>
      <w:proofErr w:type="spellEnd"/>
      <w:proofErr w:type="gramEnd"/>
      <w:r w:rsidRPr="00260FA6">
        <w:rPr>
          <w:b/>
        </w:rPr>
        <w:t>)</w:t>
      </w:r>
    </w:p>
    <w:p w:rsidR="00260FA6" w:rsidRPr="00260FA6" w:rsidRDefault="00260FA6" w:rsidP="00260FA6">
      <w:pPr>
        <w:rPr>
          <w:b/>
        </w:rPr>
      </w:pPr>
      <w:r w:rsidRPr="00260FA6">
        <w:rPr>
          <w:b/>
        </w:rPr>
        <w:t>4. c=</w:t>
      </w:r>
      <w:proofErr w:type="spellStart"/>
      <w:r w:rsidRPr="00260FA6">
        <w:rPr>
          <w:b/>
        </w:rPr>
        <w:t>a+b</w:t>
      </w:r>
      <w:proofErr w:type="spellEnd"/>
    </w:p>
    <w:p w:rsidR="00260FA6" w:rsidRPr="00260FA6" w:rsidRDefault="00260FA6" w:rsidP="00260FA6">
      <w:pPr>
        <w:rPr>
          <w:b/>
        </w:rPr>
      </w:pPr>
      <w:r w:rsidRPr="00260FA6">
        <w:rPr>
          <w:b/>
        </w:rPr>
        <w:t>5. Mostrar (c)</w:t>
      </w:r>
    </w:p>
    <w:p w:rsidR="00260FA6" w:rsidRPr="00260FA6" w:rsidRDefault="00260FA6" w:rsidP="00260FA6">
      <w:pPr>
        <w:rPr>
          <w:b/>
        </w:rPr>
      </w:pPr>
      <w:r w:rsidRPr="00260FA6">
        <w:rPr>
          <w:b/>
        </w:rPr>
        <w:t>6. Fin</w:t>
      </w:r>
    </w:p>
    <w:p w:rsidR="00260FA6" w:rsidRDefault="00260FA6" w:rsidP="00260FA6">
      <w:pPr>
        <w:rPr>
          <w:b/>
        </w:rPr>
      </w:pPr>
    </w:p>
    <w:p w:rsidR="00C44232" w:rsidRPr="00260FA6" w:rsidRDefault="00827798" w:rsidP="00260FA6">
      <w:pPr>
        <w:rPr>
          <w:b/>
        </w:rPr>
      </w:pPr>
      <w:r>
        <w:rPr>
          <w:b/>
        </w:rPr>
        <w:t>Actividad: proponga los siguientes algoritmos, de acuerdo a su clasificación, cualitativo o cuantitativo.</w:t>
      </w:r>
    </w:p>
    <w:p w:rsidR="00260FA6" w:rsidRPr="00975D7A" w:rsidRDefault="00827798" w:rsidP="00260FA6">
      <w:r w:rsidRPr="00975D7A">
        <w:t>1</w:t>
      </w:r>
      <w:r w:rsidR="00260FA6" w:rsidRPr="00975D7A">
        <w:t>) Obtener el área de un triángulo.</w:t>
      </w:r>
      <w:r w:rsidRPr="00975D7A">
        <w:t xml:space="preserve"> (Algoritmo Cualitativo___ Algoritmo cuantitativo __)</w:t>
      </w:r>
    </w:p>
    <w:p w:rsidR="00975D7A" w:rsidRDefault="00827798" w:rsidP="00260FA6">
      <w:r w:rsidRPr="00975D7A">
        <w:t>2</w:t>
      </w:r>
      <w:r w:rsidR="00260FA6" w:rsidRPr="00975D7A">
        <w:t>) Ingresar una edad. Obtener el año en que nació.</w:t>
      </w:r>
      <w:r w:rsidRPr="00975D7A">
        <w:t xml:space="preserve"> </w:t>
      </w:r>
    </w:p>
    <w:p w:rsidR="00260FA6" w:rsidRPr="00975D7A" w:rsidRDefault="00827798" w:rsidP="00260FA6">
      <w:r w:rsidRPr="00975D7A">
        <w:t>(Algoritmo Cualitativo___ Algoritmo cuantitativo __)</w:t>
      </w:r>
    </w:p>
    <w:p w:rsidR="00827798" w:rsidRPr="00975D7A" w:rsidRDefault="00827798" w:rsidP="00260FA6">
      <w:r w:rsidRPr="00975D7A">
        <w:t>3) Algoritmo para hacer mi agenda diaria</w:t>
      </w:r>
      <w:r w:rsidR="00975D7A">
        <w:t xml:space="preserve">. </w:t>
      </w:r>
      <w:r w:rsidR="00975D7A" w:rsidRPr="00975D7A">
        <w:t>Algoritmo Cualitativo___ Algoritmo cuantitativo __)</w:t>
      </w:r>
    </w:p>
    <w:p w:rsidR="00827798" w:rsidRPr="00975D7A" w:rsidRDefault="00827798" w:rsidP="00260FA6">
      <w:r w:rsidRPr="00975D7A">
        <w:t>4) Realizar un puré de papas.</w:t>
      </w:r>
      <w:r w:rsidR="00975D7A">
        <w:t xml:space="preserve"> </w:t>
      </w:r>
      <w:r w:rsidR="00975D7A" w:rsidRPr="00975D7A">
        <w:t>Algoritmo Cualitativo___ Algoritmo cuantitativo __)</w:t>
      </w:r>
    </w:p>
    <w:p w:rsidR="00260FA6" w:rsidRPr="00260FA6" w:rsidRDefault="00260FA6" w:rsidP="00260FA6">
      <w:pPr>
        <w:rPr>
          <w:b/>
        </w:rPr>
      </w:pPr>
    </w:p>
    <w:p w:rsidR="00F16FC9" w:rsidRPr="009F3A19" w:rsidRDefault="00F16FC9" w:rsidP="007706A6">
      <w:pPr>
        <w:rPr>
          <w:b/>
        </w:rPr>
      </w:pPr>
    </w:p>
    <w:sectPr w:rsidR="00F16FC9" w:rsidRPr="009F3A1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05C" w:rsidRDefault="0074305C" w:rsidP="007706A6">
      <w:pPr>
        <w:spacing w:after="0" w:line="240" w:lineRule="auto"/>
      </w:pPr>
      <w:r>
        <w:separator/>
      </w:r>
    </w:p>
  </w:endnote>
  <w:endnote w:type="continuationSeparator" w:id="0">
    <w:p w:rsidR="0074305C" w:rsidRDefault="0074305C" w:rsidP="0077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05C" w:rsidRDefault="0074305C" w:rsidP="007706A6">
      <w:pPr>
        <w:spacing w:after="0" w:line="240" w:lineRule="auto"/>
      </w:pPr>
      <w:r>
        <w:separator/>
      </w:r>
    </w:p>
  </w:footnote>
  <w:footnote w:type="continuationSeparator" w:id="0">
    <w:p w:rsidR="0074305C" w:rsidRDefault="0074305C" w:rsidP="00770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32"/>
      <w:gridCol w:w="6521"/>
      <w:gridCol w:w="1215"/>
    </w:tblGrid>
    <w:tr w:rsidR="00670346" w:rsidRPr="00EF6B3E" w:rsidTr="00D462F2">
      <w:trPr>
        <w:jc w:val="center"/>
      </w:trPr>
      <w:tc>
        <w:tcPr>
          <w:tcW w:w="1732" w:type="dxa"/>
          <w:vMerge w:val="restart"/>
          <w:tcBorders>
            <w:top w:val="dashDotStroked" w:sz="24" w:space="0" w:color="auto"/>
            <w:left w:val="dashDotStroked" w:sz="24" w:space="0" w:color="auto"/>
          </w:tcBorders>
          <w:shd w:val="clear" w:color="auto" w:fill="auto"/>
        </w:tcPr>
        <w:p w:rsidR="00670346" w:rsidRPr="00EF6B3E" w:rsidRDefault="00670346" w:rsidP="00670346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EF6B3E">
            <w:rPr>
              <w:rFonts w:ascii="Century Gothic" w:hAnsi="Century Gothic"/>
              <w:noProof/>
              <w:sz w:val="20"/>
              <w:szCs w:val="20"/>
              <w:lang w:eastAsia="es-ES_tradnl"/>
            </w:rPr>
            <w:drawing>
              <wp:anchor distT="0" distB="0" distL="114300" distR="114300" simplePos="0" relativeHeight="251659264" behindDoc="0" locked="0" layoutInCell="1" allowOverlap="1" wp14:anchorId="7BF753CB" wp14:editId="5A567FEA">
                <wp:simplePos x="0" y="0"/>
                <wp:positionH relativeFrom="column">
                  <wp:posOffset>-46990</wp:posOffset>
                </wp:positionH>
                <wp:positionV relativeFrom="paragraph">
                  <wp:posOffset>180975</wp:posOffset>
                </wp:positionV>
                <wp:extent cx="1189990" cy="828675"/>
                <wp:effectExtent l="0" t="0" r="0" b="9525"/>
                <wp:wrapSquare wrapText="bothSides"/>
                <wp:docPr id="1" name="Imagen 1" descr="C:\Users\Administrador\Pictures\Escu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dministrador\Pictures\Escu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99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1" w:type="dxa"/>
          <w:tcBorders>
            <w:top w:val="dashDotStroked" w:sz="24" w:space="0" w:color="auto"/>
          </w:tcBorders>
          <w:shd w:val="clear" w:color="auto" w:fill="auto"/>
        </w:tcPr>
        <w:p w:rsidR="00670346" w:rsidRPr="00EF6B3E" w:rsidRDefault="00670346" w:rsidP="00670346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EF6B3E">
            <w:rPr>
              <w:rFonts w:ascii="Century Gothic" w:hAnsi="Century Gothic"/>
              <w:sz w:val="20"/>
              <w:szCs w:val="20"/>
            </w:rPr>
            <w:t>INSTITUCION EDUCATIVA ALVERNIA</w:t>
          </w:r>
        </w:p>
        <w:p w:rsidR="00670346" w:rsidRPr="00EF6B3E" w:rsidRDefault="00670346" w:rsidP="00670346">
          <w:pPr>
            <w:pStyle w:val="Encabezado"/>
            <w:rPr>
              <w:rFonts w:ascii="Century Gothic" w:hAnsi="Century Gothic"/>
              <w:sz w:val="20"/>
              <w:szCs w:val="20"/>
            </w:rPr>
          </w:pPr>
        </w:p>
        <w:p w:rsidR="00670346" w:rsidRPr="00EF6B3E" w:rsidRDefault="00670346" w:rsidP="00670346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EF6B3E">
            <w:rPr>
              <w:rFonts w:ascii="Century Gothic" w:hAnsi="Century Gothic"/>
              <w:sz w:val="20"/>
              <w:szCs w:val="20"/>
            </w:rPr>
            <w:t xml:space="preserve">AREA: </w:t>
          </w:r>
          <w:r w:rsidRPr="00EF6B3E">
            <w:rPr>
              <w:rFonts w:ascii="Century Gothic" w:hAnsi="Century Gothic"/>
              <w:sz w:val="20"/>
              <w:szCs w:val="20"/>
              <w:u w:val="single"/>
            </w:rPr>
            <w:t>Tecnología e Informática</w:t>
          </w:r>
          <w:r w:rsidRPr="00EF6B3E">
            <w:rPr>
              <w:rFonts w:ascii="Century Gothic" w:hAnsi="Century Gothic"/>
              <w:sz w:val="20"/>
              <w:szCs w:val="20"/>
            </w:rPr>
            <w:t xml:space="preserve">.  FECHA: </w:t>
          </w:r>
          <w:proofErr w:type="gramStart"/>
          <w:r w:rsidRPr="00670346">
            <w:rPr>
              <w:rFonts w:ascii="Century Gothic" w:hAnsi="Century Gothic"/>
              <w:sz w:val="20"/>
              <w:szCs w:val="20"/>
              <w:u w:val="single"/>
            </w:rPr>
            <w:t>Mayo</w:t>
          </w:r>
          <w:proofErr w:type="gramEnd"/>
          <w:r>
            <w:rPr>
              <w:rFonts w:ascii="Century Gothic" w:hAnsi="Century Gothic"/>
              <w:sz w:val="20"/>
              <w:szCs w:val="20"/>
              <w:u w:val="single"/>
            </w:rPr>
            <w:t xml:space="preserve"> </w:t>
          </w:r>
          <w:r w:rsidRPr="00670346">
            <w:rPr>
              <w:rFonts w:ascii="Century Gothic" w:hAnsi="Century Gothic"/>
              <w:sz w:val="20"/>
              <w:szCs w:val="20"/>
              <w:u w:val="single"/>
            </w:rPr>
            <w:t>16</w:t>
          </w:r>
          <w:r>
            <w:rPr>
              <w:rFonts w:ascii="Century Gothic" w:hAnsi="Century Gothic"/>
              <w:sz w:val="20"/>
              <w:szCs w:val="20"/>
              <w:u w:val="single"/>
            </w:rPr>
            <w:t xml:space="preserve"> -</w:t>
          </w:r>
          <w:r w:rsidRPr="00670346">
            <w:rPr>
              <w:rFonts w:ascii="Century Gothic" w:hAnsi="Century Gothic"/>
              <w:sz w:val="20"/>
              <w:szCs w:val="20"/>
              <w:u w:val="single"/>
            </w:rPr>
            <w:t xml:space="preserve"> 20 de 2022</w:t>
          </w:r>
        </w:p>
        <w:p w:rsidR="00670346" w:rsidRPr="00EF6B3E" w:rsidRDefault="00670346" w:rsidP="00670346">
          <w:pPr>
            <w:pStyle w:val="Encabezado"/>
            <w:rPr>
              <w:rFonts w:ascii="Century Gothic" w:hAnsi="Century Gothic"/>
              <w:sz w:val="20"/>
              <w:szCs w:val="20"/>
            </w:rPr>
          </w:pPr>
        </w:p>
        <w:p w:rsidR="00670346" w:rsidRPr="00EF6B3E" w:rsidRDefault="00670346" w:rsidP="00670346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EF6B3E">
            <w:rPr>
              <w:rFonts w:ascii="Century Gothic" w:hAnsi="Century Gothic"/>
              <w:sz w:val="20"/>
              <w:szCs w:val="20"/>
            </w:rPr>
            <w:t>DOCENTE: Aura María Mira Restrepo.</w:t>
          </w:r>
        </w:p>
      </w:tc>
      <w:tc>
        <w:tcPr>
          <w:tcW w:w="1215" w:type="dxa"/>
          <w:tcBorders>
            <w:top w:val="dashDotStroked" w:sz="24" w:space="0" w:color="auto"/>
            <w:right w:val="dashDotStroked" w:sz="24" w:space="0" w:color="auto"/>
          </w:tcBorders>
          <w:shd w:val="clear" w:color="auto" w:fill="auto"/>
        </w:tcPr>
        <w:p w:rsidR="00670346" w:rsidRPr="00EF6B3E" w:rsidRDefault="00670346" w:rsidP="00670346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EF6B3E">
            <w:rPr>
              <w:rFonts w:ascii="Century Gothic" w:hAnsi="Century Gothic"/>
              <w:noProof/>
              <w:sz w:val="20"/>
              <w:szCs w:val="20"/>
              <w:lang w:eastAsia="es-ES_tradnl"/>
            </w:rPr>
            <mc:AlternateContent>
              <mc:Choice Requires="wps">
                <w:drawing>
                  <wp:inline distT="0" distB="0" distL="0" distR="0" wp14:anchorId="437626DF" wp14:editId="26BE2450">
                    <wp:extent cx="704215" cy="741680"/>
                    <wp:effectExtent l="0" t="0" r="0" b="0"/>
                    <wp:docPr id="2" name="WordAr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704215" cy="74168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670346" w:rsidRPr="00670346" w:rsidRDefault="00260FA6" w:rsidP="0067034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 Narrow" w:hAnsi="Arial Narrow"/>
                                    <w:color w:val="707070"/>
                                    <w:sz w:val="36"/>
                                    <w:szCs w:val="36"/>
                                    <w14:shadow w14:blurRad="0" w14:dist="63500" w14:dir="3187806" w14:sx="100000" w14:sy="100000" w14:kx="0" w14:ky="0" w14:algn="ctr">
                                      <w14:srgbClr w14:val="868686"/>
                                    </w14:shadow>
                                    <w14:textOutline w14:w="2857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707070"/>
                                          </w14:gs>
                                          <w14:gs w14:pos="50000">
                                            <w14:srgbClr w14:val="FFFFFF"/>
                                          </w14:gs>
                                          <w14:gs w14:pos="100000">
                                            <w14:srgbClr w14:val="707070"/>
                                          </w14:gs>
                                        </w14:gsLst>
                                        <w14:lin w14:ang="2700000" w14:scaled="1"/>
                                      </w14:gradFill>
                                    </w14:textFill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color w:val="707070"/>
                                    <w:sz w:val="36"/>
                                    <w:szCs w:val="36"/>
                                    <w14:shadow w14:blurRad="0" w14:dist="63500" w14:dir="3187806" w14:sx="100000" w14:sy="100000" w14:kx="0" w14:ky="0" w14:algn="ctr">
                                      <w14:srgbClr w14:val="868686"/>
                                    </w14:shadow>
                                    <w14:textOutline w14:w="2857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707070"/>
                                          </w14:gs>
                                          <w14:gs w14:pos="50000">
                                            <w14:srgbClr w14:val="FFFFFF"/>
                                          </w14:gs>
                                          <w14:gs w14:pos="100000">
                                            <w14:srgbClr w14:val="707070"/>
                                          </w14:gs>
                                        </w14:gsLst>
                                        <w14:lin w14:ang="2700000" w14:scaled="1"/>
                                      </w14:gradFill>
                                    </w14:textFill>
                                  </w:rPr>
                                  <w:t>11</w:t>
                                </w:r>
                                <w:r w:rsidR="00670346">
                                  <w:rPr>
                                    <w:rFonts w:ascii="Arial Narrow" w:hAnsi="Arial Narrow"/>
                                    <w:color w:val="707070"/>
                                    <w:sz w:val="36"/>
                                    <w:szCs w:val="36"/>
                                    <w14:shadow w14:blurRad="0" w14:dist="63500" w14:dir="3187806" w14:sx="100000" w14:sy="100000" w14:kx="0" w14:ky="0" w14:algn="ctr">
                                      <w14:srgbClr w14:val="868686"/>
                                    </w14:shadow>
                                    <w14:textOutline w14:w="2857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707070"/>
                                          </w14:gs>
                                          <w14:gs w14:pos="50000">
                                            <w14:srgbClr w14:val="FFFFFF"/>
                                          </w14:gs>
                                          <w14:gs w14:pos="100000">
                                            <w14:srgbClr w14:val="707070"/>
                                          </w14:gs>
                                        </w14:gsLst>
                                        <w14:lin w14:ang="2700000" w14:scaled="1"/>
                                      </w14:gradFill>
                                    </w14:textFill>
                                  </w:rPr>
                                  <w:t>°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DeflateBottom">
                              <a:avLst>
                                <a:gd name="adj" fmla="val 76472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437626DF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" o:spid="_x0000_s1026" type="#_x0000_t202" style="width:55.4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" filled="f" stroked="f">
                    <o:lock v:ext="edit" shapetype="t"/>
                    <v:textbox style="mso-fit-shape-to-text:t">
                      <w:txbxContent>
                        <w:p w:rsidR="00670346" w:rsidRPr="00670346" w:rsidRDefault="00260FA6" w:rsidP="0067034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Narrow" w:hAnsi="Arial Narrow"/>
                              <w:color w:val="707070"/>
                              <w:sz w:val="36"/>
                              <w:szCs w:val="36"/>
                              <w14:shadow w14:blurRad="0" w14:dist="63500" w14:dir="3187806" w14:sx="100000" w14:sy="100000" w14:kx="0" w14:ky="0" w14:algn="ctr">
                                <w14:srgbClr w14:val="868686"/>
                              </w14:shadow>
                              <w14:textOutline w14:w="285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707070"/>
                                    </w14:gs>
                                    <w14:gs w14:pos="50000">
                                      <w14:srgbClr w14:val="FFFFFF"/>
                                    </w14:gs>
                                    <w14:gs w14:pos="100000">
                                      <w14:srgbClr w14:val="707070"/>
                                    </w14:gs>
                                  </w14:gsLst>
                                  <w14:lin w14:ang="2700000" w14:scaled="1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color w:val="707070"/>
                              <w:sz w:val="36"/>
                              <w:szCs w:val="36"/>
                              <w14:shadow w14:blurRad="0" w14:dist="63500" w14:dir="3187806" w14:sx="100000" w14:sy="100000" w14:kx="0" w14:ky="0" w14:algn="ctr">
                                <w14:srgbClr w14:val="868686"/>
                              </w14:shadow>
                              <w14:textOutline w14:w="285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707070"/>
                                    </w14:gs>
                                    <w14:gs w14:pos="50000">
                                      <w14:srgbClr w14:val="FFFFFF"/>
                                    </w14:gs>
                                    <w14:gs w14:pos="100000">
                                      <w14:srgbClr w14:val="707070"/>
                                    </w14:gs>
                                  </w14:gsLst>
                                  <w14:lin w14:ang="2700000" w14:scaled="1"/>
                                </w14:gradFill>
                              </w14:textFill>
                            </w:rPr>
                            <w:t>11</w:t>
                          </w:r>
                          <w:r w:rsidR="00670346">
                            <w:rPr>
                              <w:rFonts w:ascii="Arial Narrow" w:hAnsi="Arial Narrow"/>
                              <w:color w:val="707070"/>
                              <w:sz w:val="36"/>
                              <w:szCs w:val="36"/>
                              <w14:shadow w14:blurRad="0" w14:dist="63500" w14:dir="3187806" w14:sx="100000" w14:sy="100000" w14:kx="0" w14:ky="0" w14:algn="ctr">
                                <w14:srgbClr w14:val="868686"/>
                              </w14:shadow>
                              <w14:textOutline w14:w="285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707070"/>
                                    </w14:gs>
                                    <w14:gs w14:pos="50000">
                                      <w14:srgbClr w14:val="FFFFFF"/>
                                    </w14:gs>
                                    <w14:gs w14:pos="100000">
                                      <w14:srgbClr w14:val="707070"/>
                                    </w14:gs>
                                  </w14:gsLst>
                                  <w14:lin w14:ang="2700000" w14:scaled="1"/>
                                </w14:gradFill>
                              </w14:textFill>
                            </w:rPr>
                            <w:t>°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  <w:tr w:rsidR="00670346" w:rsidRPr="00EF6B3E" w:rsidTr="00D462F2">
      <w:trPr>
        <w:trHeight w:val="378"/>
        <w:jc w:val="center"/>
      </w:trPr>
      <w:tc>
        <w:tcPr>
          <w:tcW w:w="1732" w:type="dxa"/>
          <w:vMerge/>
          <w:tcBorders>
            <w:left w:val="dashDotStroked" w:sz="24" w:space="0" w:color="auto"/>
          </w:tcBorders>
          <w:shd w:val="clear" w:color="auto" w:fill="auto"/>
        </w:tcPr>
        <w:p w:rsidR="00670346" w:rsidRPr="00EF6B3E" w:rsidRDefault="00670346" w:rsidP="00670346">
          <w:pPr>
            <w:pStyle w:val="Encabezado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7736" w:type="dxa"/>
          <w:gridSpan w:val="2"/>
          <w:tcBorders>
            <w:right w:val="dashDotStroked" w:sz="24" w:space="0" w:color="auto"/>
          </w:tcBorders>
          <w:shd w:val="clear" w:color="auto" w:fill="auto"/>
        </w:tcPr>
        <w:p w:rsidR="00670346" w:rsidRPr="00EF6B3E" w:rsidRDefault="00670346" w:rsidP="00281790">
          <w:pPr>
            <w:pStyle w:val="Encabezado"/>
            <w:rPr>
              <w:rFonts w:ascii="Century Gothic" w:hAnsi="Century Gothic"/>
              <w:color w:val="000000"/>
              <w:sz w:val="20"/>
              <w:szCs w:val="20"/>
            </w:rPr>
          </w:pPr>
          <w:r w:rsidRPr="00EF6B3E">
            <w:rPr>
              <w:rFonts w:ascii="Century Gothic" w:hAnsi="Century Gothic"/>
              <w:b/>
              <w:sz w:val="20"/>
              <w:szCs w:val="20"/>
              <w:lang w:val="es-EC"/>
            </w:rPr>
            <w:t>CONTENIDO: ACTIVIDADES PERIODO 0</w:t>
          </w:r>
          <w:r w:rsidR="00281790">
            <w:rPr>
              <w:rFonts w:ascii="Century Gothic" w:hAnsi="Century Gothic"/>
              <w:b/>
              <w:sz w:val="20"/>
              <w:szCs w:val="20"/>
              <w:lang w:val="es-EC"/>
            </w:rPr>
            <w:t>2 / 2022</w:t>
          </w:r>
          <w:r w:rsidRPr="00EF6B3E">
            <w:rPr>
              <w:rFonts w:ascii="Century Gothic" w:hAnsi="Century Gothic"/>
              <w:b/>
              <w:sz w:val="20"/>
              <w:szCs w:val="20"/>
              <w:lang w:val="es-EC"/>
            </w:rPr>
            <w:t xml:space="preserve"> </w:t>
          </w:r>
        </w:p>
      </w:tc>
    </w:tr>
  </w:tbl>
  <w:p w:rsidR="00670346" w:rsidRDefault="006703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A6"/>
    <w:rsid w:val="00257E72"/>
    <w:rsid w:val="00260FA6"/>
    <w:rsid w:val="00281790"/>
    <w:rsid w:val="002C23A0"/>
    <w:rsid w:val="003A13FB"/>
    <w:rsid w:val="005B44D7"/>
    <w:rsid w:val="00670346"/>
    <w:rsid w:val="0074305C"/>
    <w:rsid w:val="007706A6"/>
    <w:rsid w:val="00827798"/>
    <w:rsid w:val="00975D7A"/>
    <w:rsid w:val="009F3A19"/>
    <w:rsid w:val="00C07BBA"/>
    <w:rsid w:val="00C44232"/>
    <w:rsid w:val="00DF0B5B"/>
    <w:rsid w:val="00F1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67509"/>
  <w15:chartTrackingRefBased/>
  <w15:docId w15:val="{7F76D2CF-FD44-4794-A243-AD580969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703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70346"/>
  </w:style>
  <w:style w:type="paragraph" w:styleId="Piedepgina">
    <w:name w:val="footer"/>
    <w:basedOn w:val="Normal"/>
    <w:link w:val="PiedepginaCar"/>
    <w:uiPriority w:val="99"/>
    <w:unhideWhenUsed/>
    <w:rsid w:val="006703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346"/>
  </w:style>
  <w:style w:type="paragraph" w:styleId="NormalWeb">
    <w:name w:val="Normal (Web)"/>
    <w:basedOn w:val="Normal"/>
    <w:uiPriority w:val="99"/>
    <w:semiHidden/>
    <w:unhideWhenUsed/>
    <w:rsid w:val="006703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975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41475-6E58-4181-B156-153BF605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2022-05-17T11:25:00Z</dcterms:created>
  <dcterms:modified xsi:type="dcterms:W3CDTF">2022-05-17T12:00:00Z</dcterms:modified>
</cp:coreProperties>
</file>