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80" w:rsidRDefault="007C10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0676F9" w:rsidRPr="002230AD" w:rsidTr="009D3A41">
        <w:trPr>
          <w:jc w:val="center"/>
        </w:trPr>
        <w:tc>
          <w:tcPr>
            <w:tcW w:w="1732" w:type="dxa"/>
            <w:vMerge w:val="restart"/>
            <w:tcBorders>
              <w:top w:val="dashDotStroked" w:sz="24" w:space="0" w:color="auto"/>
              <w:left w:val="dashDotStroked" w:sz="24" w:space="0" w:color="auto"/>
            </w:tcBorders>
            <w:shd w:val="clear" w:color="auto" w:fill="auto"/>
          </w:tcPr>
          <w:p w:rsidR="000676F9" w:rsidRPr="002230AD" w:rsidRDefault="000676F9" w:rsidP="00661558">
            <w:pPr>
              <w:pStyle w:val="Sinespaciado"/>
              <w:jc w:val="both"/>
              <w:rPr>
                <w:rFonts w:ascii="Arial" w:hAnsi="Arial" w:cs="Arial"/>
              </w:rPr>
            </w:pPr>
            <w:r w:rsidRPr="002230AD">
              <w:rPr>
                <w:rFonts w:ascii="Arial" w:hAnsi="Arial" w:cs="Arial"/>
                <w:noProof/>
                <w:lang w:val="en-US"/>
              </w:rPr>
              <w:drawing>
                <wp:anchor distT="0" distB="0" distL="114300" distR="114300" simplePos="0" relativeHeight="251658240" behindDoc="0" locked="0" layoutInCell="1" allowOverlap="1" wp14:anchorId="4F3451A2" wp14:editId="252C8E5E">
                  <wp:simplePos x="0" y="0"/>
                  <wp:positionH relativeFrom="column">
                    <wp:posOffset>-50165</wp:posOffset>
                  </wp:positionH>
                  <wp:positionV relativeFrom="paragraph">
                    <wp:posOffset>18415</wp:posOffset>
                  </wp:positionV>
                  <wp:extent cx="1189990" cy="628650"/>
                  <wp:effectExtent l="0" t="0" r="0" b="0"/>
                  <wp:wrapSquare wrapText="bothSides"/>
                  <wp:docPr id="3" name="Imagen 3"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rsidR="000676F9" w:rsidRPr="002230AD" w:rsidRDefault="000676F9" w:rsidP="00661558">
            <w:pPr>
              <w:pStyle w:val="Sinespaciado"/>
              <w:jc w:val="both"/>
              <w:rPr>
                <w:rFonts w:ascii="Arial" w:hAnsi="Arial" w:cs="Arial"/>
              </w:rPr>
            </w:pPr>
            <w:r w:rsidRPr="002230AD">
              <w:rPr>
                <w:rFonts w:ascii="Arial" w:hAnsi="Arial" w:cs="Arial"/>
              </w:rPr>
              <w:t>INSTITUCION EDUCATIVA ALVERNIA</w:t>
            </w:r>
          </w:p>
          <w:p w:rsidR="000676F9" w:rsidRPr="002230AD" w:rsidRDefault="000676F9" w:rsidP="00661558">
            <w:pPr>
              <w:pStyle w:val="Sinespaciado"/>
              <w:jc w:val="both"/>
              <w:rPr>
                <w:rFonts w:ascii="Arial" w:hAnsi="Arial" w:cs="Arial"/>
              </w:rPr>
            </w:pPr>
            <w:r w:rsidRPr="002230AD">
              <w:rPr>
                <w:rFonts w:ascii="Arial" w:hAnsi="Arial" w:cs="Arial"/>
              </w:rPr>
              <w:t xml:space="preserve">AREA: </w:t>
            </w:r>
            <w:r w:rsidRPr="002230AD">
              <w:rPr>
                <w:rFonts w:ascii="Arial" w:hAnsi="Arial" w:cs="Arial"/>
                <w:b/>
              </w:rPr>
              <w:t>RELIGIÒN</w:t>
            </w:r>
            <w:r w:rsidR="009D606E" w:rsidRPr="002230AD">
              <w:rPr>
                <w:rFonts w:ascii="Arial" w:hAnsi="Arial" w:cs="Arial"/>
              </w:rPr>
              <w:t xml:space="preserve">.  </w:t>
            </w:r>
          </w:p>
          <w:p w:rsidR="000676F9" w:rsidRPr="002230AD" w:rsidRDefault="00B11BE5" w:rsidP="00661558">
            <w:pPr>
              <w:pStyle w:val="Sinespaciado"/>
              <w:jc w:val="both"/>
              <w:rPr>
                <w:rFonts w:ascii="Arial" w:hAnsi="Arial" w:cs="Arial"/>
              </w:rPr>
            </w:pPr>
            <w:r w:rsidRPr="002230AD">
              <w:rPr>
                <w:rFonts w:ascii="Arial" w:hAnsi="Arial" w:cs="Arial"/>
              </w:rPr>
              <w:t xml:space="preserve">TIEMPO: </w:t>
            </w:r>
            <w:r w:rsidR="0014124C">
              <w:rPr>
                <w:rFonts w:ascii="Arial" w:hAnsi="Arial" w:cs="Arial"/>
              </w:rPr>
              <w:t>4 primeras semanas del periodo 3</w:t>
            </w:r>
          </w:p>
          <w:p w:rsidR="000676F9" w:rsidRPr="002230AD" w:rsidRDefault="000676F9" w:rsidP="00661558">
            <w:pPr>
              <w:pStyle w:val="Sinespaciado"/>
              <w:jc w:val="both"/>
              <w:rPr>
                <w:rFonts w:ascii="Arial" w:hAnsi="Arial" w:cs="Arial"/>
              </w:rPr>
            </w:pPr>
            <w:r w:rsidRPr="002230AD">
              <w:rPr>
                <w:rFonts w:ascii="Arial" w:hAnsi="Arial" w:cs="Arial"/>
              </w:rPr>
              <w:t>DOCENTE:FABIO MENESES LOPEZ</w:t>
            </w:r>
          </w:p>
        </w:tc>
        <w:tc>
          <w:tcPr>
            <w:tcW w:w="1215" w:type="dxa"/>
            <w:tcBorders>
              <w:top w:val="dashDotStroked" w:sz="24" w:space="0" w:color="auto"/>
              <w:right w:val="dashDotStroked" w:sz="24" w:space="0" w:color="auto"/>
            </w:tcBorders>
            <w:shd w:val="clear" w:color="auto" w:fill="auto"/>
          </w:tcPr>
          <w:p w:rsidR="000676F9" w:rsidRPr="002230AD" w:rsidRDefault="000676F9" w:rsidP="00661558">
            <w:pPr>
              <w:pStyle w:val="Sinespaciado"/>
              <w:jc w:val="both"/>
              <w:rPr>
                <w:rFonts w:ascii="Arial" w:hAnsi="Arial" w:cs="Arial"/>
              </w:rPr>
            </w:pPr>
            <w:r w:rsidRPr="002230AD">
              <w:rPr>
                <w:rFonts w:ascii="Arial" w:hAnsi="Arial" w:cs="Arial"/>
                <w:noProof/>
                <w:lang w:val="en-US"/>
              </w:rPr>
              <mc:AlternateContent>
                <mc:Choice Requires="wps">
                  <w:drawing>
                    <wp:inline distT="0" distB="0" distL="0" distR="0" wp14:anchorId="37D212A1" wp14:editId="11217771">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0676F9" w:rsidRDefault="000676F9" w:rsidP="000676F9">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 xml:space="preserve">6 </w:t>
                                  </w:r>
                                  <w:r w:rsidRP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wps:txbx>
                            <wps:bodyPr wrap="square" numCol="1" fromWordArt="1">
                              <a:prstTxWarp prst="textDeflateBottom">
                                <a:avLst>
                                  <a:gd name="adj" fmla="val 76472"/>
                                </a:avLst>
                              </a:prstTxWarp>
                              <a:spAutoFit/>
                            </wps:bodyPr>
                          </wps:wsp>
                        </a:graphicData>
                      </a:graphic>
                    </wp:inline>
                  </w:drawing>
                </mc:Choice>
                <mc:Fallback>
                  <w:pict>
                    <v:shapetype w14:anchorId="37D212A1"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rsidR="000676F9" w:rsidRDefault="000676F9" w:rsidP="000676F9">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 xml:space="preserve">6 </w:t>
                            </w:r>
                            <w:r w:rsidRPr="000676F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v:textbox>
                      <w10:anchorlock/>
                    </v:shape>
                  </w:pict>
                </mc:Fallback>
              </mc:AlternateContent>
            </w:r>
          </w:p>
        </w:tc>
      </w:tr>
      <w:tr w:rsidR="000676F9" w:rsidRPr="002230AD" w:rsidTr="009D3A41">
        <w:trPr>
          <w:trHeight w:val="378"/>
          <w:jc w:val="center"/>
        </w:trPr>
        <w:tc>
          <w:tcPr>
            <w:tcW w:w="1732" w:type="dxa"/>
            <w:vMerge/>
            <w:tcBorders>
              <w:left w:val="dashDotStroked" w:sz="24" w:space="0" w:color="auto"/>
            </w:tcBorders>
            <w:shd w:val="clear" w:color="auto" w:fill="auto"/>
          </w:tcPr>
          <w:p w:rsidR="000676F9" w:rsidRPr="002230AD" w:rsidRDefault="000676F9" w:rsidP="00661558">
            <w:pPr>
              <w:pStyle w:val="Sinespaciado"/>
              <w:jc w:val="both"/>
              <w:rPr>
                <w:rFonts w:ascii="Arial" w:hAnsi="Arial" w:cs="Arial"/>
              </w:rPr>
            </w:pPr>
          </w:p>
        </w:tc>
        <w:tc>
          <w:tcPr>
            <w:tcW w:w="7736" w:type="dxa"/>
            <w:gridSpan w:val="2"/>
            <w:tcBorders>
              <w:right w:val="dashDotStroked" w:sz="24" w:space="0" w:color="auto"/>
            </w:tcBorders>
            <w:shd w:val="clear" w:color="auto" w:fill="auto"/>
          </w:tcPr>
          <w:p w:rsidR="000676F9" w:rsidRPr="002230AD" w:rsidRDefault="0014124C" w:rsidP="00661558">
            <w:pPr>
              <w:pStyle w:val="Sinespaciado"/>
              <w:jc w:val="both"/>
              <w:rPr>
                <w:rFonts w:ascii="Arial" w:hAnsi="Arial" w:cs="Arial"/>
                <w:color w:val="000000"/>
              </w:rPr>
            </w:pPr>
            <w:r>
              <w:rPr>
                <w:rFonts w:ascii="Arial" w:hAnsi="Arial" w:cs="Arial"/>
                <w:lang w:val="es-EC"/>
              </w:rPr>
              <w:t>CONTENIDO: plan de apoyo para el segundo periodo</w:t>
            </w:r>
          </w:p>
        </w:tc>
      </w:tr>
    </w:tbl>
    <w:p w:rsidR="009D606E" w:rsidRPr="0014124C" w:rsidRDefault="009B5E77" w:rsidP="00661558">
      <w:pPr>
        <w:pStyle w:val="Sinespaciado"/>
        <w:jc w:val="both"/>
        <w:rPr>
          <w:rFonts w:ascii="Arial" w:hAnsi="Arial" w:cs="Arial"/>
        </w:rPr>
      </w:pPr>
      <w:r w:rsidRPr="002230AD">
        <w:rPr>
          <w:rFonts w:ascii="Arial" w:hAnsi="Arial" w:cs="Arial"/>
        </w:rPr>
        <w:t xml:space="preserve">INDICADOR DE </w:t>
      </w:r>
      <w:proofErr w:type="spellStart"/>
      <w:proofErr w:type="gramStart"/>
      <w:r w:rsidRPr="002230AD">
        <w:rPr>
          <w:rFonts w:ascii="Arial" w:hAnsi="Arial" w:cs="Arial"/>
        </w:rPr>
        <w:t>DESEMPEÑO</w:t>
      </w:r>
      <w:r w:rsidR="00E24066" w:rsidRPr="002230AD">
        <w:rPr>
          <w:rFonts w:ascii="Arial" w:hAnsi="Arial" w:cs="Arial"/>
        </w:rPr>
        <w:t>:</w:t>
      </w:r>
      <w:r w:rsidR="009D606E" w:rsidRPr="002230AD">
        <w:rPr>
          <w:rFonts w:ascii="Arial" w:hAnsi="Arial" w:cs="Arial"/>
          <w:color w:val="000000"/>
          <w:shd w:val="clear" w:color="auto" w:fill="EF79E9"/>
        </w:rPr>
        <w:t>Reflexión</w:t>
      </w:r>
      <w:proofErr w:type="spellEnd"/>
      <w:proofErr w:type="gramEnd"/>
      <w:r w:rsidR="009D606E" w:rsidRPr="002230AD">
        <w:rPr>
          <w:rFonts w:ascii="Arial" w:hAnsi="Arial" w:cs="Arial"/>
          <w:color w:val="000000"/>
          <w:shd w:val="clear" w:color="auto" w:fill="EF79E9"/>
        </w:rPr>
        <w:t xml:space="preserve"> sobre el papel de Dios en la historia de Israel como ser person</w:t>
      </w:r>
      <w:r w:rsidRPr="002230AD">
        <w:rPr>
          <w:rFonts w:ascii="Arial" w:hAnsi="Arial" w:cs="Arial"/>
          <w:color w:val="000000"/>
          <w:shd w:val="clear" w:color="auto" w:fill="EF79E9"/>
        </w:rPr>
        <w:t>al que se relaciona con las demá</w:t>
      </w:r>
      <w:r w:rsidR="009D606E" w:rsidRPr="002230AD">
        <w:rPr>
          <w:rFonts w:ascii="Arial" w:hAnsi="Arial" w:cs="Arial"/>
          <w:color w:val="000000"/>
          <w:shd w:val="clear" w:color="auto" w:fill="EF79E9"/>
        </w:rPr>
        <w:t>s personas</w:t>
      </w:r>
      <w:r w:rsidR="00B11BE5" w:rsidRPr="002230AD">
        <w:rPr>
          <w:rFonts w:ascii="Arial" w:hAnsi="Arial" w:cs="Arial"/>
          <w:color w:val="000000"/>
          <w:shd w:val="clear" w:color="auto" w:fill="EF79E9"/>
        </w:rPr>
        <w:t>. Enfoque bíblico</w:t>
      </w:r>
    </w:p>
    <w:p w:rsidR="00B11BE5" w:rsidRPr="002230AD" w:rsidRDefault="00B11BE5" w:rsidP="00B11BE5">
      <w:pPr>
        <w:pStyle w:val="Sinespaciado"/>
        <w:pBdr>
          <w:bottom w:val="single" w:sz="12" w:space="1" w:color="auto"/>
        </w:pBdr>
        <w:tabs>
          <w:tab w:val="right" w:pos="10538"/>
        </w:tabs>
        <w:jc w:val="both"/>
        <w:rPr>
          <w:rFonts w:ascii="Arial" w:hAnsi="Arial" w:cs="Arial"/>
        </w:rPr>
      </w:pPr>
      <w:r w:rsidRPr="002230AD">
        <w:rPr>
          <w:rFonts w:ascii="Arial" w:hAnsi="Arial" w:cs="Arial"/>
        </w:rPr>
        <w:t>COMPE</w:t>
      </w:r>
      <w:r w:rsidR="0014124C">
        <w:rPr>
          <w:rFonts w:ascii="Arial" w:hAnsi="Arial" w:cs="Arial"/>
        </w:rPr>
        <w:t xml:space="preserve">TENCIA PROCEDIMENTAL: la </w:t>
      </w:r>
      <w:r w:rsidRPr="002230AD">
        <w:rPr>
          <w:rFonts w:ascii="Arial" w:hAnsi="Arial" w:cs="Arial"/>
        </w:rPr>
        <w:t>respon</w:t>
      </w:r>
      <w:r w:rsidR="0014124C">
        <w:rPr>
          <w:rFonts w:ascii="Arial" w:hAnsi="Arial" w:cs="Arial"/>
        </w:rPr>
        <w:t>sabilidad. Debes presentar estas actividades en el cuaderno o en hojas de block. Seguidamente debes realizar una sustentación y un examen “selección múltiple</w:t>
      </w:r>
    </w:p>
    <w:p w:rsidR="00B11BE5" w:rsidRPr="002230AD" w:rsidRDefault="00B11BE5" w:rsidP="00B11BE5">
      <w:pPr>
        <w:pStyle w:val="Sinespaciado"/>
        <w:pBdr>
          <w:bottom w:val="single" w:sz="12" w:space="1" w:color="auto"/>
        </w:pBdr>
        <w:tabs>
          <w:tab w:val="right" w:pos="10538"/>
        </w:tabs>
        <w:jc w:val="both"/>
        <w:rPr>
          <w:rFonts w:ascii="Arial" w:hAnsi="Arial" w:cs="Arial"/>
        </w:rPr>
      </w:pPr>
      <w:r w:rsidRPr="002230AD">
        <w:rPr>
          <w:rFonts w:ascii="Arial" w:hAnsi="Arial" w:cs="Arial"/>
        </w:rPr>
        <w:t>En el momento de sustentar este trabajo debes presentar un examen</w:t>
      </w:r>
    </w:p>
    <w:p w:rsidR="00B11BE5" w:rsidRPr="002230AD" w:rsidRDefault="00B11BE5" w:rsidP="00B11BE5">
      <w:pPr>
        <w:pStyle w:val="Sinespaciado"/>
        <w:jc w:val="both"/>
        <w:rPr>
          <w:rFonts w:ascii="Arial" w:eastAsiaTheme="minorHAnsi" w:hAnsi="Arial" w:cs="Arial"/>
        </w:rPr>
      </w:pPr>
      <w:r w:rsidRPr="002230AD">
        <w:rPr>
          <w:rFonts w:ascii="Arial" w:eastAsiaTheme="minorHAnsi" w:hAnsi="Arial" w:cs="Arial"/>
        </w:rPr>
        <w:t>COMPETENCIAS QUE SE DEBEN ADQUIRIR: Conocer hacer ser y saber vivir</w:t>
      </w:r>
    </w:p>
    <w:p w:rsidR="006E6FFE" w:rsidRDefault="005F434C" w:rsidP="00B11BE5">
      <w:pPr>
        <w:pStyle w:val="Sinespaciado"/>
        <w:numPr>
          <w:ilvl w:val="0"/>
          <w:numId w:val="11"/>
        </w:numPr>
        <w:jc w:val="both"/>
        <w:rPr>
          <w:rFonts w:ascii="Arial" w:hAnsi="Arial" w:cs="Arial"/>
        </w:rPr>
      </w:pPr>
      <w:r w:rsidRPr="002230AD">
        <w:rPr>
          <w:rFonts w:ascii="Arial" w:hAnsi="Arial" w:cs="Arial"/>
        </w:rPr>
        <w:t xml:space="preserve">Realiza una cartelera en el cuaderno que contenga la expresión segundo periodo y una frase </w:t>
      </w:r>
      <w:r w:rsidR="00B11BE5" w:rsidRPr="002230AD">
        <w:rPr>
          <w:rFonts w:ascii="Arial" w:hAnsi="Arial" w:cs="Arial"/>
        </w:rPr>
        <w:t xml:space="preserve">donde se vea reflejada </w:t>
      </w:r>
      <w:r w:rsidRPr="002230AD">
        <w:rPr>
          <w:rFonts w:ascii="Arial" w:hAnsi="Arial" w:cs="Arial"/>
        </w:rPr>
        <w:t>la fe que debe tener el ser humano en su Dios</w:t>
      </w:r>
    </w:p>
    <w:p w:rsidR="002230AD" w:rsidRPr="002230AD" w:rsidRDefault="002230AD" w:rsidP="002230AD">
      <w:pPr>
        <w:pStyle w:val="Sinespaciado"/>
        <w:ind w:left="360"/>
        <w:jc w:val="both"/>
        <w:rPr>
          <w:rFonts w:ascii="Arial" w:hAnsi="Arial" w:cs="Arial"/>
        </w:rPr>
      </w:pPr>
      <w:r>
        <w:rPr>
          <w:rFonts w:ascii="Arial" w:hAnsi="Arial" w:cs="Arial"/>
        </w:rPr>
        <w:t>EXPLORACIÓN DE CONOCIMIENTOS</w:t>
      </w:r>
    </w:p>
    <w:p w:rsidR="00B11BE5" w:rsidRPr="002230AD" w:rsidRDefault="00B11BE5" w:rsidP="002230AD">
      <w:pPr>
        <w:pStyle w:val="Prrafodelista"/>
        <w:numPr>
          <w:ilvl w:val="0"/>
          <w:numId w:val="11"/>
        </w:numPr>
        <w:spacing w:line="216" w:lineRule="auto"/>
        <w:jc w:val="both"/>
        <w:rPr>
          <w:rFonts w:ascii="Arial" w:hAnsi="Arial" w:cs="Arial"/>
          <w:sz w:val="22"/>
          <w:szCs w:val="22"/>
        </w:rPr>
      </w:pPr>
      <w:r w:rsidRPr="002230AD">
        <w:rPr>
          <w:rFonts w:ascii="Arial" w:hAnsi="Arial" w:cs="Arial"/>
          <w:color w:val="000000" w:themeColor="text1"/>
          <w:kern w:val="24"/>
          <w:sz w:val="22"/>
          <w:szCs w:val="22"/>
        </w:rPr>
        <w:t>Imagina una aventura (paseo), donde puedas llevar en tu morral algunos elementos (valores) que necesites para recorrer el camino de tu vida con éxito.  Debes indicar para que te servirían</w:t>
      </w:r>
    </w:p>
    <w:tbl>
      <w:tblPr>
        <w:tblStyle w:val="Tablaconcuadrcula"/>
        <w:tblW w:w="0" w:type="auto"/>
        <w:tblInd w:w="720" w:type="dxa"/>
        <w:tblLook w:val="04A0" w:firstRow="1" w:lastRow="0" w:firstColumn="1" w:lastColumn="0" w:noHBand="0" w:noVBand="1"/>
      </w:tblPr>
      <w:tblGrid>
        <w:gridCol w:w="2773"/>
        <w:gridCol w:w="7261"/>
      </w:tblGrid>
      <w:tr w:rsidR="00B11BE5" w:rsidRPr="002230AD" w:rsidTr="003B5275">
        <w:trPr>
          <w:trHeight w:val="497"/>
        </w:trPr>
        <w:tc>
          <w:tcPr>
            <w:tcW w:w="3499" w:type="dxa"/>
          </w:tcPr>
          <w:p w:rsidR="00B11BE5" w:rsidRPr="002230AD" w:rsidRDefault="00B11BE5" w:rsidP="003B5275">
            <w:pPr>
              <w:pStyle w:val="Prrafodelista"/>
              <w:spacing w:line="216" w:lineRule="auto"/>
              <w:ind w:left="0"/>
              <w:jc w:val="center"/>
              <w:rPr>
                <w:rFonts w:ascii="Arial" w:hAnsi="Arial" w:cs="Arial"/>
                <w:color w:val="000000" w:themeColor="text1"/>
                <w:kern w:val="24"/>
                <w:sz w:val="22"/>
                <w:szCs w:val="22"/>
              </w:rPr>
            </w:pPr>
            <w:r w:rsidRPr="002230AD">
              <w:rPr>
                <w:rFonts w:ascii="Arial" w:hAnsi="Arial" w:cs="Arial"/>
                <w:color w:val="000000" w:themeColor="text1"/>
                <w:kern w:val="24"/>
                <w:sz w:val="22"/>
                <w:szCs w:val="22"/>
              </w:rPr>
              <w:t>ELEMENTOS</w:t>
            </w:r>
          </w:p>
        </w:tc>
        <w:tc>
          <w:tcPr>
            <w:tcW w:w="10915" w:type="dxa"/>
          </w:tcPr>
          <w:p w:rsidR="00B11BE5" w:rsidRPr="002230AD" w:rsidRDefault="00B11BE5" w:rsidP="003B5275">
            <w:pPr>
              <w:pStyle w:val="Prrafodelista"/>
              <w:spacing w:line="216" w:lineRule="auto"/>
              <w:ind w:left="0"/>
              <w:jc w:val="center"/>
              <w:rPr>
                <w:rFonts w:ascii="Arial" w:hAnsi="Arial" w:cs="Arial"/>
                <w:color w:val="000000" w:themeColor="text1"/>
                <w:kern w:val="24"/>
                <w:sz w:val="22"/>
                <w:szCs w:val="22"/>
              </w:rPr>
            </w:pPr>
            <w:r w:rsidRPr="002230AD">
              <w:rPr>
                <w:rFonts w:ascii="Arial" w:hAnsi="Arial" w:cs="Arial"/>
                <w:color w:val="000000" w:themeColor="text1"/>
                <w:kern w:val="24"/>
                <w:sz w:val="22"/>
                <w:szCs w:val="22"/>
              </w:rPr>
              <w:t>UTILIDAD</w:t>
            </w:r>
          </w:p>
        </w:tc>
      </w:tr>
      <w:tr w:rsidR="00B11BE5" w:rsidRPr="002230AD" w:rsidTr="003B5275">
        <w:trPr>
          <w:trHeight w:val="419"/>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r w:rsidR="00B11BE5" w:rsidRPr="002230AD" w:rsidTr="003B5275">
        <w:trPr>
          <w:trHeight w:val="387"/>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r w:rsidR="00B11BE5" w:rsidRPr="002230AD" w:rsidTr="003B5275">
        <w:trPr>
          <w:trHeight w:val="507"/>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r w:rsidR="00B11BE5" w:rsidRPr="002230AD" w:rsidTr="003B5275">
        <w:trPr>
          <w:trHeight w:val="570"/>
        </w:trPr>
        <w:tc>
          <w:tcPr>
            <w:tcW w:w="3499" w:type="dxa"/>
          </w:tcPr>
          <w:p w:rsidR="00B11BE5" w:rsidRPr="002230AD" w:rsidRDefault="00B11BE5" w:rsidP="00B11BE5">
            <w:pPr>
              <w:pStyle w:val="Prrafodelista"/>
              <w:numPr>
                <w:ilvl w:val="0"/>
                <w:numId w:val="13"/>
              </w:numPr>
              <w:spacing w:line="216" w:lineRule="auto"/>
              <w:jc w:val="both"/>
              <w:rPr>
                <w:rFonts w:ascii="Arial" w:hAnsi="Arial" w:cs="Arial"/>
                <w:color w:val="000000" w:themeColor="text1"/>
                <w:kern w:val="24"/>
                <w:sz w:val="22"/>
                <w:szCs w:val="22"/>
              </w:rPr>
            </w:pPr>
          </w:p>
        </w:tc>
        <w:tc>
          <w:tcPr>
            <w:tcW w:w="10915" w:type="dxa"/>
          </w:tcPr>
          <w:p w:rsidR="00B11BE5" w:rsidRPr="002230AD" w:rsidRDefault="00B11BE5" w:rsidP="003B5275">
            <w:pPr>
              <w:pStyle w:val="Prrafodelista"/>
              <w:spacing w:line="216" w:lineRule="auto"/>
              <w:ind w:left="0"/>
              <w:jc w:val="both"/>
              <w:rPr>
                <w:rFonts w:ascii="Arial" w:hAnsi="Arial" w:cs="Arial"/>
                <w:color w:val="000000" w:themeColor="text1"/>
                <w:kern w:val="24"/>
                <w:sz w:val="22"/>
                <w:szCs w:val="22"/>
              </w:rPr>
            </w:pPr>
          </w:p>
        </w:tc>
      </w:tr>
    </w:tbl>
    <w:p w:rsidR="00B11BE5" w:rsidRPr="002230AD" w:rsidRDefault="00B11BE5" w:rsidP="002230AD">
      <w:pPr>
        <w:pStyle w:val="NormalWeb"/>
        <w:numPr>
          <w:ilvl w:val="0"/>
          <w:numId w:val="14"/>
        </w:numPr>
        <w:pBdr>
          <w:bottom w:val="single" w:sz="12" w:space="1" w:color="auto"/>
        </w:pBdr>
        <w:spacing w:before="200" w:beforeAutospacing="0" w:after="0" w:afterAutospacing="0" w:line="216" w:lineRule="auto"/>
        <w:jc w:val="both"/>
        <w:rPr>
          <w:rFonts w:ascii="Arial" w:hAnsi="Arial" w:cs="Arial"/>
          <w:color w:val="000000" w:themeColor="text1"/>
          <w:kern w:val="24"/>
          <w:sz w:val="22"/>
          <w:szCs w:val="22"/>
        </w:rPr>
      </w:pPr>
      <w:r w:rsidRPr="002230AD">
        <w:rPr>
          <w:rFonts w:ascii="Arial" w:hAnsi="Arial" w:cs="Arial"/>
          <w:color w:val="000000" w:themeColor="text1"/>
          <w:kern w:val="24"/>
          <w:sz w:val="22"/>
          <w:szCs w:val="22"/>
        </w:rPr>
        <w:t>Si durante esa aventura te encontraras escucharas una voz (Dios) qu</w:t>
      </w:r>
      <w:r w:rsidR="002230AD">
        <w:rPr>
          <w:rFonts w:ascii="Arial" w:hAnsi="Arial" w:cs="Arial"/>
          <w:color w:val="000000" w:themeColor="text1"/>
          <w:kern w:val="24"/>
          <w:sz w:val="22"/>
          <w:szCs w:val="22"/>
        </w:rPr>
        <w:t>e te invitara a conversar sobre temas</w:t>
      </w:r>
      <w:r w:rsidRPr="002230AD">
        <w:rPr>
          <w:rFonts w:ascii="Arial" w:hAnsi="Arial" w:cs="Arial"/>
          <w:color w:val="000000" w:themeColor="text1"/>
          <w:kern w:val="24"/>
          <w:sz w:val="22"/>
          <w:szCs w:val="22"/>
        </w:rPr>
        <w:t xml:space="preserve"> asociados a la crisis actual. Que le dirías.</w:t>
      </w:r>
    </w:p>
    <w:p w:rsidR="00B11BE5" w:rsidRDefault="002230AD" w:rsidP="002230AD">
      <w:pPr>
        <w:pStyle w:val="Sinespaciado"/>
        <w:ind w:left="360"/>
        <w:jc w:val="both"/>
        <w:rPr>
          <w:rFonts w:ascii="Arial" w:hAnsi="Arial" w:cs="Arial"/>
        </w:rPr>
      </w:pPr>
      <w:r>
        <w:rPr>
          <w:rFonts w:ascii="Arial" w:hAnsi="Arial" w:cs="Arial"/>
        </w:rPr>
        <w:t>EL HOMBRE Y LA MUJER: IMAGEN Y SEMEJANZA DE DIOS</w:t>
      </w:r>
    </w:p>
    <w:p w:rsidR="002230AD" w:rsidRDefault="002230AD" w:rsidP="002230AD">
      <w:pPr>
        <w:pStyle w:val="Sinespaciado"/>
        <w:numPr>
          <w:ilvl w:val="0"/>
          <w:numId w:val="14"/>
        </w:numPr>
        <w:jc w:val="both"/>
        <w:rPr>
          <w:rFonts w:ascii="Arial" w:hAnsi="Arial" w:cs="Arial"/>
        </w:rPr>
      </w:pPr>
      <w:r>
        <w:rPr>
          <w:rFonts w:ascii="Arial" w:hAnsi="Arial" w:cs="Arial"/>
        </w:rPr>
        <w:t>Que admira un hombre de una mujer, que admira una mujer de un hombre. Participación</w:t>
      </w:r>
    </w:p>
    <w:p w:rsidR="002230AD" w:rsidRDefault="002230AD" w:rsidP="002230AD">
      <w:pPr>
        <w:pStyle w:val="Sinespaciado"/>
        <w:ind w:left="360"/>
        <w:jc w:val="both"/>
        <w:rPr>
          <w:rFonts w:ascii="Arial" w:hAnsi="Arial" w:cs="Arial"/>
        </w:rPr>
      </w:pPr>
      <w:r>
        <w:rPr>
          <w:rFonts w:ascii="Arial" w:hAnsi="Arial" w:cs="Arial"/>
        </w:rPr>
        <w:t xml:space="preserve">En la tradición del pueblo de Israel no cuenta que Dios tomo al hombre, lo creó a imagen suya </w:t>
      </w:r>
      <w:r w:rsidR="00901D9D">
        <w:rPr>
          <w:rFonts w:ascii="Arial" w:hAnsi="Arial" w:cs="Arial"/>
        </w:rPr>
        <w:t>para que fuera dueño de las criaturas terrestres y formó a la mujer como su compañera “hombre y mujer los creó, les dio autoridad y les entregó el universo entero invitándolos a seguir el camino de la sabiduría establecido en la alianza.</w:t>
      </w:r>
    </w:p>
    <w:p w:rsidR="00901D9D" w:rsidRDefault="00901D9D" w:rsidP="002230AD">
      <w:pPr>
        <w:pStyle w:val="Sinespaciado"/>
        <w:ind w:left="360"/>
        <w:jc w:val="both"/>
        <w:rPr>
          <w:rFonts w:ascii="Arial" w:hAnsi="Arial" w:cs="Arial"/>
        </w:rPr>
      </w:pPr>
      <w:r>
        <w:rPr>
          <w:rFonts w:ascii="Arial" w:hAnsi="Arial" w:cs="Arial"/>
        </w:rPr>
        <w:t>Algunos rasgos que nos asemejan a Dios</w:t>
      </w:r>
    </w:p>
    <w:p w:rsidR="00901D9D" w:rsidRDefault="00901D9D" w:rsidP="00901D9D">
      <w:pPr>
        <w:pStyle w:val="Sinespaciado"/>
        <w:numPr>
          <w:ilvl w:val="0"/>
          <w:numId w:val="14"/>
        </w:numPr>
        <w:jc w:val="both"/>
        <w:rPr>
          <w:rFonts w:ascii="Arial" w:hAnsi="Arial" w:cs="Arial"/>
        </w:rPr>
      </w:pPr>
      <w:r>
        <w:rPr>
          <w:rFonts w:ascii="Arial" w:hAnsi="Arial" w:cs="Arial"/>
        </w:rPr>
        <w:t>La capacidad creadora</w:t>
      </w:r>
    </w:p>
    <w:p w:rsidR="00901D9D" w:rsidRDefault="00901D9D" w:rsidP="00901D9D">
      <w:pPr>
        <w:pStyle w:val="Sinespaciado"/>
        <w:numPr>
          <w:ilvl w:val="0"/>
          <w:numId w:val="14"/>
        </w:numPr>
        <w:jc w:val="both"/>
        <w:rPr>
          <w:rFonts w:ascii="Arial" w:hAnsi="Arial" w:cs="Arial"/>
        </w:rPr>
      </w:pPr>
      <w:r>
        <w:rPr>
          <w:rFonts w:ascii="Arial" w:hAnsi="Arial" w:cs="Arial"/>
        </w:rPr>
        <w:t>Inteligencia, libertad y voluntad</w:t>
      </w:r>
    </w:p>
    <w:p w:rsidR="00901D9D" w:rsidRDefault="00901D9D" w:rsidP="00901D9D">
      <w:pPr>
        <w:pStyle w:val="Sinespaciado"/>
        <w:numPr>
          <w:ilvl w:val="0"/>
          <w:numId w:val="14"/>
        </w:numPr>
        <w:jc w:val="both"/>
        <w:rPr>
          <w:rFonts w:ascii="Arial" w:hAnsi="Arial" w:cs="Arial"/>
        </w:rPr>
      </w:pPr>
      <w:r>
        <w:rPr>
          <w:rFonts w:ascii="Arial" w:hAnsi="Arial" w:cs="Arial"/>
        </w:rPr>
        <w:t>Capacidad de amar</w:t>
      </w:r>
    </w:p>
    <w:p w:rsidR="00901D9D" w:rsidRDefault="00901D9D" w:rsidP="00901D9D">
      <w:pPr>
        <w:pStyle w:val="Sinespaciado"/>
        <w:numPr>
          <w:ilvl w:val="0"/>
          <w:numId w:val="14"/>
        </w:numPr>
        <w:jc w:val="both"/>
        <w:rPr>
          <w:rFonts w:ascii="Arial" w:hAnsi="Arial" w:cs="Arial"/>
        </w:rPr>
      </w:pPr>
      <w:r>
        <w:rPr>
          <w:rFonts w:ascii="Arial" w:hAnsi="Arial" w:cs="Arial"/>
        </w:rPr>
        <w:t>Autoridad sobre la creación</w:t>
      </w:r>
    </w:p>
    <w:p w:rsidR="00901D9D" w:rsidRDefault="00901D9D" w:rsidP="00901D9D">
      <w:pPr>
        <w:pStyle w:val="Sinespaciado"/>
        <w:numPr>
          <w:ilvl w:val="0"/>
          <w:numId w:val="14"/>
        </w:numPr>
        <w:jc w:val="both"/>
        <w:rPr>
          <w:rFonts w:ascii="Arial" w:hAnsi="Arial" w:cs="Arial"/>
        </w:rPr>
      </w:pPr>
      <w:r>
        <w:rPr>
          <w:rFonts w:ascii="Arial" w:hAnsi="Arial" w:cs="Arial"/>
        </w:rPr>
        <w:t>Capacidad para el perdón y la misericordia</w:t>
      </w:r>
    </w:p>
    <w:p w:rsidR="00901D9D" w:rsidRDefault="00901D9D" w:rsidP="00901D9D">
      <w:pPr>
        <w:pStyle w:val="Sinespaciado"/>
        <w:numPr>
          <w:ilvl w:val="0"/>
          <w:numId w:val="14"/>
        </w:numPr>
        <w:jc w:val="both"/>
        <w:rPr>
          <w:rFonts w:ascii="Arial" w:hAnsi="Arial" w:cs="Arial"/>
        </w:rPr>
      </w:pPr>
      <w:r>
        <w:rPr>
          <w:rFonts w:ascii="Arial" w:hAnsi="Arial" w:cs="Arial"/>
        </w:rPr>
        <w:t>Capacidad para vivir en familia, comunidad</w:t>
      </w:r>
    </w:p>
    <w:p w:rsidR="00901D9D" w:rsidRDefault="00901D9D" w:rsidP="00901D9D">
      <w:pPr>
        <w:pStyle w:val="Sinespaciado"/>
        <w:numPr>
          <w:ilvl w:val="0"/>
          <w:numId w:val="11"/>
        </w:numPr>
        <w:jc w:val="both"/>
        <w:rPr>
          <w:rFonts w:ascii="Arial" w:hAnsi="Arial" w:cs="Arial"/>
        </w:rPr>
      </w:pPr>
      <w:r>
        <w:rPr>
          <w:rFonts w:ascii="Arial" w:hAnsi="Arial" w:cs="Arial"/>
        </w:rPr>
        <w:t>Representa mediante un dibujo uno de ellos</w:t>
      </w:r>
    </w:p>
    <w:p w:rsidR="00901D9D" w:rsidRDefault="00901D9D" w:rsidP="00901D9D">
      <w:pPr>
        <w:pStyle w:val="Sinespaciado"/>
        <w:numPr>
          <w:ilvl w:val="0"/>
          <w:numId w:val="11"/>
        </w:numPr>
        <w:jc w:val="both"/>
        <w:rPr>
          <w:rFonts w:ascii="Arial" w:hAnsi="Arial" w:cs="Arial"/>
        </w:rPr>
      </w:pPr>
      <w:r>
        <w:rPr>
          <w:rFonts w:ascii="Arial" w:hAnsi="Arial" w:cs="Arial"/>
        </w:rPr>
        <w:t>Expresa algunos de tus deseos de futuro complementándolas siguientes frases. Cuando yo sea adulto…</w:t>
      </w:r>
    </w:p>
    <w:p w:rsidR="00901D9D" w:rsidRDefault="00901D9D" w:rsidP="00901D9D">
      <w:pPr>
        <w:pStyle w:val="Sinespaciado"/>
        <w:numPr>
          <w:ilvl w:val="0"/>
          <w:numId w:val="14"/>
        </w:numPr>
        <w:jc w:val="both"/>
        <w:rPr>
          <w:rFonts w:ascii="Arial" w:hAnsi="Arial" w:cs="Arial"/>
        </w:rPr>
      </w:pPr>
      <w:r>
        <w:rPr>
          <w:rFonts w:ascii="Arial" w:hAnsi="Arial" w:cs="Arial"/>
        </w:rPr>
        <w:t xml:space="preserve">Viviré en </w:t>
      </w:r>
    </w:p>
    <w:p w:rsidR="00901D9D" w:rsidRDefault="00901D9D" w:rsidP="00901D9D">
      <w:pPr>
        <w:pStyle w:val="Sinespaciado"/>
        <w:numPr>
          <w:ilvl w:val="0"/>
          <w:numId w:val="14"/>
        </w:numPr>
        <w:jc w:val="both"/>
        <w:rPr>
          <w:rFonts w:ascii="Arial" w:hAnsi="Arial" w:cs="Arial"/>
        </w:rPr>
      </w:pPr>
      <w:r>
        <w:rPr>
          <w:rFonts w:ascii="Arial" w:hAnsi="Arial" w:cs="Arial"/>
        </w:rPr>
        <w:t xml:space="preserve">Amaré a </w:t>
      </w:r>
    </w:p>
    <w:p w:rsidR="00901D9D" w:rsidRDefault="00901D9D" w:rsidP="00901D9D">
      <w:pPr>
        <w:pStyle w:val="Sinespaciado"/>
        <w:numPr>
          <w:ilvl w:val="0"/>
          <w:numId w:val="14"/>
        </w:numPr>
        <w:jc w:val="both"/>
        <w:rPr>
          <w:rFonts w:ascii="Arial" w:hAnsi="Arial" w:cs="Arial"/>
        </w:rPr>
      </w:pPr>
      <w:r>
        <w:rPr>
          <w:rFonts w:ascii="Arial" w:hAnsi="Arial" w:cs="Arial"/>
        </w:rPr>
        <w:t>Profesionalmente seré</w:t>
      </w:r>
    </w:p>
    <w:p w:rsidR="00901D9D" w:rsidRDefault="00901D9D" w:rsidP="00901D9D">
      <w:pPr>
        <w:pStyle w:val="Sinespaciado"/>
        <w:numPr>
          <w:ilvl w:val="0"/>
          <w:numId w:val="14"/>
        </w:numPr>
        <w:jc w:val="both"/>
        <w:rPr>
          <w:rFonts w:ascii="Arial" w:hAnsi="Arial" w:cs="Arial"/>
        </w:rPr>
      </w:pPr>
      <w:r>
        <w:rPr>
          <w:rFonts w:ascii="Arial" w:hAnsi="Arial" w:cs="Arial"/>
        </w:rPr>
        <w:t>Participaré en actividades religiosas como</w:t>
      </w:r>
    </w:p>
    <w:p w:rsidR="00147EAC" w:rsidRDefault="00147EAC" w:rsidP="00D715CE">
      <w:pPr>
        <w:pStyle w:val="Sinespaciado"/>
        <w:jc w:val="both"/>
        <w:rPr>
          <w:rFonts w:ascii="Arial" w:hAnsi="Arial" w:cs="Arial"/>
        </w:rPr>
      </w:pPr>
      <w:r>
        <w:rPr>
          <w:rFonts w:ascii="Arial" w:hAnsi="Arial" w:cs="Arial"/>
        </w:rPr>
        <w:t>¿QUE SIGNIFICA QUE EL SER HUMANO SEA IMAGEN Y SEMEJANZA DE DIOS?</w:t>
      </w:r>
    </w:p>
    <w:p w:rsidR="00147EAC" w:rsidRDefault="00147EAC" w:rsidP="00147EAC">
      <w:pPr>
        <w:pStyle w:val="Sinespaciado"/>
        <w:jc w:val="both"/>
        <w:rPr>
          <w:rFonts w:ascii="Arial" w:hAnsi="Arial" w:cs="Arial"/>
        </w:rPr>
      </w:pPr>
      <w:r>
        <w:rPr>
          <w:rFonts w:ascii="Arial" w:hAnsi="Arial" w:cs="Arial"/>
        </w:rPr>
        <w:t xml:space="preserve">Para el pueblo de Israel la vida humana y toda la creación se origina en Dios y en particular en el ser humano. Algunos científicos y corrientes de pensamiento no reconocen que la vida viene de Dios, otros lo niegan abiertamente y postulan que la vida surgió de la materia inerte a partir de las condiciones que </w:t>
      </w:r>
      <w:r w:rsidR="003258FD">
        <w:rPr>
          <w:rFonts w:ascii="Arial" w:hAnsi="Arial" w:cs="Arial"/>
        </w:rPr>
        <w:t>había</w:t>
      </w:r>
      <w:r>
        <w:rPr>
          <w:rFonts w:ascii="Arial" w:hAnsi="Arial" w:cs="Arial"/>
        </w:rPr>
        <w:t xml:space="preserve"> en la tierra y en la atmósfera primitiva</w:t>
      </w:r>
    </w:p>
    <w:p w:rsidR="00BF6734" w:rsidRDefault="00BF6734" w:rsidP="00147EAC">
      <w:pPr>
        <w:pStyle w:val="Sinespaciado"/>
        <w:jc w:val="both"/>
        <w:rPr>
          <w:rFonts w:ascii="Arial" w:hAnsi="Arial" w:cs="Arial"/>
        </w:rPr>
      </w:pPr>
    </w:p>
    <w:p w:rsidR="003258FD" w:rsidRPr="00BF6734" w:rsidRDefault="003258FD" w:rsidP="00147EAC">
      <w:pPr>
        <w:pStyle w:val="Sinespaciado"/>
        <w:jc w:val="both"/>
        <w:rPr>
          <w:rFonts w:ascii="Arial" w:hAnsi="Arial" w:cs="Arial"/>
          <w:b/>
          <w:color w:val="FF0000"/>
        </w:rPr>
      </w:pPr>
      <w:r w:rsidRPr="00BF6734">
        <w:rPr>
          <w:rFonts w:ascii="Arial" w:hAnsi="Arial" w:cs="Arial"/>
          <w:b/>
          <w:color w:val="FF0000"/>
        </w:rPr>
        <w:t>La chispa de Dios. Narrativa anónima</w:t>
      </w:r>
    </w:p>
    <w:p w:rsidR="009E3EB0" w:rsidRDefault="009E3EB0" w:rsidP="009E3EB0">
      <w:pPr>
        <w:pStyle w:val="Sinespaciado"/>
        <w:jc w:val="both"/>
        <w:rPr>
          <w:rFonts w:ascii="Arial" w:hAnsi="Arial" w:cs="Arial"/>
        </w:rPr>
      </w:pPr>
      <w:r>
        <w:rPr>
          <w:rFonts w:ascii="Arial" w:hAnsi="Arial" w:cs="Arial"/>
        </w:rPr>
        <w:t xml:space="preserve">En otro tiempo hace mucho tiempo cuando Dios había terminado la creación del mundo, quiso dejar al hombre una chispa de su ser, una promesa de lo que podría llegar a ser, si lo quería con todas sus fuerzas.  Busco un sitio donde esconder esa chispa divina, porque pensaba que el hombre encuentra muy fácilmente no lo aprecia en su justo valor. “Entonces tiene que esconder la chispa divina en la cima más alta del mundo”, le dijo uno de sus consejeros. Dios movió la cabeza. “No, porque el hombre es un ser aventurero y pronto aprenderá a escalar los picos más altos”. “Escóndela entonces, oh eterno, en las profundidades de la tierra”. “No creo que eso convenga – dijo Dios, porque un día u otro el hombre descubrirá que puede excavar hasta lo más profundo de la tierra”. “¿En medio de los océanos, </w:t>
      </w:r>
      <w:r w:rsidR="00482F85">
        <w:rPr>
          <w:rFonts w:ascii="Arial" w:hAnsi="Arial" w:cs="Arial"/>
        </w:rPr>
        <w:t>maestro? Dios de nuevo movió la cabeza. “ustedes saben que he dado la inteligencia al hombre y un día u otro aprenderá a construir y a cruzar los mayores océanos.” “</w:t>
      </w:r>
      <w:r w:rsidR="00087565">
        <w:rPr>
          <w:rFonts w:ascii="Arial" w:hAnsi="Arial" w:cs="Arial"/>
        </w:rPr>
        <w:t>Entonces donde,</w:t>
      </w:r>
      <w:r w:rsidR="00732692">
        <w:rPr>
          <w:rFonts w:ascii="Arial" w:hAnsi="Arial" w:cs="Arial"/>
        </w:rPr>
        <w:t xml:space="preserve"> </w:t>
      </w:r>
      <w:r w:rsidR="00DF02BD">
        <w:rPr>
          <w:rFonts w:ascii="Arial" w:hAnsi="Arial" w:cs="Arial"/>
        </w:rPr>
        <w:t>Señor?</w:t>
      </w:r>
      <w:r w:rsidR="00482F85">
        <w:rPr>
          <w:rFonts w:ascii="Arial" w:hAnsi="Arial" w:cs="Arial"/>
        </w:rPr>
        <w:t xml:space="preserve"> Dios sonrió. “La esconderé en el lugar más inalcanzable e inaccesible, un lugar a donde el hombre no irá a buscar fácilmente, la esconderé en lo más profundo de cada persona. En el corazón.</w:t>
      </w:r>
    </w:p>
    <w:p w:rsidR="00FD1DC6" w:rsidRDefault="00FD1DC6" w:rsidP="00341287">
      <w:pPr>
        <w:pStyle w:val="Sinespaciado"/>
        <w:numPr>
          <w:ilvl w:val="0"/>
          <w:numId w:val="11"/>
        </w:numPr>
        <w:jc w:val="both"/>
        <w:rPr>
          <w:rFonts w:ascii="Arial" w:hAnsi="Arial" w:cs="Arial"/>
        </w:rPr>
      </w:pPr>
      <w:r>
        <w:rPr>
          <w:rFonts w:ascii="Arial" w:hAnsi="Arial" w:cs="Arial"/>
        </w:rPr>
        <w:t>Actividad</w:t>
      </w:r>
    </w:p>
    <w:p w:rsidR="00FD1DC6" w:rsidRDefault="00FD1DC6" w:rsidP="00FD1DC6">
      <w:pPr>
        <w:pStyle w:val="Sinespaciado"/>
        <w:numPr>
          <w:ilvl w:val="0"/>
          <w:numId w:val="14"/>
        </w:numPr>
        <w:jc w:val="both"/>
        <w:rPr>
          <w:rFonts w:ascii="Arial" w:hAnsi="Arial" w:cs="Arial"/>
        </w:rPr>
      </w:pPr>
      <w:r>
        <w:rPr>
          <w:rFonts w:ascii="Arial" w:hAnsi="Arial" w:cs="Arial"/>
        </w:rPr>
        <w:t>Cuál es el mensaje que transmite esta historia</w:t>
      </w:r>
    </w:p>
    <w:p w:rsidR="00FD1DC6" w:rsidRDefault="00FD1DC6" w:rsidP="00FD1DC6">
      <w:pPr>
        <w:pStyle w:val="Sinespaciado"/>
        <w:numPr>
          <w:ilvl w:val="0"/>
          <w:numId w:val="14"/>
        </w:numPr>
        <w:jc w:val="both"/>
        <w:rPr>
          <w:rFonts w:ascii="Arial" w:hAnsi="Arial" w:cs="Arial"/>
        </w:rPr>
      </w:pPr>
      <w:r>
        <w:rPr>
          <w:rFonts w:ascii="Arial" w:hAnsi="Arial" w:cs="Arial"/>
        </w:rPr>
        <w:t>A que se referirá el texto cuando afirma “Esa chispa divina”</w:t>
      </w:r>
    </w:p>
    <w:p w:rsidR="00FD1DC6" w:rsidRDefault="00FD1DC6" w:rsidP="00FD1DC6">
      <w:pPr>
        <w:pStyle w:val="Sinespaciado"/>
        <w:numPr>
          <w:ilvl w:val="0"/>
          <w:numId w:val="14"/>
        </w:numPr>
        <w:jc w:val="both"/>
        <w:rPr>
          <w:rFonts w:ascii="Arial" w:hAnsi="Arial" w:cs="Arial"/>
        </w:rPr>
      </w:pPr>
      <w:r>
        <w:rPr>
          <w:rFonts w:ascii="Arial" w:hAnsi="Arial" w:cs="Arial"/>
        </w:rPr>
        <w:t>Extrae mínimo tres oraciones o expresiones que te llamen la atención que estén en el texto</w:t>
      </w:r>
    </w:p>
    <w:p w:rsidR="00FD1DC6" w:rsidRDefault="00FD1DC6" w:rsidP="00FD1DC6">
      <w:pPr>
        <w:pStyle w:val="Sinespaciado"/>
        <w:numPr>
          <w:ilvl w:val="0"/>
          <w:numId w:val="14"/>
        </w:numPr>
        <w:jc w:val="both"/>
        <w:rPr>
          <w:rFonts w:ascii="Arial" w:hAnsi="Arial" w:cs="Arial"/>
        </w:rPr>
      </w:pPr>
      <w:r>
        <w:rPr>
          <w:rFonts w:ascii="Arial" w:hAnsi="Arial" w:cs="Arial"/>
        </w:rPr>
        <w:t>Escribe el sinónimo de las siguientes palabras “</w:t>
      </w:r>
      <w:r w:rsidR="00087565">
        <w:rPr>
          <w:rFonts w:ascii="Arial" w:hAnsi="Arial" w:cs="Arial"/>
        </w:rPr>
        <w:t>chispa, impenetrable, esconder, inteligencia”</w:t>
      </w:r>
    </w:p>
    <w:p w:rsidR="00087565" w:rsidRDefault="00087565" w:rsidP="00FD1DC6">
      <w:pPr>
        <w:pStyle w:val="Sinespaciado"/>
        <w:numPr>
          <w:ilvl w:val="0"/>
          <w:numId w:val="14"/>
        </w:numPr>
        <w:jc w:val="both"/>
        <w:rPr>
          <w:rFonts w:ascii="Arial" w:hAnsi="Arial" w:cs="Arial"/>
        </w:rPr>
      </w:pPr>
      <w:r>
        <w:rPr>
          <w:rFonts w:ascii="Arial" w:hAnsi="Arial" w:cs="Arial"/>
        </w:rPr>
        <w:t>Representa la historia por medio de un dibujo</w:t>
      </w:r>
    </w:p>
    <w:p w:rsidR="00087565" w:rsidRDefault="00087565" w:rsidP="00087565">
      <w:pPr>
        <w:pStyle w:val="Sinespaciado"/>
        <w:jc w:val="both"/>
        <w:rPr>
          <w:rFonts w:ascii="Arial" w:hAnsi="Arial" w:cs="Arial"/>
        </w:rPr>
      </w:pPr>
      <w:r>
        <w:rPr>
          <w:rFonts w:ascii="Arial" w:hAnsi="Arial" w:cs="Arial"/>
        </w:rPr>
        <w:t>PENSAMIENTOS RELEVANTES</w:t>
      </w:r>
    </w:p>
    <w:p w:rsidR="00087565" w:rsidRDefault="00087565" w:rsidP="00087565">
      <w:pPr>
        <w:pStyle w:val="Sinespaciado"/>
        <w:numPr>
          <w:ilvl w:val="0"/>
          <w:numId w:val="14"/>
        </w:numPr>
        <w:jc w:val="both"/>
        <w:rPr>
          <w:rFonts w:ascii="Arial" w:hAnsi="Arial" w:cs="Arial"/>
        </w:rPr>
      </w:pPr>
      <w:r>
        <w:rPr>
          <w:rFonts w:ascii="Arial" w:hAnsi="Arial" w:cs="Arial"/>
        </w:rPr>
        <w:t>El ser humano está llamado a participar en el amor y en la obra de Dios</w:t>
      </w:r>
    </w:p>
    <w:p w:rsidR="00FD1DC6" w:rsidRDefault="00087565" w:rsidP="009E3EB0">
      <w:pPr>
        <w:pStyle w:val="Sinespaciado"/>
        <w:numPr>
          <w:ilvl w:val="0"/>
          <w:numId w:val="14"/>
        </w:numPr>
        <w:jc w:val="both"/>
        <w:rPr>
          <w:rFonts w:ascii="Arial" w:hAnsi="Arial" w:cs="Arial"/>
        </w:rPr>
      </w:pPr>
      <w:r>
        <w:rPr>
          <w:rFonts w:ascii="Arial" w:hAnsi="Arial" w:cs="Arial"/>
        </w:rPr>
        <w:t>Solo el ser humano es capaz de conocer, reconocer y amar a su creador.</w:t>
      </w:r>
    </w:p>
    <w:p w:rsidR="005F417A" w:rsidRDefault="005F417A" w:rsidP="005F417A">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 xml:space="preserve">Los israelitas desconocieron el amor de Dios, y atraídos por la vida materialista de los pueblos vecinos se apartaron del proyecto querido por Dios para ellos. En la biblia se muestran varios casos de infidelidad del pueblo a la Alianza con Dios por ejemplo en la adoración al Dios </w:t>
      </w:r>
      <w:proofErr w:type="spellStart"/>
      <w:r>
        <w:rPr>
          <w:rFonts w:ascii="Times New Roman" w:eastAsiaTheme="minorHAnsi" w:hAnsi="Times New Roman"/>
          <w:sz w:val="24"/>
          <w:szCs w:val="24"/>
          <w:lang w:val="es-419"/>
        </w:rPr>
        <w:t>baal</w:t>
      </w:r>
      <w:proofErr w:type="spellEnd"/>
      <w:r>
        <w:rPr>
          <w:rFonts w:ascii="Times New Roman" w:eastAsiaTheme="minorHAnsi" w:hAnsi="Times New Roman"/>
          <w:sz w:val="24"/>
          <w:szCs w:val="24"/>
          <w:lang w:val="es-419"/>
        </w:rPr>
        <w:t xml:space="preserve"> (1 de Reyes 1. 20 – 38) o en la historia de la esposa infiel (Ezequiel 16. 2- 43). El pueblo esperaba que Dios solo estuviera al servicio de sus intereses personales, generando en algunos casos división, opresión y discordia</w:t>
      </w:r>
    </w:p>
    <w:p w:rsidR="00F27C56" w:rsidRDefault="00D715CE" w:rsidP="00D715CE">
      <w:pPr>
        <w:pStyle w:val="Sinespaciado"/>
        <w:numPr>
          <w:ilvl w:val="0"/>
          <w:numId w:val="11"/>
        </w:numPr>
        <w:jc w:val="both"/>
        <w:rPr>
          <w:rFonts w:ascii="Times New Roman" w:eastAsiaTheme="minorHAnsi" w:hAnsi="Times New Roman"/>
          <w:sz w:val="24"/>
          <w:szCs w:val="24"/>
          <w:lang w:val="es-419"/>
        </w:rPr>
      </w:pPr>
      <w:r>
        <w:rPr>
          <w:rFonts w:ascii="Times New Roman" w:eastAsiaTheme="minorHAnsi" w:hAnsi="Times New Roman"/>
          <w:sz w:val="24"/>
          <w:szCs w:val="24"/>
          <w:lang w:val="es-419"/>
        </w:rPr>
        <w:t>actividad</w:t>
      </w:r>
      <w:r w:rsidR="00FD2557">
        <w:rPr>
          <w:rFonts w:ascii="Times New Roman" w:eastAsiaTheme="minorHAnsi" w:hAnsi="Times New Roman"/>
          <w:sz w:val="24"/>
          <w:szCs w:val="24"/>
          <w:lang w:val="es-419"/>
        </w:rPr>
        <w:t>.</w:t>
      </w:r>
      <w:r>
        <w:rPr>
          <w:rFonts w:ascii="Times New Roman" w:eastAsiaTheme="minorHAnsi" w:hAnsi="Times New Roman"/>
          <w:sz w:val="24"/>
          <w:szCs w:val="24"/>
          <w:lang w:val="es-419"/>
        </w:rPr>
        <w:t xml:space="preserve"> Con la cita bíblica. </w:t>
      </w:r>
      <w:r>
        <w:rPr>
          <w:rFonts w:ascii="Times New Roman" w:eastAsiaTheme="minorHAnsi" w:hAnsi="Times New Roman"/>
          <w:sz w:val="24"/>
          <w:szCs w:val="24"/>
          <w:lang w:val="es-419"/>
        </w:rPr>
        <w:t>(Ezequiel 16. 2- 43)</w:t>
      </w:r>
    </w:p>
    <w:tbl>
      <w:tblPr>
        <w:tblStyle w:val="Tablaconcuadrcula"/>
        <w:tblW w:w="0" w:type="auto"/>
        <w:tblInd w:w="108" w:type="dxa"/>
        <w:tblLook w:val="04A0" w:firstRow="1" w:lastRow="0" w:firstColumn="1" w:lastColumn="0" w:noHBand="0" w:noVBand="1"/>
      </w:tblPr>
      <w:tblGrid>
        <w:gridCol w:w="5465"/>
        <w:gridCol w:w="5181"/>
      </w:tblGrid>
      <w:tr w:rsidR="005F417A" w:rsidTr="0014124C">
        <w:tc>
          <w:tcPr>
            <w:tcW w:w="5465" w:type="dxa"/>
          </w:tcPr>
          <w:p w:rsidR="005F417A" w:rsidRDefault="005F417A" w:rsidP="00DC6FD1">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COMPROMISO DEL AMOR DE DIOS</w:t>
            </w:r>
          </w:p>
        </w:tc>
        <w:tc>
          <w:tcPr>
            <w:tcW w:w="5181" w:type="dxa"/>
          </w:tcPr>
          <w:p w:rsidR="005F417A" w:rsidRDefault="005F417A" w:rsidP="00DC6FD1">
            <w:pPr>
              <w:pStyle w:val="Sinespaciado"/>
              <w:jc w:val="both"/>
              <w:rPr>
                <w:rFonts w:ascii="Times New Roman" w:eastAsiaTheme="minorHAnsi" w:hAnsi="Times New Roman"/>
                <w:sz w:val="24"/>
                <w:szCs w:val="24"/>
                <w:lang w:val="es-419"/>
              </w:rPr>
            </w:pPr>
            <w:r>
              <w:rPr>
                <w:rFonts w:ascii="Times New Roman" w:eastAsiaTheme="minorHAnsi" w:hAnsi="Times New Roman"/>
                <w:sz w:val="24"/>
                <w:szCs w:val="24"/>
                <w:lang w:val="es-419"/>
              </w:rPr>
              <w:t>RESPUESTA DE LA AMADA (PUEBLO)</w:t>
            </w:r>
          </w:p>
        </w:tc>
      </w:tr>
      <w:tr w:rsidR="005F417A" w:rsidTr="0014124C">
        <w:tc>
          <w:tcPr>
            <w:tcW w:w="5465" w:type="dxa"/>
          </w:tcPr>
          <w:p w:rsidR="005F417A" w:rsidRDefault="005F417A" w:rsidP="00DC6FD1">
            <w:pPr>
              <w:pStyle w:val="Sinespaciado"/>
              <w:jc w:val="both"/>
              <w:rPr>
                <w:rFonts w:ascii="Times New Roman" w:eastAsiaTheme="minorHAnsi" w:hAnsi="Times New Roman"/>
                <w:sz w:val="24"/>
                <w:szCs w:val="24"/>
                <w:lang w:val="es-419"/>
              </w:rPr>
            </w:pPr>
          </w:p>
        </w:tc>
        <w:tc>
          <w:tcPr>
            <w:tcW w:w="5181" w:type="dxa"/>
          </w:tcPr>
          <w:p w:rsidR="005F417A" w:rsidRDefault="005F417A" w:rsidP="00DC6FD1">
            <w:pPr>
              <w:pStyle w:val="Sinespaciado"/>
              <w:jc w:val="both"/>
              <w:rPr>
                <w:rFonts w:ascii="Times New Roman" w:eastAsiaTheme="minorHAnsi" w:hAnsi="Times New Roman"/>
                <w:sz w:val="24"/>
                <w:szCs w:val="24"/>
                <w:lang w:val="es-419"/>
              </w:rPr>
            </w:pPr>
          </w:p>
        </w:tc>
      </w:tr>
      <w:tr w:rsidR="005F417A" w:rsidTr="0014124C">
        <w:tc>
          <w:tcPr>
            <w:tcW w:w="5465" w:type="dxa"/>
          </w:tcPr>
          <w:p w:rsidR="005F417A" w:rsidRDefault="005F417A" w:rsidP="00DC6FD1">
            <w:pPr>
              <w:pStyle w:val="Sinespaciado"/>
              <w:jc w:val="both"/>
              <w:rPr>
                <w:rFonts w:ascii="Times New Roman" w:eastAsiaTheme="minorHAnsi" w:hAnsi="Times New Roman"/>
                <w:sz w:val="24"/>
                <w:szCs w:val="24"/>
                <w:lang w:val="es-419"/>
              </w:rPr>
            </w:pPr>
          </w:p>
        </w:tc>
        <w:tc>
          <w:tcPr>
            <w:tcW w:w="5181" w:type="dxa"/>
          </w:tcPr>
          <w:p w:rsidR="005F417A" w:rsidRDefault="005F417A" w:rsidP="00DC6FD1">
            <w:pPr>
              <w:pStyle w:val="Sinespaciado"/>
              <w:jc w:val="both"/>
              <w:rPr>
                <w:rFonts w:ascii="Times New Roman" w:eastAsiaTheme="minorHAnsi" w:hAnsi="Times New Roman"/>
                <w:sz w:val="24"/>
                <w:szCs w:val="24"/>
                <w:lang w:val="es-419"/>
              </w:rPr>
            </w:pPr>
          </w:p>
        </w:tc>
      </w:tr>
      <w:tr w:rsidR="005F417A" w:rsidTr="0014124C">
        <w:tc>
          <w:tcPr>
            <w:tcW w:w="5465" w:type="dxa"/>
          </w:tcPr>
          <w:p w:rsidR="005F417A" w:rsidRDefault="005F417A" w:rsidP="00DC6FD1">
            <w:pPr>
              <w:pStyle w:val="Sinespaciado"/>
              <w:jc w:val="both"/>
              <w:rPr>
                <w:rFonts w:ascii="Times New Roman" w:eastAsiaTheme="minorHAnsi" w:hAnsi="Times New Roman"/>
                <w:sz w:val="24"/>
                <w:szCs w:val="24"/>
                <w:lang w:val="es-419"/>
              </w:rPr>
            </w:pPr>
          </w:p>
        </w:tc>
        <w:tc>
          <w:tcPr>
            <w:tcW w:w="5181" w:type="dxa"/>
          </w:tcPr>
          <w:p w:rsidR="005F417A" w:rsidRDefault="005F417A" w:rsidP="00DC6FD1">
            <w:pPr>
              <w:pStyle w:val="Sinespaciado"/>
              <w:jc w:val="both"/>
              <w:rPr>
                <w:rFonts w:ascii="Times New Roman" w:eastAsiaTheme="minorHAnsi" w:hAnsi="Times New Roman"/>
                <w:sz w:val="24"/>
                <w:szCs w:val="24"/>
                <w:lang w:val="es-419"/>
              </w:rPr>
            </w:pPr>
          </w:p>
        </w:tc>
      </w:tr>
    </w:tbl>
    <w:p w:rsidR="00FD2557" w:rsidRDefault="00F27C56" w:rsidP="00F27C56">
      <w:pPr>
        <w:pStyle w:val="Sinespaciado"/>
        <w:jc w:val="both"/>
        <w:rPr>
          <w:rFonts w:ascii="Arial" w:hAnsi="Arial" w:cs="Arial"/>
          <w:color w:val="C0504D" w:themeColor="accent2"/>
          <w:sz w:val="28"/>
          <w:szCs w:val="28"/>
        </w:rPr>
      </w:pPr>
      <w:r>
        <w:rPr>
          <w:rFonts w:ascii="Arial" w:hAnsi="Arial" w:cs="Arial"/>
        </w:rPr>
        <w:t>REALIZAR UN ACROSTICO CON LA PALABRA</w:t>
      </w:r>
      <w:r w:rsidRPr="00F27C56">
        <w:rPr>
          <w:rFonts w:ascii="Arial" w:hAnsi="Arial" w:cs="Arial"/>
          <w:color w:val="C0504D" w:themeColor="accent2"/>
          <w:sz w:val="28"/>
          <w:szCs w:val="28"/>
        </w:rPr>
        <w:t xml:space="preserve"> PROFETA</w:t>
      </w:r>
      <w:r w:rsidR="00D715CE">
        <w:rPr>
          <w:rFonts w:ascii="Arial" w:hAnsi="Arial" w:cs="Arial"/>
          <w:color w:val="C0504D" w:themeColor="accent2"/>
          <w:sz w:val="28"/>
          <w:szCs w:val="28"/>
        </w:rPr>
        <w:t xml:space="preserve">. </w:t>
      </w:r>
    </w:p>
    <w:p w:rsidR="00392874" w:rsidRDefault="00392874" w:rsidP="00F27C56">
      <w:pPr>
        <w:pStyle w:val="Sinespaciado"/>
        <w:jc w:val="both"/>
        <w:rPr>
          <w:rFonts w:ascii="Arial" w:hAnsi="Arial" w:cs="Arial"/>
          <w:color w:val="FF0000"/>
          <w:sz w:val="28"/>
          <w:szCs w:val="28"/>
        </w:rPr>
      </w:pPr>
      <w:r>
        <w:rPr>
          <w:rFonts w:ascii="Arial" w:hAnsi="Arial" w:cs="Arial"/>
          <w:color w:val="FF0000"/>
          <w:sz w:val="28"/>
          <w:szCs w:val="28"/>
        </w:rPr>
        <w:t xml:space="preserve">LOS AMIGOS DE DIOS SE COMUNICAN CON EL </w:t>
      </w:r>
    </w:p>
    <w:p w:rsidR="00392874" w:rsidRDefault="00392874" w:rsidP="00F27C56">
      <w:pPr>
        <w:pStyle w:val="Sinespaciado"/>
        <w:jc w:val="both"/>
        <w:rPr>
          <w:rFonts w:ascii="Arial" w:hAnsi="Arial" w:cs="Arial"/>
          <w:color w:val="002060"/>
          <w:sz w:val="28"/>
          <w:szCs w:val="28"/>
        </w:rPr>
      </w:pPr>
      <w:r>
        <w:rPr>
          <w:rFonts w:ascii="Arial" w:hAnsi="Arial" w:cs="Arial"/>
          <w:color w:val="FF0000"/>
          <w:sz w:val="28"/>
          <w:szCs w:val="28"/>
        </w:rPr>
        <w:t xml:space="preserve">ABRAHAM: </w:t>
      </w:r>
      <w:r>
        <w:rPr>
          <w:rFonts w:ascii="Arial" w:hAnsi="Arial" w:cs="Arial"/>
          <w:color w:val="002060"/>
          <w:sz w:val="28"/>
          <w:szCs w:val="28"/>
        </w:rPr>
        <w:t xml:space="preserve">padre de los creyentes. Vivió en todo momento en la presencia de Dios a quien descubría y encontraba en todas partes, dialogando sencillamente con El y presentándole sus dificultades y anhelos. Su relación amistosa con Dios y lo animaba a acudir a El </w:t>
      </w:r>
      <w:proofErr w:type="spellStart"/>
      <w:r>
        <w:rPr>
          <w:rFonts w:ascii="Arial" w:hAnsi="Arial" w:cs="Arial"/>
          <w:color w:val="002060"/>
          <w:sz w:val="28"/>
          <w:szCs w:val="28"/>
        </w:rPr>
        <w:t>cuando</w:t>
      </w:r>
      <w:proofErr w:type="spellEnd"/>
      <w:r>
        <w:rPr>
          <w:rFonts w:ascii="Arial" w:hAnsi="Arial" w:cs="Arial"/>
          <w:color w:val="002060"/>
          <w:sz w:val="28"/>
          <w:szCs w:val="28"/>
        </w:rPr>
        <w:t xml:space="preserve"> necesitaba preguntarle. Explicarle sus actuaciones o rendirle tributo.</w:t>
      </w:r>
    </w:p>
    <w:p w:rsidR="00392874" w:rsidRDefault="00392874" w:rsidP="00F27C56">
      <w:pPr>
        <w:pStyle w:val="Sinespaciado"/>
        <w:jc w:val="both"/>
        <w:rPr>
          <w:rFonts w:ascii="Arial" w:hAnsi="Arial" w:cs="Arial"/>
          <w:color w:val="002060"/>
          <w:sz w:val="28"/>
          <w:szCs w:val="28"/>
        </w:rPr>
      </w:pPr>
      <w:r w:rsidRPr="00392874">
        <w:rPr>
          <w:rFonts w:ascii="Arial" w:hAnsi="Arial" w:cs="Arial"/>
          <w:color w:val="FF0000"/>
          <w:sz w:val="28"/>
          <w:szCs w:val="28"/>
        </w:rPr>
        <w:t>MOISES;</w:t>
      </w:r>
      <w:r>
        <w:rPr>
          <w:rFonts w:ascii="Arial" w:hAnsi="Arial" w:cs="Arial"/>
          <w:color w:val="FF0000"/>
          <w:sz w:val="28"/>
          <w:szCs w:val="28"/>
        </w:rPr>
        <w:t xml:space="preserve"> </w:t>
      </w:r>
      <w:r>
        <w:rPr>
          <w:rFonts w:ascii="Arial" w:hAnsi="Arial" w:cs="Arial"/>
          <w:color w:val="002060"/>
          <w:sz w:val="28"/>
          <w:szCs w:val="28"/>
        </w:rPr>
        <w:t>Hablaba cara a cara con Dios. Le contaba con sencillez las dificultades y los sufrimientos de su pueblo. El señor lo llama por su nombre, lo anima en las dificultades que tuvo en la conducción de Israel hacia la tierra prometida. Tenía contacto permanente con Dios a través de la oración para interceder por la comunidad. El Señor se hace cercano de modo que el pueblo lo puede sentir, ver y palpar en sus acciones de salvación</w:t>
      </w:r>
    </w:p>
    <w:p w:rsidR="00392874" w:rsidRDefault="00392874" w:rsidP="00F27C56">
      <w:pPr>
        <w:pStyle w:val="Sinespaciado"/>
        <w:jc w:val="both"/>
        <w:rPr>
          <w:rFonts w:ascii="Arial" w:hAnsi="Arial" w:cs="Arial"/>
          <w:color w:val="002060"/>
          <w:sz w:val="28"/>
          <w:szCs w:val="28"/>
        </w:rPr>
      </w:pPr>
      <w:r w:rsidRPr="00FD2557">
        <w:rPr>
          <w:rFonts w:ascii="Arial" w:hAnsi="Arial" w:cs="Arial"/>
          <w:color w:val="FF0000"/>
          <w:sz w:val="28"/>
          <w:szCs w:val="28"/>
        </w:rPr>
        <w:t>DAVID;</w:t>
      </w:r>
      <w:r w:rsidR="00FD2557">
        <w:rPr>
          <w:rFonts w:ascii="Arial" w:hAnsi="Arial" w:cs="Arial"/>
          <w:color w:val="FF0000"/>
          <w:sz w:val="28"/>
          <w:szCs w:val="28"/>
        </w:rPr>
        <w:t xml:space="preserve"> </w:t>
      </w:r>
      <w:r w:rsidR="00FD2557">
        <w:rPr>
          <w:rFonts w:ascii="Arial" w:hAnsi="Arial" w:cs="Arial"/>
          <w:color w:val="002060"/>
          <w:sz w:val="28"/>
          <w:szCs w:val="28"/>
        </w:rPr>
        <w:t>Hizo de su vida una canción para Dios. Amó con todo el corazón a su creador, entonando salmos cada día. Se relacionaba con El de una manera humilde, reconociendo sus faltas. Experimentaba la gracia del amor y la cercanía de Dios y le cantaba sus melodías de bendición, testimonio y alabanza.</w:t>
      </w: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r w:rsidRPr="00FD2557">
        <w:rPr>
          <w:rFonts w:ascii="Arial" w:hAnsi="Arial" w:cs="Arial"/>
          <w:color w:val="FF0000"/>
          <w:sz w:val="28"/>
          <w:szCs w:val="28"/>
        </w:rPr>
        <w:t>JEREMIAS:</w:t>
      </w:r>
      <w:r>
        <w:rPr>
          <w:rFonts w:ascii="Arial" w:hAnsi="Arial" w:cs="Arial"/>
          <w:color w:val="002060"/>
          <w:sz w:val="28"/>
          <w:szCs w:val="28"/>
        </w:rPr>
        <w:t xml:space="preserve"> Profeta de diálogo permanente y cercano a Dios, le plantea preguntas, le da a conocer sus miedos, amaba a su pueblo y pedía a Dios perdón por sus infidelidades, se presenta con sencillez ante el Señor y le descubre sus sentimientos y le expresa en la oración lo que siente y lo que vive.</w:t>
      </w:r>
    </w:p>
    <w:p w:rsidR="00FD2557" w:rsidRDefault="00D715CE" w:rsidP="00D715CE">
      <w:pPr>
        <w:pStyle w:val="Sinespaciado"/>
        <w:numPr>
          <w:ilvl w:val="0"/>
          <w:numId w:val="11"/>
        </w:numPr>
        <w:jc w:val="both"/>
        <w:rPr>
          <w:rFonts w:ascii="Arial" w:hAnsi="Arial" w:cs="Arial"/>
          <w:color w:val="002060"/>
          <w:sz w:val="28"/>
          <w:szCs w:val="28"/>
        </w:rPr>
      </w:pPr>
      <w:r>
        <w:rPr>
          <w:rFonts w:ascii="Arial" w:hAnsi="Arial" w:cs="Arial"/>
          <w:color w:val="002060"/>
          <w:sz w:val="28"/>
          <w:szCs w:val="28"/>
        </w:rPr>
        <w:t>Responda las siguientes inquietudes</w:t>
      </w:r>
    </w:p>
    <w:tbl>
      <w:tblPr>
        <w:tblStyle w:val="Tablaconcuadrcula"/>
        <w:tblW w:w="0" w:type="auto"/>
        <w:tblLook w:val="04A0" w:firstRow="1" w:lastRow="0" w:firstColumn="1" w:lastColumn="0" w:noHBand="0" w:noVBand="1"/>
      </w:tblPr>
      <w:tblGrid>
        <w:gridCol w:w="2093"/>
        <w:gridCol w:w="3969"/>
        <w:gridCol w:w="4692"/>
      </w:tblGrid>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LOS AMIGOS DE DIOS</w:t>
            </w:r>
          </w:p>
        </w:tc>
        <w:tc>
          <w:tcPr>
            <w:tcW w:w="3969"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LO QUE ME GUSTO</w:t>
            </w:r>
          </w:p>
        </w:tc>
        <w:tc>
          <w:tcPr>
            <w:tcW w:w="4692"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LO QUE ME GUSTARIA ASUMIR EN MI VIDA</w:t>
            </w: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ABRAHAM</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MOISÉS</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DAVID</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r w:rsidR="00FD2557" w:rsidTr="00FD2557">
        <w:tc>
          <w:tcPr>
            <w:tcW w:w="2093" w:type="dxa"/>
          </w:tcPr>
          <w:p w:rsidR="00FD2557" w:rsidRDefault="00FD2557" w:rsidP="00F27C56">
            <w:pPr>
              <w:pStyle w:val="Sinespaciado"/>
              <w:jc w:val="both"/>
              <w:rPr>
                <w:rFonts w:ascii="Arial" w:hAnsi="Arial" w:cs="Arial"/>
                <w:color w:val="002060"/>
                <w:sz w:val="28"/>
                <w:szCs w:val="28"/>
              </w:rPr>
            </w:pPr>
            <w:r>
              <w:rPr>
                <w:rFonts w:ascii="Arial" w:hAnsi="Arial" w:cs="Arial"/>
                <w:color w:val="002060"/>
                <w:sz w:val="28"/>
                <w:szCs w:val="28"/>
              </w:rPr>
              <w:t>JEREMÍAS</w:t>
            </w:r>
          </w:p>
        </w:tc>
        <w:tc>
          <w:tcPr>
            <w:tcW w:w="3969" w:type="dxa"/>
          </w:tcPr>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p w:rsidR="00FD2557" w:rsidRDefault="00FD2557" w:rsidP="00F27C56">
            <w:pPr>
              <w:pStyle w:val="Sinespaciado"/>
              <w:jc w:val="both"/>
              <w:rPr>
                <w:rFonts w:ascii="Arial" w:hAnsi="Arial" w:cs="Arial"/>
                <w:color w:val="002060"/>
                <w:sz w:val="28"/>
                <w:szCs w:val="28"/>
              </w:rPr>
            </w:pPr>
          </w:p>
        </w:tc>
        <w:tc>
          <w:tcPr>
            <w:tcW w:w="4692" w:type="dxa"/>
          </w:tcPr>
          <w:p w:rsidR="00FD2557" w:rsidRDefault="00FD2557" w:rsidP="00F27C56">
            <w:pPr>
              <w:pStyle w:val="Sinespaciado"/>
              <w:jc w:val="both"/>
              <w:rPr>
                <w:rFonts w:ascii="Arial" w:hAnsi="Arial" w:cs="Arial"/>
                <w:color w:val="002060"/>
                <w:sz w:val="28"/>
                <w:szCs w:val="28"/>
              </w:rPr>
            </w:pPr>
          </w:p>
        </w:tc>
      </w:tr>
    </w:tbl>
    <w:p w:rsidR="00392874" w:rsidRPr="00087565" w:rsidRDefault="00392874" w:rsidP="00F27C56">
      <w:pPr>
        <w:pStyle w:val="Sinespaciado"/>
        <w:jc w:val="both"/>
        <w:rPr>
          <w:rFonts w:ascii="Arial" w:hAnsi="Arial" w:cs="Arial"/>
        </w:rPr>
      </w:pPr>
    </w:p>
    <w:p w:rsidR="006E6FFE" w:rsidRPr="00D715CE" w:rsidRDefault="006E6FFE" w:rsidP="00D715CE">
      <w:pPr>
        <w:pStyle w:val="Prrafodelista"/>
        <w:numPr>
          <w:ilvl w:val="0"/>
          <w:numId w:val="11"/>
        </w:numPr>
        <w:spacing w:after="200" w:line="276" w:lineRule="auto"/>
        <w:jc w:val="both"/>
        <w:rPr>
          <w:rFonts w:ascii="Arial" w:hAnsi="Arial" w:cs="Arial"/>
          <w:sz w:val="22"/>
          <w:szCs w:val="22"/>
        </w:rPr>
      </w:pPr>
      <w:r w:rsidRPr="00D715CE">
        <w:rPr>
          <w:rFonts w:ascii="Arial" w:hAnsi="Arial" w:cs="Arial"/>
          <w:sz w:val="22"/>
          <w:szCs w:val="22"/>
        </w:rPr>
        <w:t>Complemente el siguiente cuadro</w:t>
      </w:r>
    </w:p>
    <w:tbl>
      <w:tblPr>
        <w:tblStyle w:val="Tablaconcuadrcula"/>
        <w:tblW w:w="0" w:type="auto"/>
        <w:tblInd w:w="108" w:type="dxa"/>
        <w:tblLook w:val="04A0" w:firstRow="1" w:lastRow="0" w:firstColumn="1" w:lastColumn="0" w:noHBand="0" w:noVBand="1"/>
      </w:tblPr>
      <w:tblGrid>
        <w:gridCol w:w="3079"/>
        <w:gridCol w:w="1429"/>
        <w:gridCol w:w="1769"/>
        <w:gridCol w:w="4369"/>
      </w:tblGrid>
      <w:tr w:rsidR="006E6FFE" w:rsidRPr="002230AD" w:rsidTr="00D715CE">
        <w:tc>
          <w:tcPr>
            <w:tcW w:w="307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AFIRMACIONES</w:t>
            </w:r>
          </w:p>
        </w:tc>
        <w:tc>
          <w:tcPr>
            <w:tcW w:w="142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DE ACUERDO</w:t>
            </w:r>
          </w:p>
        </w:tc>
        <w:tc>
          <w:tcPr>
            <w:tcW w:w="176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EN DESACUERDO</w:t>
            </w:r>
          </w:p>
        </w:tc>
        <w:tc>
          <w:tcPr>
            <w:tcW w:w="436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POR QUE?</w:t>
            </w:r>
          </w:p>
        </w:tc>
      </w:tr>
      <w:tr w:rsidR="006E6FFE" w:rsidRPr="002230AD" w:rsidTr="00D715CE">
        <w:tc>
          <w:tcPr>
            <w:tcW w:w="307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Todos tenemos algo en que mejorar cada día</w:t>
            </w:r>
          </w:p>
        </w:tc>
        <w:tc>
          <w:tcPr>
            <w:tcW w:w="142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6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36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r w:rsidR="006E6FFE" w:rsidRPr="002230AD" w:rsidTr="00D715CE">
        <w:tc>
          <w:tcPr>
            <w:tcW w:w="307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El cambio o conversión en la manera de ser, de pensar y de actuar. Se realiza en lo íntimo de la persona por la acción de Dios</w:t>
            </w:r>
          </w:p>
        </w:tc>
        <w:tc>
          <w:tcPr>
            <w:tcW w:w="142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6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36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r w:rsidR="006E6FFE" w:rsidRPr="002230AD" w:rsidTr="00D715CE">
        <w:tc>
          <w:tcPr>
            <w:tcW w:w="307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 xml:space="preserve">Es necesario que solo los demás cambien para mejorar la situación de país </w:t>
            </w:r>
          </w:p>
        </w:tc>
        <w:tc>
          <w:tcPr>
            <w:tcW w:w="142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6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36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r w:rsidR="006E6FFE" w:rsidRPr="002230AD" w:rsidTr="00D715CE">
        <w:trPr>
          <w:trHeight w:val="645"/>
        </w:trPr>
        <w:tc>
          <w:tcPr>
            <w:tcW w:w="3079" w:type="dxa"/>
          </w:tcPr>
          <w:p w:rsidR="006E6FFE" w:rsidRPr="002230AD" w:rsidRDefault="006E6FFE" w:rsidP="00661558">
            <w:pPr>
              <w:pStyle w:val="Prrafodelista"/>
              <w:spacing w:after="200" w:line="276" w:lineRule="auto"/>
              <w:ind w:left="0"/>
              <w:jc w:val="both"/>
              <w:rPr>
                <w:rFonts w:ascii="Arial" w:hAnsi="Arial" w:cs="Arial"/>
                <w:sz w:val="22"/>
                <w:szCs w:val="22"/>
              </w:rPr>
            </w:pPr>
            <w:r w:rsidRPr="002230AD">
              <w:rPr>
                <w:rFonts w:ascii="Arial" w:hAnsi="Arial" w:cs="Arial"/>
                <w:sz w:val="22"/>
                <w:szCs w:val="22"/>
              </w:rPr>
              <w:t>Dios quiere que hagamos del mundo un espacio mejor con el esfuerzo de todos</w:t>
            </w:r>
          </w:p>
        </w:tc>
        <w:tc>
          <w:tcPr>
            <w:tcW w:w="142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1769" w:type="dxa"/>
          </w:tcPr>
          <w:p w:rsidR="006E6FFE" w:rsidRPr="002230AD" w:rsidRDefault="006E6FFE" w:rsidP="00661558">
            <w:pPr>
              <w:pStyle w:val="Prrafodelista"/>
              <w:spacing w:after="200" w:line="276" w:lineRule="auto"/>
              <w:ind w:left="0"/>
              <w:jc w:val="both"/>
              <w:rPr>
                <w:rFonts w:ascii="Arial" w:hAnsi="Arial" w:cs="Arial"/>
                <w:sz w:val="22"/>
                <w:szCs w:val="22"/>
              </w:rPr>
            </w:pPr>
          </w:p>
        </w:tc>
        <w:tc>
          <w:tcPr>
            <w:tcW w:w="4369" w:type="dxa"/>
          </w:tcPr>
          <w:p w:rsidR="006E6FFE" w:rsidRPr="002230AD" w:rsidRDefault="006E6FFE" w:rsidP="00661558">
            <w:pPr>
              <w:pStyle w:val="Prrafodelista"/>
              <w:spacing w:after="200" w:line="276" w:lineRule="auto"/>
              <w:ind w:left="0"/>
              <w:jc w:val="both"/>
              <w:rPr>
                <w:rFonts w:ascii="Arial" w:hAnsi="Arial" w:cs="Arial"/>
                <w:sz w:val="22"/>
                <w:szCs w:val="22"/>
              </w:rPr>
            </w:pPr>
          </w:p>
        </w:tc>
      </w:tr>
    </w:tbl>
    <w:p w:rsidR="00661558" w:rsidRDefault="00661558" w:rsidP="00661558">
      <w:pPr>
        <w:pStyle w:val="Sinespaciado"/>
        <w:jc w:val="both"/>
        <w:rPr>
          <w:rFonts w:ascii="Arial" w:hAnsi="Arial" w:cs="Arial"/>
        </w:rPr>
      </w:pPr>
    </w:p>
    <w:p w:rsidR="00D715CE" w:rsidRDefault="00D715CE" w:rsidP="00D715CE">
      <w:pPr>
        <w:pStyle w:val="Sinespaciado"/>
        <w:numPr>
          <w:ilvl w:val="0"/>
          <w:numId w:val="11"/>
        </w:numPr>
        <w:rPr>
          <w:rFonts w:ascii="Arial" w:hAnsi="Arial" w:cs="Arial"/>
          <w:sz w:val="24"/>
          <w:szCs w:val="24"/>
        </w:rPr>
      </w:pPr>
      <w:r w:rsidRPr="00431CEE">
        <w:rPr>
          <w:rFonts w:ascii="Arial" w:hAnsi="Arial" w:cs="Arial"/>
          <w:sz w:val="24"/>
          <w:szCs w:val="24"/>
        </w:rPr>
        <w:t xml:space="preserve">Consulta sobre la historia de las ciudades de Sodoma y Gomorra </w:t>
      </w:r>
    </w:p>
    <w:p w:rsidR="00D715CE" w:rsidRPr="00431CEE" w:rsidRDefault="00D715CE" w:rsidP="00D715CE">
      <w:pPr>
        <w:pStyle w:val="Sinespaciado"/>
        <w:numPr>
          <w:ilvl w:val="0"/>
          <w:numId w:val="11"/>
        </w:numPr>
        <w:rPr>
          <w:rFonts w:ascii="Arial" w:hAnsi="Arial" w:cs="Arial"/>
          <w:sz w:val="24"/>
          <w:szCs w:val="24"/>
        </w:rPr>
      </w:pPr>
      <w:r w:rsidRPr="00431CEE">
        <w:rPr>
          <w:rFonts w:ascii="Arial" w:hAnsi="Arial" w:cs="Arial"/>
          <w:sz w:val="24"/>
          <w:szCs w:val="24"/>
        </w:rPr>
        <w:lastRenderedPageBreak/>
        <w:t>Consulta cual fue la respuesta de Moisés Cuando Dios le llamó para ir a Egipto a liberar a los Israelitas</w:t>
      </w:r>
    </w:p>
    <w:p w:rsidR="00D715CE" w:rsidRPr="00431CEE" w:rsidRDefault="00D715CE" w:rsidP="00D715CE">
      <w:pPr>
        <w:pStyle w:val="Sinespaciado"/>
        <w:rPr>
          <w:rFonts w:ascii="Arial" w:hAnsi="Arial" w:cs="Arial"/>
          <w:sz w:val="24"/>
          <w:szCs w:val="24"/>
        </w:rPr>
      </w:pPr>
    </w:p>
    <w:p w:rsidR="00D715CE" w:rsidRDefault="00D715CE" w:rsidP="00D715CE">
      <w:pPr>
        <w:pStyle w:val="Sinespaciado"/>
        <w:numPr>
          <w:ilvl w:val="0"/>
          <w:numId w:val="11"/>
        </w:numPr>
        <w:rPr>
          <w:rFonts w:ascii="Arial" w:hAnsi="Arial" w:cs="Arial"/>
          <w:sz w:val="24"/>
          <w:szCs w:val="24"/>
        </w:rPr>
      </w:pPr>
      <w:bookmarkStart w:id="0" w:name="_GoBack"/>
      <w:bookmarkEnd w:id="0"/>
      <w:r w:rsidRPr="00431CEE">
        <w:rPr>
          <w:rFonts w:ascii="Arial" w:hAnsi="Arial" w:cs="Arial"/>
          <w:sz w:val="24"/>
          <w:szCs w:val="24"/>
        </w:rPr>
        <w:t>Ordene los siguientes cuadros siguiendo su relación lógica, escribe el núme</w:t>
      </w:r>
      <w:r>
        <w:rPr>
          <w:rFonts w:ascii="Arial" w:hAnsi="Arial" w:cs="Arial"/>
          <w:sz w:val="24"/>
          <w:szCs w:val="24"/>
        </w:rPr>
        <w:t>ro correspondiente</w:t>
      </w:r>
    </w:p>
    <w:tbl>
      <w:tblPr>
        <w:tblStyle w:val="Tablaconcuadrcula"/>
        <w:tblW w:w="0" w:type="auto"/>
        <w:tblInd w:w="720" w:type="dxa"/>
        <w:tblLook w:val="04A0" w:firstRow="1" w:lastRow="0" w:firstColumn="1" w:lastColumn="0" w:noHBand="0" w:noVBand="1"/>
      </w:tblPr>
      <w:tblGrid>
        <w:gridCol w:w="4775"/>
        <w:gridCol w:w="4678"/>
      </w:tblGrid>
      <w:tr w:rsidR="00D715CE" w:rsidRPr="00431CEE" w:rsidTr="001177A7">
        <w:tc>
          <w:tcPr>
            <w:tcW w:w="4775"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Dios elige a Moisés para liberar al pueblo de Israel de la esclavitud de Egipto</w:t>
            </w:r>
          </w:p>
          <w:tbl>
            <w:tblPr>
              <w:tblpPr w:leftFromText="141" w:rightFromText="141" w:vertAnchor="text" w:horzAnchor="page" w:tblpX="24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tblGrid>
            <w:tr w:rsidR="00D715CE" w:rsidRPr="00431CEE" w:rsidTr="001177A7">
              <w:trPr>
                <w:trHeight w:val="345"/>
              </w:trPr>
              <w:tc>
                <w:tcPr>
                  <w:tcW w:w="450"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1</w:t>
                  </w:r>
                </w:p>
              </w:tc>
            </w:tr>
          </w:tbl>
          <w:p w:rsidR="00D715CE" w:rsidRPr="00431CEE" w:rsidRDefault="00D715CE" w:rsidP="001177A7">
            <w:pPr>
              <w:pStyle w:val="Sinespaciado"/>
              <w:rPr>
                <w:rFonts w:ascii="Arial" w:hAnsi="Arial" w:cs="Arial"/>
                <w:sz w:val="24"/>
                <w:szCs w:val="24"/>
              </w:rPr>
            </w:pPr>
          </w:p>
          <w:p w:rsidR="00D715CE" w:rsidRPr="00431CEE" w:rsidRDefault="00D715CE" w:rsidP="001177A7">
            <w:pPr>
              <w:pStyle w:val="Sinespaciado"/>
              <w:rPr>
                <w:rFonts w:ascii="Arial" w:hAnsi="Arial" w:cs="Arial"/>
                <w:sz w:val="24"/>
                <w:szCs w:val="24"/>
              </w:rPr>
            </w:pPr>
          </w:p>
        </w:tc>
        <w:tc>
          <w:tcPr>
            <w:tcW w:w="4678"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El pueblo se compromete a cumplir su voluntad y su proyecto de salvación siendo fieles a su alianza</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D715CE" w:rsidRPr="00431CEE" w:rsidTr="001177A7">
              <w:trPr>
                <w:trHeight w:val="315"/>
              </w:trPr>
              <w:tc>
                <w:tcPr>
                  <w:tcW w:w="630" w:type="dxa"/>
                </w:tcPr>
                <w:p w:rsidR="00D715CE" w:rsidRPr="00431CEE" w:rsidRDefault="00D715CE" w:rsidP="001177A7">
                  <w:pPr>
                    <w:pStyle w:val="Sinespaciado"/>
                    <w:rPr>
                      <w:rFonts w:ascii="Arial" w:hAnsi="Arial" w:cs="Arial"/>
                      <w:sz w:val="24"/>
                      <w:szCs w:val="24"/>
                    </w:rPr>
                  </w:pPr>
                </w:p>
              </w:tc>
            </w:tr>
          </w:tbl>
          <w:p w:rsidR="00D715CE" w:rsidRPr="00431CEE" w:rsidRDefault="00D715CE" w:rsidP="001177A7">
            <w:pPr>
              <w:pStyle w:val="Sinespaciado"/>
              <w:rPr>
                <w:rFonts w:ascii="Arial" w:hAnsi="Arial" w:cs="Arial"/>
                <w:sz w:val="24"/>
                <w:szCs w:val="24"/>
              </w:rPr>
            </w:pPr>
          </w:p>
        </w:tc>
      </w:tr>
      <w:tr w:rsidR="00D715CE" w:rsidRPr="00431CEE" w:rsidTr="001177A7">
        <w:tc>
          <w:tcPr>
            <w:tcW w:w="4775"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El Dios de Moisés es un Dios liberador</w:t>
            </w:r>
          </w:p>
          <w:p w:rsidR="00D715CE" w:rsidRPr="00431CEE" w:rsidRDefault="00D715CE" w:rsidP="001177A7">
            <w:pPr>
              <w:pStyle w:val="Sinespaciad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tblGrid>
            <w:tr w:rsidR="00D715CE" w:rsidRPr="00431CEE" w:rsidTr="001177A7">
              <w:trPr>
                <w:trHeight w:val="375"/>
              </w:trPr>
              <w:tc>
                <w:tcPr>
                  <w:tcW w:w="570" w:type="dxa"/>
                </w:tcPr>
                <w:p w:rsidR="00D715CE" w:rsidRPr="00431CEE" w:rsidRDefault="00D715CE" w:rsidP="001177A7">
                  <w:pPr>
                    <w:pStyle w:val="Sinespaciado"/>
                    <w:rPr>
                      <w:rFonts w:ascii="Arial" w:hAnsi="Arial" w:cs="Arial"/>
                      <w:sz w:val="24"/>
                      <w:szCs w:val="24"/>
                    </w:rPr>
                  </w:pPr>
                </w:p>
              </w:tc>
            </w:tr>
          </w:tbl>
          <w:p w:rsidR="00D715CE" w:rsidRPr="00431CEE" w:rsidRDefault="00D715CE" w:rsidP="001177A7">
            <w:pPr>
              <w:pStyle w:val="Sinespaciado"/>
              <w:rPr>
                <w:rFonts w:ascii="Arial" w:hAnsi="Arial" w:cs="Arial"/>
                <w:sz w:val="24"/>
                <w:szCs w:val="24"/>
              </w:rPr>
            </w:pPr>
          </w:p>
        </w:tc>
        <w:tc>
          <w:tcPr>
            <w:tcW w:w="4678"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 xml:space="preserve"> Moisés es adoptado por la hija del faraón. Sufre por la situación dolorosa de los israelitas y con ayuda de Dios lucha por su pueblo</w:t>
            </w:r>
          </w:p>
          <w:tbl>
            <w:tblPr>
              <w:tblpPr w:leftFromText="141" w:rightFromText="141" w:vertAnchor="text" w:horzAnchor="page" w:tblpX="31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tblGrid>
            <w:tr w:rsidR="00D715CE" w:rsidRPr="00431CEE" w:rsidTr="001177A7">
              <w:trPr>
                <w:trHeight w:val="330"/>
              </w:trPr>
              <w:tc>
                <w:tcPr>
                  <w:tcW w:w="735"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2</w:t>
                  </w:r>
                </w:p>
              </w:tc>
            </w:tr>
          </w:tbl>
          <w:p w:rsidR="00D715CE" w:rsidRPr="00431CEE" w:rsidRDefault="00D715CE" w:rsidP="001177A7">
            <w:pPr>
              <w:pStyle w:val="Sinespaciado"/>
              <w:rPr>
                <w:rFonts w:ascii="Arial" w:hAnsi="Arial" w:cs="Arial"/>
                <w:sz w:val="24"/>
                <w:szCs w:val="24"/>
              </w:rPr>
            </w:pPr>
          </w:p>
          <w:p w:rsidR="00D715CE" w:rsidRPr="00431CEE" w:rsidRDefault="00D715CE" w:rsidP="001177A7">
            <w:pPr>
              <w:pStyle w:val="Sinespaciado"/>
              <w:rPr>
                <w:rFonts w:ascii="Arial" w:hAnsi="Arial" w:cs="Arial"/>
                <w:sz w:val="24"/>
                <w:szCs w:val="24"/>
              </w:rPr>
            </w:pPr>
          </w:p>
        </w:tc>
      </w:tr>
      <w:tr w:rsidR="00D715CE" w:rsidRPr="00431CEE" w:rsidTr="001177A7">
        <w:tc>
          <w:tcPr>
            <w:tcW w:w="4775"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Gracias a la ayuda de Dios, Moisés habla en su nombre al faraón y ayuda a los israelitas a salir de Egipto</w:t>
            </w:r>
          </w:p>
          <w:tbl>
            <w:tblPr>
              <w:tblpPr w:leftFromText="141" w:rightFromText="141" w:vertAnchor="text" w:horzAnchor="page" w:tblpX="1081"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tblGrid>
            <w:tr w:rsidR="00D715CE" w:rsidRPr="00431CEE" w:rsidTr="001177A7">
              <w:trPr>
                <w:trHeight w:val="315"/>
              </w:trPr>
              <w:tc>
                <w:tcPr>
                  <w:tcW w:w="900" w:type="dxa"/>
                </w:tcPr>
                <w:p w:rsidR="00D715CE" w:rsidRPr="00431CEE" w:rsidRDefault="00D715CE" w:rsidP="001177A7">
                  <w:pPr>
                    <w:pStyle w:val="Sinespaciado"/>
                    <w:rPr>
                      <w:rFonts w:ascii="Arial" w:hAnsi="Arial" w:cs="Arial"/>
                      <w:sz w:val="24"/>
                      <w:szCs w:val="24"/>
                    </w:rPr>
                  </w:pPr>
                </w:p>
              </w:tc>
            </w:tr>
          </w:tbl>
          <w:p w:rsidR="00D715CE" w:rsidRPr="00431CEE" w:rsidRDefault="00D715CE" w:rsidP="001177A7">
            <w:pPr>
              <w:pStyle w:val="Sinespaciado"/>
              <w:rPr>
                <w:rFonts w:ascii="Arial" w:hAnsi="Arial" w:cs="Arial"/>
                <w:sz w:val="24"/>
                <w:szCs w:val="24"/>
              </w:rPr>
            </w:pPr>
          </w:p>
          <w:p w:rsidR="00D715CE" w:rsidRPr="00431CEE" w:rsidRDefault="00D715CE" w:rsidP="001177A7">
            <w:pPr>
              <w:pStyle w:val="Sinespaciado"/>
              <w:rPr>
                <w:rFonts w:ascii="Arial" w:hAnsi="Arial" w:cs="Arial"/>
                <w:sz w:val="24"/>
                <w:szCs w:val="24"/>
              </w:rPr>
            </w:pPr>
          </w:p>
        </w:tc>
        <w:tc>
          <w:tcPr>
            <w:tcW w:w="4678" w:type="dxa"/>
          </w:tcPr>
          <w:p w:rsidR="00D715CE" w:rsidRPr="00431CEE" w:rsidRDefault="00D715CE" w:rsidP="001177A7">
            <w:pPr>
              <w:pStyle w:val="Sinespaciado"/>
              <w:rPr>
                <w:rFonts w:ascii="Arial" w:hAnsi="Arial" w:cs="Arial"/>
                <w:sz w:val="24"/>
                <w:szCs w:val="24"/>
              </w:rPr>
            </w:pPr>
            <w:r w:rsidRPr="00431CEE">
              <w:rPr>
                <w:rFonts w:ascii="Arial" w:hAnsi="Arial" w:cs="Arial"/>
                <w:sz w:val="24"/>
                <w:szCs w:val="24"/>
              </w:rPr>
              <w:t>Establece una alianza con su pueblo, el será su Dios y ellos serán su pueblo</w:t>
            </w:r>
          </w:p>
          <w:tbl>
            <w:tblPr>
              <w:tblpPr w:leftFromText="141" w:rightFromText="141" w:vertAnchor="text" w:horzAnchor="page" w:tblpX="226"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D715CE" w:rsidRPr="00431CEE" w:rsidTr="001177A7">
              <w:trPr>
                <w:trHeight w:val="360"/>
              </w:trPr>
              <w:tc>
                <w:tcPr>
                  <w:tcW w:w="720" w:type="dxa"/>
                </w:tcPr>
                <w:p w:rsidR="00D715CE" w:rsidRPr="00431CEE" w:rsidRDefault="00D715CE" w:rsidP="001177A7">
                  <w:pPr>
                    <w:pStyle w:val="Sinespaciado"/>
                    <w:rPr>
                      <w:rFonts w:ascii="Arial" w:hAnsi="Arial" w:cs="Arial"/>
                      <w:sz w:val="24"/>
                      <w:szCs w:val="24"/>
                    </w:rPr>
                  </w:pPr>
                </w:p>
              </w:tc>
            </w:tr>
          </w:tbl>
          <w:p w:rsidR="00D715CE" w:rsidRPr="00431CEE" w:rsidRDefault="00D715CE" w:rsidP="001177A7">
            <w:pPr>
              <w:pStyle w:val="Sinespaciado"/>
              <w:rPr>
                <w:rFonts w:ascii="Arial" w:hAnsi="Arial" w:cs="Arial"/>
                <w:sz w:val="24"/>
                <w:szCs w:val="24"/>
              </w:rPr>
            </w:pPr>
          </w:p>
          <w:p w:rsidR="00D715CE" w:rsidRPr="00431CEE" w:rsidRDefault="00D715CE" w:rsidP="001177A7">
            <w:pPr>
              <w:pStyle w:val="Sinespaciado"/>
              <w:rPr>
                <w:rFonts w:ascii="Arial" w:hAnsi="Arial" w:cs="Arial"/>
                <w:sz w:val="24"/>
                <w:szCs w:val="24"/>
              </w:rPr>
            </w:pPr>
          </w:p>
        </w:tc>
      </w:tr>
    </w:tbl>
    <w:p w:rsidR="00D715CE" w:rsidRPr="00431CEE" w:rsidRDefault="00D715CE" w:rsidP="00D715CE">
      <w:pPr>
        <w:pStyle w:val="Sinespaciado"/>
        <w:rPr>
          <w:rFonts w:ascii="Arial" w:hAnsi="Arial" w:cs="Arial"/>
          <w:sz w:val="24"/>
          <w:szCs w:val="24"/>
        </w:rPr>
      </w:pPr>
    </w:p>
    <w:p w:rsidR="00D715CE" w:rsidRPr="002230AD" w:rsidRDefault="00D715CE" w:rsidP="00661558">
      <w:pPr>
        <w:pStyle w:val="Sinespaciado"/>
        <w:jc w:val="both"/>
        <w:rPr>
          <w:rFonts w:ascii="Arial" w:hAnsi="Arial" w:cs="Arial"/>
        </w:rPr>
      </w:pPr>
    </w:p>
    <w:sectPr w:rsidR="00D715CE" w:rsidRPr="002230AD" w:rsidSect="00661558">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9B"/>
    <w:multiLevelType w:val="hybridMultilevel"/>
    <w:tmpl w:val="27C664C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D4732"/>
    <w:multiLevelType w:val="hybridMultilevel"/>
    <w:tmpl w:val="9FFC2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643D87"/>
    <w:multiLevelType w:val="hybridMultilevel"/>
    <w:tmpl w:val="511C1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441FFE"/>
    <w:multiLevelType w:val="hybridMultilevel"/>
    <w:tmpl w:val="6A1E9E40"/>
    <w:lvl w:ilvl="0" w:tplc="67745E46">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367C8"/>
    <w:multiLevelType w:val="hybridMultilevel"/>
    <w:tmpl w:val="B0880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B03C9"/>
    <w:multiLevelType w:val="hybridMultilevel"/>
    <w:tmpl w:val="C65C6E0E"/>
    <w:lvl w:ilvl="0" w:tplc="9DA8A954">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FB14CE"/>
    <w:multiLevelType w:val="hybridMultilevel"/>
    <w:tmpl w:val="D23A99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080F2A"/>
    <w:multiLevelType w:val="hybridMultilevel"/>
    <w:tmpl w:val="2D709872"/>
    <w:lvl w:ilvl="0" w:tplc="08785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6155EB"/>
    <w:multiLevelType w:val="hybridMultilevel"/>
    <w:tmpl w:val="360CFAE6"/>
    <w:lvl w:ilvl="0" w:tplc="0E16DE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FE0241"/>
    <w:multiLevelType w:val="hybridMultilevel"/>
    <w:tmpl w:val="67188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728D2"/>
    <w:multiLevelType w:val="hybridMultilevel"/>
    <w:tmpl w:val="62CCC9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0065EC"/>
    <w:multiLevelType w:val="hybridMultilevel"/>
    <w:tmpl w:val="A8985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916B42"/>
    <w:multiLevelType w:val="hybridMultilevel"/>
    <w:tmpl w:val="D9900EBE"/>
    <w:lvl w:ilvl="0" w:tplc="30F6D4CA">
      <w:start w:val="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005177"/>
    <w:multiLevelType w:val="hybridMultilevel"/>
    <w:tmpl w:val="E2DA6746"/>
    <w:lvl w:ilvl="0" w:tplc="EFB239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047909"/>
    <w:multiLevelType w:val="hybridMultilevel"/>
    <w:tmpl w:val="3F40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67C9A"/>
    <w:multiLevelType w:val="hybridMultilevel"/>
    <w:tmpl w:val="76CAA1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6856C5"/>
    <w:multiLevelType w:val="hybridMultilevel"/>
    <w:tmpl w:val="EC921F48"/>
    <w:lvl w:ilvl="0" w:tplc="6BDE8F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C2E39"/>
    <w:multiLevelType w:val="hybridMultilevel"/>
    <w:tmpl w:val="1916E8B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666AA4"/>
    <w:multiLevelType w:val="hybridMultilevel"/>
    <w:tmpl w:val="A3C66A64"/>
    <w:lvl w:ilvl="0" w:tplc="0D4EB090">
      <w:start w:val="1"/>
      <w:numFmt w:val="decimal"/>
      <w:lvlText w:val="%1."/>
      <w:lvlJc w:val="left"/>
      <w:pPr>
        <w:tabs>
          <w:tab w:val="num" w:pos="720"/>
        </w:tabs>
        <w:ind w:left="720" w:hanging="360"/>
      </w:pPr>
    </w:lvl>
    <w:lvl w:ilvl="1" w:tplc="31B2D032" w:tentative="1">
      <w:start w:val="1"/>
      <w:numFmt w:val="decimal"/>
      <w:lvlText w:val="%2."/>
      <w:lvlJc w:val="left"/>
      <w:pPr>
        <w:tabs>
          <w:tab w:val="num" w:pos="1440"/>
        </w:tabs>
        <w:ind w:left="1440" w:hanging="360"/>
      </w:pPr>
    </w:lvl>
    <w:lvl w:ilvl="2" w:tplc="AEA6AB62" w:tentative="1">
      <w:start w:val="1"/>
      <w:numFmt w:val="decimal"/>
      <w:lvlText w:val="%3."/>
      <w:lvlJc w:val="left"/>
      <w:pPr>
        <w:tabs>
          <w:tab w:val="num" w:pos="2160"/>
        </w:tabs>
        <w:ind w:left="2160" w:hanging="360"/>
      </w:pPr>
    </w:lvl>
    <w:lvl w:ilvl="3" w:tplc="6C1E297E" w:tentative="1">
      <w:start w:val="1"/>
      <w:numFmt w:val="decimal"/>
      <w:lvlText w:val="%4."/>
      <w:lvlJc w:val="left"/>
      <w:pPr>
        <w:tabs>
          <w:tab w:val="num" w:pos="2880"/>
        </w:tabs>
        <w:ind w:left="2880" w:hanging="360"/>
      </w:pPr>
    </w:lvl>
    <w:lvl w:ilvl="4" w:tplc="3D7889B0" w:tentative="1">
      <w:start w:val="1"/>
      <w:numFmt w:val="decimal"/>
      <w:lvlText w:val="%5."/>
      <w:lvlJc w:val="left"/>
      <w:pPr>
        <w:tabs>
          <w:tab w:val="num" w:pos="3600"/>
        </w:tabs>
        <w:ind w:left="3600" w:hanging="360"/>
      </w:pPr>
    </w:lvl>
    <w:lvl w:ilvl="5" w:tplc="BCF47FEE" w:tentative="1">
      <w:start w:val="1"/>
      <w:numFmt w:val="decimal"/>
      <w:lvlText w:val="%6."/>
      <w:lvlJc w:val="left"/>
      <w:pPr>
        <w:tabs>
          <w:tab w:val="num" w:pos="4320"/>
        </w:tabs>
        <w:ind w:left="4320" w:hanging="360"/>
      </w:pPr>
    </w:lvl>
    <w:lvl w:ilvl="6" w:tplc="64044E52" w:tentative="1">
      <w:start w:val="1"/>
      <w:numFmt w:val="decimal"/>
      <w:lvlText w:val="%7."/>
      <w:lvlJc w:val="left"/>
      <w:pPr>
        <w:tabs>
          <w:tab w:val="num" w:pos="5040"/>
        </w:tabs>
        <w:ind w:left="5040" w:hanging="360"/>
      </w:pPr>
    </w:lvl>
    <w:lvl w:ilvl="7" w:tplc="36C0D05C" w:tentative="1">
      <w:start w:val="1"/>
      <w:numFmt w:val="decimal"/>
      <w:lvlText w:val="%8."/>
      <w:lvlJc w:val="left"/>
      <w:pPr>
        <w:tabs>
          <w:tab w:val="num" w:pos="5760"/>
        </w:tabs>
        <w:ind w:left="5760" w:hanging="360"/>
      </w:pPr>
    </w:lvl>
    <w:lvl w:ilvl="8" w:tplc="DBFAC210" w:tentative="1">
      <w:start w:val="1"/>
      <w:numFmt w:val="decimal"/>
      <w:lvlText w:val="%9."/>
      <w:lvlJc w:val="left"/>
      <w:pPr>
        <w:tabs>
          <w:tab w:val="num" w:pos="6480"/>
        </w:tabs>
        <w:ind w:left="6480" w:hanging="360"/>
      </w:pPr>
    </w:lvl>
  </w:abstractNum>
  <w:num w:numId="1">
    <w:abstractNumId w:val="0"/>
  </w:num>
  <w:num w:numId="2">
    <w:abstractNumId w:val="17"/>
  </w:num>
  <w:num w:numId="3">
    <w:abstractNumId w:val="11"/>
  </w:num>
  <w:num w:numId="4">
    <w:abstractNumId w:val="12"/>
  </w:num>
  <w:num w:numId="5">
    <w:abstractNumId w:val="1"/>
  </w:num>
  <w:num w:numId="6">
    <w:abstractNumId w:val="13"/>
  </w:num>
  <w:num w:numId="7">
    <w:abstractNumId w:val="8"/>
  </w:num>
  <w:num w:numId="8">
    <w:abstractNumId w:val="4"/>
  </w:num>
  <w:num w:numId="9">
    <w:abstractNumId w:val="2"/>
  </w:num>
  <w:num w:numId="10">
    <w:abstractNumId w:val="15"/>
  </w:num>
  <w:num w:numId="11">
    <w:abstractNumId w:val="3"/>
  </w:num>
  <w:num w:numId="12">
    <w:abstractNumId w:val="18"/>
  </w:num>
  <w:num w:numId="13">
    <w:abstractNumId w:val="6"/>
  </w:num>
  <w:num w:numId="14">
    <w:abstractNumId w:val="16"/>
  </w:num>
  <w:num w:numId="15">
    <w:abstractNumId w:val="14"/>
  </w:num>
  <w:num w:numId="16">
    <w:abstractNumId w:val="5"/>
  </w:num>
  <w:num w:numId="17">
    <w:abstractNumId w:val="9"/>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C"/>
    <w:rsid w:val="00013579"/>
    <w:rsid w:val="000676F9"/>
    <w:rsid w:val="00087565"/>
    <w:rsid w:val="000F442D"/>
    <w:rsid w:val="00125321"/>
    <w:rsid w:val="0014124C"/>
    <w:rsid w:val="001413B1"/>
    <w:rsid w:val="00147EAC"/>
    <w:rsid w:val="001B5093"/>
    <w:rsid w:val="0022023D"/>
    <w:rsid w:val="00222EF5"/>
    <w:rsid w:val="002230AD"/>
    <w:rsid w:val="002D0E6F"/>
    <w:rsid w:val="002E3852"/>
    <w:rsid w:val="002E58C8"/>
    <w:rsid w:val="003258FD"/>
    <w:rsid w:val="00341287"/>
    <w:rsid w:val="00382188"/>
    <w:rsid w:val="00392874"/>
    <w:rsid w:val="003C6572"/>
    <w:rsid w:val="00425CBA"/>
    <w:rsid w:val="00482F85"/>
    <w:rsid w:val="004A51A1"/>
    <w:rsid w:val="005B5379"/>
    <w:rsid w:val="005F022F"/>
    <w:rsid w:val="005F417A"/>
    <w:rsid w:val="005F434C"/>
    <w:rsid w:val="00661558"/>
    <w:rsid w:val="006C6E7E"/>
    <w:rsid w:val="006E6FFE"/>
    <w:rsid w:val="006E7E20"/>
    <w:rsid w:val="00732692"/>
    <w:rsid w:val="00770A69"/>
    <w:rsid w:val="00786FBA"/>
    <w:rsid w:val="007C1080"/>
    <w:rsid w:val="00874477"/>
    <w:rsid w:val="008942C4"/>
    <w:rsid w:val="008A7C82"/>
    <w:rsid w:val="00901D9D"/>
    <w:rsid w:val="009912E8"/>
    <w:rsid w:val="00992AC8"/>
    <w:rsid w:val="009B5E77"/>
    <w:rsid w:val="009D4641"/>
    <w:rsid w:val="009D5D51"/>
    <w:rsid w:val="009D606E"/>
    <w:rsid w:val="009E3EB0"/>
    <w:rsid w:val="00A87D60"/>
    <w:rsid w:val="00B11BE5"/>
    <w:rsid w:val="00B26B2D"/>
    <w:rsid w:val="00B407CE"/>
    <w:rsid w:val="00B508C9"/>
    <w:rsid w:val="00BF39B6"/>
    <w:rsid w:val="00BF6734"/>
    <w:rsid w:val="00BF7A2C"/>
    <w:rsid w:val="00C06861"/>
    <w:rsid w:val="00D715CE"/>
    <w:rsid w:val="00D810DC"/>
    <w:rsid w:val="00DF02BD"/>
    <w:rsid w:val="00E24066"/>
    <w:rsid w:val="00E72AAF"/>
    <w:rsid w:val="00EA2B5E"/>
    <w:rsid w:val="00ED1E44"/>
    <w:rsid w:val="00F27C56"/>
    <w:rsid w:val="00FD1DC6"/>
    <w:rsid w:val="00FD2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E552"/>
  <w15:docId w15:val="{23FF54E2-C120-43D8-BF74-435C9202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240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5B53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066"/>
    <w:pPr>
      <w:tabs>
        <w:tab w:val="center" w:pos="4252"/>
        <w:tab w:val="right" w:pos="8504"/>
      </w:tabs>
    </w:pPr>
  </w:style>
  <w:style w:type="character" w:customStyle="1" w:styleId="EncabezadoCar">
    <w:name w:val="Encabezado Car"/>
    <w:basedOn w:val="Fuentedeprrafopredeter"/>
    <w:link w:val="Encabezado"/>
    <w:rsid w:val="00E2406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24066"/>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E24066"/>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E24066"/>
    <w:pPr>
      <w:ind w:left="720"/>
      <w:contextualSpacing/>
    </w:pPr>
  </w:style>
  <w:style w:type="paragraph" w:styleId="NormalWeb">
    <w:name w:val="Normal (Web)"/>
    <w:basedOn w:val="Normal"/>
    <w:uiPriority w:val="99"/>
    <w:semiHidden/>
    <w:unhideWhenUsed/>
    <w:rsid w:val="00770A69"/>
    <w:pPr>
      <w:spacing w:before="100" w:beforeAutospacing="1" w:after="100" w:afterAutospacing="1"/>
    </w:pPr>
    <w:rPr>
      <w:lang w:val="es-CO" w:eastAsia="es-CO"/>
    </w:rPr>
  </w:style>
  <w:style w:type="character" w:styleId="Hipervnculo">
    <w:name w:val="Hyperlink"/>
    <w:basedOn w:val="Fuentedeprrafopredeter"/>
    <w:uiPriority w:val="99"/>
    <w:unhideWhenUsed/>
    <w:rsid w:val="00770A69"/>
    <w:rPr>
      <w:color w:val="0000FF"/>
      <w:u w:val="single"/>
    </w:rPr>
  </w:style>
  <w:style w:type="character" w:customStyle="1" w:styleId="Ttulo2Car">
    <w:name w:val="Título 2 Car"/>
    <w:basedOn w:val="Fuentedeprrafopredeter"/>
    <w:link w:val="Ttulo2"/>
    <w:uiPriority w:val="9"/>
    <w:semiHidden/>
    <w:rsid w:val="005B5379"/>
    <w:rPr>
      <w:rFonts w:asciiTheme="majorHAnsi" w:eastAsiaTheme="majorEastAsia" w:hAnsiTheme="majorHAnsi" w:cstheme="majorBidi"/>
      <w:color w:val="365F91" w:themeColor="accent1" w:themeShade="BF"/>
      <w:sz w:val="26"/>
      <w:szCs w:val="26"/>
      <w:lang w:val="es-ES" w:eastAsia="es-ES"/>
    </w:rPr>
  </w:style>
  <w:style w:type="character" w:styleId="Textoennegrita">
    <w:name w:val="Strong"/>
    <w:basedOn w:val="Fuentedeprrafopredeter"/>
    <w:uiPriority w:val="22"/>
    <w:qFormat/>
    <w:rsid w:val="005B5379"/>
    <w:rPr>
      <w:b/>
      <w:bCs/>
    </w:rPr>
  </w:style>
  <w:style w:type="table" w:styleId="Tablaconcuadrcula">
    <w:name w:val="Table Grid"/>
    <w:basedOn w:val="Tablanormal"/>
    <w:uiPriority w:val="59"/>
    <w:rsid w:val="006E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87197">
      <w:bodyDiv w:val="1"/>
      <w:marLeft w:val="0"/>
      <w:marRight w:val="0"/>
      <w:marTop w:val="0"/>
      <w:marBottom w:val="0"/>
      <w:divBdr>
        <w:top w:val="none" w:sz="0" w:space="0" w:color="auto"/>
        <w:left w:val="none" w:sz="0" w:space="0" w:color="auto"/>
        <w:bottom w:val="none" w:sz="0" w:space="0" w:color="auto"/>
        <w:right w:val="none" w:sz="0" w:space="0" w:color="auto"/>
      </w:divBdr>
      <w:divsChild>
        <w:div w:id="1659647320">
          <w:marLeft w:val="0"/>
          <w:marRight w:val="0"/>
          <w:marTop w:val="0"/>
          <w:marBottom w:val="0"/>
          <w:divBdr>
            <w:top w:val="none" w:sz="0" w:space="0" w:color="auto"/>
            <w:left w:val="none" w:sz="0" w:space="0" w:color="auto"/>
            <w:bottom w:val="none" w:sz="0" w:space="0" w:color="auto"/>
            <w:right w:val="none" w:sz="0" w:space="0" w:color="auto"/>
          </w:divBdr>
        </w:div>
        <w:div w:id="209807147">
          <w:marLeft w:val="0"/>
          <w:marRight w:val="0"/>
          <w:marTop w:val="0"/>
          <w:marBottom w:val="0"/>
          <w:divBdr>
            <w:top w:val="none" w:sz="0" w:space="0" w:color="auto"/>
            <w:left w:val="none" w:sz="0" w:space="0" w:color="auto"/>
            <w:bottom w:val="none" w:sz="0" w:space="0" w:color="auto"/>
            <w:right w:val="none" w:sz="0" w:space="0" w:color="auto"/>
          </w:divBdr>
        </w:div>
        <w:div w:id="2000184607">
          <w:marLeft w:val="0"/>
          <w:marRight w:val="0"/>
          <w:marTop w:val="0"/>
          <w:marBottom w:val="0"/>
          <w:divBdr>
            <w:top w:val="none" w:sz="0" w:space="0" w:color="auto"/>
            <w:left w:val="none" w:sz="0" w:space="0" w:color="auto"/>
            <w:bottom w:val="none" w:sz="0" w:space="0" w:color="auto"/>
            <w:right w:val="none" w:sz="0" w:space="0" w:color="auto"/>
          </w:divBdr>
        </w:div>
        <w:div w:id="2081829870">
          <w:marLeft w:val="0"/>
          <w:marRight w:val="0"/>
          <w:marTop w:val="0"/>
          <w:marBottom w:val="0"/>
          <w:divBdr>
            <w:top w:val="none" w:sz="0" w:space="0" w:color="auto"/>
            <w:left w:val="none" w:sz="0" w:space="0" w:color="auto"/>
            <w:bottom w:val="none" w:sz="0" w:space="0" w:color="auto"/>
            <w:right w:val="none" w:sz="0" w:space="0" w:color="auto"/>
          </w:divBdr>
        </w:div>
        <w:div w:id="1540046283">
          <w:marLeft w:val="0"/>
          <w:marRight w:val="0"/>
          <w:marTop w:val="0"/>
          <w:marBottom w:val="0"/>
          <w:divBdr>
            <w:top w:val="none" w:sz="0" w:space="0" w:color="auto"/>
            <w:left w:val="none" w:sz="0" w:space="0" w:color="auto"/>
            <w:bottom w:val="none" w:sz="0" w:space="0" w:color="auto"/>
            <w:right w:val="none" w:sz="0" w:space="0" w:color="auto"/>
          </w:divBdr>
        </w:div>
        <w:div w:id="943267841">
          <w:marLeft w:val="0"/>
          <w:marRight w:val="0"/>
          <w:marTop w:val="0"/>
          <w:marBottom w:val="0"/>
          <w:divBdr>
            <w:top w:val="none" w:sz="0" w:space="0" w:color="auto"/>
            <w:left w:val="none" w:sz="0" w:space="0" w:color="auto"/>
            <w:bottom w:val="none" w:sz="0" w:space="0" w:color="auto"/>
            <w:right w:val="none" w:sz="0" w:space="0" w:color="auto"/>
          </w:divBdr>
        </w:div>
        <w:div w:id="1216159096">
          <w:marLeft w:val="0"/>
          <w:marRight w:val="0"/>
          <w:marTop w:val="0"/>
          <w:marBottom w:val="0"/>
          <w:divBdr>
            <w:top w:val="none" w:sz="0" w:space="0" w:color="auto"/>
            <w:left w:val="none" w:sz="0" w:space="0" w:color="auto"/>
            <w:bottom w:val="none" w:sz="0" w:space="0" w:color="auto"/>
            <w:right w:val="none" w:sz="0" w:space="0" w:color="auto"/>
          </w:divBdr>
        </w:div>
      </w:divsChild>
    </w:div>
    <w:div w:id="918320674">
      <w:bodyDiv w:val="1"/>
      <w:marLeft w:val="0"/>
      <w:marRight w:val="0"/>
      <w:marTop w:val="0"/>
      <w:marBottom w:val="0"/>
      <w:divBdr>
        <w:top w:val="none" w:sz="0" w:space="0" w:color="auto"/>
        <w:left w:val="none" w:sz="0" w:space="0" w:color="auto"/>
        <w:bottom w:val="none" w:sz="0" w:space="0" w:color="auto"/>
        <w:right w:val="none" w:sz="0" w:space="0" w:color="auto"/>
      </w:divBdr>
      <w:divsChild>
        <w:div w:id="1145470072">
          <w:marLeft w:val="0"/>
          <w:marRight w:val="0"/>
          <w:marTop w:val="0"/>
          <w:marBottom w:val="0"/>
          <w:divBdr>
            <w:top w:val="none" w:sz="0" w:space="0" w:color="auto"/>
            <w:left w:val="none" w:sz="0" w:space="0" w:color="auto"/>
            <w:bottom w:val="none" w:sz="0" w:space="0" w:color="auto"/>
            <w:right w:val="none" w:sz="0" w:space="0" w:color="auto"/>
          </w:divBdr>
        </w:div>
        <w:div w:id="656104893">
          <w:marLeft w:val="0"/>
          <w:marRight w:val="0"/>
          <w:marTop w:val="0"/>
          <w:marBottom w:val="0"/>
          <w:divBdr>
            <w:top w:val="none" w:sz="0" w:space="0" w:color="auto"/>
            <w:left w:val="none" w:sz="0" w:space="0" w:color="auto"/>
            <w:bottom w:val="none" w:sz="0" w:space="0" w:color="auto"/>
            <w:right w:val="none" w:sz="0" w:space="0" w:color="auto"/>
          </w:divBdr>
        </w:div>
        <w:div w:id="1153908039">
          <w:marLeft w:val="0"/>
          <w:marRight w:val="0"/>
          <w:marTop w:val="0"/>
          <w:marBottom w:val="0"/>
          <w:divBdr>
            <w:top w:val="none" w:sz="0" w:space="0" w:color="auto"/>
            <w:left w:val="none" w:sz="0" w:space="0" w:color="auto"/>
            <w:bottom w:val="none" w:sz="0" w:space="0" w:color="auto"/>
            <w:right w:val="none" w:sz="0" w:space="0" w:color="auto"/>
          </w:divBdr>
        </w:div>
        <w:div w:id="1852866326">
          <w:marLeft w:val="0"/>
          <w:marRight w:val="0"/>
          <w:marTop w:val="0"/>
          <w:marBottom w:val="0"/>
          <w:divBdr>
            <w:top w:val="none" w:sz="0" w:space="0" w:color="auto"/>
            <w:left w:val="none" w:sz="0" w:space="0" w:color="auto"/>
            <w:bottom w:val="none" w:sz="0" w:space="0" w:color="auto"/>
            <w:right w:val="none" w:sz="0" w:space="0" w:color="auto"/>
          </w:divBdr>
        </w:div>
        <w:div w:id="379210739">
          <w:marLeft w:val="0"/>
          <w:marRight w:val="0"/>
          <w:marTop w:val="0"/>
          <w:marBottom w:val="0"/>
          <w:divBdr>
            <w:top w:val="none" w:sz="0" w:space="0" w:color="auto"/>
            <w:left w:val="none" w:sz="0" w:space="0" w:color="auto"/>
            <w:bottom w:val="none" w:sz="0" w:space="0" w:color="auto"/>
            <w:right w:val="none" w:sz="0" w:space="0" w:color="auto"/>
          </w:divBdr>
        </w:div>
      </w:divsChild>
    </w:div>
    <w:div w:id="1172138898">
      <w:bodyDiv w:val="1"/>
      <w:marLeft w:val="0"/>
      <w:marRight w:val="0"/>
      <w:marTop w:val="0"/>
      <w:marBottom w:val="0"/>
      <w:divBdr>
        <w:top w:val="none" w:sz="0" w:space="0" w:color="auto"/>
        <w:left w:val="none" w:sz="0" w:space="0" w:color="auto"/>
        <w:bottom w:val="none" w:sz="0" w:space="0" w:color="auto"/>
        <w:right w:val="none" w:sz="0" w:space="0" w:color="auto"/>
      </w:divBdr>
      <w:divsChild>
        <w:div w:id="1230388106">
          <w:marLeft w:val="0"/>
          <w:marRight w:val="0"/>
          <w:marTop w:val="0"/>
          <w:marBottom w:val="0"/>
          <w:divBdr>
            <w:top w:val="none" w:sz="0" w:space="0" w:color="auto"/>
            <w:left w:val="none" w:sz="0" w:space="0" w:color="auto"/>
            <w:bottom w:val="none" w:sz="0" w:space="0" w:color="auto"/>
            <w:right w:val="none" w:sz="0" w:space="0" w:color="auto"/>
          </w:divBdr>
        </w:div>
        <w:div w:id="969745086">
          <w:marLeft w:val="0"/>
          <w:marRight w:val="0"/>
          <w:marTop w:val="0"/>
          <w:marBottom w:val="0"/>
          <w:divBdr>
            <w:top w:val="none" w:sz="0" w:space="0" w:color="auto"/>
            <w:left w:val="none" w:sz="0" w:space="0" w:color="auto"/>
            <w:bottom w:val="none" w:sz="0" w:space="0" w:color="auto"/>
            <w:right w:val="none" w:sz="0" w:space="0" w:color="auto"/>
          </w:divBdr>
        </w:div>
        <w:div w:id="2005089531">
          <w:marLeft w:val="0"/>
          <w:marRight w:val="0"/>
          <w:marTop w:val="0"/>
          <w:marBottom w:val="0"/>
          <w:divBdr>
            <w:top w:val="none" w:sz="0" w:space="0" w:color="auto"/>
            <w:left w:val="none" w:sz="0" w:space="0" w:color="auto"/>
            <w:bottom w:val="none" w:sz="0" w:space="0" w:color="auto"/>
            <w:right w:val="none" w:sz="0" w:space="0" w:color="auto"/>
          </w:divBdr>
        </w:div>
        <w:div w:id="1969776397">
          <w:marLeft w:val="0"/>
          <w:marRight w:val="0"/>
          <w:marTop w:val="0"/>
          <w:marBottom w:val="0"/>
          <w:divBdr>
            <w:top w:val="none" w:sz="0" w:space="0" w:color="auto"/>
            <w:left w:val="none" w:sz="0" w:space="0" w:color="auto"/>
            <w:bottom w:val="none" w:sz="0" w:space="0" w:color="auto"/>
            <w:right w:val="none" w:sz="0" w:space="0" w:color="auto"/>
          </w:divBdr>
        </w:div>
        <w:div w:id="1927569779">
          <w:marLeft w:val="0"/>
          <w:marRight w:val="0"/>
          <w:marTop w:val="0"/>
          <w:marBottom w:val="0"/>
          <w:divBdr>
            <w:top w:val="none" w:sz="0" w:space="0" w:color="auto"/>
            <w:left w:val="none" w:sz="0" w:space="0" w:color="auto"/>
            <w:bottom w:val="none" w:sz="0" w:space="0" w:color="auto"/>
            <w:right w:val="none" w:sz="0" w:space="0" w:color="auto"/>
          </w:divBdr>
        </w:div>
        <w:div w:id="481697471">
          <w:marLeft w:val="0"/>
          <w:marRight w:val="0"/>
          <w:marTop w:val="0"/>
          <w:marBottom w:val="0"/>
          <w:divBdr>
            <w:top w:val="none" w:sz="0" w:space="0" w:color="auto"/>
            <w:left w:val="none" w:sz="0" w:space="0" w:color="auto"/>
            <w:bottom w:val="none" w:sz="0" w:space="0" w:color="auto"/>
            <w:right w:val="none" w:sz="0" w:space="0" w:color="auto"/>
          </w:divBdr>
        </w:div>
        <w:div w:id="485435355">
          <w:marLeft w:val="0"/>
          <w:marRight w:val="0"/>
          <w:marTop w:val="0"/>
          <w:marBottom w:val="0"/>
          <w:divBdr>
            <w:top w:val="none" w:sz="0" w:space="0" w:color="auto"/>
            <w:left w:val="none" w:sz="0" w:space="0" w:color="auto"/>
            <w:bottom w:val="none" w:sz="0" w:space="0" w:color="auto"/>
            <w:right w:val="none" w:sz="0" w:space="0" w:color="auto"/>
          </w:divBdr>
        </w:div>
        <w:div w:id="307125319">
          <w:marLeft w:val="0"/>
          <w:marRight w:val="0"/>
          <w:marTop w:val="0"/>
          <w:marBottom w:val="0"/>
          <w:divBdr>
            <w:top w:val="none" w:sz="0" w:space="0" w:color="auto"/>
            <w:left w:val="none" w:sz="0" w:space="0" w:color="auto"/>
            <w:bottom w:val="none" w:sz="0" w:space="0" w:color="auto"/>
            <w:right w:val="none" w:sz="0" w:space="0" w:color="auto"/>
          </w:divBdr>
        </w:div>
      </w:divsChild>
    </w:div>
    <w:div w:id="1566647609">
      <w:bodyDiv w:val="1"/>
      <w:marLeft w:val="0"/>
      <w:marRight w:val="0"/>
      <w:marTop w:val="0"/>
      <w:marBottom w:val="0"/>
      <w:divBdr>
        <w:top w:val="none" w:sz="0" w:space="0" w:color="auto"/>
        <w:left w:val="none" w:sz="0" w:space="0" w:color="auto"/>
        <w:bottom w:val="none" w:sz="0" w:space="0" w:color="auto"/>
        <w:right w:val="none" w:sz="0" w:space="0" w:color="auto"/>
      </w:divBdr>
      <w:divsChild>
        <w:div w:id="476846948">
          <w:marLeft w:val="0"/>
          <w:marRight w:val="0"/>
          <w:marTop w:val="0"/>
          <w:marBottom w:val="525"/>
          <w:divBdr>
            <w:top w:val="none" w:sz="0" w:space="0" w:color="auto"/>
            <w:left w:val="none" w:sz="0" w:space="0" w:color="auto"/>
            <w:bottom w:val="none" w:sz="0" w:space="0" w:color="auto"/>
            <w:right w:val="none" w:sz="0" w:space="0" w:color="auto"/>
          </w:divBdr>
        </w:div>
      </w:divsChild>
    </w:div>
    <w:div w:id="1821919747">
      <w:bodyDiv w:val="1"/>
      <w:marLeft w:val="0"/>
      <w:marRight w:val="0"/>
      <w:marTop w:val="0"/>
      <w:marBottom w:val="0"/>
      <w:divBdr>
        <w:top w:val="none" w:sz="0" w:space="0" w:color="auto"/>
        <w:left w:val="none" w:sz="0" w:space="0" w:color="auto"/>
        <w:bottom w:val="none" w:sz="0" w:space="0" w:color="auto"/>
        <w:right w:val="none" w:sz="0" w:space="0" w:color="auto"/>
      </w:divBdr>
      <w:divsChild>
        <w:div w:id="218056925">
          <w:marLeft w:val="0"/>
          <w:marRight w:val="0"/>
          <w:marTop w:val="0"/>
          <w:marBottom w:val="360"/>
          <w:divBdr>
            <w:top w:val="none" w:sz="0" w:space="0" w:color="auto"/>
            <w:left w:val="none" w:sz="0" w:space="0" w:color="auto"/>
            <w:bottom w:val="none" w:sz="0" w:space="0" w:color="auto"/>
            <w:right w:val="none" w:sz="0" w:space="0" w:color="auto"/>
          </w:divBdr>
          <w:divsChild>
            <w:div w:id="597055991">
              <w:marLeft w:val="0"/>
              <w:marRight w:val="0"/>
              <w:marTop w:val="60"/>
              <w:marBottom w:val="60"/>
              <w:divBdr>
                <w:top w:val="none" w:sz="0" w:space="0" w:color="auto"/>
                <w:left w:val="none" w:sz="0" w:space="0" w:color="auto"/>
                <w:bottom w:val="none" w:sz="0" w:space="0" w:color="auto"/>
                <w:right w:val="none" w:sz="0" w:space="0" w:color="auto"/>
              </w:divBdr>
            </w:div>
          </w:divsChild>
        </w:div>
        <w:div w:id="1059793057">
          <w:marLeft w:val="0"/>
          <w:marRight w:val="0"/>
          <w:marTop w:val="0"/>
          <w:marBottom w:val="360"/>
          <w:divBdr>
            <w:top w:val="none" w:sz="0" w:space="0" w:color="auto"/>
            <w:left w:val="none" w:sz="0" w:space="0" w:color="auto"/>
            <w:bottom w:val="none" w:sz="0" w:space="0" w:color="auto"/>
            <w:right w:val="none" w:sz="0" w:space="0" w:color="auto"/>
          </w:divBdr>
          <w:divsChild>
            <w:div w:id="1932470523">
              <w:marLeft w:val="0"/>
              <w:marRight w:val="0"/>
              <w:marTop w:val="60"/>
              <w:marBottom w:val="60"/>
              <w:divBdr>
                <w:top w:val="none" w:sz="0" w:space="0" w:color="auto"/>
                <w:left w:val="none" w:sz="0" w:space="0" w:color="auto"/>
                <w:bottom w:val="none" w:sz="0" w:space="0" w:color="auto"/>
                <w:right w:val="none" w:sz="0" w:space="0" w:color="auto"/>
              </w:divBdr>
            </w:div>
          </w:divsChild>
        </w:div>
        <w:div w:id="1131172209">
          <w:marLeft w:val="0"/>
          <w:marRight w:val="0"/>
          <w:marTop w:val="0"/>
          <w:marBottom w:val="360"/>
          <w:divBdr>
            <w:top w:val="none" w:sz="0" w:space="0" w:color="auto"/>
            <w:left w:val="none" w:sz="0" w:space="0" w:color="auto"/>
            <w:bottom w:val="none" w:sz="0" w:space="0" w:color="auto"/>
            <w:right w:val="none" w:sz="0" w:space="0" w:color="auto"/>
          </w:divBdr>
        </w:div>
      </w:divsChild>
    </w:div>
    <w:div w:id="1864517139">
      <w:bodyDiv w:val="1"/>
      <w:marLeft w:val="0"/>
      <w:marRight w:val="0"/>
      <w:marTop w:val="0"/>
      <w:marBottom w:val="0"/>
      <w:divBdr>
        <w:top w:val="none" w:sz="0" w:space="0" w:color="auto"/>
        <w:left w:val="none" w:sz="0" w:space="0" w:color="auto"/>
        <w:bottom w:val="none" w:sz="0" w:space="0" w:color="auto"/>
        <w:right w:val="none" w:sz="0" w:space="0" w:color="auto"/>
      </w:divBdr>
      <w:divsChild>
        <w:div w:id="1925145348">
          <w:marLeft w:val="0"/>
          <w:marRight w:val="0"/>
          <w:marTop w:val="0"/>
          <w:marBottom w:val="0"/>
          <w:divBdr>
            <w:top w:val="none" w:sz="0" w:space="0" w:color="auto"/>
            <w:left w:val="none" w:sz="0" w:space="0" w:color="auto"/>
            <w:bottom w:val="none" w:sz="0" w:space="0" w:color="auto"/>
            <w:right w:val="none" w:sz="0" w:space="0" w:color="auto"/>
          </w:divBdr>
        </w:div>
        <w:div w:id="962275729">
          <w:marLeft w:val="0"/>
          <w:marRight w:val="0"/>
          <w:marTop w:val="0"/>
          <w:marBottom w:val="0"/>
          <w:divBdr>
            <w:top w:val="none" w:sz="0" w:space="0" w:color="auto"/>
            <w:left w:val="none" w:sz="0" w:space="0" w:color="auto"/>
            <w:bottom w:val="none" w:sz="0" w:space="0" w:color="auto"/>
            <w:right w:val="none" w:sz="0" w:space="0" w:color="auto"/>
          </w:divBdr>
        </w:div>
        <w:div w:id="845898117">
          <w:marLeft w:val="0"/>
          <w:marRight w:val="0"/>
          <w:marTop w:val="0"/>
          <w:marBottom w:val="0"/>
          <w:divBdr>
            <w:top w:val="none" w:sz="0" w:space="0" w:color="auto"/>
            <w:left w:val="none" w:sz="0" w:space="0" w:color="auto"/>
            <w:bottom w:val="none" w:sz="0" w:space="0" w:color="auto"/>
            <w:right w:val="none" w:sz="0" w:space="0" w:color="auto"/>
          </w:divBdr>
        </w:div>
        <w:div w:id="1613709302">
          <w:marLeft w:val="0"/>
          <w:marRight w:val="0"/>
          <w:marTop w:val="0"/>
          <w:marBottom w:val="0"/>
          <w:divBdr>
            <w:top w:val="none" w:sz="0" w:space="0" w:color="auto"/>
            <w:left w:val="none" w:sz="0" w:space="0" w:color="auto"/>
            <w:bottom w:val="none" w:sz="0" w:space="0" w:color="auto"/>
            <w:right w:val="none" w:sz="0" w:space="0" w:color="auto"/>
          </w:divBdr>
        </w:div>
        <w:div w:id="1796093821">
          <w:marLeft w:val="0"/>
          <w:marRight w:val="0"/>
          <w:marTop w:val="0"/>
          <w:marBottom w:val="0"/>
          <w:divBdr>
            <w:top w:val="none" w:sz="0" w:space="0" w:color="auto"/>
            <w:left w:val="none" w:sz="0" w:space="0" w:color="auto"/>
            <w:bottom w:val="none" w:sz="0" w:space="0" w:color="auto"/>
            <w:right w:val="none" w:sz="0" w:space="0" w:color="auto"/>
          </w:divBdr>
        </w:div>
        <w:div w:id="1410466265">
          <w:marLeft w:val="0"/>
          <w:marRight w:val="0"/>
          <w:marTop w:val="0"/>
          <w:marBottom w:val="0"/>
          <w:divBdr>
            <w:top w:val="none" w:sz="0" w:space="0" w:color="auto"/>
            <w:left w:val="none" w:sz="0" w:space="0" w:color="auto"/>
            <w:bottom w:val="none" w:sz="0" w:space="0" w:color="auto"/>
            <w:right w:val="none" w:sz="0" w:space="0" w:color="auto"/>
          </w:divBdr>
        </w:div>
        <w:div w:id="1758477424">
          <w:marLeft w:val="0"/>
          <w:marRight w:val="0"/>
          <w:marTop w:val="0"/>
          <w:marBottom w:val="0"/>
          <w:divBdr>
            <w:top w:val="none" w:sz="0" w:space="0" w:color="auto"/>
            <w:left w:val="none" w:sz="0" w:space="0" w:color="auto"/>
            <w:bottom w:val="none" w:sz="0" w:space="0" w:color="auto"/>
            <w:right w:val="none" w:sz="0" w:space="0" w:color="auto"/>
          </w:divBdr>
        </w:div>
        <w:div w:id="1100250561">
          <w:marLeft w:val="0"/>
          <w:marRight w:val="0"/>
          <w:marTop w:val="0"/>
          <w:marBottom w:val="0"/>
          <w:divBdr>
            <w:top w:val="none" w:sz="0" w:space="0" w:color="auto"/>
            <w:left w:val="none" w:sz="0" w:space="0" w:color="auto"/>
            <w:bottom w:val="none" w:sz="0" w:space="0" w:color="auto"/>
            <w:right w:val="none" w:sz="0" w:space="0" w:color="auto"/>
          </w:divBdr>
        </w:div>
        <w:div w:id="1907714586">
          <w:marLeft w:val="0"/>
          <w:marRight w:val="0"/>
          <w:marTop w:val="0"/>
          <w:marBottom w:val="0"/>
          <w:divBdr>
            <w:top w:val="none" w:sz="0" w:space="0" w:color="auto"/>
            <w:left w:val="none" w:sz="0" w:space="0" w:color="auto"/>
            <w:bottom w:val="none" w:sz="0" w:space="0" w:color="auto"/>
            <w:right w:val="none" w:sz="0" w:space="0" w:color="auto"/>
          </w:divBdr>
        </w:div>
        <w:div w:id="15554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4</Pages>
  <Words>1164</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40</cp:revision>
  <dcterms:created xsi:type="dcterms:W3CDTF">2018-04-03T12:44:00Z</dcterms:created>
  <dcterms:modified xsi:type="dcterms:W3CDTF">2022-06-15T21:48:00Z</dcterms:modified>
</cp:coreProperties>
</file>