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68" w:rsidRDefault="008E2668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C81B19" w:rsidTr="00C81B19">
        <w:tc>
          <w:tcPr>
            <w:tcW w:w="1826" w:type="dxa"/>
          </w:tcPr>
          <w:p w:rsidR="00C81B19" w:rsidRDefault="00491B10" w:rsidP="00C81B19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0840B03" wp14:editId="64A712FB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5715</wp:posOffset>
                  </wp:positionV>
                  <wp:extent cx="1038225" cy="1295400"/>
                  <wp:effectExtent l="0" t="0" r="9525" b="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1B10" w:rsidRDefault="00491B10" w:rsidP="00C81B19"/>
          <w:p w:rsidR="00491B10" w:rsidRDefault="00491B10" w:rsidP="00C81B19"/>
          <w:p w:rsidR="00491B10" w:rsidRDefault="00491B10" w:rsidP="00C81B19"/>
          <w:p w:rsidR="008E2668" w:rsidRPr="00D653B5" w:rsidRDefault="008E2668" w:rsidP="00C81B19">
            <w:pPr>
              <w:rPr>
                <w:b/>
              </w:rPr>
            </w:pPr>
            <w:r w:rsidRPr="00D653B5">
              <w:rPr>
                <w:b/>
              </w:rPr>
              <w:t>TALLER # 5</w:t>
            </w:r>
          </w:p>
        </w:tc>
        <w:tc>
          <w:tcPr>
            <w:tcW w:w="7383" w:type="dxa"/>
          </w:tcPr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C81B19" w:rsidRPr="007F4BF3" w:rsidRDefault="00C81B19" w:rsidP="00C81B1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AREA: Matemáticas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DB0A75" w:rsidRDefault="00C81B19" w:rsidP="00C81B19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  <w:bookmarkStart w:id="0" w:name="_GoBack"/>
            <w:bookmarkEnd w:id="0"/>
          </w:p>
          <w:p w:rsidR="00DB0A75" w:rsidRPr="00DB0A75" w:rsidRDefault="00DB0A75" w:rsidP="00C81B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0A75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Mejorar los procesos de cálculo mental, mediante la realización de talleres y actividades</w:t>
            </w:r>
          </w:p>
          <w:p w:rsidR="00C81B19" w:rsidRDefault="00C81B19" w:rsidP="00C81B19"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A75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: razonamiento, resolución y planteamiento de problemas. Elaboración, comparación </w:t>
            </w:r>
            <w:r>
              <w:rPr>
                <w:rFonts w:ascii="Arial" w:hAnsi="Arial" w:cs="Arial"/>
                <w:sz w:val="16"/>
                <w:szCs w:val="16"/>
              </w:rPr>
              <w:t>y ejercitación de OPERACIONES</w:t>
            </w:r>
          </w:p>
        </w:tc>
      </w:tr>
    </w:tbl>
    <w:p w:rsidR="00C81B19" w:rsidRPr="00DB0A75" w:rsidRDefault="00DB0A75" w:rsidP="00DB0A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DB0A75">
        <w:rPr>
          <w:rFonts w:cs="Arial"/>
          <w:b/>
          <w:color w:val="000000"/>
        </w:rPr>
        <w:t>Resuelvo el taller</w:t>
      </w:r>
    </w:p>
    <w:p w:rsidR="00C81B19" w:rsidRDefault="00C81B19" w:rsidP="00C81B19"/>
    <w:p w:rsidR="00C81B19" w:rsidRPr="00C81B19" w:rsidRDefault="004C0357" w:rsidP="00C81B19">
      <w:r>
        <w:rPr>
          <w:noProof/>
          <w:lang w:eastAsia="es-CO"/>
        </w:rPr>
        <w:drawing>
          <wp:inline distT="0" distB="0" distL="0" distR="0" wp14:anchorId="311853BA" wp14:editId="0D50E06A">
            <wp:extent cx="4821262" cy="6505575"/>
            <wp:effectExtent l="0" t="0" r="0" b="0"/>
            <wp:docPr id="36" name="Imagen 36" descr="Cuadrados mágicos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rados mágicos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42" cy="65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B19" w:rsidRPr="00C81B19" w:rsidSect="00C81B19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8E9"/>
    <w:multiLevelType w:val="hybridMultilevel"/>
    <w:tmpl w:val="53DA30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64F2F"/>
    <w:rsid w:val="00491B10"/>
    <w:rsid w:val="004C0357"/>
    <w:rsid w:val="004F77EE"/>
    <w:rsid w:val="00542E4A"/>
    <w:rsid w:val="006977C6"/>
    <w:rsid w:val="008E2668"/>
    <w:rsid w:val="00AE4940"/>
    <w:rsid w:val="00B01689"/>
    <w:rsid w:val="00C81B19"/>
    <w:rsid w:val="00D653B5"/>
    <w:rsid w:val="00D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4880-6766-455D-A889-1F0EFB6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6</cp:revision>
  <dcterms:created xsi:type="dcterms:W3CDTF">2020-03-19T23:06:00Z</dcterms:created>
  <dcterms:modified xsi:type="dcterms:W3CDTF">2020-03-25T14:30:00Z</dcterms:modified>
</cp:coreProperties>
</file>