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4E" w:rsidRDefault="00D73F4E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9C0A5D" w:rsidRPr="00603EED" w:rsidTr="004B0DC5">
        <w:tc>
          <w:tcPr>
            <w:tcW w:w="1826" w:type="dxa"/>
          </w:tcPr>
          <w:p w:rsidR="00D73F4E" w:rsidRDefault="00882962" w:rsidP="004B0DC5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1A02A" wp14:editId="2E0A38CF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8889</wp:posOffset>
                  </wp:positionV>
                  <wp:extent cx="1038225" cy="1228725"/>
                  <wp:effectExtent l="0" t="0" r="9525" b="9525"/>
                  <wp:wrapNone/>
                  <wp:docPr id="4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962" w:rsidRDefault="00882962" w:rsidP="004B0DC5">
            <w:pPr>
              <w:rPr>
                <w:b/>
              </w:rPr>
            </w:pPr>
          </w:p>
          <w:p w:rsidR="00882962" w:rsidRDefault="00882962" w:rsidP="004B0DC5">
            <w:pPr>
              <w:rPr>
                <w:b/>
              </w:rPr>
            </w:pPr>
          </w:p>
          <w:p w:rsidR="00882962" w:rsidRDefault="00882962" w:rsidP="004B0DC5">
            <w:pPr>
              <w:rPr>
                <w:b/>
              </w:rPr>
            </w:pPr>
          </w:p>
          <w:p w:rsidR="009C0A5D" w:rsidRPr="00D73F4E" w:rsidRDefault="0099101A" w:rsidP="004B0DC5">
            <w:pPr>
              <w:rPr>
                <w:b/>
              </w:rPr>
            </w:pPr>
            <w:r>
              <w:rPr>
                <w:b/>
              </w:rPr>
              <w:t>TALLER #  1</w:t>
            </w:r>
          </w:p>
        </w:tc>
        <w:tc>
          <w:tcPr>
            <w:tcW w:w="7383" w:type="dxa"/>
          </w:tcPr>
          <w:p w:rsidR="009C0A5D" w:rsidRPr="009C0A5D" w:rsidRDefault="009C0A5D" w:rsidP="004B0DC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0A5D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9C0A5D" w:rsidRPr="007F4BF3" w:rsidRDefault="009C0A5D" w:rsidP="004B0DC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9C0A5D" w:rsidRPr="007F4BF3" w:rsidRDefault="009C0A5D" w:rsidP="004B0DC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0A5D">
              <w:rPr>
                <w:rFonts w:ascii="Arial" w:hAnsi="Arial" w:cs="Arial"/>
                <w:b/>
                <w:sz w:val="16"/>
                <w:szCs w:val="16"/>
              </w:rPr>
              <w:t>AREA: ETICA Y VALORES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0A5D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9C0A5D" w:rsidRPr="007F4BF3" w:rsidRDefault="009C0A5D" w:rsidP="004B0DC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9C0A5D" w:rsidRDefault="009C0A5D" w:rsidP="004B0DC5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EC1B2E" w:rsidRPr="00EC1B2E" w:rsidRDefault="00700A80" w:rsidP="004B0D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B2E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="00EC1B2E">
              <w:rPr>
                <w:rFonts w:ascii="Arial" w:hAnsi="Arial" w:cs="Arial"/>
                <w:b/>
                <w:sz w:val="16"/>
                <w:szCs w:val="16"/>
              </w:rPr>
              <w:t xml:space="preserve"> Identificar los diferentes mecanismos de participación ciudadana.</w:t>
            </w:r>
          </w:p>
          <w:p w:rsidR="009C0A5D" w:rsidRPr="00603EED" w:rsidRDefault="009C0A5D" w:rsidP="009C0A5D"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Pr="00BE2771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bookmarkEnd w:id="0"/>
            <w:r w:rsidRPr="007F4BF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00A80">
              <w:rPr>
                <w:rFonts w:ascii="Arial" w:hAnsi="Arial" w:cs="Arial"/>
                <w:sz w:val="20"/>
                <w:szCs w:val="20"/>
              </w:rPr>
              <w:t xml:space="preserve">Diferencia los </w:t>
            </w:r>
            <w:r w:rsidRPr="009C0A5D">
              <w:rPr>
                <w:rFonts w:ascii="Arial" w:hAnsi="Arial" w:cs="Arial"/>
                <w:sz w:val="20"/>
                <w:szCs w:val="20"/>
              </w:rPr>
              <w:t xml:space="preserve"> mecanismos de Participación ciudadana</w:t>
            </w:r>
          </w:p>
        </w:tc>
      </w:tr>
    </w:tbl>
    <w:p w:rsidR="009C0A5D" w:rsidRPr="009B183D" w:rsidRDefault="009C0A5D" w:rsidP="009B183D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9B183D">
        <w:rPr>
          <w:b/>
          <w:sz w:val="24"/>
          <w:szCs w:val="24"/>
        </w:rPr>
        <w:t>Leo, comprendo y aprendo:</w:t>
      </w:r>
    </w:p>
    <w:p w:rsidR="009B183D" w:rsidRPr="009C0A5D" w:rsidRDefault="009B183D" w:rsidP="009B183D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98"/>
      </w:tblGrid>
      <w:tr w:rsidR="009C0A5D" w:rsidTr="00342052">
        <w:trPr>
          <w:trHeight w:val="4042"/>
        </w:trPr>
        <w:tc>
          <w:tcPr>
            <w:tcW w:w="6998" w:type="dxa"/>
          </w:tcPr>
          <w:p w:rsidR="009C0A5D" w:rsidRDefault="009C0A5D" w:rsidP="009C0A5D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MECANISMOS DE PARTICIPACION CIUDADANA.</w:t>
            </w:r>
          </w:p>
          <w:p w:rsidR="009C0A5D" w:rsidRDefault="009C0A5D" w:rsidP="009C0A5D">
            <w:pPr>
              <w:pStyle w:val="Prrafodelista"/>
              <w:ind w:left="0"/>
              <w:rPr>
                <w:sz w:val="24"/>
                <w:szCs w:val="24"/>
              </w:rPr>
            </w:pPr>
            <w:r w:rsidRPr="009C0A5D">
              <w:rPr>
                <w:sz w:val="24"/>
                <w:szCs w:val="24"/>
              </w:rPr>
              <w:t xml:space="preserve">Según el </w:t>
            </w:r>
            <w:r w:rsidRPr="009C0A5D">
              <w:rPr>
                <w:b/>
                <w:sz w:val="24"/>
                <w:szCs w:val="24"/>
              </w:rPr>
              <w:t>artículo 103 de la Constitución Colombiana</w:t>
            </w:r>
            <w:r>
              <w:rPr>
                <w:sz w:val="24"/>
                <w:szCs w:val="24"/>
              </w:rPr>
              <w:t xml:space="preserve">…. </w:t>
            </w:r>
            <w:r w:rsidR="009B183D" w:rsidRPr="009C0A5D">
              <w:rPr>
                <w:b/>
                <w:sz w:val="24"/>
                <w:szCs w:val="24"/>
              </w:rPr>
              <w:t>“</w:t>
            </w:r>
            <w:r w:rsidR="009B183D">
              <w:rPr>
                <w:sz w:val="24"/>
                <w:szCs w:val="24"/>
              </w:rPr>
              <w:t>TODO</w:t>
            </w:r>
            <w:r w:rsidRPr="009C0A5D">
              <w:rPr>
                <w:b/>
                <w:sz w:val="24"/>
                <w:szCs w:val="24"/>
              </w:rPr>
              <w:t xml:space="preserve"> CIUDADANO TIENE DERECHO A PARTICIPAR EN LA CONFORMACIÓN, EJERCICIO Y CONTROL</w:t>
            </w:r>
            <w:r>
              <w:rPr>
                <w:sz w:val="24"/>
                <w:szCs w:val="24"/>
              </w:rPr>
              <w:t xml:space="preserve"> </w:t>
            </w:r>
            <w:r w:rsidR="009B183D" w:rsidRPr="009C0A5D">
              <w:rPr>
                <w:b/>
                <w:sz w:val="24"/>
                <w:szCs w:val="24"/>
              </w:rPr>
              <w:t>DEL PODER</w:t>
            </w:r>
            <w:r w:rsidRPr="009C0A5D">
              <w:rPr>
                <w:b/>
                <w:sz w:val="24"/>
                <w:szCs w:val="24"/>
              </w:rPr>
              <w:t xml:space="preserve"> POLÍTICO</w:t>
            </w:r>
            <w:r>
              <w:rPr>
                <w:sz w:val="24"/>
                <w:szCs w:val="24"/>
              </w:rPr>
              <w:t xml:space="preserve"> </w:t>
            </w:r>
            <w:r w:rsidRPr="009C0A5D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. Para ello son los mecanismos de participación ciudadana. </w:t>
            </w:r>
          </w:p>
          <w:p w:rsidR="009C0A5D" w:rsidRDefault="009C0A5D" w:rsidP="009C0A5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mecanismos de participación ciudadana son:</w:t>
            </w:r>
          </w:p>
          <w:p w:rsidR="009C0A5D" w:rsidRDefault="009C0A5D" w:rsidP="009C0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VOTO.</w:t>
            </w:r>
          </w:p>
          <w:p w:rsidR="009C0A5D" w:rsidRDefault="009C0A5D" w:rsidP="009C0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REFERENDO.</w:t>
            </w:r>
          </w:p>
          <w:p w:rsidR="009C0A5D" w:rsidRDefault="009C0A5D" w:rsidP="009C0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PLEBISCITO.</w:t>
            </w:r>
          </w:p>
          <w:p w:rsidR="009C0A5D" w:rsidRDefault="009C0A5D" w:rsidP="009C0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 POPULAR.</w:t>
            </w:r>
          </w:p>
          <w:p w:rsidR="009C0A5D" w:rsidRDefault="009C0A5D" w:rsidP="009C0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CABILDO ABIERTO.</w:t>
            </w:r>
          </w:p>
          <w:p w:rsidR="00004841" w:rsidRDefault="009C0A5D" w:rsidP="009C0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REVOCATORIA DEL MANDATO</w:t>
            </w:r>
            <w:r w:rsidR="00004841">
              <w:rPr>
                <w:sz w:val="24"/>
                <w:szCs w:val="24"/>
              </w:rPr>
              <w:t>.</w:t>
            </w:r>
          </w:p>
          <w:p w:rsidR="00D73F4E" w:rsidRPr="00D73F4E" w:rsidRDefault="00D73F4E" w:rsidP="00D73F4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INICIATIVA LEGISLATIVA.</w:t>
            </w:r>
          </w:p>
        </w:tc>
      </w:tr>
    </w:tbl>
    <w:p w:rsidR="002245CD" w:rsidRDefault="002245CD" w:rsidP="00673EF8">
      <w:pPr>
        <w:pStyle w:val="Prrafodelista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drawing>
          <wp:inline distT="0" distB="0" distL="0" distR="0" wp14:anchorId="1DC2B2CF" wp14:editId="51526320">
            <wp:extent cx="2257425" cy="1971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52" w:rsidRDefault="00342052" w:rsidP="002245CD">
      <w:pPr>
        <w:pStyle w:val="Prrafodelista"/>
        <w:rPr>
          <w:b/>
          <w:sz w:val="24"/>
          <w:szCs w:val="24"/>
        </w:rPr>
      </w:pPr>
    </w:p>
    <w:p w:rsidR="00342052" w:rsidRDefault="00342052" w:rsidP="002245CD">
      <w:pPr>
        <w:pStyle w:val="Prrafode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143500" cy="259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CD" w:rsidRDefault="002245CD" w:rsidP="002245CD">
      <w:pPr>
        <w:pStyle w:val="Prrafodelista"/>
        <w:rPr>
          <w:b/>
          <w:sz w:val="24"/>
          <w:szCs w:val="24"/>
        </w:rPr>
      </w:pPr>
    </w:p>
    <w:p w:rsidR="002245CD" w:rsidRDefault="002245CD" w:rsidP="002245CD">
      <w:pPr>
        <w:pStyle w:val="Prrafodelista"/>
        <w:rPr>
          <w:b/>
          <w:sz w:val="24"/>
          <w:szCs w:val="24"/>
        </w:rPr>
      </w:pPr>
    </w:p>
    <w:p w:rsidR="002245CD" w:rsidRDefault="002245CD" w:rsidP="002245CD">
      <w:pPr>
        <w:pStyle w:val="Prrafodelista"/>
        <w:rPr>
          <w:b/>
          <w:sz w:val="24"/>
          <w:szCs w:val="24"/>
        </w:rPr>
      </w:pPr>
    </w:p>
    <w:p w:rsidR="009B183D" w:rsidRDefault="009B183D" w:rsidP="002245CD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2245CD">
        <w:rPr>
          <w:b/>
          <w:sz w:val="24"/>
          <w:szCs w:val="24"/>
        </w:rPr>
        <w:t>Leo el siguiente cuadro y hago un dibujo sobre lo que entendí</w:t>
      </w:r>
    </w:p>
    <w:p w:rsidR="00673EF8" w:rsidRDefault="00673EF8" w:rsidP="00673EF8">
      <w:pPr>
        <w:pStyle w:val="Prrafodelista"/>
        <w:rPr>
          <w:b/>
          <w:sz w:val="24"/>
          <w:szCs w:val="24"/>
        </w:rPr>
      </w:pPr>
    </w:p>
    <w:p w:rsidR="00673EF8" w:rsidRPr="002245CD" w:rsidRDefault="00673EF8" w:rsidP="00673EF8">
      <w:pPr>
        <w:pStyle w:val="Prrafodelista"/>
        <w:rPr>
          <w:b/>
          <w:sz w:val="24"/>
          <w:szCs w:val="24"/>
        </w:rPr>
      </w:pPr>
    </w:p>
    <w:p w:rsidR="009B183D" w:rsidRDefault="009B183D" w:rsidP="0000484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drawing>
          <wp:inline distT="0" distB="0" distL="0" distR="0">
            <wp:extent cx="5610225" cy="3171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F8" w:rsidRDefault="00673EF8" w:rsidP="00004841">
      <w:pPr>
        <w:rPr>
          <w:b/>
          <w:sz w:val="24"/>
          <w:szCs w:val="24"/>
        </w:rPr>
      </w:pPr>
    </w:p>
    <w:p w:rsidR="00673EF8" w:rsidRDefault="00673EF8" w:rsidP="00004841">
      <w:pPr>
        <w:rPr>
          <w:b/>
          <w:sz w:val="24"/>
          <w:szCs w:val="24"/>
        </w:rPr>
      </w:pPr>
    </w:p>
    <w:p w:rsidR="00673EF8" w:rsidRDefault="00673EF8" w:rsidP="00004841">
      <w:pPr>
        <w:rPr>
          <w:b/>
          <w:sz w:val="24"/>
          <w:szCs w:val="24"/>
        </w:rPr>
      </w:pPr>
    </w:p>
    <w:p w:rsidR="00673EF8" w:rsidRDefault="00673EF8" w:rsidP="00004841">
      <w:pPr>
        <w:rPr>
          <w:b/>
          <w:sz w:val="24"/>
          <w:szCs w:val="24"/>
        </w:rPr>
      </w:pPr>
    </w:p>
    <w:p w:rsidR="0069716E" w:rsidRPr="00D73F4E" w:rsidRDefault="0069716E" w:rsidP="002245CD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D73F4E">
        <w:rPr>
          <w:b/>
          <w:sz w:val="24"/>
          <w:szCs w:val="24"/>
        </w:rPr>
        <w:t>DIBUJO: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716E" w:rsidTr="0069716E">
        <w:tc>
          <w:tcPr>
            <w:tcW w:w="8828" w:type="dxa"/>
          </w:tcPr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  <w:p w:rsidR="0069716E" w:rsidRDefault="0069716E" w:rsidP="00004841">
            <w:pPr>
              <w:rPr>
                <w:b/>
                <w:sz w:val="24"/>
                <w:szCs w:val="24"/>
              </w:rPr>
            </w:pPr>
          </w:p>
        </w:tc>
      </w:tr>
    </w:tbl>
    <w:p w:rsidR="009B183D" w:rsidRDefault="009B183D" w:rsidP="00004841">
      <w:pPr>
        <w:rPr>
          <w:b/>
          <w:sz w:val="24"/>
          <w:szCs w:val="24"/>
        </w:rPr>
      </w:pPr>
    </w:p>
    <w:p w:rsidR="009B183D" w:rsidRDefault="009B183D" w:rsidP="00004841">
      <w:pPr>
        <w:rPr>
          <w:b/>
          <w:sz w:val="24"/>
          <w:szCs w:val="24"/>
        </w:rPr>
      </w:pPr>
    </w:p>
    <w:p w:rsidR="009B183D" w:rsidRDefault="009B183D" w:rsidP="00004841">
      <w:pPr>
        <w:rPr>
          <w:b/>
          <w:sz w:val="24"/>
          <w:szCs w:val="24"/>
        </w:rPr>
      </w:pPr>
    </w:p>
    <w:p w:rsidR="009B183D" w:rsidRDefault="009B183D" w:rsidP="00004841">
      <w:pPr>
        <w:rPr>
          <w:b/>
          <w:sz w:val="24"/>
          <w:szCs w:val="24"/>
        </w:rPr>
      </w:pPr>
    </w:p>
    <w:p w:rsidR="009B183D" w:rsidRDefault="009B183D" w:rsidP="00004841">
      <w:pPr>
        <w:rPr>
          <w:b/>
          <w:sz w:val="24"/>
          <w:szCs w:val="24"/>
        </w:rPr>
      </w:pPr>
    </w:p>
    <w:p w:rsidR="009B183D" w:rsidRDefault="009B183D" w:rsidP="00004841">
      <w:pPr>
        <w:rPr>
          <w:b/>
          <w:sz w:val="24"/>
          <w:szCs w:val="24"/>
        </w:rPr>
      </w:pPr>
    </w:p>
    <w:p w:rsidR="00004841" w:rsidRDefault="00004841" w:rsidP="002245CD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INVESTIGO:</w:t>
      </w:r>
    </w:p>
    <w:p w:rsidR="00004841" w:rsidRDefault="00004841" w:rsidP="0000484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es el voto?</w:t>
      </w:r>
    </w:p>
    <w:p w:rsidR="00004841" w:rsidRDefault="00004841" w:rsidP="0000484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es la revocatoria del mandato?</w:t>
      </w:r>
    </w:p>
    <w:p w:rsidR="002245CD" w:rsidRPr="002245CD" w:rsidRDefault="002245CD" w:rsidP="002245CD">
      <w:pPr>
        <w:rPr>
          <w:b/>
          <w:sz w:val="24"/>
          <w:szCs w:val="24"/>
        </w:rPr>
      </w:pPr>
    </w:p>
    <w:p w:rsidR="00004841" w:rsidRDefault="00004841" w:rsidP="00004841">
      <w:pPr>
        <w:pStyle w:val="Prrafodelista"/>
        <w:rPr>
          <w:b/>
          <w:sz w:val="24"/>
          <w:szCs w:val="24"/>
        </w:rPr>
      </w:pPr>
    </w:p>
    <w:p w:rsidR="00004841" w:rsidRPr="00004841" w:rsidRDefault="00004841" w:rsidP="00645044">
      <w:pPr>
        <w:pStyle w:val="Prrafodelista"/>
        <w:rPr>
          <w:b/>
          <w:sz w:val="24"/>
          <w:szCs w:val="24"/>
        </w:rPr>
      </w:pPr>
    </w:p>
    <w:sectPr w:rsidR="00004841" w:rsidRPr="00004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50"/>
    <w:multiLevelType w:val="hybridMultilevel"/>
    <w:tmpl w:val="2C44888C"/>
    <w:lvl w:ilvl="0" w:tplc="50AC2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087"/>
    <w:multiLevelType w:val="hybridMultilevel"/>
    <w:tmpl w:val="7B62DD22"/>
    <w:lvl w:ilvl="0" w:tplc="B400D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5EF"/>
    <w:multiLevelType w:val="hybridMultilevel"/>
    <w:tmpl w:val="6A1E9B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5FA"/>
    <w:multiLevelType w:val="hybridMultilevel"/>
    <w:tmpl w:val="C168559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5D"/>
    <w:rsid w:val="00004841"/>
    <w:rsid w:val="00064F2F"/>
    <w:rsid w:val="002245CD"/>
    <w:rsid w:val="00342052"/>
    <w:rsid w:val="00645044"/>
    <w:rsid w:val="00673EF8"/>
    <w:rsid w:val="0069716E"/>
    <w:rsid w:val="00700A80"/>
    <w:rsid w:val="00882962"/>
    <w:rsid w:val="0099101A"/>
    <w:rsid w:val="009B183D"/>
    <w:rsid w:val="009C0A5D"/>
    <w:rsid w:val="00B01689"/>
    <w:rsid w:val="00BE2771"/>
    <w:rsid w:val="00D73F4E"/>
    <w:rsid w:val="00E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4D1A-3D4E-4B4A-A267-A589809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14</cp:revision>
  <dcterms:created xsi:type="dcterms:W3CDTF">2020-03-24T00:34:00Z</dcterms:created>
  <dcterms:modified xsi:type="dcterms:W3CDTF">2020-03-25T14:21:00Z</dcterms:modified>
</cp:coreProperties>
</file>