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5E26B" w14:textId="77777777" w:rsidR="00B15A22" w:rsidRPr="003A34CD" w:rsidRDefault="00B15A22" w:rsidP="003A34CD">
      <w:pPr>
        <w:pStyle w:val="Sinespaciado"/>
        <w:rPr>
          <w:rFonts w:asciiTheme="minorHAnsi" w:hAnsiTheme="minorHAnsi" w:cstheme="minorHAnsi"/>
          <w:sz w:val="22"/>
          <w:szCs w:val="22"/>
        </w:rPr>
      </w:pPr>
      <w:r w:rsidRPr="003A34CD">
        <w:rPr>
          <w:rFonts w:asciiTheme="minorHAnsi" w:hAnsiTheme="minorHAnsi" w:cstheme="minorHAnsi"/>
          <w:noProof/>
          <w:sz w:val="22"/>
          <w:szCs w:val="22"/>
          <w:lang w:val="es-ES" w:eastAsia="es-ES"/>
        </w:rPr>
        <w:drawing>
          <wp:inline distT="0" distB="0" distL="0" distR="0" wp14:anchorId="21E79136" wp14:editId="4BBA94DD">
            <wp:extent cx="7905750" cy="1447800"/>
            <wp:effectExtent l="19050" t="19050" r="19050" b="19050"/>
            <wp:docPr id="1" name="Imagen 1"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14:paraId="2D372C96" w14:textId="7E9D7C59" w:rsidR="00B15A22" w:rsidRPr="005F50AF" w:rsidRDefault="00B15A22" w:rsidP="003A34CD">
      <w:pPr>
        <w:pStyle w:val="Sinespaciado"/>
        <w:jc w:val="center"/>
        <w:rPr>
          <w:rFonts w:ascii="Arial" w:hAnsi="Arial" w:cs="Arial"/>
          <w:b/>
          <w:sz w:val="22"/>
          <w:szCs w:val="22"/>
        </w:rPr>
      </w:pPr>
      <w:r w:rsidRPr="005F50AF">
        <w:rPr>
          <w:rFonts w:ascii="Arial" w:hAnsi="Arial" w:cs="Arial"/>
          <w:b/>
          <w:sz w:val="22"/>
          <w:szCs w:val="22"/>
        </w:rPr>
        <w:t>SECRETARÍA DE EDUCACIÓN</w:t>
      </w:r>
    </w:p>
    <w:p w14:paraId="41240D5E" w14:textId="77777777" w:rsidR="00D110DC" w:rsidRPr="005F50AF" w:rsidRDefault="00D110DC" w:rsidP="005F50AF">
      <w:pPr>
        <w:pStyle w:val="Sinespaciado"/>
        <w:rPr>
          <w:rFonts w:ascii="Arial" w:hAnsi="Arial" w:cs="Arial"/>
          <w:b/>
          <w:sz w:val="22"/>
          <w:szCs w:val="22"/>
        </w:rPr>
      </w:pPr>
      <w:r w:rsidRPr="005F50AF">
        <w:rPr>
          <w:rFonts w:ascii="Arial" w:hAnsi="Arial" w:cs="Arial"/>
          <w:b/>
          <w:sz w:val="22"/>
          <w:szCs w:val="22"/>
        </w:rPr>
        <w:t>EDUCACIÓN PARA ADULTOS PRESENCIAL</w:t>
      </w:r>
    </w:p>
    <w:p w14:paraId="1F21A432" w14:textId="50DBD20C" w:rsidR="00B15A22" w:rsidRPr="005F50AF" w:rsidRDefault="00B15A22" w:rsidP="003A34CD">
      <w:pPr>
        <w:pStyle w:val="Sinespaciado"/>
        <w:rPr>
          <w:rFonts w:ascii="Arial" w:hAnsi="Arial" w:cs="Arial"/>
          <w:b/>
          <w:sz w:val="22"/>
          <w:szCs w:val="22"/>
        </w:rPr>
      </w:pPr>
      <w:r w:rsidRPr="005F50AF">
        <w:rPr>
          <w:rFonts w:ascii="Arial" w:hAnsi="Arial" w:cs="Arial"/>
          <w:b/>
          <w:sz w:val="22"/>
          <w:szCs w:val="22"/>
        </w:rPr>
        <w:t>ÁREA:</w:t>
      </w:r>
      <w:r w:rsidR="005F50AF" w:rsidRPr="005F50AF">
        <w:rPr>
          <w:rFonts w:ascii="Arial" w:hAnsi="Arial" w:cs="Arial"/>
          <w:b/>
          <w:sz w:val="22"/>
          <w:szCs w:val="22"/>
        </w:rPr>
        <w:tab/>
      </w:r>
      <w:r w:rsidRPr="005F50AF">
        <w:rPr>
          <w:rFonts w:ascii="Arial" w:hAnsi="Arial" w:cs="Arial"/>
          <w:b/>
          <w:sz w:val="22"/>
          <w:szCs w:val="22"/>
        </w:rPr>
        <w:t xml:space="preserve"> CIENCIAS POLÍTICAS Y ECONÓMICAS</w:t>
      </w:r>
    </w:p>
    <w:p w14:paraId="68A4CBDB" w14:textId="10C964E9" w:rsidR="00B15A22" w:rsidRPr="005F50AF" w:rsidRDefault="00B15A22" w:rsidP="003A34CD">
      <w:pPr>
        <w:pStyle w:val="Sinespaciado"/>
        <w:rPr>
          <w:rFonts w:ascii="Arial" w:hAnsi="Arial" w:cs="Arial"/>
          <w:sz w:val="22"/>
          <w:szCs w:val="22"/>
        </w:rPr>
      </w:pPr>
      <w:r w:rsidRPr="005F50AF">
        <w:rPr>
          <w:rFonts w:ascii="Arial" w:hAnsi="Arial" w:cs="Arial"/>
          <w:b/>
          <w:sz w:val="22"/>
          <w:szCs w:val="22"/>
        </w:rPr>
        <w:t>CLEI:</w:t>
      </w:r>
      <w:r w:rsidR="00536213" w:rsidRPr="005F50AF">
        <w:rPr>
          <w:rFonts w:ascii="Arial" w:hAnsi="Arial" w:cs="Arial"/>
          <w:b/>
          <w:sz w:val="22"/>
          <w:szCs w:val="22"/>
        </w:rPr>
        <w:t xml:space="preserve"> </w:t>
      </w:r>
      <w:r w:rsidR="005F50AF" w:rsidRPr="005F50AF">
        <w:rPr>
          <w:rFonts w:ascii="Arial" w:hAnsi="Arial" w:cs="Arial"/>
          <w:b/>
          <w:sz w:val="22"/>
          <w:szCs w:val="22"/>
        </w:rPr>
        <w:tab/>
        <w:t>CINCO</w:t>
      </w:r>
    </w:p>
    <w:p w14:paraId="152D8B85" w14:textId="5624B07C" w:rsidR="00B15A22" w:rsidRPr="005F50AF" w:rsidRDefault="00B15A22" w:rsidP="003A34CD">
      <w:pPr>
        <w:pStyle w:val="Sinespaciado"/>
        <w:rPr>
          <w:rFonts w:ascii="Arial" w:eastAsia="Calibri" w:hAnsi="Arial" w:cs="Arial"/>
          <w:sz w:val="22"/>
          <w:szCs w:val="22"/>
          <w:lang w:val="es-ES" w:eastAsia="es-ES"/>
        </w:rPr>
      </w:pPr>
      <w:r w:rsidRPr="005F50AF">
        <w:rPr>
          <w:rFonts w:ascii="Arial" w:hAnsi="Arial" w:cs="Arial"/>
          <w:b/>
          <w:sz w:val="22"/>
          <w:szCs w:val="22"/>
        </w:rPr>
        <w:t xml:space="preserve">OBJETIVOS DEL CLEI: </w:t>
      </w:r>
      <w:r w:rsidR="003A34CD" w:rsidRPr="005F50AF">
        <w:rPr>
          <w:rFonts w:ascii="Arial" w:hAnsi="Arial" w:cs="Arial"/>
          <w:b/>
          <w:sz w:val="22"/>
          <w:szCs w:val="22"/>
        </w:rPr>
        <w:tab/>
      </w:r>
      <w:r w:rsidRPr="005F50AF">
        <w:rPr>
          <w:rFonts w:ascii="Arial" w:eastAsia="Calibri" w:hAnsi="Arial" w:cs="Arial"/>
          <w:sz w:val="22"/>
          <w:szCs w:val="22"/>
          <w:lang w:val="es-ES" w:eastAsia="es-ES"/>
        </w:rPr>
        <w:t>Conceptualizar diferentes ideas políticas y modelos económicos a través del estudio de las principales transformaciones que se han presentado en la historia y cómo estos han afectado la vida de los individuos para asumir una ciudadanía políticamente incluyente y socialmente responsable.</w:t>
      </w:r>
    </w:p>
    <w:p w14:paraId="4F365086" w14:textId="77777777" w:rsidR="003A34CD" w:rsidRPr="005F50AF" w:rsidRDefault="003A34CD" w:rsidP="003A34CD">
      <w:pPr>
        <w:pStyle w:val="Sinespaciado"/>
        <w:rPr>
          <w:rFonts w:ascii="Arial" w:hAnsi="Arial" w:cs="Arial"/>
          <w:sz w:val="22"/>
          <w:szCs w:val="22"/>
        </w:rPr>
      </w:pPr>
    </w:p>
    <w:tbl>
      <w:tblPr>
        <w:tblW w:w="5000" w:type="pct"/>
        <w:tblCellMar>
          <w:left w:w="10" w:type="dxa"/>
          <w:right w:w="10" w:type="dxa"/>
        </w:tblCellMar>
        <w:tblLook w:val="0000" w:firstRow="0" w:lastRow="0" w:firstColumn="0" w:lastColumn="0" w:noHBand="0" w:noVBand="0"/>
      </w:tblPr>
      <w:tblGrid>
        <w:gridCol w:w="3335"/>
        <w:gridCol w:w="885"/>
        <w:gridCol w:w="4098"/>
        <w:gridCol w:w="143"/>
        <w:gridCol w:w="885"/>
        <w:gridCol w:w="4442"/>
      </w:tblGrid>
      <w:tr w:rsidR="003A34CD" w:rsidRPr="005F50AF" w14:paraId="54727AAF" w14:textId="77777777" w:rsidTr="003A34CD">
        <w:trPr>
          <w:trHeight w:val="654"/>
        </w:trPr>
        <w:tc>
          <w:tcPr>
            <w:tcW w:w="5000" w:type="pct"/>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BBF23A" w14:textId="77777777" w:rsidR="003A34CD" w:rsidRPr="005F50AF" w:rsidRDefault="003A34CD" w:rsidP="00610516">
            <w:pPr>
              <w:pStyle w:val="Normal1"/>
              <w:spacing w:after="0" w:line="240" w:lineRule="auto"/>
              <w:jc w:val="both"/>
              <w:rPr>
                <w:rFonts w:ascii="Arial" w:hAnsi="Arial" w:cs="Arial"/>
                <w:b/>
                <w:bCs/>
                <w:szCs w:val="22"/>
              </w:rPr>
            </w:pPr>
            <w:r w:rsidRPr="005F50AF">
              <w:rPr>
                <w:rFonts w:ascii="Arial" w:hAnsi="Arial" w:cs="Arial"/>
                <w:b/>
                <w:bCs/>
                <w:szCs w:val="22"/>
              </w:rPr>
              <w:t xml:space="preserve">PERIODO: </w:t>
            </w:r>
            <w:r w:rsidRPr="005F50AF">
              <w:rPr>
                <w:rFonts w:ascii="Arial" w:eastAsia="Arial" w:hAnsi="Arial" w:cs="Arial"/>
                <w:b/>
                <w:szCs w:val="22"/>
              </w:rPr>
              <w:t>1</w:t>
            </w:r>
          </w:p>
          <w:p w14:paraId="52489B32" w14:textId="7C33C1C7" w:rsidR="003A34CD" w:rsidRPr="005F50AF" w:rsidRDefault="003A34CD" w:rsidP="00610516">
            <w:pPr>
              <w:pStyle w:val="Normal1"/>
              <w:spacing w:after="0" w:line="240" w:lineRule="auto"/>
              <w:jc w:val="both"/>
              <w:rPr>
                <w:rFonts w:ascii="Arial" w:hAnsi="Arial" w:cs="Arial"/>
                <w:b/>
                <w:bCs/>
                <w:szCs w:val="22"/>
              </w:rPr>
            </w:pPr>
            <w:r w:rsidRPr="005F50AF">
              <w:rPr>
                <w:rFonts w:ascii="Arial" w:hAnsi="Arial" w:cs="Arial"/>
                <w:b/>
                <w:bCs/>
                <w:szCs w:val="22"/>
              </w:rPr>
              <w:t xml:space="preserve">INTENSIDAD HORARIA: </w:t>
            </w:r>
            <w:r w:rsidR="007E3506">
              <w:rPr>
                <w:rFonts w:ascii="Arial" w:hAnsi="Arial" w:cs="Arial"/>
                <w:b/>
                <w:bCs/>
                <w:szCs w:val="22"/>
              </w:rPr>
              <w:t>11</w:t>
            </w:r>
            <w:r w:rsidRPr="005F50AF">
              <w:rPr>
                <w:rFonts w:ascii="Arial" w:eastAsia="Arial" w:hAnsi="Arial" w:cs="Arial"/>
                <w:b/>
                <w:szCs w:val="22"/>
              </w:rPr>
              <w:t xml:space="preserve"> Horas</w:t>
            </w:r>
          </w:p>
          <w:p w14:paraId="4676BE61" w14:textId="1930EED3" w:rsidR="003A34CD" w:rsidRPr="005F50AF" w:rsidRDefault="003A34CD" w:rsidP="00610516">
            <w:pPr>
              <w:pStyle w:val="Standard"/>
              <w:spacing w:after="0" w:line="240" w:lineRule="auto"/>
              <w:jc w:val="both"/>
              <w:rPr>
                <w:rFonts w:ascii="Arial" w:hAnsi="Arial" w:cs="Arial"/>
                <w:b/>
                <w:bCs/>
              </w:rPr>
            </w:pPr>
            <w:r w:rsidRPr="005F50AF">
              <w:rPr>
                <w:rFonts w:ascii="Arial" w:hAnsi="Arial" w:cs="Arial"/>
                <w:b/>
                <w:bCs/>
              </w:rPr>
              <w:t xml:space="preserve">No. </w:t>
            </w:r>
            <w:r w:rsidR="005F50AF" w:rsidRPr="005F50AF">
              <w:rPr>
                <w:rFonts w:ascii="Arial" w:hAnsi="Arial" w:cs="Arial"/>
                <w:b/>
                <w:bCs/>
              </w:rPr>
              <w:t xml:space="preserve"> DE </w:t>
            </w:r>
            <w:r w:rsidRPr="005F50AF">
              <w:rPr>
                <w:rFonts w:ascii="Arial" w:hAnsi="Arial" w:cs="Arial"/>
                <w:b/>
                <w:bCs/>
              </w:rPr>
              <w:t xml:space="preserve">SEMANAS: 11 </w:t>
            </w:r>
          </w:p>
        </w:tc>
      </w:tr>
      <w:tr w:rsidR="003A34CD" w:rsidRPr="005F50AF" w14:paraId="710A88A3" w14:textId="77777777" w:rsidTr="003A34CD">
        <w:trPr>
          <w:trHeight w:val="377"/>
        </w:trPr>
        <w:tc>
          <w:tcPr>
            <w:tcW w:w="5000" w:type="pct"/>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D9778C" w14:textId="77777777" w:rsidR="003A34CD" w:rsidRPr="005F50AF" w:rsidRDefault="003A34CD" w:rsidP="00610516">
            <w:pPr>
              <w:pStyle w:val="Standard"/>
              <w:spacing w:after="0" w:line="240" w:lineRule="auto"/>
              <w:rPr>
                <w:rFonts w:ascii="Arial" w:hAnsi="Arial" w:cs="Arial"/>
                <w:b/>
              </w:rPr>
            </w:pPr>
            <w:r w:rsidRPr="005F50AF">
              <w:rPr>
                <w:rFonts w:ascii="Arial" w:hAnsi="Arial" w:cs="Arial"/>
                <w:b/>
              </w:rPr>
              <w:t>PREGUNTA PROBLEMATIZADORA</w:t>
            </w:r>
          </w:p>
          <w:p w14:paraId="1FCC05E3" w14:textId="3471628B" w:rsidR="003A34CD" w:rsidRPr="005F50AF" w:rsidRDefault="003A34CD" w:rsidP="003A34CD">
            <w:pPr>
              <w:pStyle w:val="Sinespaciado"/>
              <w:rPr>
                <w:rFonts w:ascii="Arial" w:eastAsia="Calibri" w:hAnsi="Arial" w:cs="Arial"/>
                <w:sz w:val="22"/>
                <w:szCs w:val="22"/>
                <w:lang w:val="es-ES" w:eastAsia="es-ES"/>
              </w:rPr>
            </w:pPr>
            <w:r w:rsidRPr="005F50AF">
              <w:rPr>
                <w:rFonts w:ascii="Arial" w:eastAsia="Calibri" w:hAnsi="Arial" w:cs="Arial"/>
                <w:sz w:val="22"/>
                <w:szCs w:val="22"/>
                <w:lang w:val="es-ES" w:eastAsia="es-ES"/>
              </w:rPr>
              <w:t>¿Cómo las tendencias económicas y políticas locales y globales afectan tu vida cotidiana?</w:t>
            </w:r>
          </w:p>
        </w:tc>
      </w:tr>
      <w:tr w:rsidR="003A34CD" w:rsidRPr="005F50AF" w14:paraId="63F6A041" w14:textId="77777777" w:rsidTr="003A34CD">
        <w:trPr>
          <w:trHeight w:val="555"/>
        </w:trPr>
        <w:tc>
          <w:tcPr>
            <w:tcW w:w="5000" w:type="pct"/>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28D7BE" w14:textId="77777777" w:rsidR="003A34CD" w:rsidRPr="005F50AF" w:rsidRDefault="003A34CD" w:rsidP="00610516">
            <w:pPr>
              <w:spacing w:after="0" w:line="240" w:lineRule="auto"/>
              <w:rPr>
                <w:rFonts w:ascii="Arial" w:hAnsi="Arial" w:cs="Arial"/>
              </w:rPr>
            </w:pPr>
            <w:r w:rsidRPr="005F50AF">
              <w:rPr>
                <w:rFonts w:ascii="Arial" w:hAnsi="Arial" w:cs="Arial"/>
                <w:b/>
              </w:rPr>
              <w:t>EJES CURRICULARES:</w:t>
            </w:r>
            <w:r w:rsidRPr="005F50AF">
              <w:rPr>
                <w:rFonts w:ascii="Arial" w:hAnsi="Arial" w:cs="Arial"/>
              </w:rPr>
              <w:t xml:space="preserve"> </w:t>
            </w:r>
          </w:p>
          <w:p w14:paraId="2BEDAF7E" w14:textId="77777777" w:rsidR="003A34CD" w:rsidRPr="005F50AF" w:rsidRDefault="003A34CD" w:rsidP="003A34CD">
            <w:pPr>
              <w:pStyle w:val="Sinespaciado"/>
              <w:rPr>
                <w:rFonts w:ascii="Arial" w:eastAsia="Calibri" w:hAnsi="Arial" w:cs="Arial"/>
                <w:sz w:val="22"/>
                <w:szCs w:val="22"/>
                <w:lang w:val="es-ES" w:eastAsia="es-ES"/>
              </w:rPr>
            </w:pPr>
            <w:r w:rsidRPr="005F50AF">
              <w:rPr>
                <w:rFonts w:ascii="Arial" w:eastAsia="Calibri" w:hAnsi="Arial" w:cs="Arial"/>
                <w:sz w:val="22"/>
                <w:szCs w:val="22"/>
                <w:lang w:val="es-ES" w:eastAsia="es-ES"/>
              </w:rPr>
              <w:t>Reconozco conceptos básicos de las ciencias económicas y políticas y su sustento epistemológico, de tal manera que permitan entender la manera como los individuos se han organizado para satisfacer sus necesidades y ejercer el poder.</w:t>
            </w:r>
          </w:p>
          <w:p w14:paraId="58724FF6" w14:textId="77777777" w:rsidR="003A34CD" w:rsidRPr="005F50AF" w:rsidRDefault="003A34CD" w:rsidP="003A34CD">
            <w:pPr>
              <w:pStyle w:val="Sinespaciado"/>
              <w:rPr>
                <w:rFonts w:ascii="Arial" w:eastAsia="Calibri" w:hAnsi="Arial" w:cs="Arial"/>
                <w:sz w:val="22"/>
                <w:szCs w:val="22"/>
                <w:lang w:val="es-ES" w:eastAsia="es-ES"/>
              </w:rPr>
            </w:pPr>
            <w:r w:rsidRPr="005F50AF">
              <w:rPr>
                <w:rFonts w:ascii="Arial" w:eastAsia="Calibri" w:hAnsi="Arial" w:cs="Arial"/>
                <w:sz w:val="22"/>
                <w:szCs w:val="22"/>
                <w:lang w:val="es-ES" w:eastAsia="es-ES"/>
              </w:rPr>
              <w:t>Caracterizo diferentes campos teóricos de las ciencias económicas y políticas en diferentes contextos espaciales y temporales.</w:t>
            </w:r>
          </w:p>
          <w:p w14:paraId="34726C61" w14:textId="77777777" w:rsidR="003A34CD" w:rsidRPr="005F50AF" w:rsidRDefault="003A34CD" w:rsidP="003A34CD">
            <w:pPr>
              <w:pStyle w:val="Sinespaciado"/>
              <w:rPr>
                <w:rFonts w:ascii="Arial" w:eastAsia="Calibri" w:hAnsi="Arial" w:cs="Arial"/>
                <w:sz w:val="22"/>
                <w:szCs w:val="22"/>
                <w:lang w:val="es-ES" w:eastAsia="es-ES"/>
              </w:rPr>
            </w:pPr>
            <w:r w:rsidRPr="005F50AF">
              <w:rPr>
                <w:rFonts w:ascii="Arial" w:eastAsia="Calibri" w:hAnsi="Arial" w:cs="Arial"/>
                <w:sz w:val="22"/>
                <w:szCs w:val="22"/>
                <w:lang w:val="es-ES" w:eastAsia="es-ES"/>
              </w:rPr>
              <w:t>Formulo alternativas de solución a problemas de mi entorno haciendo uso de conceptos económicos y políticos.</w:t>
            </w:r>
          </w:p>
          <w:p w14:paraId="685D724B" w14:textId="6D2981CF" w:rsidR="003A34CD" w:rsidRPr="005F50AF" w:rsidRDefault="003A34CD" w:rsidP="003A34CD">
            <w:pPr>
              <w:autoSpaceDE w:val="0"/>
              <w:autoSpaceDN w:val="0"/>
              <w:adjustRightInd w:val="0"/>
              <w:spacing w:after="0" w:line="240" w:lineRule="auto"/>
              <w:jc w:val="both"/>
              <w:rPr>
                <w:rFonts w:ascii="Arial" w:hAnsi="Arial" w:cs="Arial"/>
              </w:rPr>
            </w:pPr>
          </w:p>
        </w:tc>
      </w:tr>
      <w:tr w:rsidR="003A34CD" w:rsidRPr="005F50AF" w14:paraId="68575298" w14:textId="77777777" w:rsidTr="003A34CD">
        <w:trPr>
          <w:trHeight w:val="401"/>
        </w:trPr>
        <w:tc>
          <w:tcPr>
            <w:tcW w:w="5000" w:type="pct"/>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B98EC8" w14:textId="77777777" w:rsidR="003A34CD" w:rsidRPr="005F50AF" w:rsidRDefault="003A34CD" w:rsidP="003A34CD">
            <w:pPr>
              <w:pStyle w:val="Standard"/>
              <w:spacing w:after="0" w:line="240" w:lineRule="auto"/>
              <w:rPr>
                <w:rFonts w:ascii="Arial" w:hAnsi="Arial" w:cs="Arial"/>
                <w:b/>
                <w:bCs/>
              </w:rPr>
            </w:pPr>
            <w:r w:rsidRPr="005F50AF">
              <w:rPr>
                <w:rFonts w:ascii="Arial" w:hAnsi="Arial" w:cs="Arial"/>
                <w:b/>
                <w:bCs/>
              </w:rPr>
              <w:t>COMPETENCIAS:</w:t>
            </w:r>
          </w:p>
          <w:p w14:paraId="13D0BCAC" w14:textId="77777777" w:rsidR="003A34CD" w:rsidRPr="005F50AF" w:rsidRDefault="003A34CD" w:rsidP="003A34CD">
            <w:pPr>
              <w:pStyle w:val="Sinespaciado"/>
              <w:rPr>
                <w:rFonts w:ascii="Arial" w:hAnsi="Arial" w:cs="Arial"/>
                <w:sz w:val="22"/>
                <w:szCs w:val="22"/>
              </w:rPr>
            </w:pPr>
            <w:r w:rsidRPr="005F50AF">
              <w:rPr>
                <w:rFonts w:ascii="Arial" w:hAnsi="Arial" w:cs="Arial"/>
                <w:b/>
                <w:sz w:val="22"/>
                <w:szCs w:val="22"/>
              </w:rPr>
              <w:t>Interpretativa</w:t>
            </w:r>
            <w:r w:rsidRPr="005F50AF">
              <w:rPr>
                <w:rFonts w:ascii="Arial" w:hAnsi="Arial" w:cs="Arial"/>
                <w:sz w:val="22"/>
                <w:szCs w:val="22"/>
              </w:rPr>
              <w:t>:</w:t>
            </w:r>
            <w:r w:rsidRPr="005F50AF">
              <w:rPr>
                <w:rFonts w:ascii="Arial" w:hAnsi="Arial" w:cs="Arial"/>
                <w:bCs/>
                <w:sz w:val="22"/>
                <w:szCs w:val="22"/>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14:paraId="49E2C85C" w14:textId="77777777" w:rsidR="003A34CD" w:rsidRPr="005F50AF" w:rsidRDefault="003A34CD" w:rsidP="003A34CD">
            <w:pPr>
              <w:pStyle w:val="Sinespaciado"/>
              <w:rPr>
                <w:rFonts w:ascii="Arial" w:hAnsi="Arial" w:cs="Arial"/>
                <w:sz w:val="22"/>
                <w:szCs w:val="22"/>
              </w:rPr>
            </w:pPr>
            <w:r w:rsidRPr="005F50AF">
              <w:rPr>
                <w:rFonts w:ascii="Arial" w:hAnsi="Arial" w:cs="Arial"/>
                <w:b/>
                <w:sz w:val="22"/>
                <w:szCs w:val="22"/>
              </w:rPr>
              <w:t>Argumentativa:</w:t>
            </w:r>
            <w:r w:rsidRPr="005F50AF">
              <w:rPr>
                <w:rFonts w:ascii="Arial" w:hAnsi="Arial" w:cs="Arial"/>
                <w:bCs/>
                <w:sz w:val="22"/>
                <w:szCs w:val="22"/>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lexis,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14:paraId="1C2D3BE7" w14:textId="77777777" w:rsidR="003A34CD" w:rsidRPr="005F50AF" w:rsidRDefault="003A34CD" w:rsidP="003A34CD">
            <w:pPr>
              <w:pStyle w:val="Sinespaciado"/>
              <w:rPr>
                <w:rFonts w:ascii="Arial" w:hAnsi="Arial" w:cs="Arial"/>
                <w:sz w:val="22"/>
                <w:szCs w:val="22"/>
              </w:rPr>
            </w:pPr>
            <w:r w:rsidRPr="005F50AF">
              <w:rPr>
                <w:rFonts w:ascii="Arial" w:hAnsi="Arial" w:cs="Arial"/>
                <w:b/>
                <w:sz w:val="22"/>
                <w:szCs w:val="22"/>
              </w:rPr>
              <w:lastRenderedPageBreak/>
              <w:t>Propositiva:</w:t>
            </w:r>
            <w:r w:rsidRPr="005F50AF">
              <w:rPr>
                <w:rFonts w:ascii="Arial" w:hAnsi="Arial" w:cs="Arial"/>
                <w:bCs/>
                <w:sz w:val="22"/>
                <w:szCs w:val="22"/>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p w14:paraId="4724C2F0" w14:textId="0DA77B15" w:rsidR="003A34CD" w:rsidRPr="005F50AF" w:rsidRDefault="003A34CD" w:rsidP="003A34CD">
            <w:pPr>
              <w:pStyle w:val="Standard"/>
              <w:spacing w:after="0" w:line="240" w:lineRule="auto"/>
              <w:rPr>
                <w:rFonts w:ascii="Arial" w:hAnsi="Arial" w:cs="Arial"/>
                <w:b/>
                <w:bCs/>
              </w:rPr>
            </w:pPr>
          </w:p>
        </w:tc>
      </w:tr>
      <w:tr w:rsidR="003A34CD" w:rsidRPr="005F50AF" w14:paraId="50210B4B" w14:textId="77777777" w:rsidTr="003A34CD">
        <w:trPr>
          <w:trHeight w:val="422"/>
        </w:trPr>
        <w:tc>
          <w:tcPr>
            <w:tcW w:w="5000" w:type="pct"/>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087026" w14:textId="77777777" w:rsidR="003A34CD" w:rsidRPr="005F50AF" w:rsidRDefault="003A34CD" w:rsidP="00610516">
            <w:pPr>
              <w:pStyle w:val="Sinespaciado"/>
              <w:rPr>
                <w:rFonts w:ascii="Arial" w:hAnsi="Arial" w:cs="Arial"/>
                <w:b/>
                <w:sz w:val="22"/>
                <w:szCs w:val="22"/>
              </w:rPr>
            </w:pPr>
            <w:r w:rsidRPr="005F50AF">
              <w:rPr>
                <w:rFonts w:ascii="Arial" w:hAnsi="Arial" w:cs="Arial"/>
                <w:b/>
                <w:sz w:val="22"/>
                <w:szCs w:val="22"/>
              </w:rPr>
              <w:lastRenderedPageBreak/>
              <w:t xml:space="preserve">ESTANDARES: </w:t>
            </w:r>
          </w:p>
          <w:p w14:paraId="43111EFF" w14:textId="77777777" w:rsidR="003A34CD" w:rsidRPr="005F50AF" w:rsidRDefault="003A34CD" w:rsidP="003A34CD">
            <w:pPr>
              <w:pStyle w:val="Sinespaciado"/>
              <w:numPr>
                <w:ilvl w:val="0"/>
                <w:numId w:val="42"/>
              </w:numPr>
              <w:rPr>
                <w:rFonts w:ascii="Arial" w:hAnsi="Arial" w:cs="Arial"/>
                <w:sz w:val="22"/>
                <w:szCs w:val="22"/>
              </w:rPr>
            </w:pPr>
            <w:r w:rsidRPr="005F50AF">
              <w:rPr>
                <w:rFonts w:ascii="Arial" w:hAnsi="Arial" w:cs="Arial"/>
                <w:sz w:val="22"/>
                <w:szCs w:val="22"/>
              </w:rPr>
              <w:t>Identifico la evolución histórica de las ciencias políticas y económicas.</w:t>
            </w:r>
          </w:p>
          <w:p w14:paraId="3BEDB729" w14:textId="77777777" w:rsidR="003A34CD" w:rsidRPr="005F50AF" w:rsidRDefault="003A34CD" w:rsidP="003A34CD">
            <w:pPr>
              <w:pStyle w:val="Sinespaciado"/>
              <w:numPr>
                <w:ilvl w:val="0"/>
                <w:numId w:val="42"/>
              </w:numPr>
              <w:rPr>
                <w:rFonts w:ascii="Arial" w:hAnsi="Arial" w:cs="Arial"/>
                <w:sz w:val="22"/>
                <w:szCs w:val="22"/>
              </w:rPr>
            </w:pPr>
            <w:r w:rsidRPr="005F50AF">
              <w:rPr>
                <w:rFonts w:ascii="Arial" w:hAnsi="Arial" w:cs="Arial"/>
                <w:sz w:val="22"/>
                <w:szCs w:val="22"/>
              </w:rPr>
              <w:t>Describo la relación existente entre las necesidades humanas y la economía.</w:t>
            </w:r>
          </w:p>
          <w:p w14:paraId="58CDF21E" w14:textId="77777777" w:rsidR="003A34CD" w:rsidRPr="005F50AF" w:rsidRDefault="003A34CD" w:rsidP="003A34CD">
            <w:pPr>
              <w:pStyle w:val="Sinespaciado"/>
              <w:numPr>
                <w:ilvl w:val="0"/>
                <w:numId w:val="42"/>
              </w:numPr>
              <w:rPr>
                <w:rFonts w:ascii="Arial" w:hAnsi="Arial" w:cs="Arial"/>
                <w:sz w:val="22"/>
                <w:szCs w:val="22"/>
              </w:rPr>
            </w:pPr>
            <w:r w:rsidRPr="005F50AF">
              <w:rPr>
                <w:rFonts w:ascii="Arial" w:hAnsi="Arial" w:cs="Arial"/>
                <w:sz w:val="22"/>
                <w:szCs w:val="22"/>
              </w:rPr>
              <w:t>Reflexiono sobre las alternativas que ofrece la economía para satisfacer las necesidades económicas.</w:t>
            </w:r>
          </w:p>
          <w:p w14:paraId="59DFBBEE" w14:textId="77777777" w:rsidR="003A34CD" w:rsidRPr="005F50AF" w:rsidRDefault="003A34CD" w:rsidP="003A34CD">
            <w:pPr>
              <w:pStyle w:val="Sinespaciado"/>
              <w:numPr>
                <w:ilvl w:val="0"/>
                <w:numId w:val="42"/>
              </w:numPr>
              <w:rPr>
                <w:rFonts w:ascii="Arial" w:hAnsi="Arial" w:cs="Arial"/>
                <w:b/>
                <w:sz w:val="22"/>
                <w:szCs w:val="22"/>
              </w:rPr>
            </w:pPr>
            <w:r w:rsidRPr="005F50AF">
              <w:rPr>
                <w:rFonts w:ascii="Arial" w:hAnsi="Arial" w:cs="Arial"/>
                <w:bCs/>
                <w:sz w:val="22"/>
                <w:szCs w:val="22"/>
              </w:rPr>
              <w:t>Respeto diferentes posturas frente a los fenómenos económicos.</w:t>
            </w:r>
          </w:p>
          <w:p w14:paraId="263165F4" w14:textId="35817971" w:rsidR="003A34CD" w:rsidRPr="005F50AF" w:rsidRDefault="003A34CD" w:rsidP="003A34CD">
            <w:pPr>
              <w:spacing w:after="0" w:line="240" w:lineRule="auto"/>
              <w:rPr>
                <w:rFonts w:ascii="Arial" w:hAnsi="Arial" w:cs="Arial"/>
              </w:rPr>
            </w:pPr>
          </w:p>
        </w:tc>
      </w:tr>
      <w:tr w:rsidR="003A34CD" w:rsidRPr="005F50AF" w14:paraId="7A948369" w14:textId="77777777" w:rsidTr="003A34CD">
        <w:trPr>
          <w:trHeight w:val="832"/>
        </w:trPr>
        <w:tc>
          <w:tcPr>
            <w:tcW w:w="5000" w:type="pct"/>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BB2B4B" w14:textId="6297A1C8" w:rsidR="003A34CD" w:rsidRPr="005F50AF" w:rsidRDefault="003A34CD" w:rsidP="00610516">
            <w:pPr>
              <w:pStyle w:val="Sinespaciado"/>
              <w:rPr>
                <w:rFonts w:ascii="Arial" w:hAnsi="Arial" w:cs="Arial"/>
                <w:b/>
                <w:sz w:val="22"/>
                <w:szCs w:val="22"/>
              </w:rPr>
            </w:pPr>
            <w:r w:rsidRPr="005F50AF">
              <w:rPr>
                <w:rFonts w:ascii="Arial" w:hAnsi="Arial" w:cs="Arial"/>
                <w:b/>
                <w:sz w:val="22"/>
                <w:szCs w:val="22"/>
              </w:rPr>
              <w:t>DERECHO BÁSICO DE APRENDIZAJE (DBA)</w:t>
            </w:r>
          </w:p>
          <w:p w14:paraId="66483134" w14:textId="431CB1E7" w:rsidR="003A34CD" w:rsidRPr="005F50AF" w:rsidRDefault="003A34CD" w:rsidP="00610516">
            <w:pPr>
              <w:spacing w:after="0"/>
              <w:rPr>
                <w:rFonts w:ascii="Arial" w:hAnsi="Arial" w:cs="Arial"/>
                <w:bCs/>
              </w:rPr>
            </w:pPr>
            <w:r w:rsidRPr="005F50AF">
              <w:rPr>
                <w:rFonts w:ascii="Arial" w:hAnsi="Arial" w:cs="Arial"/>
                <w:bCs/>
              </w:rPr>
              <w:t>DBA1: Asume una posición crítica y propositiva frente a los medios de comunicación masiva para analizar su influencia en la sociedad actual</w:t>
            </w:r>
          </w:p>
        </w:tc>
      </w:tr>
      <w:tr w:rsidR="003A34CD" w:rsidRPr="005F50AF" w14:paraId="639EE3EC" w14:textId="77777777" w:rsidTr="003A34CD">
        <w:trPr>
          <w:trHeight w:val="283"/>
        </w:trPr>
        <w:tc>
          <w:tcPr>
            <w:tcW w:w="5000" w:type="pct"/>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824616" w14:textId="77777777" w:rsidR="003A34CD" w:rsidRPr="005F50AF" w:rsidRDefault="003A34CD" w:rsidP="00610516">
            <w:pPr>
              <w:pStyle w:val="Standard"/>
              <w:spacing w:after="0" w:line="240" w:lineRule="auto"/>
              <w:jc w:val="both"/>
              <w:rPr>
                <w:rFonts w:ascii="Arial" w:hAnsi="Arial" w:cs="Arial"/>
                <w:b/>
              </w:rPr>
            </w:pPr>
            <w:r w:rsidRPr="005F50AF">
              <w:rPr>
                <w:rFonts w:ascii="Arial" w:hAnsi="Arial" w:cs="Arial"/>
                <w:b/>
                <w:bCs/>
              </w:rPr>
              <w:t xml:space="preserve">INDICADORES </w:t>
            </w:r>
            <w:r w:rsidRPr="005F50AF">
              <w:rPr>
                <w:rFonts w:ascii="Arial" w:hAnsi="Arial" w:cs="Arial"/>
                <w:b/>
              </w:rPr>
              <w:t>DE DESEMPEÑO:</w:t>
            </w:r>
          </w:p>
          <w:tbl>
            <w:tblPr>
              <w:tblW w:w="12089" w:type="dxa"/>
              <w:tblLook w:val="0000" w:firstRow="0" w:lastRow="0" w:firstColumn="0" w:lastColumn="0" w:noHBand="0" w:noVBand="0"/>
            </w:tblPr>
            <w:tblGrid>
              <w:gridCol w:w="12089"/>
            </w:tblGrid>
            <w:tr w:rsidR="003A34CD" w:rsidRPr="005F50AF" w14:paraId="5F43E6B3" w14:textId="77777777" w:rsidTr="003A34CD">
              <w:trPr>
                <w:trHeight w:val="300"/>
              </w:trPr>
              <w:tc>
                <w:tcPr>
                  <w:tcW w:w="12089" w:type="dxa"/>
                  <w:tcBorders>
                    <w:top w:val="nil"/>
                    <w:left w:val="nil"/>
                    <w:bottom w:val="nil"/>
                    <w:right w:val="nil"/>
                  </w:tcBorders>
                </w:tcPr>
                <w:p w14:paraId="21DEB724" w14:textId="77777777" w:rsidR="00FD49EF" w:rsidRPr="005F50AF" w:rsidRDefault="00FD49EF" w:rsidP="00FD49EF">
                  <w:pPr>
                    <w:pStyle w:val="Sinespaciado"/>
                    <w:numPr>
                      <w:ilvl w:val="0"/>
                      <w:numId w:val="43"/>
                    </w:numPr>
                    <w:rPr>
                      <w:rFonts w:ascii="Arial" w:hAnsi="Arial" w:cs="Arial"/>
                      <w:bCs/>
                      <w:sz w:val="22"/>
                      <w:szCs w:val="22"/>
                    </w:rPr>
                  </w:pPr>
                  <w:r w:rsidRPr="005F50AF">
                    <w:rPr>
                      <w:rFonts w:ascii="Arial" w:hAnsi="Arial" w:cs="Arial"/>
                      <w:bCs/>
                      <w:sz w:val="22"/>
                      <w:szCs w:val="22"/>
                    </w:rPr>
                    <w:t>Definición de la política a partir de su significación para la convivencia humana.</w:t>
                  </w:r>
                </w:p>
                <w:p w14:paraId="782491E7" w14:textId="77777777" w:rsidR="00FD49EF" w:rsidRPr="005F50AF" w:rsidRDefault="00FD49EF" w:rsidP="00FD49EF">
                  <w:pPr>
                    <w:pStyle w:val="Sinespaciado"/>
                    <w:numPr>
                      <w:ilvl w:val="0"/>
                      <w:numId w:val="43"/>
                    </w:numPr>
                    <w:rPr>
                      <w:rFonts w:ascii="Arial" w:hAnsi="Arial" w:cs="Arial"/>
                      <w:bCs/>
                      <w:sz w:val="22"/>
                      <w:szCs w:val="22"/>
                    </w:rPr>
                  </w:pPr>
                  <w:r w:rsidRPr="005F50AF">
                    <w:rPr>
                      <w:rFonts w:ascii="Arial" w:hAnsi="Arial" w:cs="Arial"/>
                      <w:bCs/>
                      <w:sz w:val="22"/>
                      <w:szCs w:val="22"/>
                    </w:rPr>
                    <w:t>Definición de las ideas clásicas y modernas de gobierno, en cuanto a sus concepciones de autoridad y poder.</w:t>
                  </w:r>
                </w:p>
                <w:p w14:paraId="2DFE431B" w14:textId="77777777" w:rsidR="00FD49EF" w:rsidRPr="005F50AF" w:rsidRDefault="00FD49EF" w:rsidP="00FD49EF">
                  <w:pPr>
                    <w:pStyle w:val="Sinespaciado"/>
                    <w:numPr>
                      <w:ilvl w:val="0"/>
                      <w:numId w:val="43"/>
                    </w:numPr>
                    <w:rPr>
                      <w:rFonts w:ascii="Arial" w:hAnsi="Arial" w:cs="Arial"/>
                      <w:bCs/>
                      <w:sz w:val="22"/>
                      <w:szCs w:val="22"/>
                    </w:rPr>
                  </w:pPr>
                  <w:r w:rsidRPr="005F50AF">
                    <w:rPr>
                      <w:rFonts w:ascii="Arial" w:hAnsi="Arial" w:cs="Arial"/>
                      <w:bCs/>
                      <w:sz w:val="22"/>
                      <w:szCs w:val="22"/>
                    </w:rPr>
                    <w:t xml:space="preserve">Definición de las diferentes formas de gobierno y distingue los poderes públicos de la democracia contemporánea. </w:t>
                  </w:r>
                </w:p>
                <w:p w14:paraId="0E6123C6" w14:textId="77777777" w:rsidR="00FD49EF" w:rsidRPr="005F50AF" w:rsidRDefault="00FD49EF" w:rsidP="00FD49EF">
                  <w:pPr>
                    <w:pStyle w:val="Sinespaciado"/>
                    <w:numPr>
                      <w:ilvl w:val="0"/>
                      <w:numId w:val="43"/>
                    </w:numPr>
                    <w:rPr>
                      <w:rFonts w:ascii="Arial" w:hAnsi="Arial" w:cs="Arial"/>
                      <w:sz w:val="22"/>
                      <w:szCs w:val="22"/>
                    </w:rPr>
                  </w:pPr>
                  <w:r w:rsidRPr="005F50AF">
                    <w:rPr>
                      <w:rFonts w:ascii="Arial" w:hAnsi="Arial" w:cs="Arial"/>
                      <w:sz w:val="22"/>
                      <w:szCs w:val="22"/>
                    </w:rPr>
                    <w:t>Establecimiento de las diferencias existentes entre la doctrina mercantilista y la economía clásica.</w:t>
                  </w:r>
                </w:p>
                <w:p w14:paraId="3FA628EA" w14:textId="77777777" w:rsidR="00FD49EF" w:rsidRPr="005F50AF" w:rsidRDefault="00FD49EF" w:rsidP="00FD49EF">
                  <w:pPr>
                    <w:pStyle w:val="Sinespaciado"/>
                    <w:numPr>
                      <w:ilvl w:val="0"/>
                      <w:numId w:val="43"/>
                    </w:numPr>
                    <w:rPr>
                      <w:rFonts w:ascii="Arial" w:hAnsi="Arial" w:cs="Arial"/>
                      <w:sz w:val="22"/>
                      <w:szCs w:val="22"/>
                    </w:rPr>
                  </w:pPr>
                  <w:r w:rsidRPr="005F50AF">
                    <w:rPr>
                      <w:rFonts w:ascii="Arial" w:hAnsi="Arial" w:cs="Arial"/>
                      <w:sz w:val="22"/>
                      <w:szCs w:val="22"/>
                    </w:rPr>
                    <w:t>Establecimiento de las características de los recursos naturales como factores de producción. (PF)</w:t>
                  </w:r>
                </w:p>
                <w:p w14:paraId="6946E173" w14:textId="7CF8BA55" w:rsidR="003A34CD" w:rsidRPr="005F50AF" w:rsidRDefault="00FD49EF" w:rsidP="00FD49EF">
                  <w:pPr>
                    <w:pStyle w:val="Sinespaciado"/>
                    <w:numPr>
                      <w:ilvl w:val="0"/>
                      <w:numId w:val="43"/>
                    </w:numPr>
                    <w:rPr>
                      <w:rFonts w:ascii="Arial" w:hAnsi="Arial" w:cs="Arial"/>
                      <w:sz w:val="22"/>
                      <w:szCs w:val="22"/>
                    </w:rPr>
                  </w:pPr>
                  <w:r w:rsidRPr="005F50AF">
                    <w:rPr>
                      <w:rFonts w:ascii="Arial" w:hAnsi="Arial" w:cs="Arial"/>
                      <w:sz w:val="22"/>
                      <w:szCs w:val="22"/>
                    </w:rPr>
                    <w:t>Explicación de la forma en que se complementan los sectores primarios y secundarios de la economía.</w:t>
                  </w:r>
                </w:p>
              </w:tc>
            </w:tr>
          </w:tbl>
          <w:p w14:paraId="4AF63D6A" w14:textId="77777777" w:rsidR="003A34CD" w:rsidRPr="005F50AF" w:rsidRDefault="003A34CD" w:rsidP="00610516">
            <w:pPr>
              <w:pStyle w:val="Standard"/>
              <w:spacing w:after="0" w:line="240" w:lineRule="auto"/>
              <w:jc w:val="both"/>
              <w:rPr>
                <w:rFonts w:ascii="Arial" w:hAnsi="Arial" w:cs="Arial"/>
              </w:rPr>
            </w:pPr>
          </w:p>
        </w:tc>
      </w:tr>
      <w:tr w:rsidR="00B15A22" w:rsidRPr="005F50AF" w14:paraId="31F4D354"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386"/>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0221BFCC" w14:textId="77777777" w:rsidR="00B15A22" w:rsidRPr="005F50AF" w:rsidRDefault="00B15A22" w:rsidP="00FD49EF">
            <w:pPr>
              <w:pStyle w:val="Sinespaciado"/>
              <w:jc w:val="center"/>
              <w:rPr>
                <w:rFonts w:ascii="Arial" w:hAnsi="Arial" w:cs="Arial"/>
                <w:b/>
                <w:bCs/>
                <w:sz w:val="22"/>
                <w:szCs w:val="22"/>
              </w:rPr>
            </w:pPr>
            <w:r w:rsidRPr="005F50AF">
              <w:rPr>
                <w:rFonts w:ascii="Arial" w:hAnsi="Arial" w:cs="Arial"/>
                <w:b/>
                <w:bCs/>
                <w:sz w:val="22"/>
                <w:szCs w:val="22"/>
              </w:rPr>
              <w:t>CONTENIDOS</w:t>
            </w:r>
          </w:p>
          <w:p w14:paraId="7EFA0463" w14:textId="77777777" w:rsidR="00B15A22" w:rsidRPr="005F50AF" w:rsidRDefault="00B15A22" w:rsidP="003A34CD">
            <w:pPr>
              <w:pStyle w:val="Sinespaciado"/>
              <w:rPr>
                <w:rFonts w:ascii="Arial" w:hAnsi="Arial" w:cs="Arial"/>
                <w:bCs/>
                <w:sz w:val="22"/>
                <w:szCs w:val="22"/>
              </w:rPr>
            </w:pPr>
            <w:r w:rsidRPr="005F50AF">
              <w:rPr>
                <w:rFonts w:ascii="Arial" w:hAnsi="Arial" w:cs="Arial"/>
                <w:bCs/>
                <w:sz w:val="22"/>
                <w:szCs w:val="22"/>
              </w:rPr>
              <w:t>¿Qué es la política?</w:t>
            </w:r>
          </w:p>
          <w:p w14:paraId="5887364F" w14:textId="77777777" w:rsidR="00B15A22" w:rsidRPr="005F50AF" w:rsidRDefault="00B15A22" w:rsidP="003A34CD">
            <w:pPr>
              <w:pStyle w:val="Sinespaciado"/>
              <w:rPr>
                <w:rFonts w:ascii="Arial" w:hAnsi="Arial" w:cs="Arial"/>
                <w:bCs/>
                <w:sz w:val="22"/>
                <w:szCs w:val="22"/>
              </w:rPr>
            </w:pPr>
            <w:r w:rsidRPr="005F50AF">
              <w:rPr>
                <w:rFonts w:ascii="Arial" w:hAnsi="Arial" w:cs="Arial"/>
                <w:bCs/>
                <w:sz w:val="22"/>
                <w:szCs w:val="22"/>
              </w:rPr>
              <w:t>Qué es poder, autoridad y gobierno.</w:t>
            </w:r>
          </w:p>
          <w:p w14:paraId="563B67B7" w14:textId="77777777" w:rsidR="00B15A22" w:rsidRPr="005F50AF" w:rsidRDefault="00B15A22" w:rsidP="003A34CD">
            <w:pPr>
              <w:pStyle w:val="Sinespaciado"/>
              <w:rPr>
                <w:rFonts w:ascii="Arial" w:hAnsi="Arial" w:cs="Arial"/>
                <w:bCs/>
                <w:sz w:val="22"/>
                <w:szCs w:val="22"/>
              </w:rPr>
            </w:pPr>
            <w:r w:rsidRPr="005F50AF">
              <w:rPr>
                <w:rFonts w:ascii="Arial" w:hAnsi="Arial" w:cs="Arial"/>
                <w:bCs/>
                <w:sz w:val="22"/>
                <w:szCs w:val="22"/>
              </w:rPr>
              <w:t>Formas de gobierno y de poder.</w:t>
            </w:r>
          </w:p>
          <w:p w14:paraId="4006AA5A" w14:textId="77777777" w:rsidR="00B15A22" w:rsidRPr="005F50AF" w:rsidRDefault="00B15A22" w:rsidP="003A34CD">
            <w:pPr>
              <w:pStyle w:val="Sinespaciado"/>
              <w:rPr>
                <w:rFonts w:ascii="Arial" w:hAnsi="Arial" w:cs="Arial"/>
                <w:bCs/>
                <w:sz w:val="22"/>
                <w:szCs w:val="22"/>
              </w:rPr>
            </w:pPr>
            <w:r w:rsidRPr="005F50AF">
              <w:rPr>
                <w:rFonts w:ascii="Arial" w:hAnsi="Arial" w:cs="Arial"/>
                <w:bCs/>
                <w:sz w:val="22"/>
                <w:szCs w:val="22"/>
              </w:rPr>
              <w:t>¿Qué es la economía?</w:t>
            </w:r>
          </w:p>
          <w:p w14:paraId="5AC2147D" w14:textId="77777777" w:rsidR="00B15A22" w:rsidRPr="005F50AF" w:rsidRDefault="00B15A22" w:rsidP="003A34CD">
            <w:pPr>
              <w:pStyle w:val="Sinespaciado"/>
              <w:rPr>
                <w:rFonts w:ascii="Arial" w:hAnsi="Arial" w:cs="Arial"/>
                <w:bCs/>
                <w:sz w:val="22"/>
                <w:szCs w:val="22"/>
              </w:rPr>
            </w:pPr>
            <w:r w:rsidRPr="005F50AF">
              <w:rPr>
                <w:rFonts w:ascii="Arial" w:hAnsi="Arial" w:cs="Arial"/>
                <w:bCs/>
                <w:sz w:val="22"/>
                <w:szCs w:val="22"/>
              </w:rPr>
              <w:t>¿Qué es la producción de bienes y servicios?</w:t>
            </w:r>
          </w:p>
          <w:p w14:paraId="1CB39F59" w14:textId="27BB19A8" w:rsidR="00B15A22" w:rsidRPr="005F50AF" w:rsidRDefault="007B65DF" w:rsidP="003A34CD">
            <w:pPr>
              <w:pStyle w:val="Sinespaciado"/>
              <w:rPr>
                <w:rFonts w:ascii="Arial" w:hAnsi="Arial" w:cs="Arial"/>
                <w:bCs/>
                <w:color w:val="FF0000"/>
                <w:sz w:val="22"/>
                <w:szCs w:val="22"/>
              </w:rPr>
            </w:pPr>
            <w:r w:rsidRPr="005F50AF">
              <w:rPr>
                <w:rFonts w:ascii="Arial" w:hAnsi="Arial" w:cs="Arial"/>
                <w:bCs/>
                <w:color w:val="FF0000"/>
                <w:sz w:val="22"/>
                <w:szCs w:val="22"/>
              </w:rPr>
              <w:t xml:space="preserve">P.F: </w:t>
            </w:r>
            <w:r w:rsidR="00B15A22" w:rsidRPr="005F50AF">
              <w:rPr>
                <w:rFonts w:ascii="Arial" w:hAnsi="Arial" w:cs="Arial"/>
                <w:bCs/>
                <w:color w:val="FF0000"/>
                <w:sz w:val="22"/>
                <w:szCs w:val="22"/>
              </w:rPr>
              <w:t>Producción, distribución y consumo.</w:t>
            </w:r>
          </w:p>
        </w:tc>
      </w:tr>
      <w:tr w:rsidR="00B15A22" w:rsidRPr="005F50AF" w14:paraId="119FFDCD"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271"/>
        </w:trPr>
        <w:tc>
          <w:tcPr>
            <w:tcW w:w="153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85C079F" w14:textId="77777777" w:rsidR="00B15A22" w:rsidRPr="005F50AF" w:rsidRDefault="00B15A22" w:rsidP="003A34CD">
            <w:pPr>
              <w:pStyle w:val="Sinespaciado"/>
              <w:rPr>
                <w:rFonts w:ascii="Arial" w:hAnsi="Arial" w:cs="Arial"/>
                <w:b/>
                <w:bCs/>
                <w:sz w:val="22"/>
                <w:szCs w:val="22"/>
              </w:rPr>
            </w:pPr>
            <w:r w:rsidRPr="005F50AF">
              <w:rPr>
                <w:rFonts w:ascii="Arial" w:hAnsi="Arial" w:cs="Arial"/>
                <w:b/>
                <w:bCs/>
                <w:sz w:val="22"/>
                <w:szCs w:val="22"/>
              </w:rPr>
              <w:t>CONCEPTUAL</w:t>
            </w:r>
          </w:p>
        </w:tc>
        <w:tc>
          <w:tcPr>
            <w:tcW w:w="1538" w:type="pct"/>
            <w:gridSpan w:val="2"/>
            <w:tcBorders>
              <w:top w:val="single" w:sz="4" w:space="0" w:color="auto"/>
              <w:left w:val="single" w:sz="4" w:space="0" w:color="auto"/>
              <w:bottom w:val="single" w:sz="4" w:space="0" w:color="auto"/>
              <w:right w:val="single" w:sz="4" w:space="0" w:color="auto"/>
            </w:tcBorders>
            <w:shd w:val="clear" w:color="auto" w:fill="auto"/>
          </w:tcPr>
          <w:p w14:paraId="1D9D2AE4" w14:textId="77777777" w:rsidR="00B15A22" w:rsidRPr="005F50AF" w:rsidRDefault="00B15A22" w:rsidP="003A34CD">
            <w:pPr>
              <w:pStyle w:val="Sinespaciado"/>
              <w:rPr>
                <w:rFonts w:ascii="Arial" w:hAnsi="Arial" w:cs="Arial"/>
                <w:b/>
                <w:sz w:val="22"/>
                <w:szCs w:val="22"/>
              </w:rPr>
            </w:pPr>
            <w:r w:rsidRPr="005F50AF">
              <w:rPr>
                <w:rFonts w:ascii="Arial" w:hAnsi="Arial" w:cs="Arial"/>
                <w:b/>
                <w:sz w:val="22"/>
                <w:szCs w:val="22"/>
              </w:rPr>
              <w:t>PROCEDIMENTAL</w:t>
            </w:r>
          </w:p>
        </w:tc>
        <w:tc>
          <w:tcPr>
            <w:tcW w:w="1932" w:type="pct"/>
            <w:gridSpan w:val="2"/>
            <w:tcBorders>
              <w:top w:val="single" w:sz="4" w:space="0" w:color="auto"/>
              <w:left w:val="single" w:sz="4" w:space="0" w:color="auto"/>
              <w:bottom w:val="single" w:sz="4" w:space="0" w:color="auto"/>
              <w:right w:val="single" w:sz="4" w:space="0" w:color="auto"/>
            </w:tcBorders>
            <w:shd w:val="clear" w:color="auto" w:fill="auto"/>
          </w:tcPr>
          <w:p w14:paraId="31833549" w14:textId="77777777" w:rsidR="00B15A22" w:rsidRPr="005F50AF" w:rsidRDefault="00B15A22" w:rsidP="003A34CD">
            <w:pPr>
              <w:pStyle w:val="Sinespaciado"/>
              <w:rPr>
                <w:rFonts w:ascii="Arial" w:hAnsi="Arial" w:cs="Arial"/>
                <w:b/>
                <w:sz w:val="22"/>
                <w:szCs w:val="22"/>
              </w:rPr>
            </w:pPr>
            <w:r w:rsidRPr="005F50AF">
              <w:rPr>
                <w:rFonts w:ascii="Arial" w:hAnsi="Arial" w:cs="Arial"/>
                <w:b/>
                <w:sz w:val="22"/>
                <w:szCs w:val="22"/>
              </w:rPr>
              <w:t>ACTITUDINAL</w:t>
            </w:r>
          </w:p>
        </w:tc>
      </w:tr>
      <w:tr w:rsidR="00B15A22" w:rsidRPr="005F50AF" w14:paraId="76DB3EC0"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416"/>
        </w:trPr>
        <w:tc>
          <w:tcPr>
            <w:tcW w:w="1530" w:type="pct"/>
            <w:gridSpan w:val="2"/>
            <w:tcBorders>
              <w:top w:val="single" w:sz="4" w:space="0" w:color="auto"/>
              <w:left w:val="single" w:sz="4" w:space="0" w:color="auto"/>
              <w:bottom w:val="single" w:sz="4" w:space="0" w:color="auto"/>
              <w:right w:val="single" w:sz="4" w:space="0" w:color="auto"/>
            </w:tcBorders>
            <w:shd w:val="clear" w:color="auto" w:fill="FFFFFF"/>
          </w:tcPr>
          <w:p w14:paraId="41D85180" w14:textId="77777777" w:rsidR="00B15A22" w:rsidRPr="005F50AF" w:rsidRDefault="00B15A22" w:rsidP="003A34CD">
            <w:pPr>
              <w:pStyle w:val="Sinespaciado"/>
              <w:rPr>
                <w:rFonts w:ascii="Arial" w:eastAsia="Calibri" w:hAnsi="Arial" w:cs="Arial"/>
                <w:sz w:val="22"/>
                <w:szCs w:val="22"/>
              </w:rPr>
            </w:pPr>
            <w:r w:rsidRPr="005F50AF">
              <w:rPr>
                <w:rFonts w:ascii="Arial" w:eastAsia="Calibri" w:hAnsi="Arial" w:cs="Arial"/>
                <w:sz w:val="22"/>
                <w:szCs w:val="22"/>
              </w:rPr>
              <w:t xml:space="preserve">Identifica las principales corrientes de pensamiento de las ciencias económicas y políticas empleando diferentes categorías de análisis para comprender </w:t>
            </w:r>
            <w:r w:rsidRPr="005F50AF">
              <w:rPr>
                <w:rFonts w:ascii="Arial" w:eastAsia="Calibri" w:hAnsi="Arial" w:cs="Arial"/>
                <w:sz w:val="22"/>
                <w:szCs w:val="22"/>
              </w:rPr>
              <w:lastRenderedPageBreak/>
              <w:t>el objeto de estudio de estas disciplinas.</w:t>
            </w:r>
          </w:p>
        </w:tc>
        <w:tc>
          <w:tcPr>
            <w:tcW w:w="1538" w:type="pct"/>
            <w:gridSpan w:val="2"/>
            <w:tcBorders>
              <w:top w:val="single" w:sz="4" w:space="0" w:color="auto"/>
              <w:left w:val="single" w:sz="4" w:space="0" w:color="auto"/>
              <w:bottom w:val="single" w:sz="4" w:space="0" w:color="auto"/>
              <w:right w:val="single" w:sz="4" w:space="0" w:color="auto"/>
            </w:tcBorders>
            <w:shd w:val="clear" w:color="auto" w:fill="auto"/>
          </w:tcPr>
          <w:p w14:paraId="22BB85E6" w14:textId="77777777" w:rsidR="00B15A22" w:rsidRPr="005F50AF" w:rsidRDefault="00B15A22" w:rsidP="003A34CD">
            <w:pPr>
              <w:pStyle w:val="Sinespaciado"/>
              <w:rPr>
                <w:rFonts w:ascii="Arial" w:eastAsia="Calibri" w:hAnsi="Arial" w:cs="Arial"/>
                <w:sz w:val="22"/>
                <w:szCs w:val="22"/>
              </w:rPr>
            </w:pPr>
            <w:r w:rsidRPr="005F50AF">
              <w:rPr>
                <w:rFonts w:ascii="Arial" w:eastAsia="Calibri" w:hAnsi="Arial" w:cs="Arial"/>
                <w:sz w:val="22"/>
                <w:szCs w:val="22"/>
              </w:rPr>
              <w:lastRenderedPageBreak/>
              <w:t xml:space="preserve">Describe los elementos básicos que determinan la producción, la distribución y el consumo de bienes y servicios, a través de planteamientos e hipótesis </w:t>
            </w:r>
            <w:r w:rsidRPr="005F50AF">
              <w:rPr>
                <w:rFonts w:ascii="Arial" w:eastAsia="Calibri" w:hAnsi="Arial" w:cs="Arial"/>
                <w:sz w:val="22"/>
                <w:szCs w:val="22"/>
              </w:rPr>
              <w:lastRenderedPageBreak/>
              <w:t>para elaborar preguntas de investigación.</w:t>
            </w:r>
          </w:p>
          <w:p w14:paraId="0F0C9FB3" w14:textId="77777777" w:rsidR="00B15A22" w:rsidRPr="005F50AF" w:rsidRDefault="00B15A22" w:rsidP="003A34CD">
            <w:pPr>
              <w:pStyle w:val="Sinespaciado"/>
              <w:rPr>
                <w:rFonts w:ascii="Arial" w:eastAsia="Calibri" w:hAnsi="Arial" w:cs="Arial"/>
                <w:sz w:val="22"/>
                <w:szCs w:val="22"/>
              </w:rPr>
            </w:pPr>
          </w:p>
          <w:p w14:paraId="72575304" w14:textId="77777777" w:rsidR="00B15A22" w:rsidRPr="005F50AF" w:rsidRDefault="00B15A22" w:rsidP="003A34CD">
            <w:pPr>
              <w:pStyle w:val="Sinespaciado"/>
              <w:rPr>
                <w:rFonts w:ascii="Arial" w:eastAsia="Calibri" w:hAnsi="Arial" w:cs="Arial"/>
                <w:sz w:val="22"/>
                <w:szCs w:val="22"/>
              </w:rPr>
            </w:pPr>
            <w:r w:rsidRPr="005F50AF">
              <w:rPr>
                <w:rFonts w:ascii="Arial" w:eastAsia="Calibri" w:hAnsi="Arial" w:cs="Arial"/>
                <w:sz w:val="22"/>
                <w:szCs w:val="22"/>
              </w:rPr>
              <w:t>Construye una propuesta de investigación que dé cuenta de las problemáticas económicas y políticas de su entorno (barrio, comuna, ciudad, región) planteando el tema, la pregunta de investigación, la metodología y la bibliografía.</w:t>
            </w:r>
          </w:p>
          <w:p w14:paraId="1B18BB1D" w14:textId="77777777" w:rsidR="00B15A22" w:rsidRPr="005F50AF" w:rsidRDefault="00B15A22" w:rsidP="003A34CD">
            <w:pPr>
              <w:pStyle w:val="Sinespaciado"/>
              <w:rPr>
                <w:rFonts w:ascii="Arial" w:eastAsia="Calibri" w:hAnsi="Arial" w:cs="Arial"/>
                <w:sz w:val="22"/>
                <w:szCs w:val="22"/>
              </w:rPr>
            </w:pPr>
          </w:p>
        </w:tc>
        <w:tc>
          <w:tcPr>
            <w:tcW w:w="1932" w:type="pct"/>
            <w:gridSpan w:val="2"/>
            <w:tcBorders>
              <w:top w:val="single" w:sz="4" w:space="0" w:color="auto"/>
              <w:left w:val="single" w:sz="4" w:space="0" w:color="auto"/>
              <w:bottom w:val="single" w:sz="4" w:space="0" w:color="auto"/>
              <w:right w:val="single" w:sz="4" w:space="0" w:color="auto"/>
            </w:tcBorders>
            <w:shd w:val="clear" w:color="auto" w:fill="auto"/>
          </w:tcPr>
          <w:p w14:paraId="1ECF085A" w14:textId="77777777" w:rsidR="00B15A22" w:rsidRPr="005F50AF" w:rsidRDefault="00B15A22" w:rsidP="003A34CD">
            <w:pPr>
              <w:pStyle w:val="Sinespaciado"/>
              <w:rPr>
                <w:rFonts w:ascii="Arial" w:eastAsia="Calibri" w:hAnsi="Arial" w:cs="Arial"/>
                <w:sz w:val="22"/>
                <w:szCs w:val="22"/>
              </w:rPr>
            </w:pPr>
            <w:r w:rsidRPr="005F50AF">
              <w:rPr>
                <w:rFonts w:ascii="Arial" w:eastAsia="Calibri" w:hAnsi="Arial" w:cs="Arial"/>
                <w:sz w:val="22"/>
                <w:szCs w:val="22"/>
              </w:rPr>
              <w:lastRenderedPageBreak/>
              <w:t>Asume una posición crítica frente a situaciones de discriminación política, social y económica proponiendo alternativas para transformarlas.</w:t>
            </w:r>
          </w:p>
          <w:p w14:paraId="07801CBF" w14:textId="77777777" w:rsidR="00B15A22" w:rsidRPr="005F50AF" w:rsidRDefault="00B15A22" w:rsidP="003A34CD">
            <w:pPr>
              <w:pStyle w:val="Sinespaciado"/>
              <w:rPr>
                <w:rFonts w:ascii="Arial" w:eastAsia="Calibri" w:hAnsi="Arial" w:cs="Arial"/>
                <w:sz w:val="22"/>
                <w:szCs w:val="22"/>
              </w:rPr>
            </w:pPr>
          </w:p>
          <w:p w14:paraId="58DB79C4" w14:textId="77777777" w:rsidR="00B15A22" w:rsidRPr="005F50AF" w:rsidRDefault="00B15A22" w:rsidP="003A34CD">
            <w:pPr>
              <w:pStyle w:val="Sinespaciado"/>
              <w:rPr>
                <w:rFonts w:ascii="Arial" w:eastAsia="Calibri" w:hAnsi="Arial" w:cs="Arial"/>
                <w:sz w:val="22"/>
                <w:szCs w:val="22"/>
              </w:rPr>
            </w:pPr>
          </w:p>
        </w:tc>
      </w:tr>
      <w:tr w:rsidR="00B15A22" w:rsidRPr="005F50AF" w14:paraId="5C0D57DB"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314"/>
        </w:trPr>
        <w:tc>
          <w:tcPr>
            <w:tcW w:w="153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40330D4" w14:textId="77777777" w:rsidR="00B15A22" w:rsidRPr="005F50AF" w:rsidRDefault="00B15A22" w:rsidP="003A34CD">
            <w:pPr>
              <w:pStyle w:val="Sinespaciado"/>
              <w:rPr>
                <w:rFonts w:ascii="Arial" w:hAnsi="Arial" w:cs="Arial"/>
                <w:b/>
                <w:bCs/>
                <w:sz w:val="22"/>
                <w:szCs w:val="22"/>
              </w:rPr>
            </w:pPr>
            <w:r w:rsidRPr="005F50AF">
              <w:rPr>
                <w:rFonts w:ascii="Arial" w:hAnsi="Arial" w:cs="Arial"/>
                <w:b/>
                <w:bCs/>
                <w:sz w:val="22"/>
                <w:szCs w:val="22"/>
              </w:rPr>
              <w:lastRenderedPageBreak/>
              <w:t>METODOLOGIA</w:t>
            </w:r>
          </w:p>
        </w:tc>
        <w:tc>
          <w:tcPr>
            <w:tcW w:w="1538" w:type="pct"/>
            <w:gridSpan w:val="2"/>
            <w:tcBorders>
              <w:top w:val="single" w:sz="4" w:space="0" w:color="auto"/>
              <w:left w:val="single" w:sz="4" w:space="0" w:color="auto"/>
              <w:bottom w:val="single" w:sz="4" w:space="0" w:color="auto"/>
              <w:right w:val="single" w:sz="4" w:space="0" w:color="auto"/>
            </w:tcBorders>
            <w:shd w:val="clear" w:color="auto" w:fill="auto"/>
          </w:tcPr>
          <w:p w14:paraId="19751035" w14:textId="77777777" w:rsidR="00B15A22" w:rsidRPr="005F50AF" w:rsidRDefault="00B15A22" w:rsidP="003A34CD">
            <w:pPr>
              <w:pStyle w:val="Sinespaciado"/>
              <w:rPr>
                <w:rFonts w:ascii="Arial" w:hAnsi="Arial" w:cs="Arial"/>
                <w:b/>
                <w:sz w:val="22"/>
                <w:szCs w:val="22"/>
              </w:rPr>
            </w:pPr>
            <w:r w:rsidRPr="005F50AF">
              <w:rPr>
                <w:rFonts w:ascii="Arial" w:hAnsi="Arial" w:cs="Arial"/>
                <w:b/>
                <w:sz w:val="22"/>
                <w:szCs w:val="22"/>
              </w:rPr>
              <w:t>RECURSOS</w:t>
            </w:r>
          </w:p>
        </w:tc>
        <w:tc>
          <w:tcPr>
            <w:tcW w:w="1932" w:type="pct"/>
            <w:gridSpan w:val="2"/>
            <w:tcBorders>
              <w:top w:val="single" w:sz="4" w:space="0" w:color="auto"/>
              <w:left w:val="single" w:sz="4" w:space="0" w:color="auto"/>
              <w:bottom w:val="single" w:sz="4" w:space="0" w:color="auto"/>
              <w:right w:val="single" w:sz="4" w:space="0" w:color="auto"/>
            </w:tcBorders>
            <w:shd w:val="clear" w:color="auto" w:fill="auto"/>
          </w:tcPr>
          <w:p w14:paraId="3AFB76E7" w14:textId="77777777" w:rsidR="00B15A22" w:rsidRPr="005F50AF" w:rsidRDefault="00B15A22" w:rsidP="003A34CD">
            <w:pPr>
              <w:pStyle w:val="Sinespaciado"/>
              <w:rPr>
                <w:rFonts w:ascii="Arial" w:hAnsi="Arial" w:cs="Arial"/>
                <w:b/>
                <w:sz w:val="22"/>
                <w:szCs w:val="22"/>
              </w:rPr>
            </w:pPr>
            <w:r w:rsidRPr="005F50AF">
              <w:rPr>
                <w:rFonts w:ascii="Arial" w:hAnsi="Arial" w:cs="Arial"/>
                <w:b/>
                <w:sz w:val="22"/>
                <w:szCs w:val="22"/>
              </w:rPr>
              <w:t>ACTIVIDADES</w:t>
            </w:r>
          </w:p>
        </w:tc>
      </w:tr>
      <w:tr w:rsidR="00B15A22" w:rsidRPr="005F50AF" w14:paraId="3A669990"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774"/>
        </w:trPr>
        <w:tc>
          <w:tcPr>
            <w:tcW w:w="153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6F04188"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 xml:space="preserve">Lectura, análisis, explicaciones. </w:t>
            </w:r>
          </w:p>
          <w:p w14:paraId="4A0EB122"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Proceso grupal, taller, lecturas, puesta en común.</w:t>
            </w:r>
          </w:p>
          <w:p w14:paraId="30AE3E11" w14:textId="77777777" w:rsidR="00B15A22" w:rsidRPr="005F50AF" w:rsidRDefault="00B15A22" w:rsidP="003A34CD">
            <w:pPr>
              <w:pStyle w:val="Sinespaciado"/>
              <w:rPr>
                <w:rFonts w:ascii="Arial" w:hAnsi="Arial" w:cs="Arial"/>
                <w:b/>
                <w:bCs/>
                <w:sz w:val="22"/>
                <w:szCs w:val="22"/>
              </w:rPr>
            </w:pPr>
            <w:r w:rsidRPr="005F50AF">
              <w:rPr>
                <w:rFonts w:ascii="Arial" w:hAnsi="Arial" w:cs="Arial"/>
                <w:sz w:val="22"/>
                <w:szCs w:val="22"/>
              </w:rPr>
              <w:t>Socialización de las técnicas aplicadas</w:t>
            </w:r>
          </w:p>
          <w:p w14:paraId="278FEE6A" w14:textId="77777777" w:rsidR="00B15A22" w:rsidRPr="005F50AF" w:rsidRDefault="00B15A22" w:rsidP="003A34CD">
            <w:pPr>
              <w:pStyle w:val="Sinespaciado"/>
              <w:rPr>
                <w:rFonts w:ascii="Arial" w:hAnsi="Arial" w:cs="Arial"/>
                <w:b/>
                <w:bCs/>
                <w:sz w:val="22"/>
                <w:szCs w:val="22"/>
              </w:rPr>
            </w:pPr>
          </w:p>
          <w:p w14:paraId="57BA22FC" w14:textId="77777777" w:rsidR="00B15A22" w:rsidRPr="005F50AF" w:rsidRDefault="00B15A22" w:rsidP="003A34CD">
            <w:pPr>
              <w:pStyle w:val="Sinespaciado"/>
              <w:rPr>
                <w:rFonts w:ascii="Arial" w:hAnsi="Arial" w:cs="Arial"/>
                <w:sz w:val="22"/>
                <w:szCs w:val="22"/>
              </w:rPr>
            </w:pPr>
          </w:p>
          <w:p w14:paraId="1ADD0C85" w14:textId="77777777" w:rsidR="00B15A22" w:rsidRPr="005F50AF" w:rsidRDefault="00B15A22" w:rsidP="003A34CD">
            <w:pPr>
              <w:pStyle w:val="Sinespaciado"/>
              <w:rPr>
                <w:rFonts w:ascii="Arial" w:hAnsi="Arial" w:cs="Arial"/>
                <w:sz w:val="22"/>
                <w:szCs w:val="22"/>
              </w:rPr>
            </w:pPr>
          </w:p>
          <w:p w14:paraId="2D35FE2B" w14:textId="77777777" w:rsidR="00B15A22" w:rsidRPr="005F50AF" w:rsidRDefault="00B15A22" w:rsidP="003A34CD">
            <w:pPr>
              <w:pStyle w:val="Sinespaciado"/>
              <w:rPr>
                <w:rFonts w:ascii="Arial" w:hAnsi="Arial" w:cs="Arial"/>
                <w:sz w:val="22"/>
                <w:szCs w:val="22"/>
              </w:rPr>
            </w:pPr>
          </w:p>
          <w:p w14:paraId="0B6485C6" w14:textId="77777777" w:rsidR="00B15A22" w:rsidRPr="005F50AF" w:rsidRDefault="00B15A22" w:rsidP="003A34CD">
            <w:pPr>
              <w:pStyle w:val="Sinespaciado"/>
              <w:rPr>
                <w:rFonts w:ascii="Arial" w:hAnsi="Arial" w:cs="Arial"/>
                <w:sz w:val="22"/>
                <w:szCs w:val="22"/>
              </w:rPr>
            </w:pPr>
          </w:p>
          <w:p w14:paraId="2A6CC1B7" w14:textId="77777777" w:rsidR="00B15A22" w:rsidRPr="005F50AF" w:rsidRDefault="00B15A22" w:rsidP="003A34CD">
            <w:pPr>
              <w:pStyle w:val="Sinespaciado"/>
              <w:rPr>
                <w:rFonts w:ascii="Arial" w:hAnsi="Arial" w:cs="Arial"/>
                <w:sz w:val="22"/>
                <w:szCs w:val="22"/>
              </w:rPr>
            </w:pPr>
          </w:p>
        </w:tc>
        <w:tc>
          <w:tcPr>
            <w:tcW w:w="1538" w:type="pct"/>
            <w:gridSpan w:val="2"/>
            <w:tcBorders>
              <w:top w:val="single" w:sz="4" w:space="0" w:color="auto"/>
              <w:left w:val="single" w:sz="4" w:space="0" w:color="auto"/>
              <w:bottom w:val="single" w:sz="4" w:space="0" w:color="auto"/>
              <w:right w:val="single" w:sz="4" w:space="0" w:color="auto"/>
            </w:tcBorders>
            <w:shd w:val="clear" w:color="auto" w:fill="auto"/>
          </w:tcPr>
          <w:p w14:paraId="29505995" w14:textId="77777777" w:rsidR="00B15A22" w:rsidRPr="005F50AF" w:rsidRDefault="00B15A22" w:rsidP="003A34CD">
            <w:pPr>
              <w:pStyle w:val="Sinespaciado"/>
              <w:rPr>
                <w:rFonts w:ascii="Arial" w:hAnsi="Arial" w:cs="Arial"/>
                <w:sz w:val="22"/>
                <w:szCs w:val="22"/>
                <w:lang w:val="es-MX"/>
              </w:rPr>
            </w:pPr>
            <w:r w:rsidRPr="005F50AF">
              <w:rPr>
                <w:rFonts w:ascii="Arial" w:hAnsi="Arial" w:cs="Arial"/>
                <w:sz w:val="22"/>
                <w:szCs w:val="22"/>
                <w:lang w:val="es-MX"/>
              </w:rPr>
              <w:t>Tablero</w:t>
            </w:r>
          </w:p>
          <w:p w14:paraId="0A896347" w14:textId="77777777" w:rsidR="00B15A22" w:rsidRPr="005F50AF" w:rsidRDefault="00B15A22" w:rsidP="003A34CD">
            <w:pPr>
              <w:pStyle w:val="Sinespaciado"/>
              <w:rPr>
                <w:rFonts w:ascii="Arial" w:hAnsi="Arial" w:cs="Arial"/>
                <w:sz w:val="22"/>
                <w:szCs w:val="22"/>
                <w:lang w:val="es-MX"/>
              </w:rPr>
            </w:pPr>
            <w:r w:rsidRPr="005F50AF">
              <w:rPr>
                <w:rFonts w:ascii="Arial" w:hAnsi="Arial" w:cs="Arial"/>
                <w:sz w:val="22"/>
                <w:szCs w:val="22"/>
                <w:lang w:val="es-MX"/>
              </w:rPr>
              <w:t>Videoproyector</w:t>
            </w:r>
          </w:p>
          <w:p w14:paraId="53B24C78" w14:textId="77777777" w:rsidR="00B15A22" w:rsidRPr="005F50AF" w:rsidRDefault="00B15A22" w:rsidP="003A34CD">
            <w:pPr>
              <w:pStyle w:val="Sinespaciado"/>
              <w:rPr>
                <w:rFonts w:ascii="Arial" w:hAnsi="Arial" w:cs="Arial"/>
                <w:sz w:val="22"/>
                <w:szCs w:val="22"/>
                <w:lang w:val="es-MX"/>
              </w:rPr>
            </w:pPr>
            <w:r w:rsidRPr="005F50AF">
              <w:rPr>
                <w:rFonts w:ascii="Arial" w:hAnsi="Arial" w:cs="Arial"/>
                <w:sz w:val="22"/>
                <w:szCs w:val="22"/>
                <w:lang w:val="es-MX"/>
              </w:rPr>
              <w:t>Computadores</w:t>
            </w:r>
          </w:p>
          <w:p w14:paraId="7A2C81D7" w14:textId="77777777" w:rsidR="00B15A22" w:rsidRPr="005F50AF" w:rsidRDefault="00B15A22" w:rsidP="003A34CD">
            <w:pPr>
              <w:pStyle w:val="Sinespaciado"/>
              <w:rPr>
                <w:rFonts w:ascii="Arial" w:hAnsi="Arial" w:cs="Arial"/>
                <w:sz w:val="22"/>
                <w:szCs w:val="22"/>
                <w:lang w:val="es-MX"/>
              </w:rPr>
            </w:pPr>
            <w:r w:rsidRPr="005F50AF">
              <w:rPr>
                <w:rFonts w:ascii="Arial" w:hAnsi="Arial" w:cs="Arial"/>
                <w:sz w:val="22"/>
                <w:szCs w:val="22"/>
                <w:lang w:val="es-MX"/>
              </w:rPr>
              <w:t>Carteleras</w:t>
            </w:r>
          </w:p>
          <w:p w14:paraId="187E04AD" w14:textId="77777777" w:rsidR="00B15A22" w:rsidRPr="005F50AF" w:rsidRDefault="00B15A22" w:rsidP="003A34CD">
            <w:pPr>
              <w:pStyle w:val="Sinespaciado"/>
              <w:rPr>
                <w:rFonts w:ascii="Arial" w:hAnsi="Arial" w:cs="Arial"/>
                <w:sz w:val="22"/>
                <w:szCs w:val="22"/>
                <w:lang w:val="es-MX"/>
              </w:rPr>
            </w:pPr>
            <w:r w:rsidRPr="005F50AF">
              <w:rPr>
                <w:rFonts w:ascii="Arial" w:hAnsi="Arial" w:cs="Arial"/>
                <w:sz w:val="22"/>
                <w:szCs w:val="22"/>
                <w:lang w:val="es-MX"/>
              </w:rPr>
              <w:t>Videos</w:t>
            </w:r>
          </w:p>
          <w:p w14:paraId="35862628" w14:textId="77777777" w:rsidR="00B15A22" w:rsidRPr="005F50AF" w:rsidRDefault="00B15A22" w:rsidP="003A34CD">
            <w:pPr>
              <w:pStyle w:val="Sinespaciado"/>
              <w:rPr>
                <w:rFonts w:ascii="Arial" w:hAnsi="Arial" w:cs="Arial"/>
                <w:sz w:val="22"/>
                <w:szCs w:val="22"/>
                <w:lang w:val="es-MX"/>
              </w:rPr>
            </w:pPr>
            <w:r w:rsidRPr="005F50AF">
              <w:rPr>
                <w:rFonts w:ascii="Arial" w:hAnsi="Arial" w:cs="Arial"/>
                <w:sz w:val="22"/>
                <w:szCs w:val="22"/>
                <w:lang w:val="es-MX"/>
              </w:rPr>
              <w:t>Televisión</w:t>
            </w:r>
          </w:p>
          <w:p w14:paraId="7672A70B"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Aula de Ciencias Sociales</w:t>
            </w:r>
          </w:p>
          <w:p w14:paraId="277F3B05"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Medellín Digital</w:t>
            </w:r>
          </w:p>
          <w:p w14:paraId="5708098E"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Auditorio</w:t>
            </w:r>
          </w:p>
          <w:p w14:paraId="6A636526"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 xml:space="preserve">Globo terráqueo </w:t>
            </w:r>
          </w:p>
          <w:p w14:paraId="022C5779"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Planisferios</w:t>
            </w:r>
          </w:p>
          <w:p w14:paraId="7A246950"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Mapas mudos</w:t>
            </w:r>
          </w:p>
          <w:p w14:paraId="61E91048"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Noticias de actualidad.</w:t>
            </w:r>
          </w:p>
          <w:p w14:paraId="4522926B"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Visita a lugares geográficos.</w:t>
            </w:r>
          </w:p>
          <w:p w14:paraId="5A57DACD" w14:textId="77777777" w:rsidR="00B15A22" w:rsidRPr="005F50AF" w:rsidRDefault="00B15A22" w:rsidP="003A34CD">
            <w:pPr>
              <w:pStyle w:val="Sinespaciado"/>
              <w:rPr>
                <w:rFonts w:ascii="Arial" w:hAnsi="Arial" w:cs="Arial"/>
                <w:sz w:val="22"/>
                <w:szCs w:val="22"/>
              </w:rPr>
            </w:pPr>
          </w:p>
        </w:tc>
        <w:tc>
          <w:tcPr>
            <w:tcW w:w="1932" w:type="pct"/>
            <w:gridSpan w:val="2"/>
            <w:tcBorders>
              <w:top w:val="single" w:sz="4" w:space="0" w:color="auto"/>
              <w:left w:val="single" w:sz="4" w:space="0" w:color="auto"/>
              <w:bottom w:val="single" w:sz="4" w:space="0" w:color="auto"/>
              <w:right w:val="single" w:sz="4" w:space="0" w:color="auto"/>
            </w:tcBorders>
            <w:shd w:val="clear" w:color="auto" w:fill="auto"/>
          </w:tcPr>
          <w:p w14:paraId="7771D2B2"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Talleres reflexivos</w:t>
            </w:r>
          </w:p>
          <w:p w14:paraId="64ACE9E7"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 xml:space="preserve">Consultas </w:t>
            </w:r>
          </w:p>
          <w:p w14:paraId="58962AD8"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Trabajo en equipo</w:t>
            </w:r>
          </w:p>
          <w:p w14:paraId="13F677D7"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 xml:space="preserve">Participación </w:t>
            </w:r>
          </w:p>
          <w:p w14:paraId="71601EA3"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Pruebas escritas</w:t>
            </w:r>
          </w:p>
          <w:p w14:paraId="0F844183"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Socialización de la temática vista</w:t>
            </w:r>
          </w:p>
          <w:p w14:paraId="5FD20073"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Mapas conceptuales</w:t>
            </w:r>
          </w:p>
          <w:p w14:paraId="16682F05"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Cuadros sinópticos</w:t>
            </w:r>
          </w:p>
          <w:p w14:paraId="35E0943B"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 xml:space="preserve">Exposiciones </w:t>
            </w:r>
          </w:p>
          <w:p w14:paraId="03A364DE" w14:textId="77777777" w:rsidR="00B15A22" w:rsidRPr="005F50AF" w:rsidRDefault="00B15A22" w:rsidP="003A34CD">
            <w:pPr>
              <w:pStyle w:val="Sinespaciado"/>
              <w:rPr>
                <w:rFonts w:ascii="Arial" w:hAnsi="Arial" w:cs="Arial"/>
                <w:sz w:val="22"/>
                <w:szCs w:val="22"/>
              </w:rPr>
            </w:pPr>
          </w:p>
          <w:p w14:paraId="2E614C6D" w14:textId="77777777" w:rsidR="00B15A22" w:rsidRPr="005F50AF" w:rsidRDefault="00B15A22" w:rsidP="003A34CD">
            <w:pPr>
              <w:pStyle w:val="Sinespaciado"/>
              <w:rPr>
                <w:rFonts w:ascii="Arial" w:hAnsi="Arial" w:cs="Arial"/>
                <w:sz w:val="22"/>
                <w:szCs w:val="22"/>
              </w:rPr>
            </w:pPr>
          </w:p>
          <w:p w14:paraId="65BDB8C7" w14:textId="77777777" w:rsidR="00B15A22" w:rsidRPr="005F50AF" w:rsidRDefault="00B15A22" w:rsidP="003A34CD">
            <w:pPr>
              <w:pStyle w:val="Sinespaciado"/>
              <w:rPr>
                <w:rFonts w:ascii="Arial" w:hAnsi="Arial" w:cs="Arial"/>
                <w:sz w:val="22"/>
                <w:szCs w:val="22"/>
              </w:rPr>
            </w:pPr>
          </w:p>
        </w:tc>
      </w:tr>
      <w:tr w:rsidR="00B15A22" w:rsidRPr="005F50AF" w14:paraId="51E7B24C"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363"/>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0D1DF90A" w14:textId="77777777" w:rsidR="00B15A22" w:rsidRPr="005F50AF" w:rsidRDefault="00B15A22" w:rsidP="00FD49EF">
            <w:pPr>
              <w:pStyle w:val="Sinespaciado"/>
              <w:jc w:val="center"/>
              <w:rPr>
                <w:rFonts w:ascii="Arial" w:hAnsi="Arial" w:cs="Arial"/>
                <w:b/>
                <w:bCs/>
                <w:sz w:val="22"/>
                <w:szCs w:val="22"/>
              </w:rPr>
            </w:pPr>
            <w:r w:rsidRPr="005F50AF">
              <w:rPr>
                <w:rFonts w:ascii="Arial" w:hAnsi="Arial" w:cs="Arial"/>
                <w:b/>
                <w:bCs/>
                <w:sz w:val="22"/>
                <w:szCs w:val="22"/>
              </w:rPr>
              <w:t>EVALUACION</w:t>
            </w:r>
          </w:p>
        </w:tc>
      </w:tr>
      <w:tr w:rsidR="00FD49EF" w:rsidRPr="005F50AF" w14:paraId="25A2B234"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437"/>
        </w:trPr>
        <w:tc>
          <w:tcPr>
            <w:tcW w:w="1209" w:type="pct"/>
            <w:tcBorders>
              <w:top w:val="single" w:sz="4" w:space="0" w:color="auto"/>
              <w:left w:val="single" w:sz="4" w:space="0" w:color="auto"/>
              <w:bottom w:val="single" w:sz="4" w:space="0" w:color="auto"/>
              <w:right w:val="single" w:sz="4" w:space="0" w:color="auto"/>
            </w:tcBorders>
            <w:shd w:val="clear" w:color="auto" w:fill="FFFFFF"/>
            <w:hideMark/>
          </w:tcPr>
          <w:p w14:paraId="40AFFA41" w14:textId="77777777" w:rsidR="00FD49EF" w:rsidRPr="005F50AF" w:rsidRDefault="00FD49EF" w:rsidP="00FD49EF">
            <w:pPr>
              <w:pStyle w:val="Sinespaciado"/>
              <w:jc w:val="center"/>
              <w:rPr>
                <w:rFonts w:ascii="Arial" w:hAnsi="Arial" w:cs="Arial"/>
                <w:b/>
                <w:bCs/>
                <w:sz w:val="22"/>
                <w:szCs w:val="22"/>
              </w:rPr>
            </w:pPr>
            <w:r w:rsidRPr="005F50AF">
              <w:rPr>
                <w:rFonts w:ascii="Arial" w:hAnsi="Arial" w:cs="Arial"/>
                <w:b/>
                <w:bCs/>
                <w:sz w:val="22"/>
                <w:szCs w:val="22"/>
              </w:rPr>
              <w:t>CRITERIO</w:t>
            </w:r>
          </w:p>
        </w:tc>
        <w:tc>
          <w:tcPr>
            <w:tcW w:w="2180" w:type="pct"/>
            <w:gridSpan w:val="4"/>
            <w:tcBorders>
              <w:top w:val="single" w:sz="4" w:space="0" w:color="auto"/>
              <w:left w:val="single" w:sz="4" w:space="0" w:color="auto"/>
              <w:bottom w:val="single" w:sz="4" w:space="0" w:color="auto"/>
              <w:right w:val="single" w:sz="4" w:space="0" w:color="auto"/>
            </w:tcBorders>
            <w:shd w:val="clear" w:color="auto" w:fill="auto"/>
          </w:tcPr>
          <w:p w14:paraId="0AA7FFBA" w14:textId="75B68846" w:rsidR="00FD49EF" w:rsidRPr="005F50AF" w:rsidRDefault="00FD49EF" w:rsidP="00FD49EF">
            <w:pPr>
              <w:pStyle w:val="Sinespaciado"/>
              <w:jc w:val="center"/>
              <w:rPr>
                <w:rFonts w:ascii="Arial" w:hAnsi="Arial" w:cs="Arial"/>
                <w:b/>
                <w:sz w:val="22"/>
                <w:szCs w:val="22"/>
              </w:rPr>
            </w:pPr>
            <w:r w:rsidRPr="005F50AF">
              <w:rPr>
                <w:rFonts w:ascii="Arial" w:hAnsi="Arial" w:cs="Arial"/>
                <w:b/>
                <w:sz w:val="22"/>
                <w:szCs w:val="22"/>
              </w:rPr>
              <w:t>PROCESO</w:t>
            </w:r>
          </w:p>
        </w:tc>
        <w:tc>
          <w:tcPr>
            <w:tcW w:w="1611" w:type="pct"/>
            <w:tcBorders>
              <w:top w:val="single" w:sz="4" w:space="0" w:color="auto"/>
              <w:left w:val="single" w:sz="4" w:space="0" w:color="auto"/>
              <w:bottom w:val="single" w:sz="4" w:space="0" w:color="auto"/>
              <w:right w:val="single" w:sz="4" w:space="0" w:color="auto"/>
            </w:tcBorders>
            <w:shd w:val="clear" w:color="auto" w:fill="auto"/>
          </w:tcPr>
          <w:p w14:paraId="6A0A3BBD" w14:textId="77777777" w:rsidR="00FD49EF" w:rsidRPr="005F50AF" w:rsidRDefault="00FD49EF" w:rsidP="00FD49EF">
            <w:pPr>
              <w:pStyle w:val="Sinespaciado"/>
              <w:jc w:val="center"/>
              <w:rPr>
                <w:rFonts w:ascii="Arial" w:hAnsi="Arial" w:cs="Arial"/>
                <w:b/>
                <w:sz w:val="22"/>
                <w:szCs w:val="22"/>
              </w:rPr>
            </w:pPr>
            <w:r w:rsidRPr="005F50AF">
              <w:rPr>
                <w:rFonts w:ascii="Arial" w:hAnsi="Arial" w:cs="Arial"/>
                <w:b/>
                <w:sz w:val="22"/>
                <w:szCs w:val="22"/>
              </w:rPr>
              <w:t>FRECUENCIA</w:t>
            </w:r>
          </w:p>
        </w:tc>
      </w:tr>
      <w:tr w:rsidR="00FD49EF" w:rsidRPr="005F50AF" w14:paraId="56452D5A"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797"/>
        </w:trPr>
        <w:tc>
          <w:tcPr>
            <w:tcW w:w="1209" w:type="pct"/>
            <w:tcBorders>
              <w:top w:val="single" w:sz="4" w:space="0" w:color="auto"/>
              <w:left w:val="single" w:sz="4" w:space="0" w:color="auto"/>
              <w:bottom w:val="single" w:sz="4" w:space="0" w:color="auto"/>
              <w:right w:val="single" w:sz="4" w:space="0" w:color="auto"/>
            </w:tcBorders>
            <w:shd w:val="clear" w:color="auto" w:fill="FFFFFF"/>
          </w:tcPr>
          <w:p w14:paraId="6D9B47FC"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Los temas se evaluarán con los resultados presentados sobre:</w:t>
            </w:r>
          </w:p>
          <w:p w14:paraId="7925793E"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Trabajo en equipo</w:t>
            </w:r>
          </w:p>
          <w:p w14:paraId="2DA9328A"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Consultas.</w:t>
            </w:r>
          </w:p>
          <w:p w14:paraId="4F04AB14"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Talleres reflexivos.</w:t>
            </w:r>
          </w:p>
          <w:p w14:paraId="0123FB08"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Trabajos de investigación.</w:t>
            </w:r>
          </w:p>
          <w:p w14:paraId="5C62106F"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Exposiciones.</w:t>
            </w:r>
          </w:p>
          <w:p w14:paraId="391D6AD0"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Reflexiones formativas</w:t>
            </w:r>
          </w:p>
          <w:p w14:paraId="38976F80"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lastRenderedPageBreak/>
              <w:t>Evaluaciones al terminar cada tema.</w:t>
            </w:r>
          </w:p>
          <w:p w14:paraId="249D5559"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Análisis de textos y noticias de actualidad.</w:t>
            </w:r>
          </w:p>
          <w:p w14:paraId="42DFF4A0"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Localización en los mapas</w:t>
            </w:r>
          </w:p>
          <w:p w14:paraId="24B867EE"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Video tutoriales.</w:t>
            </w:r>
          </w:p>
          <w:p w14:paraId="5177EC14"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Debates.</w:t>
            </w:r>
          </w:p>
          <w:p w14:paraId="00A89436" w14:textId="77777777" w:rsidR="00FD49EF" w:rsidRPr="005F50AF" w:rsidRDefault="00FD49EF" w:rsidP="003A34CD">
            <w:pPr>
              <w:pStyle w:val="Sinespaciado"/>
              <w:rPr>
                <w:rFonts w:ascii="Arial" w:hAnsi="Arial" w:cs="Arial"/>
                <w:bCs/>
                <w:sz w:val="22"/>
                <w:szCs w:val="22"/>
              </w:rPr>
            </w:pPr>
          </w:p>
        </w:tc>
        <w:tc>
          <w:tcPr>
            <w:tcW w:w="2180" w:type="pct"/>
            <w:gridSpan w:val="4"/>
            <w:tcBorders>
              <w:top w:val="single" w:sz="4" w:space="0" w:color="auto"/>
              <w:left w:val="single" w:sz="4" w:space="0" w:color="auto"/>
              <w:bottom w:val="single" w:sz="4" w:space="0" w:color="auto"/>
              <w:right w:val="single" w:sz="4" w:space="0" w:color="auto"/>
            </w:tcBorders>
            <w:shd w:val="clear" w:color="auto" w:fill="FFFFFF"/>
          </w:tcPr>
          <w:p w14:paraId="240A5F29"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lastRenderedPageBreak/>
              <w:t>Exposición.</w:t>
            </w:r>
          </w:p>
          <w:p w14:paraId="3CF16CAE"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Evaluación individual tipo Icfes.</w:t>
            </w:r>
          </w:p>
          <w:p w14:paraId="14E31F50"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 xml:space="preserve">Talleres </w:t>
            </w:r>
          </w:p>
          <w:p w14:paraId="6834FA34"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Debates</w:t>
            </w:r>
          </w:p>
          <w:p w14:paraId="536F9B4B"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 xml:space="preserve">Consultas </w:t>
            </w:r>
          </w:p>
          <w:p w14:paraId="7BA5767E"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Análisis de noticias de actualidad</w:t>
            </w:r>
          </w:p>
          <w:p w14:paraId="58A940C1"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Consulta asertivamente y da respuestas concretas a las preguntas asignadas.</w:t>
            </w:r>
          </w:p>
          <w:p w14:paraId="70261995"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lastRenderedPageBreak/>
              <w:t xml:space="preserve">Resuelve el taller asignado teniendo en cuenta los conocimientos adquiridos y construidos en el transcurso del desarrollo de la temática y de la clase. </w:t>
            </w:r>
          </w:p>
          <w:p w14:paraId="00B0516F"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Expone los conocimientos referidos a la temática tratada y responde a preguntas hechas por el docente y los compañeros de clase.</w:t>
            </w:r>
          </w:p>
          <w:p w14:paraId="0730BCCF"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 xml:space="preserve">Resuelve la evaluación tipo Icfes de la temática tratada. </w:t>
            </w:r>
          </w:p>
          <w:p w14:paraId="73C80E7D"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Analiza, reflexiona y debate sobre textos de análisis propuestos</w:t>
            </w:r>
          </w:p>
          <w:p w14:paraId="5CE0CD14"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Sustenta las consultas respectivas a los temas tratados.</w:t>
            </w:r>
          </w:p>
          <w:p w14:paraId="229D5391" w14:textId="4629E8E1" w:rsidR="00FD49EF" w:rsidRPr="005F50AF" w:rsidRDefault="00FD49EF" w:rsidP="00FD49EF">
            <w:pPr>
              <w:pStyle w:val="Sinespaciado"/>
              <w:rPr>
                <w:rFonts w:ascii="Arial" w:hAnsi="Arial" w:cs="Arial"/>
                <w:sz w:val="22"/>
                <w:szCs w:val="22"/>
              </w:rPr>
            </w:pPr>
            <w:r w:rsidRPr="005F50AF">
              <w:rPr>
                <w:rFonts w:ascii="Arial" w:hAnsi="Arial" w:cs="Arial"/>
                <w:sz w:val="22"/>
                <w:szCs w:val="22"/>
              </w:rPr>
              <w:t>Análisis de noticias de actualidad.</w:t>
            </w:r>
          </w:p>
        </w:tc>
        <w:tc>
          <w:tcPr>
            <w:tcW w:w="1611" w:type="pct"/>
            <w:tcBorders>
              <w:top w:val="single" w:sz="4" w:space="0" w:color="auto"/>
              <w:left w:val="single" w:sz="4" w:space="0" w:color="auto"/>
              <w:bottom w:val="single" w:sz="4" w:space="0" w:color="auto"/>
              <w:right w:val="single" w:sz="4" w:space="0" w:color="auto"/>
            </w:tcBorders>
            <w:shd w:val="clear" w:color="auto" w:fill="FFFFFF"/>
          </w:tcPr>
          <w:p w14:paraId="089BA63D"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lastRenderedPageBreak/>
              <w:t>4 valoraciones por periodo.</w:t>
            </w:r>
          </w:p>
        </w:tc>
      </w:tr>
      <w:tr w:rsidR="00B15A22" w:rsidRPr="005F50AF" w14:paraId="40DA0B98"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363"/>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36E9C291" w14:textId="193CCE65" w:rsidR="00B15A22" w:rsidRPr="005F50AF" w:rsidRDefault="00B15A22" w:rsidP="00FD49EF">
            <w:pPr>
              <w:pStyle w:val="Sinespaciado"/>
              <w:jc w:val="center"/>
              <w:rPr>
                <w:rFonts w:ascii="Arial" w:hAnsi="Arial" w:cs="Arial"/>
                <w:b/>
                <w:bCs/>
                <w:sz w:val="22"/>
                <w:szCs w:val="22"/>
              </w:rPr>
            </w:pPr>
            <w:r w:rsidRPr="005F50AF">
              <w:rPr>
                <w:rFonts w:ascii="Arial" w:hAnsi="Arial" w:cs="Arial"/>
                <w:b/>
                <w:bCs/>
                <w:sz w:val="22"/>
                <w:szCs w:val="22"/>
              </w:rPr>
              <w:t xml:space="preserve">PLAN DE </w:t>
            </w:r>
            <w:r w:rsidR="00FD49EF" w:rsidRPr="005F50AF">
              <w:rPr>
                <w:rFonts w:ascii="Arial" w:hAnsi="Arial" w:cs="Arial"/>
                <w:b/>
                <w:bCs/>
                <w:sz w:val="22"/>
                <w:szCs w:val="22"/>
              </w:rPr>
              <w:t>MEJORAMIENTO</w:t>
            </w:r>
          </w:p>
        </w:tc>
      </w:tr>
      <w:tr w:rsidR="00B15A22" w:rsidRPr="005F50AF" w14:paraId="3E307513"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437"/>
        </w:trPr>
        <w:tc>
          <w:tcPr>
            <w:tcW w:w="153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7FB94AC" w14:textId="77777777" w:rsidR="00B15A22" w:rsidRPr="005F50AF" w:rsidRDefault="00B15A22" w:rsidP="00FD49EF">
            <w:pPr>
              <w:pStyle w:val="Sinespaciado"/>
              <w:jc w:val="center"/>
              <w:rPr>
                <w:rFonts w:ascii="Arial" w:hAnsi="Arial" w:cs="Arial"/>
                <w:b/>
                <w:bCs/>
                <w:sz w:val="22"/>
                <w:szCs w:val="22"/>
              </w:rPr>
            </w:pPr>
            <w:r w:rsidRPr="005F50AF">
              <w:rPr>
                <w:rFonts w:ascii="Arial" w:hAnsi="Arial" w:cs="Arial"/>
                <w:b/>
                <w:bCs/>
                <w:sz w:val="22"/>
                <w:szCs w:val="22"/>
              </w:rPr>
              <w:t>PLAN DE RECUPERACION</w:t>
            </w:r>
          </w:p>
        </w:tc>
        <w:tc>
          <w:tcPr>
            <w:tcW w:w="1486" w:type="pct"/>
            <w:tcBorders>
              <w:top w:val="single" w:sz="4" w:space="0" w:color="auto"/>
              <w:left w:val="single" w:sz="4" w:space="0" w:color="auto"/>
              <w:bottom w:val="single" w:sz="4" w:space="0" w:color="auto"/>
              <w:right w:val="single" w:sz="4" w:space="0" w:color="auto"/>
            </w:tcBorders>
            <w:shd w:val="clear" w:color="auto" w:fill="auto"/>
          </w:tcPr>
          <w:p w14:paraId="598344C7" w14:textId="77777777" w:rsidR="00B15A22" w:rsidRPr="005F50AF" w:rsidRDefault="00B15A22" w:rsidP="00FD49EF">
            <w:pPr>
              <w:pStyle w:val="Sinespaciado"/>
              <w:jc w:val="center"/>
              <w:rPr>
                <w:rFonts w:ascii="Arial" w:hAnsi="Arial" w:cs="Arial"/>
                <w:b/>
                <w:sz w:val="22"/>
                <w:szCs w:val="22"/>
              </w:rPr>
            </w:pPr>
            <w:r w:rsidRPr="005F50AF">
              <w:rPr>
                <w:rFonts w:ascii="Arial" w:hAnsi="Arial" w:cs="Arial"/>
                <w:b/>
                <w:sz w:val="22"/>
                <w:szCs w:val="22"/>
              </w:rPr>
              <w:t>PLAN DE NIVELACION</w:t>
            </w:r>
          </w:p>
        </w:tc>
        <w:tc>
          <w:tcPr>
            <w:tcW w:w="1984" w:type="pct"/>
            <w:gridSpan w:val="3"/>
            <w:tcBorders>
              <w:top w:val="single" w:sz="4" w:space="0" w:color="auto"/>
              <w:left w:val="single" w:sz="4" w:space="0" w:color="auto"/>
              <w:bottom w:val="single" w:sz="4" w:space="0" w:color="auto"/>
              <w:right w:val="single" w:sz="4" w:space="0" w:color="auto"/>
            </w:tcBorders>
            <w:shd w:val="clear" w:color="auto" w:fill="auto"/>
          </w:tcPr>
          <w:p w14:paraId="1BF26C46" w14:textId="77777777" w:rsidR="00B15A22" w:rsidRPr="005F50AF" w:rsidRDefault="00B15A22" w:rsidP="00FD49EF">
            <w:pPr>
              <w:pStyle w:val="Sinespaciado"/>
              <w:jc w:val="center"/>
              <w:rPr>
                <w:rFonts w:ascii="Arial" w:hAnsi="Arial" w:cs="Arial"/>
                <w:b/>
                <w:sz w:val="22"/>
                <w:szCs w:val="22"/>
              </w:rPr>
            </w:pPr>
            <w:r w:rsidRPr="005F50AF">
              <w:rPr>
                <w:rFonts w:ascii="Arial" w:hAnsi="Arial" w:cs="Arial"/>
                <w:b/>
                <w:sz w:val="22"/>
                <w:szCs w:val="22"/>
              </w:rPr>
              <w:t>PLAN DE PROFUNDIZACION</w:t>
            </w:r>
          </w:p>
        </w:tc>
      </w:tr>
      <w:tr w:rsidR="00B15A22" w:rsidRPr="005F50AF" w14:paraId="4197D619"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416"/>
        </w:trPr>
        <w:tc>
          <w:tcPr>
            <w:tcW w:w="1530" w:type="pct"/>
            <w:gridSpan w:val="2"/>
            <w:tcBorders>
              <w:top w:val="single" w:sz="4" w:space="0" w:color="auto"/>
              <w:left w:val="single" w:sz="4" w:space="0" w:color="auto"/>
              <w:bottom w:val="single" w:sz="4" w:space="0" w:color="auto"/>
              <w:right w:val="single" w:sz="4" w:space="0" w:color="auto"/>
            </w:tcBorders>
            <w:shd w:val="clear" w:color="auto" w:fill="FFFFFF"/>
          </w:tcPr>
          <w:p w14:paraId="640823DB"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Realizar lecturas sobre las temáticas abordadas en clase para construir ensayos.</w:t>
            </w:r>
          </w:p>
          <w:p w14:paraId="27546D1D"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 xml:space="preserve">Elaborar carteleras para realizar exposición sobre los temas que se abordaron en clase. </w:t>
            </w:r>
          </w:p>
          <w:p w14:paraId="6CEAC23B"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 xml:space="preserve">Elaborar mapas conceptuales que den cuenta de la estructura argumentativa de los temas vistos. </w:t>
            </w:r>
          </w:p>
          <w:p w14:paraId="052A4354"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Argumentar con sus propias palabras los principales aspectos de las temáticas estudiadas.</w:t>
            </w:r>
          </w:p>
          <w:p w14:paraId="4165A497"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Consultar noticias sobre y compararlas con los temas analizados durante el periodo.</w:t>
            </w:r>
          </w:p>
          <w:p w14:paraId="7367FBBC"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Investigar, clasificar y analizar información relacionada con las temáticas abordadas durante el periodo.</w:t>
            </w:r>
          </w:p>
          <w:p w14:paraId="7731550D"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Clasifica la información abordada en clase para generar líneas de tiempo que den cuenta de la evolución histórica del tema.</w:t>
            </w:r>
          </w:p>
          <w:p w14:paraId="14FE31BA" w14:textId="301AFAA0" w:rsidR="00B15A22" w:rsidRPr="005F50AF" w:rsidRDefault="00B15A22" w:rsidP="00FD49EF">
            <w:pPr>
              <w:pStyle w:val="Sinespaciado"/>
              <w:rPr>
                <w:rFonts w:ascii="Arial" w:hAnsi="Arial" w:cs="Arial"/>
                <w:sz w:val="22"/>
                <w:szCs w:val="22"/>
              </w:rPr>
            </w:pPr>
            <w:r w:rsidRPr="005F50AF">
              <w:rPr>
                <w:rFonts w:ascii="Arial" w:hAnsi="Arial" w:cs="Arial"/>
                <w:sz w:val="22"/>
                <w:szCs w:val="22"/>
              </w:rPr>
              <w:t xml:space="preserve">Realiza esquemas de relación-diferencia de los distintos temas vistos durante el periodo. </w:t>
            </w:r>
          </w:p>
        </w:tc>
        <w:tc>
          <w:tcPr>
            <w:tcW w:w="1486" w:type="pct"/>
            <w:tcBorders>
              <w:top w:val="single" w:sz="4" w:space="0" w:color="auto"/>
              <w:left w:val="single" w:sz="4" w:space="0" w:color="auto"/>
              <w:bottom w:val="single" w:sz="4" w:space="0" w:color="auto"/>
              <w:right w:val="single" w:sz="4" w:space="0" w:color="auto"/>
            </w:tcBorders>
            <w:shd w:val="clear" w:color="auto" w:fill="FFFFFF"/>
          </w:tcPr>
          <w:p w14:paraId="76C65D6C"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Realizar las guías de los talleres y las actividades vistas durante un periodo o periodos anteriores (a los que no haya asistido)</w:t>
            </w:r>
          </w:p>
          <w:p w14:paraId="32FAE28F"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Realizar sustentación de los contenidos vistos durante aquellos periodos a los que no asistió.</w:t>
            </w:r>
          </w:p>
          <w:p w14:paraId="5DD25832"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Resolver exámenes escritos o cuestionarios que den cuenta de contenidos vistos en periodos anteriores.</w:t>
            </w:r>
          </w:p>
          <w:p w14:paraId="767C32A6"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Investiga temáticas propuestas por el docente, tendientes a nivelar la asimilación de contenidos.</w:t>
            </w:r>
          </w:p>
          <w:p w14:paraId="471B6110" w14:textId="7CE19E20" w:rsidR="00FD49EF" w:rsidRPr="005F50AF" w:rsidRDefault="00FD49EF" w:rsidP="003A34CD">
            <w:pPr>
              <w:pStyle w:val="Sinespaciado"/>
              <w:rPr>
                <w:rFonts w:ascii="Arial" w:hAnsi="Arial" w:cs="Arial"/>
                <w:sz w:val="22"/>
                <w:szCs w:val="22"/>
              </w:rPr>
            </w:pPr>
          </w:p>
        </w:tc>
        <w:tc>
          <w:tcPr>
            <w:tcW w:w="1984" w:type="pct"/>
            <w:gridSpan w:val="3"/>
            <w:tcBorders>
              <w:top w:val="single" w:sz="4" w:space="0" w:color="auto"/>
              <w:left w:val="single" w:sz="4" w:space="0" w:color="auto"/>
              <w:bottom w:val="single" w:sz="4" w:space="0" w:color="auto"/>
              <w:right w:val="single" w:sz="4" w:space="0" w:color="auto"/>
            </w:tcBorders>
            <w:shd w:val="clear" w:color="auto" w:fill="FFFFFF"/>
          </w:tcPr>
          <w:p w14:paraId="00678114"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 xml:space="preserve">Realizar investigaciones que permitan ampliar las perspectivas teóricas acerca de un tema propuesto. </w:t>
            </w:r>
          </w:p>
          <w:p w14:paraId="1DCF7CB6"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Abordar las temáticas vistas durante el periodo mediante el uso de bibliografías complementarias.</w:t>
            </w:r>
          </w:p>
          <w:p w14:paraId="3BF01E8C"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Consultar bases de datos que permitan ampliar su conocimiento.</w:t>
            </w:r>
          </w:p>
          <w:p w14:paraId="05D0AD37"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Resolver pruebas tipo Icfes relacionadas con los temas propuestos, explicando los por qué de cada una de las respuestas.</w:t>
            </w:r>
          </w:p>
          <w:p w14:paraId="3191CDFB" w14:textId="77777777" w:rsidR="00B15A22" w:rsidRPr="005F50AF" w:rsidRDefault="00B15A22" w:rsidP="003A34CD">
            <w:pPr>
              <w:pStyle w:val="Sinespaciado"/>
              <w:rPr>
                <w:rFonts w:ascii="Arial" w:hAnsi="Arial" w:cs="Arial"/>
                <w:sz w:val="22"/>
                <w:szCs w:val="22"/>
              </w:rPr>
            </w:pPr>
          </w:p>
        </w:tc>
      </w:tr>
      <w:tr w:rsidR="00B15A22" w:rsidRPr="005F50AF" w14:paraId="2B12B369"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79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14:paraId="78FD5498" w14:textId="77777777" w:rsidR="00B15A22" w:rsidRPr="005F50AF" w:rsidRDefault="00B15A22" w:rsidP="003A34CD">
            <w:pPr>
              <w:pStyle w:val="Sinespaciado"/>
              <w:rPr>
                <w:rFonts w:ascii="Arial" w:hAnsi="Arial" w:cs="Arial"/>
                <w:b/>
                <w:bCs/>
                <w:sz w:val="22"/>
                <w:szCs w:val="22"/>
              </w:rPr>
            </w:pPr>
            <w:r w:rsidRPr="005F50AF">
              <w:rPr>
                <w:rFonts w:ascii="Arial" w:hAnsi="Arial" w:cs="Arial"/>
                <w:b/>
                <w:bCs/>
                <w:sz w:val="22"/>
                <w:szCs w:val="22"/>
              </w:rPr>
              <w:lastRenderedPageBreak/>
              <w:t xml:space="preserve">ADECUACIONES CUIRRICULARES: </w:t>
            </w:r>
          </w:p>
          <w:p w14:paraId="29A3516B" w14:textId="77777777" w:rsidR="00B15A22" w:rsidRPr="005F50AF" w:rsidRDefault="00B15A22" w:rsidP="003A34CD">
            <w:pPr>
              <w:pStyle w:val="Sinespaciado"/>
              <w:rPr>
                <w:rFonts w:ascii="Arial" w:hAnsi="Arial" w:cs="Arial"/>
                <w:sz w:val="22"/>
                <w:szCs w:val="22"/>
              </w:rPr>
            </w:pPr>
            <w:r w:rsidRPr="005F50AF">
              <w:rPr>
                <w:rFonts w:ascii="Arial" w:hAnsi="Arial" w:cs="Arial"/>
                <w:sz w:val="22"/>
                <w:szCs w:val="22"/>
              </w:rPr>
              <w:t>Composiciones elaboradas por los alumnos del tema propuesto</w:t>
            </w:r>
          </w:p>
          <w:p w14:paraId="797735A2" w14:textId="77777777" w:rsidR="00B15A22" w:rsidRPr="005F50AF" w:rsidRDefault="00B15A22" w:rsidP="003A34CD">
            <w:pPr>
              <w:pStyle w:val="Sinespaciado"/>
              <w:rPr>
                <w:rFonts w:ascii="Arial" w:hAnsi="Arial" w:cs="Arial"/>
                <w:bCs/>
                <w:sz w:val="22"/>
                <w:szCs w:val="22"/>
              </w:rPr>
            </w:pPr>
            <w:r w:rsidRPr="005F50AF">
              <w:rPr>
                <w:rFonts w:ascii="Arial" w:hAnsi="Arial" w:cs="Arial"/>
                <w:bCs/>
                <w:sz w:val="22"/>
                <w:szCs w:val="22"/>
              </w:rPr>
              <w:t>Talleres extra clase (tarea)</w:t>
            </w:r>
          </w:p>
          <w:p w14:paraId="6D5177CB" w14:textId="77777777" w:rsidR="00B15A22" w:rsidRPr="005F50AF" w:rsidRDefault="00B15A22" w:rsidP="003A34CD">
            <w:pPr>
              <w:pStyle w:val="Sinespaciado"/>
              <w:rPr>
                <w:rFonts w:ascii="Arial" w:hAnsi="Arial" w:cs="Arial"/>
                <w:bCs/>
                <w:sz w:val="22"/>
                <w:szCs w:val="22"/>
              </w:rPr>
            </w:pPr>
            <w:r w:rsidRPr="005F50AF">
              <w:rPr>
                <w:rFonts w:ascii="Arial" w:hAnsi="Arial" w:cs="Arial"/>
                <w:bCs/>
                <w:sz w:val="22"/>
                <w:szCs w:val="22"/>
              </w:rPr>
              <w:t>Actividades institucionales extra clase dentro del proceso pedagógico formativo</w:t>
            </w:r>
          </w:p>
          <w:p w14:paraId="696D8EF8" w14:textId="77777777" w:rsidR="00B15A22" w:rsidRPr="005F50AF" w:rsidRDefault="00B15A22" w:rsidP="003A34CD">
            <w:pPr>
              <w:pStyle w:val="Sinespaciado"/>
              <w:rPr>
                <w:rFonts w:ascii="Arial" w:hAnsi="Arial" w:cs="Arial"/>
                <w:bCs/>
                <w:sz w:val="22"/>
                <w:szCs w:val="22"/>
              </w:rPr>
            </w:pPr>
          </w:p>
        </w:tc>
      </w:tr>
      <w:tr w:rsidR="00B15A22" w:rsidRPr="005F50AF" w14:paraId="2B247A36"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79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14:paraId="07798B87" w14:textId="77777777" w:rsidR="00B15A22" w:rsidRPr="005F50AF" w:rsidRDefault="00B15A22" w:rsidP="003A34CD">
            <w:pPr>
              <w:pStyle w:val="Sinespaciado"/>
              <w:rPr>
                <w:rFonts w:ascii="Arial" w:hAnsi="Arial" w:cs="Arial"/>
                <w:b/>
                <w:bCs/>
                <w:sz w:val="22"/>
                <w:szCs w:val="22"/>
              </w:rPr>
            </w:pPr>
            <w:r w:rsidRPr="005F50AF">
              <w:rPr>
                <w:rFonts w:ascii="Arial" w:hAnsi="Arial" w:cs="Arial"/>
                <w:b/>
                <w:bCs/>
                <w:sz w:val="22"/>
                <w:szCs w:val="22"/>
              </w:rPr>
              <w:t xml:space="preserve">OBSERVACIONES: </w:t>
            </w:r>
          </w:p>
          <w:p w14:paraId="5CEA7F5A" w14:textId="77777777" w:rsidR="00B15A22" w:rsidRPr="005F50AF" w:rsidRDefault="00B15A22" w:rsidP="003A34CD">
            <w:pPr>
              <w:pStyle w:val="Sinespaciado"/>
              <w:rPr>
                <w:rFonts w:ascii="Arial" w:hAnsi="Arial" w:cs="Arial"/>
                <w:bCs/>
                <w:sz w:val="22"/>
                <w:szCs w:val="22"/>
              </w:rPr>
            </w:pPr>
            <w:r w:rsidRPr="005F50AF">
              <w:rPr>
                <w:rFonts w:ascii="Arial" w:hAnsi="Arial" w:cs="Arial"/>
                <w:bCs/>
                <w:sz w:val="22"/>
                <w:szCs w:val="22"/>
              </w:rPr>
              <w:t>A veces no se dicta la clase por actividades institucionales.</w:t>
            </w:r>
          </w:p>
        </w:tc>
      </w:tr>
    </w:tbl>
    <w:p w14:paraId="31712D47" w14:textId="1109D327" w:rsidR="003A34CD" w:rsidRPr="005F50AF" w:rsidRDefault="003A34CD" w:rsidP="003A34CD">
      <w:pPr>
        <w:pStyle w:val="Sinespaciado"/>
        <w:rPr>
          <w:rFonts w:ascii="Arial" w:hAnsi="Arial" w:cs="Arial"/>
          <w:noProof/>
          <w:sz w:val="22"/>
          <w:szCs w:val="22"/>
        </w:rPr>
      </w:pPr>
    </w:p>
    <w:p w14:paraId="40F64992" w14:textId="77777777" w:rsidR="003A34CD" w:rsidRPr="005F50AF" w:rsidRDefault="003A34CD">
      <w:pPr>
        <w:rPr>
          <w:rFonts w:ascii="Arial" w:hAnsi="Arial" w:cs="Arial"/>
          <w:noProof/>
        </w:rPr>
      </w:pPr>
      <w:r w:rsidRPr="005F50AF">
        <w:rPr>
          <w:rFonts w:ascii="Arial" w:hAnsi="Arial" w:cs="Arial"/>
          <w:noProof/>
        </w:rPr>
        <w:br w:type="page"/>
      </w:r>
    </w:p>
    <w:p w14:paraId="7E7C80F3" w14:textId="77777777" w:rsidR="00356B17" w:rsidRPr="003A34CD" w:rsidRDefault="00356B17" w:rsidP="003A34CD">
      <w:pPr>
        <w:pStyle w:val="Sinespaciado"/>
        <w:rPr>
          <w:rFonts w:asciiTheme="minorHAnsi" w:hAnsiTheme="minorHAnsi" w:cstheme="minorHAnsi"/>
          <w:sz w:val="22"/>
          <w:szCs w:val="22"/>
        </w:rPr>
      </w:pPr>
      <w:r w:rsidRPr="003A34CD">
        <w:rPr>
          <w:rFonts w:asciiTheme="minorHAnsi" w:hAnsiTheme="minorHAnsi" w:cstheme="minorHAnsi"/>
          <w:noProof/>
          <w:sz w:val="22"/>
          <w:szCs w:val="22"/>
          <w:lang w:val="es-ES" w:eastAsia="es-ES"/>
        </w:rPr>
        <w:lastRenderedPageBreak/>
        <w:drawing>
          <wp:inline distT="0" distB="0" distL="0" distR="0" wp14:anchorId="4FEDD0BB" wp14:editId="716D65BB">
            <wp:extent cx="7905750" cy="1447800"/>
            <wp:effectExtent l="19050" t="19050" r="19050" b="19050"/>
            <wp:docPr id="4" name="Imagen 4"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14:paraId="096BDFC5" w14:textId="77777777" w:rsidR="00356B17" w:rsidRPr="003A34CD" w:rsidRDefault="00356B17" w:rsidP="003A34CD">
      <w:pPr>
        <w:pStyle w:val="Sinespaciado"/>
        <w:rPr>
          <w:rFonts w:asciiTheme="minorHAnsi" w:hAnsiTheme="minorHAnsi" w:cstheme="minorHAnsi"/>
          <w:sz w:val="22"/>
          <w:szCs w:val="22"/>
        </w:rPr>
      </w:pPr>
    </w:p>
    <w:p w14:paraId="0A7434DA" w14:textId="2E29E06A" w:rsidR="00356B17" w:rsidRPr="005F50AF" w:rsidRDefault="00356B17" w:rsidP="00FD49EF">
      <w:pPr>
        <w:pStyle w:val="Sinespaciado"/>
        <w:jc w:val="center"/>
        <w:rPr>
          <w:rFonts w:ascii="Arial" w:hAnsi="Arial" w:cs="Arial"/>
          <w:b/>
          <w:sz w:val="22"/>
          <w:szCs w:val="22"/>
        </w:rPr>
      </w:pPr>
      <w:r w:rsidRPr="005F50AF">
        <w:rPr>
          <w:rFonts w:ascii="Arial" w:hAnsi="Arial" w:cs="Arial"/>
          <w:b/>
          <w:sz w:val="22"/>
          <w:szCs w:val="22"/>
        </w:rPr>
        <w:t>SEC</w:t>
      </w:r>
      <w:r w:rsidR="00536213" w:rsidRPr="005F50AF">
        <w:rPr>
          <w:rFonts w:ascii="Arial" w:hAnsi="Arial" w:cs="Arial"/>
          <w:b/>
          <w:sz w:val="22"/>
          <w:szCs w:val="22"/>
        </w:rPr>
        <w:t>RETARÍA DE EDUCACIÓN</w:t>
      </w:r>
    </w:p>
    <w:p w14:paraId="04391B03" w14:textId="52269B8A" w:rsidR="00D110DC" w:rsidRPr="005F50AF" w:rsidRDefault="00D110DC" w:rsidP="005F50AF">
      <w:pPr>
        <w:pStyle w:val="Sinespaciado"/>
        <w:tabs>
          <w:tab w:val="left" w:pos="1440"/>
        </w:tabs>
        <w:rPr>
          <w:rFonts w:ascii="Arial" w:hAnsi="Arial" w:cs="Arial"/>
          <w:b/>
          <w:sz w:val="22"/>
          <w:szCs w:val="22"/>
        </w:rPr>
      </w:pPr>
      <w:r w:rsidRPr="005F50AF">
        <w:rPr>
          <w:rFonts w:ascii="Arial" w:hAnsi="Arial" w:cs="Arial"/>
          <w:b/>
          <w:sz w:val="22"/>
          <w:szCs w:val="22"/>
        </w:rPr>
        <w:t>EDUCACIÓN PARA ADULTOS PRESENCIAL</w:t>
      </w:r>
    </w:p>
    <w:p w14:paraId="1DCDEC5A" w14:textId="0C0A5707" w:rsidR="00356B17" w:rsidRPr="005F50AF" w:rsidRDefault="00356B17" w:rsidP="003A34CD">
      <w:pPr>
        <w:pStyle w:val="Sinespaciado"/>
        <w:rPr>
          <w:rFonts w:ascii="Arial" w:hAnsi="Arial" w:cs="Arial"/>
          <w:b/>
          <w:sz w:val="22"/>
          <w:szCs w:val="22"/>
        </w:rPr>
      </w:pPr>
      <w:r w:rsidRPr="005F50AF">
        <w:rPr>
          <w:rFonts w:ascii="Arial" w:hAnsi="Arial" w:cs="Arial"/>
          <w:b/>
          <w:sz w:val="22"/>
          <w:szCs w:val="22"/>
        </w:rPr>
        <w:t xml:space="preserve">ÁREA: </w:t>
      </w:r>
      <w:r w:rsidR="005F50AF" w:rsidRPr="005F50AF">
        <w:rPr>
          <w:rFonts w:ascii="Arial" w:hAnsi="Arial" w:cs="Arial"/>
          <w:b/>
          <w:sz w:val="22"/>
          <w:szCs w:val="22"/>
        </w:rPr>
        <w:tab/>
      </w:r>
      <w:r w:rsidRPr="005F50AF">
        <w:rPr>
          <w:rFonts w:ascii="Arial" w:hAnsi="Arial" w:cs="Arial"/>
          <w:b/>
          <w:sz w:val="22"/>
          <w:szCs w:val="22"/>
        </w:rPr>
        <w:t>CIENCIAS POLÍTICAS Y ECONÓMICAS</w:t>
      </w:r>
    </w:p>
    <w:p w14:paraId="7FF0FD40" w14:textId="3CDDD6A1" w:rsidR="00356B17" w:rsidRPr="005F50AF" w:rsidRDefault="00DD6FFF" w:rsidP="003A34CD">
      <w:pPr>
        <w:pStyle w:val="Sinespaciado"/>
        <w:rPr>
          <w:rFonts w:ascii="Arial" w:hAnsi="Arial" w:cs="Arial"/>
          <w:sz w:val="22"/>
          <w:szCs w:val="22"/>
        </w:rPr>
      </w:pPr>
      <w:r w:rsidRPr="005F50AF">
        <w:rPr>
          <w:rFonts w:ascii="Arial" w:hAnsi="Arial" w:cs="Arial"/>
          <w:b/>
          <w:sz w:val="22"/>
          <w:szCs w:val="22"/>
        </w:rPr>
        <w:t>CLEI</w:t>
      </w:r>
      <w:r w:rsidR="00356B17" w:rsidRPr="005F50AF">
        <w:rPr>
          <w:rFonts w:ascii="Arial" w:hAnsi="Arial" w:cs="Arial"/>
          <w:b/>
          <w:sz w:val="22"/>
          <w:szCs w:val="22"/>
        </w:rPr>
        <w:t>:</w:t>
      </w:r>
      <w:r w:rsidR="005F50AF" w:rsidRPr="005F50AF">
        <w:rPr>
          <w:rFonts w:ascii="Arial" w:hAnsi="Arial" w:cs="Arial"/>
          <w:b/>
          <w:sz w:val="22"/>
          <w:szCs w:val="22"/>
        </w:rPr>
        <w:t xml:space="preserve"> CINCO</w:t>
      </w:r>
    </w:p>
    <w:p w14:paraId="5B30882B" w14:textId="3248D84A" w:rsidR="00356B17" w:rsidRPr="005F50AF" w:rsidRDefault="00356B17" w:rsidP="003A34CD">
      <w:pPr>
        <w:pStyle w:val="Sinespaciado"/>
        <w:rPr>
          <w:rFonts w:ascii="Arial" w:eastAsia="Calibri" w:hAnsi="Arial" w:cs="Arial"/>
          <w:sz w:val="22"/>
          <w:szCs w:val="22"/>
          <w:lang w:val="es-ES" w:eastAsia="es-ES"/>
        </w:rPr>
      </w:pPr>
      <w:r w:rsidRPr="005F50AF">
        <w:rPr>
          <w:rFonts w:ascii="Arial" w:hAnsi="Arial" w:cs="Arial"/>
          <w:b/>
          <w:sz w:val="22"/>
          <w:szCs w:val="22"/>
        </w:rPr>
        <w:t xml:space="preserve">OBJETIVOS DEL </w:t>
      </w:r>
      <w:r w:rsidR="00DD6FFF" w:rsidRPr="005F50AF">
        <w:rPr>
          <w:rFonts w:ascii="Arial" w:hAnsi="Arial" w:cs="Arial"/>
          <w:b/>
          <w:sz w:val="22"/>
          <w:szCs w:val="22"/>
        </w:rPr>
        <w:t>CLEI</w:t>
      </w:r>
      <w:r w:rsidRPr="005F50AF">
        <w:rPr>
          <w:rFonts w:ascii="Arial" w:hAnsi="Arial" w:cs="Arial"/>
          <w:b/>
          <w:sz w:val="22"/>
          <w:szCs w:val="22"/>
        </w:rPr>
        <w:t xml:space="preserve">: </w:t>
      </w:r>
      <w:r w:rsidR="00FD49EF" w:rsidRPr="005F50AF">
        <w:rPr>
          <w:rFonts w:ascii="Arial" w:hAnsi="Arial" w:cs="Arial"/>
          <w:b/>
          <w:sz w:val="22"/>
          <w:szCs w:val="22"/>
        </w:rPr>
        <w:tab/>
      </w:r>
      <w:r w:rsidRPr="005F50AF">
        <w:rPr>
          <w:rFonts w:ascii="Arial" w:eastAsia="Calibri" w:hAnsi="Arial" w:cs="Arial"/>
          <w:sz w:val="22"/>
          <w:szCs w:val="22"/>
          <w:lang w:val="es-ES" w:eastAsia="es-ES"/>
        </w:rPr>
        <w:t>Conceptualizar diferentes ideas políticas y modelos económicos a través del estudio de las principales transformaciones que se han presentado en la historia y cómo estos han afectado la vida de los individuos para asumir una ciudadanía políticamente incluyente y socialmente responsable.</w:t>
      </w:r>
    </w:p>
    <w:p w14:paraId="2F9E4DF9" w14:textId="77777777" w:rsidR="00FD49EF" w:rsidRPr="005F50AF" w:rsidRDefault="00FD49EF" w:rsidP="003A34CD">
      <w:pPr>
        <w:pStyle w:val="Sinespaciado"/>
        <w:rPr>
          <w:rFonts w:ascii="Arial" w:eastAsia="Calibri" w:hAnsi="Arial" w:cs="Arial"/>
          <w:sz w:val="22"/>
          <w:szCs w:val="22"/>
          <w:lang w:val="es-ES" w:eastAsia="es-ES"/>
        </w:rPr>
      </w:pPr>
    </w:p>
    <w:tbl>
      <w:tblPr>
        <w:tblW w:w="5000" w:type="pct"/>
        <w:tblCellMar>
          <w:left w:w="10" w:type="dxa"/>
          <w:right w:w="10" w:type="dxa"/>
        </w:tblCellMar>
        <w:tblLook w:val="0000" w:firstRow="0" w:lastRow="0" w:firstColumn="0" w:lastColumn="0" w:noHBand="0" w:noVBand="0"/>
      </w:tblPr>
      <w:tblGrid>
        <w:gridCol w:w="3298"/>
        <w:gridCol w:w="496"/>
        <w:gridCol w:w="4578"/>
        <w:gridCol w:w="877"/>
        <w:gridCol w:w="4539"/>
      </w:tblGrid>
      <w:tr w:rsidR="003A34CD" w:rsidRPr="005F50AF" w14:paraId="54178D67" w14:textId="77777777" w:rsidTr="00FD49EF">
        <w:trPr>
          <w:trHeight w:val="654"/>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C3FEDE" w14:textId="689DD964" w:rsidR="003A34CD" w:rsidRPr="005F50AF" w:rsidRDefault="003A34CD" w:rsidP="00610516">
            <w:pPr>
              <w:pStyle w:val="Normal1"/>
              <w:spacing w:after="0" w:line="240" w:lineRule="auto"/>
              <w:jc w:val="both"/>
              <w:rPr>
                <w:rFonts w:ascii="Arial" w:hAnsi="Arial" w:cs="Arial"/>
                <w:b/>
                <w:bCs/>
                <w:szCs w:val="22"/>
              </w:rPr>
            </w:pPr>
            <w:r w:rsidRPr="005F50AF">
              <w:rPr>
                <w:rFonts w:ascii="Arial" w:hAnsi="Arial" w:cs="Arial"/>
                <w:b/>
                <w:bCs/>
                <w:szCs w:val="22"/>
              </w:rPr>
              <w:t xml:space="preserve">PERIODO: </w:t>
            </w:r>
          </w:p>
          <w:p w14:paraId="43157978" w14:textId="00793EFC" w:rsidR="003A34CD" w:rsidRPr="005F50AF" w:rsidRDefault="003A34CD" w:rsidP="00610516">
            <w:pPr>
              <w:pStyle w:val="Normal1"/>
              <w:spacing w:after="0" w:line="240" w:lineRule="auto"/>
              <w:jc w:val="both"/>
              <w:rPr>
                <w:rFonts w:ascii="Arial" w:hAnsi="Arial" w:cs="Arial"/>
                <w:b/>
                <w:bCs/>
                <w:szCs w:val="22"/>
              </w:rPr>
            </w:pPr>
            <w:r w:rsidRPr="005F50AF">
              <w:rPr>
                <w:rFonts w:ascii="Arial" w:hAnsi="Arial" w:cs="Arial"/>
                <w:b/>
                <w:bCs/>
                <w:szCs w:val="22"/>
              </w:rPr>
              <w:t xml:space="preserve">INTENSIDAD HORARIA: </w:t>
            </w:r>
            <w:r w:rsidR="007E3506">
              <w:rPr>
                <w:rFonts w:ascii="Arial" w:hAnsi="Arial" w:cs="Arial"/>
                <w:b/>
                <w:bCs/>
                <w:szCs w:val="22"/>
              </w:rPr>
              <w:t>11</w:t>
            </w:r>
            <w:bookmarkStart w:id="0" w:name="_GoBack"/>
            <w:bookmarkEnd w:id="0"/>
            <w:r w:rsidRPr="005F50AF">
              <w:rPr>
                <w:rFonts w:ascii="Arial" w:eastAsia="Arial" w:hAnsi="Arial" w:cs="Arial"/>
                <w:b/>
                <w:szCs w:val="22"/>
              </w:rPr>
              <w:t xml:space="preserve"> Horas</w:t>
            </w:r>
          </w:p>
          <w:p w14:paraId="29E1BCDF" w14:textId="257FA213" w:rsidR="003A34CD" w:rsidRPr="005F50AF" w:rsidRDefault="003A34CD" w:rsidP="00610516">
            <w:pPr>
              <w:pStyle w:val="Standard"/>
              <w:spacing w:after="0" w:line="240" w:lineRule="auto"/>
              <w:jc w:val="both"/>
              <w:rPr>
                <w:rFonts w:ascii="Arial" w:hAnsi="Arial" w:cs="Arial"/>
                <w:b/>
                <w:bCs/>
              </w:rPr>
            </w:pPr>
            <w:r w:rsidRPr="005F50AF">
              <w:rPr>
                <w:rFonts w:ascii="Arial" w:hAnsi="Arial" w:cs="Arial"/>
                <w:b/>
                <w:bCs/>
              </w:rPr>
              <w:t xml:space="preserve">No. </w:t>
            </w:r>
            <w:r w:rsidR="005F50AF" w:rsidRPr="005F50AF">
              <w:rPr>
                <w:rFonts w:ascii="Arial" w:hAnsi="Arial" w:cs="Arial"/>
                <w:b/>
                <w:bCs/>
              </w:rPr>
              <w:t xml:space="preserve">DE </w:t>
            </w:r>
            <w:r w:rsidRPr="005F50AF">
              <w:rPr>
                <w:rFonts w:ascii="Arial" w:hAnsi="Arial" w:cs="Arial"/>
                <w:b/>
                <w:bCs/>
              </w:rPr>
              <w:t xml:space="preserve">SEMANAS: 11 </w:t>
            </w:r>
          </w:p>
        </w:tc>
      </w:tr>
      <w:tr w:rsidR="003A34CD" w:rsidRPr="005F50AF" w14:paraId="67C4F687" w14:textId="77777777" w:rsidTr="00FD49EF">
        <w:trPr>
          <w:trHeight w:val="377"/>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9892D1" w14:textId="77777777" w:rsidR="003A34CD" w:rsidRPr="005F50AF" w:rsidRDefault="003A34CD" w:rsidP="00610516">
            <w:pPr>
              <w:pStyle w:val="Standard"/>
              <w:spacing w:after="0" w:line="240" w:lineRule="auto"/>
              <w:rPr>
                <w:rFonts w:ascii="Arial" w:hAnsi="Arial" w:cs="Arial"/>
                <w:b/>
              </w:rPr>
            </w:pPr>
            <w:r w:rsidRPr="005F50AF">
              <w:rPr>
                <w:rFonts w:ascii="Arial" w:hAnsi="Arial" w:cs="Arial"/>
                <w:b/>
              </w:rPr>
              <w:t>PREGUNTA PROBLEMATIZADORA</w:t>
            </w:r>
          </w:p>
          <w:p w14:paraId="46453311" w14:textId="6924F6D3" w:rsidR="003A34CD" w:rsidRPr="005F50AF" w:rsidRDefault="00FD49EF" w:rsidP="00610516">
            <w:pPr>
              <w:spacing w:after="0" w:line="240" w:lineRule="auto"/>
              <w:rPr>
                <w:rFonts w:ascii="Arial" w:hAnsi="Arial" w:cs="Arial"/>
                <w:bCs/>
              </w:rPr>
            </w:pPr>
            <w:r w:rsidRPr="005F50AF">
              <w:rPr>
                <w:rFonts w:ascii="Arial" w:eastAsia="Calibri" w:hAnsi="Arial" w:cs="Arial"/>
                <w:lang w:val="es-ES" w:eastAsia="es-ES"/>
              </w:rPr>
              <w:t>¿Cómo afecta un modelo económico y político la vida cotidiana de tu familia, tu comunidad y tu país?</w:t>
            </w:r>
          </w:p>
        </w:tc>
      </w:tr>
      <w:tr w:rsidR="003A34CD" w:rsidRPr="005F50AF" w14:paraId="6358C66E" w14:textId="77777777" w:rsidTr="00FD49EF">
        <w:trPr>
          <w:trHeight w:val="555"/>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3293B4" w14:textId="77777777" w:rsidR="003A34CD" w:rsidRPr="005F50AF" w:rsidRDefault="003A34CD" w:rsidP="00610516">
            <w:pPr>
              <w:spacing w:after="0" w:line="240" w:lineRule="auto"/>
              <w:rPr>
                <w:rFonts w:ascii="Arial" w:hAnsi="Arial" w:cs="Arial"/>
              </w:rPr>
            </w:pPr>
            <w:r w:rsidRPr="005F50AF">
              <w:rPr>
                <w:rFonts w:ascii="Arial" w:hAnsi="Arial" w:cs="Arial"/>
                <w:b/>
              </w:rPr>
              <w:t>EJES CURRICULARES:</w:t>
            </w:r>
            <w:r w:rsidRPr="005F50AF">
              <w:rPr>
                <w:rFonts w:ascii="Arial" w:hAnsi="Arial" w:cs="Arial"/>
              </w:rPr>
              <w:t xml:space="preserve"> </w:t>
            </w:r>
          </w:p>
          <w:p w14:paraId="6EE33BDC" w14:textId="77777777" w:rsidR="00FD49EF" w:rsidRPr="005F50AF" w:rsidRDefault="00FD49EF" w:rsidP="00FD49EF">
            <w:pPr>
              <w:pStyle w:val="Sinespaciado"/>
              <w:numPr>
                <w:ilvl w:val="0"/>
                <w:numId w:val="44"/>
              </w:numPr>
              <w:rPr>
                <w:rFonts w:ascii="Arial" w:eastAsia="Calibri" w:hAnsi="Arial" w:cs="Arial"/>
                <w:sz w:val="22"/>
                <w:szCs w:val="22"/>
                <w:lang w:val="es-ES" w:eastAsia="es-ES"/>
              </w:rPr>
            </w:pPr>
            <w:r w:rsidRPr="005F50AF">
              <w:rPr>
                <w:rFonts w:ascii="Arial" w:eastAsia="Calibri" w:hAnsi="Arial" w:cs="Arial"/>
                <w:sz w:val="22"/>
                <w:szCs w:val="22"/>
                <w:lang w:val="es-ES" w:eastAsia="es-ES"/>
              </w:rPr>
              <w:t>Reconozco en las formas de participación ciudadana, institucionales o no, la expresión de las tensiones políticas por las que atraviesa el país.</w:t>
            </w:r>
          </w:p>
          <w:p w14:paraId="2381DFE9" w14:textId="77777777" w:rsidR="00FD49EF" w:rsidRPr="005F50AF" w:rsidRDefault="00FD49EF" w:rsidP="00FD49EF">
            <w:pPr>
              <w:pStyle w:val="Sinespaciado"/>
              <w:numPr>
                <w:ilvl w:val="0"/>
                <w:numId w:val="44"/>
              </w:numPr>
              <w:rPr>
                <w:rFonts w:ascii="Arial" w:eastAsia="Calibri" w:hAnsi="Arial" w:cs="Arial"/>
                <w:sz w:val="22"/>
                <w:szCs w:val="22"/>
                <w:lang w:val="es-ES" w:eastAsia="es-ES"/>
              </w:rPr>
            </w:pPr>
            <w:r w:rsidRPr="005F50AF">
              <w:rPr>
                <w:rFonts w:ascii="Arial" w:eastAsia="Calibri" w:hAnsi="Arial" w:cs="Arial"/>
                <w:sz w:val="22"/>
                <w:szCs w:val="22"/>
                <w:lang w:val="es-ES" w:eastAsia="es-ES"/>
              </w:rPr>
              <w:t>Indago la importancia de las economías alternativas como posibilidad de participar en circuitos económicos socialmente sustentables.</w:t>
            </w:r>
          </w:p>
          <w:p w14:paraId="3491A437" w14:textId="77777777" w:rsidR="00FD49EF" w:rsidRPr="005F50AF" w:rsidRDefault="00FD49EF" w:rsidP="00FD49EF">
            <w:pPr>
              <w:pStyle w:val="Sinespaciado"/>
              <w:numPr>
                <w:ilvl w:val="0"/>
                <w:numId w:val="44"/>
              </w:numPr>
              <w:rPr>
                <w:rFonts w:ascii="Arial" w:eastAsia="Calibri" w:hAnsi="Arial" w:cs="Arial"/>
                <w:sz w:val="22"/>
                <w:szCs w:val="22"/>
                <w:lang w:val="es-ES" w:eastAsia="es-ES"/>
              </w:rPr>
            </w:pPr>
            <w:r w:rsidRPr="005F50AF">
              <w:rPr>
                <w:rFonts w:ascii="Arial" w:eastAsia="Calibri" w:hAnsi="Arial" w:cs="Arial"/>
                <w:sz w:val="22"/>
                <w:szCs w:val="22"/>
                <w:lang w:val="es-ES" w:eastAsia="es-ES"/>
              </w:rPr>
              <w:t>Proyecto valores de liderazgo encaminados hacia la participación responsable en la institución, en el barrio y en la ciudad.</w:t>
            </w:r>
          </w:p>
          <w:p w14:paraId="37F03407" w14:textId="77777777" w:rsidR="00FD49EF" w:rsidRPr="005F50AF" w:rsidRDefault="00FD49EF" w:rsidP="00FD49EF">
            <w:pPr>
              <w:pStyle w:val="Sinespaciado"/>
              <w:numPr>
                <w:ilvl w:val="0"/>
                <w:numId w:val="44"/>
              </w:numPr>
              <w:rPr>
                <w:rFonts w:ascii="Arial" w:eastAsia="Calibri" w:hAnsi="Arial" w:cs="Arial"/>
                <w:sz w:val="22"/>
                <w:szCs w:val="22"/>
                <w:lang w:val="es-ES" w:eastAsia="es-ES"/>
              </w:rPr>
            </w:pPr>
            <w:r w:rsidRPr="005F50AF">
              <w:rPr>
                <w:rFonts w:ascii="Arial" w:eastAsia="Calibri" w:hAnsi="Arial" w:cs="Arial"/>
                <w:sz w:val="22"/>
                <w:szCs w:val="22"/>
                <w:lang w:val="es-ES" w:eastAsia="es-ES"/>
              </w:rPr>
              <w:t>Reconozco en los movimientos contraculturales del siglo XX espacios que visibilizan sectores excluidos resaltando aspectos de identidad y conflicto.</w:t>
            </w:r>
          </w:p>
          <w:p w14:paraId="0BE7532F" w14:textId="77777777" w:rsidR="00FD49EF" w:rsidRPr="005F50AF" w:rsidRDefault="00FD49EF" w:rsidP="00FD49EF">
            <w:pPr>
              <w:pStyle w:val="Sinespaciado"/>
              <w:numPr>
                <w:ilvl w:val="0"/>
                <w:numId w:val="44"/>
              </w:numPr>
              <w:rPr>
                <w:rFonts w:ascii="Arial" w:eastAsia="Calibri" w:hAnsi="Arial" w:cs="Arial"/>
                <w:sz w:val="22"/>
                <w:szCs w:val="22"/>
                <w:lang w:val="es-ES" w:eastAsia="es-ES"/>
              </w:rPr>
            </w:pPr>
            <w:r w:rsidRPr="005F50AF">
              <w:rPr>
                <w:rFonts w:ascii="Arial" w:eastAsia="Calibri" w:hAnsi="Arial" w:cs="Arial"/>
                <w:sz w:val="22"/>
                <w:szCs w:val="22"/>
                <w:lang w:val="es-ES" w:eastAsia="es-ES"/>
              </w:rPr>
              <w:t>Identifico la importancia de los pobladores campesinos y urbanos en la construcción de tejido social.</w:t>
            </w:r>
          </w:p>
          <w:p w14:paraId="6E913692" w14:textId="77777777" w:rsidR="00FD49EF" w:rsidRPr="005F50AF" w:rsidRDefault="00FD49EF" w:rsidP="00FD49EF">
            <w:pPr>
              <w:pStyle w:val="Sinespaciado"/>
              <w:numPr>
                <w:ilvl w:val="0"/>
                <w:numId w:val="44"/>
              </w:numPr>
              <w:rPr>
                <w:rFonts w:ascii="Arial" w:eastAsia="Calibri" w:hAnsi="Arial" w:cs="Arial"/>
                <w:sz w:val="22"/>
                <w:szCs w:val="22"/>
                <w:lang w:val="es-ES" w:eastAsia="es-ES"/>
              </w:rPr>
            </w:pPr>
            <w:r w:rsidRPr="005F50AF">
              <w:rPr>
                <w:rFonts w:ascii="Arial" w:eastAsia="Calibri" w:hAnsi="Arial" w:cs="Arial"/>
                <w:sz w:val="22"/>
                <w:szCs w:val="22"/>
                <w:lang w:val="es-ES" w:eastAsia="es-ES"/>
              </w:rPr>
              <w:t>Promuevo prácticas del cuidado del medio ambiente a partir de la experiencia legada por los movimientos ambientalistas.</w:t>
            </w:r>
          </w:p>
          <w:p w14:paraId="7299243C" w14:textId="77777777" w:rsidR="00FD49EF" w:rsidRPr="005F50AF" w:rsidRDefault="00FD49EF" w:rsidP="00FD49EF">
            <w:pPr>
              <w:pStyle w:val="Sinespaciado"/>
              <w:numPr>
                <w:ilvl w:val="0"/>
                <w:numId w:val="44"/>
              </w:numPr>
              <w:rPr>
                <w:rFonts w:ascii="Arial" w:eastAsia="Calibri" w:hAnsi="Arial" w:cs="Arial"/>
                <w:sz w:val="22"/>
                <w:szCs w:val="22"/>
                <w:lang w:val="es-ES" w:eastAsia="es-ES"/>
              </w:rPr>
            </w:pPr>
            <w:r w:rsidRPr="005F50AF">
              <w:rPr>
                <w:rFonts w:ascii="Arial" w:eastAsia="Calibri" w:hAnsi="Arial" w:cs="Arial"/>
                <w:sz w:val="22"/>
                <w:szCs w:val="22"/>
                <w:lang w:val="es-ES" w:eastAsia="es-ES"/>
              </w:rPr>
              <w:t>Adopto una actitud de respeto hacia la diversidad étnica y cultural del país.</w:t>
            </w:r>
          </w:p>
          <w:p w14:paraId="51592121" w14:textId="18CA12BE" w:rsidR="003A34CD" w:rsidRPr="005F50AF" w:rsidRDefault="00FD49EF" w:rsidP="00FD49EF">
            <w:pPr>
              <w:pStyle w:val="Sinespaciado"/>
              <w:numPr>
                <w:ilvl w:val="0"/>
                <w:numId w:val="44"/>
              </w:numPr>
              <w:rPr>
                <w:rFonts w:ascii="Arial" w:eastAsia="Calibri" w:hAnsi="Arial" w:cs="Arial"/>
                <w:sz w:val="22"/>
                <w:szCs w:val="22"/>
                <w:lang w:val="es-ES" w:eastAsia="es-ES"/>
              </w:rPr>
            </w:pPr>
            <w:r w:rsidRPr="005F50AF">
              <w:rPr>
                <w:rFonts w:ascii="Arial" w:eastAsia="Calibri" w:hAnsi="Arial" w:cs="Arial"/>
                <w:sz w:val="22"/>
                <w:szCs w:val="22"/>
                <w:lang w:val="es-ES" w:eastAsia="es-ES"/>
              </w:rPr>
              <w:t xml:space="preserve">Valoro la diversidad sexual y de género como una práctica de reconocimiento y tolerancia por la diferencia. </w:t>
            </w:r>
          </w:p>
        </w:tc>
      </w:tr>
      <w:tr w:rsidR="003A34CD" w:rsidRPr="005F50AF" w14:paraId="3100C141" w14:textId="77777777" w:rsidTr="00FD49EF">
        <w:trPr>
          <w:trHeight w:val="401"/>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C142D3" w14:textId="77777777" w:rsidR="003A34CD" w:rsidRPr="005F50AF" w:rsidRDefault="003A34CD" w:rsidP="00610516">
            <w:pPr>
              <w:pStyle w:val="Standard"/>
              <w:spacing w:after="0" w:line="240" w:lineRule="auto"/>
              <w:rPr>
                <w:rFonts w:ascii="Arial" w:hAnsi="Arial" w:cs="Arial"/>
                <w:b/>
                <w:bCs/>
              </w:rPr>
            </w:pPr>
            <w:r w:rsidRPr="005F50AF">
              <w:rPr>
                <w:rFonts w:ascii="Arial" w:hAnsi="Arial" w:cs="Arial"/>
                <w:b/>
                <w:bCs/>
              </w:rPr>
              <w:t>COMPETENCIAS:</w:t>
            </w:r>
          </w:p>
          <w:p w14:paraId="5BA5CF25" w14:textId="77777777" w:rsidR="00FD49EF" w:rsidRPr="005F50AF" w:rsidRDefault="00FD49EF" w:rsidP="00FD49EF">
            <w:pPr>
              <w:pStyle w:val="Sinespaciado"/>
              <w:rPr>
                <w:rFonts w:ascii="Arial" w:hAnsi="Arial" w:cs="Arial"/>
                <w:sz w:val="22"/>
                <w:szCs w:val="22"/>
              </w:rPr>
            </w:pPr>
            <w:r w:rsidRPr="005F50AF">
              <w:rPr>
                <w:rFonts w:ascii="Arial" w:hAnsi="Arial" w:cs="Arial"/>
                <w:b/>
                <w:sz w:val="22"/>
                <w:szCs w:val="22"/>
              </w:rPr>
              <w:t>Interpretativa</w:t>
            </w:r>
            <w:r w:rsidRPr="005F50AF">
              <w:rPr>
                <w:rFonts w:ascii="Arial" w:hAnsi="Arial" w:cs="Arial"/>
                <w:sz w:val="22"/>
                <w:szCs w:val="22"/>
              </w:rPr>
              <w:t>:</w:t>
            </w:r>
            <w:r w:rsidRPr="005F50AF">
              <w:rPr>
                <w:rFonts w:ascii="Arial" w:hAnsi="Arial" w:cs="Arial"/>
                <w:bCs/>
                <w:sz w:val="22"/>
                <w:szCs w:val="22"/>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14:paraId="030893B7" w14:textId="77777777" w:rsidR="00FD49EF" w:rsidRPr="005F50AF" w:rsidRDefault="00FD49EF" w:rsidP="00FD49EF">
            <w:pPr>
              <w:pStyle w:val="Sinespaciado"/>
              <w:rPr>
                <w:rFonts w:ascii="Arial" w:hAnsi="Arial" w:cs="Arial"/>
                <w:sz w:val="22"/>
                <w:szCs w:val="22"/>
              </w:rPr>
            </w:pPr>
            <w:r w:rsidRPr="005F50AF">
              <w:rPr>
                <w:rFonts w:ascii="Arial" w:hAnsi="Arial" w:cs="Arial"/>
                <w:b/>
                <w:sz w:val="22"/>
                <w:szCs w:val="22"/>
              </w:rPr>
              <w:lastRenderedPageBreak/>
              <w:t>Argumentativa:</w:t>
            </w:r>
            <w:r w:rsidRPr="005F50AF">
              <w:rPr>
                <w:rFonts w:ascii="Arial" w:hAnsi="Arial" w:cs="Arial"/>
                <w:bCs/>
                <w:sz w:val="22"/>
                <w:szCs w:val="22"/>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lexis,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14:paraId="7B177BB7" w14:textId="19B7369C" w:rsidR="00FD49EF" w:rsidRPr="005F50AF" w:rsidRDefault="00FD49EF" w:rsidP="00FD49EF">
            <w:pPr>
              <w:pStyle w:val="Sinespaciado"/>
              <w:rPr>
                <w:rFonts w:ascii="Arial" w:hAnsi="Arial" w:cs="Arial"/>
                <w:sz w:val="22"/>
                <w:szCs w:val="22"/>
              </w:rPr>
            </w:pPr>
            <w:r w:rsidRPr="005F50AF">
              <w:rPr>
                <w:rFonts w:ascii="Arial" w:hAnsi="Arial" w:cs="Arial"/>
                <w:b/>
                <w:sz w:val="22"/>
                <w:szCs w:val="22"/>
              </w:rPr>
              <w:t xml:space="preserve">Propositiva: </w:t>
            </w:r>
            <w:r w:rsidRPr="005F50AF">
              <w:rPr>
                <w:rFonts w:ascii="Arial" w:hAnsi="Arial" w:cs="Arial"/>
                <w:bCs/>
                <w:sz w:val="22"/>
                <w:szCs w:val="22"/>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p w14:paraId="142D82D4" w14:textId="77777777" w:rsidR="003A34CD" w:rsidRPr="005F50AF" w:rsidRDefault="003A34CD" w:rsidP="00610516">
            <w:pPr>
              <w:pStyle w:val="Standard"/>
              <w:spacing w:after="0" w:line="240" w:lineRule="auto"/>
              <w:rPr>
                <w:rFonts w:ascii="Arial" w:hAnsi="Arial" w:cs="Arial"/>
                <w:b/>
                <w:bCs/>
              </w:rPr>
            </w:pPr>
          </w:p>
        </w:tc>
      </w:tr>
      <w:tr w:rsidR="003A34CD" w:rsidRPr="005F50AF" w14:paraId="6636E001" w14:textId="77777777" w:rsidTr="00FD49EF">
        <w:trPr>
          <w:trHeight w:val="422"/>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02A3F9" w14:textId="77777777" w:rsidR="003A34CD" w:rsidRPr="005F50AF" w:rsidRDefault="003A34CD" w:rsidP="00610516">
            <w:pPr>
              <w:pStyle w:val="Sinespaciado"/>
              <w:rPr>
                <w:rFonts w:ascii="Arial" w:hAnsi="Arial" w:cs="Arial"/>
                <w:b/>
                <w:sz w:val="22"/>
                <w:szCs w:val="22"/>
              </w:rPr>
            </w:pPr>
            <w:r w:rsidRPr="005F50AF">
              <w:rPr>
                <w:rFonts w:ascii="Arial" w:hAnsi="Arial" w:cs="Arial"/>
                <w:b/>
                <w:sz w:val="22"/>
                <w:szCs w:val="22"/>
              </w:rPr>
              <w:lastRenderedPageBreak/>
              <w:t xml:space="preserve">ESTANDARES: </w:t>
            </w:r>
          </w:p>
          <w:p w14:paraId="5E04A16E" w14:textId="77777777" w:rsidR="00FD49EF" w:rsidRPr="005F50AF" w:rsidRDefault="00FD49EF" w:rsidP="00FD49EF">
            <w:pPr>
              <w:pStyle w:val="Sinespaciado"/>
              <w:numPr>
                <w:ilvl w:val="0"/>
                <w:numId w:val="46"/>
              </w:numPr>
              <w:rPr>
                <w:rFonts w:ascii="Arial" w:hAnsi="Arial" w:cs="Arial"/>
                <w:sz w:val="22"/>
                <w:szCs w:val="22"/>
              </w:rPr>
            </w:pPr>
            <w:r w:rsidRPr="005F50AF">
              <w:rPr>
                <w:rFonts w:ascii="Arial" w:hAnsi="Arial" w:cs="Arial"/>
                <w:sz w:val="22"/>
                <w:szCs w:val="22"/>
              </w:rPr>
              <w:t xml:space="preserve">Establezco las diferencias entre las distintas escuelas económicas. </w:t>
            </w:r>
          </w:p>
          <w:p w14:paraId="2BBFCAD6" w14:textId="77777777" w:rsidR="00FD49EF" w:rsidRPr="005F50AF" w:rsidRDefault="00FD49EF" w:rsidP="00FD49EF">
            <w:pPr>
              <w:pStyle w:val="Sinespaciado"/>
              <w:numPr>
                <w:ilvl w:val="0"/>
                <w:numId w:val="46"/>
              </w:numPr>
              <w:rPr>
                <w:rFonts w:ascii="Arial" w:hAnsi="Arial" w:cs="Arial"/>
                <w:bCs/>
                <w:sz w:val="22"/>
                <w:szCs w:val="22"/>
              </w:rPr>
            </w:pPr>
            <w:r w:rsidRPr="005F50AF">
              <w:rPr>
                <w:rFonts w:ascii="Arial" w:hAnsi="Arial" w:cs="Arial"/>
                <w:bCs/>
                <w:sz w:val="22"/>
                <w:szCs w:val="22"/>
              </w:rPr>
              <w:t>Respeto las diferentes posturas frente a las distintas escuelas económicas.</w:t>
            </w:r>
          </w:p>
          <w:p w14:paraId="48C9CFF2" w14:textId="77777777" w:rsidR="00FD49EF" w:rsidRPr="005F50AF" w:rsidRDefault="00FD49EF" w:rsidP="00FD49EF">
            <w:pPr>
              <w:pStyle w:val="Sinespaciado"/>
              <w:numPr>
                <w:ilvl w:val="0"/>
                <w:numId w:val="46"/>
              </w:numPr>
              <w:rPr>
                <w:rFonts w:ascii="Arial" w:hAnsi="Arial" w:cs="Arial"/>
                <w:bCs/>
                <w:sz w:val="22"/>
                <w:szCs w:val="22"/>
              </w:rPr>
            </w:pPr>
            <w:r w:rsidRPr="005F50AF">
              <w:rPr>
                <w:rFonts w:ascii="Arial" w:hAnsi="Arial" w:cs="Arial"/>
                <w:bCs/>
                <w:sz w:val="22"/>
                <w:szCs w:val="22"/>
              </w:rPr>
              <w:t>Realizo investigaciones y presento resultados.</w:t>
            </w:r>
          </w:p>
          <w:p w14:paraId="5A81DA33" w14:textId="77777777" w:rsidR="00FD49EF" w:rsidRPr="005F50AF" w:rsidRDefault="00FD49EF" w:rsidP="00FD49EF">
            <w:pPr>
              <w:pStyle w:val="Sinespaciado"/>
              <w:numPr>
                <w:ilvl w:val="0"/>
                <w:numId w:val="46"/>
              </w:numPr>
              <w:rPr>
                <w:rFonts w:ascii="Arial" w:hAnsi="Arial" w:cs="Arial"/>
                <w:sz w:val="22"/>
                <w:szCs w:val="22"/>
              </w:rPr>
            </w:pPr>
            <w:r w:rsidRPr="005F50AF">
              <w:rPr>
                <w:rFonts w:ascii="Arial" w:hAnsi="Arial" w:cs="Arial"/>
                <w:sz w:val="22"/>
                <w:szCs w:val="22"/>
              </w:rPr>
              <w:t>Explica las particularidades que identifican a cada uno de los factores de producción.</w:t>
            </w:r>
          </w:p>
          <w:p w14:paraId="11E18F5F" w14:textId="77777777" w:rsidR="00FD49EF" w:rsidRPr="005F50AF" w:rsidRDefault="00FD49EF" w:rsidP="00FD49EF">
            <w:pPr>
              <w:pStyle w:val="Sinespaciado"/>
              <w:numPr>
                <w:ilvl w:val="0"/>
                <w:numId w:val="46"/>
              </w:numPr>
              <w:rPr>
                <w:rFonts w:ascii="Arial" w:hAnsi="Arial" w:cs="Arial"/>
                <w:b/>
                <w:sz w:val="22"/>
                <w:szCs w:val="22"/>
              </w:rPr>
            </w:pPr>
            <w:r w:rsidRPr="005F50AF">
              <w:rPr>
                <w:rFonts w:ascii="Arial" w:hAnsi="Arial" w:cs="Arial"/>
                <w:bCs/>
                <w:sz w:val="22"/>
                <w:szCs w:val="22"/>
              </w:rPr>
              <w:t>Participo en debates y discusiones académicas.</w:t>
            </w:r>
          </w:p>
          <w:p w14:paraId="51593443" w14:textId="54DC35E5" w:rsidR="003A34CD" w:rsidRPr="005F50AF" w:rsidRDefault="003A34CD" w:rsidP="00FD49EF">
            <w:pPr>
              <w:spacing w:after="0" w:line="240" w:lineRule="auto"/>
              <w:rPr>
                <w:rFonts w:ascii="Arial" w:hAnsi="Arial" w:cs="Arial"/>
              </w:rPr>
            </w:pPr>
          </w:p>
        </w:tc>
      </w:tr>
      <w:tr w:rsidR="003A34CD" w:rsidRPr="005F50AF" w14:paraId="6058B4FA" w14:textId="77777777" w:rsidTr="00FD49EF">
        <w:trPr>
          <w:trHeight w:val="832"/>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3C7541" w14:textId="009F047E" w:rsidR="003A34CD" w:rsidRPr="005F50AF" w:rsidRDefault="003A34CD" w:rsidP="00610516">
            <w:pPr>
              <w:pStyle w:val="Sinespaciado"/>
              <w:rPr>
                <w:rFonts w:ascii="Arial" w:hAnsi="Arial" w:cs="Arial"/>
                <w:b/>
                <w:sz w:val="22"/>
                <w:szCs w:val="22"/>
              </w:rPr>
            </w:pPr>
            <w:r w:rsidRPr="005F50AF">
              <w:rPr>
                <w:rFonts w:ascii="Arial" w:hAnsi="Arial" w:cs="Arial"/>
                <w:b/>
                <w:sz w:val="22"/>
                <w:szCs w:val="22"/>
              </w:rPr>
              <w:t>D</w:t>
            </w:r>
            <w:r w:rsidR="00FD49EF" w:rsidRPr="005F50AF">
              <w:rPr>
                <w:rFonts w:ascii="Arial" w:hAnsi="Arial" w:cs="Arial"/>
                <w:b/>
                <w:sz w:val="22"/>
                <w:szCs w:val="22"/>
              </w:rPr>
              <w:t>ERECHOS BÁSICOS DE APRENDIZAJE (D</w:t>
            </w:r>
            <w:r w:rsidRPr="005F50AF">
              <w:rPr>
                <w:rFonts w:ascii="Arial" w:hAnsi="Arial" w:cs="Arial"/>
                <w:b/>
                <w:sz w:val="22"/>
                <w:szCs w:val="22"/>
              </w:rPr>
              <w:t>BA</w:t>
            </w:r>
            <w:r w:rsidR="00FD49EF" w:rsidRPr="005F50AF">
              <w:rPr>
                <w:rFonts w:ascii="Arial" w:hAnsi="Arial" w:cs="Arial"/>
                <w:b/>
                <w:sz w:val="22"/>
                <w:szCs w:val="22"/>
              </w:rPr>
              <w:t>)</w:t>
            </w:r>
          </w:p>
          <w:p w14:paraId="446B3839" w14:textId="1F0C84E9" w:rsidR="003A34CD" w:rsidRPr="005F50AF" w:rsidRDefault="00FD49EF" w:rsidP="00610516">
            <w:pPr>
              <w:spacing w:after="0"/>
              <w:rPr>
                <w:rFonts w:ascii="Arial" w:hAnsi="Arial" w:cs="Arial"/>
                <w:bCs/>
              </w:rPr>
            </w:pPr>
            <w:r w:rsidRPr="005F50AF">
              <w:rPr>
                <w:rFonts w:ascii="Arial" w:hAnsi="Arial" w:cs="Arial"/>
                <w:bCs/>
              </w:rPr>
              <w:t>DBA 5: Participa en discursos orales en los que evalúa aspectos relacionados con la progresión temática, manejo de la voz, tono, estilo y puntos de vista sobre temas sociales, culturales, políticos y científicos.</w:t>
            </w:r>
          </w:p>
        </w:tc>
      </w:tr>
      <w:tr w:rsidR="003A34CD" w:rsidRPr="005F50AF" w14:paraId="5CC8ED10" w14:textId="77777777" w:rsidTr="00FD49EF">
        <w:trPr>
          <w:trHeight w:val="283"/>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23C598" w14:textId="77777777" w:rsidR="003A34CD" w:rsidRPr="005F50AF" w:rsidRDefault="003A34CD" w:rsidP="00610516">
            <w:pPr>
              <w:pStyle w:val="Standard"/>
              <w:spacing w:after="0" w:line="240" w:lineRule="auto"/>
              <w:jc w:val="both"/>
              <w:rPr>
                <w:rFonts w:ascii="Arial" w:hAnsi="Arial" w:cs="Arial"/>
                <w:b/>
              </w:rPr>
            </w:pPr>
            <w:r w:rsidRPr="005F50AF">
              <w:rPr>
                <w:rFonts w:ascii="Arial" w:hAnsi="Arial" w:cs="Arial"/>
                <w:b/>
                <w:bCs/>
              </w:rPr>
              <w:t xml:space="preserve">INDICADORES </w:t>
            </w:r>
            <w:r w:rsidRPr="005F50AF">
              <w:rPr>
                <w:rFonts w:ascii="Arial" w:hAnsi="Arial" w:cs="Arial"/>
                <w:b/>
              </w:rPr>
              <w:t>DE DESEMPEÑO:</w:t>
            </w:r>
          </w:p>
          <w:tbl>
            <w:tblPr>
              <w:tblW w:w="12089" w:type="dxa"/>
              <w:tblLook w:val="0000" w:firstRow="0" w:lastRow="0" w:firstColumn="0" w:lastColumn="0" w:noHBand="0" w:noVBand="0"/>
            </w:tblPr>
            <w:tblGrid>
              <w:gridCol w:w="12089"/>
            </w:tblGrid>
            <w:tr w:rsidR="003A34CD" w:rsidRPr="005F50AF" w14:paraId="357EA5DB" w14:textId="77777777" w:rsidTr="00610516">
              <w:trPr>
                <w:trHeight w:val="300"/>
              </w:trPr>
              <w:tc>
                <w:tcPr>
                  <w:tcW w:w="12089" w:type="dxa"/>
                  <w:tcBorders>
                    <w:top w:val="nil"/>
                    <w:left w:val="nil"/>
                    <w:bottom w:val="nil"/>
                    <w:right w:val="nil"/>
                  </w:tcBorders>
                </w:tcPr>
                <w:p w14:paraId="2CE670AE" w14:textId="77777777" w:rsidR="00FD49EF" w:rsidRPr="005F50AF" w:rsidRDefault="00FD49EF" w:rsidP="00FD49EF">
                  <w:pPr>
                    <w:pStyle w:val="Sinespaciado"/>
                    <w:numPr>
                      <w:ilvl w:val="0"/>
                      <w:numId w:val="45"/>
                    </w:numPr>
                    <w:rPr>
                      <w:rFonts w:ascii="Arial" w:hAnsi="Arial" w:cs="Arial"/>
                      <w:sz w:val="22"/>
                      <w:szCs w:val="22"/>
                    </w:rPr>
                  </w:pPr>
                  <w:r w:rsidRPr="005F50AF">
                    <w:rPr>
                      <w:rFonts w:ascii="Arial" w:hAnsi="Arial" w:cs="Arial"/>
                      <w:sz w:val="22"/>
                      <w:szCs w:val="22"/>
                    </w:rPr>
                    <w:t>Definición del concepto de poder oculto e identificación de algunas de sus manifestaciones.</w:t>
                  </w:r>
                </w:p>
                <w:p w14:paraId="1F7D9ACE" w14:textId="77777777" w:rsidR="00FD49EF" w:rsidRPr="005F50AF" w:rsidRDefault="00FD49EF" w:rsidP="00FD49EF">
                  <w:pPr>
                    <w:pStyle w:val="Sinespaciado"/>
                    <w:numPr>
                      <w:ilvl w:val="0"/>
                      <w:numId w:val="45"/>
                    </w:numPr>
                    <w:rPr>
                      <w:rFonts w:ascii="Arial" w:hAnsi="Arial" w:cs="Arial"/>
                      <w:sz w:val="22"/>
                      <w:szCs w:val="22"/>
                    </w:rPr>
                  </w:pPr>
                  <w:r w:rsidRPr="005F50AF">
                    <w:rPr>
                      <w:rFonts w:ascii="Arial" w:hAnsi="Arial" w:cs="Arial"/>
                      <w:sz w:val="22"/>
                      <w:szCs w:val="22"/>
                    </w:rPr>
                    <w:t>Explicación del concepto de mercado como fundamento económico. (PFinanciera)</w:t>
                  </w:r>
                </w:p>
                <w:p w14:paraId="30A89147" w14:textId="77777777" w:rsidR="00FD49EF" w:rsidRPr="005F50AF" w:rsidRDefault="00FD49EF" w:rsidP="00FD49EF">
                  <w:pPr>
                    <w:pStyle w:val="Sinespaciado"/>
                    <w:numPr>
                      <w:ilvl w:val="0"/>
                      <w:numId w:val="45"/>
                    </w:numPr>
                    <w:rPr>
                      <w:rFonts w:ascii="Arial" w:hAnsi="Arial" w:cs="Arial"/>
                      <w:sz w:val="22"/>
                      <w:szCs w:val="22"/>
                    </w:rPr>
                  </w:pPr>
                  <w:r w:rsidRPr="005F50AF">
                    <w:rPr>
                      <w:rFonts w:ascii="Arial" w:hAnsi="Arial" w:cs="Arial"/>
                      <w:sz w:val="22"/>
                      <w:szCs w:val="22"/>
                    </w:rPr>
                    <w:t>Descripción de las incidencias de la economía en la política.</w:t>
                  </w:r>
                </w:p>
                <w:p w14:paraId="4DDA0C5C" w14:textId="77777777" w:rsidR="00FD49EF" w:rsidRPr="005F50AF" w:rsidRDefault="00FD49EF" w:rsidP="00FD49EF">
                  <w:pPr>
                    <w:pStyle w:val="Sinespaciado"/>
                    <w:numPr>
                      <w:ilvl w:val="0"/>
                      <w:numId w:val="45"/>
                    </w:numPr>
                    <w:rPr>
                      <w:rFonts w:ascii="Arial" w:hAnsi="Arial" w:cs="Arial"/>
                      <w:sz w:val="22"/>
                      <w:szCs w:val="22"/>
                    </w:rPr>
                  </w:pPr>
                  <w:r w:rsidRPr="005F50AF">
                    <w:rPr>
                      <w:rFonts w:ascii="Arial" w:hAnsi="Arial" w:cs="Arial"/>
                      <w:sz w:val="22"/>
                      <w:szCs w:val="22"/>
                    </w:rPr>
                    <w:t>Establecimiento de los efectos que ha producido la inflación en los últimos años sobre la capacidad de compra de la familia. (PFinanciera)</w:t>
                  </w:r>
                </w:p>
                <w:p w14:paraId="41190EC5" w14:textId="77777777" w:rsidR="00FD49EF" w:rsidRPr="005F50AF" w:rsidRDefault="00FD49EF" w:rsidP="00FD49EF">
                  <w:pPr>
                    <w:pStyle w:val="Sinespaciado"/>
                    <w:numPr>
                      <w:ilvl w:val="0"/>
                      <w:numId w:val="45"/>
                    </w:numPr>
                    <w:rPr>
                      <w:rFonts w:ascii="Arial" w:hAnsi="Arial" w:cs="Arial"/>
                      <w:sz w:val="22"/>
                      <w:szCs w:val="22"/>
                    </w:rPr>
                  </w:pPr>
                  <w:r w:rsidRPr="005F50AF">
                    <w:rPr>
                      <w:rFonts w:ascii="Arial" w:hAnsi="Arial" w:cs="Arial"/>
                      <w:sz w:val="22"/>
                      <w:szCs w:val="22"/>
                    </w:rPr>
                    <w:t>Explicación del significado del Estado como poder, territorio, nación e institución de relaciones sociopolíticas.</w:t>
                  </w:r>
                </w:p>
                <w:p w14:paraId="7958843D" w14:textId="77777777" w:rsidR="00FD49EF" w:rsidRPr="005F50AF" w:rsidRDefault="00FD49EF" w:rsidP="00FD49EF">
                  <w:pPr>
                    <w:pStyle w:val="Sinespaciado"/>
                    <w:numPr>
                      <w:ilvl w:val="0"/>
                      <w:numId w:val="45"/>
                    </w:numPr>
                    <w:rPr>
                      <w:rFonts w:ascii="Arial" w:hAnsi="Arial" w:cs="Arial"/>
                      <w:sz w:val="22"/>
                      <w:szCs w:val="22"/>
                    </w:rPr>
                  </w:pPr>
                  <w:r w:rsidRPr="005F50AF">
                    <w:rPr>
                      <w:rFonts w:ascii="Arial" w:hAnsi="Arial" w:cs="Arial"/>
                      <w:sz w:val="22"/>
                      <w:szCs w:val="22"/>
                    </w:rPr>
                    <w:t>Descripción de la importancia del dinero como medio globalizador del mercado. (PFinanciera)</w:t>
                  </w:r>
                </w:p>
                <w:p w14:paraId="53D60ED8" w14:textId="77777777" w:rsidR="00FD49EF" w:rsidRPr="005F50AF" w:rsidRDefault="00FD49EF" w:rsidP="00FD49EF">
                  <w:pPr>
                    <w:pStyle w:val="Sinespaciado"/>
                    <w:numPr>
                      <w:ilvl w:val="0"/>
                      <w:numId w:val="45"/>
                    </w:numPr>
                    <w:rPr>
                      <w:rFonts w:ascii="Arial" w:hAnsi="Arial" w:cs="Arial"/>
                      <w:sz w:val="22"/>
                      <w:szCs w:val="22"/>
                    </w:rPr>
                  </w:pPr>
                  <w:r w:rsidRPr="005F50AF">
                    <w:rPr>
                      <w:rFonts w:ascii="Arial" w:hAnsi="Arial" w:cs="Arial"/>
                      <w:sz w:val="22"/>
                      <w:szCs w:val="22"/>
                    </w:rPr>
                    <w:t>Señalamiento de influencias hispánicas en la conformación de nuestras instituciones políticas.</w:t>
                  </w:r>
                </w:p>
                <w:p w14:paraId="560469E1" w14:textId="77777777" w:rsidR="00FD49EF" w:rsidRPr="005F50AF" w:rsidRDefault="00FD49EF" w:rsidP="00FD49EF">
                  <w:pPr>
                    <w:pStyle w:val="Sinespaciado"/>
                    <w:numPr>
                      <w:ilvl w:val="0"/>
                      <w:numId w:val="45"/>
                    </w:numPr>
                    <w:rPr>
                      <w:rFonts w:ascii="Arial" w:hAnsi="Arial" w:cs="Arial"/>
                      <w:sz w:val="22"/>
                      <w:szCs w:val="22"/>
                    </w:rPr>
                  </w:pPr>
                  <w:r w:rsidRPr="005F50AF">
                    <w:rPr>
                      <w:rFonts w:ascii="Arial" w:hAnsi="Arial" w:cs="Arial"/>
                      <w:sz w:val="22"/>
                      <w:szCs w:val="22"/>
                    </w:rPr>
                    <w:t>Diferenciación de los tipos de crédito de mayor demanda en nuestro medio. (PFinanciera)</w:t>
                  </w:r>
                </w:p>
                <w:p w14:paraId="025ECEC9" w14:textId="77777777" w:rsidR="00FD49EF" w:rsidRPr="005F50AF" w:rsidRDefault="00FD49EF" w:rsidP="00FD49EF">
                  <w:pPr>
                    <w:pStyle w:val="Sinespaciado"/>
                    <w:numPr>
                      <w:ilvl w:val="0"/>
                      <w:numId w:val="45"/>
                    </w:numPr>
                    <w:rPr>
                      <w:rFonts w:ascii="Arial" w:hAnsi="Arial" w:cs="Arial"/>
                      <w:sz w:val="22"/>
                      <w:szCs w:val="22"/>
                    </w:rPr>
                  </w:pPr>
                  <w:r w:rsidRPr="005F50AF">
                    <w:rPr>
                      <w:rFonts w:ascii="Arial" w:hAnsi="Arial" w:cs="Arial"/>
                      <w:sz w:val="22"/>
                      <w:szCs w:val="22"/>
                    </w:rPr>
                    <w:t>Definición del concepto de ideología y señalamiento las principales diferencias entre sus concepciones.</w:t>
                  </w:r>
                </w:p>
                <w:p w14:paraId="0A2F93AB" w14:textId="77777777" w:rsidR="00FD49EF" w:rsidRPr="005F50AF" w:rsidRDefault="00FD49EF" w:rsidP="00FD49EF">
                  <w:pPr>
                    <w:pStyle w:val="Sinespaciado"/>
                    <w:numPr>
                      <w:ilvl w:val="0"/>
                      <w:numId w:val="45"/>
                    </w:numPr>
                    <w:rPr>
                      <w:rFonts w:ascii="Arial" w:hAnsi="Arial" w:cs="Arial"/>
                      <w:sz w:val="22"/>
                      <w:szCs w:val="22"/>
                    </w:rPr>
                  </w:pPr>
                  <w:r w:rsidRPr="005F50AF">
                    <w:rPr>
                      <w:rFonts w:ascii="Arial" w:hAnsi="Arial" w:cs="Arial"/>
                      <w:sz w:val="22"/>
                      <w:szCs w:val="22"/>
                    </w:rPr>
                    <w:t>Identificación de los distintos tipos de intermediarios financieros que funcionan en Colombia. (PFinanciera)</w:t>
                  </w:r>
                </w:p>
                <w:p w14:paraId="5E40C5C3" w14:textId="77777777" w:rsidR="00FD49EF" w:rsidRPr="005F50AF" w:rsidRDefault="00FD49EF" w:rsidP="00FD49EF">
                  <w:pPr>
                    <w:pStyle w:val="Sinespaciado"/>
                    <w:numPr>
                      <w:ilvl w:val="0"/>
                      <w:numId w:val="45"/>
                    </w:numPr>
                    <w:rPr>
                      <w:rFonts w:ascii="Arial" w:hAnsi="Arial" w:cs="Arial"/>
                      <w:sz w:val="22"/>
                      <w:szCs w:val="22"/>
                    </w:rPr>
                  </w:pPr>
                  <w:r w:rsidRPr="005F50AF">
                    <w:rPr>
                      <w:rFonts w:ascii="Arial" w:hAnsi="Arial" w:cs="Arial"/>
                      <w:sz w:val="22"/>
                      <w:szCs w:val="22"/>
                    </w:rPr>
                    <w:lastRenderedPageBreak/>
                    <w:t>Establecimiento de la diferencia entre la política de líderes y la política tecnocrática.</w:t>
                  </w:r>
                </w:p>
                <w:p w14:paraId="75EFB4FA" w14:textId="77777777" w:rsidR="00FD49EF" w:rsidRPr="005F50AF" w:rsidRDefault="00FD49EF" w:rsidP="00FD49EF">
                  <w:pPr>
                    <w:pStyle w:val="Sinespaciado"/>
                    <w:numPr>
                      <w:ilvl w:val="0"/>
                      <w:numId w:val="45"/>
                    </w:numPr>
                    <w:rPr>
                      <w:rFonts w:ascii="Arial" w:hAnsi="Arial" w:cs="Arial"/>
                      <w:sz w:val="22"/>
                      <w:szCs w:val="22"/>
                    </w:rPr>
                  </w:pPr>
                  <w:r w:rsidRPr="005F50AF">
                    <w:rPr>
                      <w:rFonts w:ascii="Arial" w:hAnsi="Arial" w:cs="Arial"/>
                      <w:sz w:val="22"/>
                      <w:szCs w:val="22"/>
                    </w:rPr>
                    <w:t>Explicación de los beneficios que reportan las bolsas de valores al desarrollo industrial. (PF)</w:t>
                  </w:r>
                </w:p>
                <w:p w14:paraId="65602BD6" w14:textId="77777777" w:rsidR="003A34CD" w:rsidRPr="005F50AF" w:rsidRDefault="003A34CD" w:rsidP="00610516">
                  <w:pPr>
                    <w:autoSpaceDE w:val="0"/>
                    <w:autoSpaceDN w:val="0"/>
                    <w:adjustRightInd w:val="0"/>
                    <w:spacing w:after="0" w:line="240" w:lineRule="auto"/>
                    <w:jc w:val="both"/>
                    <w:rPr>
                      <w:rFonts w:ascii="Arial" w:hAnsi="Arial" w:cs="Arial"/>
                    </w:rPr>
                  </w:pPr>
                </w:p>
              </w:tc>
            </w:tr>
          </w:tbl>
          <w:p w14:paraId="56AD98BA" w14:textId="77777777" w:rsidR="003A34CD" w:rsidRPr="005F50AF" w:rsidRDefault="003A34CD" w:rsidP="00610516">
            <w:pPr>
              <w:pStyle w:val="Standard"/>
              <w:spacing w:after="0" w:line="240" w:lineRule="auto"/>
              <w:jc w:val="both"/>
              <w:rPr>
                <w:rFonts w:ascii="Arial" w:hAnsi="Arial" w:cs="Arial"/>
              </w:rPr>
            </w:pPr>
          </w:p>
        </w:tc>
      </w:tr>
      <w:tr w:rsidR="00356B17" w:rsidRPr="005F50AF" w14:paraId="646721C6"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386"/>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753AF4C0" w14:textId="77777777" w:rsidR="00356B17" w:rsidRPr="005F50AF" w:rsidRDefault="00356B17" w:rsidP="00FD49EF">
            <w:pPr>
              <w:pStyle w:val="Sinespaciado"/>
              <w:jc w:val="center"/>
              <w:rPr>
                <w:rFonts w:ascii="Arial" w:hAnsi="Arial" w:cs="Arial"/>
                <w:b/>
                <w:bCs/>
                <w:sz w:val="22"/>
                <w:szCs w:val="22"/>
              </w:rPr>
            </w:pPr>
            <w:r w:rsidRPr="005F50AF">
              <w:rPr>
                <w:rFonts w:ascii="Arial" w:hAnsi="Arial" w:cs="Arial"/>
                <w:b/>
                <w:bCs/>
                <w:sz w:val="22"/>
                <w:szCs w:val="22"/>
              </w:rPr>
              <w:lastRenderedPageBreak/>
              <w:t>CONTENIDOS</w:t>
            </w:r>
          </w:p>
          <w:p w14:paraId="481B1DA2" w14:textId="77777777" w:rsidR="00356B17" w:rsidRPr="005F50AF" w:rsidRDefault="00356B17" w:rsidP="003A34CD">
            <w:pPr>
              <w:pStyle w:val="Sinespaciado"/>
              <w:rPr>
                <w:rFonts w:ascii="Arial" w:hAnsi="Arial" w:cs="Arial"/>
                <w:bCs/>
                <w:sz w:val="22"/>
                <w:szCs w:val="22"/>
              </w:rPr>
            </w:pPr>
            <w:r w:rsidRPr="005F50AF">
              <w:rPr>
                <w:rFonts w:ascii="Arial" w:hAnsi="Arial" w:cs="Arial"/>
                <w:bCs/>
                <w:sz w:val="22"/>
                <w:szCs w:val="22"/>
              </w:rPr>
              <w:t>Los poderes políticos ocultos.</w:t>
            </w:r>
          </w:p>
          <w:p w14:paraId="534C9C34" w14:textId="77777777" w:rsidR="00356B17" w:rsidRPr="005F50AF" w:rsidRDefault="00356B17" w:rsidP="003A34CD">
            <w:pPr>
              <w:pStyle w:val="Sinespaciado"/>
              <w:rPr>
                <w:rFonts w:ascii="Arial" w:hAnsi="Arial" w:cs="Arial"/>
                <w:bCs/>
                <w:sz w:val="22"/>
                <w:szCs w:val="22"/>
              </w:rPr>
            </w:pPr>
            <w:r w:rsidRPr="005F50AF">
              <w:rPr>
                <w:rFonts w:ascii="Arial" w:hAnsi="Arial" w:cs="Arial"/>
                <w:bCs/>
                <w:sz w:val="22"/>
                <w:szCs w:val="22"/>
              </w:rPr>
              <w:t>Política y Economía.</w:t>
            </w:r>
          </w:p>
          <w:p w14:paraId="3D115440" w14:textId="77777777" w:rsidR="00356B17" w:rsidRPr="005F50AF" w:rsidRDefault="00356B17" w:rsidP="003A34CD">
            <w:pPr>
              <w:pStyle w:val="Sinespaciado"/>
              <w:rPr>
                <w:rFonts w:ascii="Arial" w:hAnsi="Arial" w:cs="Arial"/>
                <w:bCs/>
                <w:sz w:val="22"/>
                <w:szCs w:val="22"/>
              </w:rPr>
            </w:pPr>
            <w:r w:rsidRPr="005F50AF">
              <w:rPr>
                <w:rFonts w:ascii="Arial" w:hAnsi="Arial" w:cs="Arial"/>
                <w:bCs/>
                <w:sz w:val="22"/>
                <w:szCs w:val="22"/>
              </w:rPr>
              <w:t>¿Qué es el Estado?</w:t>
            </w:r>
          </w:p>
          <w:p w14:paraId="5CDA0187" w14:textId="77777777" w:rsidR="00356B17" w:rsidRPr="005F50AF" w:rsidRDefault="00356B17" w:rsidP="003A34CD">
            <w:pPr>
              <w:pStyle w:val="Sinespaciado"/>
              <w:rPr>
                <w:rFonts w:ascii="Arial" w:hAnsi="Arial" w:cs="Arial"/>
                <w:bCs/>
                <w:sz w:val="22"/>
                <w:szCs w:val="22"/>
              </w:rPr>
            </w:pPr>
            <w:r w:rsidRPr="005F50AF">
              <w:rPr>
                <w:rFonts w:ascii="Arial" w:hAnsi="Arial" w:cs="Arial"/>
                <w:bCs/>
                <w:sz w:val="22"/>
                <w:szCs w:val="22"/>
              </w:rPr>
              <w:t>¿Qué es el mercado?</w:t>
            </w:r>
          </w:p>
          <w:p w14:paraId="32796F8F" w14:textId="77777777" w:rsidR="00356B17" w:rsidRPr="005F50AF" w:rsidRDefault="00356B17" w:rsidP="003A34CD">
            <w:pPr>
              <w:pStyle w:val="Sinespaciado"/>
              <w:rPr>
                <w:rFonts w:ascii="Arial" w:hAnsi="Arial" w:cs="Arial"/>
                <w:bCs/>
                <w:sz w:val="22"/>
                <w:szCs w:val="22"/>
              </w:rPr>
            </w:pPr>
            <w:r w:rsidRPr="005F50AF">
              <w:rPr>
                <w:rFonts w:ascii="Arial" w:hAnsi="Arial" w:cs="Arial"/>
                <w:bCs/>
                <w:sz w:val="22"/>
                <w:szCs w:val="22"/>
              </w:rPr>
              <w:t>La inflación.</w:t>
            </w:r>
          </w:p>
          <w:p w14:paraId="77B9A0C8" w14:textId="77777777" w:rsidR="00F22C36" w:rsidRPr="005F50AF" w:rsidRDefault="00356B17" w:rsidP="003A34CD">
            <w:pPr>
              <w:pStyle w:val="Sinespaciado"/>
              <w:rPr>
                <w:rFonts w:ascii="Arial" w:hAnsi="Arial" w:cs="Arial"/>
                <w:bCs/>
                <w:sz w:val="22"/>
                <w:szCs w:val="22"/>
              </w:rPr>
            </w:pPr>
            <w:r w:rsidRPr="005F50AF">
              <w:rPr>
                <w:rFonts w:ascii="Arial" w:hAnsi="Arial" w:cs="Arial"/>
                <w:bCs/>
                <w:sz w:val="22"/>
                <w:szCs w:val="22"/>
              </w:rPr>
              <w:t>La moneda.</w:t>
            </w:r>
          </w:p>
          <w:p w14:paraId="2759FEB6" w14:textId="77777777" w:rsidR="00356B17" w:rsidRPr="005F50AF" w:rsidRDefault="00356B17" w:rsidP="003A34CD">
            <w:pPr>
              <w:pStyle w:val="Sinespaciado"/>
              <w:rPr>
                <w:rFonts w:ascii="Arial" w:hAnsi="Arial" w:cs="Arial"/>
                <w:bCs/>
                <w:sz w:val="22"/>
                <w:szCs w:val="22"/>
              </w:rPr>
            </w:pPr>
            <w:r w:rsidRPr="005F50AF">
              <w:rPr>
                <w:rFonts w:ascii="Arial" w:hAnsi="Arial" w:cs="Arial"/>
                <w:bCs/>
                <w:sz w:val="22"/>
                <w:szCs w:val="22"/>
              </w:rPr>
              <w:t>El Estado colombiano</w:t>
            </w:r>
          </w:p>
          <w:p w14:paraId="428D4EE1" w14:textId="77777777" w:rsidR="00356B17" w:rsidRPr="005F50AF" w:rsidRDefault="00356B17" w:rsidP="003A34CD">
            <w:pPr>
              <w:pStyle w:val="Sinespaciado"/>
              <w:rPr>
                <w:rFonts w:ascii="Arial" w:hAnsi="Arial" w:cs="Arial"/>
                <w:bCs/>
                <w:sz w:val="22"/>
                <w:szCs w:val="22"/>
              </w:rPr>
            </w:pPr>
            <w:r w:rsidRPr="005F50AF">
              <w:rPr>
                <w:rFonts w:ascii="Arial" w:hAnsi="Arial" w:cs="Arial"/>
                <w:bCs/>
                <w:sz w:val="22"/>
                <w:szCs w:val="22"/>
              </w:rPr>
              <w:t>¿Qué es la ideología?</w:t>
            </w:r>
          </w:p>
          <w:p w14:paraId="4217E182" w14:textId="77777777" w:rsidR="00356B17" w:rsidRPr="005F50AF" w:rsidRDefault="00356B17" w:rsidP="003A34CD">
            <w:pPr>
              <w:pStyle w:val="Sinespaciado"/>
              <w:rPr>
                <w:rFonts w:ascii="Arial" w:hAnsi="Arial" w:cs="Arial"/>
                <w:bCs/>
                <w:sz w:val="22"/>
                <w:szCs w:val="22"/>
              </w:rPr>
            </w:pPr>
            <w:r w:rsidRPr="005F50AF">
              <w:rPr>
                <w:rFonts w:ascii="Arial" w:hAnsi="Arial" w:cs="Arial"/>
                <w:bCs/>
                <w:sz w:val="22"/>
                <w:szCs w:val="22"/>
              </w:rPr>
              <w:t>Política y políticos</w:t>
            </w:r>
          </w:p>
          <w:p w14:paraId="293314EA" w14:textId="77777777" w:rsidR="00356B17" w:rsidRPr="005F50AF" w:rsidRDefault="00511246" w:rsidP="003A34CD">
            <w:pPr>
              <w:pStyle w:val="Sinespaciado"/>
              <w:rPr>
                <w:rFonts w:ascii="Arial" w:hAnsi="Arial" w:cs="Arial"/>
                <w:bCs/>
                <w:color w:val="FF0000"/>
                <w:sz w:val="22"/>
                <w:szCs w:val="22"/>
              </w:rPr>
            </w:pPr>
            <w:r w:rsidRPr="005F50AF">
              <w:rPr>
                <w:rFonts w:ascii="Arial" w:hAnsi="Arial" w:cs="Arial"/>
                <w:bCs/>
                <w:color w:val="FF0000"/>
                <w:sz w:val="22"/>
                <w:szCs w:val="22"/>
              </w:rPr>
              <w:t xml:space="preserve">P.F: </w:t>
            </w:r>
            <w:r w:rsidR="00356B17" w:rsidRPr="005F50AF">
              <w:rPr>
                <w:rFonts w:ascii="Arial" w:hAnsi="Arial" w:cs="Arial"/>
                <w:bCs/>
                <w:color w:val="FF0000"/>
                <w:sz w:val="22"/>
                <w:szCs w:val="22"/>
              </w:rPr>
              <w:t>El ahorro y el crédito</w:t>
            </w:r>
          </w:p>
          <w:p w14:paraId="27B622EF" w14:textId="77777777" w:rsidR="00356B17" w:rsidRPr="005F50AF" w:rsidRDefault="00356B17" w:rsidP="003A34CD">
            <w:pPr>
              <w:pStyle w:val="Sinespaciado"/>
              <w:rPr>
                <w:rFonts w:ascii="Arial" w:hAnsi="Arial" w:cs="Arial"/>
                <w:bCs/>
                <w:sz w:val="22"/>
                <w:szCs w:val="22"/>
              </w:rPr>
            </w:pPr>
            <w:r w:rsidRPr="005F50AF">
              <w:rPr>
                <w:rFonts w:ascii="Arial" w:hAnsi="Arial" w:cs="Arial"/>
                <w:bCs/>
                <w:sz w:val="22"/>
                <w:szCs w:val="22"/>
              </w:rPr>
              <w:t>¿En qué consisten las finanzas?</w:t>
            </w:r>
          </w:p>
          <w:p w14:paraId="5AA41930" w14:textId="1FAC1F53" w:rsidR="00356B17" w:rsidRPr="005F50AF" w:rsidRDefault="00356B17" w:rsidP="003A34CD">
            <w:pPr>
              <w:pStyle w:val="Sinespaciado"/>
              <w:rPr>
                <w:rFonts w:ascii="Arial" w:hAnsi="Arial" w:cs="Arial"/>
                <w:bCs/>
                <w:sz w:val="22"/>
                <w:szCs w:val="22"/>
              </w:rPr>
            </w:pPr>
            <w:r w:rsidRPr="005F50AF">
              <w:rPr>
                <w:rFonts w:ascii="Arial" w:hAnsi="Arial" w:cs="Arial"/>
                <w:bCs/>
                <w:sz w:val="22"/>
                <w:szCs w:val="22"/>
              </w:rPr>
              <w:t>El mercado de capitales</w:t>
            </w:r>
          </w:p>
        </w:tc>
      </w:tr>
      <w:tr w:rsidR="00356B17" w:rsidRPr="005F50AF" w14:paraId="6F730D0A"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271"/>
        </w:trPr>
        <w:tc>
          <w:tcPr>
            <w:tcW w:w="137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38792E0" w14:textId="77777777" w:rsidR="00356B17" w:rsidRPr="005F50AF" w:rsidRDefault="00356B17" w:rsidP="003A34CD">
            <w:pPr>
              <w:pStyle w:val="Sinespaciado"/>
              <w:rPr>
                <w:rFonts w:ascii="Arial" w:hAnsi="Arial" w:cs="Arial"/>
                <w:b/>
                <w:bCs/>
                <w:sz w:val="22"/>
                <w:szCs w:val="22"/>
              </w:rPr>
            </w:pPr>
            <w:r w:rsidRPr="005F50AF">
              <w:rPr>
                <w:rFonts w:ascii="Arial" w:hAnsi="Arial" w:cs="Arial"/>
                <w:b/>
                <w:bCs/>
                <w:sz w:val="22"/>
                <w:szCs w:val="22"/>
              </w:rPr>
              <w:t>CONCEPTUAL</w:t>
            </w:r>
          </w:p>
        </w:tc>
        <w:tc>
          <w:tcPr>
            <w:tcW w:w="1660" w:type="pct"/>
            <w:tcBorders>
              <w:top w:val="single" w:sz="4" w:space="0" w:color="auto"/>
              <w:left w:val="single" w:sz="4" w:space="0" w:color="auto"/>
              <w:bottom w:val="single" w:sz="4" w:space="0" w:color="auto"/>
              <w:right w:val="single" w:sz="4" w:space="0" w:color="auto"/>
            </w:tcBorders>
            <w:shd w:val="clear" w:color="auto" w:fill="auto"/>
          </w:tcPr>
          <w:p w14:paraId="631A956E" w14:textId="77777777" w:rsidR="00356B17" w:rsidRPr="005F50AF" w:rsidRDefault="00356B17" w:rsidP="003A34CD">
            <w:pPr>
              <w:pStyle w:val="Sinespaciado"/>
              <w:rPr>
                <w:rFonts w:ascii="Arial" w:hAnsi="Arial" w:cs="Arial"/>
                <w:b/>
                <w:sz w:val="22"/>
                <w:szCs w:val="22"/>
              </w:rPr>
            </w:pPr>
            <w:r w:rsidRPr="005F50AF">
              <w:rPr>
                <w:rFonts w:ascii="Arial" w:hAnsi="Arial" w:cs="Arial"/>
                <w:b/>
                <w:sz w:val="22"/>
                <w:szCs w:val="22"/>
              </w:rPr>
              <w:t>PROCEDIMENTAL</w:t>
            </w:r>
          </w:p>
        </w:tc>
        <w:tc>
          <w:tcPr>
            <w:tcW w:w="1964" w:type="pct"/>
            <w:gridSpan w:val="2"/>
            <w:tcBorders>
              <w:top w:val="single" w:sz="4" w:space="0" w:color="auto"/>
              <w:left w:val="single" w:sz="4" w:space="0" w:color="auto"/>
              <w:bottom w:val="single" w:sz="4" w:space="0" w:color="auto"/>
              <w:right w:val="single" w:sz="4" w:space="0" w:color="auto"/>
            </w:tcBorders>
            <w:shd w:val="clear" w:color="auto" w:fill="auto"/>
          </w:tcPr>
          <w:p w14:paraId="0DE3990C" w14:textId="77777777" w:rsidR="00356B17" w:rsidRPr="005F50AF" w:rsidRDefault="00356B17" w:rsidP="003A34CD">
            <w:pPr>
              <w:pStyle w:val="Sinespaciado"/>
              <w:rPr>
                <w:rFonts w:ascii="Arial" w:hAnsi="Arial" w:cs="Arial"/>
                <w:b/>
                <w:sz w:val="22"/>
                <w:szCs w:val="22"/>
              </w:rPr>
            </w:pPr>
            <w:r w:rsidRPr="005F50AF">
              <w:rPr>
                <w:rFonts w:ascii="Arial" w:hAnsi="Arial" w:cs="Arial"/>
                <w:b/>
                <w:sz w:val="22"/>
                <w:szCs w:val="22"/>
              </w:rPr>
              <w:t>ACTITUDINAL</w:t>
            </w:r>
          </w:p>
        </w:tc>
      </w:tr>
      <w:tr w:rsidR="00356B17" w:rsidRPr="005F50AF" w14:paraId="330F3871"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416"/>
        </w:trPr>
        <w:tc>
          <w:tcPr>
            <w:tcW w:w="1376" w:type="pct"/>
            <w:gridSpan w:val="2"/>
            <w:tcBorders>
              <w:top w:val="single" w:sz="4" w:space="0" w:color="auto"/>
              <w:left w:val="single" w:sz="4" w:space="0" w:color="auto"/>
              <w:bottom w:val="single" w:sz="4" w:space="0" w:color="auto"/>
              <w:right w:val="single" w:sz="4" w:space="0" w:color="auto"/>
            </w:tcBorders>
            <w:shd w:val="clear" w:color="auto" w:fill="FFFFFF"/>
          </w:tcPr>
          <w:p w14:paraId="2BC834DE" w14:textId="77777777" w:rsidR="00356B17" w:rsidRPr="005F50AF" w:rsidRDefault="00356B17" w:rsidP="003A34CD">
            <w:pPr>
              <w:pStyle w:val="Sinespaciado"/>
              <w:rPr>
                <w:rFonts w:ascii="Arial" w:eastAsia="Calibri" w:hAnsi="Arial" w:cs="Arial"/>
                <w:sz w:val="22"/>
                <w:szCs w:val="22"/>
              </w:rPr>
            </w:pPr>
            <w:r w:rsidRPr="005F50AF">
              <w:rPr>
                <w:rFonts w:ascii="Arial" w:eastAsia="Calibri" w:hAnsi="Arial" w:cs="Arial"/>
                <w:sz w:val="22"/>
                <w:szCs w:val="22"/>
              </w:rPr>
              <w:t>Comprende la incidencia de los procesos económicos y las estructuras políticas nacionales y globales, de acuerdo a contextos históricos específicos en la organización y la vida social, en sus intereses personales y en su proyecto de vida.</w:t>
            </w:r>
          </w:p>
        </w:tc>
        <w:tc>
          <w:tcPr>
            <w:tcW w:w="1660" w:type="pct"/>
            <w:tcBorders>
              <w:top w:val="single" w:sz="4" w:space="0" w:color="auto"/>
              <w:left w:val="single" w:sz="4" w:space="0" w:color="auto"/>
              <w:bottom w:val="single" w:sz="4" w:space="0" w:color="auto"/>
              <w:right w:val="single" w:sz="4" w:space="0" w:color="auto"/>
            </w:tcBorders>
            <w:shd w:val="clear" w:color="auto" w:fill="auto"/>
          </w:tcPr>
          <w:p w14:paraId="3AA0E26B" w14:textId="77777777" w:rsidR="00356B17" w:rsidRPr="005F50AF" w:rsidRDefault="00356B17" w:rsidP="003A34CD">
            <w:pPr>
              <w:pStyle w:val="Sinespaciado"/>
              <w:rPr>
                <w:rFonts w:ascii="Arial" w:eastAsia="Calibri" w:hAnsi="Arial" w:cs="Arial"/>
                <w:sz w:val="22"/>
                <w:szCs w:val="22"/>
              </w:rPr>
            </w:pPr>
            <w:r w:rsidRPr="005F50AF">
              <w:rPr>
                <w:rFonts w:ascii="Arial" w:eastAsia="Calibri" w:hAnsi="Arial" w:cs="Arial"/>
                <w:sz w:val="22"/>
                <w:szCs w:val="22"/>
              </w:rPr>
              <w:t>Produce textos académicos (ensayos, reseñas e informes, entre otros) sobre la continuidad y discontinuidad del desarrollo político y económico, para dar cuenta de las tendencias políticas regionales y locales.</w:t>
            </w:r>
          </w:p>
          <w:p w14:paraId="491AFE6F" w14:textId="77777777" w:rsidR="00356B17" w:rsidRPr="005F50AF" w:rsidRDefault="00356B17" w:rsidP="003A34CD">
            <w:pPr>
              <w:pStyle w:val="Sinespaciado"/>
              <w:rPr>
                <w:rFonts w:ascii="Arial" w:eastAsia="Calibri" w:hAnsi="Arial" w:cs="Arial"/>
                <w:sz w:val="22"/>
                <w:szCs w:val="22"/>
              </w:rPr>
            </w:pPr>
          </w:p>
          <w:p w14:paraId="2AB4D942" w14:textId="562B56B3" w:rsidR="00356B17" w:rsidRPr="005F50AF" w:rsidRDefault="00356B17" w:rsidP="003A34CD">
            <w:pPr>
              <w:pStyle w:val="Sinespaciado"/>
              <w:rPr>
                <w:rFonts w:ascii="Arial" w:eastAsia="Calibri" w:hAnsi="Arial" w:cs="Arial"/>
                <w:sz w:val="22"/>
                <w:szCs w:val="22"/>
              </w:rPr>
            </w:pPr>
            <w:r w:rsidRPr="005F50AF">
              <w:rPr>
                <w:rFonts w:ascii="Arial" w:eastAsia="Calibri" w:hAnsi="Arial" w:cs="Arial"/>
                <w:sz w:val="22"/>
                <w:szCs w:val="22"/>
              </w:rPr>
              <w:t>Consulta y contrasta diversas fuentes de información que den cuenta del problema de investigación planteado: estado del arte.</w:t>
            </w:r>
          </w:p>
        </w:tc>
        <w:tc>
          <w:tcPr>
            <w:tcW w:w="1964" w:type="pct"/>
            <w:gridSpan w:val="2"/>
            <w:tcBorders>
              <w:top w:val="single" w:sz="4" w:space="0" w:color="auto"/>
              <w:left w:val="single" w:sz="4" w:space="0" w:color="auto"/>
              <w:bottom w:val="single" w:sz="4" w:space="0" w:color="auto"/>
              <w:right w:val="single" w:sz="4" w:space="0" w:color="auto"/>
            </w:tcBorders>
            <w:shd w:val="clear" w:color="auto" w:fill="auto"/>
          </w:tcPr>
          <w:p w14:paraId="76FF8FD1" w14:textId="77777777" w:rsidR="00356B17" w:rsidRPr="005F50AF" w:rsidRDefault="00356B17" w:rsidP="003A34CD">
            <w:pPr>
              <w:pStyle w:val="Sinespaciado"/>
              <w:rPr>
                <w:rFonts w:ascii="Arial" w:eastAsia="Calibri" w:hAnsi="Arial" w:cs="Arial"/>
                <w:sz w:val="22"/>
                <w:szCs w:val="22"/>
              </w:rPr>
            </w:pPr>
            <w:r w:rsidRPr="005F50AF">
              <w:rPr>
                <w:rFonts w:ascii="Arial" w:eastAsia="Calibri" w:hAnsi="Arial" w:cs="Arial"/>
                <w:sz w:val="22"/>
                <w:szCs w:val="22"/>
              </w:rPr>
              <w:t>Resuelve situaciones de conflicto generadas a partir de la discriminación ante diferentes posiciones ideológicas para propiciar ambientes de tolerancia y respeto.</w:t>
            </w:r>
          </w:p>
          <w:p w14:paraId="16AAD738" w14:textId="77777777" w:rsidR="00356B17" w:rsidRPr="005F50AF" w:rsidRDefault="00356B17" w:rsidP="003A34CD">
            <w:pPr>
              <w:pStyle w:val="Sinespaciado"/>
              <w:rPr>
                <w:rFonts w:ascii="Arial" w:hAnsi="Arial" w:cs="Arial"/>
                <w:bCs/>
                <w:sz w:val="22"/>
                <w:szCs w:val="22"/>
              </w:rPr>
            </w:pPr>
          </w:p>
        </w:tc>
      </w:tr>
      <w:tr w:rsidR="00356B17" w:rsidRPr="005F50AF" w14:paraId="518E62E4"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314"/>
        </w:trPr>
        <w:tc>
          <w:tcPr>
            <w:tcW w:w="137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9F50A42" w14:textId="77777777" w:rsidR="00356B17" w:rsidRPr="005F50AF" w:rsidRDefault="00356B17" w:rsidP="003A34CD">
            <w:pPr>
              <w:pStyle w:val="Sinespaciado"/>
              <w:rPr>
                <w:rFonts w:ascii="Arial" w:hAnsi="Arial" w:cs="Arial"/>
                <w:b/>
                <w:bCs/>
                <w:sz w:val="22"/>
                <w:szCs w:val="22"/>
              </w:rPr>
            </w:pPr>
            <w:r w:rsidRPr="005F50AF">
              <w:rPr>
                <w:rFonts w:ascii="Arial" w:hAnsi="Arial" w:cs="Arial"/>
                <w:b/>
                <w:bCs/>
                <w:sz w:val="22"/>
                <w:szCs w:val="22"/>
              </w:rPr>
              <w:t>METODOLOGIA</w:t>
            </w:r>
          </w:p>
        </w:tc>
        <w:tc>
          <w:tcPr>
            <w:tcW w:w="1660" w:type="pct"/>
            <w:tcBorders>
              <w:top w:val="single" w:sz="4" w:space="0" w:color="auto"/>
              <w:left w:val="single" w:sz="4" w:space="0" w:color="auto"/>
              <w:bottom w:val="single" w:sz="4" w:space="0" w:color="auto"/>
              <w:right w:val="single" w:sz="4" w:space="0" w:color="auto"/>
            </w:tcBorders>
            <w:shd w:val="clear" w:color="auto" w:fill="auto"/>
          </w:tcPr>
          <w:p w14:paraId="7897838E" w14:textId="77777777" w:rsidR="00356B17" w:rsidRPr="005F50AF" w:rsidRDefault="00356B17" w:rsidP="003A34CD">
            <w:pPr>
              <w:pStyle w:val="Sinespaciado"/>
              <w:rPr>
                <w:rFonts w:ascii="Arial" w:hAnsi="Arial" w:cs="Arial"/>
                <w:b/>
                <w:sz w:val="22"/>
                <w:szCs w:val="22"/>
              </w:rPr>
            </w:pPr>
            <w:r w:rsidRPr="005F50AF">
              <w:rPr>
                <w:rFonts w:ascii="Arial" w:hAnsi="Arial" w:cs="Arial"/>
                <w:b/>
                <w:sz w:val="22"/>
                <w:szCs w:val="22"/>
              </w:rPr>
              <w:t>RECURSOS</w:t>
            </w:r>
          </w:p>
        </w:tc>
        <w:tc>
          <w:tcPr>
            <w:tcW w:w="1964" w:type="pct"/>
            <w:gridSpan w:val="2"/>
            <w:tcBorders>
              <w:top w:val="single" w:sz="4" w:space="0" w:color="auto"/>
              <w:left w:val="single" w:sz="4" w:space="0" w:color="auto"/>
              <w:bottom w:val="single" w:sz="4" w:space="0" w:color="auto"/>
              <w:right w:val="single" w:sz="4" w:space="0" w:color="auto"/>
            </w:tcBorders>
            <w:shd w:val="clear" w:color="auto" w:fill="auto"/>
          </w:tcPr>
          <w:p w14:paraId="679EC8E8" w14:textId="77777777" w:rsidR="00356B17" w:rsidRPr="005F50AF" w:rsidRDefault="00356B17" w:rsidP="003A34CD">
            <w:pPr>
              <w:pStyle w:val="Sinespaciado"/>
              <w:rPr>
                <w:rFonts w:ascii="Arial" w:hAnsi="Arial" w:cs="Arial"/>
                <w:b/>
                <w:sz w:val="22"/>
                <w:szCs w:val="22"/>
              </w:rPr>
            </w:pPr>
            <w:r w:rsidRPr="005F50AF">
              <w:rPr>
                <w:rFonts w:ascii="Arial" w:hAnsi="Arial" w:cs="Arial"/>
                <w:b/>
                <w:sz w:val="22"/>
                <w:szCs w:val="22"/>
              </w:rPr>
              <w:t>ACTIVIDADES</w:t>
            </w:r>
          </w:p>
        </w:tc>
      </w:tr>
      <w:tr w:rsidR="00356B17" w:rsidRPr="005F50AF" w14:paraId="16DAADA1"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774"/>
        </w:trPr>
        <w:tc>
          <w:tcPr>
            <w:tcW w:w="137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E74B345"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 xml:space="preserve">Lectura, análisis, explicaciones. </w:t>
            </w:r>
          </w:p>
          <w:p w14:paraId="3E0E543B"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Proceso grupal, taller, lecturas, puesta en común.</w:t>
            </w:r>
          </w:p>
          <w:p w14:paraId="46C22011" w14:textId="77777777" w:rsidR="00356B17" w:rsidRPr="005F50AF" w:rsidRDefault="00356B17" w:rsidP="003A34CD">
            <w:pPr>
              <w:pStyle w:val="Sinespaciado"/>
              <w:rPr>
                <w:rFonts w:ascii="Arial" w:hAnsi="Arial" w:cs="Arial"/>
                <w:b/>
                <w:bCs/>
                <w:sz w:val="22"/>
                <w:szCs w:val="22"/>
              </w:rPr>
            </w:pPr>
            <w:r w:rsidRPr="005F50AF">
              <w:rPr>
                <w:rFonts w:ascii="Arial" w:hAnsi="Arial" w:cs="Arial"/>
                <w:sz w:val="22"/>
                <w:szCs w:val="22"/>
              </w:rPr>
              <w:t>Socialización de las técnicas aplicadas</w:t>
            </w:r>
          </w:p>
          <w:p w14:paraId="33C9FA22" w14:textId="77777777" w:rsidR="00356B17" w:rsidRPr="005F50AF" w:rsidRDefault="00356B17" w:rsidP="003A34CD">
            <w:pPr>
              <w:pStyle w:val="Sinespaciado"/>
              <w:rPr>
                <w:rFonts w:ascii="Arial" w:hAnsi="Arial" w:cs="Arial"/>
                <w:sz w:val="22"/>
                <w:szCs w:val="22"/>
              </w:rPr>
            </w:pPr>
          </w:p>
        </w:tc>
        <w:tc>
          <w:tcPr>
            <w:tcW w:w="1660" w:type="pct"/>
            <w:tcBorders>
              <w:top w:val="single" w:sz="4" w:space="0" w:color="auto"/>
              <w:left w:val="single" w:sz="4" w:space="0" w:color="auto"/>
              <w:bottom w:val="single" w:sz="4" w:space="0" w:color="auto"/>
              <w:right w:val="single" w:sz="4" w:space="0" w:color="auto"/>
            </w:tcBorders>
            <w:shd w:val="clear" w:color="auto" w:fill="auto"/>
          </w:tcPr>
          <w:p w14:paraId="668DB700" w14:textId="77777777" w:rsidR="00356B17" w:rsidRPr="005F50AF" w:rsidRDefault="00356B17" w:rsidP="003A34CD">
            <w:pPr>
              <w:pStyle w:val="Sinespaciado"/>
              <w:rPr>
                <w:rFonts w:ascii="Arial" w:hAnsi="Arial" w:cs="Arial"/>
                <w:sz w:val="22"/>
                <w:szCs w:val="22"/>
                <w:lang w:val="es-MX"/>
              </w:rPr>
            </w:pPr>
            <w:r w:rsidRPr="005F50AF">
              <w:rPr>
                <w:rFonts w:ascii="Arial" w:hAnsi="Arial" w:cs="Arial"/>
                <w:sz w:val="22"/>
                <w:szCs w:val="22"/>
                <w:lang w:val="es-MX"/>
              </w:rPr>
              <w:t>Tablero</w:t>
            </w:r>
          </w:p>
          <w:p w14:paraId="65B2743B" w14:textId="77777777" w:rsidR="00356B17" w:rsidRPr="005F50AF" w:rsidRDefault="00356B17" w:rsidP="003A34CD">
            <w:pPr>
              <w:pStyle w:val="Sinespaciado"/>
              <w:rPr>
                <w:rFonts w:ascii="Arial" w:hAnsi="Arial" w:cs="Arial"/>
                <w:sz w:val="22"/>
                <w:szCs w:val="22"/>
                <w:lang w:val="es-MX"/>
              </w:rPr>
            </w:pPr>
            <w:r w:rsidRPr="005F50AF">
              <w:rPr>
                <w:rFonts w:ascii="Arial" w:hAnsi="Arial" w:cs="Arial"/>
                <w:sz w:val="22"/>
                <w:szCs w:val="22"/>
                <w:lang w:val="es-MX"/>
              </w:rPr>
              <w:t>Videoproyector</w:t>
            </w:r>
          </w:p>
          <w:p w14:paraId="0A21F798" w14:textId="77777777" w:rsidR="00356B17" w:rsidRPr="005F50AF" w:rsidRDefault="00356B17" w:rsidP="003A34CD">
            <w:pPr>
              <w:pStyle w:val="Sinespaciado"/>
              <w:rPr>
                <w:rFonts w:ascii="Arial" w:hAnsi="Arial" w:cs="Arial"/>
                <w:sz w:val="22"/>
                <w:szCs w:val="22"/>
                <w:lang w:val="es-MX"/>
              </w:rPr>
            </w:pPr>
            <w:r w:rsidRPr="005F50AF">
              <w:rPr>
                <w:rFonts w:ascii="Arial" w:hAnsi="Arial" w:cs="Arial"/>
                <w:sz w:val="22"/>
                <w:szCs w:val="22"/>
                <w:lang w:val="es-MX"/>
              </w:rPr>
              <w:t>Computadores</w:t>
            </w:r>
          </w:p>
          <w:p w14:paraId="542434DF" w14:textId="77777777" w:rsidR="00356B17" w:rsidRPr="005F50AF" w:rsidRDefault="00356B17" w:rsidP="003A34CD">
            <w:pPr>
              <w:pStyle w:val="Sinespaciado"/>
              <w:rPr>
                <w:rFonts w:ascii="Arial" w:hAnsi="Arial" w:cs="Arial"/>
                <w:sz w:val="22"/>
                <w:szCs w:val="22"/>
                <w:lang w:val="es-MX"/>
              </w:rPr>
            </w:pPr>
            <w:r w:rsidRPr="005F50AF">
              <w:rPr>
                <w:rFonts w:ascii="Arial" w:hAnsi="Arial" w:cs="Arial"/>
                <w:sz w:val="22"/>
                <w:szCs w:val="22"/>
                <w:lang w:val="es-MX"/>
              </w:rPr>
              <w:t>Carteleras</w:t>
            </w:r>
          </w:p>
          <w:p w14:paraId="0C0D20C3" w14:textId="77777777" w:rsidR="00356B17" w:rsidRPr="005F50AF" w:rsidRDefault="00356B17" w:rsidP="003A34CD">
            <w:pPr>
              <w:pStyle w:val="Sinespaciado"/>
              <w:rPr>
                <w:rFonts w:ascii="Arial" w:hAnsi="Arial" w:cs="Arial"/>
                <w:sz w:val="22"/>
                <w:szCs w:val="22"/>
                <w:lang w:val="es-MX"/>
              </w:rPr>
            </w:pPr>
            <w:r w:rsidRPr="005F50AF">
              <w:rPr>
                <w:rFonts w:ascii="Arial" w:hAnsi="Arial" w:cs="Arial"/>
                <w:sz w:val="22"/>
                <w:szCs w:val="22"/>
                <w:lang w:val="es-MX"/>
              </w:rPr>
              <w:t>Videos</w:t>
            </w:r>
          </w:p>
          <w:p w14:paraId="6EAE92D5" w14:textId="77777777" w:rsidR="00356B17" w:rsidRPr="005F50AF" w:rsidRDefault="00356B17" w:rsidP="003A34CD">
            <w:pPr>
              <w:pStyle w:val="Sinespaciado"/>
              <w:rPr>
                <w:rFonts w:ascii="Arial" w:hAnsi="Arial" w:cs="Arial"/>
                <w:sz w:val="22"/>
                <w:szCs w:val="22"/>
                <w:lang w:val="es-MX"/>
              </w:rPr>
            </w:pPr>
            <w:r w:rsidRPr="005F50AF">
              <w:rPr>
                <w:rFonts w:ascii="Arial" w:hAnsi="Arial" w:cs="Arial"/>
                <w:sz w:val="22"/>
                <w:szCs w:val="22"/>
                <w:lang w:val="es-MX"/>
              </w:rPr>
              <w:t>Televisión</w:t>
            </w:r>
          </w:p>
          <w:p w14:paraId="3A43E5D9"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Aula de Ciencias Sociales</w:t>
            </w:r>
          </w:p>
          <w:p w14:paraId="59D58208"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Medellín Digital</w:t>
            </w:r>
          </w:p>
          <w:p w14:paraId="6EEA62B1"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Auditorio</w:t>
            </w:r>
          </w:p>
          <w:p w14:paraId="30D90ED2"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 xml:space="preserve">Globo terráqueo </w:t>
            </w:r>
          </w:p>
          <w:p w14:paraId="121A6522"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Planisferios</w:t>
            </w:r>
          </w:p>
          <w:p w14:paraId="19A690D6"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lastRenderedPageBreak/>
              <w:t>Mapas mudos</w:t>
            </w:r>
          </w:p>
          <w:p w14:paraId="260F2029"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Noticias de actualidad</w:t>
            </w:r>
          </w:p>
          <w:p w14:paraId="2B46F1E2" w14:textId="0FFBF5FD" w:rsidR="00356B17" w:rsidRPr="005F50AF" w:rsidRDefault="00356B17" w:rsidP="00FD49EF">
            <w:pPr>
              <w:pStyle w:val="Sinespaciado"/>
              <w:rPr>
                <w:rFonts w:ascii="Arial" w:hAnsi="Arial" w:cs="Arial"/>
                <w:sz w:val="22"/>
                <w:szCs w:val="22"/>
              </w:rPr>
            </w:pPr>
            <w:r w:rsidRPr="005F50AF">
              <w:rPr>
                <w:rFonts w:ascii="Arial" w:hAnsi="Arial" w:cs="Arial"/>
                <w:sz w:val="22"/>
                <w:szCs w:val="22"/>
              </w:rPr>
              <w:t>Visita a lugares geográficos</w:t>
            </w:r>
          </w:p>
        </w:tc>
        <w:tc>
          <w:tcPr>
            <w:tcW w:w="1964" w:type="pct"/>
            <w:gridSpan w:val="2"/>
            <w:tcBorders>
              <w:top w:val="single" w:sz="4" w:space="0" w:color="auto"/>
              <w:left w:val="single" w:sz="4" w:space="0" w:color="auto"/>
              <w:bottom w:val="single" w:sz="4" w:space="0" w:color="auto"/>
              <w:right w:val="single" w:sz="4" w:space="0" w:color="auto"/>
            </w:tcBorders>
            <w:shd w:val="clear" w:color="auto" w:fill="auto"/>
          </w:tcPr>
          <w:p w14:paraId="5BBA234C"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lastRenderedPageBreak/>
              <w:t>Talleres reflexivos</w:t>
            </w:r>
          </w:p>
          <w:p w14:paraId="0EE8FD4B"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 xml:space="preserve">Consultas </w:t>
            </w:r>
          </w:p>
          <w:p w14:paraId="1B49E231"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Trabajo en equipo</w:t>
            </w:r>
          </w:p>
          <w:p w14:paraId="7C773143"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 xml:space="preserve">Participación </w:t>
            </w:r>
          </w:p>
          <w:p w14:paraId="03A9D1C7"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Pruebas escritas</w:t>
            </w:r>
          </w:p>
          <w:p w14:paraId="24E16B47"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Socialización de la temática vista</w:t>
            </w:r>
          </w:p>
          <w:p w14:paraId="76DD4E2B"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Mapas conceptuales</w:t>
            </w:r>
          </w:p>
          <w:p w14:paraId="230CBD7C"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Cuadros sinópticos</w:t>
            </w:r>
          </w:p>
          <w:p w14:paraId="3ACE0D3F"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 xml:space="preserve">Exposiciones </w:t>
            </w:r>
          </w:p>
          <w:p w14:paraId="0DDF0381" w14:textId="77777777" w:rsidR="00356B17" w:rsidRPr="005F50AF" w:rsidRDefault="00356B17" w:rsidP="003A34CD">
            <w:pPr>
              <w:pStyle w:val="Sinespaciado"/>
              <w:rPr>
                <w:rFonts w:ascii="Arial" w:hAnsi="Arial" w:cs="Arial"/>
                <w:sz w:val="22"/>
                <w:szCs w:val="22"/>
              </w:rPr>
            </w:pPr>
          </w:p>
          <w:p w14:paraId="3F9628A1" w14:textId="77777777" w:rsidR="00356B17" w:rsidRPr="005F50AF" w:rsidRDefault="00356B17" w:rsidP="003A34CD">
            <w:pPr>
              <w:pStyle w:val="Sinespaciado"/>
              <w:rPr>
                <w:rFonts w:ascii="Arial" w:hAnsi="Arial" w:cs="Arial"/>
                <w:sz w:val="22"/>
                <w:szCs w:val="22"/>
              </w:rPr>
            </w:pPr>
          </w:p>
          <w:p w14:paraId="7EA18E3D" w14:textId="77777777" w:rsidR="00356B17" w:rsidRPr="005F50AF" w:rsidRDefault="00356B17" w:rsidP="003A34CD">
            <w:pPr>
              <w:pStyle w:val="Sinespaciado"/>
              <w:rPr>
                <w:rFonts w:ascii="Arial" w:hAnsi="Arial" w:cs="Arial"/>
                <w:sz w:val="22"/>
                <w:szCs w:val="22"/>
              </w:rPr>
            </w:pPr>
          </w:p>
        </w:tc>
      </w:tr>
      <w:tr w:rsidR="00356B17" w:rsidRPr="005F50AF" w14:paraId="64CB1759"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363"/>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5E43A984" w14:textId="77777777" w:rsidR="00356B17" w:rsidRPr="005F50AF" w:rsidRDefault="00356B17" w:rsidP="00FD49EF">
            <w:pPr>
              <w:pStyle w:val="Sinespaciado"/>
              <w:jc w:val="center"/>
              <w:rPr>
                <w:rFonts w:ascii="Arial" w:hAnsi="Arial" w:cs="Arial"/>
                <w:b/>
                <w:bCs/>
                <w:sz w:val="22"/>
                <w:szCs w:val="22"/>
              </w:rPr>
            </w:pPr>
            <w:r w:rsidRPr="005F50AF">
              <w:rPr>
                <w:rFonts w:ascii="Arial" w:hAnsi="Arial" w:cs="Arial"/>
                <w:b/>
                <w:bCs/>
                <w:sz w:val="22"/>
                <w:szCs w:val="22"/>
              </w:rPr>
              <w:lastRenderedPageBreak/>
              <w:t>EVALUACION</w:t>
            </w:r>
          </w:p>
        </w:tc>
      </w:tr>
      <w:tr w:rsidR="00FD49EF" w:rsidRPr="005F50AF" w14:paraId="6F901542"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437"/>
        </w:trPr>
        <w:tc>
          <w:tcPr>
            <w:tcW w:w="1196" w:type="pct"/>
            <w:tcBorders>
              <w:top w:val="single" w:sz="4" w:space="0" w:color="auto"/>
              <w:left w:val="single" w:sz="4" w:space="0" w:color="auto"/>
              <w:bottom w:val="single" w:sz="4" w:space="0" w:color="auto"/>
              <w:right w:val="single" w:sz="4" w:space="0" w:color="auto"/>
            </w:tcBorders>
            <w:shd w:val="clear" w:color="auto" w:fill="FFFFFF"/>
            <w:hideMark/>
          </w:tcPr>
          <w:p w14:paraId="5E4BAED6" w14:textId="77777777" w:rsidR="00FD49EF" w:rsidRPr="005F50AF" w:rsidRDefault="00FD49EF" w:rsidP="00FD49EF">
            <w:pPr>
              <w:pStyle w:val="Sinespaciado"/>
              <w:jc w:val="center"/>
              <w:rPr>
                <w:rFonts w:ascii="Arial" w:hAnsi="Arial" w:cs="Arial"/>
                <w:b/>
                <w:bCs/>
                <w:sz w:val="22"/>
                <w:szCs w:val="22"/>
              </w:rPr>
            </w:pPr>
            <w:r w:rsidRPr="005F50AF">
              <w:rPr>
                <w:rFonts w:ascii="Arial" w:hAnsi="Arial" w:cs="Arial"/>
                <w:b/>
                <w:bCs/>
                <w:sz w:val="22"/>
                <w:szCs w:val="22"/>
              </w:rPr>
              <w:t>CRITERIO</w:t>
            </w:r>
          </w:p>
        </w:tc>
        <w:tc>
          <w:tcPr>
            <w:tcW w:w="2158" w:type="pct"/>
            <w:gridSpan w:val="3"/>
            <w:tcBorders>
              <w:top w:val="single" w:sz="4" w:space="0" w:color="auto"/>
              <w:left w:val="single" w:sz="4" w:space="0" w:color="auto"/>
              <w:bottom w:val="single" w:sz="4" w:space="0" w:color="auto"/>
              <w:right w:val="single" w:sz="4" w:space="0" w:color="auto"/>
            </w:tcBorders>
            <w:shd w:val="clear" w:color="auto" w:fill="auto"/>
          </w:tcPr>
          <w:p w14:paraId="61A53260" w14:textId="4ABE00BC" w:rsidR="00FD49EF" w:rsidRPr="005F50AF" w:rsidRDefault="00FD49EF" w:rsidP="00FD49EF">
            <w:pPr>
              <w:pStyle w:val="Sinespaciado"/>
              <w:jc w:val="center"/>
              <w:rPr>
                <w:rFonts w:ascii="Arial" w:hAnsi="Arial" w:cs="Arial"/>
                <w:b/>
                <w:sz w:val="22"/>
                <w:szCs w:val="22"/>
              </w:rPr>
            </w:pPr>
            <w:r w:rsidRPr="005F50AF">
              <w:rPr>
                <w:rFonts w:ascii="Arial" w:hAnsi="Arial" w:cs="Arial"/>
                <w:b/>
                <w:sz w:val="22"/>
                <w:szCs w:val="22"/>
              </w:rPr>
              <w:t>PROCESO</w:t>
            </w:r>
          </w:p>
        </w:tc>
        <w:tc>
          <w:tcPr>
            <w:tcW w:w="1646" w:type="pct"/>
            <w:tcBorders>
              <w:top w:val="single" w:sz="4" w:space="0" w:color="auto"/>
              <w:left w:val="single" w:sz="4" w:space="0" w:color="auto"/>
              <w:bottom w:val="single" w:sz="4" w:space="0" w:color="auto"/>
              <w:right w:val="single" w:sz="4" w:space="0" w:color="auto"/>
            </w:tcBorders>
            <w:shd w:val="clear" w:color="auto" w:fill="auto"/>
          </w:tcPr>
          <w:p w14:paraId="198A73FB" w14:textId="77777777" w:rsidR="00FD49EF" w:rsidRPr="005F50AF" w:rsidRDefault="00FD49EF" w:rsidP="00FD49EF">
            <w:pPr>
              <w:pStyle w:val="Sinespaciado"/>
              <w:jc w:val="center"/>
              <w:rPr>
                <w:rFonts w:ascii="Arial" w:hAnsi="Arial" w:cs="Arial"/>
                <w:b/>
                <w:sz w:val="22"/>
                <w:szCs w:val="22"/>
              </w:rPr>
            </w:pPr>
            <w:r w:rsidRPr="005F50AF">
              <w:rPr>
                <w:rFonts w:ascii="Arial" w:hAnsi="Arial" w:cs="Arial"/>
                <w:b/>
                <w:sz w:val="22"/>
                <w:szCs w:val="22"/>
              </w:rPr>
              <w:t>FRECUENCIA</w:t>
            </w:r>
          </w:p>
        </w:tc>
      </w:tr>
      <w:tr w:rsidR="00FD49EF" w:rsidRPr="005F50AF" w14:paraId="7AE95EFF"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797"/>
        </w:trPr>
        <w:tc>
          <w:tcPr>
            <w:tcW w:w="1196" w:type="pct"/>
            <w:tcBorders>
              <w:top w:val="single" w:sz="4" w:space="0" w:color="auto"/>
              <w:left w:val="single" w:sz="4" w:space="0" w:color="auto"/>
              <w:bottom w:val="single" w:sz="4" w:space="0" w:color="auto"/>
              <w:right w:val="single" w:sz="4" w:space="0" w:color="auto"/>
            </w:tcBorders>
            <w:shd w:val="clear" w:color="auto" w:fill="FFFFFF"/>
          </w:tcPr>
          <w:p w14:paraId="058C8435"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Los temas se evaluarán con los resultados presentados sobre:</w:t>
            </w:r>
          </w:p>
          <w:p w14:paraId="7AB8A936"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Trabajo en equipo</w:t>
            </w:r>
          </w:p>
          <w:p w14:paraId="19407328"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Consultas.</w:t>
            </w:r>
          </w:p>
          <w:p w14:paraId="588E86CB"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Talleres reflexivos.</w:t>
            </w:r>
          </w:p>
          <w:p w14:paraId="6ED5FB9A"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Trabajos de investigación.</w:t>
            </w:r>
          </w:p>
          <w:p w14:paraId="22222554"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Exposiciones.</w:t>
            </w:r>
          </w:p>
          <w:p w14:paraId="12FECE07"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Reflexiones formativas</w:t>
            </w:r>
          </w:p>
          <w:p w14:paraId="54329318"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Evaluaciones al terminar cada tema.</w:t>
            </w:r>
          </w:p>
          <w:p w14:paraId="3341F488"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Análisis de textos y noticias de actualidad.</w:t>
            </w:r>
          </w:p>
          <w:p w14:paraId="044EE611"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Localización en los mapas</w:t>
            </w:r>
          </w:p>
          <w:p w14:paraId="61DCD9CA"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Video tutoriales.</w:t>
            </w:r>
          </w:p>
          <w:p w14:paraId="709BFC63" w14:textId="77777777" w:rsidR="00FD49EF" w:rsidRPr="005F50AF" w:rsidRDefault="00FD49EF" w:rsidP="003A34CD">
            <w:pPr>
              <w:pStyle w:val="Sinespaciado"/>
              <w:rPr>
                <w:rFonts w:ascii="Arial" w:eastAsia="Arial Unicode MS" w:hAnsi="Arial" w:cs="Arial"/>
                <w:bCs/>
                <w:sz w:val="22"/>
                <w:szCs w:val="22"/>
              </w:rPr>
            </w:pPr>
            <w:r w:rsidRPr="005F50AF">
              <w:rPr>
                <w:rFonts w:ascii="Arial" w:eastAsia="Arial Unicode MS" w:hAnsi="Arial" w:cs="Arial"/>
                <w:bCs/>
                <w:sz w:val="22"/>
                <w:szCs w:val="22"/>
              </w:rPr>
              <w:t>Debates.</w:t>
            </w:r>
          </w:p>
          <w:p w14:paraId="2B2E5249" w14:textId="77777777" w:rsidR="00FD49EF" w:rsidRPr="005F50AF" w:rsidRDefault="00FD49EF" w:rsidP="003A34CD">
            <w:pPr>
              <w:pStyle w:val="Sinespaciado"/>
              <w:rPr>
                <w:rFonts w:ascii="Arial" w:hAnsi="Arial" w:cs="Arial"/>
                <w:bCs/>
                <w:sz w:val="22"/>
                <w:szCs w:val="22"/>
              </w:rPr>
            </w:pPr>
          </w:p>
        </w:tc>
        <w:tc>
          <w:tcPr>
            <w:tcW w:w="2158" w:type="pct"/>
            <w:gridSpan w:val="3"/>
            <w:tcBorders>
              <w:top w:val="single" w:sz="4" w:space="0" w:color="auto"/>
              <w:left w:val="single" w:sz="4" w:space="0" w:color="auto"/>
              <w:bottom w:val="single" w:sz="4" w:space="0" w:color="auto"/>
              <w:right w:val="single" w:sz="4" w:space="0" w:color="auto"/>
            </w:tcBorders>
            <w:shd w:val="clear" w:color="auto" w:fill="FFFFFF"/>
          </w:tcPr>
          <w:p w14:paraId="5B49CFB7"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Exposición.</w:t>
            </w:r>
          </w:p>
          <w:p w14:paraId="39B2981E"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Evaluación individual tipo Icfes</w:t>
            </w:r>
          </w:p>
          <w:p w14:paraId="13827B50"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 xml:space="preserve">Talleres </w:t>
            </w:r>
          </w:p>
          <w:p w14:paraId="0FC15953"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Debates</w:t>
            </w:r>
          </w:p>
          <w:p w14:paraId="078C6D8B"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 xml:space="preserve">Consultas </w:t>
            </w:r>
          </w:p>
          <w:p w14:paraId="31531D4D"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Análisis de noticias de actualidad</w:t>
            </w:r>
          </w:p>
          <w:p w14:paraId="1B659325"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Consulta asertivamente y da respuestas concretas a las preguntas asignadas.</w:t>
            </w:r>
          </w:p>
          <w:p w14:paraId="22CAACF6"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 xml:space="preserve">Resuelve el taller asignado teniendo en cuenta los conocimientos adquiridos y construidos en el transcurso del desarrollo de la temática y de la clase </w:t>
            </w:r>
          </w:p>
          <w:p w14:paraId="545A2DE3"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Exponen los conocimientos referidos a la temática tratada y responden a preguntas hechas por el docente y los compañeros de clase.</w:t>
            </w:r>
          </w:p>
          <w:p w14:paraId="229F331C"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 xml:space="preserve">Resuelve la evaluación tipo Icfes de la temática tratada </w:t>
            </w:r>
          </w:p>
          <w:p w14:paraId="50788440"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Analiza, reflexiona y debate sobre textos de análisis propuestos</w:t>
            </w:r>
          </w:p>
          <w:p w14:paraId="3A76653D"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Sustenta las consultas respectivas a los temas tratados</w:t>
            </w:r>
          </w:p>
          <w:p w14:paraId="6604CD87" w14:textId="064D2FE8" w:rsidR="00FD49EF" w:rsidRPr="005F50AF" w:rsidRDefault="00FD49EF" w:rsidP="00FD49EF">
            <w:pPr>
              <w:pStyle w:val="Sinespaciado"/>
              <w:rPr>
                <w:rFonts w:ascii="Arial" w:hAnsi="Arial" w:cs="Arial"/>
                <w:sz w:val="22"/>
                <w:szCs w:val="22"/>
              </w:rPr>
            </w:pPr>
            <w:r w:rsidRPr="005F50AF">
              <w:rPr>
                <w:rFonts w:ascii="Arial" w:hAnsi="Arial" w:cs="Arial"/>
                <w:sz w:val="22"/>
                <w:szCs w:val="22"/>
              </w:rPr>
              <w:t>Análisis de noticias de actualidad</w:t>
            </w:r>
          </w:p>
        </w:tc>
        <w:tc>
          <w:tcPr>
            <w:tcW w:w="1646" w:type="pct"/>
            <w:tcBorders>
              <w:top w:val="single" w:sz="4" w:space="0" w:color="auto"/>
              <w:left w:val="single" w:sz="4" w:space="0" w:color="auto"/>
              <w:bottom w:val="single" w:sz="4" w:space="0" w:color="auto"/>
              <w:right w:val="single" w:sz="4" w:space="0" w:color="auto"/>
            </w:tcBorders>
            <w:shd w:val="clear" w:color="auto" w:fill="FFFFFF"/>
          </w:tcPr>
          <w:p w14:paraId="614DA615" w14:textId="77777777" w:rsidR="00FD49EF" w:rsidRPr="005F50AF" w:rsidRDefault="00FD49EF" w:rsidP="003A34CD">
            <w:pPr>
              <w:pStyle w:val="Sinespaciado"/>
              <w:rPr>
                <w:rFonts w:ascii="Arial" w:hAnsi="Arial" w:cs="Arial"/>
                <w:sz w:val="22"/>
                <w:szCs w:val="22"/>
              </w:rPr>
            </w:pPr>
            <w:r w:rsidRPr="005F50AF">
              <w:rPr>
                <w:rFonts w:ascii="Arial" w:hAnsi="Arial" w:cs="Arial"/>
                <w:sz w:val="22"/>
                <w:szCs w:val="22"/>
              </w:rPr>
              <w:t>4 valoraciones por periodo.</w:t>
            </w:r>
          </w:p>
        </w:tc>
      </w:tr>
      <w:tr w:rsidR="00356B17" w:rsidRPr="005F50AF" w14:paraId="0618C283"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363"/>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65EE6800" w14:textId="13ADDA68" w:rsidR="00356B17" w:rsidRPr="005F50AF" w:rsidRDefault="00356B17" w:rsidP="00FD49EF">
            <w:pPr>
              <w:pStyle w:val="Sinespaciado"/>
              <w:jc w:val="center"/>
              <w:rPr>
                <w:rFonts w:ascii="Arial" w:hAnsi="Arial" w:cs="Arial"/>
                <w:b/>
                <w:bCs/>
                <w:sz w:val="22"/>
                <w:szCs w:val="22"/>
              </w:rPr>
            </w:pPr>
            <w:r w:rsidRPr="005F50AF">
              <w:rPr>
                <w:rFonts w:ascii="Arial" w:hAnsi="Arial" w:cs="Arial"/>
                <w:b/>
                <w:bCs/>
                <w:sz w:val="22"/>
                <w:szCs w:val="22"/>
              </w:rPr>
              <w:t xml:space="preserve">PLAN DE </w:t>
            </w:r>
            <w:r w:rsidR="00FD49EF" w:rsidRPr="005F50AF">
              <w:rPr>
                <w:rFonts w:ascii="Arial" w:hAnsi="Arial" w:cs="Arial"/>
                <w:b/>
                <w:bCs/>
                <w:sz w:val="22"/>
                <w:szCs w:val="22"/>
              </w:rPr>
              <w:t>MEJORAMIENTO</w:t>
            </w:r>
          </w:p>
        </w:tc>
      </w:tr>
      <w:tr w:rsidR="00356B17" w:rsidRPr="005F50AF" w14:paraId="1BDF9CFB"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437"/>
        </w:trPr>
        <w:tc>
          <w:tcPr>
            <w:tcW w:w="137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EEACE63" w14:textId="77777777" w:rsidR="00356B17" w:rsidRPr="005F50AF" w:rsidRDefault="00356B17" w:rsidP="00FD49EF">
            <w:pPr>
              <w:pStyle w:val="Sinespaciado"/>
              <w:jc w:val="center"/>
              <w:rPr>
                <w:rFonts w:ascii="Arial" w:hAnsi="Arial" w:cs="Arial"/>
                <w:b/>
                <w:bCs/>
                <w:sz w:val="22"/>
                <w:szCs w:val="22"/>
              </w:rPr>
            </w:pPr>
            <w:r w:rsidRPr="005F50AF">
              <w:rPr>
                <w:rFonts w:ascii="Arial" w:hAnsi="Arial" w:cs="Arial"/>
                <w:b/>
                <w:bCs/>
                <w:sz w:val="22"/>
                <w:szCs w:val="22"/>
              </w:rPr>
              <w:t>PLAN DE RECUPERACION</w:t>
            </w:r>
          </w:p>
        </w:tc>
        <w:tc>
          <w:tcPr>
            <w:tcW w:w="1660" w:type="pct"/>
            <w:tcBorders>
              <w:top w:val="single" w:sz="4" w:space="0" w:color="auto"/>
              <w:left w:val="single" w:sz="4" w:space="0" w:color="auto"/>
              <w:bottom w:val="single" w:sz="4" w:space="0" w:color="auto"/>
              <w:right w:val="single" w:sz="4" w:space="0" w:color="auto"/>
            </w:tcBorders>
            <w:shd w:val="clear" w:color="auto" w:fill="auto"/>
          </w:tcPr>
          <w:p w14:paraId="10FCB204" w14:textId="77777777" w:rsidR="00356B17" w:rsidRPr="005F50AF" w:rsidRDefault="00356B17" w:rsidP="00FD49EF">
            <w:pPr>
              <w:pStyle w:val="Sinespaciado"/>
              <w:jc w:val="center"/>
              <w:rPr>
                <w:rFonts w:ascii="Arial" w:hAnsi="Arial" w:cs="Arial"/>
                <w:b/>
                <w:sz w:val="22"/>
                <w:szCs w:val="22"/>
              </w:rPr>
            </w:pPr>
            <w:r w:rsidRPr="005F50AF">
              <w:rPr>
                <w:rFonts w:ascii="Arial" w:hAnsi="Arial" w:cs="Arial"/>
                <w:b/>
                <w:sz w:val="22"/>
                <w:szCs w:val="22"/>
              </w:rPr>
              <w:t>PLAN DE NIVELACION</w:t>
            </w:r>
          </w:p>
        </w:tc>
        <w:tc>
          <w:tcPr>
            <w:tcW w:w="1964" w:type="pct"/>
            <w:gridSpan w:val="2"/>
            <w:tcBorders>
              <w:top w:val="single" w:sz="4" w:space="0" w:color="auto"/>
              <w:left w:val="single" w:sz="4" w:space="0" w:color="auto"/>
              <w:bottom w:val="single" w:sz="4" w:space="0" w:color="auto"/>
              <w:right w:val="single" w:sz="4" w:space="0" w:color="auto"/>
            </w:tcBorders>
            <w:shd w:val="clear" w:color="auto" w:fill="auto"/>
          </w:tcPr>
          <w:p w14:paraId="4945F548" w14:textId="77777777" w:rsidR="00356B17" w:rsidRPr="005F50AF" w:rsidRDefault="00356B17" w:rsidP="00FD49EF">
            <w:pPr>
              <w:pStyle w:val="Sinespaciado"/>
              <w:jc w:val="center"/>
              <w:rPr>
                <w:rFonts w:ascii="Arial" w:hAnsi="Arial" w:cs="Arial"/>
                <w:b/>
                <w:sz w:val="22"/>
                <w:szCs w:val="22"/>
              </w:rPr>
            </w:pPr>
            <w:r w:rsidRPr="005F50AF">
              <w:rPr>
                <w:rFonts w:ascii="Arial" w:hAnsi="Arial" w:cs="Arial"/>
                <w:b/>
                <w:sz w:val="22"/>
                <w:szCs w:val="22"/>
              </w:rPr>
              <w:t>PLAN DE PROFUNDIZACION</w:t>
            </w:r>
          </w:p>
        </w:tc>
      </w:tr>
      <w:tr w:rsidR="00356B17" w:rsidRPr="005F50AF" w14:paraId="17B2812B"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797"/>
        </w:trPr>
        <w:tc>
          <w:tcPr>
            <w:tcW w:w="1376" w:type="pct"/>
            <w:gridSpan w:val="2"/>
            <w:tcBorders>
              <w:top w:val="single" w:sz="4" w:space="0" w:color="auto"/>
              <w:left w:val="single" w:sz="4" w:space="0" w:color="auto"/>
              <w:bottom w:val="single" w:sz="4" w:space="0" w:color="auto"/>
              <w:right w:val="single" w:sz="4" w:space="0" w:color="auto"/>
            </w:tcBorders>
            <w:shd w:val="clear" w:color="auto" w:fill="FFFFFF"/>
          </w:tcPr>
          <w:p w14:paraId="6C960A25"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Realizar lecturas sobre las temáticas abordadas en clase para construir ensayos.</w:t>
            </w:r>
          </w:p>
          <w:p w14:paraId="531019C9"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 xml:space="preserve">Elaborar carteleras para realizar exposición sobre los temas que se abordaron en clase. </w:t>
            </w:r>
          </w:p>
          <w:p w14:paraId="2BBA2709"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 xml:space="preserve">Elaborar mapas conceptuales que den cuenta de la estructura argumentativa de los temas vistos. </w:t>
            </w:r>
          </w:p>
          <w:p w14:paraId="1F785724"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 xml:space="preserve">Argumentar con sus propias </w:t>
            </w:r>
            <w:r w:rsidRPr="005F50AF">
              <w:rPr>
                <w:rFonts w:ascii="Arial" w:hAnsi="Arial" w:cs="Arial"/>
                <w:sz w:val="22"/>
                <w:szCs w:val="22"/>
              </w:rPr>
              <w:lastRenderedPageBreak/>
              <w:t>palabras los principales aspectos de las temáticas estudiadas.</w:t>
            </w:r>
          </w:p>
          <w:p w14:paraId="66B3D5DE"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Consultar noticias sobre y compararlas con los temas analizados durante el periodo.</w:t>
            </w:r>
          </w:p>
          <w:p w14:paraId="1C20A507"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Investigar, clasificar y analizar información relacionada con las temáticas abordadas durante el periodo.</w:t>
            </w:r>
          </w:p>
          <w:p w14:paraId="2B67CF4B"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Clasifica la información abordada en clase para generar líneas de tiempo que den cuenta de la evolución histórica del tema.</w:t>
            </w:r>
          </w:p>
          <w:p w14:paraId="48882A3E"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 xml:space="preserve">Realiza esquemas de relación-diferencia de los distintos temas vistos durante el periodo. </w:t>
            </w:r>
          </w:p>
          <w:p w14:paraId="2AC956A1" w14:textId="77777777" w:rsidR="00356B17" w:rsidRPr="005F50AF" w:rsidRDefault="00356B17" w:rsidP="003A34CD">
            <w:pPr>
              <w:pStyle w:val="Sinespaciado"/>
              <w:rPr>
                <w:rFonts w:ascii="Arial" w:hAnsi="Arial" w:cs="Arial"/>
                <w:sz w:val="22"/>
                <w:szCs w:val="22"/>
              </w:rPr>
            </w:pPr>
          </w:p>
        </w:tc>
        <w:tc>
          <w:tcPr>
            <w:tcW w:w="1660" w:type="pct"/>
            <w:tcBorders>
              <w:top w:val="single" w:sz="4" w:space="0" w:color="auto"/>
              <w:left w:val="single" w:sz="4" w:space="0" w:color="auto"/>
              <w:bottom w:val="single" w:sz="4" w:space="0" w:color="auto"/>
              <w:right w:val="single" w:sz="4" w:space="0" w:color="auto"/>
            </w:tcBorders>
            <w:shd w:val="clear" w:color="auto" w:fill="FFFFFF"/>
          </w:tcPr>
          <w:p w14:paraId="090D2A9E"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lastRenderedPageBreak/>
              <w:t>Realizar las guías de los talleres y las actividades vistas durante un periodo o periodos anteriores (a los que no haya asistido)</w:t>
            </w:r>
          </w:p>
          <w:p w14:paraId="5928B7DA"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Realizar sustentación de los contenidos vistos durante aquellos periodos a los que no asistió.</w:t>
            </w:r>
          </w:p>
          <w:p w14:paraId="0A2218D7"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Resolver exámenes escritos o cuestionarios que den cuenta de contenidos vistos en periodos anteriores.</w:t>
            </w:r>
          </w:p>
          <w:p w14:paraId="591FA022"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lastRenderedPageBreak/>
              <w:t>Investiga temáticas propuestas por el docente, tendientes a nivelar la asimilación de contenidos.</w:t>
            </w:r>
          </w:p>
          <w:p w14:paraId="2D4F22C0" w14:textId="77777777" w:rsidR="00356B17" w:rsidRPr="005F50AF" w:rsidRDefault="00356B17" w:rsidP="003A34CD">
            <w:pPr>
              <w:pStyle w:val="Sinespaciado"/>
              <w:rPr>
                <w:rFonts w:ascii="Arial" w:hAnsi="Arial" w:cs="Arial"/>
                <w:sz w:val="22"/>
                <w:szCs w:val="22"/>
              </w:rPr>
            </w:pPr>
          </w:p>
        </w:tc>
        <w:tc>
          <w:tcPr>
            <w:tcW w:w="1964" w:type="pct"/>
            <w:gridSpan w:val="2"/>
            <w:tcBorders>
              <w:top w:val="single" w:sz="4" w:space="0" w:color="auto"/>
              <w:left w:val="single" w:sz="4" w:space="0" w:color="auto"/>
              <w:bottom w:val="single" w:sz="4" w:space="0" w:color="auto"/>
              <w:right w:val="single" w:sz="4" w:space="0" w:color="auto"/>
            </w:tcBorders>
            <w:shd w:val="clear" w:color="auto" w:fill="FFFFFF"/>
          </w:tcPr>
          <w:p w14:paraId="4FF4F6E4"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lastRenderedPageBreak/>
              <w:t xml:space="preserve">Realizar investigaciones que permitan ampliar las perspectivas teóricas acerca de un tema propuesto. </w:t>
            </w:r>
          </w:p>
          <w:p w14:paraId="03B06C30"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Abordar las temáticas vistas durante el periodo mediante el uso de bibliografías complementarias.</w:t>
            </w:r>
          </w:p>
          <w:p w14:paraId="22331B5F"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Consultar bases de datos que permitan ampliar su conocimiento.</w:t>
            </w:r>
          </w:p>
          <w:p w14:paraId="1DADCC41"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Resolver pruebas tipo Icfes relacionadas con los temas propuestos, explicando los por qué de cada una de las respuestas.</w:t>
            </w:r>
          </w:p>
          <w:p w14:paraId="2F818AB1" w14:textId="77777777" w:rsidR="00356B17" w:rsidRPr="005F50AF" w:rsidRDefault="00356B17" w:rsidP="003A34CD">
            <w:pPr>
              <w:pStyle w:val="Sinespaciado"/>
              <w:rPr>
                <w:rFonts w:ascii="Arial" w:hAnsi="Arial" w:cs="Arial"/>
                <w:sz w:val="22"/>
                <w:szCs w:val="22"/>
              </w:rPr>
            </w:pPr>
          </w:p>
        </w:tc>
      </w:tr>
      <w:tr w:rsidR="00356B17" w:rsidRPr="005F50AF" w14:paraId="00EBA5A6"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79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3612126F" w14:textId="77777777" w:rsidR="00356B17" w:rsidRPr="005F50AF" w:rsidRDefault="00356B17" w:rsidP="003A34CD">
            <w:pPr>
              <w:pStyle w:val="Sinespaciado"/>
              <w:rPr>
                <w:rFonts w:ascii="Arial" w:hAnsi="Arial" w:cs="Arial"/>
                <w:b/>
                <w:bCs/>
                <w:sz w:val="22"/>
                <w:szCs w:val="22"/>
              </w:rPr>
            </w:pPr>
            <w:r w:rsidRPr="005F50AF">
              <w:rPr>
                <w:rFonts w:ascii="Arial" w:hAnsi="Arial" w:cs="Arial"/>
                <w:b/>
                <w:bCs/>
                <w:sz w:val="22"/>
                <w:szCs w:val="22"/>
              </w:rPr>
              <w:t xml:space="preserve">ADECUACIONES CUIRRICULARES: </w:t>
            </w:r>
          </w:p>
          <w:p w14:paraId="6E59EE8F" w14:textId="77777777" w:rsidR="00356B17" w:rsidRPr="005F50AF" w:rsidRDefault="00356B17" w:rsidP="003A34CD">
            <w:pPr>
              <w:pStyle w:val="Sinespaciado"/>
              <w:rPr>
                <w:rFonts w:ascii="Arial" w:hAnsi="Arial" w:cs="Arial"/>
                <w:sz w:val="22"/>
                <w:szCs w:val="22"/>
              </w:rPr>
            </w:pPr>
            <w:r w:rsidRPr="005F50AF">
              <w:rPr>
                <w:rFonts w:ascii="Arial" w:hAnsi="Arial" w:cs="Arial"/>
                <w:sz w:val="22"/>
                <w:szCs w:val="22"/>
              </w:rPr>
              <w:t>Composiciones elaboradas por los alumnos del tema propuesto</w:t>
            </w:r>
          </w:p>
          <w:p w14:paraId="0B21D3AC" w14:textId="77777777" w:rsidR="00356B17" w:rsidRPr="005F50AF" w:rsidRDefault="00356B17" w:rsidP="003A34CD">
            <w:pPr>
              <w:pStyle w:val="Sinespaciado"/>
              <w:rPr>
                <w:rFonts w:ascii="Arial" w:hAnsi="Arial" w:cs="Arial"/>
                <w:bCs/>
                <w:sz w:val="22"/>
                <w:szCs w:val="22"/>
              </w:rPr>
            </w:pPr>
            <w:r w:rsidRPr="005F50AF">
              <w:rPr>
                <w:rFonts w:ascii="Arial" w:hAnsi="Arial" w:cs="Arial"/>
                <w:bCs/>
                <w:sz w:val="22"/>
                <w:szCs w:val="22"/>
              </w:rPr>
              <w:t>Talleres extra clase (tarea)</w:t>
            </w:r>
          </w:p>
          <w:p w14:paraId="2BC21A5E" w14:textId="77777777" w:rsidR="00356B17" w:rsidRPr="005F50AF" w:rsidRDefault="00356B17" w:rsidP="003A34CD">
            <w:pPr>
              <w:pStyle w:val="Sinespaciado"/>
              <w:rPr>
                <w:rFonts w:ascii="Arial" w:hAnsi="Arial" w:cs="Arial"/>
                <w:bCs/>
                <w:sz w:val="22"/>
                <w:szCs w:val="22"/>
              </w:rPr>
            </w:pPr>
            <w:r w:rsidRPr="005F50AF">
              <w:rPr>
                <w:rFonts w:ascii="Arial" w:hAnsi="Arial" w:cs="Arial"/>
                <w:bCs/>
                <w:sz w:val="22"/>
                <w:szCs w:val="22"/>
              </w:rPr>
              <w:t>Actividades institucionales extra clase dentro del proceso pedagógico formativo</w:t>
            </w:r>
          </w:p>
          <w:p w14:paraId="507A5A6B" w14:textId="77777777" w:rsidR="00356B17" w:rsidRPr="005F50AF" w:rsidRDefault="00356B17" w:rsidP="003A34CD">
            <w:pPr>
              <w:pStyle w:val="Sinespaciado"/>
              <w:rPr>
                <w:rFonts w:ascii="Arial" w:hAnsi="Arial" w:cs="Arial"/>
                <w:bCs/>
                <w:sz w:val="22"/>
                <w:szCs w:val="22"/>
              </w:rPr>
            </w:pPr>
          </w:p>
        </w:tc>
      </w:tr>
      <w:tr w:rsidR="00356B17" w:rsidRPr="005F50AF" w14:paraId="6A562C97" w14:textId="77777777" w:rsidTr="00FD49EF">
        <w:tblPrEx>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left w:w="108" w:type="dxa"/>
            <w:right w:w="108" w:type="dxa"/>
          </w:tblCellMar>
          <w:tblLook w:val="04A0" w:firstRow="1" w:lastRow="0" w:firstColumn="1" w:lastColumn="0" w:noHBand="0" w:noVBand="1"/>
        </w:tblPrEx>
        <w:trPr>
          <w:trHeight w:val="79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6B3E7E8F" w14:textId="77777777" w:rsidR="00356B17" w:rsidRPr="005F50AF" w:rsidRDefault="00356B17" w:rsidP="003A34CD">
            <w:pPr>
              <w:pStyle w:val="Sinespaciado"/>
              <w:rPr>
                <w:rFonts w:ascii="Arial" w:hAnsi="Arial" w:cs="Arial"/>
                <w:b/>
                <w:bCs/>
                <w:sz w:val="22"/>
                <w:szCs w:val="22"/>
              </w:rPr>
            </w:pPr>
            <w:r w:rsidRPr="005F50AF">
              <w:rPr>
                <w:rFonts w:ascii="Arial" w:hAnsi="Arial" w:cs="Arial"/>
                <w:b/>
                <w:bCs/>
                <w:sz w:val="22"/>
                <w:szCs w:val="22"/>
              </w:rPr>
              <w:t xml:space="preserve">OBSERVACIONES: </w:t>
            </w:r>
          </w:p>
          <w:p w14:paraId="578A2910" w14:textId="77777777" w:rsidR="00356B17" w:rsidRPr="005F50AF" w:rsidRDefault="00356B17" w:rsidP="003A34CD">
            <w:pPr>
              <w:pStyle w:val="Sinespaciado"/>
              <w:rPr>
                <w:rFonts w:ascii="Arial" w:hAnsi="Arial" w:cs="Arial"/>
                <w:bCs/>
                <w:sz w:val="22"/>
                <w:szCs w:val="22"/>
              </w:rPr>
            </w:pPr>
            <w:r w:rsidRPr="005F50AF">
              <w:rPr>
                <w:rFonts w:ascii="Arial" w:hAnsi="Arial" w:cs="Arial"/>
                <w:bCs/>
                <w:sz w:val="22"/>
                <w:szCs w:val="22"/>
              </w:rPr>
              <w:t>A veces no se dicta la clase por actividades institucionales</w:t>
            </w:r>
          </w:p>
        </w:tc>
      </w:tr>
    </w:tbl>
    <w:p w14:paraId="3B009F2F" w14:textId="77777777" w:rsidR="00356B17" w:rsidRPr="005F50AF" w:rsidRDefault="00356B17" w:rsidP="003A34CD">
      <w:pPr>
        <w:pStyle w:val="Sinespaciado"/>
        <w:rPr>
          <w:rFonts w:ascii="Arial" w:hAnsi="Arial" w:cs="Arial"/>
          <w:sz w:val="22"/>
          <w:szCs w:val="22"/>
        </w:rPr>
      </w:pPr>
    </w:p>
    <w:sectPr w:rsidR="00356B17" w:rsidRPr="005F50AF" w:rsidSect="003A34CD">
      <w:footerReference w:type="even" r:id="rId9"/>
      <w:footerReference w:type="default" r:id="rId10"/>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4BAC6" w14:textId="77777777" w:rsidR="00B51D0A" w:rsidRDefault="00B51D0A" w:rsidP="00536213">
      <w:pPr>
        <w:spacing w:after="0" w:line="240" w:lineRule="auto"/>
      </w:pPr>
      <w:r>
        <w:separator/>
      </w:r>
    </w:p>
  </w:endnote>
  <w:endnote w:type="continuationSeparator" w:id="0">
    <w:p w14:paraId="45044CBC" w14:textId="77777777" w:rsidR="00B51D0A" w:rsidRDefault="00B51D0A" w:rsidP="00536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070A6" w14:textId="77777777" w:rsidR="00536213" w:rsidRDefault="00536213" w:rsidP="00072D2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4E7E3A" w14:textId="77777777" w:rsidR="00536213" w:rsidRDefault="005362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7EF7F" w14:textId="77777777" w:rsidR="00536213" w:rsidRDefault="00536213" w:rsidP="00072D2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F50AF">
      <w:rPr>
        <w:rStyle w:val="Nmerodepgina"/>
        <w:noProof/>
      </w:rPr>
      <w:t>1</w:t>
    </w:r>
    <w:r>
      <w:rPr>
        <w:rStyle w:val="Nmerodepgina"/>
      </w:rPr>
      <w:fldChar w:fldCharType="end"/>
    </w:r>
  </w:p>
  <w:p w14:paraId="734B968D" w14:textId="77777777" w:rsidR="00536213" w:rsidRDefault="005362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04676" w14:textId="77777777" w:rsidR="00B51D0A" w:rsidRDefault="00B51D0A" w:rsidP="00536213">
      <w:pPr>
        <w:spacing w:after="0" w:line="240" w:lineRule="auto"/>
      </w:pPr>
      <w:r>
        <w:separator/>
      </w:r>
    </w:p>
  </w:footnote>
  <w:footnote w:type="continuationSeparator" w:id="0">
    <w:p w14:paraId="06DEA03E" w14:textId="77777777" w:rsidR="00B51D0A" w:rsidRDefault="00B51D0A" w:rsidP="00536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32D5"/>
    <w:multiLevelType w:val="hybridMultilevel"/>
    <w:tmpl w:val="8B2820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B84D7E"/>
    <w:multiLevelType w:val="hybridMultilevel"/>
    <w:tmpl w:val="C98482FA"/>
    <w:lvl w:ilvl="0" w:tplc="6A746B02">
      <w:start w:val="1"/>
      <w:numFmt w:val="bullet"/>
      <w:lvlText w:val=""/>
      <w:lvlJc w:val="left"/>
      <w:pPr>
        <w:ind w:left="720" w:hanging="360"/>
      </w:pPr>
      <w:rPr>
        <w:rFonts w:ascii="Symbol" w:hAnsi="Symbol" w:hint="default"/>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FE5364"/>
    <w:multiLevelType w:val="hybridMultilevel"/>
    <w:tmpl w:val="D87E0FD6"/>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3" w15:restartNumberingAfterBreak="0">
    <w:nsid w:val="0A8F4081"/>
    <w:multiLevelType w:val="hybridMultilevel"/>
    <w:tmpl w:val="9A621F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2B05BD"/>
    <w:multiLevelType w:val="hybridMultilevel"/>
    <w:tmpl w:val="D5F477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7359B1"/>
    <w:multiLevelType w:val="hybridMultilevel"/>
    <w:tmpl w:val="A052DE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34E5C45"/>
    <w:multiLevelType w:val="hybridMultilevel"/>
    <w:tmpl w:val="20407FD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7" w15:restartNumberingAfterBreak="0">
    <w:nsid w:val="14292727"/>
    <w:multiLevelType w:val="hybridMultilevel"/>
    <w:tmpl w:val="5DA4C05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8" w15:restartNumberingAfterBreak="0">
    <w:nsid w:val="142D4222"/>
    <w:multiLevelType w:val="hybridMultilevel"/>
    <w:tmpl w:val="3BFA3F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7E4EB7"/>
    <w:multiLevelType w:val="hybridMultilevel"/>
    <w:tmpl w:val="2F7E6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A91873"/>
    <w:multiLevelType w:val="hybridMultilevel"/>
    <w:tmpl w:val="28E8A2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B3D2CBC"/>
    <w:multiLevelType w:val="hybridMultilevel"/>
    <w:tmpl w:val="B4B64BA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2" w15:restartNumberingAfterBreak="0">
    <w:nsid w:val="1BAB37CC"/>
    <w:multiLevelType w:val="hybridMultilevel"/>
    <w:tmpl w:val="FE383236"/>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3" w15:restartNumberingAfterBreak="0">
    <w:nsid w:val="1BBD69F5"/>
    <w:multiLevelType w:val="hybridMultilevel"/>
    <w:tmpl w:val="3C2A62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0231D40"/>
    <w:multiLevelType w:val="hybridMultilevel"/>
    <w:tmpl w:val="91640B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3704A6"/>
    <w:multiLevelType w:val="hybridMultilevel"/>
    <w:tmpl w:val="F77251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12B2AEB"/>
    <w:multiLevelType w:val="hybridMultilevel"/>
    <w:tmpl w:val="87A68D7E"/>
    <w:lvl w:ilvl="0" w:tplc="6A746B02">
      <w:start w:val="1"/>
      <w:numFmt w:val="bullet"/>
      <w:lvlText w:val=""/>
      <w:lvlJc w:val="left"/>
      <w:pPr>
        <w:ind w:left="360" w:hanging="360"/>
      </w:pPr>
      <w:rPr>
        <w:rFonts w:ascii="Symbol" w:hAnsi="Symbol" w:hint="default"/>
        <w:sz w:val="2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8156C77"/>
    <w:multiLevelType w:val="hybridMultilevel"/>
    <w:tmpl w:val="A6F81822"/>
    <w:lvl w:ilvl="0" w:tplc="6A746B02">
      <w:start w:val="1"/>
      <w:numFmt w:val="bullet"/>
      <w:lvlText w:val=""/>
      <w:lvlJc w:val="left"/>
      <w:pPr>
        <w:ind w:left="360" w:hanging="360"/>
      </w:pPr>
      <w:rPr>
        <w:rFonts w:ascii="Symbol" w:hAnsi="Symbol" w:hint="default"/>
        <w:sz w:val="2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B60306E"/>
    <w:multiLevelType w:val="hybridMultilevel"/>
    <w:tmpl w:val="9CCCD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C947369"/>
    <w:multiLevelType w:val="hybridMultilevel"/>
    <w:tmpl w:val="B91AA7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2F743C3F"/>
    <w:multiLevelType w:val="hybridMultilevel"/>
    <w:tmpl w:val="1FBA8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299550C"/>
    <w:multiLevelType w:val="hybridMultilevel"/>
    <w:tmpl w:val="EBE674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7E55E88"/>
    <w:multiLevelType w:val="hybridMultilevel"/>
    <w:tmpl w:val="85C083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C3B31AD"/>
    <w:multiLevelType w:val="hybridMultilevel"/>
    <w:tmpl w:val="E2CEA394"/>
    <w:lvl w:ilvl="0" w:tplc="F392DB6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F826CE7"/>
    <w:multiLevelType w:val="hybridMultilevel"/>
    <w:tmpl w:val="6F56B220"/>
    <w:lvl w:ilvl="0" w:tplc="6A746B02">
      <w:start w:val="1"/>
      <w:numFmt w:val="bullet"/>
      <w:lvlText w:val=""/>
      <w:lvlJc w:val="left"/>
      <w:pPr>
        <w:ind w:left="360" w:hanging="360"/>
      </w:pPr>
      <w:rPr>
        <w:rFonts w:ascii="Symbol" w:hAnsi="Symbol" w:hint="default"/>
        <w:sz w:val="2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FDF7151"/>
    <w:multiLevelType w:val="hybridMultilevel"/>
    <w:tmpl w:val="E5EC4D3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6460954"/>
    <w:multiLevelType w:val="hybridMultilevel"/>
    <w:tmpl w:val="0FA484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7E23B6B"/>
    <w:multiLevelType w:val="hybridMultilevel"/>
    <w:tmpl w:val="5D6EB2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CCC3A5E"/>
    <w:multiLevelType w:val="hybridMultilevel"/>
    <w:tmpl w:val="C8EEF642"/>
    <w:lvl w:ilvl="0" w:tplc="6A746B02">
      <w:start w:val="1"/>
      <w:numFmt w:val="bullet"/>
      <w:lvlText w:val=""/>
      <w:lvlJc w:val="left"/>
      <w:pPr>
        <w:ind w:left="360" w:hanging="360"/>
      </w:pPr>
      <w:rPr>
        <w:rFonts w:ascii="Symbol" w:hAnsi="Symbol" w:hint="default"/>
        <w:sz w:val="2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CFB4790"/>
    <w:multiLevelType w:val="hybridMultilevel"/>
    <w:tmpl w:val="5BECCD08"/>
    <w:lvl w:ilvl="0" w:tplc="6A746B02">
      <w:start w:val="1"/>
      <w:numFmt w:val="bullet"/>
      <w:lvlText w:val=""/>
      <w:lvlJc w:val="left"/>
      <w:pPr>
        <w:ind w:left="360" w:hanging="360"/>
      </w:pPr>
      <w:rPr>
        <w:rFonts w:ascii="Symbol" w:hAnsi="Symbol" w:hint="default"/>
        <w:sz w:val="2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EBD434B"/>
    <w:multiLevelType w:val="hybridMultilevel"/>
    <w:tmpl w:val="4ED0EE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036554F"/>
    <w:multiLevelType w:val="hybridMultilevel"/>
    <w:tmpl w:val="E07A55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3987FA1"/>
    <w:multiLevelType w:val="hybridMultilevel"/>
    <w:tmpl w:val="112E7D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8A54954"/>
    <w:multiLevelType w:val="hybridMultilevel"/>
    <w:tmpl w:val="E93C570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4" w15:restartNumberingAfterBreak="0">
    <w:nsid w:val="6BC10A12"/>
    <w:multiLevelType w:val="hybridMultilevel"/>
    <w:tmpl w:val="27F68B4E"/>
    <w:lvl w:ilvl="0" w:tplc="240A0001">
      <w:start w:val="1"/>
      <w:numFmt w:val="bullet"/>
      <w:lvlText w:val=""/>
      <w:lvlJc w:val="left"/>
      <w:pPr>
        <w:ind w:left="786" w:hanging="360"/>
      </w:pPr>
      <w:rPr>
        <w:rFonts w:ascii="Symbol" w:hAnsi="Symbol" w:hint="default"/>
      </w:rPr>
    </w:lvl>
    <w:lvl w:ilvl="1" w:tplc="240A0003">
      <w:start w:val="1"/>
      <w:numFmt w:val="bullet"/>
      <w:lvlText w:val="o"/>
      <w:lvlJc w:val="left"/>
      <w:pPr>
        <w:ind w:left="1506" w:hanging="360"/>
      </w:pPr>
      <w:rPr>
        <w:rFonts w:ascii="Courier New" w:hAnsi="Courier New" w:cs="Courier New" w:hint="default"/>
      </w:rPr>
    </w:lvl>
    <w:lvl w:ilvl="2" w:tplc="240A0005">
      <w:start w:val="1"/>
      <w:numFmt w:val="bullet"/>
      <w:lvlText w:val=""/>
      <w:lvlJc w:val="left"/>
      <w:pPr>
        <w:ind w:left="2226" w:hanging="360"/>
      </w:pPr>
      <w:rPr>
        <w:rFonts w:ascii="Wingdings" w:hAnsi="Wingdings" w:hint="default"/>
      </w:rPr>
    </w:lvl>
    <w:lvl w:ilvl="3" w:tplc="240A0001">
      <w:start w:val="1"/>
      <w:numFmt w:val="bullet"/>
      <w:lvlText w:val=""/>
      <w:lvlJc w:val="left"/>
      <w:pPr>
        <w:ind w:left="2946" w:hanging="360"/>
      </w:pPr>
      <w:rPr>
        <w:rFonts w:ascii="Symbol" w:hAnsi="Symbol" w:hint="default"/>
      </w:rPr>
    </w:lvl>
    <w:lvl w:ilvl="4" w:tplc="240A0003">
      <w:start w:val="1"/>
      <w:numFmt w:val="bullet"/>
      <w:lvlText w:val="o"/>
      <w:lvlJc w:val="left"/>
      <w:pPr>
        <w:ind w:left="3666" w:hanging="360"/>
      </w:pPr>
      <w:rPr>
        <w:rFonts w:ascii="Courier New" w:hAnsi="Courier New" w:cs="Courier New" w:hint="default"/>
      </w:rPr>
    </w:lvl>
    <w:lvl w:ilvl="5" w:tplc="240A0005">
      <w:start w:val="1"/>
      <w:numFmt w:val="bullet"/>
      <w:lvlText w:val=""/>
      <w:lvlJc w:val="left"/>
      <w:pPr>
        <w:ind w:left="4386" w:hanging="360"/>
      </w:pPr>
      <w:rPr>
        <w:rFonts w:ascii="Wingdings" w:hAnsi="Wingdings" w:hint="default"/>
      </w:rPr>
    </w:lvl>
    <w:lvl w:ilvl="6" w:tplc="240A0001">
      <w:start w:val="1"/>
      <w:numFmt w:val="bullet"/>
      <w:lvlText w:val=""/>
      <w:lvlJc w:val="left"/>
      <w:pPr>
        <w:ind w:left="5106" w:hanging="360"/>
      </w:pPr>
      <w:rPr>
        <w:rFonts w:ascii="Symbol" w:hAnsi="Symbol" w:hint="default"/>
      </w:rPr>
    </w:lvl>
    <w:lvl w:ilvl="7" w:tplc="240A0003">
      <w:start w:val="1"/>
      <w:numFmt w:val="bullet"/>
      <w:lvlText w:val="o"/>
      <w:lvlJc w:val="left"/>
      <w:pPr>
        <w:ind w:left="5826" w:hanging="360"/>
      </w:pPr>
      <w:rPr>
        <w:rFonts w:ascii="Courier New" w:hAnsi="Courier New" w:cs="Courier New" w:hint="default"/>
      </w:rPr>
    </w:lvl>
    <w:lvl w:ilvl="8" w:tplc="240A0005">
      <w:start w:val="1"/>
      <w:numFmt w:val="bullet"/>
      <w:lvlText w:val=""/>
      <w:lvlJc w:val="left"/>
      <w:pPr>
        <w:ind w:left="6546" w:hanging="360"/>
      </w:pPr>
      <w:rPr>
        <w:rFonts w:ascii="Wingdings" w:hAnsi="Wingdings" w:hint="default"/>
      </w:rPr>
    </w:lvl>
  </w:abstractNum>
  <w:abstractNum w:abstractNumId="35" w15:restartNumberingAfterBreak="0">
    <w:nsid w:val="6E2550B5"/>
    <w:multiLevelType w:val="hybridMultilevel"/>
    <w:tmpl w:val="D5DE3E92"/>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36" w15:restartNumberingAfterBreak="0">
    <w:nsid w:val="6F7B05FC"/>
    <w:multiLevelType w:val="hybridMultilevel"/>
    <w:tmpl w:val="A14C8C7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37" w15:restartNumberingAfterBreak="0">
    <w:nsid w:val="730676EE"/>
    <w:multiLevelType w:val="hybridMultilevel"/>
    <w:tmpl w:val="A40AC61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6753D5A"/>
    <w:multiLevelType w:val="hybridMultilevel"/>
    <w:tmpl w:val="2AAE9E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6ED268E"/>
    <w:multiLevelType w:val="hybridMultilevel"/>
    <w:tmpl w:val="82CC2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76A65B4"/>
    <w:multiLevelType w:val="hybridMultilevel"/>
    <w:tmpl w:val="13144E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8CD19EA"/>
    <w:multiLevelType w:val="hybridMultilevel"/>
    <w:tmpl w:val="75F2586A"/>
    <w:lvl w:ilvl="0" w:tplc="6A746B02">
      <w:start w:val="1"/>
      <w:numFmt w:val="bullet"/>
      <w:lvlText w:val=""/>
      <w:lvlJc w:val="left"/>
      <w:pPr>
        <w:ind w:left="720" w:hanging="360"/>
      </w:pPr>
      <w:rPr>
        <w:rFonts w:ascii="Symbol" w:hAnsi="Symbol" w:hint="default"/>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C010303"/>
    <w:multiLevelType w:val="hybridMultilevel"/>
    <w:tmpl w:val="117C0D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7D347956"/>
    <w:multiLevelType w:val="hybridMultilevel"/>
    <w:tmpl w:val="36D868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D8812ED"/>
    <w:multiLevelType w:val="hybridMultilevel"/>
    <w:tmpl w:val="5F549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1C59EB"/>
    <w:multiLevelType w:val="hybridMultilevel"/>
    <w:tmpl w:val="55D09B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45"/>
  </w:num>
  <w:num w:numId="4">
    <w:abstractNumId w:val="14"/>
  </w:num>
  <w:num w:numId="5">
    <w:abstractNumId w:val="1"/>
  </w:num>
  <w:num w:numId="6">
    <w:abstractNumId w:val="41"/>
  </w:num>
  <w:num w:numId="7">
    <w:abstractNumId w:val="5"/>
  </w:num>
  <w:num w:numId="8">
    <w:abstractNumId w:val="17"/>
  </w:num>
  <w:num w:numId="9">
    <w:abstractNumId w:val="4"/>
  </w:num>
  <w:num w:numId="10">
    <w:abstractNumId w:val="25"/>
  </w:num>
  <w:num w:numId="11">
    <w:abstractNumId w:val="0"/>
  </w:num>
  <w:num w:numId="12">
    <w:abstractNumId w:val="19"/>
  </w:num>
  <w:num w:numId="13">
    <w:abstractNumId w:val="44"/>
  </w:num>
  <w:num w:numId="14">
    <w:abstractNumId w:val="21"/>
  </w:num>
  <w:num w:numId="15">
    <w:abstractNumId w:val="8"/>
  </w:num>
  <w:num w:numId="16">
    <w:abstractNumId w:val="18"/>
  </w:num>
  <w:num w:numId="17">
    <w:abstractNumId w:val="26"/>
  </w:num>
  <w:num w:numId="18">
    <w:abstractNumId w:val="28"/>
  </w:num>
  <w:num w:numId="19">
    <w:abstractNumId w:val="29"/>
  </w:num>
  <w:num w:numId="20">
    <w:abstractNumId w:val="16"/>
  </w:num>
  <w:num w:numId="21">
    <w:abstractNumId w:val="24"/>
  </w:num>
  <w:num w:numId="22">
    <w:abstractNumId w:val="42"/>
  </w:num>
  <w:num w:numId="23">
    <w:abstractNumId w:val="10"/>
  </w:num>
  <w:num w:numId="24">
    <w:abstractNumId w:val="15"/>
  </w:num>
  <w:num w:numId="25">
    <w:abstractNumId w:val="37"/>
  </w:num>
  <w:num w:numId="26">
    <w:abstractNumId w:val="32"/>
  </w:num>
  <w:num w:numId="27">
    <w:abstractNumId w:val="38"/>
  </w:num>
  <w:num w:numId="28">
    <w:abstractNumId w:val="40"/>
  </w:num>
  <w:num w:numId="29">
    <w:abstractNumId w:val="20"/>
  </w:num>
  <w:num w:numId="30">
    <w:abstractNumId w:val="22"/>
  </w:num>
  <w:num w:numId="31">
    <w:abstractNumId w:val="31"/>
  </w:num>
  <w:num w:numId="32">
    <w:abstractNumId w:val="27"/>
  </w:num>
  <w:num w:numId="33">
    <w:abstractNumId w:val="30"/>
  </w:num>
  <w:num w:numId="34">
    <w:abstractNumId w:val="43"/>
  </w:num>
  <w:num w:numId="35">
    <w:abstractNumId w:val="39"/>
  </w:num>
  <w:num w:numId="36">
    <w:abstractNumId w:val="3"/>
  </w:num>
  <w:num w:numId="37">
    <w:abstractNumId w:val="12"/>
  </w:num>
  <w:num w:numId="38">
    <w:abstractNumId w:val="13"/>
  </w:num>
  <w:num w:numId="39">
    <w:abstractNumId w:val="33"/>
  </w:num>
  <w:num w:numId="40">
    <w:abstractNumId w:val="34"/>
  </w:num>
  <w:num w:numId="41">
    <w:abstractNumId w:val="7"/>
  </w:num>
  <w:num w:numId="42">
    <w:abstractNumId w:val="35"/>
  </w:num>
  <w:num w:numId="43">
    <w:abstractNumId w:val="6"/>
  </w:num>
  <w:num w:numId="44">
    <w:abstractNumId w:val="11"/>
  </w:num>
  <w:num w:numId="45">
    <w:abstractNumId w:val="2"/>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5A22"/>
    <w:rsid w:val="000B587E"/>
    <w:rsid w:val="001E4B03"/>
    <w:rsid w:val="00356B17"/>
    <w:rsid w:val="003779D1"/>
    <w:rsid w:val="003A34CD"/>
    <w:rsid w:val="003B2318"/>
    <w:rsid w:val="003E2E45"/>
    <w:rsid w:val="00496817"/>
    <w:rsid w:val="00511246"/>
    <w:rsid w:val="00536213"/>
    <w:rsid w:val="005F50AF"/>
    <w:rsid w:val="00677C11"/>
    <w:rsid w:val="006B61B0"/>
    <w:rsid w:val="00735E46"/>
    <w:rsid w:val="007769EB"/>
    <w:rsid w:val="00783D0F"/>
    <w:rsid w:val="007B65DF"/>
    <w:rsid w:val="007E3506"/>
    <w:rsid w:val="00812799"/>
    <w:rsid w:val="0084112C"/>
    <w:rsid w:val="008426C3"/>
    <w:rsid w:val="00A1012E"/>
    <w:rsid w:val="00B15A22"/>
    <w:rsid w:val="00B51D0A"/>
    <w:rsid w:val="00D110DC"/>
    <w:rsid w:val="00D50FB2"/>
    <w:rsid w:val="00DD6CBB"/>
    <w:rsid w:val="00DD6FFF"/>
    <w:rsid w:val="00E43FE4"/>
    <w:rsid w:val="00F22C36"/>
    <w:rsid w:val="00FD49EF"/>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1E14FD"/>
  <w15:docId w15:val="{DAC7DA75-CEF4-4BB8-AA29-A10DC0F5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A22"/>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B15A22"/>
    <w:pPr>
      <w:spacing w:after="0" w:line="240" w:lineRule="auto"/>
    </w:pPr>
    <w:rPr>
      <w:rFonts w:ascii="Calibri" w:eastAsia="Times New Roman" w:hAnsi="Calibri" w:cs="Times New Roman"/>
      <w:sz w:val="20"/>
      <w:szCs w:val="20"/>
      <w:lang w:eastAsia="es-CO"/>
    </w:rPr>
  </w:style>
  <w:style w:type="paragraph" w:styleId="Prrafodelista">
    <w:name w:val="List Paragraph"/>
    <w:basedOn w:val="Normal"/>
    <w:uiPriority w:val="34"/>
    <w:qFormat/>
    <w:rsid w:val="00B15A22"/>
    <w:pPr>
      <w:ind w:left="720"/>
      <w:contextualSpacing/>
    </w:pPr>
    <w:rPr>
      <w:rFonts w:cs="Calibri"/>
    </w:rPr>
  </w:style>
  <w:style w:type="character" w:customStyle="1" w:styleId="SinespaciadoCar">
    <w:name w:val="Sin espaciado Car"/>
    <w:link w:val="Sinespaciado"/>
    <w:rsid w:val="00B15A22"/>
    <w:rPr>
      <w:rFonts w:ascii="Calibri" w:eastAsia="Times New Roman" w:hAnsi="Calibri" w:cs="Times New Roman"/>
      <w:sz w:val="20"/>
      <w:szCs w:val="20"/>
      <w:lang w:eastAsia="es-CO"/>
    </w:rPr>
  </w:style>
  <w:style w:type="paragraph" w:customStyle="1" w:styleId="Default">
    <w:name w:val="Default"/>
    <w:rsid w:val="00B15A22"/>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Textodeglobo">
    <w:name w:val="Balloon Text"/>
    <w:basedOn w:val="Normal"/>
    <w:link w:val="TextodegloboCar"/>
    <w:uiPriority w:val="99"/>
    <w:semiHidden/>
    <w:unhideWhenUsed/>
    <w:rsid w:val="00B15A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5A22"/>
    <w:rPr>
      <w:rFonts w:ascii="Tahoma" w:eastAsia="Times New Roman" w:hAnsi="Tahoma" w:cs="Tahoma"/>
      <w:sz w:val="16"/>
      <w:szCs w:val="16"/>
      <w:lang w:eastAsia="es-CO"/>
    </w:rPr>
  </w:style>
  <w:style w:type="paragraph" w:styleId="Piedepgina">
    <w:name w:val="footer"/>
    <w:basedOn w:val="Normal"/>
    <w:link w:val="PiedepginaCar"/>
    <w:uiPriority w:val="99"/>
    <w:unhideWhenUsed/>
    <w:rsid w:val="005362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6213"/>
    <w:rPr>
      <w:rFonts w:ascii="Calibri" w:eastAsia="Times New Roman" w:hAnsi="Calibri" w:cs="Times New Roman"/>
      <w:lang w:eastAsia="es-CO"/>
    </w:rPr>
  </w:style>
  <w:style w:type="character" w:styleId="Nmerodepgina">
    <w:name w:val="page number"/>
    <w:basedOn w:val="Fuentedeprrafopredeter"/>
    <w:uiPriority w:val="99"/>
    <w:semiHidden/>
    <w:unhideWhenUsed/>
    <w:rsid w:val="00536213"/>
  </w:style>
  <w:style w:type="paragraph" w:customStyle="1" w:styleId="Standard">
    <w:name w:val="Standard"/>
    <w:rsid w:val="003A34CD"/>
    <w:pPr>
      <w:suppressAutoHyphens/>
      <w:autoSpaceDN w:val="0"/>
      <w:textAlignment w:val="baseline"/>
    </w:pPr>
    <w:rPr>
      <w:rFonts w:ascii="Calibri" w:eastAsia="Times New Roman" w:hAnsi="Calibri" w:cs="Times New Roman"/>
      <w:kern w:val="3"/>
      <w:lang w:eastAsia="es-CO"/>
    </w:rPr>
  </w:style>
  <w:style w:type="paragraph" w:customStyle="1" w:styleId="Normal1">
    <w:name w:val="Normal1"/>
    <w:rsid w:val="003A34CD"/>
    <w:rPr>
      <w:rFonts w:ascii="Calibri" w:eastAsia="Calibri" w:hAnsi="Calibri" w:cs="Calibri"/>
      <w:color w:val="00000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2F974-9842-464E-9B6E-4E1175E5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2957</Words>
  <Characters>16267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12</cp:revision>
  <cp:lastPrinted>2019-04-23T01:41:00Z</cp:lastPrinted>
  <dcterms:created xsi:type="dcterms:W3CDTF">2019-03-23T00:28:00Z</dcterms:created>
  <dcterms:modified xsi:type="dcterms:W3CDTF">2019-08-25T22:32:00Z</dcterms:modified>
</cp:coreProperties>
</file>