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C3E6C" w14:textId="77777777" w:rsidR="00601507" w:rsidRDefault="00601507" w:rsidP="006015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4B8363EA" w14:textId="77777777" w:rsidR="00601507" w:rsidRDefault="00601507" w:rsidP="006015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601507">
        <w:rPr>
          <w:rFonts w:ascii="Arial" w:eastAsia="Times New Roman" w:hAnsi="Arial" w:cs="Arial"/>
          <w:b/>
          <w:bCs/>
          <w:color w:val="000000"/>
          <w:lang w:eastAsia="ar-SA"/>
        </w:rPr>
        <w:t>SECRETARÍA DE EDUCACIÓN</w:t>
      </w:r>
    </w:p>
    <w:p w14:paraId="0A9CE812" w14:textId="77777777" w:rsidR="00F10C2B" w:rsidRPr="00601507" w:rsidRDefault="00F10C2B" w:rsidP="006015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407FA8C5" w14:textId="77777777" w:rsidR="00601507" w:rsidRPr="00601507" w:rsidRDefault="00601507" w:rsidP="00601507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601507">
        <w:rPr>
          <w:rFonts w:ascii="Arial" w:eastAsia="Times New Roman" w:hAnsi="Arial" w:cs="Arial"/>
          <w:b/>
          <w:bCs/>
          <w:color w:val="000000"/>
          <w:lang w:eastAsia="ar-SA"/>
        </w:rPr>
        <w:t>ÁREA</w:t>
      </w:r>
      <w:r w:rsidR="00F31A6E">
        <w:rPr>
          <w:rFonts w:ascii="Arial" w:eastAsia="Times New Roman" w:hAnsi="Arial" w:cs="Arial"/>
          <w:b/>
          <w:bCs/>
          <w:color w:val="000000"/>
          <w:lang w:eastAsia="ar-SA"/>
        </w:rPr>
        <w:t>:</w:t>
      </w:r>
      <w:r w:rsidRPr="00601507">
        <w:rPr>
          <w:rFonts w:ascii="Arial" w:eastAsia="Times New Roman" w:hAnsi="Arial" w:cs="Arial"/>
          <w:b/>
          <w:bCs/>
          <w:color w:val="000000"/>
          <w:lang w:eastAsia="ar-SA"/>
        </w:rPr>
        <w:t xml:space="preserve">   CIENCIAS NATURALES</w:t>
      </w:r>
      <w:r w:rsidR="00F10C2B">
        <w:rPr>
          <w:rFonts w:ascii="Arial" w:eastAsia="Times New Roman" w:hAnsi="Arial" w:cs="Arial"/>
          <w:b/>
          <w:bCs/>
          <w:color w:val="000000"/>
          <w:lang w:eastAsia="ar-SA"/>
        </w:rPr>
        <w:t xml:space="preserve"> Y EDUCACION AMBIENTAL </w:t>
      </w:r>
    </w:p>
    <w:p w14:paraId="7C7A6A2D" w14:textId="77777777" w:rsidR="00601507" w:rsidRPr="00601507" w:rsidRDefault="00601507" w:rsidP="0060150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601507">
        <w:rPr>
          <w:rFonts w:ascii="Arial" w:eastAsia="Times New Roman" w:hAnsi="Arial" w:cs="Arial"/>
          <w:b/>
          <w:color w:val="000000"/>
          <w:lang w:eastAsia="ar-SA"/>
        </w:rPr>
        <w:t>COMPONENTE DE INFORMACION</w:t>
      </w:r>
      <w:r>
        <w:rPr>
          <w:rFonts w:ascii="Arial" w:eastAsia="Times New Roman" w:hAnsi="Arial" w:cs="Arial"/>
          <w:color w:val="000000"/>
          <w:lang w:eastAsia="ar-SA"/>
        </w:rPr>
        <w:t xml:space="preserve">: </w:t>
      </w:r>
      <w:r w:rsidRPr="00601507">
        <w:rPr>
          <w:rFonts w:ascii="Arial" w:eastAsia="Times New Roman" w:hAnsi="Arial" w:cs="Arial"/>
          <w:color w:val="000000"/>
          <w:lang w:eastAsia="ar-SA"/>
        </w:rPr>
        <w:t xml:space="preserve">TÈCNICO - CIENTÌFICO                              </w:t>
      </w:r>
    </w:p>
    <w:p w14:paraId="7F482DAA" w14:textId="77777777" w:rsidR="00557798" w:rsidRDefault="00601507" w:rsidP="00601507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601507">
        <w:rPr>
          <w:rFonts w:ascii="Arial" w:eastAsia="Times New Roman" w:hAnsi="Arial" w:cs="Arial"/>
          <w:b/>
          <w:color w:val="000000"/>
          <w:lang w:eastAsia="ar-SA"/>
        </w:rPr>
        <w:t>GRADO:</w:t>
      </w:r>
      <w:r w:rsidRPr="00601507">
        <w:rPr>
          <w:rFonts w:ascii="Arial" w:eastAsia="Times New Roman" w:hAnsi="Arial" w:cs="Arial"/>
          <w:color w:val="000000"/>
          <w:lang w:eastAsia="ar-SA"/>
        </w:rPr>
        <w:t xml:space="preserve">   OCTAVO</w:t>
      </w:r>
    </w:p>
    <w:p w14:paraId="0F0CD390" w14:textId="77777777" w:rsidR="00EB14AE" w:rsidRPr="00601507" w:rsidRDefault="00EB14AE" w:rsidP="00F10C2B">
      <w:pPr>
        <w:suppressAutoHyphens/>
        <w:spacing w:after="0" w:line="240" w:lineRule="auto"/>
        <w:rPr>
          <w:rFonts w:ascii="Arial" w:hAnsi="Arial" w:cs="Arial"/>
          <w:b/>
          <w:lang w:eastAsia="es-CO"/>
        </w:rPr>
      </w:pPr>
      <w:r w:rsidRPr="0060150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EBFF7E8" wp14:editId="7596457C">
            <wp:simplePos x="0" y="0"/>
            <wp:positionH relativeFrom="column">
              <wp:posOffset>47625</wp:posOffset>
            </wp:positionH>
            <wp:positionV relativeFrom="page">
              <wp:posOffset>342900</wp:posOffset>
            </wp:positionV>
            <wp:extent cx="7905115" cy="1447165"/>
            <wp:effectExtent l="19050" t="19050" r="19685" b="1968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115" cy="1447165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507">
        <w:rPr>
          <w:rFonts w:ascii="Arial" w:hAnsi="Arial" w:cs="Arial"/>
          <w:b/>
          <w:lang w:eastAsia="es-CO"/>
        </w:rPr>
        <w:t>OBJETIVOS</w:t>
      </w:r>
      <w:r w:rsidR="00F10C2B">
        <w:rPr>
          <w:rFonts w:ascii="Arial" w:hAnsi="Arial" w:cs="Arial"/>
          <w:b/>
          <w:lang w:eastAsia="es-CO"/>
        </w:rPr>
        <w:t xml:space="preserve"> DEL GRADO:</w:t>
      </w:r>
    </w:p>
    <w:p w14:paraId="7A1CF813" w14:textId="77777777" w:rsidR="00EB14AE" w:rsidRPr="00601507" w:rsidRDefault="00EB14AE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Explicar el proceso de reproducción en los seres vivos, los factores que inciden en la reproducción humana y la sexualidad que permiten tomar decisiones responsables.</w:t>
      </w:r>
    </w:p>
    <w:p w14:paraId="4465FD05" w14:textId="77777777" w:rsidR="00EB14AE" w:rsidRPr="00601507" w:rsidRDefault="00EB14AE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 xml:space="preserve">Identificar los </w:t>
      </w:r>
      <w:r w:rsidR="007F25CC">
        <w:rPr>
          <w:rFonts w:ascii="Arial" w:hAnsi="Arial" w:cs="Arial"/>
          <w:lang w:eastAsia="es-CO"/>
        </w:rPr>
        <w:t xml:space="preserve">componentes de los productos comerciales </w:t>
      </w:r>
      <w:r w:rsidRPr="00601507">
        <w:rPr>
          <w:rFonts w:ascii="Arial" w:hAnsi="Arial" w:cs="Arial"/>
          <w:lang w:eastAsia="es-CO"/>
        </w:rPr>
        <w:t xml:space="preserve">y comprender la </w:t>
      </w:r>
      <w:r w:rsidR="007F25CC">
        <w:rPr>
          <w:rFonts w:ascii="Arial" w:hAnsi="Arial" w:cs="Arial"/>
          <w:lang w:eastAsia="es-CO"/>
        </w:rPr>
        <w:t xml:space="preserve">información de las etiquetas y </w:t>
      </w:r>
      <w:r w:rsidRPr="00601507">
        <w:rPr>
          <w:rFonts w:ascii="Arial" w:hAnsi="Arial" w:cs="Arial"/>
          <w:lang w:eastAsia="es-CO"/>
        </w:rPr>
        <w:t xml:space="preserve">sus implicaciones en </w:t>
      </w:r>
      <w:r w:rsidR="007F25CC">
        <w:rPr>
          <w:rFonts w:ascii="Arial" w:hAnsi="Arial" w:cs="Arial"/>
          <w:lang w:eastAsia="es-CO"/>
        </w:rPr>
        <w:t xml:space="preserve">mi organismo y </w:t>
      </w:r>
      <w:r w:rsidRPr="00601507">
        <w:rPr>
          <w:rFonts w:ascii="Arial" w:hAnsi="Arial" w:cs="Arial"/>
          <w:lang w:eastAsia="es-CO"/>
        </w:rPr>
        <w:t>el ambiente.</w:t>
      </w:r>
    </w:p>
    <w:p w14:paraId="17A87612" w14:textId="77777777" w:rsidR="00EB14AE" w:rsidRDefault="00EB14AE" w:rsidP="00601507">
      <w:pPr>
        <w:pStyle w:val="Sinespaciad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Reconocer modelos para explicar el movimiento ondulatorio y su aplicación.</w:t>
      </w:r>
    </w:p>
    <w:p w14:paraId="34C64E6E" w14:textId="77777777" w:rsidR="004D2302" w:rsidRDefault="004D2302" w:rsidP="00601507">
      <w:pPr>
        <w:pStyle w:val="Sinespaciado"/>
        <w:jc w:val="both"/>
        <w:rPr>
          <w:rFonts w:ascii="Arial" w:hAnsi="Arial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4D2302" w14:paraId="77646240" w14:textId="77777777" w:rsidTr="004D2302">
        <w:tc>
          <w:tcPr>
            <w:tcW w:w="13146" w:type="dxa"/>
          </w:tcPr>
          <w:p w14:paraId="36BBAD26" w14:textId="77777777" w:rsidR="004D2302" w:rsidRPr="00AC0D96" w:rsidRDefault="004D2302" w:rsidP="004D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PERIODO: 1</w:t>
            </w:r>
          </w:p>
          <w:p w14:paraId="58EE66D1" w14:textId="77777777" w:rsidR="004D2302" w:rsidRPr="00AC0D96" w:rsidRDefault="004D2302" w:rsidP="004D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 xml:space="preserve">INTENSIDAD HORARIA: 60 horas </w:t>
            </w:r>
          </w:p>
          <w:p w14:paraId="4CEB3BDD" w14:textId="77777777" w:rsidR="004D2302" w:rsidRDefault="004D2302" w:rsidP="004D2302">
            <w:pPr>
              <w:pStyle w:val="Sinespaciado"/>
              <w:jc w:val="both"/>
              <w:rPr>
                <w:rFonts w:ascii="Arial" w:hAnsi="Arial" w:cs="Arial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4D2302" w14:paraId="0A6ADE04" w14:textId="77777777" w:rsidTr="004D2302">
        <w:tc>
          <w:tcPr>
            <w:tcW w:w="13146" w:type="dxa"/>
          </w:tcPr>
          <w:p w14:paraId="611A30B4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PREGUNTAS PROBLEMATIZADORAS</w:t>
            </w:r>
          </w:p>
          <w:p w14:paraId="44CB422E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influye la información del ADN y el ambiente en la diversidad biológica?</w:t>
            </w:r>
          </w:p>
          <w:p w14:paraId="44B6C1EB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se realiza un examen genético de paternidad?</w:t>
            </w:r>
          </w:p>
          <w:p w14:paraId="323A1ABB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¿De qué manera la ciencia ha incidido en el mejoramiento de la vida y cómo la ha afectado?</w:t>
            </w:r>
          </w:p>
          <w:p w14:paraId="7A2040E9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26727B3" w14:textId="77777777" w:rsidR="004D2302" w:rsidRDefault="004D2302" w:rsidP="00601507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4D2302" w14:paraId="73A268D2" w14:textId="77777777" w:rsidTr="004D2302">
        <w:tc>
          <w:tcPr>
            <w:tcW w:w="13146" w:type="dxa"/>
          </w:tcPr>
          <w:p w14:paraId="40D3E6B7" w14:textId="77777777" w:rsidR="004D2302" w:rsidRPr="00A573ED" w:rsidRDefault="004D2302" w:rsidP="004D2302">
            <w:pPr>
              <w:rPr>
                <w:rFonts w:ascii="Arial" w:hAnsi="Arial" w:cs="Arial"/>
                <w:b/>
              </w:rPr>
            </w:pPr>
            <w:r w:rsidRPr="00A573ED">
              <w:rPr>
                <w:rFonts w:ascii="Arial" w:hAnsi="Arial" w:cs="Arial"/>
                <w:b/>
              </w:rPr>
              <w:t>EJES CURRICULARES</w:t>
            </w:r>
          </w:p>
          <w:p w14:paraId="1C46DB37" w14:textId="77777777" w:rsidR="004D2302" w:rsidRDefault="004D2302" w:rsidP="004D2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conocimiento como científico natural</w:t>
            </w:r>
          </w:p>
          <w:p w14:paraId="65549390" w14:textId="77777777" w:rsidR="004D2302" w:rsidRDefault="004D2302" w:rsidP="004D2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conocimientos propios de las Ciencias naturales</w:t>
            </w:r>
          </w:p>
          <w:p w14:paraId="78ADD932" w14:textId="77777777" w:rsidR="004D2302" w:rsidRDefault="004D2302" w:rsidP="004D2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sociales.</w:t>
            </w:r>
          </w:p>
          <w:p w14:paraId="407243DB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COMPETENCIAS:</w:t>
            </w:r>
          </w:p>
          <w:p w14:paraId="7AA20996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556C850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y obtiene información técnico – científica de un hecho o fenómeno de manera metódica  y sistemática, para su posterior procesamiento.</w:t>
            </w:r>
          </w:p>
          <w:p w14:paraId="5D4F729D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BECCACD" w14:textId="77777777" w:rsidR="004D2302" w:rsidRPr="00EB14AE" w:rsidRDefault="004D2302" w:rsidP="004D230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Utiliza tablas y gráficas para modelar, analizar y presentar información proveniente de hechos científicos.</w:t>
            </w:r>
          </w:p>
          <w:p w14:paraId="562CE52D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360CCDC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 conclusiones, formula hipótesis y realiza sus propias generalizaciones a partir del análisis de la información obtenida de un hecho científico</w:t>
            </w:r>
          </w:p>
          <w:p w14:paraId="039FE1C7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eastAsia="Arial Narrow" w:hAnsi="Arial" w:cs="Arial"/>
              </w:rPr>
            </w:pPr>
          </w:p>
          <w:p w14:paraId="27A53835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Identifica el lenguaje específico de las ciencias naturales en publicaciones, orales o  escritas y consulta su significado, si lo desconoce, para lograr una mejor comprensión del contexto</w:t>
            </w:r>
          </w:p>
          <w:p w14:paraId="086A037A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661417F7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el lenguaje propio de las ciencias naturales para expresar sus ideas, redactar textos o elaborar informes de manera clara, acertada y precisa.</w:t>
            </w:r>
          </w:p>
          <w:p w14:paraId="2BE844DC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08A67581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materiales  con ilustraciones y mensajes    destinados a sensibilizar  sobre el cuidado, preservación y utilización de los recursos naturales y el ambiente de manera sostenible.</w:t>
            </w:r>
          </w:p>
          <w:p w14:paraId="74F69793" w14:textId="77777777" w:rsidR="004D2302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321C7B5" w14:textId="77777777" w:rsidR="004D2302" w:rsidRPr="007D10AA" w:rsidRDefault="004D2302" w:rsidP="004D230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7D10AA">
              <w:rPr>
                <w:rFonts w:ascii="Arial" w:hAnsi="Arial" w:cs="Arial"/>
                <w:bCs/>
              </w:rPr>
              <w:t>Educación financiera: Diseñar un proyecto de vida que oriente las propias acciones.</w:t>
            </w:r>
          </w:p>
          <w:p w14:paraId="31F73469" w14:textId="77777777" w:rsidR="004D2302" w:rsidRDefault="004D2302" w:rsidP="00601507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4D2302" w14:paraId="6359F7BF" w14:textId="77777777" w:rsidTr="004D2302">
        <w:tc>
          <w:tcPr>
            <w:tcW w:w="13146" w:type="dxa"/>
          </w:tcPr>
          <w:p w14:paraId="389C47D6" w14:textId="77777777" w:rsidR="004D2302" w:rsidRDefault="004D2302" w:rsidP="004D2302">
            <w:pPr>
              <w:pStyle w:val="Sinespaciado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lastRenderedPageBreak/>
              <w:t>ESTANDARES:</w:t>
            </w:r>
          </w:p>
          <w:p w14:paraId="5E7CA6D8" w14:textId="77777777" w:rsidR="004D2302" w:rsidRPr="00EB14AE" w:rsidRDefault="004D2302" w:rsidP="004D2302">
            <w:pPr>
              <w:pStyle w:val="Sinespaciado"/>
              <w:rPr>
                <w:rFonts w:ascii="Arial" w:hAnsi="Arial" w:cs="Arial"/>
                <w:b/>
              </w:rPr>
            </w:pPr>
          </w:p>
          <w:p w14:paraId="6F199EF5" w14:textId="77777777" w:rsidR="004D2302" w:rsidRPr="00EB14AE" w:rsidRDefault="004D2302" w:rsidP="004D2302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Identifico y uso adecuadamente el lenguaje propio de las ciencias.</w:t>
            </w:r>
          </w:p>
          <w:p w14:paraId="44F40BD3" w14:textId="77777777" w:rsidR="004D2302" w:rsidRPr="00EB14AE" w:rsidRDefault="004D2302" w:rsidP="004D2302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Identifico y uso las matemáticas como herramienta para modelar, analizar y presentar datos.</w:t>
            </w:r>
          </w:p>
          <w:p w14:paraId="61766A01" w14:textId="77777777" w:rsidR="004D2302" w:rsidRPr="00EB14AE" w:rsidRDefault="004D2302" w:rsidP="004D2302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Establezco relaciones entre los genes, las proteínas y las funciones celulares.</w:t>
            </w:r>
          </w:p>
          <w:p w14:paraId="16CD85BA" w14:textId="77777777" w:rsidR="004D2302" w:rsidRPr="00EB14AE" w:rsidRDefault="004D2302" w:rsidP="004D2302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Establezco relaciones entre mutación, selección natural y herencia.</w:t>
            </w:r>
          </w:p>
          <w:p w14:paraId="658FF07B" w14:textId="77777777" w:rsidR="004D2302" w:rsidRPr="00EB14AE" w:rsidRDefault="004D2302" w:rsidP="004D2302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Identifico la utilidad del ADN como herramienta de análisis genético</w:t>
            </w:r>
          </w:p>
          <w:p w14:paraId="5E099C90" w14:textId="77777777" w:rsidR="004D2302" w:rsidRPr="00EB14AE" w:rsidRDefault="004D2302" w:rsidP="004D2302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Reconozco que los modelos de la ciencia cambian con el tiempo y que varios pueden ser válidos simultáneamente</w:t>
            </w:r>
          </w:p>
          <w:p w14:paraId="31C82026" w14:textId="77777777" w:rsidR="004D2302" w:rsidRDefault="004D2302" w:rsidP="004D2302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Cuido, respeto y exijo respeto: por los seres vivos y los objetos de mi entorno.</w:t>
            </w:r>
          </w:p>
          <w:p w14:paraId="6586117E" w14:textId="77777777" w:rsidR="004D2302" w:rsidRDefault="004D2302" w:rsidP="00601507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184ED5" w14:paraId="3656EECD" w14:textId="77777777" w:rsidTr="004D2302">
        <w:tc>
          <w:tcPr>
            <w:tcW w:w="13146" w:type="dxa"/>
          </w:tcPr>
          <w:p w14:paraId="0D824696" w14:textId="77777777" w:rsidR="00184ED5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DBA</w:t>
            </w:r>
          </w:p>
          <w:p w14:paraId="59DAA70E" w14:textId="77777777" w:rsidR="00184ED5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47B7A0" w14:textId="77777777" w:rsidR="00184ED5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Identifico la utilidad del ADN como herramienta de análisis genético.</w:t>
            </w:r>
          </w:p>
          <w:p w14:paraId="3E5C5269" w14:textId="77777777" w:rsidR="00184ED5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Reconozco la importancia del modelo de la doble hélice para la explicación del almacenamiento y transmisión del material hereditario.</w:t>
            </w:r>
          </w:p>
          <w:p w14:paraId="76D26573" w14:textId="77777777" w:rsidR="00184ED5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Argumento las ventajas y desventajas de la manipulación genética.</w:t>
            </w:r>
          </w:p>
          <w:p w14:paraId="008AEEC8" w14:textId="77777777" w:rsidR="00184ED5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Comprende la forma en que los principios genéticos mendelianos y post mendelianos explican la herencia y el mejoramiento de las especies existentes. </w:t>
            </w:r>
          </w:p>
          <w:p w14:paraId="6CF727D3" w14:textId="77777777" w:rsidR="00184ED5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0BFBA32" w14:textId="77777777" w:rsidR="00184ED5" w:rsidRPr="00EB14AE" w:rsidRDefault="00184ED5" w:rsidP="004D2302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2849F0" w14:paraId="3C25BC61" w14:textId="77777777" w:rsidTr="004D2302">
        <w:tc>
          <w:tcPr>
            <w:tcW w:w="13146" w:type="dxa"/>
          </w:tcPr>
          <w:p w14:paraId="4013F1C2" w14:textId="77777777" w:rsidR="002849F0" w:rsidRDefault="002849F0" w:rsidP="002849F0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A2235">
              <w:rPr>
                <w:rFonts w:ascii="Arial" w:hAnsi="Arial" w:cs="Arial"/>
                <w:b/>
                <w:bCs/>
              </w:rPr>
              <w:lastRenderedPageBreak/>
              <w:t>MATRIZ DE REFERENCIA</w:t>
            </w:r>
          </w:p>
          <w:p w14:paraId="582E7DA9" w14:textId="77777777" w:rsidR="002849F0" w:rsidRPr="00DA2235" w:rsidRDefault="002849F0" w:rsidP="002849F0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A97A29A" w14:textId="77777777" w:rsidR="002849F0" w:rsidRDefault="002849F0" w:rsidP="002849F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algunas aplicaciones de la tecnología en la sociedad.</w:t>
            </w:r>
          </w:p>
          <w:p w14:paraId="76459821" w14:textId="77777777" w:rsidR="002849F0" w:rsidRDefault="002849F0" w:rsidP="002849F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el uso de avances tecnológicos en el cuidado de la salud.</w:t>
            </w:r>
          </w:p>
          <w:p w14:paraId="66EA0DF1" w14:textId="77777777" w:rsidR="002849F0" w:rsidRDefault="002849F0" w:rsidP="00184ED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W w:w="132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6"/>
        <w:gridCol w:w="26"/>
        <w:gridCol w:w="29"/>
        <w:gridCol w:w="33"/>
        <w:gridCol w:w="4308"/>
        <w:gridCol w:w="36"/>
        <w:gridCol w:w="12"/>
        <w:gridCol w:w="4201"/>
        <w:gridCol w:w="153"/>
        <w:gridCol w:w="135"/>
        <w:gridCol w:w="40"/>
      </w:tblGrid>
      <w:tr w:rsidR="00EB14AE" w14:paraId="2A8511D4" w14:textId="77777777" w:rsidTr="00F901E3">
        <w:trPr>
          <w:gridAfter w:val="1"/>
          <w:wAfter w:w="40" w:type="dxa"/>
          <w:trHeight w:val="386"/>
        </w:trPr>
        <w:tc>
          <w:tcPr>
            <w:tcW w:w="131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A950" w14:textId="77777777" w:rsidR="00EA1718" w:rsidRDefault="00EA1718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440DE5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CONTENIDOS</w:t>
            </w:r>
          </w:p>
          <w:p w14:paraId="16D5EE00" w14:textId="77777777" w:rsidR="004540A4" w:rsidRDefault="004540A4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182761" w14:textId="77777777" w:rsidR="009E051D" w:rsidRDefault="009E051D" w:rsidP="009E051D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Ácidos nucleicos.</w:t>
            </w:r>
          </w:p>
          <w:p w14:paraId="41AB829D" w14:textId="77777777" w:rsidR="009E051D" w:rsidRDefault="009E051D" w:rsidP="009E051D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Síntesis de proteínas.</w:t>
            </w:r>
          </w:p>
          <w:p w14:paraId="6BBE9AB9" w14:textId="77777777" w:rsidR="009E051D" w:rsidRPr="009E051D" w:rsidRDefault="009E051D" w:rsidP="009E051D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Alteraciones del material genético. </w:t>
            </w:r>
          </w:p>
          <w:p w14:paraId="0A42954F" w14:textId="77777777" w:rsidR="004540A4" w:rsidRDefault="004540A4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540A4">
              <w:rPr>
                <w:rFonts w:ascii="Arial" w:hAnsi="Arial" w:cs="Arial"/>
                <w:bCs/>
              </w:rPr>
              <w:t>Genética básica y molecular</w:t>
            </w:r>
            <w:r w:rsidR="00CF320C">
              <w:rPr>
                <w:rFonts w:ascii="Arial" w:hAnsi="Arial" w:cs="Arial"/>
                <w:bCs/>
              </w:rPr>
              <w:t>.</w:t>
            </w:r>
          </w:p>
          <w:p w14:paraId="3766B2F8" w14:textId="77777777" w:rsidR="00F33BD8" w:rsidRDefault="00F33BD8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9ECA191" w14:textId="77777777" w:rsidR="00F33BD8" w:rsidRPr="00DE5708" w:rsidRDefault="00F33BD8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E5708">
              <w:rPr>
                <w:rFonts w:ascii="Arial" w:hAnsi="Arial" w:cs="Arial"/>
                <w:bCs/>
              </w:rPr>
              <w:t xml:space="preserve">Educación financiera: A LA SALIDA DEL COLEGIO: </w:t>
            </w:r>
          </w:p>
          <w:p w14:paraId="05FF30D7" w14:textId="77777777" w:rsidR="00F33BD8" w:rsidRPr="00DE5708" w:rsidRDefault="00F33BD8" w:rsidP="00F33BD8">
            <w:pPr>
              <w:pStyle w:val="Standard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E5708">
              <w:rPr>
                <w:rFonts w:ascii="Arial" w:hAnsi="Arial" w:cs="Arial"/>
                <w:bCs/>
              </w:rPr>
              <w:t xml:space="preserve">Lectura </w:t>
            </w:r>
          </w:p>
          <w:p w14:paraId="2A0150A5" w14:textId="77777777" w:rsidR="00F33BD8" w:rsidRPr="00DE5708" w:rsidRDefault="00F33BD8" w:rsidP="00B1708E">
            <w:pPr>
              <w:pStyle w:val="Standard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DE5708">
              <w:rPr>
                <w:rFonts w:ascii="Arial" w:hAnsi="Arial" w:cs="Arial"/>
                <w:bCs/>
              </w:rPr>
              <w:t>Sugerencias para reciclar.</w:t>
            </w:r>
          </w:p>
          <w:p w14:paraId="0F7F87B0" w14:textId="77777777" w:rsidR="004540A4" w:rsidRPr="004540A4" w:rsidRDefault="004540A4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B14AE" w14:paraId="7EF1733E" w14:textId="77777777" w:rsidTr="00F901E3">
        <w:trPr>
          <w:gridAfter w:val="1"/>
          <w:wAfter w:w="40" w:type="dxa"/>
          <w:trHeight w:val="271"/>
        </w:trPr>
        <w:tc>
          <w:tcPr>
            <w:tcW w:w="43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AFE8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3278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5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019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ACTITUDINAL</w:t>
            </w:r>
          </w:p>
        </w:tc>
      </w:tr>
      <w:tr w:rsidR="00EB14AE" w14:paraId="47496133" w14:textId="77777777" w:rsidTr="00F901E3">
        <w:trPr>
          <w:gridAfter w:val="1"/>
          <w:wAfter w:w="40" w:type="dxa"/>
          <w:trHeight w:val="625"/>
        </w:trPr>
        <w:tc>
          <w:tcPr>
            <w:tcW w:w="43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0CD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AFD06C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Relaciona los procesos que se realizan en el núcleo celular con los ácidos nucleicos y su incidencia en la genética.</w:t>
            </w:r>
          </w:p>
          <w:p w14:paraId="57FAA6C3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Genética Mendeliana.</w:t>
            </w:r>
          </w:p>
        </w:tc>
        <w:tc>
          <w:tcPr>
            <w:tcW w:w="4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5AF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Resuelve  problemas genéticos sencillos.</w:t>
            </w:r>
          </w:p>
          <w:p w14:paraId="319B4EB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7BC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Escucho: activamente a mis compañeros y compañeras, reconozco otros puntos de vista, los comparo con los míos y puedo modificar lo que pienso ante argumentos más sólidos.</w:t>
            </w:r>
          </w:p>
          <w:p w14:paraId="3BC53F9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que los modelos de la ciencia cambian con el tiempo y que varios pueden ser válidos simultáneamente.</w:t>
            </w:r>
          </w:p>
          <w:p w14:paraId="19254EB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Cuido, respeto y exijo respeto: por los seres </w:t>
            </w:r>
            <w:r>
              <w:rPr>
                <w:rFonts w:ascii="Arial" w:hAnsi="Arial" w:cs="Arial"/>
              </w:rPr>
              <w:lastRenderedPageBreak/>
              <w:t>vivos y los objetos de mi entorno.</w:t>
            </w:r>
          </w:p>
        </w:tc>
      </w:tr>
      <w:tr w:rsidR="00EB14AE" w14:paraId="2C1E2AAF" w14:textId="77777777" w:rsidTr="00F901E3">
        <w:trPr>
          <w:gridAfter w:val="1"/>
          <w:wAfter w:w="40" w:type="dxa"/>
          <w:trHeight w:val="396"/>
        </w:trPr>
        <w:tc>
          <w:tcPr>
            <w:tcW w:w="4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CD7F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  <w:p w14:paraId="03327787" w14:textId="77777777" w:rsidR="003A6A29" w:rsidRDefault="003A6A29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2938" w14:textId="77777777" w:rsidR="00EB14AE" w:rsidRDefault="00EB14AE" w:rsidP="003A6A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2581" w14:textId="77777777" w:rsidR="00EB14AE" w:rsidRDefault="00EB14AE" w:rsidP="003A6A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8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DC6BD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0BF153AE" w14:textId="77777777" w:rsidTr="00F901E3">
        <w:trPr>
          <w:gridAfter w:val="1"/>
          <w:wAfter w:w="40" w:type="dxa"/>
          <w:trHeight w:val="774"/>
        </w:trPr>
        <w:tc>
          <w:tcPr>
            <w:tcW w:w="4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563D" w14:textId="77777777" w:rsidR="003A6A29" w:rsidRDefault="003A6A29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3F133C3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asume como modelo pedagógico institucional, 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el </w:t>
            </w:r>
            <w:r>
              <w:rPr>
                <w:rStyle w:val="Enfasis"/>
                <w:rFonts w:ascii="Arial" w:hAnsi="Arial" w:cs="Arial"/>
                <w:bCs/>
              </w:rPr>
              <w:t>modelo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</w:rPr>
              <w:t xml:space="preserve"> Desde esta perspectiva, el énfasis se realiza en el aprendizaje experiencial y experimental.</w:t>
            </w:r>
          </w:p>
          <w:p w14:paraId="575B6BE6" w14:textId="77777777" w:rsidR="003A6A29" w:rsidRDefault="003A6A29" w:rsidP="00F33BD8">
            <w:pPr>
              <w:pStyle w:val="Standard"/>
              <w:spacing w:after="0" w:line="240" w:lineRule="auto"/>
              <w:jc w:val="both"/>
            </w:pPr>
          </w:p>
          <w:p w14:paraId="694728E6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ESTRATEGIAS INDIRECTAS</w:t>
            </w:r>
          </w:p>
          <w:p w14:paraId="69F8F14B" w14:textId="77777777" w:rsidR="00EB14AE" w:rsidRDefault="00EB14AE" w:rsidP="00EB14AE">
            <w:pPr>
              <w:pStyle w:val="Prrafodelista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METACOGNITIVAS Hacen posible el control del propio aprendizaje mediante:</w:t>
            </w:r>
          </w:p>
          <w:p w14:paraId="0E4DC01D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concentración de la atención.</w:t>
            </w:r>
          </w:p>
          <w:p w14:paraId="57CFC14C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planeación del aprendizaje.</w:t>
            </w:r>
          </w:p>
          <w:p w14:paraId="58375341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evaluación del propio aprendizaje.</w:t>
            </w:r>
          </w:p>
          <w:p w14:paraId="5D81CBDD" w14:textId="77777777" w:rsidR="00EB14AE" w:rsidRDefault="00EB14AE" w:rsidP="00F33BD8">
            <w:pPr>
              <w:pStyle w:val="Prrafodelista"/>
              <w:spacing w:line="240" w:lineRule="auto"/>
              <w:ind w:left="77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776C2A9" w14:textId="77777777" w:rsidR="00EB14AE" w:rsidRDefault="00EB14AE" w:rsidP="00EB14AE">
            <w:pPr>
              <w:pStyle w:val="Prrafodelista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</w:pPr>
            <w:r>
              <w:rPr>
                <w:rFonts w:ascii="Arial" w:hAnsi="Arial" w:cs="Arial"/>
                <w:bCs/>
              </w:rPr>
              <w:t>ESTRATEGIAS AFECTIVAS Ayudan a los estudiantes a ganar control sobre sus emociones, actitudes, motivaciones y valores.</w:t>
            </w:r>
          </w:p>
          <w:p w14:paraId="0216C462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disminución de la ansiedad.</w:t>
            </w:r>
          </w:p>
          <w:p w14:paraId="3E78A829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propia estimulación.</w:t>
            </w:r>
          </w:p>
          <w:p w14:paraId="35D80E74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medición de nuestra temperatura emocional.</w:t>
            </w:r>
          </w:p>
          <w:p w14:paraId="3CAF55A7" w14:textId="77777777" w:rsidR="00EB14AE" w:rsidRDefault="00EB14AE" w:rsidP="00F33BD8">
            <w:pPr>
              <w:pStyle w:val="Prrafodelista"/>
              <w:spacing w:line="240" w:lineRule="auto"/>
              <w:ind w:left="149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2D75B585" w14:textId="77777777" w:rsidR="00EB14AE" w:rsidRDefault="00EB14AE" w:rsidP="00EB14AE">
            <w:pPr>
              <w:pStyle w:val="Prrafodelista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SOCIALES Apoyan a los estudiantes en:</w:t>
            </w:r>
          </w:p>
          <w:p w14:paraId="17C17E98" w14:textId="77777777" w:rsidR="00EB14AE" w:rsidRDefault="00EB14AE" w:rsidP="00EB14AE">
            <w:pPr>
              <w:pStyle w:val="Prrafodelista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interacción con otros y comprender la formulación de preguntas.</w:t>
            </w:r>
          </w:p>
          <w:p w14:paraId="7522476F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La cooperación con otros.</w:t>
            </w:r>
          </w:p>
          <w:p w14:paraId="3F1B72B2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empatía con otros.</w:t>
            </w:r>
          </w:p>
        </w:tc>
        <w:tc>
          <w:tcPr>
            <w:tcW w:w="43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FCCB" w14:textId="77777777" w:rsidR="003A6A29" w:rsidRDefault="003A6A29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35EDC154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 de bibliobanco</w:t>
            </w:r>
          </w:p>
          <w:p w14:paraId="7D1E7539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Fotocopias</w:t>
            </w:r>
          </w:p>
          <w:p w14:paraId="14841760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Biblioteca</w:t>
            </w:r>
          </w:p>
          <w:p w14:paraId="2A81878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ambientales</w:t>
            </w:r>
          </w:p>
          <w:p w14:paraId="4639351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Laboratorios de Ciencias Naturales</w:t>
            </w:r>
          </w:p>
          <w:p w14:paraId="1BB66E2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Salas de video</w:t>
            </w:r>
          </w:p>
          <w:p w14:paraId="40AD7E61" w14:textId="77777777" w:rsidR="00BF1C01" w:rsidRDefault="00BF1C01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  <w:p w14:paraId="5AD61465" w14:textId="77777777" w:rsidR="00BF1C01" w:rsidRPr="00DA2235" w:rsidRDefault="00BF1C01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A2235">
              <w:rPr>
                <w:rFonts w:ascii="Arial" w:hAnsi="Arial" w:cs="Arial"/>
                <w:bCs/>
              </w:rPr>
              <w:t>Educación financiera: Cartilla grados 8° y 9°. Pág: 29-33</w:t>
            </w:r>
          </w:p>
          <w:p w14:paraId="61D959A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67C0" w14:textId="77777777" w:rsidR="003A6A29" w:rsidRDefault="003A6A29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29A9310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5ACAB22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 individuales y en grupo</w:t>
            </w:r>
          </w:p>
          <w:p w14:paraId="2D228A5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experimentales</w:t>
            </w:r>
          </w:p>
          <w:p w14:paraId="2122209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 informes de laboratorio</w:t>
            </w:r>
          </w:p>
          <w:p w14:paraId="3548494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cuaderno y notas organizadas.</w:t>
            </w:r>
          </w:p>
          <w:p w14:paraId="312FB9C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materiales  con ilustraciones y mensajes  ambientales</w:t>
            </w:r>
          </w:p>
          <w:p w14:paraId="0EF7D03B" w14:textId="77777777" w:rsidR="00EB14AE" w:rsidRDefault="00BF1C01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DA2235">
              <w:rPr>
                <w:rFonts w:ascii="Arial" w:hAnsi="Arial" w:cs="Arial"/>
                <w:bCs/>
              </w:rPr>
              <w:t>Educación financiera: Actividades diseñadas en la cartilla y aplicadas por el docente.</w:t>
            </w:r>
          </w:p>
        </w:tc>
        <w:tc>
          <w:tcPr>
            <w:tcW w:w="28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C2A58" w14:textId="77777777" w:rsidR="00EB14AE" w:rsidRDefault="00EB14AE" w:rsidP="00F33BD8">
            <w:pPr>
              <w:pStyle w:val="Standard"/>
            </w:pPr>
          </w:p>
        </w:tc>
      </w:tr>
      <w:tr w:rsidR="00EB14AE" w14:paraId="772BD16F" w14:textId="77777777" w:rsidTr="00F901E3">
        <w:trPr>
          <w:gridAfter w:val="1"/>
          <w:wAfter w:w="40" w:type="dxa"/>
          <w:trHeight w:val="363"/>
        </w:trPr>
        <w:tc>
          <w:tcPr>
            <w:tcW w:w="128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E84B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09353E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EVALUACION</w:t>
            </w:r>
          </w:p>
        </w:tc>
        <w:tc>
          <w:tcPr>
            <w:tcW w:w="28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753F0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6119C445" w14:textId="77777777" w:rsidTr="00F901E3">
        <w:trPr>
          <w:gridAfter w:val="1"/>
          <w:wAfter w:w="40" w:type="dxa"/>
          <w:trHeight w:val="437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98D1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6FC1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5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132F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</w:tr>
      <w:tr w:rsidR="00EB14AE" w14:paraId="23E89CE3" w14:textId="77777777" w:rsidTr="00F901E3">
        <w:trPr>
          <w:gridAfter w:val="1"/>
          <w:wAfter w:w="40" w:type="dxa"/>
          <w:trHeight w:val="2740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6ED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Continua:</w:t>
            </w:r>
          </w:p>
          <w:p w14:paraId="642938C0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Seguimiento que permita apreciar el progreso y dificultades de cada estudiante.</w:t>
            </w:r>
          </w:p>
          <w:p w14:paraId="1C73127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05991F1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E4AEC2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7B53825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377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individual.</w:t>
            </w:r>
          </w:p>
          <w:p w14:paraId="48A7E35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grupo.</w:t>
            </w:r>
          </w:p>
          <w:p w14:paraId="6BCA1D2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Consulta(s).</w:t>
            </w:r>
          </w:p>
          <w:p w14:paraId="43CE68F8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</w:tc>
        <w:tc>
          <w:tcPr>
            <w:tcW w:w="45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C44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en diferentes fuentes, información  sobre el tema  asignado para adquirir conocimientos previos y luego socializarlos en clase.</w:t>
            </w:r>
          </w:p>
          <w:p w14:paraId="1F802EB1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38BEDA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del tema.</w:t>
            </w:r>
          </w:p>
          <w:p w14:paraId="7A29FA95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7F262F" w14:textId="77777777" w:rsidR="00EB14AE" w:rsidRPr="004C2FD0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y socialización de talleres en pequeños grupos de trabajo.</w:t>
            </w:r>
          </w:p>
        </w:tc>
      </w:tr>
      <w:tr w:rsidR="00EB14AE" w14:paraId="3D46D5FD" w14:textId="77777777" w:rsidTr="00F901E3">
        <w:trPr>
          <w:gridAfter w:val="1"/>
          <w:wAfter w:w="40" w:type="dxa"/>
          <w:trHeight w:val="2509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72B4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Valorativa:</w:t>
            </w:r>
          </w:p>
          <w:p w14:paraId="3D582CB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desempeño de los estudiantes con base en la relación entre los Estándares Básicos de Competencias, los Indicadores asumidos por la institución y las evidencias del desempeño demostrado por el estudiante.</w:t>
            </w:r>
          </w:p>
        </w:tc>
        <w:tc>
          <w:tcPr>
            <w:tcW w:w="4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6E8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demostrado durante el desarrollo de las clases.</w:t>
            </w:r>
          </w:p>
          <w:p w14:paraId="36D32F4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talleres individuales.</w:t>
            </w:r>
          </w:p>
          <w:p w14:paraId="5EC8993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de  informes de laboratorio</w:t>
            </w:r>
          </w:p>
          <w:p w14:paraId="50AAD38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y notas organizadas.</w:t>
            </w:r>
          </w:p>
        </w:tc>
        <w:tc>
          <w:tcPr>
            <w:tcW w:w="45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E319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informe de la práctica realizada en el laboratorio.</w:t>
            </w:r>
          </w:p>
          <w:p w14:paraId="6C4F213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de forma organizada las notas de clase y el resumen de los diferentes contenidos.</w:t>
            </w:r>
          </w:p>
          <w:p w14:paraId="32BAA48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clase.</w:t>
            </w:r>
          </w:p>
        </w:tc>
      </w:tr>
      <w:tr w:rsidR="00EB14AE" w14:paraId="08D79B04" w14:textId="77777777" w:rsidTr="00F901E3">
        <w:trPr>
          <w:gridAfter w:val="1"/>
          <w:wAfter w:w="40" w:type="dxa"/>
          <w:trHeight w:val="562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29E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Integral:</w:t>
            </w:r>
          </w:p>
          <w:p w14:paraId="5931027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Que tenga en la cuenta lo cognitivo, lo personal y lo comportamental</w:t>
            </w:r>
          </w:p>
          <w:p w14:paraId="4839B214" w14:textId="77777777" w:rsidR="00EB14AE" w:rsidRDefault="00EB14AE" w:rsidP="00F33BD8">
            <w:pPr>
              <w:pStyle w:val="Prrafodelista"/>
              <w:spacing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915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identifican los criterios en cada nivel, permitiendo que el alumno pueda conocerlos y saber lo que ha alcanzado y lo que le falta por desarrollar. Los rangos deben representar los grados de logro, por medio de escala valorativa.</w:t>
            </w:r>
          </w:p>
        </w:tc>
        <w:tc>
          <w:tcPr>
            <w:tcW w:w="45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9BE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orales y escritas</w:t>
            </w:r>
          </w:p>
          <w:p w14:paraId="5527034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Sustentaciones</w:t>
            </w:r>
          </w:p>
          <w:p w14:paraId="54B669A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Demostraciones</w:t>
            </w:r>
          </w:p>
          <w:p w14:paraId="75000CD9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1DF9D13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actitudes</w:t>
            </w:r>
          </w:p>
          <w:p w14:paraId="13DC633B" w14:textId="77777777" w:rsidR="00EB14AE" w:rsidRDefault="00EB14AE" w:rsidP="00F901E3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Los aportes al tema tratado</w:t>
            </w:r>
          </w:p>
        </w:tc>
      </w:tr>
      <w:tr w:rsidR="00EB14AE" w14:paraId="7D197E4F" w14:textId="77777777" w:rsidTr="00F901E3">
        <w:trPr>
          <w:gridAfter w:val="1"/>
          <w:wAfter w:w="40" w:type="dxa"/>
          <w:trHeight w:val="1128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8DF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Formativa e inclusiva:</w:t>
            </w:r>
          </w:p>
          <w:p w14:paraId="29EE2330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4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C114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rendimiento académico individual y  grupal.</w:t>
            </w:r>
          </w:p>
          <w:p w14:paraId="43A3F18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replanteamiento de las estrategias metodológicas.</w:t>
            </w:r>
          </w:p>
        </w:tc>
        <w:tc>
          <w:tcPr>
            <w:tcW w:w="45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E360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A07BB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para establecer las causas de su rendimiento y actitud.</w:t>
            </w:r>
          </w:p>
          <w:p w14:paraId="13B805C3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plan de refuerzo.</w:t>
            </w:r>
          </w:p>
          <w:p w14:paraId="15C1C63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 y seguimiento continuo.</w:t>
            </w:r>
          </w:p>
          <w:p w14:paraId="45DEAEB5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 personalizada.</w:t>
            </w:r>
          </w:p>
          <w:p w14:paraId="0AE1377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B14AE" w14:paraId="4890B99A" w14:textId="77777777" w:rsidTr="00F901E3">
        <w:trPr>
          <w:gridAfter w:val="2"/>
          <w:wAfter w:w="175" w:type="dxa"/>
          <w:trHeight w:val="845"/>
        </w:trPr>
        <w:tc>
          <w:tcPr>
            <w:tcW w:w="4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91B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Equitativa y flexible:</w:t>
            </w:r>
          </w:p>
          <w:p w14:paraId="2E56CF03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Basada en </w:t>
            </w:r>
            <w:r>
              <w:rPr>
                <w:rFonts w:ascii="Arial" w:hAnsi="Arial" w:cs="Arial"/>
                <w:bCs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</w:rPr>
              <w:t>personal, ritmos y niveles de aprendizaje</w:t>
            </w:r>
            <w:r>
              <w:rPr>
                <w:rFonts w:ascii="Arial" w:hAnsi="Arial" w:cs="Arial"/>
                <w:bCs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</w:rPr>
              <w:t xml:space="preserve">del </w:t>
            </w:r>
            <w:r>
              <w:rPr>
                <w:rFonts w:ascii="Arial" w:hAnsi="Arial" w:cs="Arial"/>
                <w:bCs/>
                <w:lang w:val="es-MX"/>
              </w:rPr>
              <w:t>educando.</w:t>
            </w:r>
          </w:p>
        </w:tc>
        <w:tc>
          <w:tcPr>
            <w:tcW w:w="44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674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las diferencias individuales  que se evidencian en el grupo.</w:t>
            </w:r>
          </w:p>
          <w:p w14:paraId="4E96E9AE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lang w:val="es-MX"/>
              </w:rPr>
              <w:t>Diálogos permanentes con los alumnos con dificultades.</w:t>
            </w:r>
          </w:p>
          <w:p w14:paraId="0E8F9EB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mejoramiento.</w:t>
            </w:r>
          </w:p>
        </w:tc>
        <w:tc>
          <w:tcPr>
            <w:tcW w:w="4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988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conjunta entre alumno, padre de familia y docente de un plan de mejoramiento.             </w:t>
            </w:r>
          </w:p>
        </w:tc>
      </w:tr>
      <w:tr w:rsidR="00EB14AE" w14:paraId="7EBB7715" w14:textId="77777777" w:rsidTr="00F901E3">
        <w:trPr>
          <w:gridAfter w:val="2"/>
          <w:wAfter w:w="175" w:type="dxa"/>
          <w:trHeight w:val="1547"/>
        </w:trPr>
        <w:tc>
          <w:tcPr>
            <w:tcW w:w="4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301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Sistemática:</w:t>
            </w:r>
          </w:p>
          <w:p w14:paraId="279BF3A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44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E23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oportunamente los resultados de las evaluaciones.</w:t>
            </w:r>
          </w:p>
          <w:p w14:paraId="3BF6B59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procesos de retroalimentación</w:t>
            </w:r>
          </w:p>
          <w:p w14:paraId="02A2537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A6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 actividades y evaluaciones</w:t>
            </w:r>
          </w:p>
          <w:p w14:paraId="6A59595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Aclarar dudas</w:t>
            </w:r>
          </w:p>
          <w:p w14:paraId="00C6623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Profundizar sobre el tema</w:t>
            </w:r>
          </w:p>
          <w:p w14:paraId="55B27D2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B77D1E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45873D67" w14:textId="77777777" w:rsidTr="00F901E3">
        <w:trPr>
          <w:gridAfter w:val="2"/>
          <w:wAfter w:w="175" w:type="dxa"/>
          <w:trHeight w:val="844"/>
        </w:trPr>
        <w:tc>
          <w:tcPr>
            <w:tcW w:w="4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525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44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D62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Indagar sobre la historia personal, familiar e institucional del alumno. Conocer el proyecto de vida del estudiante.</w:t>
            </w:r>
          </w:p>
          <w:p w14:paraId="44ECC00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de Sico orientación</w:t>
            </w:r>
          </w:p>
          <w:p w14:paraId="498FC44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BBA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evaluación,</w:t>
            </w:r>
          </w:p>
          <w:p w14:paraId="1251943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Heteroevaluación</w:t>
            </w:r>
          </w:p>
          <w:p w14:paraId="5EAF0C6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</w:t>
            </w:r>
          </w:p>
          <w:p w14:paraId="7C7C3EE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</w:tr>
      <w:tr w:rsidR="00EB14AE" w14:paraId="19EEFB3E" w14:textId="77777777" w:rsidTr="00F901E3">
        <w:trPr>
          <w:trHeight w:val="797"/>
        </w:trPr>
        <w:tc>
          <w:tcPr>
            <w:tcW w:w="131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658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8275A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4C2FD0">
              <w:rPr>
                <w:rFonts w:ascii="Arial" w:hAnsi="Arial" w:cs="Arial"/>
                <w:b/>
              </w:rPr>
              <w:t>ADECUACIONES</w:t>
            </w:r>
          </w:p>
          <w:p w14:paraId="02E7AB49" w14:textId="77777777" w:rsidR="003A6A29" w:rsidRPr="004C2FD0" w:rsidRDefault="003A6A2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A2C46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Diálogo permanente con el estudiante y el padre de familia.</w:t>
            </w:r>
          </w:p>
          <w:p w14:paraId="5B561FD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Establecer compromisos con el estudiante.</w:t>
            </w:r>
          </w:p>
          <w:p w14:paraId="1210DD0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Reforzar conocimientos extra clase.</w:t>
            </w:r>
          </w:p>
          <w:p w14:paraId="2BFB52B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Trabajar coordinadamente con Sico orientación.</w:t>
            </w:r>
          </w:p>
          <w:p w14:paraId="63A1312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Formar grupos especiales de trabajo con tutoría de los más avanzados.</w:t>
            </w:r>
          </w:p>
          <w:p w14:paraId="39E6F2D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repasos al terminar el tema para aclarar dudas.</w:t>
            </w:r>
          </w:p>
          <w:p w14:paraId="6BFE135D" w14:textId="77777777" w:rsidR="000532EF" w:rsidRDefault="000532EF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D39D604" w14:textId="77777777" w:rsidR="000532EF" w:rsidRP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t>Se Incluyen los tres principios del Diseño Universal del Aprendizaje para la realización de la planeación de las clases y actividades</w:t>
            </w:r>
          </w:p>
          <w:p w14:paraId="7ED41B69" w14:textId="77777777" w:rsidR="000532EF" w:rsidRP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t>propuestas.</w:t>
            </w:r>
          </w:p>
          <w:p w14:paraId="2A2C81AF" w14:textId="77777777" w:rsidR="000532EF" w:rsidRP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t>Además se realizarán ajustes y flexibilizaciones curriculares para estudiantes con NEE o discapacidad, orientado desde los PIAR</w:t>
            </w:r>
          </w:p>
          <w:p w14:paraId="0877D7D7" w14:textId="77777777" w:rsid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t>(Plan Individual de Ajustes Razonables). Decreto 1421 de 2017</w:t>
            </w:r>
          </w:p>
          <w:p w14:paraId="78A00E9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CE5F7" w14:textId="77777777" w:rsidR="00EB14AE" w:rsidRDefault="00EB14AE" w:rsidP="00F33BD8">
            <w:pPr>
              <w:pStyle w:val="Standard"/>
            </w:pPr>
          </w:p>
        </w:tc>
      </w:tr>
      <w:tr w:rsidR="00EB14AE" w14:paraId="1882F315" w14:textId="77777777" w:rsidTr="00F901E3">
        <w:trPr>
          <w:trHeight w:val="362"/>
        </w:trPr>
        <w:tc>
          <w:tcPr>
            <w:tcW w:w="131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2A15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6400FB7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PLANES DE APOYO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7C024" w14:textId="77777777" w:rsidR="00EB14AE" w:rsidRDefault="00EB14AE" w:rsidP="00F33BD8">
            <w:pPr>
              <w:pStyle w:val="Standard"/>
            </w:pPr>
          </w:p>
        </w:tc>
      </w:tr>
      <w:tr w:rsidR="00EB14AE" w14:paraId="6FB9A73C" w14:textId="77777777" w:rsidTr="00F901E3">
        <w:trPr>
          <w:trHeight w:val="362"/>
        </w:trPr>
        <w:tc>
          <w:tcPr>
            <w:tcW w:w="43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2379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D7AA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5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4E3A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PROFUNDIZACION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4ED20" w14:textId="77777777" w:rsidR="00EB14AE" w:rsidRDefault="00EB14AE" w:rsidP="00F33BD8">
            <w:pPr>
              <w:pStyle w:val="Standard"/>
            </w:pPr>
          </w:p>
        </w:tc>
      </w:tr>
      <w:tr w:rsidR="00EB14AE" w14:paraId="55068DC2" w14:textId="77777777" w:rsidTr="00F901E3">
        <w:trPr>
          <w:trHeight w:val="362"/>
        </w:trPr>
        <w:tc>
          <w:tcPr>
            <w:tcW w:w="43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94F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  <w:p w14:paraId="14CDB934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y sustentación.</w:t>
            </w:r>
          </w:p>
          <w:p w14:paraId="3346CD1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o acudiente.</w:t>
            </w:r>
          </w:p>
          <w:p w14:paraId="3E35E27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343DA82D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A1FC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y sustentación sobre el tema desarrollado: Dinámica de poblaciones y  microorganismos.</w:t>
            </w:r>
          </w:p>
          <w:p w14:paraId="3B78200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0A70AFF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45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6168" w14:textId="77777777" w:rsidR="00EB14AE" w:rsidRDefault="00EB14AE" w:rsidP="00F33BD8">
            <w:pPr>
              <w:pStyle w:val="Standard"/>
              <w:jc w:val="both"/>
            </w:pPr>
            <w:r>
              <w:rPr>
                <w:rFonts w:ascii="Arial" w:hAnsi="Arial" w:cs="Arial"/>
                <w:lang w:val="es-ES"/>
              </w:rPr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</w:rPr>
              <w:t>Dinámica de poblaciones y  microorganismos.</w:t>
            </w:r>
          </w:p>
          <w:p w14:paraId="2F1796B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Socialización del tema ante el grupo.</w:t>
            </w:r>
          </w:p>
          <w:p w14:paraId="36FEC733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72CB0A3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15780" w14:textId="77777777" w:rsidR="00EB14AE" w:rsidRDefault="00EB14AE" w:rsidP="00F33BD8">
            <w:pPr>
              <w:pStyle w:val="Standard"/>
            </w:pPr>
          </w:p>
        </w:tc>
      </w:tr>
      <w:tr w:rsidR="00EB14AE" w14:paraId="1C7EB6B5" w14:textId="77777777" w:rsidTr="00F901E3">
        <w:trPr>
          <w:gridAfter w:val="1"/>
          <w:wAfter w:w="40" w:type="dxa"/>
          <w:trHeight w:val="1009"/>
        </w:trPr>
        <w:tc>
          <w:tcPr>
            <w:tcW w:w="128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378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53E6A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OBSERVACIONES.</w:t>
            </w:r>
          </w:p>
          <w:p w14:paraId="2DC529F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  <w:p w14:paraId="7FE83F53" w14:textId="77777777" w:rsidR="00EB14AE" w:rsidRDefault="00EB14AE" w:rsidP="00F33BD8">
            <w:pPr>
              <w:pStyle w:val="Standard"/>
              <w:spacing w:after="0" w:line="240" w:lineRule="auto"/>
            </w:pPr>
          </w:p>
        </w:tc>
        <w:tc>
          <w:tcPr>
            <w:tcW w:w="28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243C6" w14:textId="77777777" w:rsidR="00EB14AE" w:rsidRDefault="00EB14AE" w:rsidP="00F33BD8">
            <w:pPr>
              <w:pStyle w:val="Standard"/>
            </w:pPr>
          </w:p>
        </w:tc>
      </w:tr>
    </w:tbl>
    <w:p w14:paraId="443404F0" w14:textId="77777777" w:rsidR="00EB14AE" w:rsidRDefault="00EB14AE" w:rsidP="00EB14AE">
      <w:pPr>
        <w:pStyle w:val="Sinespaciado"/>
        <w:rPr>
          <w:noProof/>
          <w:lang w:eastAsia="es-CO"/>
        </w:rPr>
      </w:pPr>
    </w:p>
    <w:p w14:paraId="1AAE3418" w14:textId="77777777" w:rsidR="00EB14AE" w:rsidRDefault="00EB14AE" w:rsidP="00EB14AE">
      <w:pPr>
        <w:pStyle w:val="Sinespaciado"/>
        <w:rPr>
          <w:noProof/>
          <w:lang w:eastAsia="es-CO"/>
        </w:rPr>
      </w:pPr>
    </w:p>
    <w:p w14:paraId="28114C72" w14:textId="77777777" w:rsidR="00EB14AE" w:rsidRDefault="00EB14AE" w:rsidP="00EB14AE">
      <w:pPr>
        <w:pStyle w:val="Sinespaciado"/>
        <w:rPr>
          <w:noProof/>
          <w:lang w:eastAsia="es-CO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0F4ADD2" wp14:editId="65BD09DC">
            <wp:extent cx="7908925" cy="144399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E6F15" w14:textId="77777777" w:rsidR="00EB14AE" w:rsidRDefault="00EB14AE" w:rsidP="00EB14AE">
      <w:pPr>
        <w:pStyle w:val="Sinespaciado"/>
      </w:pPr>
    </w:p>
    <w:p w14:paraId="50E83EE9" w14:textId="77777777" w:rsidR="00EB14AE" w:rsidRDefault="00EB14AE" w:rsidP="00EB14AE">
      <w:pPr>
        <w:pStyle w:val="Standard"/>
        <w:spacing w:after="0" w:line="240" w:lineRule="auto"/>
        <w:rPr>
          <w:rFonts w:ascii="Arial" w:hAnsi="Arial" w:cs="Arial"/>
        </w:rPr>
      </w:pPr>
    </w:p>
    <w:p w14:paraId="78C25904" w14:textId="77777777" w:rsidR="00EB14AE" w:rsidRDefault="00601507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 w:rsidRPr="00601507">
        <w:rPr>
          <w:rFonts w:ascii="Arial" w:hAnsi="Arial" w:cs="Arial"/>
          <w:b/>
        </w:rPr>
        <w:t>SECRETARÍA DE EDUCACIÓN</w:t>
      </w:r>
    </w:p>
    <w:p w14:paraId="52DDEFA1" w14:textId="77777777" w:rsidR="00F10C2B" w:rsidRPr="00601507" w:rsidRDefault="00F10C2B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14:paraId="273ED306" w14:textId="77777777" w:rsidR="00EB14AE" w:rsidRPr="00F10C2B" w:rsidRDefault="00F10C2B" w:rsidP="00EB14AE">
      <w:pPr>
        <w:pStyle w:val="Sinespaciad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 xml:space="preserve">AREA: CIENCIAS NATURALES Y EDUCACIÓN AMBIENTAL </w:t>
      </w:r>
    </w:p>
    <w:p w14:paraId="3032575C" w14:textId="77777777" w:rsidR="00F10C2B" w:rsidRPr="00F10C2B" w:rsidRDefault="00F10C2B" w:rsidP="00F10C2B">
      <w:pPr>
        <w:pStyle w:val="Standard"/>
        <w:spacing w:after="0" w:line="240" w:lineRule="aut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>COMPONENTE DE FORMACION: TÉCNICO CIENTÍFICO</w:t>
      </w:r>
    </w:p>
    <w:p w14:paraId="164E3785" w14:textId="77777777" w:rsidR="003A6A29" w:rsidRPr="00F10C2B" w:rsidRDefault="00601507" w:rsidP="00EB14AE">
      <w:pPr>
        <w:pStyle w:val="Sinespaciad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>GRADO: OCTAVO</w:t>
      </w:r>
    </w:p>
    <w:p w14:paraId="51B4ADA6" w14:textId="77777777" w:rsidR="00EB14AE" w:rsidRPr="00F10C2B" w:rsidRDefault="00EB14AE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lang w:eastAsia="es-CO"/>
        </w:rPr>
      </w:pPr>
      <w:r w:rsidRPr="00F10C2B">
        <w:rPr>
          <w:rFonts w:ascii="Arial" w:hAnsi="Arial" w:cs="Arial"/>
          <w:b/>
          <w:lang w:eastAsia="es-CO"/>
        </w:rPr>
        <w:t>OBJETIVOS</w:t>
      </w:r>
      <w:r w:rsidR="00F10C2B">
        <w:rPr>
          <w:rFonts w:ascii="Arial" w:hAnsi="Arial" w:cs="Arial"/>
          <w:b/>
          <w:lang w:eastAsia="es-CO"/>
        </w:rPr>
        <w:t xml:space="preserve"> DEL GRADO:</w:t>
      </w:r>
    </w:p>
    <w:p w14:paraId="1B76AC52" w14:textId="77777777" w:rsidR="003A6A29" w:rsidRPr="00601507" w:rsidRDefault="00EB14AE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Explicar el proceso de reproducción en los seres vivos, los factores que inciden en la reproducción humana y la sexualidad que permiten tomar decisiones responsables.</w:t>
      </w:r>
    </w:p>
    <w:p w14:paraId="32BD98A9" w14:textId="77777777" w:rsidR="003A6A29" w:rsidRPr="00601507" w:rsidRDefault="00EB14AE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Identificar los sistemas materiales, sus propiedades y comprender la información de las etiquetas en productos comerciales y sus implicaciones en el ambiente.</w:t>
      </w:r>
    </w:p>
    <w:p w14:paraId="2E966130" w14:textId="77777777" w:rsidR="00EB14AE" w:rsidRDefault="00EB14AE" w:rsidP="00601507">
      <w:pPr>
        <w:pStyle w:val="Sinespaciad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Reconocer modelos para explicar el movimiento ondulatorio y su aplicación.</w:t>
      </w:r>
    </w:p>
    <w:p w14:paraId="5A1B4773" w14:textId="77777777" w:rsidR="00D763DF" w:rsidRDefault="00D763DF" w:rsidP="00601507">
      <w:pPr>
        <w:pStyle w:val="Sinespaciado"/>
        <w:jc w:val="both"/>
        <w:rPr>
          <w:rFonts w:ascii="Arial" w:hAnsi="Arial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763DF" w14:paraId="3625A09B" w14:textId="77777777" w:rsidTr="00D763DF">
        <w:tc>
          <w:tcPr>
            <w:tcW w:w="13146" w:type="dxa"/>
          </w:tcPr>
          <w:p w14:paraId="6390FEE3" w14:textId="77777777" w:rsidR="00D763DF" w:rsidRPr="00AC0D96" w:rsidRDefault="00D763DF" w:rsidP="00D7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PERIODO: 2</w:t>
            </w:r>
          </w:p>
          <w:p w14:paraId="4C8F2AD2" w14:textId="77777777" w:rsidR="00D763DF" w:rsidRPr="00AC0D96" w:rsidRDefault="00D763DF" w:rsidP="00D7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 xml:space="preserve">INTENSIDAD HORARIA: 60 horas </w:t>
            </w:r>
          </w:p>
          <w:p w14:paraId="2B6AAAC2" w14:textId="77777777" w:rsidR="00D763DF" w:rsidRDefault="00D763DF" w:rsidP="00D763DF">
            <w:pPr>
              <w:pStyle w:val="Sinespaciado"/>
              <w:jc w:val="both"/>
              <w:rPr>
                <w:rFonts w:ascii="Arial" w:hAnsi="Arial" w:cs="Arial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D763DF" w14:paraId="7538DE0F" w14:textId="77777777" w:rsidTr="00D763DF">
        <w:tc>
          <w:tcPr>
            <w:tcW w:w="13146" w:type="dxa"/>
          </w:tcPr>
          <w:p w14:paraId="5C8F22C3" w14:textId="77777777" w:rsidR="00D763DF" w:rsidRPr="00EB14AE" w:rsidRDefault="00D763DF" w:rsidP="00D763DF">
            <w:pPr>
              <w:pStyle w:val="Sinespaciado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t>PREGUNTAS PROBLEMATIZADORAS</w:t>
            </w:r>
          </w:p>
          <w:p w14:paraId="7A35857A" w14:textId="77777777" w:rsidR="00D763DF" w:rsidRPr="00EB14AE" w:rsidRDefault="00D763DF" w:rsidP="00D763DF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¿Cómo se transmiten los mensajes neuronales y qué afecta su funcionamiento?</w:t>
            </w:r>
          </w:p>
          <w:p w14:paraId="724E9613" w14:textId="77777777" w:rsidR="00D763DF" w:rsidRPr="00EB14AE" w:rsidRDefault="00D763DF" w:rsidP="00D763DF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¿Qué reacciones químicas se presentan en el ser humano cuando se consumen sustancias psicoactivas?</w:t>
            </w:r>
          </w:p>
          <w:p w14:paraId="4BE04160" w14:textId="77777777" w:rsidR="00D763DF" w:rsidRDefault="00D763DF" w:rsidP="00601507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D763DF" w14:paraId="220B8414" w14:textId="77777777" w:rsidTr="00D763DF">
        <w:tc>
          <w:tcPr>
            <w:tcW w:w="13146" w:type="dxa"/>
          </w:tcPr>
          <w:p w14:paraId="21ABCBA7" w14:textId="77777777" w:rsidR="00D763DF" w:rsidRPr="00EB14AE" w:rsidRDefault="00D763DF" w:rsidP="00D763DF">
            <w:pPr>
              <w:pStyle w:val="Sinespaciado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t>EJES CURRICULARES</w:t>
            </w:r>
          </w:p>
          <w:p w14:paraId="56B09637" w14:textId="77777777" w:rsidR="00D763DF" w:rsidRPr="00EB14AE" w:rsidRDefault="00D763DF" w:rsidP="00D763DF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Me aproximo al conocimiento como científico natural</w:t>
            </w:r>
          </w:p>
          <w:p w14:paraId="4F7F9FEF" w14:textId="77777777" w:rsidR="00D763DF" w:rsidRPr="00EB14AE" w:rsidRDefault="00D763DF" w:rsidP="00D763DF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Manejo conocimientos propios de las Ciencias naturales</w:t>
            </w:r>
          </w:p>
          <w:p w14:paraId="6E277980" w14:textId="77777777" w:rsidR="00D763DF" w:rsidRPr="00EB14AE" w:rsidRDefault="00D763DF" w:rsidP="00D763DF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Desarrollo compromisos personales y sociales.</w:t>
            </w:r>
          </w:p>
          <w:p w14:paraId="7B6D0FFE" w14:textId="77777777" w:rsidR="00D763DF" w:rsidRDefault="00D763DF" w:rsidP="00601507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5002" w:type="pct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"/>
        <w:gridCol w:w="4259"/>
        <w:gridCol w:w="16"/>
        <w:gridCol w:w="169"/>
        <w:gridCol w:w="61"/>
        <w:gridCol w:w="587"/>
        <w:gridCol w:w="3460"/>
        <w:gridCol w:w="32"/>
        <w:gridCol w:w="61"/>
        <w:gridCol w:w="66"/>
        <w:gridCol w:w="299"/>
        <w:gridCol w:w="331"/>
        <w:gridCol w:w="3275"/>
        <w:gridCol w:w="214"/>
        <w:gridCol w:w="63"/>
        <w:gridCol w:w="85"/>
        <w:gridCol w:w="74"/>
        <w:gridCol w:w="66"/>
      </w:tblGrid>
      <w:tr w:rsidR="00DA2235" w14:paraId="51B714A6" w14:textId="77777777" w:rsidTr="00D226A0">
        <w:trPr>
          <w:gridBefore w:val="1"/>
          <w:gridAfter w:val="2"/>
          <w:wBefore w:w="41" w:type="pct"/>
          <w:wAfter w:w="53" w:type="pct"/>
          <w:trHeight w:val="702"/>
        </w:trPr>
        <w:tc>
          <w:tcPr>
            <w:tcW w:w="4906" w:type="pct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B009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D2C08A8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COMPETENCIAS:</w:t>
            </w:r>
          </w:p>
          <w:p w14:paraId="1D550880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equipos  y asigna funciones específicas a cada uno de sus integrantes para  la realización de un trabajo efectivo.</w:t>
            </w:r>
          </w:p>
          <w:p w14:paraId="6233C687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eastAsia="Arial Narrow" w:hAnsi="Arial" w:cs="Arial"/>
              </w:rPr>
            </w:pPr>
          </w:p>
          <w:p w14:paraId="77541370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Identifica el lenguaje específico de las ciencias naturales en publicaciones, orales o  escritas y consulta su significado, si lo desconoce, para lograr una mejor comprensión del contexto</w:t>
            </w:r>
          </w:p>
          <w:p w14:paraId="6F7AAD31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5053143B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el lenguaje propio de las ciencias naturales para expresar sus ideas, redactar textos o elaborar informes de manera clara, acertada y precisa.</w:t>
            </w:r>
          </w:p>
          <w:p w14:paraId="1E3BF6C6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Elabora materiales  con ilustraciones y mensajes    destinados a sensibilizar  sobre el cuidado, preservación y utilización de los recursos naturales y el ambiente de manera sostenible.</w:t>
            </w:r>
          </w:p>
          <w:p w14:paraId="7D76CD83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2235" w14:paraId="5918B131" w14:textId="77777777" w:rsidTr="00D226A0">
        <w:trPr>
          <w:gridBefore w:val="1"/>
          <w:gridAfter w:val="1"/>
          <w:wBefore w:w="41" w:type="pct"/>
          <w:wAfter w:w="25" w:type="pct"/>
          <w:trHeight w:val="1447"/>
        </w:trPr>
        <w:tc>
          <w:tcPr>
            <w:tcW w:w="4934" w:type="pct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FA18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F4A6A19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ESTANDARES:</w:t>
            </w:r>
          </w:p>
          <w:p w14:paraId="74D512D3" w14:textId="77777777" w:rsidR="00DA2235" w:rsidRDefault="00DA2235" w:rsidP="00F33BD8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 el funcionamiento del sistema endocrino y lo relaciona con el sistema nervioso, y la homeóstasis funcional del ser vivo.</w:t>
            </w:r>
          </w:p>
          <w:p w14:paraId="2D402F60" w14:textId="77777777" w:rsidR="00DA2235" w:rsidRDefault="00DA2235" w:rsidP="00F33BD8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 la morfología del sistema nervioso con los mecanismos de adaptación de los seres vivos.</w:t>
            </w:r>
          </w:p>
          <w:p w14:paraId="12664022" w14:textId="77777777" w:rsidR="00DA2235" w:rsidRDefault="00DA2235" w:rsidP="00F33BD8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su función cuando trabaja en grupo y respeta las funciones de las demás personas.</w:t>
            </w:r>
          </w:p>
          <w:p w14:paraId="77B70C0D" w14:textId="77777777" w:rsidR="00DA2235" w:rsidRDefault="00DA2235" w:rsidP="00F33BD8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Explico el funcionamiento de neuronas a partir de modelos químicos y eléctricos.</w:t>
            </w:r>
          </w:p>
          <w:p w14:paraId="4456354D" w14:textId="77777777" w:rsidR="00DA2235" w:rsidRDefault="00DA2235" w:rsidP="00F33BD8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el deporte y la salud física y mental.</w:t>
            </w:r>
          </w:p>
          <w:p w14:paraId="3A479813" w14:textId="77777777" w:rsidR="00DA2235" w:rsidRDefault="00DA2235" w:rsidP="00F33BD8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67A1E738" w14:textId="77777777" w:rsidR="00DA2235" w:rsidRPr="00DA2235" w:rsidRDefault="00DA2235" w:rsidP="000928E4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DA2235">
              <w:rPr>
                <w:rFonts w:ascii="Arial" w:hAnsi="Arial" w:cs="Arial"/>
                <w:bCs/>
              </w:rPr>
              <w:t>Educación financiera: Diseñar un proyecto de vida que oriente las propias acciones</w:t>
            </w:r>
          </w:p>
          <w:p w14:paraId="493032C6" w14:textId="77777777" w:rsidR="00DA2235" w:rsidRDefault="00DA2235" w:rsidP="00F33BD8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DA2235" w14:paraId="3F104CE7" w14:textId="77777777" w:rsidTr="00D226A0">
        <w:trPr>
          <w:gridBefore w:val="1"/>
          <w:gridAfter w:val="1"/>
          <w:wBefore w:w="41" w:type="pct"/>
          <w:wAfter w:w="25" w:type="pct"/>
          <w:trHeight w:val="912"/>
        </w:trPr>
        <w:tc>
          <w:tcPr>
            <w:tcW w:w="4934" w:type="pct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87C8" w14:textId="77777777" w:rsidR="00DA2235" w:rsidRDefault="00DA2235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02FDB79" w14:textId="77777777" w:rsidR="00DA2235" w:rsidRDefault="00DA2235" w:rsidP="00F33BD8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INDICADORES</w:t>
            </w:r>
            <w:r>
              <w:rPr>
                <w:rFonts w:ascii="Arial" w:hAnsi="Arial" w:cs="Arial"/>
              </w:rPr>
              <w:t>.</w:t>
            </w:r>
          </w:p>
          <w:p w14:paraId="3703864D" w14:textId="77777777" w:rsidR="00DA2235" w:rsidRDefault="00DA2235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los órganos, las estructuras y las funciones de los sistemas nervioso y endocrino y establece relaciones entre ellos.</w:t>
            </w:r>
          </w:p>
          <w:p w14:paraId="1D440D8B" w14:textId="77777777" w:rsidR="00DA2235" w:rsidRDefault="00DA2235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explica el mecanismo de la transmisión del impulso nervioso.</w:t>
            </w:r>
          </w:p>
          <w:p w14:paraId="56C8519B" w14:textId="77777777" w:rsidR="00DA2235" w:rsidRDefault="00DA2235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Comprueba explicaciones científicas mediante prácticas de laboratorio.</w:t>
            </w:r>
          </w:p>
          <w:p w14:paraId="5DEF856B" w14:textId="77777777" w:rsidR="00DA2235" w:rsidRDefault="00DA2235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los conocimientos adquiridos para comprender y explicar situaciones nuevas</w:t>
            </w:r>
          </w:p>
          <w:p w14:paraId="48DE391B" w14:textId="77777777" w:rsidR="00DA2235" w:rsidRDefault="00DA2235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interesa por profundizar los temas en estudio.</w:t>
            </w:r>
          </w:p>
          <w:p w14:paraId="1041957B" w14:textId="77777777" w:rsidR="00DA2235" w:rsidRDefault="00DA2235" w:rsidP="00F33BD8">
            <w:pPr>
              <w:pStyle w:val="Prrafodelista1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2849F0" w14:paraId="1F1DCB89" w14:textId="77777777" w:rsidTr="00D226A0">
        <w:trPr>
          <w:gridBefore w:val="1"/>
          <w:gridAfter w:val="1"/>
          <w:wBefore w:w="41" w:type="pct"/>
          <w:wAfter w:w="25" w:type="pct"/>
          <w:trHeight w:val="912"/>
        </w:trPr>
        <w:tc>
          <w:tcPr>
            <w:tcW w:w="4934" w:type="pct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FCC0" w14:textId="77777777" w:rsidR="002849F0" w:rsidRPr="00F61A21" w:rsidRDefault="002849F0" w:rsidP="002849F0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61A21">
              <w:rPr>
                <w:rFonts w:ascii="Arial" w:hAnsi="Arial" w:cs="Arial"/>
                <w:b/>
                <w:bCs/>
              </w:rPr>
              <w:lastRenderedPageBreak/>
              <w:t>DBA</w:t>
            </w:r>
          </w:p>
          <w:p w14:paraId="438752DA" w14:textId="77777777" w:rsidR="002849F0" w:rsidRPr="00F61A21" w:rsidRDefault="002849F0" w:rsidP="002849F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F61A21">
              <w:rPr>
                <w:rFonts w:ascii="Arial" w:hAnsi="Arial" w:cs="Arial"/>
                <w:bCs/>
              </w:rPr>
              <w:t xml:space="preserve">Analiza relaciones entre sistemas de órganos (excretor, inmune, nervioso, endocrino, óseo y muscular) con los procesos de regulación de las funciones en los seres vivos. </w:t>
            </w:r>
          </w:p>
          <w:p w14:paraId="39824DD6" w14:textId="77777777" w:rsidR="002849F0" w:rsidRPr="00F61A21" w:rsidRDefault="002849F0" w:rsidP="002849F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6F0E002" w14:textId="77777777" w:rsidR="002849F0" w:rsidRPr="00F61A21" w:rsidRDefault="002849F0" w:rsidP="002849F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F61A21">
              <w:rPr>
                <w:rFonts w:ascii="Arial" w:hAnsi="Arial" w:cs="Arial"/>
                <w:bCs/>
              </w:rPr>
              <w:t xml:space="preserve">Explico la importancia de las hormonas en la regulación de funciones en el ser humano. </w:t>
            </w:r>
          </w:p>
          <w:p w14:paraId="71CEA1B0" w14:textId="77777777" w:rsidR="002849F0" w:rsidRDefault="002849F0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159E1" w14:paraId="1700B452" w14:textId="77777777" w:rsidTr="00D226A0">
        <w:trPr>
          <w:gridBefore w:val="1"/>
          <w:gridAfter w:val="1"/>
          <w:wBefore w:w="41" w:type="pct"/>
          <w:wAfter w:w="25" w:type="pct"/>
          <w:trHeight w:val="912"/>
        </w:trPr>
        <w:tc>
          <w:tcPr>
            <w:tcW w:w="4934" w:type="pct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FE24" w14:textId="77777777" w:rsidR="008159E1" w:rsidRPr="00F61A21" w:rsidRDefault="008A0BC8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61A21">
              <w:rPr>
                <w:rFonts w:ascii="Arial" w:hAnsi="Arial" w:cs="Arial"/>
                <w:b/>
                <w:bCs/>
              </w:rPr>
              <w:t>MATRIZ DE REFERENCIA</w:t>
            </w:r>
          </w:p>
          <w:p w14:paraId="47C38DD5" w14:textId="77777777" w:rsidR="00F61A21" w:rsidRPr="00F61A21" w:rsidRDefault="00F61A21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250DA7" w14:textId="77777777" w:rsidR="00780299" w:rsidRPr="00F61A21" w:rsidRDefault="0078029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61A21">
              <w:rPr>
                <w:rFonts w:ascii="Arial" w:hAnsi="Arial" w:cs="Arial"/>
              </w:rPr>
              <w:t>Analizar el funcionamiento de los seres vivos en términos de sus estructuras y procesos.</w:t>
            </w:r>
          </w:p>
          <w:p w14:paraId="0C89A161" w14:textId="77777777" w:rsidR="008159E1" w:rsidRPr="00F61A21" w:rsidRDefault="008159E1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B14AE" w14:paraId="450928CD" w14:textId="77777777" w:rsidTr="00D226A0">
        <w:trPr>
          <w:gridBefore w:val="1"/>
          <w:gridAfter w:val="1"/>
          <w:wBefore w:w="41" w:type="pct"/>
          <w:wAfter w:w="25" w:type="pct"/>
          <w:trHeight w:val="389"/>
        </w:trPr>
        <w:tc>
          <w:tcPr>
            <w:tcW w:w="4934" w:type="pct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7C78" w14:textId="77777777" w:rsidR="004540A4" w:rsidRPr="00F61A21" w:rsidRDefault="004540A4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D3DB06F" w14:textId="77777777" w:rsidR="00EB14AE" w:rsidRPr="00F61A21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61A21">
              <w:rPr>
                <w:rFonts w:ascii="Arial" w:hAnsi="Arial" w:cs="Arial"/>
                <w:b/>
                <w:bCs/>
              </w:rPr>
              <w:t>CONTENIDOS</w:t>
            </w:r>
          </w:p>
          <w:p w14:paraId="12A64594" w14:textId="77777777" w:rsidR="004540A4" w:rsidRPr="00F61A21" w:rsidRDefault="004540A4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F61A21">
              <w:rPr>
                <w:rFonts w:ascii="Arial" w:hAnsi="Arial" w:cs="Arial"/>
                <w:bCs/>
              </w:rPr>
              <w:t>Sistema nervioso</w:t>
            </w:r>
            <w:r w:rsidR="009A1092" w:rsidRPr="00F61A21">
              <w:rPr>
                <w:rFonts w:ascii="Arial" w:hAnsi="Arial" w:cs="Arial"/>
                <w:bCs/>
              </w:rPr>
              <w:t>.</w:t>
            </w:r>
          </w:p>
          <w:p w14:paraId="0FC7FB89" w14:textId="77777777" w:rsidR="004540A4" w:rsidRPr="00F61A21" w:rsidRDefault="004540A4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F61A21">
              <w:rPr>
                <w:rFonts w:ascii="Arial" w:hAnsi="Arial" w:cs="Arial"/>
                <w:bCs/>
              </w:rPr>
              <w:t>Sistema endocrino</w:t>
            </w:r>
            <w:r w:rsidR="009A1092" w:rsidRPr="00F61A21">
              <w:rPr>
                <w:rFonts w:ascii="Arial" w:hAnsi="Arial" w:cs="Arial"/>
                <w:bCs/>
              </w:rPr>
              <w:t>.</w:t>
            </w:r>
          </w:p>
          <w:p w14:paraId="0609762A" w14:textId="77777777" w:rsidR="004540A4" w:rsidRPr="00F61A21" w:rsidRDefault="004540A4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F61A21">
              <w:rPr>
                <w:rFonts w:ascii="Arial" w:hAnsi="Arial" w:cs="Arial"/>
                <w:bCs/>
              </w:rPr>
              <w:t>Órganos de los sentidos</w:t>
            </w:r>
            <w:r w:rsidR="009A1092" w:rsidRPr="00F61A21">
              <w:rPr>
                <w:rFonts w:ascii="Arial" w:hAnsi="Arial" w:cs="Arial"/>
                <w:bCs/>
              </w:rPr>
              <w:t>.</w:t>
            </w:r>
          </w:p>
          <w:p w14:paraId="3406CFFF" w14:textId="77777777" w:rsidR="000928E4" w:rsidRPr="00F61A21" w:rsidRDefault="000928E4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4663FF5" w14:textId="77777777" w:rsidR="000928E4" w:rsidRPr="00F61A21" w:rsidRDefault="000928E4" w:rsidP="000928E4">
            <w:pPr>
              <w:pStyle w:val="Standard"/>
              <w:spacing w:after="0"/>
              <w:rPr>
                <w:rFonts w:ascii="Arial" w:hAnsi="Arial" w:cs="Arial"/>
              </w:rPr>
            </w:pPr>
            <w:r w:rsidRPr="00F61A21">
              <w:rPr>
                <w:rFonts w:ascii="Arial" w:hAnsi="Arial" w:cs="Arial"/>
              </w:rPr>
              <w:t>Educación financiera: DEL ASFALTO A LA CALLE.</w:t>
            </w:r>
          </w:p>
          <w:p w14:paraId="61B05712" w14:textId="77777777" w:rsidR="004540A4" w:rsidRPr="00F61A21" w:rsidRDefault="000928E4" w:rsidP="000928E4">
            <w:pPr>
              <w:pStyle w:val="Standard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61A21">
              <w:rPr>
                <w:rFonts w:ascii="Arial" w:hAnsi="Arial" w:cs="Arial"/>
              </w:rPr>
              <w:t>Relatos.</w:t>
            </w:r>
          </w:p>
        </w:tc>
      </w:tr>
      <w:tr w:rsidR="00EB14AE" w14:paraId="5E3577E6" w14:textId="77777777" w:rsidTr="00D226A0">
        <w:trPr>
          <w:gridBefore w:val="1"/>
          <w:gridAfter w:val="1"/>
          <w:wBefore w:w="41" w:type="pct"/>
          <w:wAfter w:w="25" w:type="pct"/>
          <w:trHeight w:val="273"/>
        </w:trPr>
        <w:tc>
          <w:tcPr>
            <w:tcW w:w="170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2375" w14:textId="77777777" w:rsidR="00EB14AE" w:rsidRP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B14AE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170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F0F5" w14:textId="77777777" w:rsidR="00EB14AE" w:rsidRP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1528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BC5A" w14:textId="77777777" w:rsidR="00EB14AE" w:rsidRP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t>ACTITUDINAL</w:t>
            </w:r>
          </w:p>
        </w:tc>
      </w:tr>
      <w:tr w:rsidR="00EB14AE" w14:paraId="50A46E96" w14:textId="77777777" w:rsidTr="00D226A0">
        <w:trPr>
          <w:gridBefore w:val="1"/>
          <w:gridAfter w:val="1"/>
          <w:wBefore w:w="41" w:type="pct"/>
          <w:wAfter w:w="25" w:type="pct"/>
          <w:trHeight w:val="1593"/>
        </w:trPr>
        <w:tc>
          <w:tcPr>
            <w:tcW w:w="170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9D07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 el funcionamiento del sistema endocrino y lo relaciona con el sistema nervioso, y la homeóstasis funcional del ser vivo.</w:t>
            </w:r>
          </w:p>
        </w:tc>
        <w:tc>
          <w:tcPr>
            <w:tcW w:w="170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F3A7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 la morfología del sistema nervioso con los mecanismos de adaptación de los seres vivos.</w:t>
            </w:r>
          </w:p>
        </w:tc>
        <w:tc>
          <w:tcPr>
            <w:tcW w:w="1528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2CE7" w14:textId="77777777" w:rsidR="00EB14AE" w:rsidRPr="00F7367E" w:rsidRDefault="00EB14AE" w:rsidP="00F33BD8">
            <w:pPr>
              <w:pStyle w:val="Standard"/>
              <w:rPr>
                <w:rFonts w:ascii="Arial" w:hAnsi="Arial" w:cs="Arial"/>
              </w:rPr>
            </w:pPr>
            <w:r w:rsidRPr="00F7367E">
              <w:rPr>
                <w:rFonts w:ascii="Arial" w:hAnsi="Arial" w:cs="Arial"/>
              </w:rPr>
              <w:t>Cumple su función cuando trabaja en grupo y respeta las funciones de las demás personas.</w:t>
            </w:r>
          </w:p>
        </w:tc>
      </w:tr>
      <w:tr w:rsidR="00EB14AE" w14:paraId="73F10B0A" w14:textId="77777777" w:rsidTr="00D226A0">
        <w:trPr>
          <w:gridBefore w:val="1"/>
          <w:wBefore w:w="41" w:type="pct"/>
          <w:trHeight w:val="400"/>
        </w:trPr>
        <w:tc>
          <w:tcPr>
            <w:tcW w:w="168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5412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61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1FB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  <w:p w14:paraId="01277067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D1B1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  <w:p w14:paraId="36EC6EEF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8A0E4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07A67645" w14:textId="77777777" w:rsidTr="00D226A0">
        <w:trPr>
          <w:gridBefore w:val="1"/>
          <w:wBefore w:w="41" w:type="pct"/>
          <w:trHeight w:val="781"/>
        </w:trPr>
        <w:tc>
          <w:tcPr>
            <w:tcW w:w="168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7207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e asume como modelo pedagógico institucional, 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el </w:t>
            </w:r>
            <w:r>
              <w:rPr>
                <w:rStyle w:val="Enfasis"/>
                <w:rFonts w:ascii="Arial" w:hAnsi="Arial" w:cs="Arial"/>
                <w:bCs/>
              </w:rPr>
              <w:t>modelo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</w:rPr>
              <w:t xml:space="preserve"> Desde esta perspectiva, el énfasis se realiza en el aprendizaje experiencial y experimental.</w:t>
            </w:r>
          </w:p>
          <w:p w14:paraId="46C01F8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ESTRATEGIAS INDIRECTAS</w:t>
            </w:r>
          </w:p>
          <w:p w14:paraId="53866598" w14:textId="77777777" w:rsidR="00EB14AE" w:rsidRDefault="00EB14AE" w:rsidP="00B03866">
            <w:pPr>
              <w:pStyle w:val="Prrafodelista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METACOGNITIVAS Hacen posible el control del propio aprendizaje mediante:</w:t>
            </w:r>
          </w:p>
          <w:p w14:paraId="65F45E92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concentración de la atención.</w:t>
            </w:r>
          </w:p>
          <w:p w14:paraId="6ADCE585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planeación del aprendizaje.</w:t>
            </w:r>
          </w:p>
          <w:p w14:paraId="375E2165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evaluación del propio aprendizaje.</w:t>
            </w:r>
          </w:p>
          <w:p w14:paraId="3133DFC2" w14:textId="77777777" w:rsidR="00EB14AE" w:rsidRDefault="00EB14AE" w:rsidP="00F33BD8">
            <w:pPr>
              <w:pStyle w:val="Prrafodelista"/>
              <w:spacing w:line="240" w:lineRule="auto"/>
              <w:ind w:left="77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2E1BD491" w14:textId="77777777" w:rsidR="00EB14AE" w:rsidRDefault="00EB14AE" w:rsidP="00B03866">
            <w:pPr>
              <w:pStyle w:val="Prrafodelista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Arial" w:hAnsi="Arial" w:cs="Arial"/>
                <w:bCs/>
              </w:rPr>
              <w:t>ESTRATEGIAS AFECTIVAS Ayudan a los estudiantes a ganar control sobre sus emociones, actitudes, motivaciones y valores.</w:t>
            </w:r>
          </w:p>
          <w:p w14:paraId="7CB69643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disminución de la ansiedad.</w:t>
            </w:r>
          </w:p>
          <w:p w14:paraId="03AF9582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propia estimulación.</w:t>
            </w:r>
          </w:p>
          <w:p w14:paraId="020757CC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medición de nuestra temperatura emocional.</w:t>
            </w:r>
          </w:p>
          <w:p w14:paraId="6EBFF018" w14:textId="77777777" w:rsidR="00EB14AE" w:rsidRDefault="00EB14AE" w:rsidP="00F33BD8">
            <w:pPr>
              <w:pStyle w:val="Prrafodelista"/>
              <w:spacing w:line="240" w:lineRule="auto"/>
              <w:ind w:left="149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46AB165" w14:textId="77777777" w:rsidR="00EB14AE" w:rsidRDefault="00EB14AE" w:rsidP="00B03866">
            <w:pPr>
              <w:pStyle w:val="Prrafodelista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SOCIALES Apoyan a los estudiantes en:</w:t>
            </w:r>
          </w:p>
          <w:p w14:paraId="1C245705" w14:textId="77777777" w:rsidR="00EB14AE" w:rsidRDefault="00EB14AE" w:rsidP="00EB14AE">
            <w:pPr>
              <w:pStyle w:val="Prrafodelista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interacción con otros y comprender la formulación de preguntas.</w:t>
            </w:r>
          </w:p>
          <w:p w14:paraId="392B20CD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cooperación con otros.</w:t>
            </w:r>
          </w:p>
          <w:p w14:paraId="469624F9" w14:textId="77777777" w:rsidR="00EB14AE" w:rsidRDefault="00EB14AE" w:rsidP="00B03866">
            <w:pPr>
              <w:pStyle w:val="Prrafodelista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empatía con otros.</w:t>
            </w:r>
          </w:p>
          <w:p w14:paraId="09154FC2" w14:textId="77777777" w:rsidR="0027001D" w:rsidRDefault="0027001D" w:rsidP="0027001D">
            <w:pPr>
              <w:pStyle w:val="Prrafodelista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61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7D2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Textos de bibliobanco</w:t>
            </w:r>
          </w:p>
          <w:p w14:paraId="7B4AF31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Fotocopias</w:t>
            </w:r>
          </w:p>
          <w:p w14:paraId="055BD25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Biblioteca</w:t>
            </w:r>
          </w:p>
          <w:p w14:paraId="2EA0C3C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ambientales</w:t>
            </w:r>
          </w:p>
          <w:p w14:paraId="6884366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Laboratorios de Ciencias Naturales</w:t>
            </w:r>
          </w:p>
          <w:p w14:paraId="33292B8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Salas de video</w:t>
            </w:r>
          </w:p>
          <w:p w14:paraId="4D7870ED" w14:textId="77777777" w:rsidR="008D664F" w:rsidRDefault="008D664F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  <w:p w14:paraId="2091107D" w14:textId="77777777" w:rsidR="008D664F" w:rsidRPr="00780299" w:rsidRDefault="008D664F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780299">
              <w:rPr>
                <w:rFonts w:ascii="Arial" w:hAnsi="Arial" w:cs="Arial"/>
                <w:bCs/>
              </w:rPr>
              <w:t>Educación financiera: Cartilla grados 8° y 9°. Pág: 41-45</w:t>
            </w:r>
          </w:p>
          <w:p w14:paraId="78323D7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BE9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Consultas</w:t>
            </w:r>
          </w:p>
          <w:p w14:paraId="78D8A84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 individuales y en grupo</w:t>
            </w:r>
          </w:p>
          <w:p w14:paraId="2ABBBA0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experimentales</w:t>
            </w:r>
          </w:p>
          <w:p w14:paraId="7EDD690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 informes de laboratorio</w:t>
            </w:r>
          </w:p>
          <w:p w14:paraId="0F13F9E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del cuaderno y notas </w:t>
            </w:r>
            <w:r>
              <w:rPr>
                <w:rFonts w:ascii="Arial" w:hAnsi="Arial" w:cs="Arial"/>
              </w:rPr>
              <w:lastRenderedPageBreak/>
              <w:t>organizadas.</w:t>
            </w:r>
          </w:p>
          <w:p w14:paraId="0C6604C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materiales  con ilustraciones y mensajes  ambientales</w:t>
            </w:r>
            <w:r w:rsidR="00780299">
              <w:rPr>
                <w:rFonts w:ascii="Arial" w:hAnsi="Arial" w:cs="Arial"/>
              </w:rPr>
              <w:t>.</w:t>
            </w:r>
          </w:p>
          <w:p w14:paraId="40D2308B" w14:textId="77777777" w:rsidR="00780299" w:rsidRDefault="00780299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A9D0DB3" w14:textId="77777777" w:rsidR="008D664F" w:rsidRPr="00780299" w:rsidRDefault="008D664F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780299">
              <w:rPr>
                <w:rFonts w:ascii="Arial" w:hAnsi="Arial" w:cs="Arial"/>
                <w:bCs/>
              </w:rPr>
              <w:t>Educación financiera: Actividades diseñadas en la cartilla y aplicadas por el docente.</w:t>
            </w:r>
          </w:p>
          <w:p w14:paraId="562377A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108AC" w14:textId="77777777" w:rsidR="00EB14AE" w:rsidRDefault="00EB14AE" w:rsidP="00F33BD8">
            <w:pPr>
              <w:pStyle w:val="Standard"/>
            </w:pPr>
          </w:p>
        </w:tc>
      </w:tr>
      <w:tr w:rsidR="00EB14AE" w14:paraId="51CA2164" w14:textId="77777777" w:rsidTr="00D226A0">
        <w:trPr>
          <w:gridBefore w:val="1"/>
          <w:wBefore w:w="41" w:type="pct"/>
          <w:trHeight w:val="366"/>
        </w:trPr>
        <w:tc>
          <w:tcPr>
            <w:tcW w:w="4934" w:type="pct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E8FF" w14:textId="77777777" w:rsidR="0027001D" w:rsidRDefault="0027001D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DE2D64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EVALUACION</w:t>
            </w:r>
          </w:p>
          <w:p w14:paraId="3C803C5B" w14:textId="77777777" w:rsidR="0027001D" w:rsidRDefault="0027001D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83F89" w14:textId="77777777" w:rsidR="00EB14AE" w:rsidRDefault="00EB14AE" w:rsidP="00F33BD8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EB14AE" w14:paraId="1E45AEA2" w14:textId="77777777" w:rsidTr="00D226A0">
        <w:trPr>
          <w:gridBefore w:val="1"/>
          <w:wBefore w:w="41" w:type="pct"/>
          <w:trHeight w:val="441"/>
        </w:trPr>
        <w:tc>
          <w:tcPr>
            <w:tcW w:w="1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E320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162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2EC0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726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3359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</w:tr>
      <w:tr w:rsidR="00EB14AE" w14:paraId="44E66B43" w14:textId="77777777" w:rsidTr="00D226A0">
        <w:trPr>
          <w:gridBefore w:val="1"/>
          <w:gridAfter w:val="3"/>
          <w:wBefore w:w="41" w:type="pct"/>
          <w:wAfter w:w="85" w:type="pct"/>
          <w:trHeight w:val="2525"/>
        </w:trPr>
        <w:tc>
          <w:tcPr>
            <w:tcW w:w="16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336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Continua:</w:t>
            </w:r>
          </w:p>
          <w:p w14:paraId="7D45B2E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Seguimiento que permita apreciar el progreso y dificultades de cada estudiante.</w:t>
            </w:r>
          </w:p>
          <w:p w14:paraId="75EC786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0BD4858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7312573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21A9B3E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0667586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62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EC5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individual.</w:t>
            </w:r>
          </w:p>
          <w:p w14:paraId="1596852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grupo.</w:t>
            </w:r>
          </w:p>
          <w:p w14:paraId="4A7FDD9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Consulta(s).</w:t>
            </w:r>
          </w:p>
          <w:p w14:paraId="26641C28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</w:tc>
        <w:tc>
          <w:tcPr>
            <w:tcW w:w="1629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F682" w14:textId="77777777" w:rsidR="00EB14AE" w:rsidRDefault="00EB14AE" w:rsidP="00EB14AE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en diferentes fuentes, información  sobre el tema  asignado para adquirir conocimientos previos y luego socializarlos en clase.</w:t>
            </w:r>
          </w:p>
          <w:p w14:paraId="2C35BA1C" w14:textId="77777777" w:rsidR="00EB14AE" w:rsidRDefault="00EB14AE" w:rsidP="00EB14AE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</w:p>
          <w:p w14:paraId="243198B1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del tema.</w:t>
            </w:r>
          </w:p>
          <w:p w14:paraId="1DBB93F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02775FE" w14:textId="77777777" w:rsidR="00EB14AE" w:rsidRPr="00E41998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y socialización de talleres en pequeños grupos de trabajo.</w:t>
            </w:r>
          </w:p>
        </w:tc>
      </w:tr>
      <w:tr w:rsidR="00EB14AE" w14:paraId="69EEC82D" w14:textId="77777777" w:rsidTr="00D226A0">
        <w:trPr>
          <w:gridBefore w:val="1"/>
          <w:gridAfter w:val="3"/>
          <w:wBefore w:w="41" w:type="pct"/>
          <w:wAfter w:w="85" w:type="pct"/>
          <w:trHeight w:val="2532"/>
        </w:trPr>
        <w:tc>
          <w:tcPr>
            <w:tcW w:w="1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C8F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Valorativa:</w:t>
            </w:r>
          </w:p>
          <w:p w14:paraId="6402E36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1658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9B9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demostrado durante el desarrollo de las clases.</w:t>
            </w:r>
          </w:p>
          <w:p w14:paraId="4CEC1B1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talleres individuales.</w:t>
            </w:r>
          </w:p>
          <w:p w14:paraId="18D8F0A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de  informes de laboratorio</w:t>
            </w:r>
          </w:p>
          <w:p w14:paraId="55958E6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y notas organizadas.</w:t>
            </w:r>
          </w:p>
          <w:p w14:paraId="658443A1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0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654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informe de la práctica realizada en el laboratorio.</w:t>
            </w:r>
          </w:p>
          <w:p w14:paraId="4EF072C9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de forma organizada las notas de clase y el resumen de los diferentes contenidos.</w:t>
            </w:r>
          </w:p>
          <w:p w14:paraId="797072B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clase.</w:t>
            </w:r>
          </w:p>
        </w:tc>
      </w:tr>
      <w:tr w:rsidR="00EB14AE" w14:paraId="342AC3B6" w14:textId="77777777" w:rsidTr="00D226A0">
        <w:trPr>
          <w:gridBefore w:val="1"/>
          <w:gridAfter w:val="3"/>
          <w:wBefore w:w="41" w:type="pct"/>
          <w:wAfter w:w="85" w:type="pct"/>
          <w:trHeight w:val="1220"/>
        </w:trPr>
        <w:tc>
          <w:tcPr>
            <w:tcW w:w="1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489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Integral:</w:t>
            </w:r>
          </w:p>
          <w:p w14:paraId="092734A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Que tenga en la cuenta lo cognitivo, lo personal y lo comportamental</w:t>
            </w:r>
          </w:p>
          <w:p w14:paraId="401AB651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658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133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identifican los criterios en cada nivel, permitiendo que el alumno pueda conocerlos y saber lo que ha alcanzado y lo que le falta por desarrollar. Los rangos deben representar los grados de logro, por medio de escala valorativa.</w:t>
            </w:r>
          </w:p>
        </w:tc>
        <w:tc>
          <w:tcPr>
            <w:tcW w:w="160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3F3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orales y escritas</w:t>
            </w:r>
          </w:p>
          <w:p w14:paraId="6271E6F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Sustentaciones</w:t>
            </w:r>
          </w:p>
          <w:p w14:paraId="46B65E62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Demostraciones</w:t>
            </w:r>
          </w:p>
          <w:p w14:paraId="5D4FA879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53FEFFC0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actitudes</w:t>
            </w:r>
          </w:p>
          <w:p w14:paraId="78A641C3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aportes al tema tratado</w:t>
            </w:r>
          </w:p>
          <w:p w14:paraId="1D35CDF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0927CE8E" w14:textId="77777777" w:rsidTr="00D226A0">
        <w:trPr>
          <w:gridBefore w:val="1"/>
          <w:gridAfter w:val="3"/>
          <w:wBefore w:w="41" w:type="pct"/>
          <w:wAfter w:w="85" w:type="pct"/>
          <w:trHeight w:val="1138"/>
        </w:trPr>
        <w:tc>
          <w:tcPr>
            <w:tcW w:w="1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EE3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Formativa e inclusiva:</w:t>
            </w:r>
          </w:p>
          <w:p w14:paraId="709895C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 el fin de mejorar el procedimiento y el aprendizaje,</w:t>
            </w:r>
            <w:r w:rsidR="0027001D">
              <w:rPr>
                <w:rFonts w:ascii="Arial" w:hAnsi="Arial" w:cs="Arial"/>
                <w:bCs/>
                <w:lang w:val="es-MX"/>
              </w:rPr>
              <w:t xml:space="preserve"> aplicando estrategias de apoyo. </w:t>
            </w:r>
          </w:p>
        </w:tc>
        <w:tc>
          <w:tcPr>
            <w:tcW w:w="1658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EF08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rendimiento académico individual y  grupal.</w:t>
            </w:r>
          </w:p>
          <w:p w14:paraId="3359CEA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replanteamiento de las estrategias metodológicas.</w:t>
            </w:r>
          </w:p>
        </w:tc>
        <w:tc>
          <w:tcPr>
            <w:tcW w:w="160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118C" w14:textId="77777777" w:rsidR="00EB14AE" w:rsidRDefault="00EB14AE" w:rsidP="00F33BD8">
            <w:pPr>
              <w:pStyle w:val="Standard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755FEDC4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para establecer las causas de su rendimiento y actitud.</w:t>
            </w:r>
          </w:p>
          <w:p w14:paraId="7C31641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plan de refuerzo.</w:t>
            </w:r>
          </w:p>
          <w:p w14:paraId="0DDA0281" w14:textId="77777777" w:rsidR="0027001D" w:rsidRDefault="00EB14AE" w:rsidP="0027001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 y seguimiento continuo.</w:t>
            </w:r>
          </w:p>
          <w:p w14:paraId="7F9EC63B" w14:textId="77777777" w:rsidR="00EB14AE" w:rsidRDefault="00EB14AE" w:rsidP="0027001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Asesoría personalizada.</w:t>
            </w:r>
          </w:p>
        </w:tc>
      </w:tr>
      <w:tr w:rsidR="00EB14AE" w14:paraId="27239316" w14:textId="77777777" w:rsidTr="00D226A0">
        <w:trPr>
          <w:gridBefore w:val="1"/>
          <w:gridAfter w:val="3"/>
          <w:wBefore w:w="41" w:type="pct"/>
          <w:wAfter w:w="85" w:type="pct"/>
          <w:trHeight w:val="853"/>
        </w:trPr>
        <w:tc>
          <w:tcPr>
            <w:tcW w:w="1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E0A5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Equitativa y flexible:</w:t>
            </w:r>
          </w:p>
          <w:p w14:paraId="49560996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Basada en </w:t>
            </w:r>
            <w:r>
              <w:rPr>
                <w:rFonts w:ascii="Arial" w:hAnsi="Arial" w:cs="Arial"/>
                <w:bCs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</w:rPr>
              <w:t>personal, ritmos y niveles de aprendizaje</w:t>
            </w:r>
            <w:r>
              <w:rPr>
                <w:rFonts w:ascii="Arial" w:hAnsi="Arial" w:cs="Arial"/>
                <w:bCs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</w:rPr>
              <w:t xml:space="preserve">del </w:t>
            </w:r>
            <w:r>
              <w:rPr>
                <w:rFonts w:ascii="Arial" w:hAnsi="Arial" w:cs="Arial"/>
                <w:bCs/>
                <w:lang w:val="es-MX"/>
              </w:rPr>
              <w:t>educando.</w:t>
            </w:r>
          </w:p>
        </w:tc>
        <w:tc>
          <w:tcPr>
            <w:tcW w:w="1658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8BB3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las diferencias individuales  que se evidencian en el grupo.</w:t>
            </w:r>
          </w:p>
          <w:p w14:paraId="038DFB18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lang w:val="es-MX"/>
              </w:rPr>
              <w:t>Diálogos permanentes con los alumnos con dificultades.</w:t>
            </w:r>
          </w:p>
          <w:p w14:paraId="78E6698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mejoramiento.</w:t>
            </w:r>
          </w:p>
        </w:tc>
        <w:tc>
          <w:tcPr>
            <w:tcW w:w="160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9D5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conjunta entre alumno, padre de familia y docente de un plan de mejoramiento.             </w:t>
            </w:r>
          </w:p>
        </w:tc>
      </w:tr>
      <w:tr w:rsidR="00EB14AE" w14:paraId="6C75D9A6" w14:textId="77777777" w:rsidTr="00D226A0">
        <w:trPr>
          <w:gridBefore w:val="1"/>
          <w:gridAfter w:val="3"/>
          <w:wBefore w:w="41" w:type="pct"/>
          <w:wAfter w:w="85" w:type="pct"/>
          <w:trHeight w:val="1561"/>
        </w:trPr>
        <w:tc>
          <w:tcPr>
            <w:tcW w:w="1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8378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Sistemática:</w:t>
            </w:r>
          </w:p>
          <w:p w14:paraId="7F96493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1658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ACC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oportunamente los resultados de las evaluaciones.</w:t>
            </w:r>
          </w:p>
          <w:p w14:paraId="2D883A6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procesos de retroalimentación</w:t>
            </w:r>
          </w:p>
        </w:tc>
        <w:tc>
          <w:tcPr>
            <w:tcW w:w="160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D27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 actividades y evaluaciones</w:t>
            </w:r>
          </w:p>
          <w:p w14:paraId="51D816E4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Aclarar dudas</w:t>
            </w:r>
          </w:p>
          <w:p w14:paraId="69F305BD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Profundizar sobre el tema</w:t>
            </w:r>
          </w:p>
          <w:p w14:paraId="2B30067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1CC65809" w14:textId="77777777" w:rsidTr="00D226A0">
        <w:trPr>
          <w:gridBefore w:val="1"/>
          <w:gridAfter w:val="3"/>
          <w:wBefore w:w="41" w:type="pct"/>
          <w:wAfter w:w="85" w:type="pct"/>
          <w:trHeight w:val="852"/>
        </w:trPr>
        <w:tc>
          <w:tcPr>
            <w:tcW w:w="1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B94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1658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78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Indagar sobre la historia personal, familiar e institucional del alumno. Conocer el proyecto de vida del estudiante.</w:t>
            </w:r>
          </w:p>
          <w:p w14:paraId="3CE8985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de Sico orientación</w:t>
            </w:r>
          </w:p>
          <w:p w14:paraId="4229798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13A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evaluación,</w:t>
            </w:r>
          </w:p>
          <w:p w14:paraId="5EE3CA0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Heteroevaluación</w:t>
            </w:r>
          </w:p>
          <w:p w14:paraId="63CB5380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</w:t>
            </w:r>
          </w:p>
          <w:p w14:paraId="0A4F3C3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</w:tr>
      <w:tr w:rsidR="00EB14AE" w14:paraId="2F103C93" w14:textId="77777777" w:rsidTr="00E64762">
        <w:trPr>
          <w:gridBefore w:val="1"/>
          <w:gridAfter w:val="4"/>
          <w:wBefore w:w="41" w:type="pct"/>
          <w:wAfter w:w="110" w:type="pct"/>
          <w:trHeight w:val="804"/>
        </w:trPr>
        <w:tc>
          <w:tcPr>
            <w:tcW w:w="4769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186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6B0032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ADECUACIONES CURRICULARES</w:t>
            </w:r>
          </w:p>
          <w:p w14:paraId="1976A932" w14:textId="77777777" w:rsidR="000532EF" w:rsidRDefault="000532EF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45AED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Diálogo permanente con el estudiante y el padre de familia.</w:t>
            </w:r>
          </w:p>
          <w:p w14:paraId="2451597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Establecer compromisos con el estudiante.</w:t>
            </w:r>
          </w:p>
          <w:p w14:paraId="5FE28266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Reforzar conocimientos extra clase.</w:t>
            </w:r>
          </w:p>
          <w:p w14:paraId="0FB15E2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Trabajar coordinadamente con Sico orientación.</w:t>
            </w:r>
          </w:p>
          <w:p w14:paraId="22766CA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Formar grupos especiales de trabajo con tutoría de los más avanzados.</w:t>
            </w:r>
          </w:p>
          <w:p w14:paraId="343395D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repasos al terminar el tema para aclarar dudas.</w:t>
            </w:r>
          </w:p>
          <w:p w14:paraId="3A074785" w14:textId="77777777" w:rsidR="00DC5DA9" w:rsidRDefault="00DC5DA9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44F95EE" w14:textId="77777777" w:rsidR="000532EF" w:rsidRP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lastRenderedPageBreak/>
              <w:t>Se Incluyen los tres principios del Diseño Universal del Aprendizaje para la realización de la planeación de las clases y actividades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532EF">
              <w:rPr>
                <w:rFonts w:ascii="Arial" w:hAnsi="Arial" w:cs="Arial"/>
                <w:bCs/>
              </w:rPr>
              <w:t>propuestas.</w:t>
            </w:r>
          </w:p>
          <w:p w14:paraId="3C37926B" w14:textId="77777777" w:rsidR="000532EF" w:rsidRP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t>Además se realizarán ajustes y flexibilizaciones curriculares para estudiantes con NEE o discapacidad, orientado desde los PIAR</w:t>
            </w:r>
          </w:p>
          <w:p w14:paraId="3AF8ED3C" w14:textId="77777777" w:rsidR="00DC5DA9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t>(Plan Individual de Ajustes Razonables). Decreto 1421 de 2017</w:t>
            </w:r>
          </w:p>
          <w:p w14:paraId="7AB1F2E1" w14:textId="77777777" w:rsid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FAB02" w14:textId="77777777" w:rsidR="00EB14AE" w:rsidRDefault="00EB14AE" w:rsidP="00F33BD8">
            <w:pPr>
              <w:pStyle w:val="Standard"/>
            </w:pPr>
          </w:p>
        </w:tc>
      </w:tr>
      <w:tr w:rsidR="00EB14AE" w14:paraId="0FD57CCD" w14:textId="77777777" w:rsidTr="00E64762">
        <w:trPr>
          <w:gridAfter w:val="4"/>
          <w:wAfter w:w="110" w:type="pct"/>
          <w:trHeight w:val="365"/>
        </w:trPr>
        <w:tc>
          <w:tcPr>
            <w:tcW w:w="4809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ACDF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2495D7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PLANES DE APOYO</w:t>
            </w:r>
          </w:p>
        </w:tc>
        <w:tc>
          <w:tcPr>
            <w:tcW w:w="8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5471B" w14:textId="77777777" w:rsidR="00EB14AE" w:rsidRDefault="00EB14AE" w:rsidP="00F33BD8">
            <w:pPr>
              <w:pStyle w:val="Standard"/>
            </w:pPr>
          </w:p>
        </w:tc>
      </w:tr>
      <w:tr w:rsidR="00EB14AE" w14:paraId="76518B6D" w14:textId="77777777" w:rsidTr="00E64762">
        <w:trPr>
          <w:gridAfter w:val="4"/>
          <w:wAfter w:w="110" w:type="pct"/>
          <w:trHeight w:val="365"/>
        </w:trPr>
        <w:tc>
          <w:tcPr>
            <w:tcW w:w="196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7B79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160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90D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12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9288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PROFUNDIZACION</w:t>
            </w:r>
          </w:p>
        </w:tc>
        <w:tc>
          <w:tcPr>
            <w:tcW w:w="8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624E1" w14:textId="77777777" w:rsidR="00EB14AE" w:rsidRDefault="00EB14AE" w:rsidP="00F33BD8">
            <w:pPr>
              <w:pStyle w:val="Standard"/>
            </w:pPr>
          </w:p>
        </w:tc>
      </w:tr>
      <w:tr w:rsidR="00EB14AE" w14:paraId="3534877F" w14:textId="77777777" w:rsidTr="00E64762">
        <w:trPr>
          <w:gridAfter w:val="4"/>
          <w:wAfter w:w="110" w:type="pct"/>
          <w:trHeight w:val="365"/>
        </w:trPr>
        <w:tc>
          <w:tcPr>
            <w:tcW w:w="196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BD93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  <w:p w14:paraId="1A9B7650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y sustentación.</w:t>
            </w:r>
          </w:p>
          <w:p w14:paraId="5916A098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o acudiente.</w:t>
            </w:r>
          </w:p>
          <w:p w14:paraId="541BD6A3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4B0608E0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1606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552A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y sustentación sobre el tema desarrollado: Dinámica de poblaciones y  microorganismos.</w:t>
            </w:r>
          </w:p>
          <w:p w14:paraId="32C2F34A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7BFC3F3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12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F8F3" w14:textId="77777777" w:rsidR="00EB14AE" w:rsidRDefault="00EB14AE" w:rsidP="00F33BD8">
            <w:pPr>
              <w:pStyle w:val="Standard"/>
              <w:jc w:val="both"/>
            </w:pPr>
            <w:r>
              <w:rPr>
                <w:rFonts w:ascii="Arial" w:hAnsi="Arial" w:cs="Arial"/>
                <w:lang w:val="es-ES"/>
              </w:rPr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</w:rPr>
              <w:t>Dinámica de poblaciones y  microorganismos.</w:t>
            </w:r>
          </w:p>
          <w:p w14:paraId="27883F5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Socialización del tema ante el grupo.</w:t>
            </w:r>
          </w:p>
          <w:p w14:paraId="30F2EE3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72AA306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02A54" w14:textId="77777777" w:rsidR="00EB14AE" w:rsidRDefault="00EB14AE" w:rsidP="00F33BD8">
            <w:pPr>
              <w:pStyle w:val="Standard"/>
            </w:pPr>
          </w:p>
        </w:tc>
      </w:tr>
      <w:tr w:rsidR="00EB14AE" w14:paraId="720FCD9D" w14:textId="77777777" w:rsidTr="00E64762">
        <w:trPr>
          <w:gridAfter w:val="4"/>
          <w:wAfter w:w="110" w:type="pct"/>
          <w:trHeight w:val="365"/>
        </w:trPr>
        <w:tc>
          <w:tcPr>
            <w:tcW w:w="4809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E8B5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7722BD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</w:rPr>
              <w:t>.</w:t>
            </w:r>
          </w:p>
          <w:p w14:paraId="72099B64" w14:textId="77777777" w:rsidR="000532EF" w:rsidRDefault="000532EF" w:rsidP="00F33BD8">
            <w:pPr>
              <w:pStyle w:val="Standard"/>
              <w:spacing w:after="0" w:line="240" w:lineRule="auto"/>
              <w:jc w:val="both"/>
            </w:pPr>
          </w:p>
          <w:p w14:paraId="759B50EC" w14:textId="77777777" w:rsidR="00EB14AE" w:rsidRDefault="00EB14AE" w:rsidP="000532EF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  <w:p w14:paraId="627C68D7" w14:textId="77777777" w:rsidR="000532EF" w:rsidRPr="000532EF" w:rsidRDefault="000532EF" w:rsidP="000532EF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8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EEABA" w14:textId="77777777" w:rsidR="00EB14AE" w:rsidRDefault="00EB14AE" w:rsidP="00F33BD8">
            <w:pPr>
              <w:pStyle w:val="Standard"/>
              <w:jc w:val="both"/>
            </w:pPr>
          </w:p>
        </w:tc>
      </w:tr>
    </w:tbl>
    <w:p w14:paraId="634FFD63" w14:textId="77777777" w:rsidR="00EB14AE" w:rsidRDefault="00EB14AE" w:rsidP="00EB14AE">
      <w:pPr>
        <w:pStyle w:val="Standard"/>
        <w:rPr>
          <w:rFonts w:ascii="Arial" w:hAnsi="Arial" w:cs="Arial"/>
        </w:rPr>
      </w:pPr>
    </w:p>
    <w:p w14:paraId="0EB8BAD3" w14:textId="77777777" w:rsidR="00EB14AE" w:rsidRDefault="00EB14AE" w:rsidP="00EB14AE">
      <w:pPr>
        <w:pStyle w:val="Standard"/>
        <w:rPr>
          <w:rFonts w:ascii="Arial" w:hAnsi="Arial" w:cs="Arial"/>
        </w:rPr>
      </w:pPr>
    </w:p>
    <w:p w14:paraId="5FE3EDCB" w14:textId="77777777" w:rsidR="000532EF" w:rsidRDefault="000532EF">
      <w:pPr>
        <w:spacing w:after="0" w:line="240" w:lineRule="auto"/>
        <w:rPr>
          <w:rFonts w:ascii="Arial" w:eastAsia="Times New Roman" w:hAnsi="Arial" w:cs="Arial"/>
          <w:kern w:val="3"/>
          <w:lang w:eastAsia="es-CO"/>
        </w:rPr>
      </w:pPr>
      <w:r>
        <w:rPr>
          <w:rFonts w:ascii="Arial" w:hAnsi="Arial" w:cs="Arial"/>
        </w:rPr>
        <w:br w:type="page"/>
      </w:r>
    </w:p>
    <w:p w14:paraId="462666FA" w14:textId="77777777" w:rsidR="00EB14AE" w:rsidRDefault="00EB14AE" w:rsidP="00EB14AE">
      <w:pPr>
        <w:pStyle w:val="Sinespaciado"/>
      </w:pPr>
      <w:r>
        <w:rPr>
          <w:noProof/>
          <w:lang w:val="es-ES" w:eastAsia="es-ES"/>
        </w:rPr>
        <w:lastRenderedPageBreak/>
        <w:drawing>
          <wp:inline distT="0" distB="0" distL="0" distR="0" wp14:anchorId="20301C15" wp14:editId="70B21F54">
            <wp:extent cx="7908925" cy="144399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63AE" w14:textId="77777777" w:rsidR="00EB14AE" w:rsidRDefault="00EB14AE" w:rsidP="00EB14AE">
      <w:pPr>
        <w:pStyle w:val="Sinespaciado"/>
        <w:rPr>
          <w:rFonts w:ascii="Arial" w:hAnsi="Arial" w:cs="Arial"/>
        </w:rPr>
      </w:pPr>
    </w:p>
    <w:p w14:paraId="7C81E266" w14:textId="77777777" w:rsidR="00601507" w:rsidRDefault="00601507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 w:rsidRPr="00601507">
        <w:rPr>
          <w:rFonts w:ascii="Arial" w:hAnsi="Arial" w:cs="Arial"/>
          <w:b/>
        </w:rPr>
        <w:t>SECRETARÍA DE EDUCACIÓN</w:t>
      </w:r>
    </w:p>
    <w:p w14:paraId="1DD75B3E" w14:textId="77777777" w:rsidR="00F10C2B" w:rsidRPr="00F10C2B" w:rsidRDefault="00F10C2B" w:rsidP="00F10C2B">
      <w:pPr>
        <w:pStyle w:val="Sinespaciad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 xml:space="preserve">AREA: CIENCIAS NATURALES Y EDUCACIÓN AMBIENTAL </w:t>
      </w:r>
    </w:p>
    <w:p w14:paraId="69D41A7C" w14:textId="77777777" w:rsidR="00F10C2B" w:rsidRPr="00F10C2B" w:rsidRDefault="00F10C2B" w:rsidP="00F10C2B">
      <w:pPr>
        <w:pStyle w:val="Standard"/>
        <w:spacing w:after="0" w:line="240" w:lineRule="aut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>COMPONENTE DE FORMACION: TÉCNICO CIENTÍFICO</w:t>
      </w:r>
    </w:p>
    <w:p w14:paraId="0908F366" w14:textId="77777777" w:rsidR="00F10C2B" w:rsidRPr="00F10C2B" w:rsidRDefault="00F10C2B" w:rsidP="00F10C2B">
      <w:pPr>
        <w:pStyle w:val="Sinespaciad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>GRADO: OCTAVO</w:t>
      </w:r>
    </w:p>
    <w:p w14:paraId="376E3632" w14:textId="77777777" w:rsidR="00601507" w:rsidRPr="00601507" w:rsidRDefault="00F10C2B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lang w:eastAsia="es-CO"/>
        </w:rPr>
      </w:pPr>
      <w:r w:rsidRPr="00F10C2B">
        <w:rPr>
          <w:rFonts w:ascii="Arial" w:hAnsi="Arial" w:cs="Arial"/>
          <w:b/>
          <w:lang w:eastAsia="es-CO"/>
        </w:rPr>
        <w:t>OBJETIVOS</w:t>
      </w:r>
      <w:r>
        <w:rPr>
          <w:rFonts w:ascii="Arial" w:hAnsi="Arial" w:cs="Arial"/>
          <w:b/>
          <w:lang w:eastAsia="es-CO"/>
        </w:rPr>
        <w:t xml:space="preserve"> DEL GRADO:</w:t>
      </w:r>
    </w:p>
    <w:p w14:paraId="1A21E11A" w14:textId="77777777" w:rsidR="00601507" w:rsidRPr="00601507" w:rsidRDefault="00601507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Explicar el proceso de reproducción en los seres vivos, los factores que inciden en la reproducción humana y la sexualidad que permiten tomar decisiones responsables.</w:t>
      </w:r>
    </w:p>
    <w:p w14:paraId="20C55A1F" w14:textId="77777777" w:rsidR="0027001D" w:rsidRDefault="0027001D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</w:p>
    <w:p w14:paraId="4E1F092A" w14:textId="77777777" w:rsidR="00601507" w:rsidRPr="00601507" w:rsidRDefault="00601507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Identificar los sistemas materiales, sus propiedades y comprender la información de las etiquetas en productos comerciales y sus implicaciones en el ambiente.</w:t>
      </w:r>
    </w:p>
    <w:p w14:paraId="17AF690D" w14:textId="77777777" w:rsidR="0027001D" w:rsidRDefault="0027001D" w:rsidP="00601507">
      <w:pPr>
        <w:pStyle w:val="Sinespaciado"/>
        <w:jc w:val="both"/>
        <w:rPr>
          <w:rFonts w:ascii="Arial" w:hAnsi="Arial" w:cs="Arial"/>
          <w:lang w:eastAsia="es-CO"/>
        </w:rPr>
      </w:pPr>
    </w:p>
    <w:p w14:paraId="3F5DD491" w14:textId="77777777" w:rsidR="00601507" w:rsidRDefault="00601507" w:rsidP="00601507">
      <w:pPr>
        <w:pStyle w:val="Sinespaciad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Reconocer modelos para explicar el movimiento ondulatorio y su aplicación.</w:t>
      </w:r>
    </w:p>
    <w:p w14:paraId="0DB08509" w14:textId="77777777" w:rsidR="00E64762" w:rsidRDefault="00E64762" w:rsidP="00601507">
      <w:pPr>
        <w:pStyle w:val="Sinespaciado"/>
        <w:jc w:val="both"/>
        <w:rPr>
          <w:rFonts w:ascii="Arial" w:hAnsi="Arial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E64762" w14:paraId="52033286" w14:textId="77777777" w:rsidTr="00E64762">
        <w:tc>
          <w:tcPr>
            <w:tcW w:w="13146" w:type="dxa"/>
          </w:tcPr>
          <w:p w14:paraId="47EC7340" w14:textId="77777777" w:rsidR="00830BA8" w:rsidRPr="00AC0D96" w:rsidRDefault="00830BA8" w:rsidP="00830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PERIODO: 3</w:t>
            </w:r>
          </w:p>
          <w:p w14:paraId="550E34F1" w14:textId="77777777" w:rsidR="00830BA8" w:rsidRPr="00AC0D96" w:rsidRDefault="00830BA8" w:rsidP="00830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 xml:space="preserve">INTENSIDAD HORARIA: 60 horas </w:t>
            </w:r>
          </w:p>
          <w:p w14:paraId="1D11E176" w14:textId="77777777" w:rsidR="00E64762" w:rsidRDefault="00830BA8" w:rsidP="00830BA8">
            <w:pPr>
              <w:pStyle w:val="Sinespaciado"/>
              <w:jc w:val="both"/>
              <w:rPr>
                <w:rFonts w:ascii="Arial" w:hAnsi="Arial" w:cs="Arial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E64762" w14:paraId="3510BF62" w14:textId="77777777" w:rsidTr="00E64762">
        <w:tc>
          <w:tcPr>
            <w:tcW w:w="13146" w:type="dxa"/>
          </w:tcPr>
          <w:p w14:paraId="5FB62388" w14:textId="77777777" w:rsidR="00830BA8" w:rsidRDefault="00830BA8" w:rsidP="00830BA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PREGUNTAS PROBLEMATIZADORAS</w:t>
            </w:r>
          </w:p>
          <w:p w14:paraId="697E04FA" w14:textId="77777777" w:rsidR="00830BA8" w:rsidRDefault="00830BA8" w:rsidP="00830BA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contribuyen los microorganismos en la conservación de la vida?</w:t>
            </w:r>
          </w:p>
          <w:p w14:paraId="2291CC3B" w14:textId="77777777" w:rsidR="00830BA8" w:rsidRDefault="00830BA8" w:rsidP="00830BA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aporta la microbiología a la calidad de vida?</w:t>
            </w:r>
          </w:p>
          <w:p w14:paraId="4E54AC01" w14:textId="77777777" w:rsidR="00830BA8" w:rsidRDefault="00830BA8" w:rsidP="00830BA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¿Qué significan los ciclos biogeoquímicos y que importancia tienen?</w:t>
            </w:r>
          </w:p>
          <w:p w14:paraId="21578186" w14:textId="77777777" w:rsidR="00E64762" w:rsidRDefault="00E64762" w:rsidP="00601507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E64762" w14:paraId="1C0DB44B" w14:textId="77777777" w:rsidTr="00E64762">
        <w:tc>
          <w:tcPr>
            <w:tcW w:w="13146" w:type="dxa"/>
          </w:tcPr>
          <w:p w14:paraId="5E8AD3F0" w14:textId="77777777" w:rsidR="00830BA8" w:rsidRPr="00EB14AE" w:rsidRDefault="00830BA8" w:rsidP="00830BA8">
            <w:pPr>
              <w:pStyle w:val="Sinespaciado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t>EJES CURRICULARES</w:t>
            </w:r>
          </w:p>
          <w:p w14:paraId="0EF18704" w14:textId="77777777" w:rsidR="00830BA8" w:rsidRPr="00EB14AE" w:rsidRDefault="00830BA8" w:rsidP="00830BA8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Me aproximo al conocimiento como científico natural</w:t>
            </w:r>
          </w:p>
          <w:p w14:paraId="62D55C59" w14:textId="77777777" w:rsidR="00830BA8" w:rsidRPr="00EB14AE" w:rsidRDefault="00830BA8" w:rsidP="00830BA8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Manejo conocimientos propios de las Ciencias naturales</w:t>
            </w:r>
          </w:p>
          <w:p w14:paraId="2E44AF81" w14:textId="77777777" w:rsidR="00E64762" w:rsidRDefault="00830BA8" w:rsidP="00830BA8">
            <w:pPr>
              <w:pStyle w:val="Sinespaciado"/>
              <w:jc w:val="both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lastRenderedPageBreak/>
              <w:t>Desarrollo compromisos personales y sociales.</w:t>
            </w:r>
          </w:p>
        </w:tc>
      </w:tr>
    </w:tbl>
    <w:tbl>
      <w:tblPr>
        <w:tblW w:w="1318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3212"/>
        <w:gridCol w:w="1006"/>
        <w:gridCol w:w="70"/>
        <w:gridCol w:w="6"/>
        <w:gridCol w:w="2165"/>
        <w:gridCol w:w="2012"/>
        <w:gridCol w:w="106"/>
        <w:gridCol w:w="46"/>
        <w:gridCol w:w="4101"/>
        <w:gridCol w:w="142"/>
        <w:gridCol w:w="283"/>
      </w:tblGrid>
      <w:tr w:rsidR="005C2640" w14:paraId="7C7E4B89" w14:textId="77777777" w:rsidTr="00830BA8">
        <w:trPr>
          <w:trHeight w:val="696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5F36" w14:textId="77777777" w:rsidR="005C2640" w:rsidRPr="00251850" w:rsidRDefault="005C2640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2B37CC5" w14:textId="77777777" w:rsidR="005C264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51850">
              <w:rPr>
                <w:rFonts w:ascii="Arial" w:hAnsi="Arial" w:cs="Arial"/>
                <w:b/>
                <w:bCs/>
              </w:rPr>
              <w:t>COMPETENCIAS:</w:t>
            </w:r>
          </w:p>
          <w:p w14:paraId="6AC68FD1" w14:textId="77777777" w:rsidR="005C2640" w:rsidRPr="0025185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E8847AD" w14:textId="77777777" w:rsidR="005C2640" w:rsidRPr="0025185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251850">
              <w:rPr>
                <w:rFonts w:ascii="Arial" w:hAnsi="Arial" w:cs="Arial"/>
              </w:rPr>
              <w:t>Argumenta de manera crítica y con base en los conocimientos adquiridos, el papel de las ciencias en el desarrollo de la humanidad.</w:t>
            </w:r>
          </w:p>
          <w:p w14:paraId="2D329057" w14:textId="77777777" w:rsidR="005C2640" w:rsidRDefault="005C2640" w:rsidP="00F33BD8">
            <w:pPr>
              <w:pStyle w:val="Standard"/>
              <w:spacing w:after="0" w:line="240" w:lineRule="auto"/>
              <w:rPr>
                <w:rFonts w:ascii="Arial" w:eastAsia="Calibri" w:hAnsi="Arial" w:cs="Arial"/>
              </w:rPr>
            </w:pPr>
          </w:p>
          <w:p w14:paraId="07D820F1" w14:textId="77777777" w:rsidR="005C2640" w:rsidRPr="00251850" w:rsidRDefault="005C2640" w:rsidP="00F33BD8">
            <w:pPr>
              <w:pStyle w:val="Standard"/>
              <w:spacing w:after="0" w:line="240" w:lineRule="auto"/>
              <w:rPr>
                <w:rFonts w:ascii="Arial" w:eastAsia="Calibri" w:hAnsi="Arial" w:cs="Arial"/>
              </w:rPr>
            </w:pPr>
            <w:r w:rsidRPr="00251850">
              <w:rPr>
                <w:rFonts w:ascii="Arial" w:eastAsia="Calibri" w:hAnsi="Arial" w:cs="Arial"/>
              </w:rPr>
              <w:t>Identifica el lenguaje específico de las ciencias naturales en publicaciones, orales o  escritas y consulta su significado, si lo desconoce, para lograr una mejor comprensión del contexto</w:t>
            </w:r>
          </w:p>
          <w:p w14:paraId="09746E08" w14:textId="77777777" w:rsidR="005C264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52ADF063" w14:textId="77777777" w:rsidR="005C2640" w:rsidRPr="0025185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251850">
              <w:rPr>
                <w:rFonts w:ascii="Arial" w:hAnsi="Arial" w:cs="Arial"/>
              </w:rPr>
              <w:t>Utiliza el lenguaje propio de las ciencias naturales para expresar sus ideas, redactar textos o elaborar informes de manera clara, acertada y precisa.</w:t>
            </w:r>
          </w:p>
          <w:p w14:paraId="75EBEABE" w14:textId="77777777" w:rsidR="005C264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769960A0" w14:textId="77777777" w:rsidR="005C2640" w:rsidRPr="0025185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251850">
              <w:rPr>
                <w:rFonts w:ascii="Arial" w:hAnsi="Arial" w:cs="Arial"/>
              </w:rPr>
              <w:t>Elabora materiales  con ilustraciones y mensajes    destinados a sensibilizar  sobre el cuidado, preservación y utilización de los recursos naturales y el ambiente de manera sostenible.</w:t>
            </w:r>
          </w:p>
          <w:p w14:paraId="751CBFA6" w14:textId="77777777" w:rsidR="005C264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6AF1484D" w14:textId="77777777" w:rsidR="005C2640" w:rsidRPr="0025185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251850">
              <w:rPr>
                <w:rFonts w:ascii="Arial" w:hAnsi="Arial" w:cs="Arial"/>
              </w:rPr>
              <w:t>Argumenta de manera crítica y con base en los conocimientos adquiridos, el papel de las ciencias en el desarrollo de la humanidad</w:t>
            </w:r>
          </w:p>
          <w:p w14:paraId="456F9BB2" w14:textId="77777777" w:rsidR="005C2640" w:rsidRPr="0025185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65B4E0E4" w14:textId="77777777" w:rsidR="005C264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251850">
              <w:rPr>
                <w:rFonts w:ascii="Arial" w:hAnsi="Arial" w:cs="Arial"/>
              </w:rPr>
              <w:t>Educación financiera: Manejar las finanzas del día a día con impecabilidad.</w:t>
            </w:r>
          </w:p>
          <w:p w14:paraId="672473E0" w14:textId="77777777" w:rsidR="005C2640" w:rsidRPr="00251850" w:rsidRDefault="005C2640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7798" w14:paraId="1CCFECC0" w14:textId="77777777" w:rsidTr="00830BA8">
        <w:trPr>
          <w:trHeight w:val="2082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CDF1" w14:textId="77777777" w:rsidR="00557798" w:rsidRPr="00251850" w:rsidRDefault="00557798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FD641A" w14:textId="77777777" w:rsidR="00557798" w:rsidRDefault="00557798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DF61336" w14:textId="77777777" w:rsidR="00557798" w:rsidRDefault="00557798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51850">
              <w:rPr>
                <w:rFonts w:ascii="Arial" w:hAnsi="Arial" w:cs="Arial"/>
                <w:b/>
                <w:bCs/>
              </w:rPr>
              <w:t>ESTANDARES:</w:t>
            </w:r>
          </w:p>
          <w:p w14:paraId="544BC952" w14:textId="77777777" w:rsidR="00557798" w:rsidRPr="00251850" w:rsidRDefault="00557798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A772C4C" w14:textId="77777777" w:rsidR="00557798" w:rsidRPr="00251850" w:rsidRDefault="00557798" w:rsidP="00F33BD8">
            <w:pPr>
              <w:pStyle w:val="Prrafodelista"/>
              <w:ind w:left="0"/>
              <w:jc w:val="both"/>
            </w:pPr>
            <w:r w:rsidRPr="00251850">
              <w:rPr>
                <w:rFonts w:ascii="Arial" w:hAnsi="Arial" w:cs="Arial"/>
                <w:bCs/>
              </w:rPr>
              <w:t>Identifica y</w:t>
            </w:r>
            <w:r w:rsidRPr="00251850">
              <w:rPr>
                <w:rFonts w:ascii="Arial" w:hAnsi="Arial" w:cs="Arial"/>
              </w:rPr>
              <w:t xml:space="preserve"> usa adecuadamente el lenguaje propio de las ciencias.</w:t>
            </w:r>
          </w:p>
          <w:p w14:paraId="48EB53D3" w14:textId="77777777" w:rsidR="00557798" w:rsidRDefault="00557798" w:rsidP="0055779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251850">
              <w:rPr>
                <w:rFonts w:ascii="Arial" w:hAnsi="Arial" w:cs="Arial"/>
              </w:rPr>
              <w:t>Indago sobre aplicaciones de la microbiología en la industria.</w:t>
            </w:r>
          </w:p>
          <w:p w14:paraId="06FB9501" w14:textId="77777777" w:rsidR="00557798" w:rsidRDefault="00557798" w:rsidP="0055779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251850">
              <w:rPr>
                <w:rFonts w:ascii="Arial" w:hAnsi="Arial" w:cs="Arial"/>
              </w:rPr>
              <w:t>Explica los ciclos biogeoquímicos y su incidencia en el equilibrio de los ecosistemas.</w:t>
            </w:r>
          </w:p>
          <w:p w14:paraId="7C90088C" w14:textId="77777777" w:rsidR="00557798" w:rsidRPr="00251850" w:rsidRDefault="00557798" w:rsidP="0055779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251850">
              <w:rPr>
                <w:rFonts w:ascii="Arial" w:hAnsi="Arial" w:cs="Arial"/>
              </w:rPr>
              <w:t>Propone alternativas de trabajo para efectuar en un ecosistema de tal manera que asegure su supervivencia.</w:t>
            </w:r>
          </w:p>
          <w:p w14:paraId="3CA4E41C" w14:textId="77777777" w:rsidR="00557798" w:rsidRPr="00251850" w:rsidRDefault="00557798" w:rsidP="00F33BD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251850">
              <w:rPr>
                <w:rFonts w:ascii="Arial" w:hAnsi="Arial" w:cs="Arial"/>
              </w:rPr>
              <w:t>Cuida, respeta y exige respeto: por los seres vivos y los objetos de su entorno.</w:t>
            </w:r>
          </w:p>
        </w:tc>
      </w:tr>
      <w:tr w:rsidR="00780299" w14:paraId="48585751" w14:textId="77777777" w:rsidTr="00830BA8">
        <w:trPr>
          <w:trHeight w:val="561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4EC6" w14:textId="77777777" w:rsidR="00780299" w:rsidRDefault="0078029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96CF7A4" w14:textId="77777777" w:rsidR="00780299" w:rsidRDefault="0078029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DBA</w:t>
            </w:r>
          </w:p>
          <w:p w14:paraId="44653634" w14:textId="77777777" w:rsidR="00676ECC" w:rsidRDefault="00676ECC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9DD4ABE" w14:textId="77777777" w:rsidR="00780299" w:rsidRDefault="00780299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Indago sobre aplicaciones de la microbiología en la industria.</w:t>
            </w:r>
          </w:p>
          <w:p w14:paraId="398963C5" w14:textId="77777777" w:rsidR="0014081D" w:rsidRPr="00094B38" w:rsidRDefault="0014081D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94B38">
              <w:rPr>
                <w:rFonts w:ascii="Arial" w:hAnsi="Arial" w:cs="Arial"/>
                <w:bCs/>
              </w:rPr>
              <w:t xml:space="preserve">Describo procesos físicos y químicos de la contaminación atmosférica. </w:t>
            </w:r>
          </w:p>
          <w:p w14:paraId="66C54312" w14:textId="77777777" w:rsidR="001349B9" w:rsidRPr="00094B38" w:rsidRDefault="001349B9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94B38">
              <w:rPr>
                <w:rFonts w:ascii="Arial" w:hAnsi="Arial" w:cs="Arial"/>
                <w:bCs/>
              </w:rPr>
              <w:lastRenderedPageBreak/>
              <w:t>Comprende la relación entre los ciclos del carbono, del nitrógeno y del agua, explicando su importancia en el mantenimiento de los ecosistemas.</w:t>
            </w:r>
          </w:p>
          <w:p w14:paraId="38AB06D2" w14:textId="77777777" w:rsidR="00780299" w:rsidRPr="00094B38" w:rsidRDefault="00780299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43174BE" w14:textId="77777777" w:rsidR="00780299" w:rsidRPr="00780299" w:rsidRDefault="00780299" w:rsidP="00830BA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0BA8" w14:paraId="27BD7337" w14:textId="77777777" w:rsidTr="00830BA8">
        <w:trPr>
          <w:trHeight w:val="561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A468" w14:textId="77777777" w:rsidR="00830BA8" w:rsidRPr="00094B38" w:rsidRDefault="00830BA8" w:rsidP="00830BA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4B38">
              <w:rPr>
                <w:rFonts w:ascii="Arial" w:hAnsi="Arial" w:cs="Arial"/>
                <w:b/>
                <w:bCs/>
              </w:rPr>
              <w:lastRenderedPageBreak/>
              <w:t>MATRIZ DE REFERENCIA:</w:t>
            </w:r>
          </w:p>
          <w:p w14:paraId="1921E56D" w14:textId="77777777" w:rsidR="00830BA8" w:rsidRPr="00094B38" w:rsidRDefault="00830BA8" w:rsidP="00830BA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46B508E" w14:textId="77777777" w:rsidR="00830BA8" w:rsidRPr="00094B38" w:rsidRDefault="00830BA8" w:rsidP="00830BA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094B38">
              <w:rPr>
                <w:rFonts w:ascii="Arial" w:hAnsi="Arial" w:cs="Arial"/>
              </w:rPr>
              <w:t>Comprender la importancia del desarrollo humano y su efecto sobre el entorno.</w:t>
            </w:r>
          </w:p>
          <w:p w14:paraId="63FE2424" w14:textId="77777777" w:rsidR="00830BA8" w:rsidRDefault="00830BA8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80299" w14:paraId="5A753AEE" w14:textId="77777777" w:rsidTr="00830BA8">
        <w:trPr>
          <w:trHeight w:val="561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BB4E" w14:textId="77777777" w:rsidR="00780299" w:rsidRDefault="0078029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C936D42" w14:textId="77777777" w:rsidR="00780299" w:rsidRDefault="0078029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INDICADORES</w:t>
            </w:r>
          </w:p>
          <w:p w14:paraId="6ED37994" w14:textId="77777777" w:rsidR="00676ECC" w:rsidRDefault="00676ECC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41EC25AA" w14:textId="77777777" w:rsidR="00780299" w:rsidRDefault="00780299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los diferentes grupos de organismos objeto de estudio en microbiología.</w:t>
            </w:r>
          </w:p>
          <w:p w14:paraId="1B6DD130" w14:textId="77777777" w:rsidR="00780299" w:rsidRDefault="00780299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las etapas de infección de un virus.</w:t>
            </w:r>
          </w:p>
          <w:p w14:paraId="5EFEDD87" w14:textId="77777777" w:rsidR="00780299" w:rsidRDefault="00780299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la importancia de los microorganismos en el desarrollo industrial.</w:t>
            </w:r>
          </w:p>
          <w:p w14:paraId="72855BA2" w14:textId="77777777" w:rsidR="00780299" w:rsidRDefault="00780299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y explica la importancia  de los ciclos biogeoquímicos y las características de los ecosistemas.</w:t>
            </w:r>
          </w:p>
          <w:p w14:paraId="01193CA8" w14:textId="77777777" w:rsidR="00780299" w:rsidRDefault="00780299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interés por conocer los factores de contagio y prevención de enfermedades causadas por microorganismos.</w:t>
            </w:r>
          </w:p>
          <w:p w14:paraId="4038B499" w14:textId="77777777" w:rsidR="00780299" w:rsidRDefault="00780299" w:rsidP="00F33BD8">
            <w:pPr>
              <w:pStyle w:val="Prrafodelista1"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B14AE" w14:paraId="740055E3" w14:textId="77777777" w:rsidTr="00830BA8">
        <w:trPr>
          <w:trHeight w:val="386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B099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B1DCC41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CONTENIDOS</w:t>
            </w:r>
          </w:p>
          <w:p w14:paraId="113197F5" w14:textId="77777777" w:rsidR="00DC5DA9" w:rsidRPr="00DC5DA9" w:rsidRDefault="00DC5DA9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DC5DA9">
              <w:rPr>
                <w:rFonts w:ascii="Arial" w:hAnsi="Arial" w:cs="Arial"/>
                <w:bCs/>
              </w:rPr>
              <w:t>Los microorganismos</w:t>
            </w:r>
          </w:p>
          <w:p w14:paraId="369F4A47" w14:textId="77777777" w:rsidR="00DC5DA9" w:rsidRDefault="00DC5DA9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DC5DA9">
              <w:rPr>
                <w:rFonts w:ascii="Arial" w:hAnsi="Arial" w:cs="Arial"/>
                <w:bCs/>
              </w:rPr>
              <w:t>Ciclos biogeoquímicos</w:t>
            </w:r>
          </w:p>
          <w:p w14:paraId="17F14915" w14:textId="77777777" w:rsidR="0062383B" w:rsidRDefault="0062383B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E8D6274" w14:textId="77777777" w:rsidR="0062383B" w:rsidRPr="006007C0" w:rsidRDefault="0062383B" w:rsidP="0062383B">
            <w:pPr>
              <w:pStyle w:val="Standard"/>
              <w:jc w:val="both"/>
              <w:rPr>
                <w:rFonts w:ascii="Arial" w:hAnsi="Arial" w:cs="Arial"/>
              </w:rPr>
            </w:pPr>
            <w:r w:rsidRPr="006007C0">
              <w:rPr>
                <w:rFonts w:ascii="Arial" w:hAnsi="Arial" w:cs="Arial"/>
              </w:rPr>
              <w:t xml:space="preserve">Educación financiera: HACIENDO REALIDAD LOS SUEÑOS: </w:t>
            </w:r>
          </w:p>
          <w:p w14:paraId="3106BBFB" w14:textId="77777777" w:rsidR="0062383B" w:rsidRPr="006007C0" w:rsidRDefault="0062383B" w:rsidP="006007C0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 w:rsidRPr="006007C0">
              <w:rPr>
                <w:rFonts w:ascii="Arial" w:hAnsi="Arial" w:cs="Arial"/>
              </w:rPr>
              <w:t xml:space="preserve">Relato. </w:t>
            </w:r>
          </w:p>
          <w:p w14:paraId="6A665CBB" w14:textId="77777777" w:rsidR="0062383B" w:rsidRPr="0062383B" w:rsidRDefault="0062383B" w:rsidP="006007C0">
            <w:pPr>
              <w:pStyle w:val="Standard"/>
              <w:jc w:val="both"/>
              <w:rPr>
                <w:rFonts w:ascii="Arial" w:hAnsi="Arial" w:cs="Arial"/>
                <w:highlight w:val="yellow"/>
              </w:rPr>
            </w:pPr>
            <w:r w:rsidRPr="006007C0">
              <w:rPr>
                <w:rFonts w:ascii="Arial" w:hAnsi="Arial" w:cs="Arial"/>
              </w:rPr>
              <w:t>Valores y Actitudes.</w:t>
            </w:r>
          </w:p>
        </w:tc>
      </w:tr>
      <w:tr w:rsidR="00EB14AE" w14:paraId="4BE6D20D" w14:textId="77777777" w:rsidTr="00830BA8">
        <w:trPr>
          <w:trHeight w:val="271"/>
        </w:trPr>
        <w:tc>
          <w:tcPr>
            <w:tcW w:w="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CB24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10A7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1B6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ACTITUDINAL</w:t>
            </w:r>
          </w:p>
        </w:tc>
      </w:tr>
      <w:tr w:rsidR="00EB14AE" w14:paraId="07FC76E2" w14:textId="77777777" w:rsidTr="00830BA8">
        <w:trPr>
          <w:gridBefore w:val="1"/>
          <w:gridAfter w:val="1"/>
          <w:wBefore w:w="34" w:type="dxa"/>
          <w:wAfter w:w="283" w:type="dxa"/>
          <w:trHeight w:val="929"/>
        </w:trPr>
        <w:tc>
          <w:tcPr>
            <w:tcW w:w="4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1BE1" w14:textId="77777777" w:rsidR="00EB14AE" w:rsidRDefault="00EB14AE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los diferentes grupos de organismos objeto de estudio en microbiología.</w:t>
            </w:r>
          </w:p>
          <w:p w14:paraId="51DB7ACD" w14:textId="77777777" w:rsidR="00EB14AE" w:rsidRDefault="00EB14AE" w:rsidP="00F33BD8">
            <w:pPr>
              <w:pStyle w:val="Standard"/>
              <w:jc w:val="both"/>
            </w:pPr>
            <w:r>
              <w:rPr>
                <w:rFonts w:ascii="Arial" w:hAnsi="Arial" w:cs="Arial"/>
              </w:rPr>
              <w:t xml:space="preserve">Explica los ciclos biogeoquímicos y su incidencia en el equilibrio de los </w:t>
            </w:r>
            <w:r>
              <w:rPr>
                <w:rFonts w:ascii="Arial" w:hAnsi="Arial" w:cs="Arial"/>
              </w:rPr>
              <w:lastRenderedPageBreak/>
              <w:t>ecosistemas.</w:t>
            </w:r>
          </w:p>
        </w:tc>
        <w:tc>
          <w:tcPr>
            <w:tcW w:w="42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F23F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Analiza las funciones que cumplen los microorganismos en la naturaleza, los perjuicios que causan y los beneficios que producen a la humanidad.</w:t>
            </w:r>
          </w:p>
          <w:p w14:paraId="48144AAE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Propone alternativas de trabajo para </w:t>
            </w:r>
            <w:r>
              <w:rPr>
                <w:rFonts w:ascii="Arial" w:hAnsi="Arial" w:cs="Arial"/>
              </w:rPr>
              <w:lastRenderedPageBreak/>
              <w:t>efectuar en un ecosistema de tal manera que asegure su supervivencia.</w:t>
            </w:r>
          </w:p>
        </w:tc>
        <w:tc>
          <w:tcPr>
            <w:tcW w:w="42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CF5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Cuida, respeta y exige respeto: por los seres vivos y los objetos de su entorno.</w:t>
            </w:r>
          </w:p>
        </w:tc>
      </w:tr>
      <w:tr w:rsidR="00EB14AE" w14:paraId="3D2E57ED" w14:textId="77777777" w:rsidTr="00830BA8">
        <w:trPr>
          <w:trHeight w:val="396"/>
        </w:trPr>
        <w:tc>
          <w:tcPr>
            <w:tcW w:w="3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5EA4" w14:textId="77777777" w:rsidR="00531E53" w:rsidRDefault="00531E53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460AFAB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3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F0C9" w14:textId="77777777" w:rsidR="00531E53" w:rsidRDefault="00531E53" w:rsidP="00531E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C053BAB" w14:textId="77777777" w:rsidR="00EB14AE" w:rsidRDefault="00EB14AE" w:rsidP="00531E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64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D123" w14:textId="77777777" w:rsidR="00531E53" w:rsidRDefault="00531E53" w:rsidP="00531E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C39E02B" w14:textId="77777777" w:rsidR="00EB14AE" w:rsidRPr="00531E53" w:rsidRDefault="00531E53" w:rsidP="00531E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98ACB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49AE3E40" w14:textId="77777777" w:rsidTr="00830BA8">
        <w:trPr>
          <w:trHeight w:val="774"/>
        </w:trPr>
        <w:tc>
          <w:tcPr>
            <w:tcW w:w="3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F23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512B2C7F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Se asume como modelo pedagógico institucional, 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el </w:t>
            </w:r>
            <w:r>
              <w:rPr>
                <w:rStyle w:val="Enfasis"/>
                <w:rFonts w:ascii="Arial" w:hAnsi="Arial" w:cs="Arial"/>
                <w:bCs/>
              </w:rPr>
              <w:t>modelo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</w:rPr>
              <w:t xml:space="preserve"> Desde esta perspectiva, el énfasis se realiza en el aprendizaje experiencial y experimental.</w:t>
            </w:r>
          </w:p>
          <w:p w14:paraId="0056F728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ESTRATEGIAS INDIRECTAS</w:t>
            </w:r>
          </w:p>
          <w:p w14:paraId="2354660A" w14:textId="77777777" w:rsidR="00EB14AE" w:rsidRDefault="00EB14AE" w:rsidP="00B03866">
            <w:pPr>
              <w:pStyle w:val="Prrafodelista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METACOGNITIVAS Hacen posible el control del propio aprendizaje mediante:</w:t>
            </w:r>
          </w:p>
          <w:p w14:paraId="77DB636D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concentración de la atención.</w:t>
            </w:r>
          </w:p>
          <w:p w14:paraId="36823400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planeación del aprendizaje.</w:t>
            </w:r>
          </w:p>
          <w:p w14:paraId="3C11B0F4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evaluación del propio aprendizaje.</w:t>
            </w:r>
          </w:p>
          <w:p w14:paraId="0DBE4906" w14:textId="77777777" w:rsidR="00EB14AE" w:rsidRDefault="00EB14AE" w:rsidP="00F33BD8">
            <w:pPr>
              <w:pStyle w:val="Prrafodelista"/>
              <w:spacing w:line="240" w:lineRule="auto"/>
              <w:ind w:left="77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804307D" w14:textId="77777777" w:rsidR="00EB14AE" w:rsidRDefault="00EB14AE" w:rsidP="00B03866">
            <w:pPr>
              <w:pStyle w:val="Prrafodelista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Arial" w:hAnsi="Arial" w:cs="Arial"/>
                <w:bCs/>
              </w:rPr>
              <w:t>ESTRATEGIAS AFECTIVAS Ayudan a los estudiantes a ganar control sobre sus emociones, actitudes, motivaciones y valores.</w:t>
            </w:r>
          </w:p>
          <w:p w14:paraId="33C505ED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 disminución de la </w:t>
            </w:r>
            <w:r>
              <w:rPr>
                <w:rFonts w:ascii="Arial" w:hAnsi="Arial" w:cs="Arial"/>
                <w:bCs/>
              </w:rPr>
              <w:lastRenderedPageBreak/>
              <w:t>ansiedad.</w:t>
            </w:r>
          </w:p>
          <w:p w14:paraId="288118C2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propia estimulación.</w:t>
            </w:r>
          </w:p>
          <w:p w14:paraId="7B9FA523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medición de nuestra temperatura emocional.</w:t>
            </w:r>
          </w:p>
          <w:p w14:paraId="368F27AD" w14:textId="77777777" w:rsidR="00EB14AE" w:rsidRDefault="00EB14AE" w:rsidP="00F33BD8">
            <w:pPr>
              <w:pStyle w:val="Prrafodelista"/>
              <w:spacing w:line="240" w:lineRule="auto"/>
              <w:ind w:left="149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2CF1EA58" w14:textId="77777777" w:rsidR="00EB14AE" w:rsidRDefault="00EB14AE" w:rsidP="00B03866">
            <w:pPr>
              <w:pStyle w:val="Prrafodelista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SOCIALES Apoyan a los estudiantes en:</w:t>
            </w:r>
          </w:p>
          <w:p w14:paraId="57B80B48" w14:textId="77777777" w:rsidR="00EB14AE" w:rsidRDefault="00EB14AE" w:rsidP="00EB14AE">
            <w:pPr>
              <w:pStyle w:val="Prrafodelista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interacción con otros y comprender la formulación de preguntas.</w:t>
            </w:r>
          </w:p>
          <w:p w14:paraId="4A95B6C7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cooperación con otros.</w:t>
            </w:r>
          </w:p>
          <w:p w14:paraId="6C91C02A" w14:textId="77777777" w:rsidR="00EB14AE" w:rsidRDefault="00EB14AE" w:rsidP="00B03866">
            <w:pPr>
              <w:pStyle w:val="Prrafodelista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empatía con otros.</w:t>
            </w:r>
          </w:p>
          <w:p w14:paraId="2E85FD3A" w14:textId="77777777" w:rsidR="00EB14AE" w:rsidRDefault="00EB14AE" w:rsidP="00F33BD8">
            <w:pPr>
              <w:pStyle w:val="Prrafodelista"/>
              <w:spacing w:line="24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582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653F32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 de bibliobanco</w:t>
            </w:r>
          </w:p>
          <w:p w14:paraId="6DA48844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Fotocopias</w:t>
            </w:r>
          </w:p>
          <w:p w14:paraId="5C0C9C20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Biblioteca</w:t>
            </w:r>
          </w:p>
          <w:p w14:paraId="6ACE688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ambientales</w:t>
            </w:r>
          </w:p>
          <w:p w14:paraId="0B8D6C1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Laboratorios de Ciencias Naturales</w:t>
            </w:r>
          </w:p>
          <w:p w14:paraId="4B77C4C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Salas de video</w:t>
            </w:r>
            <w:r w:rsidR="00712C77">
              <w:rPr>
                <w:rFonts w:ascii="Arial" w:hAnsi="Arial" w:cs="Arial"/>
                <w:lang w:val="es-MX"/>
              </w:rPr>
              <w:t>.</w:t>
            </w:r>
          </w:p>
          <w:p w14:paraId="4CC5091E" w14:textId="77777777" w:rsidR="00712C77" w:rsidRDefault="00712C77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  <w:p w14:paraId="3DFBA348" w14:textId="77777777" w:rsidR="0062383B" w:rsidRPr="00712C77" w:rsidRDefault="0062383B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712C77">
              <w:rPr>
                <w:rFonts w:ascii="Arial" w:hAnsi="Arial" w:cs="Arial"/>
                <w:bCs/>
              </w:rPr>
              <w:t>Educación financiera: Cartilla grados 8° y 9°. Pág: 70-72</w:t>
            </w:r>
          </w:p>
          <w:p w14:paraId="79B3E3C2" w14:textId="77777777" w:rsidR="00EB14AE" w:rsidRDefault="00EB14AE" w:rsidP="00B1708E">
            <w:pPr>
              <w:pStyle w:val="Standard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64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8B2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7229275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2FD8422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 individuales y en grupo</w:t>
            </w:r>
          </w:p>
          <w:p w14:paraId="166F8A19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experimentales</w:t>
            </w:r>
          </w:p>
          <w:p w14:paraId="50119B1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 informes de laboratorio</w:t>
            </w:r>
          </w:p>
          <w:p w14:paraId="4E77185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cuaderno y notas organizadas.</w:t>
            </w:r>
          </w:p>
          <w:p w14:paraId="49EEC0A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materiales  con ilustraciones y mensajes  ambientales</w:t>
            </w:r>
          </w:p>
          <w:p w14:paraId="67611C08" w14:textId="77777777" w:rsidR="00EB14AE" w:rsidRDefault="0062383B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712C77">
              <w:rPr>
                <w:rFonts w:ascii="Arial" w:hAnsi="Arial" w:cs="Arial"/>
                <w:bCs/>
              </w:rPr>
              <w:t>Educación financiera: Actividades diseñadas en la cartilla y aplicadas por el docente</w:t>
            </w:r>
            <w:r w:rsidR="00712C7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D518D" w14:textId="77777777" w:rsidR="00EB14AE" w:rsidRDefault="00EB14AE" w:rsidP="00F33BD8">
            <w:pPr>
              <w:pStyle w:val="Standard"/>
            </w:pPr>
          </w:p>
        </w:tc>
      </w:tr>
      <w:tr w:rsidR="00531E53" w14:paraId="5CBAF2C4" w14:textId="77777777" w:rsidTr="00830BA8">
        <w:trPr>
          <w:trHeight w:val="363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7A6" w14:textId="77777777" w:rsidR="00531E53" w:rsidRDefault="00531E53" w:rsidP="00531E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90D4273" w14:textId="77777777" w:rsidR="00531E53" w:rsidRDefault="00531E53" w:rsidP="00531E53">
            <w:pPr>
              <w:pStyle w:val="Standard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EB14AE" w14:paraId="3330BBA1" w14:textId="77777777" w:rsidTr="00830BA8">
        <w:trPr>
          <w:trHeight w:val="437"/>
        </w:trPr>
        <w:tc>
          <w:tcPr>
            <w:tcW w:w="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43DD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3606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5BA0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</w:tr>
      <w:tr w:rsidR="00EB14AE" w14:paraId="7104F85C" w14:textId="77777777" w:rsidTr="00830BA8">
        <w:trPr>
          <w:trHeight w:val="2691"/>
        </w:trPr>
        <w:tc>
          <w:tcPr>
            <w:tcW w:w="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D34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Continua:</w:t>
            </w:r>
          </w:p>
          <w:p w14:paraId="21A8F33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Seguimiento que permita apreciar el progreso y dificultades de cada estudiante.</w:t>
            </w:r>
          </w:p>
          <w:p w14:paraId="698727F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01154EA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297641C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38C6D14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3E576F8A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3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E21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individual.</w:t>
            </w:r>
          </w:p>
          <w:p w14:paraId="421467D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grupo.</w:t>
            </w:r>
          </w:p>
          <w:p w14:paraId="23E09AF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Consulta(s).</w:t>
            </w:r>
          </w:p>
          <w:p w14:paraId="7AA6CDB9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</w:tc>
        <w:tc>
          <w:tcPr>
            <w:tcW w:w="4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2F09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en diferentes fuentes, información  sobre el tema  asignado para adquirir conocimientos previos y luego socializarlos en clase.</w:t>
            </w:r>
          </w:p>
          <w:p w14:paraId="692C5DC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6616C90D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del tema.</w:t>
            </w:r>
          </w:p>
          <w:p w14:paraId="132BDA2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45DE41D" w14:textId="77777777" w:rsidR="00EB14AE" w:rsidRPr="00710C3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y socialización de talleres en pequeños grupos de trabajo.</w:t>
            </w:r>
          </w:p>
        </w:tc>
      </w:tr>
      <w:tr w:rsidR="00EB14AE" w14:paraId="610A855F" w14:textId="77777777" w:rsidTr="00830BA8">
        <w:trPr>
          <w:trHeight w:val="2509"/>
        </w:trPr>
        <w:tc>
          <w:tcPr>
            <w:tcW w:w="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DAB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Valorativa:</w:t>
            </w:r>
          </w:p>
          <w:p w14:paraId="5CAC14C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43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A56E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demostrado durante el desarrollo de las clases.</w:t>
            </w:r>
          </w:p>
          <w:p w14:paraId="7DC83AF5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talleres individuales.</w:t>
            </w:r>
          </w:p>
          <w:p w14:paraId="058ACC95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de  informes de laboratorio</w:t>
            </w:r>
          </w:p>
          <w:p w14:paraId="38D7221B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y notas organizadas.</w:t>
            </w:r>
          </w:p>
          <w:p w14:paraId="30444591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AAC2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informe de la práctica realizada en el laboratorio.</w:t>
            </w:r>
          </w:p>
          <w:p w14:paraId="60FCC192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de forma organizada las notas de clase y el resumen de los diferentes contenidos.</w:t>
            </w:r>
          </w:p>
          <w:p w14:paraId="5B9AE9DC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clase.</w:t>
            </w:r>
          </w:p>
        </w:tc>
      </w:tr>
      <w:tr w:rsidR="00EB14AE" w14:paraId="2133C7EA" w14:textId="77777777" w:rsidTr="00830BA8">
        <w:trPr>
          <w:trHeight w:val="1209"/>
        </w:trPr>
        <w:tc>
          <w:tcPr>
            <w:tcW w:w="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6F4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Integral:</w:t>
            </w:r>
          </w:p>
          <w:p w14:paraId="2AD96BA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Que tenga en la cuenta lo cognitivo, lo personal y lo comportamental</w:t>
            </w:r>
          </w:p>
          <w:p w14:paraId="7203FCF2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43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C5D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identifican los criterios en cada nivel, permitiendo que el alumno pueda conocerlos y saber lo que ha alcanzado y lo que le falta por desarrollar. Los rangos deben representar los grados de logro, por medio de escala valorativa.</w:t>
            </w:r>
          </w:p>
        </w:tc>
        <w:tc>
          <w:tcPr>
            <w:tcW w:w="4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1270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orales y escritas</w:t>
            </w:r>
          </w:p>
          <w:p w14:paraId="7E7A2F25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Sustentaciones</w:t>
            </w:r>
          </w:p>
          <w:p w14:paraId="306FA431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Demostraciones</w:t>
            </w:r>
          </w:p>
          <w:p w14:paraId="45FAA81E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3C106934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actitudes</w:t>
            </w:r>
          </w:p>
          <w:p w14:paraId="5CA0D5B7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aportes al tema tratado</w:t>
            </w:r>
          </w:p>
        </w:tc>
      </w:tr>
      <w:tr w:rsidR="00EB14AE" w14:paraId="3669E537" w14:textId="77777777" w:rsidTr="00830BA8">
        <w:trPr>
          <w:trHeight w:val="1128"/>
        </w:trPr>
        <w:tc>
          <w:tcPr>
            <w:tcW w:w="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2E3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Formativa e inclusiva:</w:t>
            </w:r>
          </w:p>
          <w:p w14:paraId="5BBE64B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43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D868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rendimiento académico individual y  grupal.</w:t>
            </w:r>
          </w:p>
          <w:p w14:paraId="0A5FDC2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replanteamiento de las estrategias metodológicas.</w:t>
            </w:r>
          </w:p>
        </w:tc>
        <w:tc>
          <w:tcPr>
            <w:tcW w:w="4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C43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BAD827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para establecer las causas de su rendimiento y actitud.</w:t>
            </w:r>
          </w:p>
          <w:p w14:paraId="5A720AA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plan de refuerzo.</w:t>
            </w:r>
          </w:p>
          <w:p w14:paraId="6410A90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 y seguimiento continuo.</w:t>
            </w:r>
          </w:p>
          <w:p w14:paraId="6E322A8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 personalizada.</w:t>
            </w:r>
          </w:p>
          <w:p w14:paraId="1595FF2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7C88F34C" w14:textId="77777777" w:rsidTr="00830BA8">
        <w:trPr>
          <w:trHeight w:val="845"/>
        </w:trPr>
        <w:tc>
          <w:tcPr>
            <w:tcW w:w="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405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Equitativa y flexible:</w:t>
            </w:r>
          </w:p>
          <w:p w14:paraId="5430A093" w14:textId="77777777" w:rsidR="00EB14AE" w:rsidRDefault="00EB14AE" w:rsidP="00F33BD8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</w:rPr>
              <w:t xml:space="preserve">Basada en </w:t>
            </w:r>
            <w:r>
              <w:rPr>
                <w:rFonts w:ascii="Arial" w:hAnsi="Arial" w:cs="Arial"/>
                <w:bCs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</w:rPr>
              <w:t>personal, ritmos y niveles de aprendizaje</w:t>
            </w:r>
            <w:r>
              <w:rPr>
                <w:rFonts w:ascii="Arial" w:hAnsi="Arial" w:cs="Arial"/>
                <w:bCs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</w:rPr>
              <w:t xml:space="preserve">del </w:t>
            </w:r>
            <w:r>
              <w:rPr>
                <w:rFonts w:ascii="Arial" w:hAnsi="Arial" w:cs="Arial"/>
                <w:bCs/>
                <w:lang w:val="es-MX"/>
              </w:rPr>
              <w:t>educando.</w:t>
            </w:r>
          </w:p>
        </w:tc>
        <w:tc>
          <w:tcPr>
            <w:tcW w:w="43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061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las diferencias individuales  que se evidencian en el grupo.</w:t>
            </w:r>
          </w:p>
          <w:p w14:paraId="053050CB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lang w:val="es-MX"/>
              </w:rPr>
              <w:t>Diálogos permanentes con los alumnos con dificultades.</w:t>
            </w:r>
          </w:p>
          <w:p w14:paraId="29982F73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mejoramiento.</w:t>
            </w:r>
          </w:p>
        </w:tc>
        <w:tc>
          <w:tcPr>
            <w:tcW w:w="4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0EF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conjunta entre alumno, padre de familia y docente de un plan de mejoramiento.             </w:t>
            </w:r>
          </w:p>
        </w:tc>
      </w:tr>
      <w:tr w:rsidR="00EB14AE" w14:paraId="584DE9C3" w14:textId="77777777" w:rsidTr="00830BA8">
        <w:trPr>
          <w:trHeight w:val="1547"/>
        </w:trPr>
        <w:tc>
          <w:tcPr>
            <w:tcW w:w="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A05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Sistemática:</w:t>
            </w:r>
          </w:p>
          <w:p w14:paraId="4015516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43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315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oportunamente los resultados de las evaluaciones.</w:t>
            </w:r>
          </w:p>
          <w:p w14:paraId="362F9F2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procesos de retroalimentación</w:t>
            </w:r>
          </w:p>
          <w:p w14:paraId="5BF9FB0D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180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 actividades y evaluaciones</w:t>
            </w:r>
          </w:p>
          <w:p w14:paraId="30A3E3D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Aclarar dudas</w:t>
            </w:r>
          </w:p>
          <w:p w14:paraId="1A688F6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Profundizar sobre el tema</w:t>
            </w:r>
          </w:p>
          <w:p w14:paraId="3851B27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1384F7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78B5AB56" w14:textId="77777777" w:rsidTr="00830BA8">
        <w:trPr>
          <w:trHeight w:val="844"/>
        </w:trPr>
        <w:tc>
          <w:tcPr>
            <w:tcW w:w="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D40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43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EEF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Indagar sobre la historia personal, familiar e institucional del alumno. Conocer el proyecto de vida del estudiante.</w:t>
            </w:r>
          </w:p>
          <w:p w14:paraId="05FF952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de Sico orientación</w:t>
            </w:r>
          </w:p>
          <w:p w14:paraId="390A2EB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271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evaluación,</w:t>
            </w:r>
          </w:p>
          <w:p w14:paraId="187BFD9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Heteroevaluación</w:t>
            </w:r>
          </w:p>
          <w:p w14:paraId="67BD62D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</w:t>
            </w:r>
          </w:p>
          <w:p w14:paraId="67851CF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</w:tr>
      <w:tr w:rsidR="00EB14AE" w14:paraId="6CBE2356" w14:textId="77777777" w:rsidTr="00830BA8">
        <w:trPr>
          <w:trHeight w:val="797"/>
        </w:trPr>
        <w:tc>
          <w:tcPr>
            <w:tcW w:w="1275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007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5CEE48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0E0788">
              <w:rPr>
                <w:rFonts w:ascii="Arial" w:hAnsi="Arial" w:cs="Arial"/>
                <w:b/>
              </w:rPr>
              <w:t>ADECUACIONES</w:t>
            </w:r>
            <w:r>
              <w:rPr>
                <w:rFonts w:ascii="Arial" w:hAnsi="Arial" w:cs="Arial"/>
                <w:b/>
              </w:rPr>
              <w:t xml:space="preserve"> CURRICULARES</w:t>
            </w:r>
          </w:p>
          <w:p w14:paraId="2D21C12C" w14:textId="77777777" w:rsidR="00531E53" w:rsidRPr="000E0788" w:rsidRDefault="00531E53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FC7C5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Diálogo permanente con el estudiante y el padre de familia.</w:t>
            </w:r>
          </w:p>
          <w:p w14:paraId="2B3A064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Establecer compromisos con el estudiante.</w:t>
            </w:r>
          </w:p>
          <w:p w14:paraId="6C0F4C8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Reforzar conocimientos extra clase.</w:t>
            </w:r>
          </w:p>
          <w:p w14:paraId="21F892A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Trabajar coordinadamente con Sico orientación.</w:t>
            </w:r>
          </w:p>
          <w:p w14:paraId="581E7A1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Formar grupos especiales de trabajo con tutoría de los más avanzados.</w:t>
            </w:r>
          </w:p>
          <w:p w14:paraId="243F90E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repasos al terminar el tema para aclarar dudas.</w:t>
            </w:r>
          </w:p>
          <w:p w14:paraId="35A632F3" w14:textId="77777777" w:rsidR="00531E53" w:rsidRDefault="00531E53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D6FFD" w14:textId="77777777" w:rsidR="00EB14AE" w:rsidRDefault="00EB14AE" w:rsidP="00F33BD8">
            <w:pPr>
              <w:pStyle w:val="Standard"/>
            </w:pPr>
          </w:p>
        </w:tc>
      </w:tr>
      <w:tr w:rsidR="00EB14AE" w14:paraId="50C64B38" w14:textId="77777777" w:rsidTr="00830BA8">
        <w:trPr>
          <w:trHeight w:val="362"/>
        </w:trPr>
        <w:tc>
          <w:tcPr>
            <w:tcW w:w="1275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7FB2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555A768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PLANES DE APOYO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40F28" w14:textId="77777777" w:rsidR="00EB14AE" w:rsidRDefault="00EB14AE" w:rsidP="00F33BD8">
            <w:pPr>
              <w:pStyle w:val="Standard"/>
            </w:pPr>
          </w:p>
        </w:tc>
      </w:tr>
      <w:tr w:rsidR="00EB14AE" w14:paraId="0D0EFA25" w14:textId="77777777" w:rsidTr="00830BA8">
        <w:trPr>
          <w:trHeight w:val="362"/>
        </w:trPr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8D71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2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09A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4C0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PROFUNDIZACION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96185" w14:textId="77777777" w:rsidR="00EB14AE" w:rsidRDefault="00EB14AE" w:rsidP="00F33BD8">
            <w:pPr>
              <w:pStyle w:val="Standard"/>
            </w:pPr>
          </w:p>
        </w:tc>
      </w:tr>
      <w:tr w:rsidR="00EB14AE" w14:paraId="520B8209" w14:textId="77777777" w:rsidTr="00830BA8">
        <w:trPr>
          <w:trHeight w:val="362"/>
        </w:trPr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1438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  <w:p w14:paraId="7BD75359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y sustentación.</w:t>
            </w:r>
          </w:p>
          <w:p w14:paraId="0EA58794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o acudiente.</w:t>
            </w:r>
          </w:p>
          <w:p w14:paraId="7F4EF12F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12878FAA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Prueba escrita sobre los temas analizados en clase.</w:t>
            </w:r>
          </w:p>
        </w:tc>
        <w:tc>
          <w:tcPr>
            <w:tcW w:w="42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1C56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Consulta y sustentación sobre el tema desarrollado: Dinámica de poblaciones y  microorganismos.</w:t>
            </w:r>
          </w:p>
          <w:p w14:paraId="740EF631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7D07A5D1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Prueba oral y escrita sobre la consulta.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320C" w14:textId="77777777" w:rsidR="00EB14AE" w:rsidRDefault="00EB14AE" w:rsidP="00F33BD8">
            <w:pPr>
              <w:pStyle w:val="Standard"/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</w:rPr>
              <w:t>Dinámica de poblaciones y  microorganismos.</w:t>
            </w:r>
          </w:p>
          <w:p w14:paraId="7699B83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Socialización del tema ante el grupo.</w:t>
            </w:r>
          </w:p>
          <w:p w14:paraId="023D2F9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00574F0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0A375" w14:textId="77777777" w:rsidR="00EB14AE" w:rsidRDefault="00EB14AE" w:rsidP="00F33BD8">
            <w:pPr>
              <w:pStyle w:val="Standard"/>
            </w:pPr>
          </w:p>
        </w:tc>
      </w:tr>
      <w:tr w:rsidR="00EB14AE" w14:paraId="2D5CEFB4" w14:textId="77777777" w:rsidTr="00830BA8">
        <w:trPr>
          <w:trHeight w:val="362"/>
        </w:trPr>
        <w:tc>
          <w:tcPr>
            <w:tcW w:w="1275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683E" w14:textId="77777777" w:rsidR="00531E53" w:rsidRDefault="00531E53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213C53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OBSERVACIONES.</w:t>
            </w:r>
          </w:p>
          <w:p w14:paraId="7B8300F6" w14:textId="77777777" w:rsidR="00531E53" w:rsidRDefault="00531E53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BC8DFF7" w14:textId="77777777" w:rsidR="00EB14AE" w:rsidRDefault="00EB14AE" w:rsidP="00531E53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  <w:p w14:paraId="1444F7A7" w14:textId="77777777" w:rsidR="00531E53" w:rsidRPr="00531E53" w:rsidRDefault="00531E53" w:rsidP="00531E53">
            <w:pPr>
              <w:pStyle w:val="Standard"/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D6AF4" w14:textId="77777777" w:rsidR="00EB14AE" w:rsidRDefault="00EB14AE" w:rsidP="00F33BD8">
            <w:pPr>
              <w:pStyle w:val="Standard"/>
            </w:pPr>
          </w:p>
        </w:tc>
      </w:tr>
    </w:tbl>
    <w:p w14:paraId="616496CB" w14:textId="77777777" w:rsidR="00EB14AE" w:rsidRDefault="00EB14AE" w:rsidP="00EB14AE">
      <w:pPr>
        <w:pStyle w:val="Standard"/>
        <w:rPr>
          <w:rFonts w:ascii="Arial" w:hAnsi="Arial" w:cs="Arial"/>
        </w:rPr>
      </w:pPr>
    </w:p>
    <w:p w14:paraId="6AF9D1BF" w14:textId="77777777" w:rsidR="001C4E69" w:rsidRDefault="001C4E69">
      <w:pPr>
        <w:spacing w:after="0" w:line="240" w:lineRule="auto"/>
        <w:rPr>
          <w:rFonts w:ascii="Arial" w:eastAsia="Times New Roman" w:hAnsi="Arial" w:cs="Arial"/>
          <w:kern w:val="3"/>
          <w:lang w:eastAsia="es-CO"/>
        </w:rPr>
      </w:pPr>
      <w:r>
        <w:rPr>
          <w:rFonts w:ascii="Arial" w:hAnsi="Arial" w:cs="Arial"/>
        </w:rPr>
        <w:br w:type="page"/>
      </w:r>
    </w:p>
    <w:p w14:paraId="0CF06ABA" w14:textId="77777777" w:rsidR="00EB14AE" w:rsidRDefault="00EB14AE" w:rsidP="00EB14AE">
      <w:pPr>
        <w:pStyle w:val="Sinespaciado"/>
      </w:pPr>
      <w:r>
        <w:rPr>
          <w:noProof/>
          <w:lang w:val="es-ES" w:eastAsia="es-ES"/>
        </w:rPr>
        <w:lastRenderedPageBreak/>
        <w:drawing>
          <wp:inline distT="0" distB="0" distL="0" distR="0" wp14:anchorId="7C68C137" wp14:editId="59C943CE">
            <wp:extent cx="7908925" cy="14439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090E" w14:textId="77777777" w:rsidR="00EB14AE" w:rsidRDefault="00EB14AE" w:rsidP="00EB14AE">
      <w:pPr>
        <w:pStyle w:val="Sinespaciado"/>
        <w:rPr>
          <w:rFonts w:ascii="Arial" w:hAnsi="Arial" w:cs="Arial"/>
        </w:rPr>
      </w:pPr>
    </w:p>
    <w:p w14:paraId="39D753B9" w14:textId="77777777" w:rsidR="00601507" w:rsidRDefault="00601507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 w:rsidRPr="00601507">
        <w:rPr>
          <w:rFonts w:ascii="Arial" w:hAnsi="Arial" w:cs="Arial"/>
          <w:b/>
        </w:rPr>
        <w:t>SECRETARÍA DE EDUCACIÓN</w:t>
      </w:r>
    </w:p>
    <w:p w14:paraId="14B3C0F1" w14:textId="77777777" w:rsidR="00094B38" w:rsidRPr="00601507" w:rsidRDefault="00094B38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14:paraId="4EFDA422" w14:textId="77777777" w:rsidR="00F10C2B" w:rsidRPr="00F10C2B" w:rsidRDefault="00F10C2B" w:rsidP="00F10C2B">
      <w:pPr>
        <w:pStyle w:val="Sinespaciad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 xml:space="preserve">AREA: CIENCIAS NATURALES Y EDUCACIÓN AMBIENTAL </w:t>
      </w:r>
    </w:p>
    <w:p w14:paraId="738E8A3C" w14:textId="77777777" w:rsidR="00F10C2B" w:rsidRPr="00F10C2B" w:rsidRDefault="00F10C2B" w:rsidP="00F10C2B">
      <w:pPr>
        <w:pStyle w:val="Standard"/>
        <w:spacing w:after="0" w:line="240" w:lineRule="aut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>COMPONENTE DE FORMACION: TÉCNICO CIENTÍFICO</w:t>
      </w:r>
    </w:p>
    <w:p w14:paraId="3E5A107D" w14:textId="77777777" w:rsidR="00F10C2B" w:rsidRPr="00F10C2B" w:rsidRDefault="00F10C2B" w:rsidP="00F10C2B">
      <w:pPr>
        <w:pStyle w:val="Sinespaciad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>GRADO: OCTAVO</w:t>
      </w:r>
    </w:p>
    <w:p w14:paraId="20376C72" w14:textId="77777777" w:rsidR="00601507" w:rsidRPr="00601507" w:rsidRDefault="00F10C2B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lang w:eastAsia="es-CO"/>
        </w:rPr>
      </w:pPr>
      <w:r w:rsidRPr="00F10C2B">
        <w:rPr>
          <w:rFonts w:ascii="Arial" w:hAnsi="Arial" w:cs="Arial"/>
          <w:b/>
          <w:lang w:eastAsia="es-CO"/>
        </w:rPr>
        <w:t>OBJETIVOS</w:t>
      </w:r>
      <w:r>
        <w:rPr>
          <w:rFonts w:ascii="Arial" w:hAnsi="Arial" w:cs="Arial"/>
          <w:b/>
          <w:lang w:eastAsia="es-CO"/>
        </w:rPr>
        <w:t xml:space="preserve"> DEL GRADO:</w:t>
      </w:r>
      <w:bookmarkStart w:id="0" w:name="_GoBack"/>
      <w:bookmarkEnd w:id="0"/>
    </w:p>
    <w:p w14:paraId="09480D83" w14:textId="77777777" w:rsidR="00601507" w:rsidRPr="00601507" w:rsidRDefault="00601507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Explicar el proceso de reproducción en los seres vivos, los factores que inciden en la reproducción humana y la sexualidad que permiten tomar decisiones responsables.</w:t>
      </w:r>
    </w:p>
    <w:p w14:paraId="2C3B01A1" w14:textId="77777777" w:rsidR="00601507" w:rsidRPr="00601507" w:rsidRDefault="00601507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Identificar los sistemas materiales, sus propiedades y comprender la información de las etiquetas en productos comerciales y sus implicaciones en el ambiente.</w:t>
      </w:r>
    </w:p>
    <w:p w14:paraId="6EBA4950" w14:textId="77777777" w:rsidR="00EB14AE" w:rsidRDefault="00601507" w:rsidP="00601507">
      <w:pPr>
        <w:pStyle w:val="Sinespaciado"/>
        <w:jc w:val="both"/>
        <w:rPr>
          <w:rFonts w:ascii="Arial" w:hAnsi="Arial" w:cs="Arial"/>
          <w:lang w:eastAsia="es-CO"/>
        </w:rPr>
      </w:pPr>
      <w:r w:rsidRPr="00601507">
        <w:rPr>
          <w:rFonts w:ascii="Arial" w:hAnsi="Arial" w:cs="Arial"/>
          <w:lang w:eastAsia="es-CO"/>
        </w:rPr>
        <w:t>Reconocer modelos para explicar el movimiento ondulatorio y su aplicación.</w:t>
      </w:r>
    </w:p>
    <w:p w14:paraId="7B9B7B5E" w14:textId="77777777" w:rsidR="00DA1A6C" w:rsidRDefault="00DA1A6C" w:rsidP="00601507">
      <w:pPr>
        <w:pStyle w:val="Sinespaciado"/>
        <w:jc w:val="both"/>
        <w:rPr>
          <w:rFonts w:ascii="Arial" w:hAnsi="Arial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A1A6C" w14:paraId="75F8585B" w14:textId="77777777" w:rsidTr="00DA1A6C">
        <w:tc>
          <w:tcPr>
            <w:tcW w:w="13146" w:type="dxa"/>
          </w:tcPr>
          <w:p w14:paraId="16D8C85A" w14:textId="77777777" w:rsidR="00DA1A6C" w:rsidRPr="00AC0D96" w:rsidRDefault="00DA1A6C" w:rsidP="00DA1A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PERIODO: 4</w:t>
            </w:r>
          </w:p>
          <w:p w14:paraId="158ADA46" w14:textId="77777777" w:rsidR="00DA1A6C" w:rsidRPr="00AC0D96" w:rsidRDefault="00DA1A6C" w:rsidP="00DA1A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 xml:space="preserve">INTENSIDAD HORARIA: 60 horas </w:t>
            </w:r>
          </w:p>
          <w:p w14:paraId="0AE45E0A" w14:textId="77777777" w:rsidR="00DA1A6C" w:rsidRDefault="00DA1A6C" w:rsidP="00DA1A6C">
            <w:pPr>
              <w:pStyle w:val="Sinespaciado"/>
              <w:jc w:val="both"/>
              <w:rPr>
                <w:rFonts w:ascii="Arial" w:hAnsi="Arial" w:cs="Arial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DA1A6C" w14:paraId="3BE87A98" w14:textId="77777777" w:rsidTr="00DA1A6C">
        <w:tc>
          <w:tcPr>
            <w:tcW w:w="13146" w:type="dxa"/>
          </w:tcPr>
          <w:p w14:paraId="53629A23" w14:textId="77777777" w:rsidR="00DA1A6C" w:rsidRPr="00DA1A6C" w:rsidRDefault="00DA1A6C" w:rsidP="00DA1A6C">
            <w:pPr>
              <w:pStyle w:val="Sinespaciado"/>
              <w:rPr>
                <w:rFonts w:ascii="Arial" w:hAnsi="Arial" w:cs="Arial"/>
                <w:b/>
              </w:rPr>
            </w:pPr>
            <w:r w:rsidRPr="00DA1A6C">
              <w:rPr>
                <w:rFonts w:ascii="Arial" w:hAnsi="Arial" w:cs="Arial"/>
                <w:b/>
              </w:rPr>
              <w:t>PREGUNTAS PROBLEMATIZADORAS</w:t>
            </w:r>
          </w:p>
          <w:p w14:paraId="08C00CF5" w14:textId="77777777" w:rsidR="00DA1A6C" w:rsidRPr="00EB14AE" w:rsidRDefault="00DA1A6C" w:rsidP="00DA1A6C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¿Cómo aparecieron las especies que actualmente conocemos?</w:t>
            </w:r>
          </w:p>
          <w:p w14:paraId="4ABDB71E" w14:textId="77777777" w:rsidR="00DA1A6C" w:rsidRPr="00EB14AE" w:rsidRDefault="00DA1A6C" w:rsidP="00DA1A6C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¿De qué manera evoluciona un grupo de seres vivos?</w:t>
            </w:r>
          </w:p>
          <w:p w14:paraId="6B26E8DD" w14:textId="77777777" w:rsidR="00DA1A6C" w:rsidRPr="00EB14AE" w:rsidRDefault="00DA1A6C" w:rsidP="00DA1A6C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¿Qué se tiene en cuenta para clasificar un ser vivo recientemente descubierto?</w:t>
            </w:r>
          </w:p>
          <w:p w14:paraId="4EC066DD" w14:textId="77777777" w:rsidR="00DA1A6C" w:rsidRPr="00EB14AE" w:rsidRDefault="00DA1A6C" w:rsidP="00DA1A6C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¿Cómo han cambiado las especies en el tiempo?</w:t>
            </w:r>
          </w:p>
          <w:p w14:paraId="4636FA6F" w14:textId="77777777" w:rsidR="00DA1A6C" w:rsidRPr="00EB14AE" w:rsidRDefault="00DA1A6C" w:rsidP="00DA1A6C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¿Qué ocurre con la materia y la energía de los seres vivos cuando mueren?</w:t>
            </w:r>
          </w:p>
          <w:p w14:paraId="46325F79" w14:textId="77777777" w:rsidR="00DA1A6C" w:rsidRPr="00EB14AE" w:rsidRDefault="00DA1A6C" w:rsidP="00DA1A6C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¿Qué importancia tiene la micro fauna que habita en el suelo para la renovación y mantenimiento de los nutrientes del suelo?</w:t>
            </w:r>
          </w:p>
          <w:p w14:paraId="1585750F" w14:textId="77777777" w:rsidR="00DA1A6C" w:rsidRDefault="00DA1A6C" w:rsidP="00601507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DA1A6C" w14:paraId="2C5775F6" w14:textId="77777777" w:rsidTr="00DA1A6C">
        <w:tc>
          <w:tcPr>
            <w:tcW w:w="13146" w:type="dxa"/>
          </w:tcPr>
          <w:p w14:paraId="60B3F142" w14:textId="77777777" w:rsidR="00DA1A6C" w:rsidRPr="00EB14AE" w:rsidRDefault="00DA1A6C" w:rsidP="00DA1A6C">
            <w:pPr>
              <w:pStyle w:val="Sinespaciado"/>
              <w:rPr>
                <w:rFonts w:ascii="Arial" w:eastAsia="Times New Roman" w:hAnsi="Arial" w:cs="Arial"/>
                <w:b/>
                <w:lang w:eastAsia="es-CO"/>
              </w:rPr>
            </w:pPr>
            <w:r w:rsidRPr="00EB14AE">
              <w:rPr>
                <w:rFonts w:ascii="Arial" w:eastAsia="Times New Roman" w:hAnsi="Arial" w:cs="Arial"/>
                <w:b/>
                <w:lang w:eastAsia="es-CO"/>
              </w:rPr>
              <w:t>EJES CURRICULARES</w:t>
            </w:r>
          </w:p>
          <w:p w14:paraId="723B5B39" w14:textId="77777777" w:rsidR="00DA1A6C" w:rsidRPr="00EB14AE" w:rsidRDefault="00DA1A6C" w:rsidP="00DA1A6C">
            <w:pPr>
              <w:pStyle w:val="Sinespaciado"/>
              <w:rPr>
                <w:rFonts w:ascii="Arial" w:eastAsia="Times New Roman" w:hAnsi="Arial" w:cs="Arial"/>
                <w:lang w:eastAsia="es-CO"/>
              </w:rPr>
            </w:pPr>
            <w:r w:rsidRPr="00EB14AE">
              <w:rPr>
                <w:rFonts w:ascii="Arial" w:eastAsia="Times New Roman" w:hAnsi="Arial" w:cs="Arial"/>
                <w:lang w:eastAsia="es-CO"/>
              </w:rPr>
              <w:lastRenderedPageBreak/>
              <w:t>Me aproximo al conocimiento como científico natural</w:t>
            </w:r>
          </w:p>
          <w:p w14:paraId="6A278946" w14:textId="77777777" w:rsidR="00DA1A6C" w:rsidRPr="00EB14AE" w:rsidRDefault="00DA1A6C" w:rsidP="00DA1A6C">
            <w:pPr>
              <w:pStyle w:val="Sinespaciado"/>
              <w:rPr>
                <w:rFonts w:ascii="Arial" w:eastAsia="Times New Roman" w:hAnsi="Arial" w:cs="Arial"/>
                <w:lang w:eastAsia="es-CO"/>
              </w:rPr>
            </w:pPr>
            <w:r w:rsidRPr="00EB14AE">
              <w:rPr>
                <w:rFonts w:ascii="Arial" w:eastAsia="Times New Roman" w:hAnsi="Arial" w:cs="Arial"/>
                <w:lang w:eastAsia="es-CO"/>
              </w:rPr>
              <w:t>Manejo conocimientos propios de las Ciencias naturales</w:t>
            </w:r>
          </w:p>
          <w:p w14:paraId="09CA2E1B" w14:textId="77777777" w:rsidR="00DA1A6C" w:rsidRDefault="00DA1A6C" w:rsidP="00DA1A6C">
            <w:pPr>
              <w:pStyle w:val="Sinespaciado"/>
              <w:jc w:val="both"/>
              <w:rPr>
                <w:rFonts w:ascii="Arial" w:hAnsi="Arial" w:cs="Arial"/>
              </w:rPr>
            </w:pPr>
            <w:r w:rsidRPr="00EB14AE">
              <w:rPr>
                <w:rFonts w:ascii="Arial" w:eastAsia="Times New Roman" w:hAnsi="Arial" w:cs="Arial"/>
                <w:lang w:eastAsia="es-CO"/>
              </w:rPr>
              <w:t>Desarrollo compromisos personales y sociales.</w:t>
            </w:r>
          </w:p>
        </w:tc>
      </w:tr>
    </w:tbl>
    <w:tbl>
      <w:tblPr>
        <w:tblW w:w="498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3"/>
        <w:gridCol w:w="21"/>
        <w:gridCol w:w="34"/>
        <w:gridCol w:w="925"/>
        <w:gridCol w:w="3420"/>
        <w:gridCol w:w="63"/>
        <w:gridCol w:w="55"/>
        <w:gridCol w:w="817"/>
        <w:gridCol w:w="3446"/>
        <w:gridCol w:w="40"/>
      </w:tblGrid>
      <w:tr w:rsidR="00164E8A" w14:paraId="344912D4" w14:textId="77777777" w:rsidTr="00184ED5">
        <w:trPr>
          <w:gridAfter w:val="1"/>
          <w:wAfter w:w="15" w:type="pct"/>
          <w:trHeight w:val="696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207" w14:textId="77777777" w:rsidR="006A7AFA" w:rsidRDefault="006A7AFA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7074136" w14:textId="77777777" w:rsidR="00164E8A" w:rsidRDefault="00164E8A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COMPETENCIAS:</w:t>
            </w:r>
          </w:p>
          <w:p w14:paraId="3C5D5FDA" w14:textId="77777777" w:rsidR="006A7AFA" w:rsidRDefault="006A7AFA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533009D" w14:textId="77777777" w:rsidR="00164E8A" w:rsidRPr="006A7AFA" w:rsidRDefault="00164E8A" w:rsidP="006A7A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6A7AFA">
              <w:rPr>
                <w:rFonts w:ascii="Arial" w:hAnsi="Arial" w:cs="Arial"/>
              </w:rPr>
              <w:t>Elabora informes para dar a conocer los resultados y las conclusiones del  proceso de investigación realizado</w:t>
            </w:r>
          </w:p>
          <w:p w14:paraId="70AB7FBE" w14:textId="77777777" w:rsidR="006A7AFA" w:rsidRDefault="006A7AFA" w:rsidP="00F33BD8">
            <w:pPr>
              <w:pStyle w:val="Standard"/>
              <w:spacing w:after="0" w:line="240" w:lineRule="auto"/>
              <w:rPr>
                <w:rFonts w:ascii="Arial" w:eastAsia="Calibri" w:hAnsi="Arial" w:cs="Arial"/>
              </w:rPr>
            </w:pPr>
          </w:p>
          <w:p w14:paraId="7E508DC3" w14:textId="77777777" w:rsidR="00164E8A" w:rsidRDefault="00164E8A" w:rsidP="00F33BD8">
            <w:pPr>
              <w:pStyle w:val="Standard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Identifica el lenguaje específico de las ciencias naturales en publicaciones, orales o  escritas y consulta su significado, si lo desconoce, para lograr una mejor comprensión del contexto</w:t>
            </w:r>
          </w:p>
          <w:p w14:paraId="735B67D9" w14:textId="77777777" w:rsidR="006A7AFA" w:rsidRDefault="006A7AFA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4ABF356" w14:textId="77777777" w:rsidR="00164E8A" w:rsidRDefault="00164E8A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el lenguaje propio de las ciencias naturales para expresar sus ideas, redactar textos o elaborar informes de manera clara, acertada y precisa.</w:t>
            </w:r>
          </w:p>
          <w:p w14:paraId="23A2D554" w14:textId="77777777" w:rsidR="006A7AFA" w:rsidRDefault="006A7AFA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8DEBC00" w14:textId="77777777" w:rsidR="00164E8A" w:rsidRDefault="00164E8A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materiales  con ilustraciones y mensajes    destinados a sensibilizar  sobre el cuidado, preservación y utilización de los recursos naturales y el ambiente de manera sostenible.</w:t>
            </w:r>
          </w:p>
          <w:p w14:paraId="53DF2696" w14:textId="77777777" w:rsidR="00164E8A" w:rsidRDefault="00164E8A" w:rsidP="00F33BD8">
            <w:pPr>
              <w:pStyle w:val="Standard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32D8397C" w14:textId="77777777" w:rsidR="00164E8A" w:rsidRPr="008704AE" w:rsidRDefault="00164E8A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8704AE">
              <w:rPr>
                <w:rFonts w:ascii="Arial" w:hAnsi="Arial" w:cs="Arial"/>
              </w:rPr>
              <w:t>Educación financiera: Creciendo  juntos.</w:t>
            </w:r>
          </w:p>
          <w:p w14:paraId="2C222097" w14:textId="77777777" w:rsidR="00164E8A" w:rsidRDefault="00164E8A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4FE6" w14:paraId="47633803" w14:textId="77777777" w:rsidTr="00184ED5">
        <w:trPr>
          <w:gridAfter w:val="1"/>
          <w:wAfter w:w="15" w:type="pct"/>
          <w:trHeight w:val="548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1DEA" w14:textId="77777777" w:rsidR="007D4FE6" w:rsidRDefault="007D4FE6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5DC7E1E" w14:textId="77777777" w:rsidR="007D4FE6" w:rsidRDefault="007D4FE6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ESTANDARES:</w:t>
            </w:r>
          </w:p>
          <w:p w14:paraId="76DEEBC9" w14:textId="77777777" w:rsidR="007D4FE6" w:rsidRDefault="007D4FE6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1086246" w14:textId="77777777" w:rsidR="007D4FE6" w:rsidRDefault="007D4FE6" w:rsidP="00F33BD8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</w:rPr>
              <w:t>Identifico y</w:t>
            </w:r>
            <w:r>
              <w:rPr>
                <w:rFonts w:ascii="Arial" w:hAnsi="Arial" w:cs="Arial"/>
              </w:rPr>
              <w:t xml:space="preserve"> uso adecuadamente el lenguaje propio de las ciencias.</w:t>
            </w:r>
          </w:p>
          <w:p w14:paraId="19AEF2C5" w14:textId="77777777" w:rsidR="007D4FE6" w:rsidRDefault="007D4FE6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Formulo hipótesis acerca del origen y evolución de un grupo de organismos.</w:t>
            </w:r>
          </w:p>
          <w:p w14:paraId="67A43326" w14:textId="77777777" w:rsidR="007D4FE6" w:rsidRDefault="007D4FE6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Comparo diferentes teorías sobre el origen de las especies.</w:t>
            </w:r>
          </w:p>
          <w:p w14:paraId="214B32DD" w14:textId="77777777" w:rsidR="007D4FE6" w:rsidRDefault="007D4FE6" w:rsidP="00F33BD8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</w:rPr>
              <w:t xml:space="preserve">Analizo </w:t>
            </w:r>
            <w:r>
              <w:rPr>
                <w:rFonts w:ascii="Arial" w:hAnsi="Arial" w:cs="Arial"/>
              </w:rPr>
              <w:t>el equilibrio dinámico entre las poblaciones de los ecosistemas.</w:t>
            </w:r>
          </w:p>
          <w:p w14:paraId="5CEB1E00" w14:textId="77777777" w:rsidR="007D4FE6" w:rsidRDefault="007D4FE6" w:rsidP="00F33BD8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</w:rPr>
              <w:t xml:space="preserve">Establezco </w:t>
            </w:r>
            <w:r>
              <w:rPr>
                <w:rFonts w:ascii="Arial" w:hAnsi="Arial" w:cs="Arial"/>
              </w:rPr>
              <w:t>relaciones entre individuo, población, comunidad y ecosistema.</w:t>
            </w:r>
          </w:p>
          <w:p w14:paraId="42EADE69" w14:textId="77777777" w:rsidR="007D4FE6" w:rsidRDefault="007D4FE6" w:rsidP="00F33BD8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</w:rPr>
              <w:t>Cuido, respeto y exijo respeto por los seres vivos y los objetos de mi entorno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A6232" w14:paraId="296EED56" w14:textId="77777777" w:rsidTr="00184ED5">
        <w:trPr>
          <w:gridAfter w:val="1"/>
          <w:wAfter w:w="15" w:type="pct"/>
          <w:trHeight w:val="561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AB13" w14:textId="77777777" w:rsidR="004A6232" w:rsidRDefault="004A6232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E77C586" w14:textId="77777777" w:rsidR="004A6232" w:rsidRDefault="004A6232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DBA</w:t>
            </w:r>
          </w:p>
          <w:p w14:paraId="53E1ACC6" w14:textId="77777777" w:rsidR="004A6232" w:rsidRDefault="004A6232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3AE14F4" w14:textId="77777777" w:rsidR="004A6232" w:rsidRPr="0006156B" w:rsidRDefault="004A6232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6156B">
              <w:rPr>
                <w:rFonts w:ascii="Arial" w:hAnsi="Arial" w:cs="Arial"/>
                <w:bCs/>
              </w:rPr>
              <w:t>Formulo hipótesis acerca del origen y evolución de un grupo de organismos</w:t>
            </w:r>
          </w:p>
          <w:p w14:paraId="18669322" w14:textId="77777777" w:rsidR="00D26905" w:rsidRDefault="00D26905" w:rsidP="006017B3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227458F" w14:textId="77777777" w:rsidR="006017B3" w:rsidRPr="0006156B" w:rsidRDefault="006017B3" w:rsidP="006017B3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6156B">
              <w:rPr>
                <w:rFonts w:ascii="Arial" w:hAnsi="Arial" w:cs="Arial"/>
                <w:bCs/>
              </w:rPr>
              <w:lastRenderedPageBreak/>
              <w:t>Analizo teorías científicas sobre el origen de las especies (selección natural y ancestro común) como modelos científicos que sustentan sus explicaciones desde diferentes evidencias y argumentaciones.</w:t>
            </w:r>
          </w:p>
          <w:p w14:paraId="27A4605C" w14:textId="77777777" w:rsidR="00D26905" w:rsidRDefault="00D26905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81161FE" w14:textId="77777777" w:rsidR="00D26905" w:rsidRDefault="00D26905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Establezco relaciones entre el clima en las diferentes eras geológicas y las adaptaciones de los seres vivos. </w:t>
            </w:r>
          </w:p>
          <w:p w14:paraId="7DE92C6E" w14:textId="77777777" w:rsidR="00D26905" w:rsidRDefault="00D26905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55A6C06" w14:textId="77777777" w:rsidR="004A6232" w:rsidRPr="0006156B" w:rsidRDefault="00BB7ADD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6156B">
              <w:rPr>
                <w:rFonts w:ascii="Arial" w:hAnsi="Arial" w:cs="Arial"/>
                <w:bCs/>
              </w:rPr>
              <w:t>Explico la función del suelo como depósito de nutrientes.</w:t>
            </w:r>
          </w:p>
          <w:p w14:paraId="28EF09F5" w14:textId="77777777" w:rsidR="00BB7ADD" w:rsidRPr="0006156B" w:rsidRDefault="00BB7ADD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55DC581" w14:textId="77777777" w:rsidR="0006156B" w:rsidRPr="0006156B" w:rsidRDefault="0006156B" w:rsidP="00184ED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84ED5" w14:paraId="4948DFBF" w14:textId="77777777" w:rsidTr="00184ED5">
        <w:trPr>
          <w:gridAfter w:val="1"/>
          <w:wAfter w:w="15" w:type="pct"/>
          <w:trHeight w:val="561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BF4E" w14:textId="77777777" w:rsidR="00184ED5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6156B">
              <w:rPr>
                <w:rFonts w:ascii="Arial" w:hAnsi="Arial" w:cs="Arial"/>
                <w:b/>
                <w:bCs/>
              </w:rPr>
              <w:lastRenderedPageBreak/>
              <w:t>MATRIZ DE REFERENCIA</w:t>
            </w:r>
          </w:p>
          <w:p w14:paraId="021EDC9F" w14:textId="77777777" w:rsidR="00184ED5" w:rsidRPr="0006156B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026599" w14:textId="77777777" w:rsidR="00184ED5" w:rsidRDefault="00184ED5" w:rsidP="00184E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06156B">
              <w:rPr>
                <w:rFonts w:ascii="Arial" w:hAnsi="Arial" w:cs="Arial"/>
              </w:rPr>
              <w:t>Comprender que en un ecosistema los seres vivos interactúan con otros organismos y con el ambiente físico, y que los seres vivos dependen de estas relaciones.</w:t>
            </w:r>
          </w:p>
          <w:p w14:paraId="7800945E" w14:textId="77777777" w:rsidR="00184ED5" w:rsidRDefault="00184ED5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156B" w14:paraId="71925564" w14:textId="77777777" w:rsidTr="00184ED5">
        <w:trPr>
          <w:gridAfter w:val="1"/>
          <w:wAfter w:w="15" w:type="pct"/>
          <w:trHeight w:val="561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7722" w14:textId="77777777" w:rsidR="0006156B" w:rsidRDefault="0006156B" w:rsidP="0006156B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331789" w14:textId="77777777" w:rsidR="0006156B" w:rsidRPr="0006156B" w:rsidRDefault="0006156B" w:rsidP="0006156B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6156B">
              <w:rPr>
                <w:rFonts w:ascii="Arial" w:hAnsi="Arial" w:cs="Arial"/>
                <w:b/>
                <w:bCs/>
              </w:rPr>
              <w:t>INDICADORES</w:t>
            </w:r>
          </w:p>
          <w:p w14:paraId="3B1AC7D9" w14:textId="77777777" w:rsidR="0006156B" w:rsidRPr="0006156B" w:rsidRDefault="0006156B" w:rsidP="0006156B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06156B">
              <w:rPr>
                <w:rFonts w:ascii="Arial" w:hAnsi="Arial" w:cs="Arial"/>
              </w:rPr>
              <w:t>Comprende y explica algunos aspectos de la teoría de la evolución.</w:t>
            </w:r>
          </w:p>
          <w:p w14:paraId="0D71AAF3" w14:textId="77777777" w:rsidR="0006156B" w:rsidRDefault="0006156B" w:rsidP="0006156B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06156B">
              <w:rPr>
                <w:rFonts w:ascii="Arial" w:hAnsi="Arial" w:cs="Arial"/>
              </w:rPr>
              <w:t>Comprende y explica la importancia</w:t>
            </w:r>
            <w:r>
              <w:rPr>
                <w:rFonts w:ascii="Arial" w:hAnsi="Arial" w:cs="Arial"/>
              </w:rPr>
              <w:t xml:space="preserve"> de las adaptaciones y la selección natural para el proceso evolutivo.</w:t>
            </w:r>
          </w:p>
          <w:p w14:paraId="5CB7DAF5" w14:textId="77777777" w:rsidR="0006156B" w:rsidRDefault="0006156B" w:rsidP="0006156B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e interpreta comunicaciones científicas</w:t>
            </w:r>
          </w:p>
          <w:p w14:paraId="1457C911" w14:textId="77777777" w:rsidR="00E457B8" w:rsidRDefault="0006156B" w:rsidP="0006156B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y explica la dinámica de las poblaciones en términos de densidad, tasa de crecimiento y </w:t>
            </w:r>
            <w:r w:rsidR="00E457B8">
              <w:rPr>
                <w:rFonts w:ascii="Arial" w:hAnsi="Arial" w:cs="Arial"/>
              </w:rPr>
              <w:t xml:space="preserve">sobrepoblación. </w:t>
            </w:r>
          </w:p>
          <w:p w14:paraId="06C93F69" w14:textId="77777777" w:rsidR="0006156B" w:rsidRDefault="00E457B8" w:rsidP="0006156B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Comprende</w:t>
            </w:r>
            <w:r w:rsidR="0006156B">
              <w:rPr>
                <w:rFonts w:ascii="Arial" w:hAnsi="Arial" w:cs="Arial"/>
              </w:rPr>
              <w:t xml:space="preserve"> y analiza la capacidad de carga del planeta para la especie humana y asume una posición crítica al respecto de un ecosistema.</w:t>
            </w:r>
          </w:p>
        </w:tc>
      </w:tr>
      <w:tr w:rsidR="00EB14AE" w14:paraId="03A945EB" w14:textId="77777777" w:rsidTr="00184ED5">
        <w:trPr>
          <w:gridAfter w:val="1"/>
          <w:wAfter w:w="15" w:type="pct"/>
          <w:trHeight w:val="386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CAA7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8851CB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CONTENIDOS</w:t>
            </w:r>
          </w:p>
          <w:p w14:paraId="65AC8814" w14:textId="77777777" w:rsidR="00DC5DA9" w:rsidRDefault="00DC5DA9" w:rsidP="00DC5DA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6ED460D" w14:textId="77777777" w:rsidR="00DC5DA9" w:rsidRDefault="00DC5DA9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B03866">
              <w:rPr>
                <w:rFonts w:ascii="Arial" w:hAnsi="Arial" w:cs="Arial"/>
                <w:bCs/>
              </w:rPr>
              <w:t>Teoría</w:t>
            </w:r>
            <w:r w:rsidR="00CF320C">
              <w:rPr>
                <w:rFonts w:ascii="Arial" w:hAnsi="Arial" w:cs="Arial"/>
                <w:bCs/>
              </w:rPr>
              <w:t>s</w:t>
            </w:r>
            <w:r w:rsidRPr="00B03866">
              <w:rPr>
                <w:rFonts w:ascii="Arial" w:hAnsi="Arial" w:cs="Arial"/>
                <w:bCs/>
              </w:rPr>
              <w:t xml:space="preserve"> de la </w:t>
            </w:r>
            <w:r w:rsidR="00E457B8" w:rsidRPr="00B03866">
              <w:rPr>
                <w:rFonts w:ascii="Arial" w:hAnsi="Arial" w:cs="Arial"/>
                <w:bCs/>
              </w:rPr>
              <w:t>evolución</w:t>
            </w:r>
            <w:r w:rsidR="00E457B8">
              <w:rPr>
                <w:rFonts w:ascii="Arial" w:hAnsi="Arial" w:cs="Arial"/>
                <w:bCs/>
              </w:rPr>
              <w:t>.</w:t>
            </w:r>
          </w:p>
          <w:p w14:paraId="77A531F1" w14:textId="77777777" w:rsidR="004E647E" w:rsidRPr="00B03866" w:rsidRDefault="004E647E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Adaptaciones de los seres vivos.</w:t>
            </w:r>
          </w:p>
          <w:p w14:paraId="1779E6DC" w14:textId="77777777" w:rsidR="00DC5DA9" w:rsidRDefault="00B03866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B03866">
              <w:rPr>
                <w:rFonts w:ascii="Arial" w:hAnsi="Arial" w:cs="Arial"/>
                <w:bCs/>
              </w:rPr>
              <w:t>El suelo</w:t>
            </w:r>
            <w:r w:rsidR="004E647E">
              <w:rPr>
                <w:rFonts w:ascii="Arial" w:hAnsi="Arial" w:cs="Arial"/>
                <w:bCs/>
              </w:rPr>
              <w:t xml:space="preserve">. </w:t>
            </w:r>
          </w:p>
          <w:p w14:paraId="3A9A4696" w14:textId="77777777" w:rsidR="007D7EF8" w:rsidRDefault="007D7EF8" w:rsidP="007D7EF8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</w:p>
          <w:p w14:paraId="4B92B8F7" w14:textId="77777777" w:rsidR="00E457B8" w:rsidRDefault="007D7EF8" w:rsidP="00E457B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457B8">
              <w:rPr>
                <w:rFonts w:ascii="Arial" w:hAnsi="Arial" w:cs="Arial"/>
              </w:rPr>
              <w:t xml:space="preserve">Educación financiera: </w:t>
            </w:r>
            <w:r w:rsidR="00E457B8">
              <w:rPr>
                <w:rFonts w:ascii="Arial" w:hAnsi="Arial" w:cs="Arial"/>
              </w:rPr>
              <w:t>¿</w:t>
            </w:r>
            <w:r w:rsidRPr="00E457B8">
              <w:rPr>
                <w:rFonts w:ascii="Arial" w:hAnsi="Arial" w:cs="Arial"/>
              </w:rPr>
              <w:t>Y AHORA QUE SIGUE?:</w:t>
            </w:r>
          </w:p>
          <w:p w14:paraId="56CEB8B7" w14:textId="77777777" w:rsidR="007D7EF8" w:rsidRPr="00E457B8" w:rsidRDefault="007D7EF8" w:rsidP="00E457B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457B8">
              <w:rPr>
                <w:rFonts w:ascii="Arial" w:hAnsi="Arial" w:cs="Arial"/>
              </w:rPr>
              <w:t>Lectura y análisis: Exploración de importante mina de oro en Colombia es aún incierta.</w:t>
            </w:r>
          </w:p>
          <w:p w14:paraId="53912E47" w14:textId="77777777" w:rsidR="007D7EF8" w:rsidRDefault="007D7EF8" w:rsidP="00DC5DA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B14AE" w14:paraId="77CAE9FD" w14:textId="77777777" w:rsidTr="00184ED5">
        <w:trPr>
          <w:gridAfter w:val="1"/>
          <w:wAfter w:w="15" w:type="pct"/>
          <w:trHeight w:val="271"/>
        </w:trPr>
        <w:tc>
          <w:tcPr>
            <w:tcW w:w="167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FFF9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167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9E63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163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3F3D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ACTITUDINAL</w:t>
            </w:r>
          </w:p>
        </w:tc>
      </w:tr>
      <w:tr w:rsidR="00EB14AE" w14:paraId="71ED6492" w14:textId="77777777" w:rsidTr="00184ED5">
        <w:trPr>
          <w:gridAfter w:val="1"/>
          <w:wAfter w:w="15" w:type="pct"/>
          <w:trHeight w:val="625"/>
        </w:trPr>
        <w:tc>
          <w:tcPr>
            <w:tcW w:w="167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7F27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Comprende  y explica algunos aspectos de la teoría de la evolución.</w:t>
            </w:r>
          </w:p>
          <w:p w14:paraId="3C3DD8E7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explica las Características y componentes del suelo y la importancia de la microfauna que habita en él.</w:t>
            </w:r>
          </w:p>
          <w:p w14:paraId="2BB6F8AD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y explica la dinámica de las poblaciones en términos de densidad, tasa de crecimiento y sobrepoblación.</w:t>
            </w:r>
          </w:p>
        </w:tc>
        <w:tc>
          <w:tcPr>
            <w:tcW w:w="167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C7C3" w14:textId="77777777" w:rsidR="00EB14AE" w:rsidRDefault="00CB6464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Debate teorías </w:t>
            </w:r>
            <w:r w:rsidR="00EB14AE">
              <w:rPr>
                <w:rFonts w:ascii="Arial" w:hAnsi="Arial" w:cs="Arial"/>
              </w:rPr>
              <w:t>científicas m</w:t>
            </w:r>
            <w:r>
              <w:rPr>
                <w:rFonts w:ascii="Arial" w:hAnsi="Arial" w:cs="Arial"/>
              </w:rPr>
              <w:t>ediante comprensión de información contenida en artículos, revistas, videos, etc</w:t>
            </w:r>
            <w:r w:rsidR="00EB14AE">
              <w:rPr>
                <w:rFonts w:ascii="Arial" w:hAnsi="Arial" w:cs="Arial"/>
              </w:rPr>
              <w:t>.</w:t>
            </w:r>
          </w:p>
          <w:p w14:paraId="25F23F2F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C284" w14:textId="77777777" w:rsidR="00EB14AE" w:rsidRDefault="00EB14AE" w:rsidP="00F33BD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Tomo decisiones responsables y compartidas: sobre alimentación y práctica de ejercicio que favorezcan mi salud.</w:t>
            </w:r>
          </w:p>
          <w:p w14:paraId="092936FF" w14:textId="77777777" w:rsidR="00EB14AE" w:rsidRDefault="00EB14AE" w:rsidP="00F33BD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Analizo y valoro: Críticamente los papeles tradicionales de género en nuestra cultura con respecto a la sexualidad y la reproducción.</w:t>
            </w:r>
          </w:p>
          <w:p w14:paraId="0D2F7D7A" w14:textId="77777777" w:rsidR="00EB14AE" w:rsidRDefault="00EB14AE" w:rsidP="00F33BD8">
            <w:pPr>
              <w:pStyle w:val="Standard"/>
              <w:spacing w:line="240" w:lineRule="auto"/>
            </w:pPr>
            <w:r>
              <w:rPr>
                <w:rFonts w:ascii="Arial" w:hAnsi="Arial" w:cs="Arial"/>
              </w:rPr>
              <w:t>Identifico: Diferencias en las formas de vivir, pensar, solucionar problemas o aplicar conocimientos.</w:t>
            </w:r>
          </w:p>
        </w:tc>
      </w:tr>
      <w:tr w:rsidR="00EB14AE" w14:paraId="745442AE" w14:textId="77777777" w:rsidTr="00184ED5">
        <w:trPr>
          <w:trHeight w:val="396"/>
        </w:trPr>
        <w:tc>
          <w:tcPr>
            <w:tcW w:w="1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182B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66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0F72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  <w:p w14:paraId="20D182D9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912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  <w:p w14:paraId="24EF5D17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30ADC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4F0061F9" w14:textId="77777777" w:rsidTr="00184ED5">
        <w:trPr>
          <w:trHeight w:val="774"/>
        </w:trPr>
        <w:tc>
          <w:tcPr>
            <w:tcW w:w="1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0638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Se asume como modelo pedagógico institucional, 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el </w:t>
            </w:r>
            <w:r>
              <w:rPr>
                <w:rStyle w:val="Enfasis"/>
                <w:rFonts w:ascii="Arial" w:hAnsi="Arial" w:cs="Arial"/>
                <w:bCs/>
              </w:rPr>
              <w:t>modelo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</w:rPr>
              <w:t xml:space="preserve"> Desde esta perspectiva, el énfasis se realiza en el aprendizaje experiencial y experimental.</w:t>
            </w:r>
          </w:p>
          <w:p w14:paraId="0CEE79A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ESTRATEGIAS INDIRECTAS</w:t>
            </w:r>
          </w:p>
          <w:p w14:paraId="33BE8178" w14:textId="77777777" w:rsidR="00EB14AE" w:rsidRDefault="00EB14AE" w:rsidP="00B03866">
            <w:pPr>
              <w:pStyle w:val="Prrafodelista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METACOGNITIVAS Hacen posible el control del propio aprendizaje mediante:</w:t>
            </w:r>
          </w:p>
          <w:p w14:paraId="2E79A519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concentración de la atención.</w:t>
            </w:r>
          </w:p>
          <w:p w14:paraId="0BBF7505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planeación del aprendizaje.</w:t>
            </w:r>
          </w:p>
          <w:p w14:paraId="4AF8F87D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evaluación del propio aprendizaje.</w:t>
            </w:r>
          </w:p>
          <w:p w14:paraId="4C61ABAD" w14:textId="77777777" w:rsidR="00EB14AE" w:rsidRDefault="00EB14AE" w:rsidP="00F33BD8">
            <w:pPr>
              <w:pStyle w:val="Prrafodelista"/>
              <w:spacing w:line="240" w:lineRule="auto"/>
              <w:ind w:left="77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A03E4A3" w14:textId="77777777" w:rsidR="00EB14AE" w:rsidRDefault="00EB14AE" w:rsidP="00B03866">
            <w:pPr>
              <w:pStyle w:val="Prrafodelista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Arial" w:hAnsi="Arial" w:cs="Arial"/>
                <w:bCs/>
              </w:rPr>
              <w:t>ESTRATEGIAS AFECTIVAS Ayudan a los estudiantes a ganar control sobre sus emociones, actitudes, motivaciones y valores.</w:t>
            </w:r>
          </w:p>
          <w:p w14:paraId="6267246B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La disminución de la ansiedad.</w:t>
            </w:r>
          </w:p>
          <w:p w14:paraId="29ED0998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propia estimulación.</w:t>
            </w:r>
          </w:p>
          <w:p w14:paraId="0595D534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medición de nuestra temperatura emocional.</w:t>
            </w:r>
          </w:p>
          <w:p w14:paraId="6020DC38" w14:textId="77777777" w:rsidR="00EB14AE" w:rsidRDefault="00EB14AE" w:rsidP="00F33BD8">
            <w:pPr>
              <w:pStyle w:val="Prrafodelista"/>
              <w:spacing w:line="240" w:lineRule="auto"/>
              <w:ind w:left="149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67AD3040" w14:textId="77777777" w:rsidR="00EB14AE" w:rsidRDefault="00EB14AE" w:rsidP="00B03866">
            <w:pPr>
              <w:pStyle w:val="Prrafodelista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SOCIALES Apoyan a los estudiantes en:</w:t>
            </w:r>
          </w:p>
          <w:p w14:paraId="7A20F444" w14:textId="77777777" w:rsidR="00EB14AE" w:rsidRDefault="00EB14AE" w:rsidP="00EB14AE">
            <w:pPr>
              <w:pStyle w:val="Prrafodelista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interacción con otros y comprender la formulación de preguntas.</w:t>
            </w:r>
          </w:p>
          <w:p w14:paraId="5D47DFEB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cooperación con otros.</w:t>
            </w:r>
          </w:p>
          <w:p w14:paraId="29662718" w14:textId="77777777" w:rsidR="00EB14AE" w:rsidRDefault="00EB14AE" w:rsidP="00B03866">
            <w:pPr>
              <w:pStyle w:val="Prrafodelista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empatía con otros.</w:t>
            </w:r>
          </w:p>
          <w:p w14:paraId="4EF68CB3" w14:textId="77777777" w:rsidR="00EB14AE" w:rsidRDefault="00EB14AE" w:rsidP="00F33BD8">
            <w:pPr>
              <w:pStyle w:val="Prrafodelista"/>
              <w:spacing w:line="24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85B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Textos de bibliobanco</w:t>
            </w:r>
          </w:p>
          <w:p w14:paraId="5496C3C0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Fotocopias</w:t>
            </w:r>
          </w:p>
          <w:p w14:paraId="36E089C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Biblioteca</w:t>
            </w:r>
          </w:p>
          <w:p w14:paraId="5F122F6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ambientales</w:t>
            </w:r>
          </w:p>
          <w:p w14:paraId="57B2087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Laboratorios de Ciencias Naturales</w:t>
            </w:r>
          </w:p>
          <w:p w14:paraId="63FAB87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Salas de video</w:t>
            </w:r>
          </w:p>
          <w:p w14:paraId="24833F71" w14:textId="77777777" w:rsidR="00EB14AE" w:rsidRDefault="007D7EF8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8704AE">
              <w:rPr>
                <w:rFonts w:ascii="Arial" w:hAnsi="Arial" w:cs="Arial"/>
                <w:bCs/>
              </w:rPr>
              <w:t>Educación financiera: Cartilla grados 8° y 9°. Pág: 123</w:t>
            </w:r>
          </w:p>
        </w:tc>
        <w:tc>
          <w:tcPr>
            <w:tcW w:w="166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8AD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6D4C748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 individuales y en grupo</w:t>
            </w:r>
          </w:p>
          <w:p w14:paraId="291F6D1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experimentales</w:t>
            </w:r>
          </w:p>
          <w:p w14:paraId="35A98DA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 informes de laboratorio</w:t>
            </w:r>
          </w:p>
          <w:p w14:paraId="44AB5E1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cuaderno y notas organizadas.</w:t>
            </w:r>
          </w:p>
          <w:p w14:paraId="7D46455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materiales  con ilustraciones y mensajes  ambientales</w:t>
            </w:r>
          </w:p>
          <w:p w14:paraId="0BDF0D66" w14:textId="77777777" w:rsidR="00EB14AE" w:rsidRDefault="007D7EF8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8704AE">
              <w:rPr>
                <w:rFonts w:ascii="Arial" w:hAnsi="Arial" w:cs="Arial"/>
                <w:bCs/>
              </w:rPr>
              <w:t>Educación financiera: Actividades diseñadas en la cartilla y aplicadas por el docente.</w:t>
            </w:r>
          </w:p>
        </w:tc>
        <w:tc>
          <w:tcPr>
            <w:tcW w:w="1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1C006" w14:textId="77777777" w:rsidR="00EB14AE" w:rsidRDefault="00EB14AE" w:rsidP="00F33BD8">
            <w:pPr>
              <w:pStyle w:val="Standard"/>
            </w:pPr>
          </w:p>
        </w:tc>
      </w:tr>
      <w:tr w:rsidR="00EB14AE" w14:paraId="5AC90263" w14:textId="77777777" w:rsidTr="00184ED5">
        <w:trPr>
          <w:trHeight w:val="363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6559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  <w:tc>
          <w:tcPr>
            <w:tcW w:w="1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BE3A5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38713A86" w14:textId="77777777" w:rsidTr="00184ED5">
        <w:trPr>
          <w:gridAfter w:val="1"/>
          <w:wAfter w:w="15" w:type="pct"/>
          <w:trHeight w:val="437"/>
        </w:trPr>
        <w:tc>
          <w:tcPr>
            <w:tcW w:w="1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7ACF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171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5827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6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9AD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</w:tr>
      <w:tr w:rsidR="00EB14AE" w14:paraId="6CB60DFD" w14:textId="77777777" w:rsidTr="00184ED5">
        <w:trPr>
          <w:gridAfter w:val="1"/>
          <w:wAfter w:w="15" w:type="pct"/>
          <w:trHeight w:val="2813"/>
        </w:trPr>
        <w:tc>
          <w:tcPr>
            <w:tcW w:w="1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F48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Continua:</w:t>
            </w:r>
          </w:p>
          <w:p w14:paraId="0657D4A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Seguimiento que permita apreciar el progreso y dificultades de cada estudiante.</w:t>
            </w:r>
          </w:p>
          <w:p w14:paraId="7286F7F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3EE2C57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1CBF772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784BAB3F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71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8F0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individual.</w:t>
            </w:r>
          </w:p>
          <w:p w14:paraId="2C7D55E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grupo.</w:t>
            </w:r>
          </w:p>
          <w:p w14:paraId="5F55BF5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Consulta(s).</w:t>
            </w:r>
          </w:p>
          <w:p w14:paraId="779A0B19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</w:tc>
        <w:tc>
          <w:tcPr>
            <w:tcW w:w="16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BB82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en diferentes fuentes, información  sobre el tema  asignado para adquirir conocimientos previos y luego socializarlos en clase.</w:t>
            </w:r>
          </w:p>
          <w:p w14:paraId="432E6D2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671D4B0D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del tema.</w:t>
            </w:r>
          </w:p>
          <w:p w14:paraId="69D5172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2EE6F0F1" w14:textId="77777777" w:rsidR="00EB14AE" w:rsidRPr="002551C0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y socialización de talleres en pequeños grupos de trabajo.</w:t>
            </w:r>
          </w:p>
        </w:tc>
      </w:tr>
      <w:tr w:rsidR="00EB14AE" w14:paraId="54606892" w14:textId="77777777" w:rsidTr="00184ED5">
        <w:trPr>
          <w:gridAfter w:val="1"/>
          <w:wAfter w:w="15" w:type="pct"/>
          <w:trHeight w:val="2108"/>
        </w:trPr>
        <w:tc>
          <w:tcPr>
            <w:tcW w:w="1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84D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Valorativa:</w:t>
            </w:r>
          </w:p>
          <w:p w14:paraId="7C4C158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171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CBB1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demostrado durante el desarrollo de las clases.</w:t>
            </w:r>
          </w:p>
          <w:p w14:paraId="50ACEB4A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talleres individuales.</w:t>
            </w:r>
          </w:p>
          <w:p w14:paraId="14CB533F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de  informes de laboratorio</w:t>
            </w:r>
          </w:p>
          <w:p w14:paraId="574557CD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y notas organizadas.</w:t>
            </w:r>
          </w:p>
          <w:p w14:paraId="1A462AFE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0BBF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informe de la práctica realizada en el laboratorio.</w:t>
            </w:r>
          </w:p>
          <w:p w14:paraId="4A8B5E13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de forma organizada las notas de clase y el resumen de los diferentes contenidos.</w:t>
            </w:r>
          </w:p>
          <w:p w14:paraId="5FA4E7E0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clase.</w:t>
            </w:r>
          </w:p>
        </w:tc>
      </w:tr>
      <w:tr w:rsidR="00EB14AE" w14:paraId="2A987AD5" w14:textId="77777777" w:rsidTr="00184ED5">
        <w:trPr>
          <w:gridAfter w:val="1"/>
          <w:wAfter w:w="15" w:type="pct"/>
          <w:trHeight w:val="1209"/>
        </w:trPr>
        <w:tc>
          <w:tcPr>
            <w:tcW w:w="1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8DF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Integral:</w:t>
            </w:r>
          </w:p>
          <w:p w14:paraId="248B304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Que tenga en la cuenta lo cognitivo, lo personal y lo comportamental</w:t>
            </w:r>
          </w:p>
          <w:p w14:paraId="0AC7A45B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71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F00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identifican los criterios en cada nivel, permitiendo que el alumno pueda conocerlos y saber lo que ha alcanzado y lo que le falta por desarrollar. Los rangos deben representar los grados de logro, por medio de escala valorativa.</w:t>
            </w:r>
          </w:p>
        </w:tc>
        <w:tc>
          <w:tcPr>
            <w:tcW w:w="16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3201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orales y escritas</w:t>
            </w:r>
          </w:p>
          <w:p w14:paraId="18B7097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Sustentaciones</w:t>
            </w:r>
          </w:p>
          <w:p w14:paraId="40F2B714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Demostraciones</w:t>
            </w:r>
          </w:p>
          <w:p w14:paraId="3A66517C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0250C603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actitudes</w:t>
            </w:r>
          </w:p>
          <w:p w14:paraId="6FC90AE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aportes al tema tratado</w:t>
            </w:r>
          </w:p>
          <w:p w14:paraId="0EB4010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3DAA3C94" w14:textId="77777777" w:rsidTr="00184ED5">
        <w:trPr>
          <w:gridAfter w:val="1"/>
          <w:wAfter w:w="15" w:type="pct"/>
          <w:trHeight w:val="1128"/>
        </w:trPr>
        <w:tc>
          <w:tcPr>
            <w:tcW w:w="1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F89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Formativa e inclusiva:</w:t>
            </w:r>
          </w:p>
          <w:p w14:paraId="24C8E5E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171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F29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rendimiento académico individual y  grupal.</w:t>
            </w:r>
          </w:p>
          <w:p w14:paraId="1FEE4CC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replanteamiento de las estrategias metodológicas.</w:t>
            </w:r>
          </w:p>
        </w:tc>
        <w:tc>
          <w:tcPr>
            <w:tcW w:w="16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B58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para establecer las causas de su rendimiento y actitud.</w:t>
            </w:r>
          </w:p>
          <w:p w14:paraId="6D56AF1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plan de refuerzo.</w:t>
            </w:r>
          </w:p>
          <w:p w14:paraId="3188CD8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 y seguimiento continuo.</w:t>
            </w:r>
          </w:p>
          <w:p w14:paraId="6842177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 personalizada.</w:t>
            </w:r>
          </w:p>
          <w:p w14:paraId="4A8A7B5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02F344E3" w14:textId="77777777" w:rsidTr="00184ED5">
        <w:trPr>
          <w:gridAfter w:val="1"/>
          <w:wAfter w:w="15" w:type="pct"/>
          <w:trHeight w:val="845"/>
        </w:trPr>
        <w:tc>
          <w:tcPr>
            <w:tcW w:w="1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C54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Equitativa y flexible:</w:t>
            </w:r>
          </w:p>
          <w:p w14:paraId="04B7ABB0" w14:textId="77777777" w:rsidR="00EB14AE" w:rsidRDefault="00EB14AE" w:rsidP="00F33BD8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</w:rPr>
              <w:t xml:space="preserve">Basada en </w:t>
            </w:r>
            <w:r>
              <w:rPr>
                <w:rFonts w:ascii="Arial" w:hAnsi="Arial" w:cs="Arial"/>
                <w:bCs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</w:rPr>
              <w:t>personal, ritmos y niveles de aprendizaje</w:t>
            </w:r>
            <w:r>
              <w:rPr>
                <w:rFonts w:ascii="Arial" w:hAnsi="Arial" w:cs="Arial"/>
                <w:bCs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</w:rPr>
              <w:t xml:space="preserve">del </w:t>
            </w:r>
            <w:r>
              <w:rPr>
                <w:rFonts w:ascii="Arial" w:hAnsi="Arial" w:cs="Arial"/>
                <w:bCs/>
                <w:lang w:val="es-MX"/>
              </w:rPr>
              <w:t>educando.</w:t>
            </w:r>
          </w:p>
        </w:tc>
        <w:tc>
          <w:tcPr>
            <w:tcW w:w="171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1F7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las diferencias individuales  que se evidencian en el grupo.</w:t>
            </w:r>
          </w:p>
          <w:p w14:paraId="24BD9EE7" w14:textId="77777777" w:rsidR="00EB14AE" w:rsidRDefault="00EB14AE" w:rsidP="00F33BD8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lang w:val="es-MX"/>
              </w:rPr>
              <w:t>Diálogos permanentes con los alumnos con dificultades.</w:t>
            </w:r>
          </w:p>
          <w:p w14:paraId="1985BDC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mejoramiento.</w:t>
            </w:r>
          </w:p>
        </w:tc>
        <w:tc>
          <w:tcPr>
            <w:tcW w:w="16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C45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conjunta entre alumno, padre de familia y docente de un plan de mejoramiento.             </w:t>
            </w:r>
          </w:p>
        </w:tc>
      </w:tr>
      <w:tr w:rsidR="00EB14AE" w14:paraId="72A23355" w14:textId="77777777" w:rsidTr="00184ED5">
        <w:trPr>
          <w:gridAfter w:val="1"/>
          <w:wAfter w:w="15" w:type="pct"/>
          <w:trHeight w:val="1547"/>
        </w:trPr>
        <w:tc>
          <w:tcPr>
            <w:tcW w:w="1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59C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Sistemática:</w:t>
            </w:r>
          </w:p>
          <w:p w14:paraId="0DD02D8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171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379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oportunamente los resultados de las evaluaciones.</w:t>
            </w:r>
          </w:p>
          <w:p w14:paraId="73B3468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procesos de retroalimentación</w:t>
            </w:r>
          </w:p>
        </w:tc>
        <w:tc>
          <w:tcPr>
            <w:tcW w:w="16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CA9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 actividades y evaluaciones</w:t>
            </w:r>
          </w:p>
          <w:p w14:paraId="5659CE0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Aclarar dudas</w:t>
            </w:r>
          </w:p>
          <w:p w14:paraId="4E4103A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Profundizar sobre el tema</w:t>
            </w:r>
          </w:p>
          <w:p w14:paraId="2F372C1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35EFA15F" w14:textId="77777777" w:rsidTr="00184ED5">
        <w:trPr>
          <w:gridAfter w:val="1"/>
          <w:wAfter w:w="15" w:type="pct"/>
          <w:trHeight w:val="844"/>
        </w:trPr>
        <w:tc>
          <w:tcPr>
            <w:tcW w:w="1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35B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Participativa: que propicie la autoevaluación,  la Coevaluación y la Heteroevaluación.</w:t>
            </w:r>
          </w:p>
        </w:tc>
        <w:tc>
          <w:tcPr>
            <w:tcW w:w="171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C43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Indagar sobre la historia personal, familiar e institucional del alumno. Conocer el proyecto de vida del estudiante.</w:t>
            </w:r>
          </w:p>
          <w:p w14:paraId="6283F73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de Sico orientación</w:t>
            </w:r>
          </w:p>
          <w:p w14:paraId="7BB03AF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203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evaluación,</w:t>
            </w:r>
          </w:p>
          <w:p w14:paraId="688711C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Heteroevaluación</w:t>
            </w:r>
          </w:p>
          <w:p w14:paraId="20C1E38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</w:t>
            </w:r>
          </w:p>
          <w:p w14:paraId="49434D0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</w:tr>
      <w:tr w:rsidR="00EB14AE" w14:paraId="235D5946" w14:textId="77777777" w:rsidTr="00184ED5">
        <w:trPr>
          <w:trHeight w:val="797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957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8831B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ADECUACIONES CURRICULARES</w:t>
            </w:r>
          </w:p>
          <w:p w14:paraId="12E9457B" w14:textId="77777777" w:rsidR="007D4FE6" w:rsidRDefault="007D4FE6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1B320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Diálogo permanente con el estudiante y el padre de familia.</w:t>
            </w:r>
          </w:p>
          <w:p w14:paraId="205B5F8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Establecer compromisos con el estudiante.</w:t>
            </w:r>
          </w:p>
          <w:p w14:paraId="6C6BC8B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Reforzar conocimientos extra clase.</w:t>
            </w:r>
          </w:p>
          <w:p w14:paraId="7DFF905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Trabajar coordinadamente con Sicoorientación.</w:t>
            </w:r>
          </w:p>
          <w:p w14:paraId="5051F3B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Formar grupos especiales de trabajo con tutoría de los más avanzados.</w:t>
            </w:r>
          </w:p>
          <w:p w14:paraId="72FF624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repasos al terminar el tema para aclarar dudas.</w:t>
            </w:r>
          </w:p>
          <w:p w14:paraId="4A6B5EB2" w14:textId="77777777" w:rsidR="000532EF" w:rsidRDefault="000532EF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41C9F05" w14:textId="77777777" w:rsidR="000532EF" w:rsidRP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t>Se Incluyen los tres principios del Diseño Universal del Aprendizaje para la realización de la planeación de las clases y actividades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532EF">
              <w:rPr>
                <w:rFonts w:ascii="Arial" w:hAnsi="Arial" w:cs="Arial"/>
                <w:bCs/>
              </w:rPr>
              <w:t>propuestas.</w:t>
            </w:r>
          </w:p>
          <w:p w14:paraId="290D39D1" w14:textId="77777777" w:rsidR="000532EF" w:rsidRP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t>Además se realizarán ajustes y flexibilizaciones curriculares para estudiantes con NEE o discapacidad, orientado desde los PIAR</w:t>
            </w:r>
          </w:p>
          <w:p w14:paraId="7B6FC6D6" w14:textId="77777777" w:rsidR="000532EF" w:rsidRDefault="000532EF" w:rsidP="000532E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0532EF">
              <w:rPr>
                <w:rFonts w:ascii="Arial" w:hAnsi="Arial" w:cs="Arial"/>
                <w:bCs/>
              </w:rPr>
              <w:t>(Plan Individual de Ajustes Razonables). Decreto 1421 de 2017</w:t>
            </w:r>
          </w:p>
          <w:p w14:paraId="0A2BFDA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D9C98" w14:textId="77777777" w:rsidR="00EB14AE" w:rsidRDefault="00EB14AE" w:rsidP="00F33BD8">
            <w:pPr>
              <w:pStyle w:val="Standard"/>
            </w:pPr>
          </w:p>
        </w:tc>
      </w:tr>
      <w:tr w:rsidR="00EB14AE" w14:paraId="534A622A" w14:textId="77777777" w:rsidTr="00184ED5">
        <w:trPr>
          <w:trHeight w:val="362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950A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C008CD3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PLANES DE APOYO</w:t>
            </w:r>
          </w:p>
        </w:tc>
        <w:tc>
          <w:tcPr>
            <w:tcW w:w="1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785F2" w14:textId="77777777" w:rsidR="00EB14AE" w:rsidRDefault="00EB14AE" w:rsidP="00F33BD8">
            <w:pPr>
              <w:pStyle w:val="Standard"/>
            </w:pPr>
          </w:p>
        </w:tc>
      </w:tr>
      <w:tr w:rsidR="00EB14AE" w14:paraId="67AC5165" w14:textId="77777777" w:rsidTr="00184ED5">
        <w:trPr>
          <w:trHeight w:val="362"/>
        </w:trPr>
        <w:tc>
          <w:tcPr>
            <w:tcW w:w="202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C983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165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81C7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1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8B4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PROFUNDIZACION</w:t>
            </w:r>
          </w:p>
        </w:tc>
        <w:tc>
          <w:tcPr>
            <w:tcW w:w="1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B0B47" w14:textId="77777777" w:rsidR="00EB14AE" w:rsidRDefault="00EB14AE" w:rsidP="00F33BD8">
            <w:pPr>
              <w:pStyle w:val="Standard"/>
            </w:pPr>
          </w:p>
        </w:tc>
      </w:tr>
      <w:tr w:rsidR="00EB14AE" w14:paraId="1B361E4E" w14:textId="77777777" w:rsidTr="00184ED5">
        <w:trPr>
          <w:trHeight w:val="362"/>
        </w:trPr>
        <w:tc>
          <w:tcPr>
            <w:tcW w:w="202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8F25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  <w:p w14:paraId="2E6F5728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y sustentación.</w:t>
            </w:r>
          </w:p>
          <w:p w14:paraId="006F75C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o acudiente.</w:t>
            </w:r>
          </w:p>
          <w:p w14:paraId="4F05D10B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2D3181F8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Prueba escrita sobre los temas analizados en clase.</w:t>
            </w:r>
          </w:p>
        </w:tc>
        <w:tc>
          <w:tcPr>
            <w:tcW w:w="165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C668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Consulta y sustentación sobre el tema desarrollado: Dinámica de poblaciones y  microorganismos.</w:t>
            </w:r>
          </w:p>
          <w:p w14:paraId="2BEF7047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1BB32E3C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Prueba oral y escrita sobre la consulta.</w:t>
            </w:r>
          </w:p>
        </w:tc>
        <w:tc>
          <w:tcPr>
            <w:tcW w:w="1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707D" w14:textId="77777777" w:rsidR="00EB14AE" w:rsidRDefault="00EB14AE" w:rsidP="00F33BD8">
            <w:pPr>
              <w:pStyle w:val="Standard"/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</w:rPr>
              <w:t>Dinámica de poblaciones y  microorganismos.</w:t>
            </w:r>
          </w:p>
          <w:p w14:paraId="06454A3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Socialización del tema ante el grupo.</w:t>
            </w:r>
          </w:p>
          <w:p w14:paraId="2B3C316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F3F78E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E433D" w14:textId="77777777" w:rsidR="00EB14AE" w:rsidRDefault="00EB14AE" w:rsidP="00F33BD8">
            <w:pPr>
              <w:pStyle w:val="Standard"/>
            </w:pPr>
          </w:p>
        </w:tc>
      </w:tr>
      <w:tr w:rsidR="00EB14AE" w14:paraId="5324D65C" w14:textId="77777777" w:rsidTr="00184ED5">
        <w:trPr>
          <w:trHeight w:val="362"/>
        </w:trPr>
        <w:tc>
          <w:tcPr>
            <w:tcW w:w="498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511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746131" w14:textId="77777777" w:rsidR="00EB14AE" w:rsidRDefault="00EB14AE" w:rsidP="00F33BD8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79C16CB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  <w:p w14:paraId="0C750E84" w14:textId="77777777" w:rsidR="00B1708E" w:rsidRDefault="00B1708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1BA83A5" w14:textId="77777777" w:rsidR="00856B36" w:rsidRPr="009A64DB" w:rsidRDefault="00B1708E" w:rsidP="00856B36">
            <w:pPr>
              <w:pStyle w:val="Standard"/>
              <w:spacing w:after="0" w:line="240" w:lineRule="auto"/>
            </w:pPr>
            <w:r>
              <w:t>El desarrollo de las actividades propuestas por el proyecto “PROGRAMA DE EDUCACIÓN FINANCIERA” – FUNDACIÓN BANCOLOMBIA, son orientadas por el docente según su criterio y pertinencia con los temas en estudio.</w:t>
            </w:r>
          </w:p>
        </w:tc>
        <w:tc>
          <w:tcPr>
            <w:tcW w:w="1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9126D" w14:textId="77777777" w:rsidR="00EB14AE" w:rsidRDefault="00EB14AE" w:rsidP="00F33BD8">
            <w:pPr>
              <w:pStyle w:val="Standard"/>
            </w:pPr>
          </w:p>
        </w:tc>
      </w:tr>
    </w:tbl>
    <w:p w14:paraId="47407471" w14:textId="77777777" w:rsidR="0021312C" w:rsidRDefault="0021312C" w:rsidP="00856B36"/>
    <w:sectPr w:rsidR="0021312C">
      <w:footerReference w:type="default" r:id="rId9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D3014" w14:textId="77777777" w:rsidR="00B352FC" w:rsidRDefault="00B352FC">
      <w:pPr>
        <w:spacing w:after="0" w:line="240" w:lineRule="auto"/>
      </w:pPr>
      <w:r>
        <w:separator/>
      </w:r>
    </w:p>
  </w:endnote>
  <w:endnote w:type="continuationSeparator" w:id="0">
    <w:p w14:paraId="79122968" w14:textId="77777777" w:rsidR="00B352FC" w:rsidRDefault="00B3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7418" w14:textId="77777777" w:rsidR="004D2302" w:rsidRDefault="004D2302">
    <w:pPr>
      <w:pStyle w:val="Piedepgina"/>
      <w:jc w:val="center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 w:rsidR="00F10C2B">
      <w:rPr>
        <w:noProof/>
        <w:lang w:val="es-ES"/>
      </w:rPr>
      <w:t>24</w:t>
    </w:r>
    <w:r>
      <w:rPr>
        <w:lang w:val="es-ES"/>
      </w:rPr>
      <w:fldChar w:fldCharType="end"/>
    </w:r>
  </w:p>
  <w:p w14:paraId="6BF6A0AC" w14:textId="77777777" w:rsidR="004D2302" w:rsidRDefault="004D230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B142C" w14:textId="77777777" w:rsidR="00B352FC" w:rsidRDefault="00B352FC">
      <w:pPr>
        <w:spacing w:after="0" w:line="240" w:lineRule="auto"/>
      </w:pPr>
      <w:r>
        <w:separator/>
      </w:r>
    </w:p>
  </w:footnote>
  <w:footnote w:type="continuationSeparator" w:id="0">
    <w:p w14:paraId="2B5A6626" w14:textId="77777777" w:rsidR="00B352FC" w:rsidRDefault="00B3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649"/>
    <w:multiLevelType w:val="multilevel"/>
    <w:tmpl w:val="342CF67C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C059B2"/>
    <w:multiLevelType w:val="multilevel"/>
    <w:tmpl w:val="ABA69BE2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2674B3C"/>
    <w:multiLevelType w:val="multilevel"/>
    <w:tmpl w:val="ED5812E8"/>
    <w:styleLink w:val="WWNum28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3E34083"/>
    <w:multiLevelType w:val="multilevel"/>
    <w:tmpl w:val="38A220F4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E45107B"/>
    <w:multiLevelType w:val="multilevel"/>
    <w:tmpl w:val="F806B7D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FDD4E68"/>
    <w:multiLevelType w:val="multilevel"/>
    <w:tmpl w:val="6A20AC2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4EA0B02"/>
    <w:multiLevelType w:val="multilevel"/>
    <w:tmpl w:val="DE5066A2"/>
    <w:styleLink w:val="WWNum5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7EF704C"/>
    <w:multiLevelType w:val="multilevel"/>
    <w:tmpl w:val="D6BA2DFE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88610FB"/>
    <w:multiLevelType w:val="hybridMultilevel"/>
    <w:tmpl w:val="3AE84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F7963"/>
    <w:multiLevelType w:val="hybridMultilevel"/>
    <w:tmpl w:val="C1A69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710FA"/>
    <w:multiLevelType w:val="multilevel"/>
    <w:tmpl w:val="E5FA32FC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0B331D5"/>
    <w:multiLevelType w:val="multilevel"/>
    <w:tmpl w:val="ECFABF40"/>
    <w:styleLink w:val="WWNum26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E64654F"/>
    <w:multiLevelType w:val="multilevel"/>
    <w:tmpl w:val="A0B6E810"/>
    <w:styleLink w:val="WWNum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F127198"/>
    <w:multiLevelType w:val="multilevel"/>
    <w:tmpl w:val="25EE9E38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2117306"/>
    <w:multiLevelType w:val="multilevel"/>
    <w:tmpl w:val="EF96030E"/>
    <w:styleLink w:val="WWNum35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8EE39C7"/>
    <w:multiLevelType w:val="multilevel"/>
    <w:tmpl w:val="A10E37CA"/>
    <w:styleLink w:val="WWNum36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DBB7B5A"/>
    <w:multiLevelType w:val="multilevel"/>
    <w:tmpl w:val="DEE0E2B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0111BFB"/>
    <w:multiLevelType w:val="hybridMultilevel"/>
    <w:tmpl w:val="6A0A886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DC3F92"/>
    <w:multiLevelType w:val="multilevel"/>
    <w:tmpl w:val="287808AC"/>
    <w:styleLink w:val="WWNum27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5A93332"/>
    <w:multiLevelType w:val="multilevel"/>
    <w:tmpl w:val="98B4D234"/>
    <w:styleLink w:val="WWNum30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7B76CF1"/>
    <w:multiLevelType w:val="multilevel"/>
    <w:tmpl w:val="3990CA4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82A490E"/>
    <w:multiLevelType w:val="multilevel"/>
    <w:tmpl w:val="B7D04A5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8BD50EF"/>
    <w:multiLevelType w:val="multilevel"/>
    <w:tmpl w:val="57F24F3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B856FCC"/>
    <w:multiLevelType w:val="hybridMultilevel"/>
    <w:tmpl w:val="436CD58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8C7B6E"/>
    <w:multiLevelType w:val="multilevel"/>
    <w:tmpl w:val="0AD62CD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8115F1E"/>
    <w:multiLevelType w:val="multilevel"/>
    <w:tmpl w:val="944A59DE"/>
    <w:styleLink w:val="WWNum32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A6524C6"/>
    <w:multiLevelType w:val="multilevel"/>
    <w:tmpl w:val="D59427C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B186D77"/>
    <w:multiLevelType w:val="multilevel"/>
    <w:tmpl w:val="62469F4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BA33786"/>
    <w:multiLevelType w:val="multilevel"/>
    <w:tmpl w:val="BD18B24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D303488"/>
    <w:multiLevelType w:val="multilevel"/>
    <w:tmpl w:val="EF68FB7C"/>
    <w:styleLink w:val="WWNum34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0CC4F64"/>
    <w:multiLevelType w:val="multilevel"/>
    <w:tmpl w:val="04BE4708"/>
    <w:styleLink w:val="WWNum29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619260FB"/>
    <w:multiLevelType w:val="multilevel"/>
    <w:tmpl w:val="728828D4"/>
    <w:styleLink w:val="WWNum31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5B3425F"/>
    <w:multiLevelType w:val="hybridMultilevel"/>
    <w:tmpl w:val="62A4988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CD681F"/>
    <w:multiLevelType w:val="hybridMultilevel"/>
    <w:tmpl w:val="8D5691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83D0B"/>
    <w:multiLevelType w:val="multilevel"/>
    <w:tmpl w:val="06C863A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D937472"/>
    <w:multiLevelType w:val="multilevel"/>
    <w:tmpl w:val="05829FC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FE043BD"/>
    <w:multiLevelType w:val="multilevel"/>
    <w:tmpl w:val="E244099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723B080C"/>
    <w:multiLevelType w:val="multilevel"/>
    <w:tmpl w:val="DCF08F8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759D5027"/>
    <w:multiLevelType w:val="multilevel"/>
    <w:tmpl w:val="4B3A69E8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7C4E154C"/>
    <w:multiLevelType w:val="multilevel"/>
    <w:tmpl w:val="70A01640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E3750CB"/>
    <w:multiLevelType w:val="multilevel"/>
    <w:tmpl w:val="A31A8D42"/>
    <w:styleLink w:val="WWNum33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E433346"/>
    <w:multiLevelType w:val="multilevel"/>
    <w:tmpl w:val="75C0C8C2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7"/>
  </w:num>
  <w:num w:numId="2">
    <w:abstractNumId w:val="20"/>
  </w:num>
  <w:num w:numId="3">
    <w:abstractNumId w:val="4"/>
  </w:num>
  <w:num w:numId="4">
    <w:abstractNumId w:val="12"/>
  </w:num>
  <w:num w:numId="5">
    <w:abstractNumId w:val="6"/>
  </w:num>
  <w:num w:numId="6">
    <w:abstractNumId w:val="35"/>
  </w:num>
  <w:num w:numId="7">
    <w:abstractNumId w:val="34"/>
  </w:num>
  <w:num w:numId="8">
    <w:abstractNumId w:val="27"/>
  </w:num>
  <w:num w:numId="9">
    <w:abstractNumId w:val="24"/>
  </w:num>
  <w:num w:numId="10">
    <w:abstractNumId w:val="0"/>
  </w:num>
  <w:num w:numId="11">
    <w:abstractNumId w:val="26"/>
  </w:num>
  <w:num w:numId="12">
    <w:abstractNumId w:val="36"/>
  </w:num>
  <w:num w:numId="13">
    <w:abstractNumId w:val="21"/>
  </w:num>
  <w:num w:numId="14">
    <w:abstractNumId w:val="5"/>
  </w:num>
  <w:num w:numId="15">
    <w:abstractNumId w:val="3"/>
  </w:num>
  <w:num w:numId="16">
    <w:abstractNumId w:val="22"/>
  </w:num>
  <w:num w:numId="17">
    <w:abstractNumId w:val="1"/>
  </w:num>
  <w:num w:numId="18">
    <w:abstractNumId w:val="28"/>
  </w:num>
  <w:num w:numId="19">
    <w:abstractNumId w:val="13"/>
  </w:num>
  <w:num w:numId="20">
    <w:abstractNumId w:val="7"/>
  </w:num>
  <w:num w:numId="21">
    <w:abstractNumId w:val="38"/>
  </w:num>
  <w:num w:numId="22">
    <w:abstractNumId w:val="16"/>
  </w:num>
  <w:num w:numId="23">
    <w:abstractNumId w:val="39"/>
  </w:num>
  <w:num w:numId="24">
    <w:abstractNumId w:val="41"/>
  </w:num>
  <w:num w:numId="25">
    <w:abstractNumId w:val="10"/>
  </w:num>
  <w:num w:numId="26">
    <w:abstractNumId w:val="11"/>
  </w:num>
  <w:num w:numId="27">
    <w:abstractNumId w:val="18"/>
  </w:num>
  <w:num w:numId="28">
    <w:abstractNumId w:val="2"/>
  </w:num>
  <w:num w:numId="29">
    <w:abstractNumId w:val="30"/>
  </w:num>
  <w:num w:numId="30">
    <w:abstractNumId w:val="19"/>
  </w:num>
  <w:num w:numId="31">
    <w:abstractNumId w:val="31"/>
  </w:num>
  <w:num w:numId="32">
    <w:abstractNumId w:val="25"/>
  </w:num>
  <w:num w:numId="33">
    <w:abstractNumId w:val="40"/>
  </w:num>
  <w:num w:numId="34">
    <w:abstractNumId w:val="29"/>
  </w:num>
  <w:num w:numId="35">
    <w:abstractNumId w:val="14"/>
  </w:num>
  <w:num w:numId="36">
    <w:abstractNumId w:val="15"/>
  </w:num>
  <w:num w:numId="37">
    <w:abstractNumId w:val="6"/>
  </w:num>
  <w:num w:numId="38">
    <w:abstractNumId w:val="23"/>
  </w:num>
  <w:num w:numId="39">
    <w:abstractNumId w:val="33"/>
  </w:num>
  <w:num w:numId="40">
    <w:abstractNumId w:val="32"/>
  </w:num>
  <w:num w:numId="41">
    <w:abstractNumId w:val="17"/>
  </w:num>
  <w:num w:numId="42">
    <w:abstractNumId w:val="9"/>
  </w:num>
  <w:num w:numId="43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AE"/>
    <w:rsid w:val="000052C5"/>
    <w:rsid w:val="00021D50"/>
    <w:rsid w:val="000532EF"/>
    <w:rsid w:val="0006156B"/>
    <w:rsid w:val="000928E4"/>
    <w:rsid w:val="00094B38"/>
    <w:rsid w:val="000C7BA4"/>
    <w:rsid w:val="001349B9"/>
    <w:rsid w:val="0014081D"/>
    <w:rsid w:val="00153516"/>
    <w:rsid w:val="00164E8A"/>
    <w:rsid w:val="00184ED5"/>
    <w:rsid w:val="001C4E69"/>
    <w:rsid w:val="0021312C"/>
    <w:rsid w:val="00251850"/>
    <w:rsid w:val="0027001D"/>
    <w:rsid w:val="00284602"/>
    <w:rsid w:val="002849F0"/>
    <w:rsid w:val="002939BE"/>
    <w:rsid w:val="002E275E"/>
    <w:rsid w:val="0030562C"/>
    <w:rsid w:val="00332146"/>
    <w:rsid w:val="003549ED"/>
    <w:rsid w:val="003A6A29"/>
    <w:rsid w:val="004540A4"/>
    <w:rsid w:val="004A6232"/>
    <w:rsid w:val="004D2302"/>
    <w:rsid w:val="004E647E"/>
    <w:rsid w:val="00531E53"/>
    <w:rsid w:val="00556F44"/>
    <w:rsid w:val="00557798"/>
    <w:rsid w:val="005C2640"/>
    <w:rsid w:val="005D1718"/>
    <w:rsid w:val="006007C0"/>
    <w:rsid w:val="00601507"/>
    <w:rsid w:val="006017B3"/>
    <w:rsid w:val="0062383B"/>
    <w:rsid w:val="00676ECC"/>
    <w:rsid w:val="006A7AFA"/>
    <w:rsid w:val="006C7043"/>
    <w:rsid w:val="00712C77"/>
    <w:rsid w:val="00780299"/>
    <w:rsid w:val="007D10AA"/>
    <w:rsid w:val="007D4FE6"/>
    <w:rsid w:val="007D7EF8"/>
    <w:rsid w:val="007F25CC"/>
    <w:rsid w:val="008159E1"/>
    <w:rsid w:val="008268C2"/>
    <w:rsid w:val="00830BA8"/>
    <w:rsid w:val="00856B36"/>
    <w:rsid w:val="00864642"/>
    <w:rsid w:val="008704AE"/>
    <w:rsid w:val="0087408E"/>
    <w:rsid w:val="0087784F"/>
    <w:rsid w:val="008A0BC8"/>
    <w:rsid w:val="008D664F"/>
    <w:rsid w:val="00971E19"/>
    <w:rsid w:val="009A1092"/>
    <w:rsid w:val="009D7C36"/>
    <w:rsid w:val="009E051D"/>
    <w:rsid w:val="00A53FC3"/>
    <w:rsid w:val="00AB47B9"/>
    <w:rsid w:val="00B03866"/>
    <w:rsid w:val="00B12875"/>
    <w:rsid w:val="00B1708E"/>
    <w:rsid w:val="00B352FC"/>
    <w:rsid w:val="00B75C5A"/>
    <w:rsid w:val="00BB7ADD"/>
    <w:rsid w:val="00BF1C01"/>
    <w:rsid w:val="00C761F6"/>
    <w:rsid w:val="00CB6464"/>
    <w:rsid w:val="00CF320C"/>
    <w:rsid w:val="00D17767"/>
    <w:rsid w:val="00D226A0"/>
    <w:rsid w:val="00D26905"/>
    <w:rsid w:val="00D763DF"/>
    <w:rsid w:val="00DA1A6C"/>
    <w:rsid w:val="00DA2235"/>
    <w:rsid w:val="00DC5DA9"/>
    <w:rsid w:val="00DD7CBC"/>
    <w:rsid w:val="00DE5708"/>
    <w:rsid w:val="00E457B8"/>
    <w:rsid w:val="00E64762"/>
    <w:rsid w:val="00EA1718"/>
    <w:rsid w:val="00EB14AE"/>
    <w:rsid w:val="00EE2510"/>
    <w:rsid w:val="00F10C2B"/>
    <w:rsid w:val="00F31A6E"/>
    <w:rsid w:val="00F33BD8"/>
    <w:rsid w:val="00F40706"/>
    <w:rsid w:val="00F61A21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B39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A4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0C7B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qFormat/>
    <w:rsid w:val="000C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0C7B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0C7B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0C7BA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0C7BA4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nhideWhenUsed/>
    <w:qFormat/>
    <w:rsid w:val="000C7BA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nhideWhenUsed/>
    <w:qFormat/>
    <w:rsid w:val="000C7BA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nhideWhenUsed/>
    <w:qFormat/>
    <w:rsid w:val="000C7B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C7BA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0C7B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ar">
    <w:name w:val="Título 3 Car"/>
    <w:link w:val="Ttulo3"/>
    <w:rsid w:val="000C7BA4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link w:val="Ttulo4"/>
    <w:rsid w:val="000C7BA4"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0C7BA4"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0C7BA4"/>
    <w:rPr>
      <w:rFonts w:eastAsia="Times New Roman"/>
      <w:b/>
      <w:bCs/>
      <w:sz w:val="22"/>
      <w:szCs w:val="22"/>
    </w:rPr>
  </w:style>
  <w:style w:type="character" w:customStyle="1" w:styleId="Ttulo7Car">
    <w:name w:val="Título 7 Car"/>
    <w:link w:val="Ttulo7"/>
    <w:rsid w:val="000C7BA4"/>
    <w:rPr>
      <w:rFonts w:eastAsia="Times New Roman"/>
      <w:sz w:val="24"/>
      <w:szCs w:val="24"/>
    </w:rPr>
  </w:style>
  <w:style w:type="character" w:customStyle="1" w:styleId="Ttulo8Car">
    <w:name w:val="Título 8 Car"/>
    <w:link w:val="Ttulo8"/>
    <w:rsid w:val="000C7BA4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link w:val="Ttulo9"/>
    <w:rsid w:val="000C7BA4"/>
    <w:rPr>
      <w:rFonts w:ascii="Cambria" w:eastAsia="Times New Roman" w:hAnsi="Cambria"/>
      <w:sz w:val="22"/>
      <w:szCs w:val="22"/>
    </w:rPr>
  </w:style>
  <w:style w:type="paragraph" w:styleId="Epgrafe">
    <w:name w:val="caption"/>
    <w:basedOn w:val="Normal"/>
    <w:next w:val="Normal"/>
    <w:unhideWhenUsed/>
    <w:qFormat/>
    <w:rsid w:val="000C7BA4"/>
    <w:rPr>
      <w:b/>
      <w:bCs/>
      <w:sz w:val="20"/>
      <w:szCs w:val="20"/>
    </w:rPr>
  </w:style>
  <w:style w:type="character" w:styleId="Textoennegrita">
    <w:name w:val="Strong"/>
    <w:uiPriority w:val="22"/>
    <w:qFormat/>
    <w:rsid w:val="000C7BA4"/>
    <w:rPr>
      <w:b/>
      <w:bCs/>
    </w:rPr>
  </w:style>
  <w:style w:type="character" w:styleId="Enfasis">
    <w:name w:val="Emphasis"/>
    <w:qFormat/>
    <w:rsid w:val="000C7BA4"/>
    <w:rPr>
      <w:i/>
      <w:iCs/>
    </w:rPr>
  </w:style>
  <w:style w:type="paragraph" w:styleId="Sinespaciado">
    <w:name w:val="No Spacing"/>
    <w:qFormat/>
    <w:rsid w:val="000C7BA4"/>
    <w:rPr>
      <w:sz w:val="22"/>
      <w:szCs w:val="22"/>
    </w:rPr>
  </w:style>
  <w:style w:type="paragraph" w:styleId="Prrafodelista">
    <w:name w:val="List Paragraph"/>
    <w:basedOn w:val="Normal"/>
    <w:qFormat/>
    <w:rsid w:val="000C7BA4"/>
    <w:pPr>
      <w:ind w:left="720"/>
      <w:contextualSpacing/>
    </w:pPr>
  </w:style>
  <w:style w:type="paragraph" w:customStyle="1" w:styleId="Standard">
    <w:name w:val="Standard"/>
    <w:rsid w:val="00EB14AE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es-CO"/>
    </w:rPr>
  </w:style>
  <w:style w:type="paragraph" w:customStyle="1" w:styleId="Heading">
    <w:name w:val="Heading"/>
    <w:basedOn w:val="Standard"/>
    <w:next w:val="Textbody"/>
    <w:rsid w:val="00EB14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B14AE"/>
    <w:pPr>
      <w:spacing w:after="120"/>
    </w:pPr>
  </w:style>
  <w:style w:type="paragraph" w:styleId="Lista">
    <w:name w:val="List"/>
    <w:basedOn w:val="Textbody"/>
    <w:rsid w:val="00EB14AE"/>
    <w:rPr>
      <w:rFonts w:cs="Mangal"/>
    </w:rPr>
  </w:style>
  <w:style w:type="paragraph" w:customStyle="1" w:styleId="Index">
    <w:name w:val="Index"/>
    <w:basedOn w:val="Standard"/>
    <w:rsid w:val="00EB14AE"/>
    <w:pPr>
      <w:suppressLineNumbers/>
    </w:pPr>
    <w:rPr>
      <w:rFonts w:cs="Mangal"/>
    </w:rPr>
  </w:style>
  <w:style w:type="paragraph" w:customStyle="1" w:styleId="Prrafodelista1">
    <w:name w:val="Párrafo de lista1"/>
    <w:basedOn w:val="Standard"/>
    <w:rsid w:val="00EB14AE"/>
    <w:pPr>
      <w:spacing w:after="0"/>
      <w:ind w:left="720"/>
    </w:pPr>
    <w:rPr>
      <w:rFonts w:cs="Calibri"/>
      <w:lang w:val="es-MX" w:eastAsia="en-US"/>
    </w:rPr>
  </w:style>
  <w:style w:type="paragraph" w:styleId="Textodeglobo">
    <w:name w:val="Balloon Text"/>
    <w:basedOn w:val="Standard"/>
    <w:link w:val="TextodegloboCar"/>
    <w:rsid w:val="00EB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14AE"/>
    <w:rPr>
      <w:rFonts w:ascii="Tahoma" w:eastAsia="Times New Roman" w:hAnsi="Tahoma" w:cs="Tahoma"/>
      <w:kern w:val="3"/>
      <w:sz w:val="16"/>
      <w:szCs w:val="16"/>
      <w:lang w:eastAsia="es-CO"/>
    </w:rPr>
  </w:style>
  <w:style w:type="paragraph" w:customStyle="1" w:styleId="TableContents">
    <w:name w:val="Table Contents"/>
    <w:basedOn w:val="Standard"/>
    <w:rsid w:val="00EB14AE"/>
    <w:pPr>
      <w:suppressLineNumbers/>
    </w:pPr>
  </w:style>
  <w:style w:type="character" w:customStyle="1" w:styleId="StrongEmphasis">
    <w:name w:val="Strong Emphasis"/>
    <w:rsid w:val="00EB14AE"/>
    <w:rPr>
      <w:b/>
      <w:bCs/>
    </w:rPr>
  </w:style>
  <w:style w:type="character" w:customStyle="1" w:styleId="ListLabel1">
    <w:name w:val="ListLabel 1"/>
    <w:rsid w:val="00EB14AE"/>
    <w:rPr>
      <w:rFonts w:cs="Courier New"/>
    </w:rPr>
  </w:style>
  <w:style w:type="character" w:customStyle="1" w:styleId="ListLabel2">
    <w:name w:val="ListLabel 2"/>
    <w:rsid w:val="00EB14AE"/>
    <w:rPr>
      <w:rFonts w:cs="Times New Roman"/>
    </w:rPr>
  </w:style>
  <w:style w:type="character" w:customStyle="1" w:styleId="ListLabel3">
    <w:name w:val="ListLabel 3"/>
    <w:rsid w:val="00EB14AE"/>
    <w:rPr>
      <w:rFonts w:cs="Times New Roman"/>
      <w:b/>
    </w:rPr>
  </w:style>
  <w:style w:type="character" w:customStyle="1" w:styleId="ListLabel4">
    <w:name w:val="ListLabel 4"/>
    <w:rsid w:val="00EB14AE"/>
    <w:rPr>
      <w:rFonts w:eastAsia="Times New Roman" w:cs="Tahoma"/>
    </w:rPr>
  </w:style>
  <w:style w:type="paragraph" w:styleId="Encabezado">
    <w:name w:val="header"/>
    <w:basedOn w:val="Normal"/>
    <w:link w:val="EncabezadoCar"/>
    <w:rsid w:val="00EB14AE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B14AE"/>
    <w:rPr>
      <w:kern w:val="3"/>
    </w:rPr>
  </w:style>
  <w:style w:type="paragraph" w:styleId="Piedepgina">
    <w:name w:val="footer"/>
    <w:basedOn w:val="Normal"/>
    <w:link w:val="PiedepginaCar"/>
    <w:rsid w:val="00EB14AE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EB14AE"/>
    <w:rPr>
      <w:kern w:val="3"/>
    </w:rPr>
  </w:style>
  <w:style w:type="numbering" w:customStyle="1" w:styleId="WWNum1">
    <w:name w:val="WWNum1"/>
    <w:basedOn w:val="Sinlista"/>
    <w:rsid w:val="00EB14AE"/>
    <w:pPr>
      <w:numPr>
        <w:numId w:val="1"/>
      </w:numPr>
    </w:pPr>
  </w:style>
  <w:style w:type="numbering" w:customStyle="1" w:styleId="WWNum2">
    <w:name w:val="WWNum2"/>
    <w:basedOn w:val="Sinlista"/>
    <w:rsid w:val="00EB14AE"/>
    <w:pPr>
      <w:numPr>
        <w:numId w:val="2"/>
      </w:numPr>
    </w:pPr>
  </w:style>
  <w:style w:type="numbering" w:customStyle="1" w:styleId="WWNum3">
    <w:name w:val="WWNum3"/>
    <w:basedOn w:val="Sinlista"/>
    <w:rsid w:val="00EB14AE"/>
    <w:pPr>
      <w:numPr>
        <w:numId w:val="3"/>
      </w:numPr>
    </w:pPr>
  </w:style>
  <w:style w:type="numbering" w:customStyle="1" w:styleId="WWNum4">
    <w:name w:val="WWNum4"/>
    <w:basedOn w:val="Sinlista"/>
    <w:rsid w:val="00EB14AE"/>
    <w:pPr>
      <w:numPr>
        <w:numId w:val="4"/>
      </w:numPr>
    </w:pPr>
  </w:style>
  <w:style w:type="numbering" w:customStyle="1" w:styleId="WWNum5">
    <w:name w:val="WWNum5"/>
    <w:basedOn w:val="Sinlista"/>
    <w:rsid w:val="00EB14AE"/>
    <w:pPr>
      <w:numPr>
        <w:numId w:val="5"/>
      </w:numPr>
    </w:pPr>
  </w:style>
  <w:style w:type="numbering" w:customStyle="1" w:styleId="WWNum6">
    <w:name w:val="WWNum6"/>
    <w:basedOn w:val="Sinlista"/>
    <w:rsid w:val="00EB14AE"/>
    <w:pPr>
      <w:numPr>
        <w:numId w:val="6"/>
      </w:numPr>
    </w:pPr>
  </w:style>
  <w:style w:type="numbering" w:customStyle="1" w:styleId="WWNum7">
    <w:name w:val="WWNum7"/>
    <w:basedOn w:val="Sinlista"/>
    <w:rsid w:val="00EB14AE"/>
    <w:pPr>
      <w:numPr>
        <w:numId w:val="7"/>
      </w:numPr>
    </w:pPr>
  </w:style>
  <w:style w:type="numbering" w:customStyle="1" w:styleId="WWNum8">
    <w:name w:val="WWNum8"/>
    <w:basedOn w:val="Sinlista"/>
    <w:rsid w:val="00EB14AE"/>
    <w:pPr>
      <w:numPr>
        <w:numId w:val="8"/>
      </w:numPr>
    </w:pPr>
  </w:style>
  <w:style w:type="numbering" w:customStyle="1" w:styleId="WWNum9">
    <w:name w:val="WWNum9"/>
    <w:basedOn w:val="Sinlista"/>
    <w:rsid w:val="00EB14AE"/>
    <w:pPr>
      <w:numPr>
        <w:numId w:val="9"/>
      </w:numPr>
    </w:pPr>
  </w:style>
  <w:style w:type="numbering" w:customStyle="1" w:styleId="WWNum10">
    <w:name w:val="WWNum10"/>
    <w:basedOn w:val="Sinlista"/>
    <w:rsid w:val="00EB14AE"/>
    <w:pPr>
      <w:numPr>
        <w:numId w:val="10"/>
      </w:numPr>
    </w:pPr>
  </w:style>
  <w:style w:type="numbering" w:customStyle="1" w:styleId="WWNum11">
    <w:name w:val="WWNum11"/>
    <w:basedOn w:val="Sinlista"/>
    <w:rsid w:val="00EB14AE"/>
    <w:pPr>
      <w:numPr>
        <w:numId w:val="11"/>
      </w:numPr>
    </w:pPr>
  </w:style>
  <w:style w:type="numbering" w:customStyle="1" w:styleId="WWNum12">
    <w:name w:val="WWNum12"/>
    <w:basedOn w:val="Sinlista"/>
    <w:rsid w:val="00EB14AE"/>
    <w:pPr>
      <w:numPr>
        <w:numId w:val="12"/>
      </w:numPr>
    </w:pPr>
  </w:style>
  <w:style w:type="numbering" w:customStyle="1" w:styleId="WWNum13">
    <w:name w:val="WWNum13"/>
    <w:basedOn w:val="Sinlista"/>
    <w:rsid w:val="00EB14AE"/>
    <w:pPr>
      <w:numPr>
        <w:numId w:val="13"/>
      </w:numPr>
    </w:pPr>
  </w:style>
  <w:style w:type="numbering" w:customStyle="1" w:styleId="WWNum14">
    <w:name w:val="WWNum14"/>
    <w:basedOn w:val="Sinlista"/>
    <w:rsid w:val="00EB14AE"/>
    <w:pPr>
      <w:numPr>
        <w:numId w:val="14"/>
      </w:numPr>
    </w:pPr>
  </w:style>
  <w:style w:type="numbering" w:customStyle="1" w:styleId="WWNum15">
    <w:name w:val="WWNum15"/>
    <w:basedOn w:val="Sinlista"/>
    <w:rsid w:val="00EB14AE"/>
    <w:pPr>
      <w:numPr>
        <w:numId w:val="15"/>
      </w:numPr>
    </w:pPr>
  </w:style>
  <w:style w:type="numbering" w:customStyle="1" w:styleId="WWNum16">
    <w:name w:val="WWNum16"/>
    <w:basedOn w:val="Sinlista"/>
    <w:rsid w:val="00EB14AE"/>
    <w:pPr>
      <w:numPr>
        <w:numId w:val="16"/>
      </w:numPr>
    </w:pPr>
  </w:style>
  <w:style w:type="numbering" w:customStyle="1" w:styleId="WWNum17">
    <w:name w:val="WWNum17"/>
    <w:basedOn w:val="Sinlista"/>
    <w:rsid w:val="00EB14AE"/>
    <w:pPr>
      <w:numPr>
        <w:numId w:val="17"/>
      </w:numPr>
    </w:pPr>
  </w:style>
  <w:style w:type="numbering" w:customStyle="1" w:styleId="WWNum18">
    <w:name w:val="WWNum18"/>
    <w:basedOn w:val="Sinlista"/>
    <w:rsid w:val="00EB14AE"/>
    <w:pPr>
      <w:numPr>
        <w:numId w:val="18"/>
      </w:numPr>
    </w:pPr>
  </w:style>
  <w:style w:type="numbering" w:customStyle="1" w:styleId="WWNum19">
    <w:name w:val="WWNum19"/>
    <w:basedOn w:val="Sinlista"/>
    <w:rsid w:val="00EB14AE"/>
    <w:pPr>
      <w:numPr>
        <w:numId w:val="19"/>
      </w:numPr>
    </w:pPr>
  </w:style>
  <w:style w:type="numbering" w:customStyle="1" w:styleId="WWNum20">
    <w:name w:val="WWNum20"/>
    <w:basedOn w:val="Sinlista"/>
    <w:rsid w:val="00EB14AE"/>
    <w:pPr>
      <w:numPr>
        <w:numId w:val="20"/>
      </w:numPr>
    </w:pPr>
  </w:style>
  <w:style w:type="numbering" w:customStyle="1" w:styleId="WWNum21">
    <w:name w:val="WWNum21"/>
    <w:basedOn w:val="Sinlista"/>
    <w:rsid w:val="00EB14AE"/>
    <w:pPr>
      <w:numPr>
        <w:numId w:val="21"/>
      </w:numPr>
    </w:pPr>
  </w:style>
  <w:style w:type="numbering" w:customStyle="1" w:styleId="WWNum22">
    <w:name w:val="WWNum22"/>
    <w:basedOn w:val="Sinlista"/>
    <w:rsid w:val="00EB14AE"/>
    <w:pPr>
      <w:numPr>
        <w:numId w:val="22"/>
      </w:numPr>
    </w:pPr>
  </w:style>
  <w:style w:type="numbering" w:customStyle="1" w:styleId="WWNum23">
    <w:name w:val="WWNum23"/>
    <w:basedOn w:val="Sinlista"/>
    <w:rsid w:val="00EB14AE"/>
    <w:pPr>
      <w:numPr>
        <w:numId w:val="23"/>
      </w:numPr>
    </w:pPr>
  </w:style>
  <w:style w:type="numbering" w:customStyle="1" w:styleId="WWNum24">
    <w:name w:val="WWNum24"/>
    <w:basedOn w:val="Sinlista"/>
    <w:rsid w:val="00EB14AE"/>
    <w:pPr>
      <w:numPr>
        <w:numId w:val="24"/>
      </w:numPr>
    </w:pPr>
  </w:style>
  <w:style w:type="numbering" w:customStyle="1" w:styleId="WWNum25">
    <w:name w:val="WWNum25"/>
    <w:basedOn w:val="Sinlista"/>
    <w:rsid w:val="00EB14AE"/>
    <w:pPr>
      <w:numPr>
        <w:numId w:val="25"/>
      </w:numPr>
    </w:pPr>
  </w:style>
  <w:style w:type="numbering" w:customStyle="1" w:styleId="WWNum26">
    <w:name w:val="WWNum26"/>
    <w:basedOn w:val="Sinlista"/>
    <w:rsid w:val="00EB14AE"/>
    <w:pPr>
      <w:numPr>
        <w:numId w:val="26"/>
      </w:numPr>
    </w:pPr>
  </w:style>
  <w:style w:type="numbering" w:customStyle="1" w:styleId="WWNum27">
    <w:name w:val="WWNum27"/>
    <w:basedOn w:val="Sinlista"/>
    <w:rsid w:val="00EB14AE"/>
    <w:pPr>
      <w:numPr>
        <w:numId w:val="27"/>
      </w:numPr>
    </w:pPr>
  </w:style>
  <w:style w:type="numbering" w:customStyle="1" w:styleId="WWNum28">
    <w:name w:val="WWNum28"/>
    <w:basedOn w:val="Sinlista"/>
    <w:rsid w:val="00EB14AE"/>
    <w:pPr>
      <w:numPr>
        <w:numId w:val="28"/>
      </w:numPr>
    </w:pPr>
  </w:style>
  <w:style w:type="numbering" w:customStyle="1" w:styleId="WWNum29">
    <w:name w:val="WWNum29"/>
    <w:basedOn w:val="Sinlista"/>
    <w:rsid w:val="00EB14AE"/>
    <w:pPr>
      <w:numPr>
        <w:numId w:val="29"/>
      </w:numPr>
    </w:pPr>
  </w:style>
  <w:style w:type="numbering" w:customStyle="1" w:styleId="WWNum30">
    <w:name w:val="WWNum30"/>
    <w:basedOn w:val="Sinlista"/>
    <w:rsid w:val="00EB14AE"/>
    <w:pPr>
      <w:numPr>
        <w:numId w:val="30"/>
      </w:numPr>
    </w:pPr>
  </w:style>
  <w:style w:type="numbering" w:customStyle="1" w:styleId="WWNum31">
    <w:name w:val="WWNum31"/>
    <w:basedOn w:val="Sinlista"/>
    <w:rsid w:val="00EB14AE"/>
    <w:pPr>
      <w:numPr>
        <w:numId w:val="31"/>
      </w:numPr>
    </w:pPr>
  </w:style>
  <w:style w:type="numbering" w:customStyle="1" w:styleId="WWNum32">
    <w:name w:val="WWNum32"/>
    <w:basedOn w:val="Sinlista"/>
    <w:rsid w:val="00EB14AE"/>
    <w:pPr>
      <w:numPr>
        <w:numId w:val="32"/>
      </w:numPr>
    </w:pPr>
  </w:style>
  <w:style w:type="numbering" w:customStyle="1" w:styleId="WWNum33">
    <w:name w:val="WWNum33"/>
    <w:basedOn w:val="Sinlista"/>
    <w:rsid w:val="00EB14AE"/>
    <w:pPr>
      <w:numPr>
        <w:numId w:val="33"/>
      </w:numPr>
    </w:pPr>
  </w:style>
  <w:style w:type="numbering" w:customStyle="1" w:styleId="WWNum34">
    <w:name w:val="WWNum34"/>
    <w:basedOn w:val="Sinlista"/>
    <w:rsid w:val="00EB14AE"/>
    <w:pPr>
      <w:numPr>
        <w:numId w:val="34"/>
      </w:numPr>
    </w:pPr>
  </w:style>
  <w:style w:type="numbering" w:customStyle="1" w:styleId="WWNum35">
    <w:name w:val="WWNum35"/>
    <w:basedOn w:val="Sinlista"/>
    <w:rsid w:val="00EB14AE"/>
    <w:pPr>
      <w:numPr>
        <w:numId w:val="35"/>
      </w:numPr>
    </w:pPr>
  </w:style>
  <w:style w:type="numbering" w:customStyle="1" w:styleId="WWNum36">
    <w:name w:val="WWNum36"/>
    <w:basedOn w:val="Sinlista"/>
    <w:rsid w:val="00EB14AE"/>
    <w:pPr>
      <w:numPr>
        <w:numId w:val="36"/>
      </w:numPr>
    </w:pPr>
  </w:style>
  <w:style w:type="table" w:styleId="Tablaconcuadrcula">
    <w:name w:val="Table Grid"/>
    <w:basedOn w:val="Tablanormal"/>
    <w:uiPriority w:val="59"/>
    <w:rsid w:val="004D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sid w:val="004D2302"/>
    <w:rPr>
      <w:rFonts w:ascii="Symbol" w:hAnsi="Symbol" w:cs="Symbol" w:hint="default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A4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0C7B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qFormat/>
    <w:rsid w:val="000C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0C7B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0C7B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0C7BA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0C7BA4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nhideWhenUsed/>
    <w:qFormat/>
    <w:rsid w:val="000C7BA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nhideWhenUsed/>
    <w:qFormat/>
    <w:rsid w:val="000C7BA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nhideWhenUsed/>
    <w:qFormat/>
    <w:rsid w:val="000C7B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C7BA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0C7B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ar">
    <w:name w:val="Título 3 Car"/>
    <w:link w:val="Ttulo3"/>
    <w:rsid w:val="000C7BA4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link w:val="Ttulo4"/>
    <w:rsid w:val="000C7BA4"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0C7BA4"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0C7BA4"/>
    <w:rPr>
      <w:rFonts w:eastAsia="Times New Roman"/>
      <w:b/>
      <w:bCs/>
      <w:sz w:val="22"/>
      <w:szCs w:val="22"/>
    </w:rPr>
  </w:style>
  <w:style w:type="character" w:customStyle="1" w:styleId="Ttulo7Car">
    <w:name w:val="Título 7 Car"/>
    <w:link w:val="Ttulo7"/>
    <w:rsid w:val="000C7BA4"/>
    <w:rPr>
      <w:rFonts w:eastAsia="Times New Roman"/>
      <w:sz w:val="24"/>
      <w:szCs w:val="24"/>
    </w:rPr>
  </w:style>
  <w:style w:type="character" w:customStyle="1" w:styleId="Ttulo8Car">
    <w:name w:val="Título 8 Car"/>
    <w:link w:val="Ttulo8"/>
    <w:rsid w:val="000C7BA4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link w:val="Ttulo9"/>
    <w:rsid w:val="000C7BA4"/>
    <w:rPr>
      <w:rFonts w:ascii="Cambria" w:eastAsia="Times New Roman" w:hAnsi="Cambria"/>
      <w:sz w:val="22"/>
      <w:szCs w:val="22"/>
    </w:rPr>
  </w:style>
  <w:style w:type="paragraph" w:styleId="Epgrafe">
    <w:name w:val="caption"/>
    <w:basedOn w:val="Normal"/>
    <w:next w:val="Normal"/>
    <w:unhideWhenUsed/>
    <w:qFormat/>
    <w:rsid w:val="000C7BA4"/>
    <w:rPr>
      <w:b/>
      <w:bCs/>
      <w:sz w:val="20"/>
      <w:szCs w:val="20"/>
    </w:rPr>
  </w:style>
  <w:style w:type="character" w:styleId="Textoennegrita">
    <w:name w:val="Strong"/>
    <w:uiPriority w:val="22"/>
    <w:qFormat/>
    <w:rsid w:val="000C7BA4"/>
    <w:rPr>
      <w:b/>
      <w:bCs/>
    </w:rPr>
  </w:style>
  <w:style w:type="character" w:styleId="Enfasis">
    <w:name w:val="Emphasis"/>
    <w:qFormat/>
    <w:rsid w:val="000C7BA4"/>
    <w:rPr>
      <w:i/>
      <w:iCs/>
    </w:rPr>
  </w:style>
  <w:style w:type="paragraph" w:styleId="Sinespaciado">
    <w:name w:val="No Spacing"/>
    <w:qFormat/>
    <w:rsid w:val="000C7BA4"/>
    <w:rPr>
      <w:sz w:val="22"/>
      <w:szCs w:val="22"/>
    </w:rPr>
  </w:style>
  <w:style w:type="paragraph" w:styleId="Prrafodelista">
    <w:name w:val="List Paragraph"/>
    <w:basedOn w:val="Normal"/>
    <w:qFormat/>
    <w:rsid w:val="000C7BA4"/>
    <w:pPr>
      <w:ind w:left="720"/>
      <w:contextualSpacing/>
    </w:pPr>
  </w:style>
  <w:style w:type="paragraph" w:customStyle="1" w:styleId="Standard">
    <w:name w:val="Standard"/>
    <w:rsid w:val="00EB14AE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es-CO"/>
    </w:rPr>
  </w:style>
  <w:style w:type="paragraph" w:customStyle="1" w:styleId="Heading">
    <w:name w:val="Heading"/>
    <w:basedOn w:val="Standard"/>
    <w:next w:val="Textbody"/>
    <w:rsid w:val="00EB14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B14AE"/>
    <w:pPr>
      <w:spacing w:after="120"/>
    </w:pPr>
  </w:style>
  <w:style w:type="paragraph" w:styleId="Lista">
    <w:name w:val="List"/>
    <w:basedOn w:val="Textbody"/>
    <w:rsid w:val="00EB14AE"/>
    <w:rPr>
      <w:rFonts w:cs="Mangal"/>
    </w:rPr>
  </w:style>
  <w:style w:type="paragraph" w:customStyle="1" w:styleId="Index">
    <w:name w:val="Index"/>
    <w:basedOn w:val="Standard"/>
    <w:rsid w:val="00EB14AE"/>
    <w:pPr>
      <w:suppressLineNumbers/>
    </w:pPr>
    <w:rPr>
      <w:rFonts w:cs="Mangal"/>
    </w:rPr>
  </w:style>
  <w:style w:type="paragraph" w:customStyle="1" w:styleId="Prrafodelista1">
    <w:name w:val="Párrafo de lista1"/>
    <w:basedOn w:val="Standard"/>
    <w:rsid w:val="00EB14AE"/>
    <w:pPr>
      <w:spacing w:after="0"/>
      <w:ind w:left="720"/>
    </w:pPr>
    <w:rPr>
      <w:rFonts w:cs="Calibri"/>
      <w:lang w:val="es-MX" w:eastAsia="en-US"/>
    </w:rPr>
  </w:style>
  <w:style w:type="paragraph" w:styleId="Textodeglobo">
    <w:name w:val="Balloon Text"/>
    <w:basedOn w:val="Standard"/>
    <w:link w:val="TextodegloboCar"/>
    <w:rsid w:val="00EB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14AE"/>
    <w:rPr>
      <w:rFonts w:ascii="Tahoma" w:eastAsia="Times New Roman" w:hAnsi="Tahoma" w:cs="Tahoma"/>
      <w:kern w:val="3"/>
      <w:sz w:val="16"/>
      <w:szCs w:val="16"/>
      <w:lang w:eastAsia="es-CO"/>
    </w:rPr>
  </w:style>
  <w:style w:type="paragraph" w:customStyle="1" w:styleId="TableContents">
    <w:name w:val="Table Contents"/>
    <w:basedOn w:val="Standard"/>
    <w:rsid w:val="00EB14AE"/>
    <w:pPr>
      <w:suppressLineNumbers/>
    </w:pPr>
  </w:style>
  <w:style w:type="character" w:customStyle="1" w:styleId="StrongEmphasis">
    <w:name w:val="Strong Emphasis"/>
    <w:rsid w:val="00EB14AE"/>
    <w:rPr>
      <w:b/>
      <w:bCs/>
    </w:rPr>
  </w:style>
  <w:style w:type="character" w:customStyle="1" w:styleId="ListLabel1">
    <w:name w:val="ListLabel 1"/>
    <w:rsid w:val="00EB14AE"/>
    <w:rPr>
      <w:rFonts w:cs="Courier New"/>
    </w:rPr>
  </w:style>
  <w:style w:type="character" w:customStyle="1" w:styleId="ListLabel2">
    <w:name w:val="ListLabel 2"/>
    <w:rsid w:val="00EB14AE"/>
    <w:rPr>
      <w:rFonts w:cs="Times New Roman"/>
    </w:rPr>
  </w:style>
  <w:style w:type="character" w:customStyle="1" w:styleId="ListLabel3">
    <w:name w:val="ListLabel 3"/>
    <w:rsid w:val="00EB14AE"/>
    <w:rPr>
      <w:rFonts w:cs="Times New Roman"/>
      <w:b/>
    </w:rPr>
  </w:style>
  <w:style w:type="character" w:customStyle="1" w:styleId="ListLabel4">
    <w:name w:val="ListLabel 4"/>
    <w:rsid w:val="00EB14AE"/>
    <w:rPr>
      <w:rFonts w:eastAsia="Times New Roman" w:cs="Tahoma"/>
    </w:rPr>
  </w:style>
  <w:style w:type="paragraph" w:styleId="Encabezado">
    <w:name w:val="header"/>
    <w:basedOn w:val="Normal"/>
    <w:link w:val="EncabezadoCar"/>
    <w:rsid w:val="00EB14AE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B14AE"/>
    <w:rPr>
      <w:kern w:val="3"/>
    </w:rPr>
  </w:style>
  <w:style w:type="paragraph" w:styleId="Piedepgina">
    <w:name w:val="footer"/>
    <w:basedOn w:val="Normal"/>
    <w:link w:val="PiedepginaCar"/>
    <w:rsid w:val="00EB14AE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EB14AE"/>
    <w:rPr>
      <w:kern w:val="3"/>
    </w:rPr>
  </w:style>
  <w:style w:type="numbering" w:customStyle="1" w:styleId="WWNum1">
    <w:name w:val="WWNum1"/>
    <w:basedOn w:val="Sinlista"/>
    <w:rsid w:val="00EB14AE"/>
    <w:pPr>
      <w:numPr>
        <w:numId w:val="1"/>
      </w:numPr>
    </w:pPr>
  </w:style>
  <w:style w:type="numbering" w:customStyle="1" w:styleId="WWNum2">
    <w:name w:val="WWNum2"/>
    <w:basedOn w:val="Sinlista"/>
    <w:rsid w:val="00EB14AE"/>
    <w:pPr>
      <w:numPr>
        <w:numId w:val="2"/>
      </w:numPr>
    </w:pPr>
  </w:style>
  <w:style w:type="numbering" w:customStyle="1" w:styleId="WWNum3">
    <w:name w:val="WWNum3"/>
    <w:basedOn w:val="Sinlista"/>
    <w:rsid w:val="00EB14AE"/>
    <w:pPr>
      <w:numPr>
        <w:numId w:val="3"/>
      </w:numPr>
    </w:pPr>
  </w:style>
  <w:style w:type="numbering" w:customStyle="1" w:styleId="WWNum4">
    <w:name w:val="WWNum4"/>
    <w:basedOn w:val="Sinlista"/>
    <w:rsid w:val="00EB14AE"/>
    <w:pPr>
      <w:numPr>
        <w:numId w:val="4"/>
      </w:numPr>
    </w:pPr>
  </w:style>
  <w:style w:type="numbering" w:customStyle="1" w:styleId="WWNum5">
    <w:name w:val="WWNum5"/>
    <w:basedOn w:val="Sinlista"/>
    <w:rsid w:val="00EB14AE"/>
    <w:pPr>
      <w:numPr>
        <w:numId w:val="5"/>
      </w:numPr>
    </w:pPr>
  </w:style>
  <w:style w:type="numbering" w:customStyle="1" w:styleId="WWNum6">
    <w:name w:val="WWNum6"/>
    <w:basedOn w:val="Sinlista"/>
    <w:rsid w:val="00EB14AE"/>
    <w:pPr>
      <w:numPr>
        <w:numId w:val="6"/>
      </w:numPr>
    </w:pPr>
  </w:style>
  <w:style w:type="numbering" w:customStyle="1" w:styleId="WWNum7">
    <w:name w:val="WWNum7"/>
    <w:basedOn w:val="Sinlista"/>
    <w:rsid w:val="00EB14AE"/>
    <w:pPr>
      <w:numPr>
        <w:numId w:val="7"/>
      </w:numPr>
    </w:pPr>
  </w:style>
  <w:style w:type="numbering" w:customStyle="1" w:styleId="WWNum8">
    <w:name w:val="WWNum8"/>
    <w:basedOn w:val="Sinlista"/>
    <w:rsid w:val="00EB14AE"/>
    <w:pPr>
      <w:numPr>
        <w:numId w:val="8"/>
      </w:numPr>
    </w:pPr>
  </w:style>
  <w:style w:type="numbering" w:customStyle="1" w:styleId="WWNum9">
    <w:name w:val="WWNum9"/>
    <w:basedOn w:val="Sinlista"/>
    <w:rsid w:val="00EB14AE"/>
    <w:pPr>
      <w:numPr>
        <w:numId w:val="9"/>
      </w:numPr>
    </w:pPr>
  </w:style>
  <w:style w:type="numbering" w:customStyle="1" w:styleId="WWNum10">
    <w:name w:val="WWNum10"/>
    <w:basedOn w:val="Sinlista"/>
    <w:rsid w:val="00EB14AE"/>
    <w:pPr>
      <w:numPr>
        <w:numId w:val="10"/>
      </w:numPr>
    </w:pPr>
  </w:style>
  <w:style w:type="numbering" w:customStyle="1" w:styleId="WWNum11">
    <w:name w:val="WWNum11"/>
    <w:basedOn w:val="Sinlista"/>
    <w:rsid w:val="00EB14AE"/>
    <w:pPr>
      <w:numPr>
        <w:numId w:val="11"/>
      </w:numPr>
    </w:pPr>
  </w:style>
  <w:style w:type="numbering" w:customStyle="1" w:styleId="WWNum12">
    <w:name w:val="WWNum12"/>
    <w:basedOn w:val="Sinlista"/>
    <w:rsid w:val="00EB14AE"/>
    <w:pPr>
      <w:numPr>
        <w:numId w:val="12"/>
      </w:numPr>
    </w:pPr>
  </w:style>
  <w:style w:type="numbering" w:customStyle="1" w:styleId="WWNum13">
    <w:name w:val="WWNum13"/>
    <w:basedOn w:val="Sinlista"/>
    <w:rsid w:val="00EB14AE"/>
    <w:pPr>
      <w:numPr>
        <w:numId w:val="13"/>
      </w:numPr>
    </w:pPr>
  </w:style>
  <w:style w:type="numbering" w:customStyle="1" w:styleId="WWNum14">
    <w:name w:val="WWNum14"/>
    <w:basedOn w:val="Sinlista"/>
    <w:rsid w:val="00EB14AE"/>
    <w:pPr>
      <w:numPr>
        <w:numId w:val="14"/>
      </w:numPr>
    </w:pPr>
  </w:style>
  <w:style w:type="numbering" w:customStyle="1" w:styleId="WWNum15">
    <w:name w:val="WWNum15"/>
    <w:basedOn w:val="Sinlista"/>
    <w:rsid w:val="00EB14AE"/>
    <w:pPr>
      <w:numPr>
        <w:numId w:val="15"/>
      </w:numPr>
    </w:pPr>
  </w:style>
  <w:style w:type="numbering" w:customStyle="1" w:styleId="WWNum16">
    <w:name w:val="WWNum16"/>
    <w:basedOn w:val="Sinlista"/>
    <w:rsid w:val="00EB14AE"/>
    <w:pPr>
      <w:numPr>
        <w:numId w:val="16"/>
      </w:numPr>
    </w:pPr>
  </w:style>
  <w:style w:type="numbering" w:customStyle="1" w:styleId="WWNum17">
    <w:name w:val="WWNum17"/>
    <w:basedOn w:val="Sinlista"/>
    <w:rsid w:val="00EB14AE"/>
    <w:pPr>
      <w:numPr>
        <w:numId w:val="17"/>
      </w:numPr>
    </w:pPr>
  </w:style>
  <w:style w:type="numbering" w:customStyle="1" w:styleId="WWNum18">
    <w:name w:val="WWNum18"/>
    <w:basedOn w:val="Sinlista"/>
    <w:rsid w:val="00EB14AE"/>
    <w:pPr>
      <w:numPr>
        <w:numId w:val="18"/>
      </w:numPr>
    </w:pPr>
  </w:style>
  <w:style w:type="numbering" w:customStyle="1" w:styleId="WWNum19">
    <w:name w:val="WWNum19"/>
    <w:basedOn w:val="Sinlista"/>
    <w:rsid w:val="00EB14AE"/>
    <w:pPr>
      <w:numPr>
        <w:numId w:val="19"/>
      </w:numPr>
    </w:pPr>
  </w:style>
  <w:style w:type="numbering" w:customStyle="1" w:styleId="WWNum20">
    <w:name w:val="WWNum20"/>
    <w:basedOn w:val="Sinlista"/>
    <w:rsid w:val="00EB14AE"/>
    <w:pPr>
      <w:numPr>
        <w:numId w:val="20"/>
      </w:numPr>
    </w:pPr>
  </w:style>
  <w:style w:type="numbering" w:customStyle="1" w:styleId="WWNum21">
    <w:name w:val="WWNum21"/>
    <w:basedOn w:val="Sinlista"/>
    <w:rsid w:val="00EB14AE"/>
    <w:pPr>
      <w:numPr>
        <w:numId w:val="21"/>
      </w:numPr>
    </w:pPr>
  </w:style>
  <w:style w:type="numbering" w:customStyle="1" w:styleId="WWNum22">
    <w:name w:val="WWNum22"/>
    <w:basedOn w:val="Sinlista"/>
    <w:rsid w:val="00EB14AE"/>
    <w:pPr>
      <w:numPr>
        <w:numId w:val="22"/>
      </w:numPr>
    </w:pPr>
  </w:style>
  <w:style w:type="numbering" w:customStyle="1" w:styleId="WWNum23">
    <w:name w:val="WWNum23"/>
    <w:basedOn w:val="Sinlista"/>
    <w:rsid w:val="00EB14AE"/>
    <w:pPr>
      <w:numPr>
        <w:numId w:val="23"/>
      </w:numPr>
    </w:pPr>
  </w:style>
  <w:style w:type="numbering" w:customStyle="1" w:styleId="WWNum24">
    <w:name w:val="WWNum24"/>
    <w:basedOn w:val="Sinlista"/>
    <w:rsid w:val="00EB14AE"/>
    <w:pPr>
      <w:numPr>
        <w:numId w:val="24"/>
      </w:numPr>
    </w:pPr>
  </w:style>
  <w:style w:type="numbering" w:customStyle="1" w:styleId="WWNum25">
    <w:name w:val="WWNum25"/>
    <w:basedOn w:val="Sinlista"/>
    <w:rsid w:val="00EB14AE"/>
    <w:pPr>
      <w:numPr>
        <w:numId w:val="25"/>
      </w:numPr>
    </w:pPr>
  </w:style>
  <w:style w:type="numbering" w:customStyle="1" w:styleId="WWNum26">
    <w:name w:val="WWNum26"/>
    <w:basedOn w:val="Sinlista"/>
    <w:rsid w:val="00EB14AE"/>
    <w:pPr>
      <w:numPr>
        <w:numId w:val="26"/>
      </w:numPr>
    </w:pPr>
  </w:style>
  <w:style w:type="numbering" w:customStyle="1" w:styleId="WWNum27">
    <w:name w:val="WWNum27"/>
    <w:basedOn w:val="Sinlista"/>
    <w:rsid w:val="00EB14AE"/>
    <w:pPr>
      <w:numPr>
        <w:numId w:val="27"/>
      </w:numPr>
    </w:pPr>
  </w:style>
  <w:style w:type="numbering" w:customStyle="1" w:styleId="WWNum28">
    <w:name w:val="WWNum28"/>
    <w:basedOn w:val="Sinlista"/>
    <w:rsid w:val="00EB14AE"/>
    <w:pPr>
      <w:numPr>
        <w:numId w:val="28"/>
      </w:numPr>
    </w:pPr>
  </w:style>
  <w:style w:type="numbering" w:customStyle="1" w:styleId="WWNum29">
    <w:name w:val="WWNum29"/>
    <w:basedOn w:val="Sinlista"/>
    <w:rsid w:val="00EB14AE"/>
    <w:pPr>
      <w:numPr>
        <w:numId w:val="29"/>
      </w:numPr>
    </w:pPr>
  </w:style>
  <w:style w:type="numbering" w:customStyle="1" w:styleId="WWNum30">
    <w:name w:val="WWNum30"/>
    <w:basedOn w:val="Sinlista"/>
    <w:rsid w:val="00EB14AE"/>
    <w:pPr>
      <w:numPr>
        <w:numId w:val="30"/>
      </w:numPr>
    </w:pPr>
  </w:style>
  <w:style w:type="numbering" w:customStyle="1" w:styleId="WWNum31">
    <w:name w:val="WWNum31"/>
    <w:basedOn w:val="Sinlista"/>
    <w:rsid w:val="00EB14AE"/>
    <w:pPr>
      <w:numPr>
        <w:numId w:val="31"/>
      </w:numPr>
    </w:pPr>
  </w:style>
  <w:style w:type="numbering" w:customStyle="1" w:styleId="WWNum32">
    <w:name w:val="WWNum32"/>
    <w:basedOn w:val="Sinlista"/>
    <w:rsid w:val="00EB14AE"/>
    <w:pPr>
      <w:numPr>
        <w:numId w:val="32"/>
      </w:numPr>
    </w:pPr>
  </w:style>
  <w:style w:type="numbering" w:customStyle="1" w:styleId="WWNum33">
    <w:name w:val="WWNum33"/>
    <w:basedOn w:val="Sinlista"/>
    <w:rsid w:val="00EB14AE"/>
    <w:pPr>
      <w:numPr>
        <w:numId w:val="33"/>
      </w:numPr>
    </w:pPr>
  </w:style>
  <w:style w:type="numbering" w:customStyle="1" w:styleId="WWNum34">
    <w:name w:val="WWNum34"/>
    <w:basedOn w:val="Sinlista"/>
    <w:rsid w:val="00EB14AE"/>
    <w:pPr>
      <w:numPr>
        <w:numId w:val="34"/>
      </w:numPr>
    </w:pPr>
  </w:style>
  <w:style w:type="numbering" w:customStyle="1" w:styleId="WWNum35">
    <w:name w:val="WWNum35"/>
    <w:basedOn w:val="Sinlista"/>
    <w:rsid w:val="00EB14AE"/>
    <w:pPr>
      <w:numPr>
        <w:numId w:val="35"/>
      </w:numPr>
    </w:pPr>
  </w:style>
  <w:style w:type="numbering" w:customStyle="1" w:styleId="WWNum36">
    <w:name w:val="WWNum36"/>
    <w:basedOn w:val="Sinlista"/>
    <w:rsid w:val="00EB14AE"/>
    <w:pPr>
      <w:numPr>
        <w:numId w:val="36"/>
      </w:numPr>
    </w:pPr>
  </w:style>
  <w:style w:type="table" w:styleId="Tablaconcuadrcula">
    <w:name w:val="Table Grid"/>
    <w:basedOn w:val="Tablanormal"/>
    <w:uiPriority w:val="59"/>
    <w:rsid w:val="004D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sid w:val="004D2302"/>
    <w:rPr>
      <w:rFonts w:ascii="Symbol" w:hAnsi="Symbol" w:cs="Symbo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4294966790</TotalTime>
  <Pages>30</Pages>
  <Words>6066</Words>
  <Characters>33368</Characters>
  <Application>Microsoft Macintosh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39356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Blanca Aristizabal</cp:lastModifiedBy>
  <cp:revision>68</cp:revision>
  <dcterms:created xsi:type="dcterms:W3CDTF">2016-08-27T03:48:00Z</dcterms:created>
  <dcterms:modified xsi:type="dcterms:W3CDTF">2019-08-21T00:21:00Z</dcterms:modified>
</cp:coreProperties>
</file>