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C3B" w:rsidRDefault="00993C3B" w:rsidP="00993C3B">
      <w:bookmarkStart w:id="0" w:name="_GoBack"/>
      <w:bookmarkEnd w:id="0"/>
    </w:p>
    <w:tbl>
      <w:tblPr>
        <w:tblW w:w="9920" w:type="dxa"/>
        <w:jc w:val="center"/>
        <w:tblCellMar>
          <w:left w:w="70" w:type="dxa"/>
          <w:right w:w="70" w:type="dxa"/>
        </w:tblCellMar>
        <w:tblLook w:val="04A0" w:firstRow="1" w:lastRow="0" w:firstColumn="1" w:lastColumn="0" w:noHBand="0" w:noVBand="1"/>
      </w:tblPr>
      <w:tblGrid>
        <w:gridCol w:w="9920"/>
      </w:tblGrid>
      <w:tr w:rsidR="00993C3B" w:rsidRPr="000F4992" w:rsidTr="00993C3B">
        <w:trPr>
          <w:trHeight w:val="300"/>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rsidR="00993C3B" w:rsidRPr="000F4992"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Plan de apoyo Segundo Periodo</w:t>
            </w:r>
          </w:p>
        </w:tc>
      </w:tr>
      <w:tr w:rsidR="00993C3B" w:rsidRPr="000F4992" w:rsidTr="00993C3B">
        <w:trPr>
          <w:trHeight w:val="315"/>
          <w:jc w:val="center"/>
        </w:trPr>
        <w:tc>
          <w:tcPr>
            <w:tcW w:w="9920" w:type="dxa"/>
            <w:vMerge/>
            <w:tcBorders>
              <w:top w:val="single" w:sz="8" w:space="0" w:color="auto"/>
              <w:left w:val="single" w:sz="8" w:space="0" w:color="auto"/>
              <w:bottom w:val="nil"/>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r w:rsidR="00993C3B" w:rsidRPr="000F4992" w:rsidTr="00993C3B">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3C3B" w:rsidRPr="000F4992"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Asignatura</w:t>
            </w:r>
          </w:p>
        </w:tc>
      </w:tr>
      <w:tr w:rsidR="00993C3B" w:rsidRPr="000F4992" w:rsidTr="00993C3B">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993C3B" w:rsidRPr="000F4992" w:rsidRDefault="00993C3B" w:rsidP="00993C3B">
            <w:pPr>
              <w:jc w:val="center"/>
              <w:rPr>
                <w:rFonts w:ascii="Arial" w:eastAsia="Times New Roman" w:hAnsi="Arial" w:cs="Arial"/>
                <w:bCs/>
                <w:color w:val="000000"/>
                <w:sz w:val="22"/>
                <w:szCs w:val="22"/>
                <w:lang w:val="es-CO" w:eastAsia="es-CO"/>
              </w:rPr>
            </w:pPr>
            <w:r w:rsidRPr="000F4992">
              <w:rPr>
                <w:rFonts w:ascii="Arial" w:eastAsia="Times New Roman" w:hAnsi="Arial" w:cs="Arial"/>
                <w:b/>
                <w:bCs/>
                <w:color w:val="000000"/>
                <w:sz w:val="22"/>
                <w:szCs w:val="22"/>
                <w:lang w:val="es-CO" w:eastAsia="es-CO"/>
              </w:rPr>
              <w:t> </w:t>
            </w:r>
            <w:r w:rsidRPr="000F4992">
              <w:rPr>
                <w:rFonts w:ascii="Arial" w:eastAsia="Times New Roman" w:hAnsi="Arial" w:cs="Arial"/>
                <w:bCs/>
                <w:color w:val="000000"/>
                <w:sz w:val="22"/>
                <w:szCs w:val="22"/>
                <w:lang w:val="es-CO" w:eastAsia="es-CO"/>
              </w:rPr>
              <w:t xml:space="preserve">Ciencias Naturales y Ed. Ambiental </w:t>
            </w:r>
          </w:p>
        </w:tc>
      </w:tr>
      <w:tr w:rsidR="00993C3B" w:rsidRPr="000F4992" w:rsidTr="00993C3B">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3C3B" w:rsidRPr="000F4992"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Nombre del docente o los docentes</w:t>
            </w:r>
          </w:p>
        </w:tc>
      </w:tr>
      <w:tr w:rsidR="00993C3B" w:rsidRPr="000F4992" w:rsidTr="00993C3B">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993C3B" w:rsidRPr="000F4992"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Cs/>
                <w:color w:val="000000"/>
                <w:sz w:val="22"/>
                <w:szCs w:val="22"/>
                <w:lang w:val="es-CO" w:eastAsia="es-CO"/>
              </w:rPr>
              <w:t xml:space="preserve">Claudia Milena Ramírez </w:t>
            </w:r>
            <w:proofErr w:type="spellStart"/>
            <w:r w:rsidRPr="000F4992">
              <w:rPr>
                <w:rFonts w:ascii="Arial" w:eastAsia="Times New Roman" w:hAnsi="Arial" w:cs="Arial"/>
                <w:bCs/>
                <w:color w:val="000000"/>
                <w:sz w:val="22"/>
                <w:szCs w:val="22"/>
                <w:lang w:val="es-CO" w:eastAsia="es-CO"/>
              </w:rPr>
              <w:t>Urueña</w:t>
            </w:r>
            <w:proofErr w:type="spellEnd"/>
            <w:r w:rsidRPr="000F4992">
              <w:rPr>
                <w:rFonts w:ascii="Arial" w:eastAsia="Times New Roman" w:hAnsi="Arial" w:cs="Arial"/>
                <w:b/>
                <w:bCs/>
                <w:color w:val="000000"/>
                <w:sz w:val="22"/>
                <w:szCs w:val="22"/>
                <w:lang w:val="es-CO" w:eastAsia="es-CO"/>
              </w:rPr>
              <w:t> </w:t>
            </w:r>
          </w:p>
        </w:tc>
      </w:tr>
      <w:tr w:rsidR="00993C3B" w:rsidRPr="000F4992" w:rsidTr="00993C3B">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3C3B" w:rsidRPr="000F4992"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Grupo</w:t>
            </w:r>
            <w:r>
              <w:rPr>
                <w:rFonts w:ascii="Arial" w:eastAsia="Times New Roman" w:hAnsi="Arial" w:cs="Arial"/>
                <w:b/>
                <w:bCs/>
                <w:color w:val="000000"/>
                <w:sz w:val="22"/>
                <w:szCs w:val="22"/>
                <w:lang w:val="es-CO" w:eastAsia="es-CO"/>
              </w:rPr>
              <w:t xml:space="preserve"> </w:t>
            </w:r>
          </w:p>
        </w:tc>
      </w:tr>
      <w:tr w:rsidR="00993C3B" w:rsidRPr="000F4992" w:rsidTr="00993C3B">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3C3B" w:rsidRPr="00DC271C"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 </w:t>
            </w:r>
            <w:r w:rsidR="00DC271C">
              <w:rPr>
                <w:rFonts w:ascii="Arial" w:eastAsia="Times New Roman" w:hAnsi="Arial" w:cs="Arial"/>
                <w:b/>
                <w:bCs/>
                <w:color w:val="000000"/>
                <w:sz w:val="22"/>
                <w:szCs w:val="22"/>
                <w:lang w:val="es-CO" w:eastAsia="es-CO"/>
              </w:rPr>
              <w:t>Séptimo</w:t>
            </w:r>
          </w:p>
        </w:tc>
      </w:tr>
      <w:tr w:rsidR="00993C3B" w:rsidRPr="000F4992" w:rsidTr="00993C3B">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3C3B" w:rsidRPr="000F4992"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Nombre del estudiante</w:t>
            </w:r>
          </w:p>
        </w:tc>
      </w:tr>
      <w:tr w:rsidR="00993C3B" w:rsidRPr="000F4992" w:rsidTr="00993C3B">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3C3B" w:rsidRPr="000F4992" w:rsidRDefault="00993C3B" w:rsidP="00DC271C">
            <w:pP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 </w:t>
            </w:r>
          </w:p>
        </w:tc>
      </w:tr>
      <w:tr w:rsidR="00993C3B" w:rsidRPr="000F4992" w:rsidTr="00993C3B">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rsidR="00993C3B" w:rsidRPr="000F4992"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Estándar</w:t>
            </w:r>
          </w:p>
        </w:tc>
      </w:tr>
      <w:tr w:rsidR="00993C3B" w:rsidRPr="000F4992" w:rsidTr="00993C3B">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993C3B" w:rsidRDefault="00993C3B" w:rsidP="00993C3B">
            <w:pPr>
              <w:spacing w:after="120"/>
              <w:rPr>
                <w:rFonts w:ascii="Arial" w:hAnsi="Arial" w:cs="Arial"/>
                <w:sz w:val="22"/>
                <w:szCs w:val="22"/>
              </w:rPr>
            </w:pPr>
            <w:r w:rsidRPr="000F4992">
              <w:rPr>
                <w:rFonts w:ascii="Arial" w:hAnsi="Arial" w:cs="Arial"/>
                <w:sz w:val="22"/>
                <w:szCs w:val="22"/>
              </w:rPr>
              <w:t>Identifico condiciones de cambio y de equilibrio en los seres vivos y en los ecosistemas</w:t>
            </w:r>
            <w:r>
              <w:rPr>
                <w:rFonts w:ascii="Arial" w:hAnsi="Arial" w:cs="Arial"/>
                <w:sz w:val="22"/>
                <w:szCs w:val="22"/>
              </w:rPr>
              <w:t>.</w:t>
            </w:r>
          </w:p>
          <w:p w:rsidR="00993C3B" w:rsidRPr="000F4992" w:rsidRDefault="00993C3B" w:rsidP="00993C3B">
            <w:pPr>
              <w:spacing w:after="120"/>
              <w:rPr>
                <w:rFonts w:ascii="Arial" w:eastAsia="Arial Narrow" w:hAnsi="Arial" w:cs="Arial"/>
                <w:sz w:val="22"/>
                <w:szCs w:val="22"/>
              </w:rPr>
            </w:pPr>
            <w:r w:rsidRPr="000F4992">
              <w:rPr>
                <w:rFonts w:ascii="Arial" w:hAnsi="Arial" w:cs="Arial"/>
                <w:sz w:val="22"/>
                <w:szCs w:val="22"/>
              </w:rPr>
              <w:t>Evalúo el potencial de los recursos naturales, la forma como se han utilizado en desarrollos tecnológicos y las consecuencias de la acción del ser humano sobre ellos.</w:t>
            </w:r>
            <w:r w:rsidRPr="000F4992">
              <w:rPr>
                <w:rFonts w:ascii="Arial" w:eastAsia="Arial Narrow" w:hAnsi="Arial" w:cs="Arial"/>
                <w:sz w:val="22"/>
                <w:szCs w:val="22"/>
              </w:rPr>
              <w:t> </w:t>
            </w:r>
          </w:p>
          <w:p w:rsidR="00993C3B" w:rsidRPr="000F4992" w:rsidRDefault="00993C3B" w:rsidP="00993C3B">
            <w:pPr>
              <w:jc w:val="center"/>
              <w:rPr>
                <w:rFonts w:ascii="Arial" w:eastAsia="Times New Roman" w:hAnsi="Arial" w:cs="Arial"/>
                <w:b/>
                <w:bCs/>
                <w:color w:val="000000"/>
                <w:sz w:val="22"/>
                <w:szCs w:val="22"/>
                <w:lang w:eastAsia="es-CO"/>
              </w:rPr>
            </w:pPr>
          </w:p>
        </w:tc>
      </w:tr>
      <w:tr w:rsidR="00993C3B" w:rsidRPr="000F4992" w:rsidTr="00993C3B">
        <w:trPr>
          <w:trHeight w:val="300"/>
          <w:jc w:val="center"/>
        </w:trPr>
        <w:tc>
          <w:tcPr>
            <w:tcW w:w="9920" w:type="dxa"/>
            <w:vMerge/>
            <w:tcBorders>
              <w:top w:val="nil"/>
              <w:left w:val="single" w:sz="8" w:space="0" w:color="auto"/>
              <w:bottom w:val="nil"/>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r w:rsidR="00993C3B" w:rsidRPr="000F4992" w:rsidTr="00993C3B">
        <w:trPr>
          <w:trHeight w:val="315"/>
          <w:jc w:val="center"/>
        </w:trPr>
        <w:tc>
          <w:tcPr>
            <w:tcW w:w="9920" w:type="dxa"/>
            <w:vMerge/>
            <w:tcBorders>
              <w:top w:val="nil"/>
              <w:left w:val="single" w:sz="8" w:space="0" w:color="auto"/>
              <w:bottom w:val="nil"/>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r w:rsidR="00993C3B" w:rsidRPr="000F4992" w:rsidTr="00993C3B">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3C3B" w:rsidRPr="000F4992"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Competencia</w:t>
            </w:r>
          </w:p>
        </w:tc>
      </w:tr>
      <w:tr w:rsidR="00993C3B" w:rsidRPr="000F4992" w:rsidTr="00993C3B">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993C3B" w:rsidRPr="000F4992" w:rsidRDefault="00993C3B" w:rsidP="00993C3B">
            <w:pPr>
              <w:jc w:val="both"/>
              <w:rPr>
                <w:rFonts w:ascii="Arial" w:hAnsi="Arial" w:cs="Arial"/>
                <w:sz w:val="22"/>
                <w:szCs w:val="22"/>
              </w:rPr>
            </w:pPr>
            <w:r w:rsidRPr="000F4992">
              <w:rPr>
                <w:rFonts w:ascii="Arial" w:hAnsi="Arial" w:cs="Arial"/>
                <w:sz w:val="22"/>
                <w:szCs w:val="22"/>
              </w:rPr>
              <w:t>Comprender los procesos de cambio en la materia y la energía.</w:t>
            </w:r>
          </w:p>
          <w:p w:rsidR="00993C3B" w:rsidRPr="000F4992" w:rsidRDefault="00993C3B" w:rsidP="00993C3B">
            <w:pPr>
              <w:jc w:val="both"/>
              <w:rPr>
                <w:rFonts w:ascii="Arial" w:hAnsi="Arial" w:cs="Arial"/>
                <w:sz w:val="22"/>
                <w:szCs w:val="22"/>
              </w:rPr>
            </w:pPr>
            <w:r w:rsidRPr="000F4992">
              <w:rPr>
                <w:rFonts w:ascii="Arial" w:hAnsi="Arial" w:cs="Arial"/>
                <w:sz w:val="22"/>
                <w:szCs w:val="22"/>
              </w:rPr>
              <w:t>Investigar y explicar fenómenos naturales a partir de la observación, la experimentación y el análisis de datos.</w:t>
            </w:r>
          </w:p>
          <w:p w:rsidR="00993C3B" w:rsidRPr="000F4992" w:rsidRDefault="00993C3B" w:rsidP="00993C3B">
            <w:pPr>
              <w:jc w:val="both"/>
              <w:rPr>
                <w:rFonts w:ascii="Arial" w:hAnsi="Arial" w:cs="Arial"/>
                <w:sz w:val="22"/>
                <w:szCs w:val="22"/>
              </w:rPr>
            </w:pPr>
            <w:r w:rsidRPr="000F4992">
              <w:rPr>
                <w:rFonts w:ascii="Arial" w:hAnsi="Arial" w:cs="Arial"/>
                <w:sz w:val="22"/>
                <w:szCs w:val="22"/>
              </w:rPr>
              <w:t>Participar activamente en acciones para la conservación del medio ambiente.</w:t>
            </w:r>
          </w:p>
          <w:p w:rsidR="00993C3B" w:rsidRPr="000F4992" w:rsidRDefault="00993C3B" w:rsidP="00993C3B">
            <w:pPr>
              <w:jc w:val="both"/>
              <w:rPr>
                <w:rFonts w:ascii="Arial" w:hAnsi="Arial" w:cs="Arial"/>
                <w:sz w:val="22"/>
                <w:szCs w:val="22"/>
              </w:rPr>
            </w:pPr>
            <w:r w:rsidRPr="000F4992">
              <w:rPr>
                <w:rFonts w:ascii="Arial" w:eastAsia="Times New Roman" w:hAnsi="Arial" w:cs="Arial"/>
                <w:bCs/>
                <w:sz w:val="22"/>
                <w:szCs w:val="22"/>
                <w:lang w:eastAsia="en-US"/>
              </w:rPr>
              <w:t>Plantear preguntas y formular hipótesis sobre fenómenos naturales.</w:t>
            </w:r>
            <w:r w:rsidRPr="000F4992">
              <w:rPr>
                <w:rFonts w:ascii="Arial" w:eastAsia="Times New Roman" w:hAnsi="Arial" w:cs="Arial"/>
                <w:sz w:val="22"/>
                <w:szCs w:val="22"/>
                <w:lang w:eastAsia="en-US"/>
              </w:rPr>
              <w:t xml:space="preserve"> </w:t>
            </w:r>
          </w:p>
          <w:p w:rsidR="00993C3B" w:rsidRPr="000F4992" w:rsidRDefault="00993C3B" w:rsidP="00993C3B">
            <w:pPr>
              <w:rPr>
                <w:rFonts w:ascii="Arial" w:eastAsia="Times New Roman" w:hAnsi="Arial" w:cs="Arial"/>
                <w:b/>
                <w:bCs/>
                <w:color w:val="000000"/>
                <w:sz w:val="22"/>
                <w:szCs w:val="22"/>
                <w:lang w:val="es-CO" w:eastAsia="es-CO"/>
              </w:rPr>
            </w:pPr>
            <w:r w:rsidRPr="000F4992">
              <w:rPr>
                <w:rFonts w:ascii="Arial" w:eastAsia="Times New Roman" w:hAnsi="Arial" w:cs="Arial"/>
                <w:bCs/>
                <w:sz w:val="22"/>
                <w:szCs w:val="22"/>
                <w:lang w:eastAsia="en-US"/>
              </w:rPr>
              <w:t>Diseñar y realizar experimentos para probar hipótesis</w:t>
            </w:r>
            <w:r>
              <w:rPr>
                <w:rFonts w:ascii="Arial" w:eastAsia="Times New Roman" w:hAnsi="Arial" w:cs="Arial"/>
                <w:bCs/>
                <w:sz w:val="18"/>
                <w:szCs w:val="18"/>
                <w:lang w:eastAsia="en-US"/>
              </w:rPr>
              <w:t>.</w:t>
            </w:r>
            <w:r w:rsidRPr="000F4992">
              <w:rPr>
                <w:rFonts w:ascii="Arial" w:eastAsia="Times New Roman" w:hAnsi="Arial" w:cs="Arial"/>
                <w:b/>
                <w:bCs/>
                <w:color w:val="000000"/>
                <w:sz w:val="22"/>
                <w:szCs w:val="22"/>
                <w:lang w:val="es-CO" w:eastAsia="es-CO"/>
              </w:rPr>
              <w:t> </w:t>
            </w:r>
          </w:p>
        </w:tc>
      </w:tr>
      <w:tr w:rsidR="00993C3B" w:rsidRPr="000F4992" w:rsidTr="00993C3B">
        <w:trPr>
          <w:trHeight w:val="315"/>
          <w:jc w:val="center"/>
        </w:trPr>
        <w:tc>
          <w:tcPr>
            <w:tcW w:w="9920" w:type="dxa"/>
            <w:vMerge/>
            <w:tcBorders>
              <w:top w:val="nil"/>
              <w:left w:val="single" w:sz="8" w:space="0" w:color="auto"/>
              <w:bottom w:val="nil"/>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r w:rsidR="00993C3B" w:rsidRPr="000F4992" w:rsidTr="00993C3B">
        <w:trPr>
          <w:trHeight w:val="315"/>
          <w:jc w:val="center"/>
        </w:trPr>
        <w:tc>
          <w:tcPr>
            <w:tcW w:w="9920" w:type="dxa"/>
            <w:vMerge/>
            <w:tcBorders>
              <w:top w:val="nil"/>
              <w:left w:val="single" w:sz="8" w:space="0" w:color="auto"/>
              <w:bottom w:val="nil"/>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r w:rsidR="00993C3B" w:rsidRPr="000F4992" w:rsidTr="00993C3B">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3C3B" w:rsidRPr="000F4992"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Indicadores de desempeño</w:t>
            </w:r>
          </w:p>
        </w:tc>
      </w:tr>
      <w:tr w:rsidR="00993C3B" w:rsidRPr="000F4992" w:rsidTr="00993C3B">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993C3B" w:rsidRPr="00A22A55" w:rsidRDefault="00993C3B" w:rsidP="00993C3B">
            <w:pPr>
              <w:tabs>
                <w:tab w:val="left" w:pos="16200"/>
              </w:tabs>
              <w:jc w:val="both"/>
              <w:rPr>
                <w:rFonts w:ascii="Arial" w:eastAsia="Arial Narrow" w:hAnsi="Arial" w:cs="Arial"/>
                <w:sz w:val="22"/>
                <w:szCs w:val="22"/>
              </w:rPr>
            </w:pPr>
            <w:r w:rsidRPr="00A22A55">
              <w:rPr>
                <w:rFonts w:ascii="Arial" w:eastAsia="Arial Narrow" w:hAnsi="Arial" w:cs="Arial"/>
                <w:sz w:val="22"/>
                <w:szCs w:val="22"/>
              </w:rPr>
              <w:t>Explicación y utilización la tabla periódica como herramienta para predecir procesos químicos y de la configuración electrónica como material que hace posible la diversidad de la materia conocida.</w:t>
            </w:r>
          </w:p>
          <w:p w:rsidR="00993C3B" w:rsidRPr="00A22A55" w:rsidRDefault="00993C3B" w:rsidP="00993C3B">
            <w:pPr>
              <w:tabs>
                <w:tab w:val="left" w:pos="16200"/>
              </w:tabs>
              <w:jc w:val="both"/>
              <w:rPr>
                <w:rFonts w:ascii="Arial" w:eastAsia="Arial Narrow" w:hAnsi="Arial" w:cs="Arial"/>
                <w:sz w:val="22"/>
                <w:szCs w:val="22"/>
              </w:rPr>
            </w:pPr>
          </w:p>
          <w:p w:rsidR="00993C3B" w:rsidRPr="00A22A55" w:rsidRDefault="00993C3B" w:rsidP="00993C3B">
            <w:pPr>
              <w:tabs>
                <w:tab w:val="left" w:pos="16200"/>
              </w:tabs>
              <w:jc w:val="both"/>
              <w:rPr>
                <w:rFonts w:ascii="Arial" w:eastAsia="Arial Narrow" w:hAnsi="Arial" w:cs="Arial"/>
                <w:sz w:val="22"/>
                <w:szCs w:val="22"/>
              </w:rPr>
            </w:pPr>
            <w:r w:rsidRPr="00A22A55">
              <w:rPr>
                <w:rFonts w:ascii="Arial" w:eastAsia="Arial Narrow" w:hAnsi="Arial" w:cs="Arial"/>
                <w:sz w:val="22"/>
                <w:szCs w:val="22"/>
              </w:rPr>
              <w:t xml:space="preserve">Explicación de las funciones de los seres vivos a partir del </w:t>
            </w:r>
            <w:proofErr w:type="spellStart"/>
            <w:r w:rsidRPr="00A22A55">
              <w:rPr>
                <w:rFonts w:ascii="Arial" w:eastAsia="Arial Narrow" w:hAnsi="Arial" w:cs="Arial"/>
                <w:sz w:val="22"/>
                <w:szCs w:val="22"/>
              </w:rPr>
              <w:t>osmorregulación</w:t>
            </w:r>
            <w:proofErr w:type="spellEnd"/>
            <w:r w:rsidRPr="00A22A55">
              <w:rPr>
                <w:rFonts w:ascii="Arial" w:eastAsia="Arial Narrow" w:hAnsi="Arial" w:cs="Arial"/>
                <w:sz w:val="22"/>
                <w:szCs w:val="22"/>
              </w:rPr>
              <w:t xml:space="preserve"> y la excreción.</w:t>
            </w:r>
          </w:p>
          <w:p w:rsidR="00993C3B" w:rsidRPr="00A22A55" w:rsidRDefault="00993C3B" w:rsidP="00993C3B">
            <w:pPr>
              <w:rPr>
                <w:rFonts w:ascii="Arial" w:eastAsia="Arial Narrow" w:hAnsi="Arial" w:cs="Arial"/>
                <w:sz w:val="22"/>
                <w:szCs w:val="22"/>
                <w:u w:val="single"/>
              </w:rPr>
            </w:pPr>
          </w:p>
          <w:p w:rsidR="00993C3B" w:rsidRPr="00A22A55" w:rsidRDefault="00993C3B" w:rsidP="00993C3B">
            <w:pPr>
              <w:rPr>
                <w:rFonts w:ascii="Arial" w:eastAsia="Arial Narrow" w:hAnsi="Arial" w:cs="Arial"/>
                <w:sz w:val="22"/>
                <w:szCs w:val="22"/>
                <w:u w:val="single"/>
              </w:rPr>
            </w:pPr>
            <w:r w:rsidRPr="00A22A55">
              <w:rPr>
                <w:rFonts w:ascii="Arial" w:hAnsi="Arial" w:cs="Arial"/>
                <w:sz w:val="22"/>
                <w:szCs w:val="22"/>
              </w:rPr>
              <w:t>Identificación de los componentes bióticos y abióticos de un ecosistema y las interacciones entre las especies para el equilibrio ecológico y lo relaciona con situaciones cotidianas</w:t>
            </w:r>
          </w:p>
          <w:p w:rsidR="00993C3B" w:rsidRPr="00A22A55" w:rsidRDefault="00993C3B" w:rsidP="00993C3B">
            <w:pPr>
              <w:rPr>
                <w:rFonts w:ascii="Arial" w:eastAsia="Arial Narrow" w:hAnsi="Arial" w:cs="Arial"/>
                <w:sz w:val="22"/>
                <w:szCs w:val="22"/>
              </w:rPr>
            </w:pPr>
            <w:r w:rsidRPr="00A22A55">
              <w:rPr>
                <w:rFonts w:ascii="Arial" w:eastAsia="Arial Narrow" w:hAnsi="Arial" w:cs="Arial"/>
                <w:sz w:val="22"/>
                <w:szCs w:val="22"/>
                <w:u w:val="single"/>
              </w:rPr>
              <w:t xml:space="preserve">   </w:t>
            </w:r>
          </w:p>
          <w:p w:rsidR="00993C3B" w:rsidRPr="00A22A55" w:rsidRDefault="00993C3B" w:rsidP="00993C3B">
            <w:pPr>
              <w:pBdr>
                <w:top w:val="nil"/>
                <w:left w:val="nil"/>
                <w:bottom w:val="nil"/>
                <w:right w:val="nil"/>
                <w:between w:val="nil"/>
              </w:pBdr>
              <w:jc w:val="both"/>
              <w:rPr>
                <w:rFonts w:ascii="Arial" w:eastAsia="Arial Narrow" w:hAnsi="Arial" w:cs="Arial"/>
                <w:color w:val="000000"/>
                <w:sz w:val="22"/>
                <w:szCs w:val="22"/>
              </w:rPr>
            </w:pPr>
            <w:r w:rsidRPr="00A22A55">
              <w:rPr>
                <w:rFonts w:ascii="Arial" w:eastAsia="Arial Narrow" w:hAnsi="Arial" w:cs="Arial"/>
                <w:color w:val="000000"/>
                <w:sz w:val="22"/>
                <w:szCs w:val="22"/>
              </w:rPr>
              <w:t>Reconocimiento de la importancia del flujo de energía., identificando la importancia de la energía para los seres vivos relacionando el uso de energías alternativas con la conservación y uso racional de la energía.</w:t>
            </w:r>
          </w:p>
          <w:p w:rsidR="00993C3B" w:rsidRPr="00A22A55" w:rsidRDefault="00993C3B" w:rsidP="00993C3B">
            <w:pPr>
              <w:pBdr>
                <w:top w:val="nil"/>
                <w:left w:val="nil"/>
                <w:bottom w:val="nil"/>
                <w:right w:val="nil"/>
                <w:between w:val="nil"/>
              </w:pBdr>
              <w:jc w:val="both"/>
              <w:rPr>
                <w:rFonts w:ascii="Arial" w:eastAsia="Arial Narrow" w:hAnsi="Arial" w:cs="Arial"/>
                <w:color w:val="000000"/>
                <w:sz w:val="22"/>
                <w:szCs w:val="22"/>
              </w:rPr>
            </w:pPr>
          </w:p>
          <w:p w:rsidR="00993C3B" w:rsidRPr="00A22A55" w:rsidRDefault="00993C3B" w:rsidP="00993C3B">
            <w:pPr>
              <w:rPr>
                <w:rFonts w:ascii="Arial" w:eastAsia="Arial Narrow" w:hAnsi="Arial" w:cs="Arial"/>
                <w:sz w:val="22"/>
                <w:szCs w:val="22"/>
              </w:rPr>
            </w:pPr>
            <w:r w:rsidRPr="00A22A55">
              <w:rPr>
                <w:rFonts w:ascii="Arial" w:hAnsi="Arial" w:cs="Arial"/>
                <w:sz w:val="22"/>
                <w:szCs w:val="22"/>
              </w:rPr>
              <w:t>Elaboración de mapas conceptuales, esquemas, dibujos, plegables, afiches, talleres, exposiciones, consultas en la web, u otras actividades interactivas que le permiten al estudiante profundizar los conceptos vistos en clase.</w:t>
            </w:r>
          </w:p>
          <w:p w:rsidR="00993C3B" w:rsidRPr="00A22A55" w:rsidRDefault="00993C3B" w:rsidP="00993C3B">
            <w:pPr>
              <w:pBdr>
                <w:top w:val="nil"/>
                <w:left w:val="nil"/>
                <w:bottom w:val="nil"/>
                <w:right w:val="nil"/>
                <w:between w:val="nil"/>
              </w:pBdr>
              <w:jc w:val="both"/>
              <w:rPr>
                <w:rFonts w:ascii="Arial" w:eastAsia="Arial Narrow" w:hAnsi="Arial" w:cs="Arial"/>
                <w:color w:val="000000"/>
                <w:sz w:val="22"/>
                <w:szCs w:val="22"/>
              </w:rPr>
            </w:pPr>
          </w:p>
          <w:p w:rsidR="00993C3B" w:rsidRPr="00A22A55" w:rsidRDefault="00993C3B" w:rsidP="00993C3B">
            <w:pPr>
              <w:tabs>
                <w:tab w:val="left" w:pos="16200"/>
              </w:tabs>
              <w:jc w:val="both"/>
              <w:rPr>
                <w:rFonts w:ascii="Arial" w:hAnsi="Arial" w:cs="Arial"/>
                <w:sz w:val="22"/>
                <w:szCs w:val="22"/>
              </w:rPr>
            </w:pPr>
            <w:r w:rsidRPr="00A22A55">
              <w:rPr>
                <w:rFonts w:ascii="Arial" w:hAnsi="Arial" w:cs="Arial"/>
                <w:sz w:val="22"/>
                <w:szCs w:val="22"/>
              </w:rPr>
              <w:t>Respeto por los diferentes puntos de vista, los compara con los suyos y llega a consensos basados en evidencias y argumentos.</w:t>
            </w:r>
          </w:p>
          <w:p w:rsidR="00993C3B" w:rsidRPr="00A22A55" w:rsidRDefault="00993C3B" w:rsidP="00993C3B">
            <w:pPr>
              <w:rPr>
                <w:rFonts w:ascii="Arial" w:eastAsia="Times New Roman" w:hAnsi="Arial" w:cs="Arial"/>
                <w:b/>
                <w:bCs/>
                <w:color w:val="000000"/>
                <w:sz w:val="22"/>
                <w:szCs w:val="22"/>
                <w:lang w:val="es-CO" w:eastAsia="es-CO"/>
              </w:rPr>
            </w:pPr>
            <w:r w:rsidRPr="00A22A55">
              <w:rPr>
                <w:rFonts w:ascii="Arial" w:eastAsia="Times New Roman" w:hAnsi="Arial" w:cs="Arial"/>
                <w:b/>
                <w:bCs/>
                <w:color w:val="000000"/>
                <w:sz w:val="22"/>
                <w:szCs w:val="22"/>
                <w:lang w:val="es-CO" w:eastAsia="es-CO"/>
              </w:rPr>
              <w:t> </w:t>
            </w:r>
          </w:p>
        </w:tc>
      </w:tr>
      <w:tr w:rsidR="00993C3B" w:rsidRPr="000F4992" w:rsidTr="00993C3B">
        <w:trPr>
          <w:trHeight w:val="300"/>
          <w:jc w:val="center"/>
        </w:trPr>
        <w:tc>
          <w:tcPr>
            <w:tcW w:w="9920" w:type="dxa"/>
            <w:vMerge/>
            <w:tcBorders>
              <w:top w:val="nil"/>
              <w:left w:val="single" w:sz="8" w:space="0" w:color="auto"/>
              <w:bottom w:val="nil"/>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r w:rsidR="00993C3B" w:rsidRPr="000F4992" w:rsidTr="00993C3B">
        <w:trPr>
          <w:trHeight w:val="300"/>
          <w:jc w:val="center"/>
        </w:trPr>
        <w:tc>
          <w:tcPr>
            <w:tcW w:w="9920" w:type="dxa"/>
            <w:vMerge/>
            <w:tcBorders>
              <w:top w:val="nil"/>
              <w:left w:val="single" w:sz="8" w:space="0" w:color="auto"/>
              <w:bottom w:val="nil"/>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r w:rsidR="00993C3B" w:rsidRPr="000F4992" w:rsidTr="00993C3B">
        <w:trPr>
          <w:trHeight w:val="315"/>
          <w:jc w:val="center"/>
        </w:trPr>
        <w:tc>
          <w:tcPr>
            <w:tcW w:w="9920" w:type="dxa"/>
            <w:vMerge/>
            <w:tcBorders>
              <w:top w:val="nil"/>
              <w:left w:val="single" w:sz="8" w:space="0" w:color="auto"/>
              <w:bottom w:val="nil"/>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r w:rsidR="00993C3B" w:rsidRPr="000F4992" w:rsidTr="00993C3B">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3C3B" w:rsidRPr="000F4992"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lastRenderedPageBreak/>
              <w:t xml:space="preserve">Contenidos </w:t>
            </w:r>
          </w:p>
        </w:tc>
      </w:tr>
      <w:tr w:rsidR="00993C3B" w:rsidRPr="000F4992" w:rsidTr="00993C3B">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993C3B" w:rsidRPr="00A22A55" w:rsidRDefault="00993C3B" w:rsidP="00993C3B">
            <w:pPr>
              <w:rPr>
                <w:rFonts w:ascii="Arial" w:eastAsia="Arial Narrow" w:hAnsi="Arial" w:cs="Arial"/>
                <w:sz w:val="22"/>
                <w:szCs w:val="22"/>
              </w:rPr>
            </w:pPr>
            <w:r w:rsidRPr="00A22A55">
              <w:rPr>
                <w:rFonts w:ascii="Arial" w:eastAsia="Arial Narrow" w:hAnsi="Arial" w:cs="Arial"/>
                <w:sz w:val="22"/>
                <w:szCs w:val="22"/>
              </w:rPr>
              <w:t>Osmorregulación y excreción</w:t>
            </w:r>
          </w:p>
          <w:p w:rsidR="00993C3B" w:rsidRPr="00A22A55" w:rsidRDefault="00993C3B" w:rsidP="00993C3B">
            <w:pPr>
              <w:rPr>
                <w:rFonts w:ascii="Arial" w:eastAsia="Arial Narrow" w:hAnsi="Arial" w:cs="Arial"/>
                <w:sz w:val="22"/>
                <w:szCs w:val="22"/>
              </w:rPr>
            </w:pPr>
            <w:r w:rsidRPr="00A22A55">
              <w:rPr>
                <w:rFonts w:ascii="Arial" w:eastAsia="Arial Narrow" w:hAnsi="Arial" w:cs="Arial"/>
                <w:sz w:val="22"/>
                <w:szCs w:val="22"/>
              </w:rPr>
              <w:t>Configuración electrónica</w:t>
            </w:r>
          </w:p>
          <w:p w:rsidR="00993C3B" w:rsidRPr="00A22A55" w:rsidRDefault="00993C3B" w:rsidP="00993C3B">
            <w:pPr>
              <w:rPr>
                <w:rFonts w:ascii="Arial" w:eastAsia="Arial Narrow" w:hAnsi="Arial" w:cs="Arial"/>
                <w:sz w:val="22"/>
                <w:szCs w:val="22"/>
              </w:rPr>
            </w:pPr>
            <w:r w:rsidRPr="00A22A55">
              <w:rPr>
                <w:rFonts w:ascii="Arial" w:eastAsia="Arial Narrow" w:hAnsi="Arial" w:cs="Arial"/>
                <w:sz w:val="22"/>
                <w:szCs w:val="22"/>
              </w:rPr>
              <w:t>Tipos de energía. Energía cinética y potencial</w:t>
            </w:r>
          </w:p>
          <w:p w:rsidR="00993C3B" w:rsidRPr="00A22A55" w:rsidRDefault="00993C3B" w:rsidP="00993C3B">
            <w:pPr>
              <w:jc w:val="both"/>
              <w:rPr>
                <w:rFonts w:ascii="Arial" w:eastAsia="Arial Narrow" w:hAnsi="Arial" w:cs="Arial"/>
                <w:sz w:val="22"/>
                <w:szCs w:val="22"/>
              </w:rPr>
            </w:pPr>
            <w:r w:rsidRPr="00A22A55">
              <w:rPr>
                <w:rFonts w:ascii="Arial" w:eastAsia="Arial Narrow" w:hAnsi="Arial" w:cs="Arial"/>
                <w:sz w:val="22"/>
                <w:szCs w:val="22"/>
              </w:rPr>
              <w:t xml:space="preserve">Flujo de energía y energía en los ecosistemas </w:t>
            </w:r>
          </w:p>
          <w:p w:rsidR="00993C3B" w:rsidRPr="000F4992"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 </w:t>
            </w:r>
          </w:p>
        </w:tc>
      </w:tr>
      <w:tr w:rsidR="00993C3B" w:rsidRPr="000F4992" w:rsidTr="00993C3B">
        <w:trPr>
          <w:trHeight w:val="300"/>
          <w:jc w:val="center"/>
        </w:trPr>
        <w:tc>
          <w:tcPr>
            <w:tcW w:w="9920" w:type="dxa"/>
            <w:vMerge/>
            <w:tcBorders>
              <w:top w:val="nil"/>
              <w:left w:val="single" w:sz="8" w:space="0" w:color="auto"/>
              <w:bottom w:val="nil"/>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r w:rsidR="00993C3B" w:rsidRPr="000F4992" w:rsidTr="00993C3B">
        <w:trPr>
          <w:trHeight w:val="315"/>
          <w:jc w:val="center"/>
        </w:trPr>
        <w:tc>
          <w:tcPr>
            <w:tcW w:w="9920" w:type="dxa"/>
            <w:vMerge/>
            <w:tcBorders>
              <w:top w:val="nil"/>
              <w:left w:val="single" w:sz="8" w:space="0" w:color="auto"/>
              <w:bottom w:val="nil"/>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r w:rsidR="00993C3B" w:rsidRPr="000F4992" w:rsidTr="00993C3B">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3C3B" w:rsidRPr="000F4992"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Descripción de las actividades a desarrollar por el estudiante</w:t>
            </w:r>
          </w:p>
        </w:tc>
      </w:tr>
      <w:tr w:rsidR="00993C3B" w:rsidRPr="000F4992" w:rsidTr="00993C3B">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993C3B" w:rsidRDefault="00993C3B" w:rsidP="00993C3B">
            <w:pPr>
              <w:rPr>
                <w:rFonts w:ascii="Arial" w:eastAsia="Times New Roman" w:hAnsi="Arial" w:cs="Arial"/>
                <w:bCs/>
                <w:color w:val="000000"/>
                <w:sz w:val="22"/>
                <w:szCs w:val="22"/>
                <w:lang w:val="es-CO" w:eastAsia="es-CO"/>
              </w:rPr>
            </w:pPr>
          </w:p>
          <w:p w:rsidR="00993C3B" w:rsidRDefault="00993C3B" w:rsidP="00993C3B">
            <w:pPr>
              <w:rPr>
                <w:rFonts w:ascii="Arial" w:eastAsia="Times New Roman" w:hAnsi="Arial" w:cs="Arial"/>
                <w:bCs/>
                <w:color w:val="000000"/>
                <w:sz w:val="22"/>
                <w:szCs w:val="22"/>
                <w:lang w:val="es-CO" w:eastAsia="es-CO"/>
              </w:rPr>
            </w:pPr>
            <w:r w:rsidRPr="00A22A55">
              <w:rPr>
                <w:rFonts w:ascii="Arial" w:eastAsia="Times New Roman" w:hAnsi="Arial" w:cs="Arial"/>
                <w:bCs/>
                <w:color w:val="000000"/>
                <w:sz w:val="22"/>
                <w:szCs w:val="22"/>
                <w:lang w:val="es-CO" w:eastAsia="es-CO"/>
              </w:rPr>
              <w:t xml:space="preserve">-Exposición </w:t>
            </w:r>
            <w:r>
              <w:rPr>
                <w:rFonts w:ascii="Arial" w:eastAsia="Times New Roman" w:hAnsi="Arial" w:cs="Arial"/>
                <w:bCs/>
                <w:color w:val="000000"/>
                <w:sz w:val="22"/>
                <w:szCs w:val="22"/>
                <w:lang w:val="es-CO" w:eastAsia="es-CO"/>
              </w:rPr>
              <w:t>de conceptos, enfermedades y temas de int</w:t>
            </w:r>
            <w:r w:rsidR="00301B61">
              <w:rPr>
                <w:rFonts w:ascii="Arial" w:eastAsia="Times New Roman" w:hAnsi="Arial" w:cs="Arial"/>
                <w:bCs/>
                <w:color w:val="000000"/>
                <w:sz w:val="22"/>
                <w:szCs w:val="22"/>
                <w:lang w:val="es-CO" w:eastAsia="es-CO"/>
              </w:rPr>
              <w:t xml:space="preserve">erés sobre el sistema excretor, </w:t>
            </w:r>
            <w:r>
              <w:rPr>
                <w:rFonts w:ascii="Arial" w:eastAsia="Times New Roman" w:hAnsi="Arial" w:cs="Arial"/>
                <w:bCs/>
                <w:color w:val="000000"/>
                <w:sz w:val="22"/>
                <w:szCs w:val="22"/>
                <w:lang w:val="es-CO" w:eastAsia="es-CO"/>
              </w:rPr>
              <w:t xml:space="preserve">se evaluará según el nivel de pensamiento de orden inferior (comprensión y diferenciación). </w:t>
            </w:r>
          </w:p>
          <w:p w:rsidR="00AF46C5" w:rsidRDefault="00AF46C5" w:rsidP="00993C3B">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Calificación: 20%</w:t>
            </w:r>
          </w:p>
          <w:p w:rsidR="00993C3B" w:rsidRPr="00A22A55" w:rsidRDefault="00993C3B" w:rsidP="00993C3B">
            <w:pPr>
              <w:rPr>
                <w:rFonts w:ascii="Arial" w:eastAsia="Times New Roman" w:hAnsi="Arial" w:cs="Arial"/>
                <w:bCs/>
                <w:color w:val="000000"/>
                <w:sz w:val="22"/>
                <w:szCs w:val="22"/>
                <w:lang w:val="es-CO" w:eastAsia="es-CO"/>
              </w:rPr>
            </w:pPr>
          </w:p>
          <w:p w:rsidR="00993C3B" w:rsidRDefault="00993C3B" w:rsidP="00993C3B">
            <w:pPr>
              <w:rPr>
                <w:rFonts w:ascii="Arial" w:eastAsia="Times New Roman" w:hAnsi="Arial" w:cs="Arial"/>
                <w:bCs/>
                <w:color w:val="000000"/>
                <w:sz w:val="22"/>
                <w:szCs w:val="22"/>
                <w:lang w:val="es-CO" w:eastAsia="es-CO"/>
              </w:rPr>
            </w:pPr>
            <w:r w:rsidRPr="00A22A55">
              <w:rPr>
                <w:rFonts w:ascii="Arial" w:eastAsia="Times New Roman" w:hAnsi="Arial" w:cs="Arial"/>
                <w:bCs/>
                <w:color w:val="000000"/>
                <w:sz w:val="22"/>
                <w:szCs w:val="22"/>
                <w:lang w:val="es-CO" w:eastAsia="es-CO"/>
              </w:rPr>
              <w:t xml:space="preserve">-Desarrollo, entrega y sustentación de taller. El estudiante desarrollará y sustentará taller </w:t>
            </w:r>
            <w:r>
              <w:rPr>
                <w:rFonts w:ascii="Arial" w:eastAsia="Times New Roman" w:hAnsi="Arial" w:cs="Arial"/>
                <w:bCs/>
                <w:color w:val="000000"/>
                <w:sz w:val="22"/>
                <w:szCs w:val="22"/>
                <w:lang w:val="es-CO" w:eastAsia="es-CO"/>
              </w:rPr>
              <w:t xml:space="preserve">de manera escrita </w:t>
            </w:r>
            <w:r w:rsidRPr="00A22A55">
              <w:rPr>
                <w:rFonts w:ascii="Arial" w:eastAsia="Times New Roman" w:hAnsi="Arial" w:cs="Arial"/>
                <w:bCs/>
                <w:color w:val="000000"/>
                <w:sz w:val="22"/>
                <w:szCs w:val="22"/>
                <w:lang w:val="es-CO" w:eastAsia="es-CO"/>
              </w:rPr>
              <w:t xml:space="preserve">como plan de apoyo, en el cual se abordarán las competencias y estándares mínimos para los ejes temáticos del período. </w:t>
            </w:r>
          </w:p>
          <w:p w:rsidR="00AF46C5" w:rsidRDefault="00AF46C5" w:rsidP="00993C3B">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Entrega del taller: 30%</w:t>
            </w:r>
          </w:p>
          <w:p w:rsidR="00AF46C5" w:rsidRPr="00A22A55" w:rsidRDefault="00AF46C5" w:rsidP="00993C3B">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Sustentación del taller:30%</w:t>
            </w:r>
          </w:p>
          <w:p w:rsidR="00993C3B" w:rsidRDefault="00993C3B" w:rsidP="00993C3B">
            <w:pPr>
              <w:rPr>
                <w:rFonts w:ascii="Arial" w:eastAsia="Times New Roman" w:hAnsi="Arial" w:cs="Arial"/>
                <w:bCs/>
                <w:color w:val="000000"/>
                <w:lang w:val="es-CO" w:eastAsia="es-CO"/>
              </w:rPr>
            </w:pPr>
          </w:p>
          <w:p w:rsidR="00993C3B" w:rsidRDefault="00993C3B" w:rsidP="00993C3B">
            <w:pPr>
              <w:rPr>
                <w:rFonts w:ascii="Arial" w:eastAsia="Times New Roman" w:hAnsi="Arial" w:cs="Arial"/>
                <w:bCs/>
                <w:color w:val="000000"/>
                <w:sz w:val="22"/>
                <w:szCs w:val="22"/>
                <w:lang w:val="es-CO" w:eastAsia="es-CO"/>
              </w:rPr>
            </w:pPr>
            <w:r>
              <w:rPr>
                <w:rFonts w:ascii="Arial" w:eastAsia="Times New Roman" w:hAnsi="Arial" w:cs="Arial"/>
                <w:bCs/>
                <w:color w:val="000000"/>
                <w:lang w:val="es-CO" w:eastAsia="es-CO"/>
              </w:rPr>
              <w:t>-</w:t>
            </w:r>
            <w:r w:rsidRPr="00A22A55">
              <w:rPr>
                <w:rFonts w:ascii="Arial" w:eastAsia="Times New Roman" w:hAnsi="Arial" w:cs="Arial"/>
                <w:bCs/>
                <w:color w:val="000000"/>
                <w:sz w:val="22"/>
                <w:szCs w:val="22"/>
                <w:lang w:val="es-CO" w:eastAsia="es-CO"/>
              </w:rPr>
              <w:t>Rúbrica</w:t>
            </w:r>
            <w:r>
              <w:rPr>
                <w:rFonts w:ascii="Arial" w:eastAsia="Times New Roman" w:hAnsi="Arial" w:cs="Arial"/>
                <w:bCs/>
                <w:color w:val="000000"/>
                <w:sz w:val="22"/>
                <w:szCs w:val="22"/>
                <w:lang w:val="es-CO" w:eastAsia="es-CO"/>
              </w:rPr>
              <w:t xml:space="preserve"> de evaluación. Dichas actividades se evaluarán a partir de una rúbrica de evaluación la cual se entregará como anexo en el taller de plan de apoyo. </w:t>
            </w:r>
          </w:p>
          <w:p w:rsidR="00993C3B" w:rsidRPr="00AF46C5" w:rsidRDefault="00AF46C5" w:rsidP="00993C3B">
            <w:pPr>
              <w:rPr>
                <w:rFonts w:ascii="Arial" w:eastAsia="Times New Roman" w:hAnsi="Arial" w:cs="Arial"/>
                <w:bCs/>
                <w:color w:val="000000"/>
                <w:lang w:val="es-CO" w:eastAsia="es-CO"/>
              </w:rPr>
            </w:pPr>
            <w:r>
              <w:rPr>
                <w:rFonts w:ascii="Arial" w:eastAsia="Times New Roman" w:hAnsi="Arial" w:cs="Arial"/>
                <w:bCs/>
                <w:color w:val="000000"/>
                <w:sz w:val="22"/>
                <w:szCs w:val="22"/>
                <w:lang w:val="es-CO" w:eastAsia="es-CO"/>
              </w:rPr>
              <w:t>Calificación: 20%</w:t>
            </w:r>
          </w:p>
        </w:tc>
      </w:tr>
      <w:tr w:rsidR="00993C3B" w:rsidRPr="000F4992" w:rsidTr="00993C3B">
        <w:trPr>
          <w:trHeight w:val="300"/>
          <w:jc w:val="center"/>
        </w:trPr>
        <w:tc>
          <w:tcPr>
            <w:tcW w:w="9920" w:type="dxa"/>
            <w:vMerge/>
            <w:tcBorders>
              <w:top w:val="nil"/>
              <w:left w:val="single" w:sz="8" w:space="0" w:color="auto"/>
              <w:bottom w:val="nil"/>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r w:rsidR="00993C3B" w:rsidRPr="000F4992" w:rsidTr="00993C3B">
        <w:trPr>
          <w:trHeight w:val="315"/>
          <w:jc w:val="center"/>
        </w:trPr>
        <w:tc>
          <w:tcPr>
            <w:tcW w:w="9920" w:type="dxa"/>
            <w:vMerge/>
            <w:tcBorders>
              <w:top w:val="nil"/>
              <w:left w:val="single" w:sz="8" w:space="0" w:color="auto"/>
              <w:bottom w:val="nil"/>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r w:rsidR="00993C3B" w:rsidRPr="000F4992" w:rsidTr="00993C3B">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993C3B" w:rsidRPr="000F4992" w:rsidRDefault="00993C3B" w:rsidP="00993C3B">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Indicaciones para la los estudiantes: Forma de entrega y fecha máxima de entrega</w:t>
            </w:r>
          </w:p>
        </w:tc>
      </w:tr>
      <w:tr w:rsidR="00993C3B" w:rsidRPr="000F4992" w:rsidTr="00993C3B">
        <w:trPr>
          <w:trHeight w:val="491"/>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DC271C" w:rsidRPr="00AF46C5" w:rsidRDefault="00993C3B" w:rsidP="00993C3B">
            <w:pPr>
              <w:rPr>
                <w:rFonts w:ascii="Arial" w:eastAsia="Times New Roman" w:hAnsi="Arial" w:cs="Arial"/>
                <w:b/>
                <w:bCs/>
                <w:color w:val="000000"/>
                <w:sz w:val="22"/>
                <w:szCs w:val="22"/>
                <w:lang w:val="es-CO" w:eastAsia="es-CO"/>
              </w:rPr>
            </w:pPr>
            <w:r w:rsidRPr="00DA163C">
              <w:rPr>
                <w:rFonts w:ascii="Arial" w:eastAsia="Times New Roman" w:hAnsi="Arial" w:cs="Arial"/>
                <w:b/>
                <w:bCs/>
                <w:color w:val="000000"/>
                <w:sz w:val="22"/>
                <w:szCs w:val="22"/>
                <w:lang w:val="es-CO" w:eastAsia="es-CO"/>
              </w:rPr>
              <w:t> </w:t>
            </w:r>
            <w:r w:rsidRPr="00DA163C">
              <w:rPr>
                <w:rFonts w:ascii="Arial" w:eastAsia="Times New Roman" w:hAnsi="Arial" w:cs="Arial"/>
                <w:bCs/>
                <w:color w:val="000000"/>
                <w:sz w:val="22"/>
                <w:szCs w:val="22"/>
                <w:lang w:val="es-CO" w:eastAsia="es-CO"/>
              </w:rPr>
              <w:t xml:space="preserve">- </w:t>
            </w:r>
            <w:r w:rsidRPr="00AF46C5">
              <w:rPr>
                <w:rFonts w:ascii="Arial" w:eastAsia="Times New Roman" w:hAnsi="Arial" w:cs="Arial"/>
                <w:b/>
                <w:bCs/>
                <w:color w:val="000000"/>
                <w:sz w:val="22"/>
                <w:szCs w:val="22"/>
                <w:lang w:val="es-CO" w:eastAsia="es-CO"/>
              </w:rPr>
              <w:t xml:space="preserve">Exposición de conceptos, enfermedades y temas de interés sobre el sistema excretor: </w:t>
            </w:r>
          </w:p>
          <w:p w:rsidR="00DC271C" w:rsidRDefault="00DC271C" w:rsidP="00993C3B">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Apreciado estudiante, como actividad 1 de su plan de apoyo, preparar una exposición sobre las enfermedades y temas de interés en relación al sistema excretor. Para dicha exposición tener en cuenta: consultar sobre el tema, organizar las ideas a exponer, estudiarlas, realizar una ayuda visual sea física </w:t>
            </w:r>
            <w:proofErr w:type="spellStart"/>
            <w:r>
              <w:rPr>
                <w:rFonts w:ascii="Arial" w:eastAsia="Times New Roman" w:hAnsi="Arial" w:cs="Arial"/>
                <w:bCs/>
                <w:color w:val="000000"/>
                <w:sz w:val="22"/>
                <w:szCs w:val="22"/>
                <w:lang w:val="es-CO" w:eastAsia="es-CO"/>
              </w:rPr>
              <w:t>ó</w:t>
            </w:r>
            <w:proofErr w:type="spellEnd"/>
            <w:r>
              <w:rPr>
                <w:rFonts w:ascii="Arial" w:eastAsia="Times New Roman" w:hAnsi="Arial" w:cs="Arial"/>
                <w:bCs/>
                <w:color w:val="000000"/>
                <w:sz w:val="22"/>
                <w:szCs w:val="22"/>
                <w:lang w:val="es-CO" w:eastAsia="es-CO"/>
              </w:rPr>
              <w:t xml:space="preserve"> digital desde la creatividad. </w:t>
            </w:r>
          </w:p>
          <w:p w:rsidR="00993C3B" w:rsidRPr="00DA163C" w:rsidRDefault="00DC271C" w:rsidP="00993C3B">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L</w:t>
            </w:r>
            <w:r w:rsidR="00993C3B" w:rsidRPr="00DA163C">
              <w:rPr>
                <w:rFonts w:ascii="Arial" w:eastAsia="Times New Roman" w:hAnsi="Arial" w:cs="Arial"/>
                <w:bCs/>
                <w:color w:val="000000"/>
                <w:sz w:val="22"/>
                <w:szCs w:val="22"/>
                <w:lang w:val="es-CO" w:eastAsia="es-CO"/>
              </w:rPr>
              <w:t xml:space="preserve">as exposiciones se realizarán en clase. </w:t>
            </w:r>
          </w:p>
          <w:p w:rsidR="00993C3B" w:rsidRPr="00DA163C" w:rsidRDefault="00993C3B" w:rsidP="00993C3B">
            <w:pPr>
              <w:rPr>
                <w:rFonts w:ascii="Arial" w:eastAsia="Times New Roman" w:hAnsi="Arial" w:cs="Arial"/>
                <w:bCs/>
                <w:color w:val="000000"/>
                <w:sz w:val="22"/>
                <w:szCs w:val="22"/>
                <w:lang w:val="es-CO" w:eastAsia="es-CO"/>
              </w:rPr>
            </w:pPr>
            <w:r w:rsidRPr="00DA163C">
              <w:rPr>
                <w:rFonts w:ascii="Arial" w:eastAsia="Times New Roman" w:hAnsi="Arial" w:cs="Arial"/>
                <w:bCs/>
                <w:color w:val="000000"/>
                <w:sz w:val="22"/>
                <w:szCs w:val="22"/>
                <w:lang w:val="es-CO" w:eastAsia="es-CO"/>
              </w:rPr>
              <w:t xml:space="preserve">Fecha de sustentación: </w:t>
            </w:r>
            <w:r w:rsidR="00DC271C">
              <w:rPr>
                <w:rFonts w:ascii="Arial" w:eastAsia="Times New Roman" w:hAnsi="Arial" w:cs="Arial"/>
                <w:bCs/>
                <w:color w:val="000000"/>
                <w:sz w:val="22"/>
                <w:szCs w:val="22"/>
                <w:lang w:val="es-CO" w:eastAsia="es-CO"/>
              </w:rPr>
              <w:t>semana del 2 al 6 de septiembre según horario de clase.</w:t>
            </w:r>
            <w:r w:rsidR="00301B61">
              <w:rPr>
                <w:rFonts w:ascii="Arial" w:eastAsia="Times New Roman" w:hAnsi="Arial" w:cs="Arial"/>
                <w:bCs/>
                <w:color w:val="000000"/>
                <w:sz w:val="22"/>
                <w:szCs w:val="22"/>
                <w:lang w:val="es-CO" w:eastAsia="es-CO"/>
              </w:rPr>
              <w:t xml:space="preserve"> </w:t>
            </w:r>
            <w:r w:rsidR="00AF46C5">
              <w:rPr>
                <w:rFonts w:ascii="Arial" w:eastAsia="Times New Roman" w:hAnsi="Arial" w:cs="Arial"/>
                <w:bCs/>
                <w:color w:val="000000"/>
                <w:sz w:val="22"/>
                <w:szCs w:val="22"/>
                <w:lang w:val="es-CO" w:eastAsia="es-CO"/>
              </w:rPr>
              <w:t>(se le recordará una semana antes)</w:t>
            </w:r>
          </w:p>
          <w:p w:rsidR="00993C3B" w:rsidRPr="00DA163C" w:rsidRDefault="00993C3B" w:rsidP="00993C3B">
            <w:pPr>
              <w:rPr>
                <w:rFonts w:ascii="Arial" w:eastAsia="Times New Roman" w:hAnsi="Arial" w:cs="Arial"/>
                <w:bCs/>
                <w:color w:val="000000"/>
                <w:sz w:val="22"/>
                <w:szCs w:val="22"/>
                <w:lang w:val="es-CO" w:eastAsia="es-CO"/>
              </w:rPr>
            </w:pPr>
          </w:p>
          <w:p w:rsidR="00AF46C5" w:rsidRPr="00AF46C5" w:rsidRDefault="00993C3B" w:rsidP="00993C3B">
            <w:pPr>
              <w:rPr>
                <w:rFonts w:ascii="Arial" w:eastAsia="Times New Roman" w:hAnsi="Arial" w:cs="Arial"/>
                <w:b/>
                <w:bCs/>
                <w:color w:val="000000"/>
                <w:sz w:val="22"/>
                <w:szCs w:val="22"/>
                <w:lang w:val="es-CO" w:eastAsia="es-CO"/>
              </w:rPr>
            </w:pPr>
            <w:r w:rsidRPr="00AF46C5">
              <w:rPr>
                <w:rFonts w:ascii="Arial" w:eastAsia="Times New Roman" w:hAnsi="Arial" w:cs="Arial"/>
                <w:b/>
                <w:bCs/>
                <w:color w:val="000000"/>
                <w:sz w:val="22"/>
                <w:szCs w:val="22"/>
                <w:lang w:val="es-CO" w:eastAsia="es-CO"/>
              </w:rPr>
              <w:t xml:space="preserve">-Desarrollo, entrega y sustentación de taller: </w:t>
            </w:r>
          </w:p>
          <w:p w:rsidR="00AF46C5" w:rsidRDefault="00AF46C5" w:rsidP="00993C3B">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Como actividad 2 del plan de apoyo, desarrollar de manera consiente y responsable el taller de superación, este taller lo encontrará en la plataforma de la institución y en la papelería del colegio a partir del 26 de agosto. </w:t>
            </w:r>
          </w:p>
          <w:p w:rsidR="00993C3B" w:rsidRPr="00DA163C" w:rsidRDefault="00993C3B" w:rsidP="00993C3B">
            <w:pPr>
              <w:rPr>
                <w:rFonts w:ascii="Arial" w:eastAsia="Times New Roman" w:hAnsi="Arial" w:cs="Arial"/>
                <w:bCs/>
                <w:color w:val="000000"/>
                <w:sz w:val="22"/>
                <w:szCs w:val="22"/>
                <w:lang w:val="es-CO" w:eastAsia="es-CO"/>
              </w:rPr>
            </w:pPr>
            <w:r w:rsidRPr="00DA163C">
              <w:rPr>
                <w:rFonts w:ascii="Arial" w:eastAsia="Times New Roman" w:hAnsi="Arial" w:cs="Arial"/>
                <w:bCs/>
                <w:color w:val="000000"/>
                <w:sz w:val="22"/>
                <w:szCs w:val="22"/>
                <w:lang w:val="es-CO" w:eastAsia="es-CO"/>
              </w:rPr>
              <w:t xml:space="preserve"> </w:t>
            </w:r>
          </w:p>
          <w:p w:rsidR="00993C3B" w:rsidRDefault="00AF46C5" w:rsidP="00993C3B">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-El taller se entregará según las indicaciones descritas en el taller la semana 16 al 20 de septiembre</w:t>
            </w:r>
            <w:r w:rsidR="00993C3B" w:rsidRPr="00DA163C">
              <w:rPr>
                <w:rFonts w:ascii="Arial" w:eastAsia="Times New Roman" w:hAnsi="Arial" w:cs="Arial"/>
                <w:bCs/>
                <w:color w:val="000000"/>
                <w:sz w:val="22"/>
                <w:szCs w:val="22"/>
                <w:lang w:val="es-CO" w:eastAsia="es-CO"/>
              </w:rPr>
              <w:t>, según horario de clase.</w:t>
            </w:r>
          </w:p>
          <w:p w:rsidR="00AF46C5" w:rsidRDefault="00AF46C5" w:rsidP="00993C3B">
            <w:pPr>
              <w:rPr>
                <w:rFonts w:ascii="Arial" w:eastAsia="Times New Roman" w:hAnsi="Arial" w:cs="Arial"/>
                <w:bCs/>
                <w:color w:val="000000"/>
                <w:sz w:val="22"/>
                <w:szCs w:val="22"/>
                <w:lang w:val="es-CO" w:eastAsia="es-CO"/>
              </w:rPr>
            </w:pPr>
          </w:p>
          <w:p w:rsidR="00993C3B" w:rsidRDefault="00AF46C5" w:rsidP="00993C3B">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El taller tendrá s</w:t>
            </w:r>
            <w:r w:rsidR="00993C3B">
              <w:rPr>
                <w:rFonts w:ascii="Arial" w:eastAsia="Times New Roman" w:hAnsi="Arial" w:cs="Arial"/>
                <w:bCs/>
                <w:color w:val="000000"/>
                <w:sz w:val="22"/>
                <w:szCs w:val="22"/>
                <w:lang w:val="es-CO" w:eastAsia="es-CO"/>
              </w:rPr>
              <w:t>ustentación escrita del taller (examen)</w:t>
            </w:r>
            <w:r>
              <w:rPr>
                <w:rFonts w:ascii="Arial" w:eastAsia="Times New Roman" w:hAnsi="Arial" w:cs="Arial"/>
                <w:bCs/>
                <w:color w:val="000000"/>
                <w:sz w:val="22"/>
                <w:szCs w:val="22"/>
                <w:lang w:val="es-CO" w:eastAsia="es-CO"/>
              </w:rPr>
              <w:t>, por lo que se le recomienda estudiarlo muy bien. La sustentación será en la semana del 16 al 20 de septiembre, según horario de clase. (se recordará una semana antes).</w:t>
            </w:r>
          </w:p>
          <w:p w:rsidR="00993C3B" w:rsidRPr="00DA163C" w:rsidRDefault="00993C3B" w:rsidP="00993C3B">
            <w:pPr>
              <w:rPr>
                <w:rFonts w:ascii="Arial" w:eastAsia="Times New Roman" w:hAnsi="Arial" w:cs="Arial"/>
                <w:bCs/>
                <w:color w:val="000000"/>
                <w:sz w:val="22"/>
                <w:szCs w:val="22"/>
                <w:lang w:val="es-CO" w:eastAsia="es-CO"/>
              </w:rPr>
            </w:pPr>
          </w:p>
          <w:p w:rsidR="00AF46C5" w:rsidRPr="00AF46C5" w:rsidRDefault="00993C3B" w:rsidP="00AF46C5">
            <w:pPr>
              <w:rPr>
                <w:rFonts w:ascii="Arial" w:eastAsia="Times New Roman" w:hAnsi="Arial" w:cs="Arial"/>
                <w:b/>
                <w:bCs/>
                <w:color w:val="000000"/>
                <w:sz w:val="22"/>
                <w:szCs w:val="22"/>
                <w:lang w:val="es-CO" w:eastAsia="es-CO"/>
              </w:rPr>
            </w:pPr>
            <w:r w:rsidRPr="00AF46C5">
              <w:rPr>
                <w:rFonts w:ascii="Arial" w:eastAsia="Times New Roman" w:hAnsi="Arial" w:cs="Arial"/>
                <w:b/>
                <w:bCs/>
                <w:color w:val="000000"/>
                <w:sz w:val="22"/>
                <w:szCs w:val="22"/>
                <w:lang w:val="es-CO" w:eastAsia="es-CO"/>
              </w:rPr>
              <w:t>-</w:t>
            </w:r>
            <w:r w:rsidR="00AF46C5" w:rsidRPr="00AF46C5">
              <w:rPr>
                <w:rFonts w:ascii="Arial" w:eastAsia="Times New Roman" w:hAnsi="Arial" w:cs="Arial"/>
                <w:b/>
                <w:bCs/>
                <w:color w:val="000000"/>
                <w:sz w:val="22"/>
                <w:szCs w:val="22"/>
                <w:lang w:val="es-CO" w:eastAsia="es-CO"/>
              </w:rPr>
              <w:t>Rúbrica de Evaluación:</w:t>
            </w:r>
          </w:p>
          <w:p w:rsidR="00993C3B" w:rsidRPr="00DA163C" w:rsidRDefault="00AF46C5" w:rsidP="00AF46C5">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Como anexo del taller de plan de apoyo encontrará una </w:t>
            </w:r>
            <w:r w:rsidR="00993C3B" w:rsidRPr="00DA163C">
              <w:rPr>
                <w:rFonts w:ascii="Arial" w:eastAsia="Times New Roman" w:hAnsi="Arial" w:cs="Arial"/>
                <w:bCs/>
                <w:color w:val="000000"/>
                <w:sz w:val="22"/>
                <w:szCs w:val="22"/>
                <w:lang w:val="es-CO" w:eastAsia="es-CO"/>
              </w:rPr>
              <w:t>rúbrica de evaluación</w:t>
            </w:r>
            <w:r>
              <w:rPr>
                <w:rFonts w:ascii="Arial" w:eastAsia="Times New Roman" w:hAnsi="Arial" w:cs="Arial"/>
                <w:bCs/>
                <w:color w:val="000000"/>
                <w:sz w:val="22"/>
                <w:szCs w:val="22"/>
                <w:lang w:val="es-CO" w:eastAsia="es-CO"/>
              </w:rPr>
              <w:t xml:space="preserve">, la cual debe completar y realizar su autoevaluación. </w:t>
            </w:r>
          </w:p>
        </w:tc>
      </w:tr>
      <w:tr w:rsidR="00993C3B" w:rsidRPr="000F4992" w:rsidTr="00993C3B">
        <w:trPr>
          <w:trHeight w:val="300"/>
          <w:jc w:val="center"/>
        </w:trPr>
        <w:tc>
          <w:tcPr>
            <w:tcW w:w="9920" w:type="dxa"/>
            <w:vMerge/>
            <w:tcBorders>
              <w:top w:val="nil"/>
              <w:left w:val="single" w:sz="8" w:space="0" w:color="auto"/>
              <w:bottom w:val="single" w:sz="8" w:space="0" w:color="000000"/>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r w:rsidR="00993C3B" w:rsidRPr="000F4992" w:rsidTr="00993C3B">
        <w:trPr>
          <w:trHeight w:val="315"/>
          <w:jc w:val="center"/>
        </w:trPr>
        <w:tc>
          <w:tcPr>
            <w:tcW w:w="9920" w:type="dxa"/>
            <w:vMerge/>
            <w:tcBorders>
              <w:top w:val="nil"/>
              <w:left w:val="single" w:sz="8" w:space="0" w:color="auto"/>
              <w:bottom w:val="single" w:sz="8" w:space="0" w:color="000000"/>
              <w:right w:val="single" w:sz="8" w:space="0" w:color="000000"/>
            </w:tcBorders>
            <w:vAlign w:val="center"/>
            <w:hideMark/>
          </w:tcPr>
          <w:p w:rsidR="00993C3B" w:rsidRPr="000F4992" w:rsidRDefault="00993C3B" w:rsidP="00993C3B">
            <w:pPr>
              <w:rPr>
                <w:rFonts w:ascii="Arial" w:eastAsia="Times New Roman" w:hAnsi="Arial" w:cs="Arial"/>
                <w:b/>
                <w:bCs/>
                <w:color w:val="000000"/>
                <w:sz w:val="22"/>
                <w:szCs w:val="22"/>
                <w:lang w:val="es-CO" w:eastAsia="es-CO"/>
              </w:rPr>
            </w:pPr>
          </w:p>
        </w:tc>
      </w:tr>
    </w:tbl>
    <w:p w:rsidR="00993C3B" w:rsidRDefault="00993C3B" w:rsidP="00993C3B"/>
    <w:p w:rsidR="00301B61" w:rsidRDefault="00301B61" w:rsidP="00993C3B"/>
    <w:p w:rsidR="00301B61" w:rsidRPr="007B525D" w:rsidRDefault="007B525D" w:rsidP="007B525D">
      <w:pPr>
        <w:jc w:val="center"/>
        <w:rPr>
          <w:rFonts w:ascii="Arial" w:hAnsi="Arial" w:cs="Arial"/>
          <w:b/>
        </w:rPr>
      </w:pPr>
      <w:r w:rsidRPr="007B525D">
        <w:rPr>
          <w:rFonts w:ascii="Arial" w:hAnsi="Arial" w:cs="Arial"/>
          <w:b/>
        </w:rPr>
        <w:t>TALLER DE SUPERACIÓN</w:t>
      </w:r>
    </w:p>
    <w:p w:rsidR="007B525D" w:rsidRDefault="007B525D" w:rsidP="007B525D">
      <w:pPr>
        <w:jc w:val="center"/>
      </w:pP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1.Leo el siguiente texto, respondo las preguntas orientadoras</w:t>
      </w:r>
    </w:p>
    <w:p w:rsidR="007B525D" w:rsidRPr="00900500" w:rsidRDefault="007B525D" w:rsidP="007B525D">
      <w:pPr>
        <w:rPr>
          <w:rFonts w:ascii="Arial" w:hAnsi="Arial" w:cs="Arial"/>
          <w:sz w:val="22"/>
          <w:szCs w:val="22"/>
          <w:lang w:val="es-MX"/>
        </w:rPr>
      </w:pPr>
      <w:r w:rsidRPr="00900500">
        <w:rPr>
          <w:rFonts w:ascii="Arial" w:hAnsi="Arial" w:cs="Arial"/>
          <w:noProof/>
          <w:sz w:val="22"/>
          <w:szCs w:val="22"/>
          <w:lang w:val="es-CO" w:eastAsia="es-CO"/>
        </w:rPr>
        <mc:AlternateContent>
          <mc:Choice Requires="wps">
            <w:drawing>
              <wp:anchor distT="0" distB="0" distL="114300" distR="114300" simplePos="0" relativeHeight="251659264" behindDoc="1" locked="0" layoutInCell="1" allowOverlap="1" wp14:anchorId="512A9A54" wp14:editId="6A6F6739">
                <wp:simplePos x="0" y="0"/>
                <wp:positionH relativeFrom="column">
                  <wp:posOffset>-85725</wp:posOffset>
                </wp:positionH>
                <wp:positionV relativeFrom="paragraph">
                  <wp:posOffset>143510</wp:posOffset>
                </wp:positionV>
                <wp:extent cx="7162800" cy="3838575"/>
                <wp:effectExtent l="19050" t="19050" r="19050" b="28575"/>
                <wp:wrapNone/>
                <wp:docPr id="3" name="Rectángulo 3"/>
                <wp:cNvGraphicFramePr/>
                <a:graphic xmlns:a="http://schemas.openxmlformats.org/drawingml/2006/main">
                  <a:graphicData uri="http://schemas.microsoft.com/office/word/2010/wordprocessingShape">
                    <wps:wsp>
                      <wps:cNvSpPr/>
                      <wps:spPr>
                        <a:xfrm>
                          <a:off x="0" y="0"/>
                          <a:ext cx="7162800" cy="38385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A6D220B" id="Rectángulo 3" o:spid="_x0000_s1026" style="position:absolute;margin-left:-6.75pt;margin-top:11.3pt;width:564pt;height:30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" fillcolor="white [3201]" strokecolor="black [3213]" strokeweight="2.25pt"/>
            </w:pict>
          </mc:Fallback>
        </mc:AlternateContent>
      </w:r>
    </w:p>
    <w:p w:rsidR="007B525D" w:rsidRPr="00900500" w:rsidRDefault="007B525D" w:rsidP="007B525D">
      <w:pPr>
        <w:jc w:val="both"/>
        <w:rPr>
          <w:rFonts w:ascii="Arial" w:hAnsi="Arial" w:cs="Arial"/>
          <w:sz w:val="22"/>
          <w:szCs w:val="22"/>
          <w:lang w:val="es-MX"/>
        </w:rPr>
      </w:pPr>
      <w:r w:rsidRPr="00900500">
        <w:rPr>
          <w:rFonts w:ascii="Arial" w:hAnsi="Arial" w:cs="Arial"/>
          <w:b/>
          <w:sz w:val="22"/>
          <w:szCs w:val="22"/>
          <w:lang w:val="es-MX"/>
        </w:rPr>
        <w:t>LA HOMEOSTASIS</w:t>
      </w:r>
      <w:r w:rsidRPr="00900500">
        <w:rPr>
          <w:rFonts w:ascii="Arial" w:hAnsi="Arial" w:cs="Arial"/>
          <w:sz w:val="22"/>
          <w:szCs w:val="22"/>
          <w:lang w:val="es-MX"/>
        </w:rPr>
        <w:t xml:space="preserve">. La excreción es importante para mantener la Homeostasis en los seres vivos. La Homeostasis es la tendencia de los seres vivos a mantener igual la condición interna y la externa del organismo. </w:t>
      </w:r>
    </w:p>
    <w:p w:rsidR="007B525D" w:rsidRPr="00900500" w:rsidRDefault="007B525D" w:rsidP="007B525D">
      <w:pPr>
        <w:jc w:val="both"/>
        <w:rPr>
          <w:rFonts w:ascii="Arial" w:hAnsi="Arial" w:cs="Arial"/>
          <w:sz w:val="22"/>
          <w:szCs w:val="22"/>
          <w:lang w:val="es-MX"/>
        </w:rPr>
      </w:pPr>
      <w:r w:rsidRPr="00900500">
        <w:rPr>
          <w:rFonts w:ascii="Arial" w:hAnsi="Arial" w:cs="Arial"/>
          <w:sz w:val="22"/>
          <w:szCs w:val="22"/>
          <w:lang w:val="es-MX"/>
        </w:rPr>
        <w:t xml:space="preserve">La excreción contribuye a que las cantidades de sustancias del interior de las células se conserven y que no varíen. Si a las células de los seres vivos de agua dulce les penetra mucha agua, éstas expulsan su exceso, porque si no, las células se revientan. Las plantas del desierto tienen sus hojas transformadas en espinas para no excretar el agua y los animales del desierto producen orina casi sólida, ya que sus estructuras excretoras retienen la mayor cantidad de agua posible. Los reptiles y aves marinas no excretan el exceso de sal por los riñones, porque junto con la sal se saldría el agua, entonces excretan el exceso de sal por las glándulas de sal. </w:t>
      </w:r>
    </w:p>
    <w:p w:rsidR="007B525D" w:rsidRPr="00900500" w:rsidRDefault="007B525D" w:rsidP="007B525D">
      <w:pPr>
        <w:jc w:val="both"/>
        <w:rPr>
          <w:rFonts w:ascii="Arial" w:hAnsi="Arial" w:cs="Arial"/>
          <w:sz w:val="22"/>
          <w:szCs w:val="22"/>
          <w:lang w:val="es-MX"/>
        </w:rPr>
      </w:pPr>
      <w:r w:rsidRPr="00900500">
        <w:rPr>
          <w:rFonts w:ascii="Arial" w:hAnsi="Arial" w:cs="Arial"/>
          <w:sz w:val="22"/>
          <w:szCs w:val="22"/>
          <w:lang w:val="es-MX"/>
        </w:rPr>
        <w:t xml:space="preserve">En los días calurosos, los seres humanos mantienen igual su temperatura interna, mediante la sudoración o transpiración. Cuando la temperatura aumenta, producen mayor cantidad de sudor y a medida que el sudor se evapora, la piel se enfría. Cuando una persona sufre una pérdida de líquido (por ejemplo, una hemorragia) el organismo reacciona disminuyendo la cantidad de orina, para impedir que el agua disminuya en las células. </w:t>
      </w:r>
    </w:p>
    <w:p w:rsidR="007B525D" w:rsidRPr="00900500" w:rsidRDefault="007B525D" w:rsidP="007B525D">
      <w:pPr>
        <w:jc w:val="both"/>
        <w:rPr>
          <w:rFonts w:ascii="Arial" w:hAnsi="Arial" w:cs="Arial"/>
          <w:sz w:val="22"/>
          <w:szCs w:val="22"/>
          <w:lang w:val="es-MX"/>
        </w:rPr>
      </w:pPr>
      <w:r w:rsidRPr="00900500">
        <w:rPr>
          <w:rFonts w:ascii="Arial" w:hAnsi="Arial" w:cs="Arial"/>
          <w:sz w:val="22"/>
          <w:szCs w:val="22"/>
          <w:lang w:val="es-MX"/>
        </w:rPr>
        <w:t xml:space="preserve">Los seres unicelulares (Protestos, bacterias) al igual que las células, realizan la excreción por la membrana celular; si tiene pared celular incorpora las sustancias de desecho a la pared. Las principales sustancias de excreción son agua, sales, gas carbónico, amoníaco, ácido úrico y urea. </w:t>
      </w:r>
    </w:p>
    <w:p w:rsidR="007B525D" w:rsidRPr="00900500" w:rsidRDefault="007B525D" w:rsidP="007B525D">
      <w:pPr>
        <w:rPr>
          <w:rFonts w:ascii="Arial" w:hAnsi="Arial" w:cs="Arial"/>
          <w:sz w:val="22"/>
          <w:szCs w:val="22"/>
          <w:lang w:val="es-MX"/>
        </w:rPr>
      </w:pPr>
    </w:p>
    <w:p w:rsidR="007B525D" w:rsidRPr="00900500" w:rsidRDefault="007B525D" w:rsidP="007B525D">
      <w:pPr>
        <w:rPr>
          <w:rFonts w:ascii="Arial" w:hAnsi="Arial" w:cs="Arial"/>
          <w:sz w:val="22"/>
          <w:szCs w:val="22"/>
          <w:lang w:val="es-MX"/>
        </w:rPr>
      </w:pP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a. ¿Por qué es importante la excreción para los seres vivos? </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b. ¿Por qué las plantas de sitios muy calientes tienen pocas estomas en sus hojas y, en algunas, sus hojas se han transformado en espinas? </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c. ¿Por qué los animales del desierto producen orina sólida? </w:t>
      </w:r>
    </w:p>
    <w:p w:rsidR="007B525D" w:rsidRDefault="007B525D" w:rsidP="007B525D">
      <w:pPr>
        <w:rPr>
          <w:rFonts w:ascii="Arial" w:hAnsi="Arial" w:cs="Arial"/>
          <w:sz w:val="22"/>
          <w:szCs w:val="22"/>
          <w:lang w:val="es-MX"/>
        </w:rPr>
      </w:pPr>
      <w:r w:rsidRPr="00900500">
        <w:rPr>
          <w:rFonts w:ascii="Arial" w:hAnsi="Arial" w:cs="Arial"/>
          <w:sz w:val="22"/>
          <w:szCs w:val="22"/>
          <w:lang w:val="es-MX"/>
        </w:rPr>
        <w:t>d. ¿Por qué debemos tomar más agua en los días calurosos?</w:t>
      </w:r>
    </w:p>
    <w:p w:rsidR="00736096" w:rsidRDefault="00736096" w:rsidP="007B525D">
      <w:pPr>
        <w:rPr>
          <w:rFonts w:ascii="Arial" w:hAnsi="Arial" w:cs="Arial"/>
          <w:sz w:val="22"/>
          <w:szCs w:val="22"/>
          <w:lang w:val="es-MX"/>
        </w:rPr>
      </w:pPr>
    </w:p>
    <w:p w:rsidR="00736096" w:rsidRPr="00900500" w:rsidRDefault="00736096" w:rsidP="007B525D">
      <w:pPr>
        <w:rPr>
          <w:rFonts w:ascii="Arial" w:hAnsi="Arial" w:cs="Arial"/>
          <w:sz w:val="22"/>
          <w:szCs w:val="22"/>
          <w:lang w:val="es-MX"/>
        </w:rPr>
      </w:pPr>
    </w:p>
    <w:p w:rsidR="007B525D" w:rsidRPr="00900500" w:rsidRDefault="007B525D" w:rsidP="007B525D">
      <w:pPr>
        <w:rPr>
          <w:rFonts w:ascii="Arial" w:hAnsi="Arial" w:cs="Arial"/>
          <w:sz w:val="22"/>
          <w:szCs w:val="22"/>
          <w:lang w:val="es-MX"/>
        </w:rPr>
      </w:pPr>
    </w:p>
    <w:p w:rsidR="007B525D" w:rsidRPr="00900500" w:rsidRDefault="007B525D" w:rsidP="007B525D">
      <w:pPr>
        <w:rPr>
          <w:rFonts w:ascii="Arial" w:hAnsi="Arial" w:cs="Arial"/>
          <w:b/>
          <w:sz w:val="22"/>
          <w:szCs w:val="22"/>
          <w:lang w:val="es-MX"/>
        </w:rPr>
      </w:pPr>
      <w:r w:rsidRPr="00900500">
        <w:rPr>
          <w:rFonts w:ascii="Arial" w:hAnsi="Arial" w:cs="Arial"/>
          <w:b/>
          <w:sz w:val="22"/>
          <w:szCs w:val="22"/>
          <w:lang w:val="es-MX"/>
        </w:rPr>
        <w:t>2.SEGUNDA LECTURA. SISTEMA EXCRETOR EN EL HOMBRE</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 En los seres humanos el sistema urinario está compuesto por dos riñones, dos uréteres, la vejiga y la uretra. Riñones. Son dos órganos en forma de frijol, de 12 cm. de longitud, situados a la altura de la cintura, a lado y lado de la columna vertebral. El riñón está protegido por la cápsula renal y contiene un millón de unidades excretoras llamadas nefronas. En el riñón se distinguen dos regiones, una externa o periférica llamada corteza donde están los corpúsculos renales de las nefronas, y otro reglón interna llamada médula donde están los túbulos de las nefronas. El conjunto de estos túbulos constituye las pirámides de Malpighi. </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Entre las funciones del riñón están: </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1. Filtrar la sangre y formar la orina.</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 2. Regular la cantidad de agua y sales del organismo. </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3. Regular la acidez o pH de la sangre. </w:t>
      </w:r>
    </w:p>
    <w:p w:rsidR="007B525D" w:rsidRDefault="007B525D" w:rsidP="007B525D">
      <w:pPr>
        <w:rPr>
          <w:rFonts w:ascii="Arial" w:hAnsi="Arial" w:cs="Arial"/>
          <w:lang w:val="es-MX"/>
        </w:rPr>
      </w:pPr>
    </w:p>
    <w:p w:rsidR="007B525D" w:rsidRDefault="007B525D" w:rsidP="007B525D">
      <w:pPr>
        <w:rPr>
          <w:rFonts w:ascii="Arial" w:hAnsi="Arial" w:cs="Arial"/>
          <w:lang w:val="es-MX"/>
        </w:rPr>
      </w:pPr>
    </w:p>
    <w:p w:rsidR="007B525D" w:rsidRDefault="007B525D" w:rsidP="007B525D">
      <w:pPr>
        <w:rPr>
          <w:rFonts w:ascii="Arial" w:hAnsi="Arial" w:cs="Arial"/>
          <w:lang w:val="es-MX"/>
        </w:rPr>
      </w:pPr>
    </w:p>
    <w:p w:rsidR="00736096" w:rsidRDefault="00736096" w:rsidP="007B525D">
      <w:pPr>
        <w:rPr>
          <w:rFonts w:ascii="Arial" w:hAnsi="Arial" w:cs="Arial"/>
          <w:lang w:val="es-MX"/>
        </w:rPr>
      </w:pPr>
    </w:p>
    <w:p w:rsidR="00736096" w:rsidRDefault="00736096" w:rsidP="007B525D">
      <w:pPr>
        <w:rPr>
          <w:rFonts w:ascii="Arial" w:hAnsi="Arial" w:cs="Arial"/>
          <w:lang w:val="es-MX"/>
        </w:rPr>
      </w:pPr>
    </w:p>
    <w:p w:rsidR="00736096" w:rsidRDefault="00736096" w:rsidP="007B525D">
      <w:pPr>
        <w:rPr>
          <w:rFonts w:ascii="Arial" w:hAnsi="Arial" w:cs="Arial"/>
          <w:lang w:val="es-MX"/>
        </w:rPr>
      </w:pP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lastRenderedPageBreak/>
        <w:t xml:space="preserve">Uréteres. Son dos conductos que reciben la orina de la pelvis renal y la conducen a la vejiga. Vejiga. Es un órgano hueco, musculoso y elástico que puede distenderse cuando se acumula la orina. </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Uretra. Conducto que transporta la orina desde la vejiga hasta el exterior</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Según el texto 2. Realizar las siguientes actividades:</w:t>
      </w:r>
    </w:p>
    <w:p w:rsidR="007B525D" w:rsidRPr="00900500" w:rsidRDefault="007B525D" w:rsidP="007B525D">
      <w:pPr>
        <w:rPr>
          <w:rFonts w:ascii="Arial" w:hAnsi="Arial" w:cs="Arial"/>
          <w:sz w:val="22"/>
          <w:szCs w:val="22"/>
          <w:lang w:val="es-MX"/>
        </w:rPr>
      </w:pPr>
    </w:p>
    <w:p w:rsidR="007B525D" w:rsidRPr="00900500" w:rsidRDefault="007B525D" w:rsidP="007B525D">
      <w:pPr>
        <w:pStyle w:val="Prrafodelista"/>
        <w:numPr>
          <w:ilvl w:val="0"/>
          <w:numId w:val="8"/>
        </w:numPr>
        <w:spacing w:after="0" w:line="240" w:lineRule="auto"/>
        <w:rPr>
          <w:rFonts w:ascii="Arial" w:hAnsi="Arial" w:cs="Arial"/>
          <w:lang w:val="es-MX"/>
        </w:rPr>
      </w:pPr>
      <w:r w:rsidRPr="00900500">
        <w:rPr>
          <w:rFonts w:ascii="Arial" w:hAnsi="Arial" w:cs="Arial"/>
          <w:lang w:val="es-MX"/>
        </w:rPr>
        <w:t>Relaciona las columnas:</w:t>
      </w:r>
    </w:p>
    <w:p w:rsidR="007B525D" w:rsidRPr="00900500" w:rsidRDefault="007B525D" w:rsidP="007B525D">
      <w:pPr>
        <w:rPr>
          <w:rFonts w:ascii="Arial" w:hAnsi="Arial" w:cs="Arial"/>
          <w:sz w:val="22"/>
          <w:szCs w:val="22"/>
          <w:lang w:val="es-MX"/>
        </w:rPr>
      </w:pPr>
    </w:p>
    <w:p w:rsidR="007B525D" w:rsidRPr="00900500" w:rsidRDefault="007B525D" w:rsidP="007B525D">
      <w:pPr>
        <w:rPr>
          <w:rFonts w:ascii="Arial" w:hAnsi="Arial" w:cs="Arial"/>
          <w:sz w:val="22"/>
          <w:szCs w:val="22"/>
          <w:lang w:val="es-MX"/>
        </w:rPr>
      </w:pPr>
      <w:r w:rsidRPr="00900500">
        <w:rPr>
          <w:rFonts w:ascii="Arial" w:hAnsi="Arial" w:cs="Arial"/>
          <w:noProof/>
          <w:sz w:val="22"/>
          <w:szCs w:val="22"/>
          <w:lang w:val="es-CO" w:eastAsia="es-CO"/>
        </w:rPr>
        <w:drawing>
          <wp:inline distT="0" distB="0" distL="0" distR="0" wp14:anchorId="7A8FF645" wp14:editId="7FE7BCFC">
            <wp:extent cx="5962650" cy="22358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69" t="28568" r="15818" b="21513"/>
                    <a:stretch/>
                  </pic:blipFill>
                  <pic:spPr bwMode="auto">
                    <a:xfrm>
                      <a:off x="0" y="0"/>
                      <a:ext cx="5982119" cy="2243135"/>
                    </a:xfrm>
                    <a:prstGeom prst="rect">
                      <a:avLst/>
                    </a:prstGeom>
                    <a:ln>
                      <a:noFill/>
                    </a:ln>
                    <a:extLst>
                      <a:ext uri="{53640926-AAD7-44D8-BBD7-CCE9431645EC}">
                        <a14:shadowObscured xmlns:a14="http://schemas.microsoft.com/office/drawing/2010/main"/>
                      </a:ext>
                    </a:extLst>
                  </pic:spPr>
                </pic:pic>
              </a:graphicData>
            </a:graphic>
          </wp:inline>
        </w:drawing>
      </w:r>
    </w:p>
    <w:p w:rsidR="007B525D" w:rsidRPr="00900500" w:rsidRDefault="007B525D" w:rsidP="007B525D">
      <w:pPr>
        <w:rPr>
          <w:rFonts w:ascii="Arial" w:hAnsi="Arial" w:cs="Arial"/>
          <w:sz w:val="22"/>
          <w:szCs w:val="22"/>
          <w:lang w:val="es-MX"/>
        </w:rPr>
      </w:pPr>
      <w:proofErr w:type="spellStart"/>
      <w:r w:rsidRPr="00900500">
        <w:rPr>
          <w:rFonts w:ascii="Arial" w:hAnsi="Arial" w:cs="Arial"/>
          <w:sz w:val="22"/>
          <w:szCs w:val="22"/>
          <w:lang w:val="es-MX"/>
        </w:rPr>
        <w:t>b.Ordena</w:t>
      </w:r>
      <w:proofErr w:type="spellEnd"/>
      <w:r w:rsidRPr="00900500">
        <w:rPr>
          <w:rFonts w:ascii="Arial" w:hAnsi="Arial" w:cs="Arial"/>
          <w:sz w:val="22"/>
          <w:szCs w:val="22"/>
          <w:lang w:val="es-MX"/>
        </w:rPr>
        <w:t xml:space="preserve"> las siguientes oraciones para que el proceso del aparato excretor sea correcto:</w:t>
      </w:r>
    </w:p>
    <w:tbl>
      <w:tblPr>
        <w:tblStyle w:val="Tablaconcuadrcula"/>
        <w:tblW w:w="0" w:type="auto"/>
        <w:tblLook w:val="04A0" w:firstRow="1" w:lastRow="0" w:firstColumn="1" w:lastColumn="0" w:noHBand="0" w:noVBand="1"/>
      </w:tblPr>
      <w:tblGrid>
        <w:gridCol w:w="1129"/>
        <w:gridCol w:w="7699"/>
      </w:tblGrid>
      <w:tr w:rsidR="007B525D" w:rsidRPr="00900500" w:rsidTr="001154EE">
        <w:tc>
          <w:tcPr>
            <w:tcW w:w="1129" w:type="dxa"/>
          </w:tcPr>
          <w:p w:rsidR="007B525D" w:rsidRPr="00900500" w:rsidRDefault="007B525D" w:rsidP="001154EE">
            <w:pPr>
              <w:rPr>
                <w:rFonts w:ascii="Arial" w:hAnsi="Arial" w:cs="Arial"/>
                <w:sz w:val="22"/>
                <w:szCs w:val="22"/>
                <w:lang w:val="es-MX"/>
              </w:rPr>
            </w:pPr>
          </w:p>
        </w:tc>
        <w:tc>
          <w:tcPr>
            <w:tcW w:w="7699" w:type="dxa"/>
          </w:tcPr>
          <w:p w:rsidR="007B525D" w:rsidRPr="00900500" w:rsidRDefault="007B525D" w:rsidP="001154EE">
            <w:pPr>
              <w:rPr>
                <w:rFonts w:ascii="Arial" w:hAnsi="Arial" w:cs="Arial"/>
                <w:sz w:val="22"/>
                <w:szCs w:val="22"/>
                <w:lang w:val="es-MX"/>
              </w:rPr>
            </w:pPr>
            <w:r w:rsidRPr="00900500">
              <w:rPr>
                <w:rFonts w:ascii="Arial" w:hAnsi="Arial" w:cs="Arial"/>
                <w:sz w:val="22"/>
                <w:szCs w:val="22"/>
                <w:lang w:val="es-MX"/>
              </w:rPr>
              <w:t>1.En la vejiga urinaria se almacena la orina.</w:t>
            </w:r>
          </w:p>
        </w:tc>
      </w:tr>
      <w:tr w:rsidR="007B525D" w:rsidRPr="00900500" w:rsidTr="001154EE">
        <w:tc>
          <w:tcPr>
            <w:tcW w:w="1129" w:type="dxa"/>
          </w:tcPr>
          <w:p w:rsidR="007B525D" w:rsidRPr="00900500" w:rsidRDefault="007B525D" w:rsidP="001154EE">
            <w:pPr>
              <w:rPr>
                <w:rFonts w:ascii="Arial" w:hAnsi="Arial" w:cs="Arial"/>
                <w:sz w:val="22"/>
                <w:szCs w:val="22"/>
                <w:lang w:val="es-MX"/>
              </w:rPr>
            </w:pPr>
          </w:p>
        </w:tc>
        <w:tc>
          <w:tcPr>
            <w:tcW w:w="7699" w:type="dxa"/>
          </w:tcPr>
          <w:p w:rsidR="007B525D" w:rsidRPr="00900500" w:rsidRDefault="007B525D" w:rsidP="001154EE">
            <w:pPr>
              <w:rPr>
                <w:rFonts w:ascii="Arial" w:hAnsi="Arial" w:cs="Arial"/>
                <w:sz w:val="22"/>
                <w:szCs w:val="22"/>
                <w:lang w:val="es-MX"/>
              </w:rPr>
            </w:pPr>
            <w:r w:rsidRPr="00900500">
              <w:rPr>
                <w:rFonts w:ascii="Arial" w:hAnsi="Arial" w:cs="Arial"/>
                <w:sz w:val="22"/>
                <w:szCs w:val="22"/>
                <w:lang w:val="es-MX"/>
              </w:rPr>
              <w:t>2. Los riñones filtran la sangre para eliminar las sustancias de desecho que   en ellos.</w:t>
            </w:r>
          </w:p>
          <w:p w:rsidR="007B525D" w:rsidRPr="00900500" w:rsidRDefault="007B525D" w:rsidP="001154EE">
            <w:pPr>
              <w:pStyle w:val="Prrafodelista"/>
              <w:rPr>
                <w:rFonts w:ascii="Arial" w:hAnsi="Arial" w:cs="Arial"/>
                <w:lang w:val="es-MX"/>
              </w:rPr>
            </w:pPr>
          </w:p>
        </w:tc>
      </w:tr>
      <w:tr w:rsidR="007B525D" w:rsidRPr="00900500" w:rsidTr="001154EE">
        <w:tc>
          <w:tcPr>
            <w:tcW w:w="1129" w:type="dxa"/>
          </w:tcPr>
          <w:p w:rsidR="007B525D" w:rsidRPr="00900500" w:rsidRDefault="007B525D" w:rsidP="001154EE">
            <w:pPr>
              <w:rPr>
                <w:rFonts w:ascii="Arial" w:hAnsi="Arial" w:cs="Arial"/>
                <w:sz w:val="22"/>
                <w:szCs w:val="22"/>
                <w:lang w:val="es-MX"/>
              </w:rPr>
            </w:pPr>
          </w:p>
        </w:tc>
        <w:tc>
          <w:tcPr>
            <w:tcW w:w="7699" w:type="dxa"/>
          </w:tcPr>
          <w:p w:rsidR="007B525D" w:rsidRPr="00900500" w:rsidRDefault="007B525D" w:rsidP="001154EE">
            <w:pPr>
              <w:rPr>
                <w:rFonts w:ascii="Arial" w:hAnsi="Arial" w:cs="Arial"/>
                <w:sz w:val="22"/>
                <w:szCs w:val="22"/>
                <w:lang w:val="es-MX"/>
              </w:rPr>
            </w:pPr>
            <w:r w:rsidRPr="00900500">
              <w:rPr>
                <w:rFonts w:ascii="Arial" w:hAnsi="Arial" w:cs="Arial"/>
                <w:sz w:val="22"/>
                <w:szCs w:val="22"/>
                <w:lang w:val="es-MX"/>
              </w:rPr>
              <w:t>3.Expulsamos la orina a través de la uretra.</w:t>
            </w:r>
          </w:p>
        </w:tc>
      </w:tr>
      <w:tr w:rsidR="007B525D" w:rsidRPr="00900500" w:rsidTr="001154EE">
        <w:tc>
          <w:tcPr>
            <w:tcW w:w="1129" w:type="dxa"/>
          </w:tcPr>
          <w:p w:rsidR="007B525D" w:rsidRPr="00900500" w:rsidRDefault="007B525D" w:rsidP="001154EE">
            <w:pPr>
              <w:rPr>
                <w:rFonts w:ascii="Arial" w:hAnsi="Arial" w:cs="Arial"/>
                <w:sz w:val="22"/>
                <w:szCs w:val="22"/>
                <w:lang w:val="es-MX"/>
              </w:rPr>
            </w:pPr>
          </w:p>
        </w:tc>
        <w:tc>
          <w:tcPr>
            <w:tcW w:w="7699" w:type="dxa"/>
          </w:tcPr>
          <w:p w:rsidR="007B525D" w:rsidRPr="00900500" w:rsidRDefault="007B525D" w:rsidP="001154EE">
            <w:pPr>
              <w:rPr>
                <w:rFonts w:ascii="Arial" w:hAnsi="Arial" w:cs="Arial"/>
                <w:sz w:val="22"/>
                <w:szCs w:val="22"/>
                <w:lang w:val="es-MX"/>
              </w:rPr>
            </w:pPr>
            <w:r w:rsidRPr="00900500">
              <w:rPr>
                <w:rFonts w:ascii="Arial" w:hAnsi="Arial" w:cs="Arial"/>
                <w:sz w:val="22"/>
                <w:szCs w:val="22"/>
                <w:lang w:val="es-MX"/>
              </w:rPr>
              <w:t>4. Las sustancias perjudiciales junto con el agua pasan de los riñones a los uréteres.</w:t>
            </w:r>
          </w:p>
        </w:tc>
      </w:tr>
    </w:tbl>
    <w:p w:rsidR="007B525D" w:rsidRPr="00900500" w:rsidRDefault="007B525D" w:rsidP="007B525D">
      <w:pPr>
        <w:rPr>
          <w:rFonts w:ascii="Arial" w:hAnsi="Arial" w:cs="Arial"/>
          <w:sz w:val="22"/>
          <w:szCs w:val="22"/>
          <w:lang w:val="es-MX"/>
        </w:rPr>
      </w:pP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c.- Al lado de cada función escriba el nombre de la estructura del sistema renal responsable de ella. </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A) Lleva la orina desde el riñón a la vejiga. ________________________</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 B) Impide que la orina salga de la vejiga. _________________________</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 C) Saca sangre desoxigenada desde el riñón. __________________________</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 D) Conduce la orina fuera del cuerpo. _____________________ </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E) Saca o remueve la urea de la sangre. _______________________</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 F) Conduce sangre hacia el riñón. ________________________</w:t>
      </w:r>
    </w:p>
    <w:p w:rsidR="007B525D" w:rsidRPr="00900500" w:rsidRDefault="007B525D" w:rsidP="007B525D">
      <w:pPr>
        <w:rPr>
          <w:rFonts w:ascii="Arial" w:hAnsi="Arial" w:cs="Arial"/>
          <w:sz w:val="22"/>
          <w:szCs w:val="22"/>
          <w:lang w:val="es-MX"/>
        </w:rPr>
      </w:pPr>
    </w:p>
    <w:p w:rsidR="007B525D" w:rsidRPr="00900500" w:rsidRDefault="007B525D" w:rsidP="007B525D">
      <w:pPr>
        <w:rPr>
          <w:rFonts w:ascii="Arial" w:hAnsi="Arial" w:cs="Arial"/>
          <w:sz w:val="22"/>
          <w:szCs w:val="22"/>
          <w:lang w:val="es-MX"/>
        </w:rPr>
      </w:pPr>
      <w:r w:rsidRPr="00900500">
        <w:rPr>
          <w:rFonts w:ascii="Arial" w:hAnsi="Arial" w:cs="Arial"/>
          <w:noProof/>
          <w:sz w:val="22"/>
          <w:szCs w:val="22"/>
          <w:lang w:val="es-CO" w:eastAsia="es-CO"/>
        </w:rPr>
        <w:lastRenderedPageBreak/>
        <w:drawing>
          <wp:anchor distT="0" distB="0" distL="114300" distR="114300" simplePos="0" relativeHeight="251660288" behindDoc="1" locked="0" layoutInCell="1" allowOverlap="1" wp14:anchorId="7849FC90" wp14:editId="496B2B9B">
            <wp:simplePos x="0" y="0"/>
            <wp:positionH relativeFrom="column">
              <wp:posOffset>5158740</wp:posOffset>
            </wp:positionH>
            <wp:positionV relativeFrom="paragraph">
              <wp:posOffset>62230</wp:posOffset>
            </wp:positionV>
            <wp:extent cx="842010" cy="1657350"/>
            <wp:effectExtent l="0" t="0" r="0" b="0"/>
            <wp:wrapTight wrapText="bothSides">
              <wp:wrapPolygon edited="0">
                <wp:start x="0" y="0"/>
                <wp:lineTo x="0" y="21352"/>
                <wp:lineTo x="21014" y="21352"/>
                <wp:lineTo x="21014" y="0"/>
                <wp:lineTo x="0" y="0"/>
              </wp:wrapPolygon>
            </wp:wrapTight>
            <wp:docPr id="5" name="Imagen 5" descr="niña linda de dibujos animados agitando la mano 5113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a linda de dibujos animados agitando la mano 5113024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010" cy="1657350"/>
                    </a:xfrm>
                    <a:prstGeom prst="rect">
                      <a:avLst/>
                    </a:prstGeom>
                    <a:noFill/>
                    <a:ln>
                      <a:noFill/>
                    </a:ln>
                  </pic:spPr>
                </pic:pic>
              </a:graphicData>
            </a:graphic>
          </wp:anchor>
        </w:drawing>
      </w:r>
      <w:r w:rsidRPr="00900500">
        <w:rPr>
          <w:rFonts w:ascii="Arial" w:hAnsi="Arial" w:cs="Arial"/>
          <w:sz w:val="22"/>
          <w:szCs w:val="22"/>
          <w:lang w:val="es-MX"/>
        </w:rPr>
        <w:t xml:space="preserve">d. </w:t>
      </w:r>
      <w:r w:rsidRPr="00900500">
        <w:rPr>
          <w:rFonts w:ascii="Arial" w:hAnsi="Arial" w:cs="Arial"/>
          <w:b/>
          <w:sz w:val="22"/>
          <w:szCs w:val="22"/>
          <w:lang w:val="es-MX"/>
        </w:rPr>
        <w:t>Analiza el siguiente caso y responde</w:t>
      </w:r>
      <w:r w:rsidRPr="00900500">
        <w:rPr>
          <w:rFonts w:ascii="Arial" w:hAnsi="Arial" w:cs="Arial"/>
          <w:sz w:val="22"/>
          <w:szCs w:val="22"/>
          <w:lang w:val="es-MX"/>
        </w:rPr>
        <w:t xml:space="preserve">: </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Bárbara es estudiante de ciencias y está investigando sobre los mecanismos renales. Para eso se privó de la ingesta de agua durante 5 horas y luego de este tiempo observó su orina de un color amarillo oscuro, lo cual demostraba que estaba más concentrada. Además, se dio cuenta que su volumen urinario había disminuido. Si tuvieras que ayudar a Bárbara en su investigación y tuvieras que explicarle el porqué de esos cambios en su orina, cómo le explicarías: </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¿Cuál es el proceso que está siendo alterado, y que genera estas características en su orina?</w:t>
      </w:r>
    </w:p>
    <w:p w:rsidR="007B525D" w:rsidRDefault="007B525D" w:rsidP="007B525D">
      <w:pPr>
        <w:rPr>
          <w:rFonts w:ascii="Arial" w:hAnsi="Arial" w:cs="Arial"/>
          <w:sz w:val="22"/>
          <w:szCs w:val="22"/>
          <w:lang w:val="es-MX"/>
        </w:rPr>
      </w:pPr>
      <w:r w:rsidRPr="00900500">
        <w:rPr>
          <w:rFonts w:ascii="Arial" w:hAnsi="Arial" w:cs="Arial"/>
          <w:sz w:val="22"/>
          <w:szCs w:val="22"/>
          <w:lang w:val="es-MX"/>
        </w:rPr>
        <w:t>¿Por qué?</w:t>
      </w:r>
      <w:r w:rsidRPr="00900500">
        <w:rPr>
          <w:rFonts w:ascii="Arial" w:hAnsi="Arial" w:cs="Arial"/>
          <w:noProof/>
          <w:sz w:val="22"/>
          <w:szCs w:val="22"/>
          <w:lang w:val="es-CO" w:eastAsia="es-CO"/>
        </w:rPr>
        <w:drawing>
          <wp:inline distT="0" distB="0" distL="0" distR="0" wp14:anchorId="2F74A690" wp14:editId="2926A034">
            <wp:extent cx="4857750" cy="31070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962" t="29584" r="11914" b="6721"/>
                    <a:stretch/>
                  </pic:blipFill>
                  <pic:spPr bwMode="auto">
                    <a:xfrm>
                      <a:off x="0" y="0"/>
                      <a:ext cx="4857750" cy="3107037"/>
                    </a:xfrm>
                    <a:prstGeom prst="rect">
                      <a:avLst/>
                    </a:prstGeom>
                    <a:ln>
                      <a:noFill/>
                    </a:ln>
                    <a:extLst>
                      <a:ext uri="{53640926-AAD7-44D8-BBD7-CCE9431645EC}">
                        <a14:shadowObscured xmlns:a14="http://schemas.microsoft.com/office/drawing/2010/main"/>
                      </a:ext>
                    </a:extLst>
                  </pic:spPr>
                </pic:pic>
              </a:graphicData>
            </a:graphic>
          </wp:inline>
        </w:drawing>
      </w:r>
    </w:p>
    <w:p w:rsidR="00736096" w:rsidRPr="00900500" w:rsidRDefault="00736096" w:rsidP="007B525D">
      <w:pPr>
        <w:rPr>
          <w:rFonts w:ascii="Arial" w:hAnsi="Arial" w:cs="Arial"/>
          <w:sz w:val="22"/>
          <w:szCs w:val="22"/>
          <w:lang w:val="es-MX"/>
        </w:rPr>
      </w:pPr>
    </w:p>
    <w:p w:rsidR="007B525D" w:rsidRPr="00900500" w:rsidRDefault="007B525D" w:rsidP="007B525D">
      <w:pPr>
        <w:rPr>
          <w:rFonts w:ascii="Arial" w:hAnsi="Arial" w:cs="Arial"/>
          <w:b/>
          <w:sz w:val="22"/>
          <w:szCs w:val="22"/>
          <w:lang w:val="es-MX"/>
        </w:rPr>
      </w:pPr>
      <w:r w:rsidRPr="00900500">
        <w:rPr>
          <w:rFonts w:ascii="Arial" w:hAnsi="Arial" w:cs="Arial"/>
          <w:b/>
          <w:sz w:val="22"/>
          <w:szCs w:val="22"/>
          <w:lang w:val="es-MX"/>
        </w:rPr>
        <w:t>3.CONFIGURACIÓN ELECTRÓNICA</w:t>
      </w:r>
    </w:p>
    <w:p w:rsidR="007B525D" w:rsidRPr="00900500" w:rsidRDefault="007B525D" w:rsidP="007B525D">
      <w:pPr>
        <w:rPr>
          <w:rFonts w:ascii="Arial" w:hAnsi="Arial" w:cs="Arial"/>
          <w:sz w:val="22"/>
          <w:szCs w:val="22"/>
          <w:lang w:val="es-MX"/>
        </w:rPr>
      </w:pPr>
      <w:r w:rsidRPr="00900500">
        <w:rPr>
          <w:rFonts w:ascii="Arial" w:hAnsi="Arial" w:cs="Arial"/>
          <w:sz w:val="22"/>
          <w:szCs w:val="22"/>
          <w:lang w:val="es-MX"/>
        </w:rPr>
        <w:t xml:space="preserve">a. Identifica a qué elemento pertenece cada una de las siguientes configuraciones: </w:t>
      </w:r>
    </w:p>
    <w:p w:rsidR="007B525D" w:rsidRPr="00900500" w:rsidRDefault="007B525D" w:rsidP="007B525D">
      <w:pPr>
        <w:rPr>
          <w:rFonts w:ascii="Arial" w:hAnsi="Arial" w:cs="Arial"/>
          <w:sz w:val="22"/>
          <w:szCs w:val="22"/>
          <w:lang w:val="en-US"/>
        </w:rPr>
      </w:pPr>
      <w:r w:rsidRPr="00900500">
        <w:rPr>
          <w:rFonts w:ascii="Arial" w:hAnsi="Arial" w:cs="Arial"/>
          <w:sz w:val="22"/>
          <w:szCs w:val="22"/>
          <w:lang w:val="en-US"/>
        </w:rPr>
        <w:t>a) 1s</w:t>
      </w:r>
      <w:r w:rsidRPr="00900500">
        <w:rPr>
          <w:rFonts w:ascii="Arial" w:hAnsi="Arial" w:cs="Arial"/>
          <w:sz w:val="22"/>
          <w:szCs w:val="22"/>
          <w:vertAlign w:val="superscript"/>
          <w:lang w:val="en-US"/>
        </w:rPr>
        <w:t>2</w:t>
      </w:r>
      <w:r w:rsidRPr="00900500">
        <w:rPr>
          <w:rFonts w:ascii="Arial" w:hAnsi="Arial" w:cs="Arial"/>
          <w:sz w:val="22"/>
          <w:szCs w:val="22"/>
          <w:lang w:val="en-US"/>
        </w:rPr>
        <w:t xml:space="preserve"> 2s</w:t>
      </w:r>
      <w:r w:rsidRPr="00900500">
        <w:rPr>
          <w:rFonts w:ascii="Arial" w:hAnsi="Arial" w:cs="Arial"/>
          <w:sz w:val="22"/>
          <w:szCs w:val="22"/>
          <w:vertAlign w:val="superscript"/>
          <w:lang w:val="en-US"/>
        </w:rPr>
        <w:t>2</w:t>
      </w:r>
      <w:r w:rsidRPr="00900500">
        <w:rPr>
          <w:rFonts w:ascii="Arial" w:hAnsi="Arial" w:cs="Arial"/>
          <w:sz w:val="22"/>
          <w:szCs w:val="22"/>
          <w:lang w:val="en-US"/>
        </w:rPr>
        <w:t xml:space="preserve"> 2p</w:t>
      </w:r>
      <w:r w:rsidRPr="00900500">
        <w:rPr>
          <w:rFonts w:ascii="Arial" w:hAnsi="Arial" w:cs="Arial"/>
          <w:sz w:val="22"/>
          <w:szCs w:val="22"/>
          <w:vertAlign w:val="superscript"/>
          <w:lang w:val="en-US"/>
        </w:rPr>
        <w:t>1</w:t>
      </w:r>
      <w:r w:rsidRPr="00900500">
        <w:rPr>
          <w:rFonts w:ascii="Arial" w:hAnsi="Arial" w:cs="Arial"/>
          <w:sz w:val="22"/>
          <w:szCs w:val="22"/>
          <w:lang w:val="en-US"/>
        </w:rPr>
        <w:t xml:space="preserve"> = </w:t>
      </w:r>
    </w:p>
    <w:p w:rsidR="007B525D" w:rsidRPr="007B525D" w:rsidRDefault="007B525D" w:rsidP="007B525D">
      <w:pPr>
        <w:rPr>
          <w:rFonts w:ascii="Arial" w:hAnsi="Arial" w:cs="Arial"/>
          <w:sz w:val="22"/>
          <w:szCs w:val="22"/>
          <w:lang w:val="en-US"/>
        </w:rPr>
      </w:pPr>
      <w:r w:rsidRPr="00900500">
        <w:rPr>
          <w:rFonts w:ascii="Arial" w:hAnsi="Arial" w:cs="Arial"/>
          <w:sz w:val="22"/>
          <w:szCs w:val="22"/>
          <w:lang w:val="en-US"/>
        </w:rPr>
        <w:t>b) 1s</w:t>
      </w:r>
      <w:r w:rsidRPr="00900500">
        <w:rPr>
          <w:rFonts w:ascii="Arial" w:hAnsi="Arial" w:cs="Arial"/>
          <w:sz w:val="22"/>
          <w:szCs w:val="22"/>
          <w:vertAlign w:val="superscript"/>
          <w:lang w:val="en-US"/>
        </w:rPr>
        <w:t>2</w:t>
      </w:r>
      <w:r w:rsidRPr="00900500">
        <w:rPr>
          <w:rFonts w:ascii="Arial" w:hAnsi="Arial" w:cs="Arial"/>
          <w:sz w:val="22"/>
          <w:szCs w:val="22"/>
          <w:lang w:val="en-US"/>
        </w:rPr>
        <w:t xml:space="preserve"> 2s</w:t>
      </w:r>
      <w:r w:rsidRPr="00900500">
        <w:rPr>
          <w:rFonts w:ascii="Arial" w:hAnsi="Arial" w:cs="Arial"/>
          <w:sz w:val="22"/>
          <w:szCs w:val="22"/>
          <w:vertAlign w:val="superscript"/>
          <w:lang w:val="en-US"/>
        </w:rPr>
        <w:t>2</w:t>
      </w:r>
      <w:r w:rsidRPr="00900500">
        <w:rPr>
          <w:rFonts w:ascii="Arial" w:hAnsi="Arial" w:cs="Arial"/>
          <w:sz w:val="22"/>
          <w:szCs w:val="22"/>
          <w:lang w:val="en-US"/>
        </w:rPr>
        <w:t xml:space="preserve"> 2p</w:t>
      </w:r>
      <w:r w:rsidRPr="00900500">
        <w:rPr>
          <w:rFonts w:ascii="Arial" w:hAnsi="Arial" w:cs="Arial"/>
          <w:sz w:val="22"/>
          <w:szCs w:val="22"/>
          <w:vertAlign w:val="superscript"/>
          <w:lang w:val="en-US"/>
        </w:rPr>
        <w:t xml:space="preserve">4 </w:t>
      </w:r>
      <w:r w:rsidRPr="00900500">
        <w:rPr>
          <w:rFonts w:ascii="Arial" w:hAnsi="Arial" w:cs="Arial"/>
          <w:sz w:val="22"/>
          <w:szCs w:val="22"/>
          <w:lang w:val="en-US"/>
        </w:rPr>
        <w:t xml:space="preserve">= </w:t>
      </w:r>
    </w:p>
    <w:p w:rsidR="007B525D" w:rsidRPr="007B525D" w:rsidRDefault="007B525D" w:rsidP="007B525D">
      <w:pPr>
        <w:rPr>
          <w:rFonts w:ascii="Arial" w:hAnsi="Arial" w:cs="Arial"/>
          <w:sz w:val="22"/>
          <w:szCs w:val="22"/>
          <w:lang w:val="en-US"/>
        </w:rPr>
      </w:pPr>
      <w:r w:rsidRPr="00900500">
        <w:rPr>
          <w:rFonts w:ascii="Arial" w:hAnsi="Arial" w:cs="Arial"/>
          <w:sz w:val="22"/>
          <w:szCs w:val="22"/>
          <w:lang w:val="en-US"/>
        </w:rPr>
        <w:t>c) 1s</w:t>
      </w:r>
      <w:r w:rsidRPr="00900500">
        <w:rPr>
          <w:rFonts w:ascii="Arial" w:hAnsi="Arial" w:cs="Arial"/>
          <w:sz w:val="22"/>
          <w:szCs w:val="22"/>
          <w:vertAlign w:val="superscript"/>
          <w:lang w:val="en-US"/>
        </w:rPr>
        <w:t xml:space="preserve">2 </w:t>
      </w:r>
      <w:r w:rsidRPr="00900500">
        <w:rPr>
          <w:rFonts w:ascii="Arial" w:hAnsi="Arial" w:cs="Arial"/>
          <w:sz w:val="22"/>
          <w:szCs w:val="22"/>
          <w:lang w:val="en-US"/>
        </w:rPr>
        <w:t>2s</w:t>
      </w:r>
      <w:r w:rsidRPr="00900500">
        <w:rPr>
          <w:rFonts w:ascii="Arial" w:hAnsi="Arial" w:cs="Arial"/>
          <w:sz w:val="22"/>
          <w:szCs w:val="22"/>
          <w:vertAlign w:val="superscript"/>
          <w:lang w:val="en-US"/>
        </w:rPr>
        <w:t>2</w:t>
      </w:r>
      <w:r w:rsidRPr="00900500">
        <w:rPr>
          <w:rFonts w:ascii="Arial" w:hAnsi="Arial" w:cs="Arial"/>
          <w:sz w:val="22"/>
          <w:szCs w:val="22"/>
          <w:lang w:val="en-US"/>
        </w:rPr>
        <w:t xml:space="preserve"> 2p</w:t>
      </w:r>
      <w:r w:rsidRPr="00900500">
        <w:rPr>
          <w:rFonts w:ascii="Arial" w:hAnsi="Arial" w:cs="Arial"/>
          <w:sz w:val="22"/>
          <w:szCs w:val="22"/>
          <w:vertAlign w:val="superscript"/>
          <w:lang w:val="en-US"/>
        </w:rPr>
        <w:t>6</w:t>
      </w:r>
      <w:r w:rsidRPr="00900500">
        <w:rPr>
          <w:rFonts w:ascii="Arial" w:hAnsi="Arial" w:cs="Arial"/>
          <w:sz w:val="22"/>
          <w:szCs w:val="22"/>
          <w:lang w:val="en-US"/>
        </w:rPr>
        <w:t xml:space="preserve"> 3s</w:t>
      </w:r>
      <w:r w:rsidRPr="00900500">
        <w:rPr>
          <w:rFonts w:ascii="Arial" w:hAnsi="Arial" w:cs="Arial"/>
          <w:sz w:val="22"/>
          <w:szCs w:val="22"/>
          <w:vertAlign w:val="superscript"/>
          <w:lang w:val="en-US"/>
        </w:rPr>
        <w:t>2</w:t>
      </w:r>
      <w:r w:rsidRPr="00900500">
        <w:rPr>
          <w:rFonts w:ascii="Arial" w:hAnsi="Arial" w:cs="Arial"/>
          <w:sz w:val="22"/>
          <w:szCs w:val="22"/>
          <w:lang w:val="en-US"/>
        </w:rPr>
        <w:t xml:space="preserve"> 3p</w:t>
      </w:r>
      <w:r w:rsidRPr="00900500">
        <w:rPr>
          <w:rFonts w:ascii="Arial" w:hAnsi="Arial" w:cs="Arial"/>
          <w:sz w:val="22"/>
          <w:szCs w:val="22"/>
          <w:vertAlign w:val="superscript"/>
          <w:lang w:val="en-US"/>
        </w:rPr>
        <w:t>6</w:t>
      </w:r>
      <w:r w:rsidRPr="00900500">
        <w:rPr>
          <w:rFonts w:ascii="Arial" w:hAnsi="Arial" w:cs="Arial"/>
          <w:sz w:val="22"/>
          <w:szCs w:val="22"/>
          <w:lang w:val="en-US"/>
        </w:rPr>
        <w:t xml:space="preserve"> = </w:t>
      </w:r>
    </w:p>
    <w:p w:rsidR="007B525D" w:rsidRPr="00900500" w:rsidRDefault="007B525D" w:rsidP="007B525D">
      <w:pPr>
        <w:rPr>
          <w:rFonts w:ascii="Arial" w:hAnsi="Arial" w:cs="Arial"/>
          <w:sz w:val="22"/>
          <w:szCs w:val="22"/>
        </w:rPr>
      </w:pPr>
      <w:r w:rsidRPr="007B525D">
        <w:rPr>
          <w:rFonts w:ascii="Arial" w:hAnsi="Arial" w:cs="Arial"/>
          <w:sz w:val="22"/>
          <w:szCs w:val="22"/>
        </w:rPr>
        <w:t>d) 1s</w:t>
      </w:r>
      <w:r w:rsidRPr="007B525D">
        <w:rPr>
          <w:rFonts w:ascii="Arial" w:hAnsi="Arial" w:cs="Arial"/>
          <w:sz w:val="22"/>
          <w:szCs w:val="22"/>
          <w:vertAlign w:val="superscript"/>
        </w:rPr>
        <w:t>2</w:t>
      </w:r>
      <w:r w:rsidRPr="007B525D">
        <w:rPr>
          <w:rFonts w:ascii="Arial" w:hAnsi="Arial" w:cs="Arial"/>
          <w:sz w:val="22"/>
          <w:szCs w:val="22"/>
        </w:rPr>
        <w:t xml:space="preserve"> 2s</w:t>
      </w:r>
      <w:r w:rsidRPr="007B525D">
        <w:rPr>
          <w:rFonts w:ascii="Arial" w:hAnsi="Arial" w:cs="Arial"/>
          <w:sz w:val="22"/>
          <w:szCs w:val="22"/>
          <w:vertAlign w:val="superscript"/>
        </w:rPr>
        <w:t>2</w:t>
      </w:r>
      <w:r w:rsidRPr="007B525D">
        <w:rPr>
          <w:rFonts w:ascii="Arial" w:hAnsi="Arial" w:cs="Arial"/>
          <w:sz w:val="22"/>
          <w:szCs w:val="22"/>
        </w:rPr>
        <w:t xml:space="preserve"> 2p</w:t>
      </w:r>
      <w:r w:rsidRPr="007B525D">
        <w:rPr>
          <w:rFonts w:ascii="Arial" w:hAnsi="Arial" w:cs="Arial"/>
          <w:sz w:val="22"/>
          <w:szCs w:val="22"/>
          <w:vertAlign w:val="superscript"/>
        </w:rPr>
        <w:t>6</w:t>
      </w:r>
      <w:r w:rsidRPr="007B525D">
        <w:rPr>
          <w:rFonts w:ascii="Arial" w:hAnsi="Arial" w:cs="Arial"/>
          <w:sz w:val="22"/>
          <w:szCs w:val="22"/>
        </w:rPr>
        <w:t xml:space="preserve"> 3s</w:t>
      </w:r>
      <w:r w:rsidRPr="007B525D">
        <w:rPr>
          <w:rFonts w:ascii="Arial" w:hAnsi="Arial" w:cs="Arial"/>
          <w:sz w:val="22"/>
          <w:szCs w:val="22"/>
          <w:vertAlign w:val="superscript"/>
        </w:rPr>
        <w:t>2</w:t>
      </w:r>
      <w:r w:rsidRPr="007B525D">
        <w:rPr>
          <w:rFonts w:ascii="Arial" w:hAnsi="Arial" w:cs="Arial"/>
          <w:sz w:val="22"/>
          <w:szCs w:val="22"/>
        </w:rPr>
        <w:t xml:space="preserve"> 3p</w:t>
      </w:r>
      <w:r w:rsidRPr="007B525D">
        <w:rPr>
          <w:rFonts w:ascii="Arial" w:hAnsi="Arial" w:cs="Arial"/>
          <w:sz w:val="22"/>
          <w:szCs w:val="22"/>
          <w:vertAlign w:val="superscript"/>
        </w:rPr>
        <w:t>6</w:t>
      </w:r>
      <w:r w:rsidRPr="007B525D">
        <w:rPr>
          <w:rFonts w:ascii="Arial" w:hAnsi="Arial" w:cs="Arial"/>
          <w:sz w:val="22"/>
          <w:szCs w:val="22"/>
        </w:rPr>
        <w:t xml:space="preserve"> 4s</w:t>
      </w:r>
      <w:r w:rsidRPr="007B525D">
        <w:rPr>
          <w:rFonts w:ascii="Arial" w:hAnsi="Arial" w:cs="Arial"/>
          <w:sz w:val="22"/>
          <w:szCs w:val="22"/>
          <w:vertAlign w:val="superscript"/>
        </w:rPr>
        <w:t>2</w:t>
      </w:r>
      <w:r w:rsidRPr="007B525D">
        <w:rPr>
          <w:rFonts w:ascii="Arial" w:hAnsi="Arial" w:cs="Arial"/>
          <w:sz w:val="22"/>
          <w:szCs w:val="22"/>
        </w:rPr>
        <w:t xml:space="preserve"> 3d</w:t>
      </w:r>
      <w:r w:rsidRPr="007B525D">
        <w:rPr>
          <w:rFonts w:ascii="Arial" w:hAnsi="Arial" w:cs="Arial"/>
          <w:sz w:val="22"/>
          <w:szCs w:val="22"/>
          <w:vertAlign w:val="superscript"/>
        </w:rPr>
        <w:t>1</w:t>
      </w:r>
      <w:r w:rsidRPr="007B525D">
        <w:rPr>
          <w:rFonts w:ascii="Arial" w:hAnsi="Arial" w:cs="Arial"/>
          <w:sz w:val="22"/>
          <w:szCs w:val="22"/>
        </w:rPr>
        <w:t xml:space="preserve"> =</w:t>
      </w:r>
    </w:p>
    <w:p w:rsidR="007B525D" w:rsidRDefault="007B525D" w:rsidP="007B525D">
      <w:pPr>
        <w:rPr>
          <w:rFonts w:ascii="Arial" w:hAnsi="Arial" w:cs="Arial"/>
        </w:rPr>
      </w:pPr>
    </w:p>
    <w:p w:rsidR="007B525D" w:rsidRPr="00900500" w:rsidRDefault="007B525D" w:rsidP="007B525D">
      <w:pPr>
        <w:rPr>
          <w:rFonts w:ascii="Arial" w:hAnsi="Arial" w:cs="Arial"/>
          <w:sz w:val="22"/>
          <w:szCs w:val="22"/>
        </w:rPr>
      </w:pPr>
    </w:p>
    <w:p w:rsidR="007B525D" w:rsidRPr="00900500" w:rsidRDefault="007B525D" w:rsidP="007B525D">
      <w:pPr>
        <w:rPr>
          <w:rFonts w:ascii="Arial" w:hAnsi="Arial" w:cs="Arial"/>
          <w:sz w:val="22"/>
          <w:szCs w:val="22"/>
        </w:rPr>
      </w:pPr>
      <w:proofErr w:type="spellStart"/>
      <w:r w:rsidRPr="00900500">
        <w:rPr>
          <w:rFonts w:ascii="Arial" w:hAnsi="Arial" w:cs="Arial"/>
          <w:sz w:val="22"/>
          <w:szCs w:val="22"/>
        </w:rPr>
        <w:t>b.Hallar</w:t>
      </w:r>
      <w:proofErr w:type="spellEnd"/>
      <w:r w:rsidRPr="00900500">
        <w:rPr>
          <w:rFonts w:ascii="Arial" w:hAnsi="Arial" w:cs="Arial"/>
          <w:sz w:val="22"/>
          <w:szCs w:val="22"/>
        </w:rPr>
        <w:t xml:space="preserve"> el número de protones, neutrones, electrones, numero atómico (Z), numero de masa (A) del azufre. </w:t>
      </w:r>
    </w:p>
    <w:p w:rsidR="007B525D" w:rsidRPr="00900500" w:rsidRDefault="00736096" w:rsidP="007B525D">
      <w:pPr>
        <w:rPr>
          <w:rFonts w:ascii="Arial" w:hAnsi="Arial" w:cs="Arial"/>
          <w:sz w:val="22"/>
          <w:szCs w:val="22"/>
        </w:rPr>
      </w:pPr>
      <w:r w:rsidRPr="00900500">
        <w:rPr>
          <w:rFonts w:ascii="Arial" w:hAnsi="Arial" w:cs="Arial"/>
          <w:noProof/>
          <w:sz w:val="22"/>
          <w:szCs w:val="22"/>
          <w:lang w:val="es-CO" w:eastAsia="es-CO"/>
        </w:rPr>
        <w:drawing>
          <wp:anchor distT="0" distB="0" distL="114300" distR="114300" simplePos="0" relativeHeight="251661312" behindDoc="1" locked="0" layoutInCell="1" allowOverlap="1" wp14:anchorId="0416229B" wp14:editId="603A3E6B">
            <wp:simplePos x="0" y="0"/>
            <wp:positionH relativeFrom="column">
              <wp:posOffset>4787265</wp:posOffset>
            </wp:positionH>
            <wp:positionV relativeFrom="paragraph">
              <wp:posOffset>92075</wp:posOffset>
            </wp:positionV>
            <wp:extent cx="1971675" cy="1524000"/>
            <wp:effectExtent l="0" t="0" r="9525" b="0"/>
            <wp:wrapNone/>
            <wp:docPr id="2" name="Imagen 2" descr="Azufre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ufre | PPT"/>
                    <pic:cNvPicPr>
                      <a:picLocks noChangeAspect="1" noChangeArrowheads="1"/>
                    </pic:cNvPicPr>
                  </pic:nvPicPr>
                  <pic:blipFill rotWithShape="1">
                    <a:blip r:embed="rId11">
                      <a:extLst>
                        <a:ext uri="{28A0092B-C50C-407E-A947-70E740481C1C}">
                          <a14:useLocalDpi xmlns:a14="http://schemas.microsoft.com/office/drawing/2010/main" val="0"/>
                        </a:ext>
                      </a:extLst>
                    </a:blip>
                    <a:srcRect l="35313" t="11111"/>
                    <a:stretch/>
                  </pic:blipFill>
                  <pic:spPr bwMode="auto">
                    <a:xfrm>
                      <a:off x="0" y="0"/>
                      <a:ext cx="1971675" cy="1524000"/>
                    </a:xfrm>
                    <a:prstGeom prst="rect">
                      <a:avLst/>
                    </a:prstGeom>
                    <a:noFill/>
                    <a:ln>
                      <a:noFill/>
                    </a:ln>
                    <a:extLst>
                      <a:ext uri="{53640926-AAD7-44D8-BBD7-CCE9431645EC}">
                        <a14:shadowObscured xmlns:a14="http://schemas.microsoft.com/office/drawing/2010/main"/>
                      </a:ext>
                    </a:extLst>
                  </pic:spPr>
                </pic:pic>
              </a:graphicData>
            </a:graphic>
          </wp:anchor>
        </w:drawing>
      </w:r>
      <w:r w:rsidR="007B525D" w:rsidRPr="00900500">
        <w:rPr>
          <w:rFonts w:ascii="Arial" w:hAnsi="Arial" w:cs="Arial"/>
          <w:sz w:val="22"/>
          <w:szCs w:val="22"/>
        </w:rPr>
        <w:t>Protones (P</w:t>
      </w:r>
      <w:proofErr w:type="gramStart"/>
      <w:r w:rsidR="007B525D" w:rsidRPr="00900500">
        <w:rPr>
          <w:rFonts w:ascii="Arial" w:hAnsi="Arial" w:cs="Arial"/>
          <w:sz w:val="22"/>
          <w:szCs w:val="22"/>
        </w:rPr>
        <w:t>+ )</w:t>
      </w:r>
      <w:proofErr w:type="gramEnd"/>
      <w:r w:rsidR="007B525D" w:rsidRPr="00900500">
        <w:rPr>
          <w:rFonts w:ascii="Arial" w:hAnsi="Arial" w:cs="Arial"/>
          <w:sz w:val="22"/>
          <w:szCs w:val="22"/>
        </w:rPr>
        <w:t xml:space="preserve">= </w:t>
      </w:r>
    </w:p>
    <w:p w:rsidR="007B525D" w:rsidRPr="00900500" w:rsidRDefault="007B525D" w:rsidP="007B525D">
      <w:pPr>
        <w:rPr>
          <w:rFonts w:ascii="Arial" w:hAnsi="Arial" w:cs="Arial"/>
          <w:sz w:val="22"/>
          <w:szCs w:val="22"/>
        </w:rPr>
      </w:pPr>
      <w:r w:rsidRPr="00900500">
        <w:rPr>
          <w:rFonts w:ascii="Arial" w:hAnsi="Arial" w:cs="Arial"/>
          <w:sz w:val="22"/>
          <w:szCs w:val="22"/>
        </w:rPr>
        <w:t xml:space="preserve">Neutrones (N°)= </w:t>
      </w:r>
    </w:p>
    <w:p w:rsidR="007B525D" w:rsidRPr="00900500" w:rsidRDefault="007B525D" w:rsidP="007B525D">
      <w:pPr>
        <w:rPr>
          <w:rFonts w:ascii="Arial" w:hAnsi="Arial" w:cs="Arial"/>
          <w:sz w:val="22"/>
          <w:szCs w:val="22"/>
        </w:rPr>
      </w:pPr>
      <w:r w:rsidRPr="00900500">
        <w:rPr>
          <w:rFonts w:ascii="Arial" w:hAnsi="Arial" w:cs="Arial"/>
          <w:sz w:val="22"/>
          <w:szCs w:val="22"/>
        </w:rPr>
        <w:t xml:space="preserve">Numero Atómico (Z)= </w:t>
      </w:r>
    </w:p>
    <w:p w:rsidR="007B525D" w:rsidRPr="00900500" w:rsidRDefault="007B525D" w:rsidP="007B525D">
      <w:pPr>
        <w:rPr>
          <w:rFonts w:ascii="Arial" w:hAnsi="Arial" w:cs="Arial"/>
          <w:sz w:val="22"/>
          <w:szCs w:val="22"/>
        </w:rPr>
      </w:pPr>
      <w:r w:rsidRPr="00900500">
        <w:rPr>
          <w:rFonts w:ascii="Arial" w:hAnsi="Arial" w:cs="Arial"/>
          <w:sz w:val="22"/>
          <w:szCs w:val="22"/>
        </w:rPr>
        <w:t xml:space="preserve">Masa (A)= </w:t>
      </w:r>
    </w:p>
    <w:p w:rsidR="007B525D" w:rsidRPr="00900500" w:rsidRDefault="007B525D" w:rsidP="007B525D">
      <w:pPr>
        <w:rPr>
          <w:rFonts w:ascii="Arial" w:hAnsi="Arial" w:cs="Arial"/>
          <w:sz w:val="22"/>
          <w:szCs w:val="22"/>
        </w:rPr>
      </w:pPr>
      <w:r w:rsidRPr="00900500">
        <w:rPr>
          <w:rFonts w:ascii="Arial" w:hAnsi="Arial" w:cs="Arial"/>
          <w:sz w:val="22"/>
          <w:szCs w:val="22"/>
        </w:rPr>
        <w:t xml:space="preserve">Electrones (e </w:t>
      </w:r>
      <w:proofErr w:type="gramStart"/>
      <w:r w:rsidRPr="00900500">
        <w:rPr>
          <w:rFonts w:ascii="Arial" w:hAnsi="Arial" w:cs="Arial"/>
          <w:sz w:val="22"/>
          <w:szCs w:val="22"/>
        </w:rPr>
        <w:t>- )</w:t>
      </w:r>
      <w:proofErr w:type="gramEnd"/>
      <w:r w:rsidRPr="00900500">
        <w:rPr>
          <w:rFonts w:ascii="Arial" w:hAnsi="Arial" w:cs="Arial"/>
          <w:sz w:val="22"/>
          <w:szCs w:val="22"/>
        </w:rPr>
        <w:t>=</w:t>
      </w:r>
    </w:p>
    <w:p w:rsidR="007B525D" w:rsidRPr="00900500" w:rsidRDefault="007B525D" w:rsidP="007B525D">
      <w:pPr>
        <w:rPr>
          <w:rFonts w:ascii="Arial" w:hAnsi="Arial" w:cs="Arial"/>
          <w:sz w:val="22"/>
          <w:szCs w:val="22"/>
        </w:rPr>
      </w:pPr>
      <w:proofErr w:type="spellStart"/>
      <w:r w:rsidRPr="00900500">
        <w:rPr>
          <w:rFonts w:ascii="Arial" w:hAnsi="Arial" w:cs="Arial"/>
          <w:sz w:val="22"/>
          <w:szCs w:val="22"/>
        </w:rPr>
        <w:t>c.Juega</w:t>
      </w:r>
      <w:proofErr w:type="spellEnd"/>
      <w:r w:rsidRPr="00900500">
        <w:rPr>
          <w:rFonts w:ascii="Arial" w:hAnsi="Arial" w:cs="Arial"/>
          <w:sz w:val="22"/>
          <w:szCs w:val="22"/>
        </w:rPr>
        <w:t xml:space="preserve"> al domino y organiza según la configuración electrónica. </w:t>
      </w:r>
    </w:p>
    <w:p w:rsidR="007B525D" w:rsidRPr="00900500" w:rsidRDefault="007B525D" w:rsidP="007B525D">
      <w:pPr>
        <w:rPr>
          <w:rFonts w:ascii="Arial" w:hAnsi="Arial" w:cs="Arial"/>
          <w:sz w:val="22"/>
          <w:szCs w:val="22"/>
        </w:rPr>
      </w:pPr>
      <w:r w:rsidRPr="00900500">
        <w:rPr>
          <w:rFonts w:ascii="Arial" w:hAnsi="Arial" w:cs="Arial"/>
          <w:noProof/>
          <w:sz w:val="22"/>
          <w:szCs w:val="22"/>
          <w:lang w:val="es-CO" w:eastAsia="es-CO"/>
        </w:rPr>
        <w:lastRenderedPageBreak/>
        <w:drawing>
          <wp:inline distT="0" distB="0" distL="0" distR="0" wp14:anchorId="00E184BC" wp14:editId="66ADCEE6">
            <wp:extent cx="1704975" cy="1998187"/>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990" t="36526" r="22268" b="13363"/>
                    <a:stretch/>
                  </pic:blipFill>
                  <pic:spPr bwMode="auto">
                    <a:xfrm>
                      <a:off x="0" y="0"/>
                      <a:ext cx="1708599" cy="2002434"/>
                    </a:xfrm>
                    <a:prstGeom prst="rect">
                      <a:avLst/>
                    </a:prstGeom>
                    <a:ln>
                      <a:noFill/>
                    </a:ln>
                    <a:extLst>
                      <a:ext uri="{53640926-AAD7-44D8-BBD7-CCE9431645EC}">
                        <a14:shadowObscured xmlns:a14="http://schemas.microsoft.com/office/drawing/2010/main"/>
                      </a:ext>
                    </a:extLst>
                  </pic:spPr>
                </pic:pic>
              </a:graphicData>
            </a:graphic>
          </wp:inline>
        </w:drawing>
      </w:r>
      <w:r w:rsidRPr="00900500">
        <w:rPr>
          <w:rFonts w:ascii="Arial" w:hAnsi="Arial" w:cs="Arial"/>
          <w:noProof/>
          <w:sz w:val="22"/>
          <w:szCs w:val="22"/>
          <w:lang w:val="es-CO" w:eastAsia="es-CO"/>
        </w:rPr>
        <w:drawing>
          <wp:inline distT="0" distB="0" distL="0" distR="0" wp14:anchorId="34E74D03" wp14:editId="288229E8">
            <wp:extent cx="3808856" cy="198374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954" t="32301" r="32281" b="16684"/>
                    <a:stretch/>
                  </pic:blipFill>
                  <pic:spPr bwMode="auto">
                    <a:xfrm>
                      <a:off x="0" y="0"/>
                      <a:ext cx="3823958" cy="1991606"/>
                    </a:xfrm>
                    <a:prstGeom prst="rect">
                      <a:avLst/>
                    </a:prstGeom>
                    <a:ln>
                      <a:noFill/>
                    </a:ln>
                    <a:extLst>
                      <a:ext uri="{53640926-AAD7-44D8-BBD7-CCE9431645EC}">
                        <a14:shadowObscured xmlns:a14="http://schemas.microsoft.com/office/drawing/2010/main"/>
                      </a:ext>
                    </a:extLst>
                  </pic:spPr>
                </pic:pic>
              </a:graphicData>
            </a:graphic>
          </wp:inline>
        </w:drawing>
      </w:r>
    </w:p>
    <w:p w:rsidR="007B525D" w:rsidRPr="00900500" w:rsidRDefault="007B525D" w:rsidP="007B525D">
      <w:pPr>
        <w:rPr>
          <w:rFonts w:ascii="Arial" w:hAnsi="Arial" w:cs="Arial"/>
          <w:sz w:val="22"/>
          <w:szCs w:val="22"/>
        </w:rPr>
      </w:pPr>
    </w:p>
    <w:p w:rsidR="007B525D" w:rsidRPr="00900500" w:rsidRDefault="007B525D" w:rsidP="007B525D">
      <w:pPr>
        <w:rPr>
          <w:rFonts w:ascii="Arial" w:hAnsi="Arial" w:cs="Arial"/>
          <w:sz w:val="22"/>
          <w:szCs w:val="22"/>
        </w:rPr>
      </w:pPr>
      <w:r w:rsidRPr="00900500">
        <w:rPr>
          <w:rFonts w:ascii="Arial" w:hAnsi="Arial" w:cs="Arial"/>
          <w:noProof/>
          <w:sz w:val="22"/>
          <w:szCs w:val="22"/>
          <w:lang w:val="es-CO" w:eastAsia="es-CO"/>
        </w:rPr>
        <w:drawing>
          <wp:inline distT="0" distB="0" distL="0" distR="0" wp14:anchorId="248E7D81" wp14:editId="097177A3">
            <wp:extent cx="3324225" cy="2018279"/>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44" t="32602" r="32281" b="17287"/>
                    <a:stretch/>
                  </pic:blipFill>
                  <pic:spPr bwMode="auto">
                    <a:xfrm>
                      <a:off x="0" y="0"/>
                      <a:ext cx="3335428" cy="2025081"/>
                    </a:xfrm>
                    <a:prstGeom prst="rect">
                      <a:avLst/>
                    </a:prstGeom>
                    <a:ln>
                      <a:noFill/>
                    </a:ln>
                    <a:extLst>
                      <a:ext uri="{53640926-AAD7-44D8-BBD7-CCE9431645EC}">
                        <a14:shadowObscured xmlns:a14="http://schemas.microsoft.com/office/drawing/2010/main"/>
                      </a:ext>
                    </a:extLst>
                  </pic:spPr>
                </pic:pic>
              </a:graphicData>
            </a:graphic>
          </wp:inline>
        </w:drawing>
      </w:r>
    </w:p>
    <w:p w:rsidR="007B525D" w:rsidRDefault="007B525D" w:rsidP="007B525D">
      <w:pPr>
        <w:rPr>
          <w:rFonts w:ascii="Arial" w:hAnsi="Arial" w:cs="Arial"/>
          <w:b/>
        </w:rPr>
      </w:pPr>
    </w:p>
    <w:p w:rsidR="007B525D" w:rsidRDefault="007B525D" w:rsidP="007B525D">
      <w:pPr>
        <w:rPr>
          <w:rFonts w:ascii="Arial" w:hAnsi="Arial" w:cs="Arial"/>
          <w:b/>
        </w:rPr>
      </w:pPr>
    </w:p>
    <w:p w:rsidR="007B525D" w:rsidRDefault="007B525D" w:rsidP="007B525D">
      <w:pPr>
        <w:rPr>
          <w:rFonts w:ascii="Arial" w:hAnsi="Arial" w:cs="Arial"/>
          <w:b/>
        </w:rPr>
      </w:pPr>
    </w:p>
    <w:p w:rsidR="007B525D" w:rsidRPr="00900500" w:rsidRDefault="007B525D" w:rsidP="007B525D">
      <w:pPr>
        <w:rPr>
          <w:rFonts w:ascii="Arial" w:hAnsi="Arial" w:cs="Arial"/>
          <w:b/>
        </w:rPr>
      </w:pPr>
      <w:r w:rsidRPr="00900500">
        <w:rPr>
          <w:rFonts w:ascii="Arial" w:hAnsi="Arial" w:cs="Arial"/>
          <w:b/>
        </w:rPr>
        <w:t>4. FLUJO DE ENERGIA EN LOS ECOSISTEMAS. Lectura.</w:t>
      </w:r>
    </w:p>
    <w:p w:rsidR="007B525D" w:rsidRDefault="007B525D" w:rsidP="007B525D">
      <w:pPr>
        <w:rPr>
          <w:rFonts w:ascii="Arial" w:hAnsi="Arial" w:cs="Arial"/>
        </w:rPr>
      </w:pPr>
      <w:r w:rsidRPr="00900500">
        <w:rPr>
          <w:rFonts w:ascii="Arial" w:hAnsi="Arial" w:cs="Arial"/>
        </w:rPr>
        <w:t xml:space="preserve">Todos los seres vivos necesitan energía y nutrientes para poder llevar a cabo sus funciones básicas, elementos presentes en los ecosistemas y por tanto en la biósfera. La fuente de energía que sostiene la vida en la Tierra, es el Sol. La energía suministrada por este se mueve a lo largo de los ecosistemas: las plantas verdes y el fitoplancton la captan y la emplean para sintetizar compuestos que almacenan como energía química, la cual sirve de alimento para casi todos los demás organismos. Esta energía que se transfiere de un nivel a otro es cada vez menor y se representa con una pirámide. La forma en la que fluye la energía a través de un ecosistema </w:t>
      </w:r>
      <w:r>
        <w:rPr>
          <w:rFonts w:ascii="Arial" w:hAnsi="Arial" w:cs="Arial"/>
        </w:rPr>
        <w:t>se representa en redes tróficas</w:t>
      </w:r>
      <w:r w:rsidRPr="00900500">
        <w:rPr>
          <w:rFonts w:ascii="Arial" w:hAnsi="Arial" w:cs="Arial"/>
        </w:rPr>
        <w:t>.</w:t>
      </w:r>
    </w:p>
    <w:p w:rsidR="00736096" w:rsidRDefault="007B525D" w:rsidP="007B525D">
      <w:pPr>
        <w:rPr>
          <w:rFonts w:ascii="Arial" w:hAnsi="Arial" w:cs="Arial"/>
        </w:rPr>
      </w:pPr>
      <w:r w:rsidRPr="00900500">
        <w:rPr>
          <w:rFonts w:ascii="Arial" w:hAnsi="Arial" w:cs="Arial"/>
        </w:rPr>
        <w:t xml:space="preserve">Un nivel trófico es una categoría en la que se clasifican los seres vivos según su forma de obtener materia y energía, así el nivel trófico de un organismo es su posición en la cadena alimenticia, representada en tres niveles: </w:t>
      </w:r>
      <w:r w:rsidRPr="003F5D3B">
        <w:rPr>
          <w:rFonts w:ascii="Arial" w:hAnsi="Arial" w:cs="Arial"/>
          <w:b/>
        </w:rPr>
        <w:t>productores, consumidores y descomponedores</w:t>
      </w:r>
      <w:r w:rsidRPr="00900500">
        <w:rPr>
          <w:rFonts w:ascii="Arial" w:hAnsi="Arial" w:cs="Arial"/>
        </w:rPr>
        <w:t>. En el primer nivel se encuentran los organismos productores (autótrofos), aquellos que transforman la energía solar para fabricar alimento; las plantas y las algas constituyen este nivel, a través de la fotosíntesis toman la energía del sol, el dióxido de carbono y el agua para fabricar moléculas orgánicas o azúcares, que son la base de la dieta de los demás organismos.</w:t>
      </w:r>
    </w:p>
    <w:p w:rsidR="00736096" w:rsidRDefault="00736096" w:rsidP="007B525D">
      <w:pPr>
        <w:rPr>
          <w:rFonts w:ascii="Arial" w:hAnsi="Arial" w:cs="Arial"/>
        </w:rPr>
      </w:pPr>
    </w:p>
    <w:p w:rsidR="00736096" w:rsidRDefault="007B525D" w:rsidP="007B525D">
      <w:pPr>
        <w:rPr>
          <w:rFonts w:ascii="Arial" w:hAnsi="Arial" w:cs="Arial"/>
        </w:rPr>
      </w:pPr>
      <w:r w:rsidRPr="00900500">
        <w:rPr>
          <w:rFonts w:ascii="Arial" w:hAnsi="Arial" w:cs="Arial"/>
        </w:rPr>
        <w:lastRenderedPageBreak/>
        <w:t xml:space="preserve"> En el segundo nivel trófico se encuentran los organismos consumidores (heterótrofos), estos pueden ser primarios (que corresponden a los seres herbívoros o que consumen solo plantas o algas). Como ejemplo están las ballenas jorobadas, cangrejos, grillos y mariposas. Estos consumidores primarios a su vez son la fuente de energía para los consumidores secundarios, que pueden ser carnívoros, omnívoros o parásitos, por ejemplo: el búho, el tiburón, la babilla, el tigrillo, el saíno, el piojo, entre otros. </w:t>
      </w:r>
    </w:p>
    <w:p w:rsidR="007B525D" w:rsidRDefault="007B525D" w:rsidP="007B525D">
      <w:pPr>
        <w:rPr>
          <w:rFonts w:ascii="Arial" w:hAnsi="Arial" w:cs="Arial"/>
        </w:rPr>
      </w:pPr>
      <w:r w:rsidRPr="00900500">
        <w:rPr>
          <w:rFonts w:ascii="Arial" w:hAnsi="Arial" w:cs="Arial"/>
        </w:rPr>
        <w:t>Luego se ubican los consumidores terciarios, animales que se alimentan de los consumidores secundarios, como los grandes depredadores y los carroñeros, se destacan: águilas, halcones, tiburones y gallinazos</w:t>
      </w:r>
      <w:r>
        <w:rPr>
          <w:rFonts w:ascii="Arial" w:hAnsi="Arial" w:cs="Arial"/>
        </w:rPr>
        <w:t>.</w:t>
      </w:r>
    </w:p>
    <w:p w:rsidR="00736096" w:rsidRDefault="00736096" w:rsidP="007B525D">
      <w:pPr>
        <w:rPr>
          <w:rFonts w:ascii="Arial" w:hAnsi="Arial" w:cs="Arial"/>
        </w:rPr>
      </w:pPr>
    </w:p>
    <w:p w:rsidR="007B525D" w:rsidRPr="003F5D3B" w:rsidRDefault="007B525D" w:rsidP="007B525D">
      <w:pPr>
        <w:rPr>
          <w:rFonts w:ascii="Arial" w:hAnsi="Arial" w:cs="Arial"/>
        </w:rPr>
      </w:pPr>
      <w:r w:rsidRPr="003F5D3B">
        <w:rPr>
          <w:rFonts w:ascii="Arial" w:hAnsi="Arial" w:cs="Arial"/>
        </w:rPr>
        <w:t>Por último, están los descomponedores en el tercer nivel, se incluyen los saprófitos y detritívoros. Son aquellos organismos que obtienen su energía de las plantas y animales en descomposición, como las bacterias y los hongos, los escarabajos, los ciempiés, los caracoles, las arañas y las termitas. Estos descomponedores reciclan materiales esenciales que pueden ser reutilizados de nuevo por los productores.</w:t>
      </w:r>
    </w:p>
    <w:p w:rsidR="007B525D" w:rsidRDefault="00C0653E" w:rsidP="007B525D">
      <w:pPr>
        <w:rPr>
          <w:rFonts w:ascii="Arial" w:hAnsi="Arial" w:cs="Arial"/>
          <w:sz w:val="14"/>
          <w:szCs w:val="14"/>
        </w:rPr>
      </w:pPr>
      <w:hyperlink r:id="rId15" w:history="1">
        <w:r w:rsidR="007B525D" w:rsidRPr="003F5D3B">
          <w:rPr>
            <w:rStyle w:val="Hipervnculo"/>
            <w:rFonts w:ascii="Arial" w:hAnsi="Arial" w:cs="Arial"/>
            <w:sz w:val="14"/>
            <w:szCs w:val="14"/>
          </w:rPr>
          <w:t>https://www.colombiaaprende.edu.co/sites/default/files/files_public/2022-10/Grado_7_gu%C3%ADa_estudiantes_NAT_B1IMPRESION-min.pdf</w:t>
        </w:r>
      </w:hyperlink>
      <w:r w:rsidR="007B525D" w:rsidRPr="003F5D3B">
        <w:rPr>
          <w:rFonts w:ascii="Arial" w:hAnsi="Arial" w:cs="Arial"/>
          <w:sz w:val="14"/>
          <w:szCs w:val="14"/>
        </w:rPr>
        <w:t xml:space="preserve"> </w:t>
      </w:r>
    </w:p>
    <w:p w:rsidR="00736096" w:rsidRDefault="00736096" w:rsidP="007B525D">
      <w:pPr>
        <w:rPr>
          <w:rFonts w:ascii="Arial" w:hAnsi="Arial" w:cs="Arial"/>
          <w:sz w:val="14"/>
          <w:szCs w:val="14"/>
        </w:rPr>
      </w:pPr>
    </w:p>
    <w:p w:rsidR="00736096" w:rsidRPr="003F5D3B" w:rsidRDefault="00736096" w:rsidP="007B525D">
      <w:pPr>
        <w:rPr>
          <w:rFonts w:ascii="Arial" w:hAnsi="Arial" w:cs="Arial"/>
          <w:sz w:val="14"/>
          <w:szCs w:val="14"/>
        </w:rPr>
      </w:pPr>
    </w:p>
    <w:p w:rsidR="007B525D" w:rsidRPr="003F5D3B" w:rsidRDefault="007B525D" w:rsidP="007B525D">
      <w:pPr>
        <w:pStyle w:val="Prrafodelista"/>
        <w:numPr>
          <w:ilvl w:val="0"/>
          <w:numId w:val="9"/>
        </w:numPr>
        <w:spacing w:after="160" w:line="259" w:lineRule="auto"/>
        <w:rPr>
          <w:rFonts w:ascii="Arial" w:hAnsi="Arial" w:cs="Arial"/>
        </w:rPr>
      </w:pPr>
      <w:r w:rsidRPr="003F5D3B">
        <w:rPr>
          <w:rFonts w:ascii="Arial" w:hAnsi="Arial" w:cs="Arial"/>
        </w:rPr>
        <w:t xml:space="preserve">Elabore un mapa mental con las ideas relevantes del texto. </w:t>
      </w:r>
    </w:p>
    <w:p w:rsidR="007B525D" w:rsidRDefault="007B525D" w:rsidP="007B525D">
      <w:pPr>
        <w:pStyle w:val="Prrafodelista"/>
        <w:numPr>
          <w:ilvl w:val="0"/>
          <w:numId w:val="9"/>
        </w:numPr>
        <w:spacing w:after="160" w:line="259" w:lineRule="auto"/>
        <w:rPr>
          <w:rFonts w:ascii="Arial" w:hAnsi="Arial" w:cs="Arial"/>
        </w:rPr>
      </w:pPr>
      <w:r>
        <w:rPr>
          <w:rFonts w:ascii="Arial" w:hAnsi="Arial" w:cs="Arial"/>
        </w:rPr>
        <w:t xml:space="preserve">Realizar el gráfico de una cadena trófica con los ejemplos del texto. </w:t>
      </w:r>
    </w:p>
    <w:p w:rsidR="007B525D" w:rsidRDefault="007B525D" w:rsidP="007B525D">
      <w:pPr>
        <w:pStyle w:val="Prrafodelista"/>
        <w:numPr>
          <w:ilvl w:val="0"/>
          <w:numId w:val="9"/>
        </w:numPr>
        <w:spacing w:after="160" w:line="259" w:lineRule="auto"/>
        <w:rPr>
          <w:rFonts w:ascii="Arial" w:hAnsi="Arial" w:cs="Arial"/>
        </w:rPr>
      </w:pPr>
      <w:r>
        <w:rPr>
          <w:rFonts w:ascii="Arial" w:hAnsi="Arial" w:cs="Arial"/>
        </w:rPr>
        <w:t xml:space="preserve">Describe las diferencias y relaciones encontradas en la imagen. </w:t>
      </w:r>
    </w:p>
    <w:p w:rsidR="007B525D" w:rsidRDefault="007B525D" w:rsidP="007B525D">
      <w:pPr>
        <w:pStyle w:val="Prrafodelista"/>
        <w:rPr>
          <w:rFonts w:ascii="Arial" w:hAnsi="Arial" w:cs="Arial"/>
        </w:rPr>
      </w:pPr>
      <w:r>
        <w:rPr>
          <w:rFonts w:ascii="Arial" w:hAnsi="Arial" w:cs="Arial"/>
        </w:rPr>
        <w:t xml:space="preserve">Indica quién se come a quien en cada una de los gráficos. </w:t>
      </w:r>
    </w:p>
    <w:p w:rsidR="007B525D" w:rsidRDefault="007B525D" w:rsidP="007B525D">
      <w:pPr>
        <w:rPr>
          <w:rFonts w:ascii="Arial" w:hAnsi="Arial" w:cs="Arial"/>
        </w:rPr>
      </w:pPr>
      <w:r>
        <w:rPr>
          <w:noProof/>
          <w:lang w:val="es-CO" w:eastAsia="es-CO"/>
        </w:rPr>
        <w:drawing>
          <wp:inline distT="0" distB="0" distL="0" distR="0" wp14:anchorId="61075D6A" wp14:editId="729783FF">
            <wp:extent cx="6010275" cy="3790645"/>
            <wp:effectExtent l="0" t="0" r="0" b="635"/>
            <wp:docPr id="12" name="Imagen 12" descr="ejemplo cadena alimenticia y red tro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mplo cadena alimenticia y red trofica"/>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029322" cy="3802658"/>
                    </a:xfrm>
                    <a:prstGeom prst="rect">
                      <a:avLst/>
                    </a:prstGeom>
                    <a:noFill/>
                    <a:ln>
                      <a:noFill/>
                    </a:ln>
                  </pic:spPr>
                </pic:pic>
              </a:graphicData>
            </a:graphic>
          </wp:inline>
        </w:drawing>
      </w:r>
    </w:p>
    <w:p w:rsidR="00736096" w:rsidRPr="004C0B8A" w:rsidRDefault="00736096" w:rsidP="007B525D">
      <w:pPr>
        <w:rPr>
          <w:rFonts w:ascii="Arial" w:hAnsi="Arial" w:cs="Arial"/>
        </w:rPr>
      </w:pPr>
    </w:p>
    <w:p w:rsidR="007B525D" w:rsidRPr="004C0B8A" w:rsidRDefault="007B525D" w:rsidP="007B525D">
      <w:pPr>
        <w:pStyle w:val="Prrafodelista"/>
        <w:numPr>
          <w:ilvl w:val="0"/>
          <w:numId w:val="9"/>
        </w:numPr>
        <w:spacing w:after="160" w:line="259" w:lineRule="auto"/>
        <w:rPr>
          <w:rFonts w:ascii="Arial" w:hAnsi="Arial" w:cs="Arial"/>
        </w:rPr>
      </w:pPr>
      <w:r w:rsidRPr="004C0B8A">
        <w:rPr>
          <w:rFonts w:ascii="Arial" w:hAnsi="Arial" w:cs="Arial"/>
        </w:rPr>
        <w:lastRenderedPageBreak/>
        <w:t>Identifique con una X los ingredientes que son componentes bióticos o abióticos y los componentes abióticos autótrofos o heterótrofos.</w:t>
      </w:r>
    </w:p>
    <w:p w:rsidR="007B525D" w:rsidRDefault="007B525D" w:rsidP="007B525D">
      <w:pPr>
        <w:rPr>
          <w:rFonts w:ascii="Arial" w:hAnsi="Arial" w:cs="Arial"/>
        </w:rPr>
      </w:pPr>
      <w:r w:rsidRPr="004C0B8A">
        <w:rPr>
          <w:rFonts w:ascii="Arial" w:hAnsi="Arial" w:cs="Arial"/>
          <w:noProof/>
          <w:lang w:val="es-CO" w:eastAsia="es-CO"/>
        </w:rPr>
        <w:drawing>
          <wp:inline distT="0" distB="0" distL="0" distR="0" wp14:anchorId="39AFBB55" wp14:editId="25B282B9">
            <wp:extent cx="6534150" cy="48482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Lst>
                    </a:blip>
                    <a:srcRect l="35302" t="25659" r="16667" b="7023"/>
                    <a:stretch/>
                  </pic:blipFill>
                  <pic:spPr bwMode="auto">
                    <a:xfrm>
                      <a:off x="0" y="0"/>
                      <a:ext cx="6569430" cy="4874402"/>
                    </a:xfrm>
                    <a:prstGeom prst="rect">
                      <a:avLst/>
                    </a:prstGeom>
                    <a:ln>
                      <a:noFill/>
                    </a:ln>
                    <a:extLst>
                      <a:ext uri="{53640926-AAD7-44D8-BBD7-CCE9431645EC}">
                        <a14:shadowObscured xmlns:a14="http://schemas.microsoft.com/office/drawing/2010/main"/>
                      </a:ext>
                    </a:extLst>
                  </pic:spPr>
                </pic:pic>
              </a:graphicData>
            </a:graphic>
          </wp:inline>
        </w:drawing>
      </w:r>
    </w:p>
    <w:p w:rsidR="00736096" w:rsidRDefault="00C0653E" w:rsidP="00736096">
      <w:pPr>
        <w:rPr>
          <w:rFonts w:ascii="Arial" w:hAnsi="Arial" w:cs="Arial"/>
        </w:rPr>
      </w:pPr>
      <w:hyperlink r:id="rId20" w:history="1">
        <w:r w:rsidR="00736096" w:rsidRPr="003F5D3B">
          <w:rPr>
            <w:rStyle w:val="Hipervnculo"/>
            <w:rFonts w:ascii="Arial" w:hAnsi="Arial" w:cs="Arial"/>
            <w:sz w:val="14"/>
            <w:szCs w:val="14"/>
          </w:rPr>
          <w:t>https://www.colombiaaprende.edu.co/sites/default/files/files_public/2022-10/Grado_7_gu%C3%ADa_estudiantes_NAT_B1IMPRESION-min.pdf</w:t>
        </w:r>
      </w:hyperlink>
    </w:p>
    <w:p w:rsidR="00736096" w:rsidRDefault="00736096" w:rsidP="007B525D">
      <w:pPr>
        <w:rPr>
          <w:rFonts w:ascii="Arial" w:hAnsi="Arial" w:cs="Arial"/>
        </w:rPr>
      </w:pPr>
    </w:p>
    <w:p w:rsidR="00736096" w:rsidRDefault="00736096" w:rsidP="007B525D">
      <w:pPr>
        <w:rPr>
          <w:rFonts w:ascii="Arial" w:hAnsi="Arial" w:cs="Arial"/>
        </w:rPr>
      </w:pPr>
    </w:p>
    <w:p w:rsidR="00736096" w:rsidRDefault="00736096" w:rsidP="007B525D">
      <w:pPr>
        <w:rPr>
          <w:rFonts w:ascii="Arial" w:hAnsi="Arial" w:cs="Arial"/>
        </w:rPr>
      </w:pPr>
    </w:p>
    <w:p w:rsidR="00736096" w:rsidRDefault="00736096" w:rsidP="007B525D">
      <w:pPr>
        <w:rPr>
          <w:rFonts w:ascii="Arial" w:hAnsi="Arial" w:cs="Arial"/>
        </w:rPr>
      </w:pPr>
    </w:p>
    <w:p w:rsidR="00736096" w:rsidRDefault="00736096" w:rsidP="007B525D">
      <w:pPr>
        <w:rPr>
          <w:rFonts w:ascii="Arial" w:hAnsi="Arial" w:cs="Arial"/>
        </w:rPr>
      </w:pPr>
    </w:p>
    <w:p w:rsidR="00736096" w:rsidRDefault="00736096" w:rsidP="007B525D">
      <w:pPr>
        <w:rPr>
          <w:rFonts w:ascii="Arial" w:hAnsi="Arial" w:cs="Arial"/>
        </w:rPr>
      </w:pPr>
    </w:p>
    <w:p w:rsidR="00736096" w:rsidRDefault="00736096" w:rsidP="007B525D">
      <w:pPr>
        <w:rPr>
          <w:rFonts w:ascii="Arial" w:hAnsi="Arial" w:cs="Arial"/>
        </w:rPr>
      </w:pPr>
    </w:p>
    <w:p w:rsidR="00736096" w:rsidRDefault="00736096" w:rsidP="007B525D">
      <w:pPr>
        <w:rPr>
          <w:rFonts w:ascii="Arial" w:hAnsi="Arial" w:cs="Arial"/>
        </w:rPr>
      </w:pPr>
    </w:p>
    <w:p w:rsidR="00736096" w:rsidRDefault="00736096" w:rsidP="007B525D">
      <w:pPr>
        <w:rPr>
          <w:rFonts w:ascii="Arial" w:hAnsi="Arial" w:cs="Arial"/>
        </w:rPr>
      </w:pPr>
    </w:p>
    <w:p w:rsidR="00736096" w:rsidRDefault="00736096" w:rsidP="007B525D">
      <w:pPr>
        <w:rPr>
          <w:rFonts w:ascii="Arial" w:hAnsi="Arial" w:cs="Arial"/>
        </w:rPr>
      </w:pPr>
    </w:p>
    <w:p w:rsidR="00736096" w:rsidRDefault="00736096" w:rsidP="007B525D">
      <w:pPr>
        <w:rPr>
          <w:rFonts w:ascii="Arial" w:hAnsi="Arial" w:cs="Arial"/>
        </w:rPr>
      </w:pPr>
    </w:p>
    <w:p w:rsidR="00736096" w:rsidRDefault="00736096" w:rsidP="007B525D">
      <w:pPr>
        <w:rPr>
          <w:rFonts w:ascii="Arial" w:hAnsi="Arial" w:cs="Arial"/>
        </w:rPr>
      </w:pPr>
    </w:p>
    <w:p w:rsidR="00736096" w:rsidRDefault="00736096" w:rsidP="007B525D">
      <w:pPr>
        <w:rPr>
          <w:rFonts w:ascii="Arial" w:hAnsi="Arial" w:cs="Arial"/>
        </w:rPr>
      </w:pPr>
    </w:p>
    <w:p w:rsidR="00736096" w:rsidRDefault="00736096" w:rsidP="007B525D">
      <w:pPr>
        <w:rPr>
          <w:rFonts w:ascii="Arial" w:hAnsi="Arial" w:cs="Arial"/>
        </w:rPr>
      </w:pPr>
    </w:p>
    <w:p w:rsidR="00736096" w:rsidRDefault="00736096" w:rsidP="00736096">
      <w:pPr>
        <w:tabs>
          <w:tab w:val="left" w:pos="3645"/>
        </w:tabs>
        <w:jc w:val="center"/>
        <w:rPr>
          <w:rFonts w:ascii="Arial" w:hAnsi="Arial" w:cs="Arial"/>
          <w:b/>
          <w:bCs/>
        </w:rPr>
      </w:pPr>
      <w:r>
        <w:rPr>
          <w:rFonts w:ascii="Arial" w:hAnsi="Arial" w:cs="Arial"/>
          <w:b/>
          <w:bCs/>
        </w:rPr>
        <w:lastRenderedPageBreak/>
        <w:t>RÚBRICA DE EVALUACIÓN</w:t>
      </w:r>
    </w:p>
    <w:p w:rsidR="00736096" w:rsidRPr="000613E3" w:rsidRDefault="00736096" w:rsidP="00736096">
      <w:pPr>
        <w:tabs>
          <w:tab w:val="left" w:pos="3645"/>
        </w:tabs>
        <w:jc w:val="center"/>
        <w:rPr>
          <w:rFonts w:ascii="Arial" w:hAnsi="Arial" w:cs="Arial"/>
          <w:b/>
          <w:bCs/>
        </w:rPr>
      </w:pPr>
    </w:p>
    <w:p w:rsidR="00736096" w:rsidRDefault="00736096" w:rsidP="00736096">
      <w:pPr>
        <w:tabs>
          <w:tab w:val="left" w:pos="3645"/>
        </w:tabs>
        <w:jc w:val="center"/>
        <w:rPr>
          <w:rFonts w:ascii="Arial" w:hAnsi="Arial" w:cs="Arial"/>
        </w:rPr>
      </w:pPr>
      <w:r>
        <w:rPr>
          <w:rFonts w:ascii="Arial" w:hAnsi="Arial" w:cs="Arial"/>
        </w:rPr>
        <w:t>Lea muy bien los criterios de evaluación de manera reflexiva y coherente con el rendimiento que tuvo en el taller de superación. Luego de ello califique su desempeño.</w:t>
      </w:r>
    </w:p>
    <w:p w:rsidR="00736096" w:rsidRDefault="00736096" w:rsidP="00736096">
      <w:pPr>
        <w:tabs>
          <w:tab w:val="left" w:pos="3645"/>
        </w:tabs>
        <w:jc w:val="center"/>
        <w:rPr>
          <w:rFonts w:ascii="Arial" w:hAnsi="Arial" w:cs="Arial"/>
        </w:rPr>
      </w:pPr>
      <w:r>
        <w:rPr>
          <w:rFonts w:ascii="Arial" w:hAnsi="Arial" w:cs="Arial"/>
        </w:rPr>
        <w:t xml:space="preserve">. </w:t>
      </w:r>
    </w:p>
    <w:p w:rsidR="00736096" w:rsidRDefault="00736096" w:rsidP="00736096">
      <w:pPr>
        <w:tabs>
          <w:tab w:val="left" w:pos="3645"/>
        </w:tabs>
        <w:jc w:val="center"/>
        <w:rPr>
          <w:rFonts w:ascii="Arial" w:hAnsi="Arial" w:cs="Arial"/>
        </w:rPr>
      </w:pPr>
      <w:r>
        <w:rPr>
          <w:rFonts w:ascii="Arial" w:hAnsi="Arial" w:cs="Arial"/>
        </w:rPr>
        <w:t>El valor numérico de la calificación estará comprendido entre 1.0 a 5.0</w:t>
      </w:r>
    </w:p>
    <w:p w:rsidR="00736096" w:rsidRDefault="00736096" w:rsidP="00736096">
      <w:pPr>
        <w:tabs>
          <w:tab w:val="left" w:pos="3645"/>
        </w:tabs>
        <w:jc w:val="center"/>
        <w:rPr>
          <w:rFonts w:ascii="Arial" w:hAnsi="Arial" w:cs="Arial"/>
        </w:rPr>
      </w:pPr>
    </w:p>
    <w:tbl>
      <w:tblPr>
        <w:tblStyle w:val="Tablaconcuadrcula"/>
        <w:tblW w:w="0" w:type="auto"/>
        <w:tblInd w:w="1285" w:type="dxa"/>
        <w:tblLook w:val="04A0" w:firstRow="1" w:lastRow="0" w:firstColumn="1" w:lastColumn="0" w:noHBand="0" w:noVBand="1"/>
      </w:tblPr>
      <w:tblGrid>
        <w:gridCol w:w="6622"/>
        <w:gridCol w:w="1595"/>
      </w:tblGrid>
      <w:tr w:rsidR="00736096" w:rsidTr="00736096">
        <w:tc>
          <w:tcPr>
            <w:tcW w:w="6622" w:type="dxa"/>
          </w:tcPr>
          <w:p w:rsidR="00736096" w:rsidRDefault="00736096" w:rsidP="001154EE">
            <w:pPr>
              <w:tabs>
                <w:tab w:val="left" w:pos="3645"/>
              </w:tabs>
              <w:jc w:val="center"/>
              <w:rPr>
                <w:rFonts w:ascii="Arial" w:hAnsi="Arial" w:cs="Arial"/>
              </w:rPr>
            </w:pPr>
            <w:r>
              <w:rPr>
                <w:rFonts w:ascii="Arial" w:hAnsi="Arial" w:cs="Arial"/>
              </w:rPr>
              <w:t xml:space="preserve">Criterios de Evaluación </w:t>
            </w:r>
          </w:p>
        </w:tc>
        <w:tc>
          <w:tcPr>
            <w:tcW w:w="1595" w:type="dxa"/>
          </w:tcPr>
          <w:p w:rsidR="00736096" w:rsidRDefault="00736096" w:rsidP="001154EE">
            <w:pPr>
              <w:tabs>
                <w:tab w:val="left" w:pos="3645"/>
              </w:tabs>
              <w:jc w:val="center"/>
              <w:rPr>
                <w:rFonts w:ascii="Arial" w:hAnsi="Arial" w:cs="Arial"/>
              </w:rPr>
            </w:pPr>
            <w:r>
              <w:rPr>
                <w:rFonts w:ascii="Arial" w:hAnsi="Arial" w:cs="Arial"/>
              </w:rPr>
              <w:t>Calificación estudiante</w:t>
            </w:r>
          </w:p>
        </w:tc>
      </w:tr>
      <w:tr w:rsidR="00736096" w:rsidTr="00736096">
        <w:tc>
          <w:tcPr>
            <w:tcW w:w="6622" w:type="dxa"/>
          </w:tcPr>
          <w:p w:rsidR="00736096" w:rsidRDefault="00736096" w:rsidP="001154EE">
            <w:pPr>
              <w:tabs>
                <w:tab w:val="left" w:pos="3645"/>
              </w:tabs>
              <w:rPr>
                <w:rFonts w:ascii="Arial" w:hAnsi="Arial" w:cs="Arial"/>
              </w:rPr>
            </w:pPr>
            <w:r>
              <w:rPr>
                <w:rFonts w:ascii="Arial" w:hAnsi="Arial" w:cs="Arial"/>
              </w:rPr>
              <w:t>Desarrollo las diferentes actividades propuestas en forma oportuna (</w:t>
            </w:r>
            <w:r w:rsidRPr="000613E3">
              <w:rPr>
                <w:rFonts w:ascii="Arial" w:hAnsi="Arial" w:cs="Arial"/>
                <w:b/>
                <w:bCs/>
              </w:rPr>
              <w:t>en las fechas establecidas</w:t>
            </w:r>
            <w:r>
              <w:rPr>
                <w:rFonts w:ascii="Arial" w:hAnsi="Arial" w:cs="Arial"/>
              </w:rPr>
              <w:t>) y ordenadamente.</w:t>
            </w:r>
          </w:p>
        </w:tc>
        <w:tc>
          <w:tcPr>
            <w:tcW w:w="1595" w:type="dxa"/>
          </w:tcPr>
          <w:p w:rsidR="00736096" w:rsidRDefault="00736096" w:rsidP="001154EE">
            <w:pPr>
              <w:tabs>
                <w:tab w:val="left" w:pos="3645"/>
              </w:tabs>
              <w:jc w:val="center"/>
              <w:rPr>
                <w:rFonts w:ascii="Arial" w:hAnsi="Arial" w:cs="Arial"/>
              </w:rPr>
            </w:pPr>
          </w:p>
        </w:tc>
      </w:tr>
      <w:tr w:rsidR="00736096" w:rsidTr="00736096">
        <w:tc>
          <w:tcPr>
            <w:tcW w:w="6622" w:type="dxa"/>
          </w:tcPr>
          <w:p w:rsidR="00736096" w:rsidRDefault="00736096" w:rsidP="001154EE">
            <w:pPr>
              <w:tabs>
                <w:tab w:val="left" w:pos="3645"/>
              </w:tabs>
              <w:rPr>
                <w:rFonts w:ascii="Arial" w:hAnsi="Arial" w:cs="Arial"/>
              </w:rPr>
            </w:pPr>
            <w:r>
              <w:rPr>
                <w:rFonts w:ascii="Arial" w:hAnsi="Arial" w:cs="Arial"/>
              </w:rPr>
              <w:t xml:space="preserve">Entrego el taller completo, sin faltarle ninguna actividad por realizar. </w:t>
            </w:r>
          </w:p>
        </w:tc>
        <w:tc>
          <w:tcPr>
            <w:tcW w:w="1595" w:type="dxa"/>
          </w:tcPr>
          <w:p w:rsidR="00736096" w:rsidRDefault="00736096" w:rsidP="001154EE">
            <w:pPr>
              <w:tabs>
                <w:tab w:val="left" w:pos="3645"/>
              </w:tabs>
              <w:jc w:val="center"/>
              <w:rPr>
                <w:rFonts w:ascii="Arial" w:hAnsi="Arial" w:cs="Arial"/>
              </w:rPr>
            </w:pPr>
          </w:p>
        </w:tc>
      </w:tr>
      <w:tr w:rsidR="00736096" w:rsidTr="00736096">
        <w:tc>
          <w:tcPr>
            <w:tcW w:w="6622" w:type="dxa"/>
          </w:tcPr>
          <w:p w:rsidR="00736096" w:rsidRPr="007F6B6E" w:rsidRDefault="00736096" w:rsidP="001154EE">
            <w:pPr>
              <w:tabs>
                <w:tab w:val="left" w:pos="3645"/>
              </w:tabs>
              <w:rPr>
                <w:rFonts w:ascii="Arial" w:hAnsi="Arial" w:cs="Arial"/>
              </w:rPr>
            </w:pPr>
            <w:r w:rsidRPr="007F6B6E">
              <w:rPr>
                <w:rFonts w:ascii="Arial" w:hAnsi="Arial" w:cs="Arial"/>
              </w:rPr>
              <w:t xml:space="preserve">Explico los conceptos de manera clara y concisa, utilizando un lenguaje apropiado. Relaciona los conceptos entre sí para el desarrollo de las actividades propuestas. </w:t>
            </w:r>
          </w:p>
        </w:tc>
        <w:tc>
          <w:tcPr>
            <w:tcW w:w="1595" w:type="dxa"/>
          </w:tcPr>
          <w:p w:rsidR="00736096" w:rsidRDefault="00736096" w:rsidP="001154EE">
            <w:pPr>
              <w:tabs>
                <w:tab w:val="left" w:pos="3645"/>
              </w:tabs>
              <w:jc w:val="center"/>
              <w:rPr>
                <w:rFonts w:ascii="Arial" w:hAnsi="Arial" w:cs="Arial"/>
              </w:rPr>
            </w:pPr>
          </w:p>
        </w:tc>
      </w:tr>
      <w:tr w:rsidR="00736096" w:rsidTr="00736096">
        <w:tc>
          <w:tcPr>
            <w:tcW w:w="6622" w:type="dxa"/>
          </w:tcPr>
          <w:p w:rsidR="00736096" w:rsidRPr="007F6B6E" w:rsidRDefault="00736096" w:rsidP="001154EE">
            <w:pPr>
              <w:tabs>
                <w:tab w:val="left" w:pos="3645"/>
              </w:tabs>
              <w:rPr>
                <w:rFonts w:ascii="Arial" w:hAnsi="Arial" w:cs="Arial"/>
              </w:rPr>
            </w:pPr>
            <w:r w:rsidRPr="007F6B6E">
              <w:rPr>
                <w:rFonts w:ascii="Arial" w:hAnsi="Arial" w:cs="Arial"/>
              </w:rPr>
              <w:t>Para la exposición, la información usada está organizada de manera creativa y original, utilizando diferentes ayudas y recursos que facilitan la comprensión.</w:t>
            </w:r>
          </w:p>
        </w:tc>
        <w:tc>
          <w:tcPr>
            <w:tcW w:w="1595" w:type="dxa"/>
          </w:tcPr>
          <w:p w:rsidR="00736096" w:rsidRDefault="00736096" w:rsidP="001154EE">
            <w:pPr>
              <w:tabs>
                <w:tab w:val="left" w:pos="3645"/>
              </w:tabs>
              <w:jc w:val="center"/>
              <w:rPr>
                <w:rFonts w:ascii="Arial" w:hAnsi="Arial" w:cs="Arial"/>
              </w:rPr>
            </w:pPr>
          </w:p>
        </w:tc>
      </w:tr>
      <w:tr w:rsidR="00736096" w:rsidTr="00736096">
        <w:tc>
          <w:tcPr>
            <w:tcW w:w="6622" w:type="dxa"/>
          </w:tcPr>
          <w:p w:rsidR="00736096" w:rsidRDefault="00736096" w:rsidP="001154EE">
            <w:pPr>
              <w:tabs>
                <w:tab w:val="left" w:pos="3645"/>
              </w:tabs>
              <w:rPr>
                <w:rFonts w:ascii="Arial" w:hAnsi="Arial" w:cs="Arial"/>
              </w:rPr>
            </w:pPr>
            <w:r>
              <w:rPr>
                <w:rFonts w:ascii="Arial" w:hAnsi="Arial" w:cs="Arial"/>
              </w:rPr>
              <w:t xml:space="preserve">Soy responsable, puntual, dedicado y comprometido en la realización de las actividades del taller de superación y de la exposición.  </w:t>
            </w:r>
          </w:p>
        </w:tc>
        <w:tc>
          <w:tcPr>
            <w:tcW w:w="1595" w:type="dxa"/>
          </w:tcPr>
          <w:p w:rsidR="00736096" w:rsidRDefault="00736096" w:rsidP="001154EE">
            <w:pPr>
              <w:tabs>
                <w:tab w:val="left" w:pos="3645"/>
              </w:tabs>
              <w:jc w:val="center"/>
              <w:rPr>
                <w:rFonts w:ascii="Arial" w:hAnsi="Arial" w:cs="Arial"/>
              </w:rPr>
            </w:pPr>
          </w:p>
        </w:tc>
      </w:tr>
      <w:tr w:rsidR="00736096" w:rsidTr="00736096">
        <w:tc>
          <w:tcPr>
            <w:tcW w:w="6622" w:type="dxa"/>
          </w:tcPr>
          <w:p w:rsidR="00736096" w:rsidRDefault="00736096" w:rsidP="001154EE">
            <w:pPr>
              <w:tabs>
                <w:tab w:val="left" w:pos="3645"/>
              </w:tabs>
              <w:rPr>
                <w:rFonts w:ascii="Arial" w:hAnsi="Arial" w:cs="Arial"/>
              </w:rPr>
            </w:pPr>
            <w:r w:rsidRPr="005C54F0">
              <w:rPr>
                <w:rFonts w:ascii="Arial" w:hAnsi="Arial" w:cs="Arial"/>
              </w:rPr>
              <w:t>En la exposición, presento la información de manera clara, con entusiasmo y utilizando un lenguaje corporal adecuado</w:t>
            </w:r>
            <w:r>
              <w:t>.</w:t>
            </w:r>
          </w:p>
        </w:tc>
        <w:tc>
          <w:tcPr>
            <w:tcW w:w="1595" w:type="dxa"/>
          </w:tcPr>
          <w:p w:rsidR="00736096" w:rsidRDefault="00736096" w:rsidP="001154EE">
            <w:pPr>
              <w:tabs>
                <w:tab w:val="left" w:pos="3645"/>
              </w:tabs>
              <w:jc w:val="center"/>
              <w:rPr>
                <w:rFonts w:ascii="Arial" w:hAnsi="Arial" w:cs="Arial"/>
              </w:rPr>
            </w:pPr>
          </w:p>
        </w:tc>
      </w:tr>
      <w:tr w:rsidR="00736096" w:rsidTr="00736096">
        <w:tc>
          <w:tcPr>
            <w:tcW w:w="6622" w:type="dxa"/>
          </w:tcPr>
          <w:p w:rsidR="00736096" w:rsidRDefault="00736096" w:rsidP="001154EE">
            <w:pPr>
              <w:tabs>
                <w:tab w:val="left" w:pos="3645"/>
              </w:tabs>
              <w:rPr>
                <w:rFonts w:ascii="Arial" w:hAnsi="Arial" w:cs="Arial"/>
              </w:rPr>
            </w:pPr>
            <w:r>
              <w:rPr>
                <w:rFonts w:ascii="Arial" w:hAnsi="Arial" w:cs="Arial"/>
              </w:rPr>
              <w:t xml:space="preserve">Demuestro competencias y habilidades en las temáticas trabajadas en el taller de superación. Entendí y comprendí las competencias y actividades realizadas. Puedo explicar de manera sencilla el taller. </w:t>
            </w:r>
          </w:p>
        </w:tc>
        <w:tc>
          <w:tcPr>
            <w:tcW w:w="1595" w:type="dxa"/>
          </w:tcPr>
          <w:p w:rsidR="00736096" w:rsidRDefault="00736096" w:rsidP="001154EE">
            <w:pPr>
              <w:tabs>
                <w:tab w:val="left" w:pos="3645"/>
              </w:tabs>
              <w:jc w:val="center"/>
              <w:rPr>
                <w:rFonts w:ascii="Arial" w:hAnsi="Arial" w:cs="Arial"/>
              </w:rPr>
            </w:pPr>
          </w:p>
        </w:tc>
      </w:tr>
      <w:tr w:rsidR="00736096" w:rsidTr="00736096">
        <w:tc>
          <w:tcPr>
            <w:tcW w:w="6622" w:type="dxa"/>
          </w:tcPr>
          <w:p w:rsidR="00736096" w:rsidRDefault="00736096" w:rsidP="001154EE">
            <w:pPr>
              <w:tabs>
                <w:tab w:val="left" w:pos="3645"/>
              </w:tabs>
              <w:rPr>
                <w:rFonts w:ascii="Arial" w:hAnsi="Arial" w:cs="Arial"/>
              </w:rPr>
            </w:pPr>
            <w:r>
              <w:rPr>
                <w:rFonts w:ascii="Arial" w:hAnsi="Arial" w:cs="Arial"/>
              </w:rPr>
              <w:t>NOTA PROMEDIO</w:t>
            </w:r>
          </w:p>
        </w:tc>
        <w:tc>
          <w:tcPr>
            <w:tcW w:w="1595" w:type="dxa"/>
          </w:tcPr>
          <w:p w:rsidR="00736096" w:rsidRDefault="00736096" w:rsidP="001154EE">
            <w:pPr>
              <w:tabs>
                <w:tab w:val="left" w:pos="3645"/>
              </w:tabs>
              <w:jc w:val="center"/>
              <w:rPr>
                <w:rFonts w:ascii="Arial" w:hAnsi="Arial" w:cs="Arial"/>
              </w:rPr>
            </w:pPr>
          </w:p>
        </w:tc>
      </w:tr>
    </w:tbl>
    <w:sdt>
      <w:sdtPr>
        <w:rPr>
          <w:rFonts w:ascii="Times New Roman" w:eastAsia="Batang" w:hAnsi="Times New Roman" w:cs="Times New Roman"/>
          <w:color w:val="auto"/>
          <w:sz w:val="24"/>
          <w:szCs w:val="24"/>
        </w:rPr>
        <w:id w:val="869186907"/>
        <w:docPartObj>
          <w:docPartGallery w:val="Bibliographies"/>
          <w:docPartUnique/>
        </w:docPartObj>
      </w:sdtPr>
      <w:sdtEndPr>
        <w:rPr>
          <w:rFonts w:ascii="Arial" w:hAnsi="Arial" w:cs="Arial"/>
          <w:sz w:val="22"/>
          <w:szCs w:val="22"/>
        </w:rPr>
      </w:sdtEndPr>
      <w:sdtContent>
        <w:p w:rsidR="00736096" w:rsidRPr="005C54F0" w:rsidRDefault="00736096" w:rsidP="00736096">
          <w:pPr>
            <w:pStyle w:val="Ttulo1"/>
            <w:rPr>
              <w:rFonts w:ascii="Arial" w:hAnsi="Arial" w:cs="Arial"/>
              <w:sz w:val="14"/>
              <w:szCs w:val="14"/>
            </w:rPr>
          </w:pPr>
          <w:r w:rsidRPr="005C54F0">
            <w:rPr>
              <w:rFonts w:ascii="Arial" w:hAnsi="Arial" w:cs="Arial"/>
              <w:sz w:val="14"/>
              <w:szCs w:val="14"/>
            </w:rPr>
            <w:t>Referencias</w:t>
          </w:r>
        </w:p>
        <w:sdt>
          <w:sdtPr>
            <w:rPr>
              <w:rFonts w:ascii="Arial" w:hAnsi="Arial" w:cs="Arial"/>
              <w:sz w:val="14"/>
              <w:szCs w:val="14"/>
            </w:rPr>
            <w:id w:val="491537643"/>
            <w:bibliography/>
          </w:sdtPr>
          <w:sdtEndPr/>
          <w:sdtContent>
            <w:p w:rsidR="00736096" w:rsidRPr="005C54F0" w:rsidRDefault="00736096" w:rsidP="00736096">
              <w:pPr>
                <w:pStyle w:val="Bibliografa"/>
                <w:ind w:left="720" w:hanging="720"/>
                <w:rPr>
                  <w:rFonts w:ascii="Arial" w:hAnsi="Arial" w:cs="Arial"/>
                  <w:noProof/>
                  <w:sz w:val="14"/>
                  <w:szCs w:val="14"/>
                </w:rPr>
              </w:pPr>
              <w:r w:rsidRPr="005C54F0">
                <w:rPr>
                  <w:rFonts w:ascii="Arial" w:hAnsi="Arial" w:cs="Arial"/>
                  <w:sz w:val="14"/>
                  <w:szCs w:val="14"/>
                </w:rPr>
                <w:fldChar w:fldCharType="begin"/>
              </w:r>
              <w:r w:rsidRPr="005C54F0">
                <w:rPr>
                  <w:rFonts w:ascii="Arial" w:hAnsi="Arial" w:cs="Arial"/>
                  <w:sz w:val="14"/>
                  <w:szCs w:val="14"/>
                </w:rPr>
                <w:instrText>BIBLIOGRAPHY</w:instrText>
              </w:r>
              <w:r w:rsidRPr="005C54F0">
                <w:rPr>
                  <w:rFonts w:ascii="Arial" w:hAnsi="Arial" w:cs="Arial"/>
                  <w:sz w:val="14"/>
                  <w:szCs w:val="14"/>
                </w:rPr>
                <w:fldChar w:fldCharType="separate"/>
              </w:r>
              <w:r w:rsidRPr="005C54F0">
                <w:rPr>
                  <w:rFonts w:ascii="Arial" w:hAnsi="Arial" w:cs="Arial"/>
                  <w:noProof/>
                  <w:sz w:val="14"/>
                  <w:szCs w:val="14"/>
                </w:rPr>
                <w:t xml:space="preserve">Aprende, C. (2019). </w:t>
              </w:r>
              <w:r w:rsidRPr="005C54F0">
                <w:rPr>
                  <w:rFonts w:ascii="Arial" w:hAnsi="Arial" w:cs="Arial"/>
                  <w:i/>
                  <w:iCs/>
                  <w:noProof/>
                  <w:sz w:val="14"/>
                  <w:szCs w:val="14"/>
                </w:rPr>
                <w:t xml:space="preserve">Cápsulas Educativas, </w:t>
              </w:r>
              <w:r>
                <w:rPr>
                  <w:rFonts w:ascii="Arial" w:hAnsi="Arial" w:cs="Arial"/>
                  <w:i/>
                  <w:iCs/>
                  <w:noProof/>
                  <w:sz w:val="14"/>
                  <w:szCs w:val="14"/>
                </w:rPr>
                <w:t>Ciencias Naturales. Grado séptimo</w:t>
              </w:r>
              <w:r w:rsidRPr="005C54F0">
                <w:rPr>
                  <w:rFonts w:ascii="Arial" w:hAnsi="Arial" w:cs="Arial"/>
                  <w:i/>
                  <w:iCs/>
                  <w:noProof/>
                  <w:sz w:val="14"/>
                  <w:szCs w:val="14"/>
                </w:rPr>
                <w:t xml:space="preserve">. Ministerio de Educación. </w:t>
              </w:r>
              <w:r w:rsidRPr="005C54F0">
                <w:rPr>
                  <w:rFonts w:ascii="Arial" w:hAnsi="Arial" w:cs="Arial"/>
                  <w:noProof/>
                  <w:sz w:val="14"/>
                  <w:szCs w:val="14"/>
                </w:rPr>
                <w:t>. Obtenido de https://contenidosparaaprender.colombiaaprende.edu.co/G_7/S/SM/SM_S_G07_U01_L04.pdf</w:t>
              </w:r>
            </w:p>
            <w:p w:rsidR="00736096" w:rsidRPr="005C54F0" w:rsidRDefault="00736096" w:rsidP="00736096">
              <w:pPr>
                <w:pStyle w:val="Bibliografa"/>
                <w:ind w:left="720" w:hanging="720"/>
                <w:rPr>
                  <w:rFonts w:ascii="Arial" w:hAnsi="Arial" w:cs="Arial"/>
                  <w:noProof/>
                  <w:sz w:val="14"/>
                  <w:szCs w:val="14"/>
                </w:rPr>
              </w:pPr>
              <w:r w:rsidRPr="005C54F0">
                <w:rPr>
                  <w:rFonts w:ascii="Arial" w:hAnsi="Arial" w:cs="Arial"/>
                  <w:noProof/>
                  <w:sz w:val="14"/>
                  <w:szCs w:val="14"/>
                </w:rPr>
                <w:t xml:space="preserve">Digital., A. (2020). </w:t>
              </w:r>
              <w:r w:rsidRPr="005C54F0">
                <w:rPr>
                  <w:rFonts w:ascii="Arial" w:hAnsi="Arial" w:cs="Arial"/>
                  <w:i/>
                  <w:iCs/>
                  <w:noProof/>
                  <w:sz w:val="14"/>
                  <w:szCs w:val="14"/>
                </w:rPr>
                <w:t xml:space="preserve">Aulas sin Fronteras. Bimestre II. Ciencias Naturales </w:t>
              </w:r>
              <w:r>
                <w:rPr>
                  <w:rFonts w:ascii="Arial" w:hAnsi="Arial" w:cs="Arial"/>
                  <w:i/>
                  <w:iCs/>
                  <w:noProof/>
                  <w:sz w:val="14"/>
                  <w:szCs w:val="14"/>
                </w:rPr>
                <w:t>n</w:t>
              </w:r>
              <w:r w:rsidRPr="005C54F0">
                <w:rPr>
                  <w:rFonts w:ascii="Arial" w:hAnsi="Arial" w:cs="Arial"/>
                  <w:i/>
                  <w:iCs/>
                  <w:noProof/>
                  <w:sz w:val="14"/>
                  <w:szCs w:val="14"/>
                </w:rPr>
                <w:t>. Ministerio de Educación</w:t>
              </w:r>
              <w:r w:rsidRPr="005C54F0">
                <w:rPr>
                  <w:rFonts w:ascii="Arial" w:hAnsi="Arial" w:cs="Arial"/>
                  <w:noProof/>
                  <w:sz w:val="14"/>
                  <w:szCs w:val="14"/>
                </w:rPr>
                <w:t>. Obtenido de https://asf.gitei.edu.co/grado-9ciencias/bimestre-1</w:t>
              </w:r>
            </w:p>
            <w:p w:rsidR="00736096" w:rsidRPr="00736096" w:rsidRDefault="00736096" w:rsidP="00736096">
              <w:pPr>
                <w:rPr>
                  <w:rFonts w:ascii="Arial" w:hAnsi="Arial" w:cs="Arial"/>
                </w:rPr>
              </w:pPr>
              <w:r w:rsidRPr="005C54F0">
                <w:rPr>
                  <w:rFonts w:ascii="Arial" w:hAnsi="Arial" w:cs="Arial"/>
                  <w:b/>
                  <w:bCs/>
                  <w:sz w:val="14"/>
                  <w:szCs w:val="14"/>
                </w:rPr>
                <w:fldChar w:fldCharType="end"/>
              </w:r>
              <w:hyperlink r:id="rId21" w:history="1">
                <w:r w:rsidRPr="00736096">
                  <w:rPr>
                    <w:rStyle w:val="Hipervnculo"/>
                    <w:rFonts w:ascii="Arial" w:hAnsi="Arial" w:cs="Arial"/>
                    <w:color w:val="auto"/>
                    <w:sz w:val="14"/>
                    <w:szCs w:val="14"/>
                  </w:rPr>
                  <w:t>https://www.colombiaaprende.edu.co/sites/default/files/files_public/2022-10/Grado_7_gu%C3%ADa_estudiantes_NAT_B1IMPRESION-min.pdf</w:t>
                </w:r>
              </w:hyperlink>
            </w:p>
            <w:p w:rsidR="00736096" w:rsidRDefault="00736096" w:rsidP="00736096">
              <w:pPr>
                <w:rPr>
                  <w:rFonts w:ascii="Arial" w:hAnsi="Arial" w:cs="Arial"/>
                </w:rPr>
              </w:pPr>
            </w:p>
            <w:p w:rsidR="00736096" w:rsidRDefault="00736096" w:rsidP="00736096">
              <w:pPr>
                <w:rPr>
                  <w:rFonts w:ascii="Arial" w:hAnsi="Arial" w:cs="Arial"/>
                </w:rPr>
              </w:pPr>
            </w:p>
            <w:p w:rsidR="00736096" w:rsidRDefault="00736096" w:rsidP="00736096">
              <w:pPr>
                <w:tabs>
                  <w:tab w:val="left" w:pos="1965"/>
                </w:tabs>
                <w:jc w:val="both"/>
                <w:rPr>
                  <w:rFonts w:ascii="Arial" w:hAnsi="Arial" w:cs="Arial"/>
                  <w:sz w:val="14"/>
                  <w:szCs w:val="14"/>
                </w:rPr>
              </w:pPr>
            </w:p>
            <w:p w:rsidR="00736096" w:rsidRDefault="00C0653E" w:rsidP="00736096">
              <w:pPr>
                <w:rPr>
                  <w:rFonts w:ascii="Arial" w:hAnsi="Arial" w:cs="Arial"/>
                  <w:sz w:val="22"/>
                  <w:szCs w:val="22"/>
                </w:rPr>
              </w:pPr>
            </w:p>
          </w:sdtContent>
        </w:sdt>
      </w:sdtContent>
    </w:sdt>
    <w:p w:rsidR="00736096" w:rsidRPr="007F6B6E" w:rsidRDefault="00736096" w:rsidP="00736096"/>
    <w:p w:rsidR="00736096" w:rsidRPr="004C0B8A" w:rsidRDefault="00736096" w:rsidP="007B525D">
      <w:pPr>
        <w:rPr>
          <w:rFonts w:ascii="Arial" w:hAnsi="Arial" w:cs="Arial"/>
        </w:rPr>
      </w:pPr>
    </w:p>
    <w:p w:rsidR="007B525D" w:rsidRPr="00900500" w:rsidRDefault="007B525D" w:rsidP="007B525D">
      <w:pPr>
        <w:rPr>
          <w:rFonts w:ascii="Arial" w:hAnsi="Arial" w:cs="Arial"/>
        </w:rPr>
      </w:pPr>
    </w:p>
    <w:p w:rsidR="007B525D" w:rsidRPr="00900500" w:rsidRDefault="007B525D" w:rsidP="007B525D">
      <w:pPr>
        <w:rPr>
          <w:rFonts w:ascii="Arial" w:hAnsi="Arial" w:cs="Arial"/>
          <w:sz w:val="22"/>
          <w:szCs w:val="22"/>
        </w:rPr>
      </w:pPr>
    </w:p>
    <w:p w:rsidR="00301B61" w:rsidRDefault="00301B61" w:rsidP="00993C3B"/>
    <w:p w:rsidR="00301B61" w:rsidRDefault="00301B61" w:rsidP="00993C3B"/>
    <w:p w:rsidR="00301B61" w:rsidRDefault="00301B61" w:rsidP="00993C3B"/>
    <w:p w:rsidR="00301B61" w:rsidRDefault="00301B61" w:rsidP="00993C3B"/>
    <w:p w:rsidR="00301B61" w:rsidRDefault="00301B61" w:rsidP="00993C3B"/>
    <w:p w:rsidR="00993C3B" w:rsidRDefault="00993C3B" w:rsidP="00993C3B"/>
    <w:p w:rsidR="00993C3B" w:rsidRDefault="00993C3B" w:rsidP="00993C3B"/>
    <w:p w:rsidR="00993C3B" w:rsidRDefault="00993C3B" w:rsidP="00993C3B"/>
    <w:p w:rsidR="00993C3B" w:rsidRDefault="00993C3B" w:rsidP="00993C3B">
      <w:pPr>
        <w:ind w:firstLine="708"/>
      </w:pPr>
    </w:p>
    <w:p w:rsidR="00DC271C" w:rsidRDefault="00DC271C" w:rsidP="00993C3B">
      <w:pPr>
        <w:ind w:firstLine="708"/>
      </w:pPr>
    </w:p>
    <w:p w:rsidR="00DC271C" w:rsidRDefault="00DC271C" w:rsidP="00993C3B">
      <w:pPr>
        <w:ind w:firstLine="708"/>
      </w:pPr>
    </w:p>
    <w:p w:rsidR="00DC271C" w:rsidRDefault="00DC271C" w:rsidP="00993C3B">
      <w:pPr>
        <w:ind w:firstLine="708"/>
      </w:pPr>
    </w:p>
    <w:p w:rsidR="00DC271C" w:rsidRDefault="00DC271C" w:rsidP="00993C3B">
      <w:pPr>
        <w:ind w:firstLine="708"/>
      </w:pPr>
    </w:p>
    <w:p w:rsidR="00DC271C" w:rsidRDefault="00DC271C" w:rsidP="00993C3B">
      <w:pPr>
        <w:ind w:firstLine="708"/>
      </w:pPr>
    </w:p>
    <w:p w:rsidR="00DC271C" w:rsidRDefault="00DC271C" w:rsidP="00993C3B">
      <w:pPr>
        <w:ind w:firstLine="708"/>
      </w:pPr>
    </w:p>
    <w:p w:rsidR="00993C3B" w:rsidRPr="008B2AC8" w:rsidRDefault="00993C3B" w:rsidP="00993C3B">
      <w:pPr>
        <w:ind w:firstLine="708"/>
      </w:pPr>
    </w:p>
    <w:p w:rsidR="00993C3B" w:rsidRDefault="00993C3B" w:rsidP="00993C3B"/>
    <w:p w:rsidR="00993C3B" w:rsidRDefault="00993C3B" w:rsidP="00993C3B"/>
    <w:p w:rsidR="00993C3B" w:rsidRDefault="00993C3B" w:rsidP="00993C3B"/>
    <w:p w:rsidR="00993C3B" w:rsidRDefault="00993C3B" w:rsidP="00993C3B"/>
    <w:p w:rsidR="00993C3B" w:rsidRDefault="00993C3B" w:rsidP="00993C3B"/>
    <w:p w:rsidR="00993C3B" w:rsidRDefault="00993C3B"/>
    <w:sectPr w:rsidR="00993C3B" w:rsidSect="00993C3B">
      <w:headerReference w:type="default" r:id="rId22"/>
      <w:footerReference w:type="default" r:id="rId23"/>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53E" w:rsidRDefault="00C0653E">
      <w:r>
        <w:separator/>
      </w:r>
    </w:p>
  </w:endnote>
  <w:endnote w:type="continuationSeparator" w:id="0">
    <w:p w:rsidR="00C0653E" w:rsidRDefault="00C06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C3B" w:rsidRDefault="00993C3B" w:rsidP="00993C3B">
    <w:pPr>
      <w:pStyle w:val="Piedepgina"/>
      <w:pBdr>
        <w:top w:val="thinThickSmallGap" w:sz="24" w:space="1" w:color="823B0B"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rsidR="00993C3B" w:rsidRDefault="00993C3B" w:rsidP="00993C3B">
    <w:pPr>
      <w:pStyle w:val="Piedepgina"/>
      <w:pBdr>
        <w:top w:val="thinThickSmallGap" w:sz="24" w:space="1" w:color="823B0B"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53E" w:rsidRDefault="00C0653E">
      <w:r>
        <w:separator/>
      </w:r>
    </w:p>
  </w:footnote>
  <w:footnote w:type="continuationSeparator" w:id="0">
    <w:p w:rsidR="00C0653E" w:rsidRDefault="00C065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C3B" w:rsidRDefault="00993C3B" w:rsidP="00993C3B">
    <w:pPr>
      <w:pStyle w:val="Encabezado"/>
      <w:jc w:val="center"/>
      <w:rPr>
        <w:sz w:val="20"/>
        <w:szCs w:val="20"/>
      </w:rPr>
    </w:pPr>
    <w:r>
      <w:rPr>
        <w:noProof/>
        <w:lang w:val="es-CO" w:eastAsia="es-CO"/>
      </w:rPr>
      <mc:AlternateContent>
        <mc:Choice Requires="wpg">
          <w:drawing>
            <wp:anchor distT="0" distB="0" distL="114300" distR="114300" simplePos="0" relativeHeight="251659264" behindDoc="0" locked="0" layoutInCell="1" allowOverlap="1" wp14:anchorId="4A9C8E10" wp14:editId="7302CDB5">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30"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C3B" w:rsidRDefault="00993C3B" w:rsidP="00993C3B">
                            <w:pPr>
                              <w:spacing w:before="12"/>
                              <w:ind w:right="187"/>
                              <w:jc w:val="center"/>
                              <w:rPr>
                                <w:rFonts w:ascii="Arial" w:hAnsi="Arial"/>
                                <w:b/>
                              </w:rPr>
                            </w:pPr>
                            <w:r>
                              <w:rPr>
                                <w:rFonts w:ascii="Arial" w:hAnsi="Arial"/>
                                <w:b/>
                              </w:rPr>
                              <w:t>Secretaría de Educación del Municipio de Medellín</w:t>
                            </w:r>
                          </w:p>
                          <w:p w:rsidR="00993C3B" w:rsidRDefault="00993C3B" w:rsidP="00993C3B">
                            <w:pPr>
                              <w:spacing w:before="12"/>
                              <w:ind w:right="187"/>
                              <w:jc w:val="center"/>
                              <w:rPr>
                                <w:rFonts w:ascii="Arial" w:hAnsi="Arial"/>
                                <w:b/>
                              </w:rPr>
                            </w:pPr>
                            <w:r>
                              <w:rPr>
                                <w:rFonts w:ascii="Arial" w:hAnsi="Arial"/>
                                <w:b/>
                              </w:rPr>
                              <w:t>Institución Educativa Barrio Olaya Herrera</w:t>
                            </w:r>
                          </w:p>
                          <w:p w:rsidR="00993C3B" w:rsidRDefault="00993C3B" w:rsidP="00993C3B">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Pr>
                                <w:rFonts w:ascii="Arial" w:hAnsi="Arial" w:cs="David"/>
                                <w:sz w:val="18"/>
                                <w:szCs w:val="18"/>
                              </w:rPr>
                              <w:t xml:space="preserve">y </w:t>
                            </w:r>
                            <w:r w:rsidRPr="00830D84">
                              <w:rPr>
                                <w:rFonts w:ascii="Arial" w:hAnsi="Arial" w:cs="David"/>
                                <w:sz w:val="18"/>
                                <w:szCs w:val="18"/>
                              </w:rPr>
                              <w:t>Resolución 201850065981 de 14 de septiembre de 2018</w:t>
                            </w:r>
                            <w:r>
                              <w:rPr>
                                <w:rFonts w:ascii="Arial" w:hAnsi="Arial" w:cs="David"/>
                                <w:sz w:val="18"/>
                                <w:szCs w:val="18"/>
                              </w:rPr>
                              <w:t xml:space="preserve"> y Resolución 202250110089 de 24 de octubre de 2022</w:t>
                            </w:r>
                          </w:p>
                          <w:p w:rsidR="00993C3B" w:rsidRDefault="00993C3B" w:rsidP="00993C3B">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9"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xmlns:w16se="http://schemas.microsoft.com/office/word/2015/wordml/symex" xmlns:cx="http://schemas.microsoft.com/office/drawing/2014/chartex">
          <w:pict>
            <v:group w14:anchorId="4A9C8E10" id="Grupo 40" o:spid="_x0000_s1026" style="position:absolute;left:0;text-align:left;margin-left:0;margin-top:-23.95pt;width:538.3pt;height:73pt;z-index:251659264" coordsize="68364,927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kbWluaXN0cmFkb3IAAAHqHAAHAAAIDAAACGo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EAZABtAGkAbgBpAHMAdAByAGEAZABvAHIAAAD/4vAASUNDX1BST0ZJTEUAAQo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f/i8ABJQ0NfUFJPRklMRQACCk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LwAElDQ19QUk9GSUxFAAMK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D/4vAASUNDX1BST0ZJTEUABAp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i8ABJQ0NfUFJPRklMRQAFCp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LwAElDQ19QUk9GSUxFAAYK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D/4vAASUNDX1BST0ZJTEUABwo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v/i8ABJQ0NfUFJPRklMRQAIC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LwAElDQ19QUk9GSUxFAAkK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4hEQSUNDX1BST0ZJTEUACgr/////////////////////////////////////////////////////&#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hCmZ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kYz0iaHR0cDovL3B1cmwub3JnL2RjL2VsZW1lbnRzLzEuMS8i&#10;PjxkYzpjcmVhdG9yPjxyZGY6U2VxIHhtbG5zOnJkZj0iaHR0cDovL3d3dy53My5vcmcvMTk5OS8w&#10;Mi8yMi1yZGYtc3ludGF4LW5zIyI+PHJkZjpsaT5BZG1pbmlzdHJhZG9y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gQFBgUEBgYFBgcHBggKEAoKCQkKFA4PDBAXFBgY&#10;FxQWFhodJR8aGyMcFhYgLCAjJicpKikZHy0wLSgwJSgpKP/AABQIAuYCNARDEQBNEQBZEQBL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OBEMATQBZAEsA&#10;AD8A+qa+qa+qa+q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">
                <v:imagedata r:id="rId3" o:title=""/>
                <v:path arrowok="t"/>
              </v:shape>
              <v:shapetype id="_x0000_t202" coordsize="21600,21600" o:spt="202" path="m,l,21600r21600,l21600,xe">
                <v:stroke joinstyle="miter"/>
                <v:path gradientshapeok="t" o:connecttype="rect"/>
              </v:shapetype>
              <v:shape id="Text Box 6" o:spid="_x0000_s1028"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993C3B" w:rsidRDefault="00993C3B" w:rsidP="00993C3B">
                      <w:pPr>
                        <w:spacing w:before="12"/>
                        <w:ind w:right="187"/>
                        <w:jc w:val="center"/>
                        <w:rPr>
                          <w:rFonts w:ascii="Arial" w:hAnsi="Arial"/>
                          <w:b/>
                        </w:rPr>
                      </w:pPr>
                      <w:r>
                        <w:rPr>
                          <w:rFonts w:ascii="Arial" w:hAnsi="Arial"/>
                          <w:b/>
                        </w:rPr>
                        <w:t>Secretaría de Educación del Municipio de Medellín</w:t>
                      </w:r>
                    </w:p>
                    <w:p w:rsidR="00993C3B" w:rsidRDefault="00993C3B" w:rsidP="00993C3B">
                      <w:pPr>
                        <w:spacing w:before="12"/>
                        <w:ind w:right="187"/>
                        <w:jc w:val="center"/>
                        <w:rPr>
                          <w:rFonts w:ascii="Arial" w:hAnsi="Arial"/>
                          <w:b/>
                        </w:rPr>
                      </w:pPr>
                      <w:r>
                        <w:rPr>
                          <w:rFonts w:ascii="Arial" w:hAnsi="Arial"/>
                          <w:b/>
                        </w:rPr>
                        <w:t>Institución Educativa Barrio Olaya Herrera</w:t>
                      </w:r>
                    </w:p>
                    <w:p w:rsidR="00993C3B" w:rsidRDefault="00993C3B" w:rsidP="00993C3B">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Pr>
                          <w:rFonts w:ascii="Arial" w:hAnsi="Arial" w:cs="David"/>
                          <w:sz w:val="18"/>
                          <w:szCs w:val="18"/>
                        </w:rPr>
                        <w:t xml:space="preserve">y </w:t>
                      </w:r>
                      <w:r w:rsidRPr="00830D84">
                        <w:rPr>
                          <w:rFonts w:ascii="Arial" w:hAnsi="Arial" w:cs="David"/>
                          <w:sz w:val="18"/>
                          <w:szCs w:val="18"/>
                        </w:rPr>
                        <w:t>Resolución 201850065981 de 14 de septiembre de 2018</w:t>
                      </w:r>
                      <w:r>
                        <w:rPr>
                          <w:rFonts w:ascii="Arial" w:hAnsi="Arial" w:cs="David"/>
                          <w:sz w:val="18"/>
                          <w:szCs w:val="18"/>
                        </w:rPr>
                        <w:t xml:space="preserve"> y Resolución 202250110089 de 24 de octubre de 2022</w:t>
                      </w:r>
                    </w:p>
                    <w:p w:rsidR="00993C3B" w:rsidRDefault="00993C3B" w:rsidP="00993C3B">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29"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">
                <v:imagedata r:id="rId4" o:title=""/>
                <v:path arrowok="t"/>
              </v:shape>
            </v:group>
          </w:pict>
        </mc:Fallback>
      </mc:AlternateContent>
    </w:r>
  </w:p>
  <w:p w:rsidR="00993C3B" w:rsidRDefault="00993C3B" w:rsidP="00993C3B">
    <w:pPr>
      <w:pStyle w:val="Encabezado"/>
      <w:jc w:val="center"/>
      <w:rPr>
        <w:sz w:val="20"/>
        <w:szCs w:val="20"/>
      </w:rPr>
    </w:pPr>
  </w:p>
  <w:p w:rsidR="00993C3B" w:rsidRDefault="00993C3B" w:rsidP="00993C3B">
    <w:pPr>
      <w:pStyle w:val="Encabezado"/>
      <w:jc w:val="center"/>
      <w:rPr>
        <w:sz w:val="20"/>
        <w:szCs w:val="20"/>
      </w:rPr>
    </w:pPr>
  </w:p>
  <w:p w:rsidR="00993C3B" w:rsidRPr="000D336A" w:rsidRDefault="00993C3B" w:rsidP="00993C3B">
    <w:pPr>
      <w:pStyle w:val="Encabezado"/>
      <w:jc w:val="center"/>
      <w:rPr>
        <w:sz w:val="20"/>
        <w:szCs w:val="20"/>
      </w:rPr>
    </w:pPr>
  </w:p>
  <w:p w:rsidR="00993C3B" w:rsidRDefault="00993C3B" w:rsidP="00993C3B">
    <w:pPr>
      <w:pStyle w:val="Piedepgina"/>
      <w:pBdr>
        <w:top w:val="thinThickSmallGap" w:sz="24" w:space="1" w:color="823B0B"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45B00"/>
    <w:multiLevelType w:val="hybridMultilevel"/>
    <w:tmpl w:val="7C206AF8"/>
    <w:lvl w:ilvl="0" w:tplc="496886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24594"/>
    <w:multiLevelType w:val="hybridMultilevel"/>
    <w:tmpl w:val="6F36C7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357F75EB"/>
    <w:multiLevelType w:val="hybridMultilevel"/>
    <w:tmpl w:val="35CAF60E"/>
    <w:lvl w:ilvl="0" w:tplc="2370D8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0E5359"/>
    <w:multiLevelType w:val="hybridMultilevel"/>
    <w:tmpl w:val="6F20B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CE7D80"/>
    <w:multiLevelType w:val="hybridMultilevel"/>
    <w:tmpl w:val="765C4B14"/>
    <w:lvl w:ilvl="0" w:tplc="909C35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EB3EF7"/>
    <w:multiLevelType w:val="hybridMultilevel"/>
    <w:tmpl w:val="43020E48"/>
    <w:lvl w:ilvl="0" w:tplc="00A4E7C0">
      <w:numFmt w:val="bullet"/>
      <w:lvlText w:val="-"/>
      <w:lvlJc w:val="left"/>
      <w:pPr>
        <w:ind w:left="720" w:hanging="360"/>
      </w:pPr>
      <w:rPr>
        <w:rFonts w:ascii="Arial" w:eastAsia="Times New Roman"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862B06"/>
    <w:multiLevelType w:val="hybridMultilevel"/>
    <w:tmpl w:val="2A0EB9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F93613"/>
    <w:multiLevelType w:val="hybridMultilevel"/>
    <w:tmpl w:val="4322C9F4"/>
    <w:lvl w:ilvl="0" w:tplc="94D076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570769"/>
    <w:multiLevelType w:val="hybridMultilevel"/>
    <w:tmpl w:val="1DE0A3C6"/>
    <w:lvl w:ilvl="0" w:tplc="A664DC4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4"/>
  </w:num>
  <w:num w:numId="5">
    <w:abstractNumId w:val="2"/>
  </w:num>
  <w:num w:numId="6">
    <w:abstractNumId w:val="5"/>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C3B"/>
    <w:rsid w:val="00052AD4"/>
    <w:rsid w:val="00301B61"/>
    <w:rsid w:val="00520A13"/>
    <w:rsid w:val="00595993"/>
    <w:rsid w:val="00736096"/>
    <w:rsid w:val="007B525D"/>
    <w:rsid w:val="00993C3B"/>
    <w:rsid w:val="009C46EF"/>
    <w:rsid w:val="00AF46C5"/>
    <w:rsid w:val="00C0653E"/>
    <w:rsid w:val="00DC271C"/>
    <w:rsid w:val="00F20468"/>
    <w:rsid w:val="00F46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48D56D-64B7-4B62-A939-2B45E704F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C3B"/>
    <w:pPr>
      <w:spacing w:after="0" w:line="240" w:lineRule="auto"/>
    </w:pPr>
    <w:rPr>
      <w:rFonts w:ascii="Times New Roman" w:eastAsia="Batang" w:hAnsi="Times New Roman" w:cs="Times New Roman"/>
      <w:sz w:val="24"/>
      <w:szCs w:val="24"/>
      <w:lang w:val="es-ES" w:eastAsia="es-ES"/>
    </w:rPr>
  </w:style>
  <w:style w:type="paragraph" w:styleId="Ttulo1">
    <w:name w:val="heading 1"/>
    <w:basedOn w:val="Normal"/>
    <w:next w:val="Normal"/>
    <w:link w:val="Ttulo1Car"/>
    <w:uiPriority w:val="9"/>
    <w:qFormat/>
    <w:rsid w:val="0073609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93C3B"/>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993C3B"/>
    <w:rPr>
      <w:lang w:val="es-ES"/>
    </w:rPr>
  </w:style>
  <w:style w:type="paragraph" w:styleId="Piedepgina">
    <w:name w:val="footer"/>
    <w:basedOn w:val="Normal"/>
    <w:link w:val="PiedepginaCar"/>
    <w:uiPriority w:val="99"/>
    <w:unhideWhenUsed/>
    <w:rsid w:val="00993C3B"/>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993C3B"/>
    <w:rPr>
      <w:lang w:val="es-ES"/>
    </w:rPr>
  </w:style>
  <w:style w:type="paragraph" w:styleId="Prrafodelista">
    <w:name w:val="List Paragraph"/>
    <w:basedOn w:val="Normal"/>
    <w:uiPriority w:val="34"/>
    <w:qFormat/>
    <w:rsid w:val="00993C3B"/>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7B52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7B525D"/>
    <w:rPr>
      <w:color w:val="0563C1" w:themeColor="hyperlink"/>
      <w:u w:val="single"/>
    </w:rPr>
  </w:style>
  <w:style w:type="character" w:customStyle="1" w:styleId="Ttulo1Car">
    <w:name w:val="Título 1 Car"/>
    <w:basedOn w:val="Fuentedeprrafopredeter"/>
    <w:link w:val="Ttulo1"/>
    <w:uiPriority w:val="9"/>
    <w:rsid w:val="00736096"/>
    <w:rPr>
      <w:rFonts w:asciiTheme="majorHAnsi" w:eastAsiaTheme="majorEastAsia" w:hAnsiTheme="majorHAnsi" w:cstheme="majorBidi"/>
      <w:color w:val="2E74B5" w:themeColor="accent1" w:themeShade="BF"/>
      <w:sz w:val="32"/>
      <w:szCs w:val="32"/>
      <w:lang w:val="es-ES" w:eastAsia="es-ES"/>
    </w:rPr>
  </w:style>
  <w:style w:type="paragraph" w:styleId="Bibliografa">
    <w:name w:val="Bibliography"/>
    <w:basedOn w:val="Normal"/>
    <w:next w:val="Normal"/>
    <w:uiPriority w:val="37"/>
    <w:unhideWhenUsed/>
    <w:rsid w:val="00736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colombiaaprende.edu.co/sites/default/files/files_public/2022-10/Grado_7_gu%C3%ADa_estudiantes_NAT_B1IMPRESION-min.pdf" TargetMode="Externa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olombiaaprende.edu.co/sites/default/files/files_public/2022-10/Grado_7_gu%C3%ADa_estudiantes_NAT_B1IMPRESION-mi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lombiaaprende.edu.co/sites/default/files/files_public/2022-10/Grado_7_gu%C3%ADa_estudiantes_NAT_B1IMPRESION-min.pdf" TargetMode="External"/><Relationship Id="rId23"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10.jpeg"/><Relationship Id="rId4"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Iba16</b:Tag>
    <b:SourceType>InternetSite</b:SourceType>
    <b:Guid>{629CD199-5C0E-4D69-B499-91F8419ABF98}</b:Guid>
    <b:Author>
      <b:Author>
        <b:NameList>
          <b:Person>
            <b:Last>Ibarrola</b:Last>
            <b:First>Begoña</b:First>
          </b:Person>
        </b:NameList>
      </b:Author>
    </b:Author>
    <b:Title>Cuentos para sentir: Educar las emociones</b:Title>
    <b:Year>2016</b:Year>
    <b:URL>http://www.educacionyfp.gob.es/suiza/dam/jcr:9567a845-f278-41a9-8b45-b39d5109bd04/cuentos%20para%20sentir%20y%20edu%20las%20emoc.pdf</b:URL>
    <b:RefOrder>1</b:RefOrder>
  </b:Source>
  <b:Source>
    <b:Tag>Min201</b:Tag>
    <b:SourceType>InternetSite</b:SourceType>
    <b:Guid>{2E506846-0312-4A58-9A98-0727B9B695E3}</b:Guid>
    <b:Author>
      <b:Author>
        <b:NameList>
          <b:Person>
            <b:Last>MinSalud</b:Last>
          </b:Person>
        </b:NameList>
      </b:Author>
    </b:Author>
    <b:Title>Conoca toda la información relacionada con el Coronavirus COVID-19.</b:Title>
    <b:InternetSiteTitle>Ministerio de Salud de la Republica de Colombia.</b:InternetSiteTitle>
    <b:Year>2020</b:Year>
    <b:URL>https://www.minsalud.gov.co/salud/publica/PET/Paginas/Covid-19_copia.aspx</b:URL>
    <b:RefOrder>2</b:RefOrder>
  </b:Source>
  <b:Source>
    <b:Tag>Min202</b:Tag>
    <b:SourceType>InternetSite</b:SourceType>
    <b:Guid>{BF9EAE34-E443-4373-9175-0348B6BD1CCB}</b:Guid>
    <b:Author>
      <b:Author>
        <b:NameList>
          <b:Person>
            <b:Last>MiniEducación.</b:Last>
          </b:Person>
        </b:NameList>
      </b:Author>
    </b:Author>
    <b:Title>Aprender Digital. Aulas sin Fronteras. Ciencias Naturales Grado séptimo</b:Title>
    <b:Year>2020</b:Year>
    <b:URL>https://asf.gitei.edu.co/grado-7/ciencias/bimestre-1</b:URL>
    <b:RefOrder>3</b:RefOrder>
  </b:Source>
  <b:Source>
    <b:Tag>Min19</b:Tag>
    <b:SourceType>InternetSite</b:SourceType>
    <b:Guid>{4428C5B5-F570-445D-8B48-3F7487938CB4}</b:Guid>
    <b:Author>
      <b:Author>
        <b:NameList>
          <b:Person>
            <b:Last>MiniEducación</b:Last>
          </b:Person>
        </b:NameList>
      </b:Author>
    </b:Author>
    <b:Title>Contenidos para Aprender. Cápsulas Educativas. Ciencias Naturales. </b:Title>
    <b:Year>2019</b:Year>
    <b:URL>https://contenidosparaaprender.colombiaaprende.edu.co/G_6/S/menu_S_G06_U04_L06/index.html</b:URL>
    <b:RefOrder>4</b:RefOrder>
  </b:Source>
  <b:Source>
    <b:Tag>Sec20</b:Tag>
    <b:SourceType>InternetSite</b:SourceType>
    <b:Guid>{944CBC17-2B2A-4C5E-9458-6C1D88D151C8}</b:Guid>
    <b:Author>
      <b:Author>
        <b:NameList>
          <b:Person>
            <b:Last>Medellin.</b:Last>
            <b:First>Secretaria</b:First>
            <b:Middle>de Educación de</b:Middle>
          </b:Person>
        </b:NameList>
      </b:Author>
    </b:Author>
    <b:Title>Guías de Aprendizaje en casa. Grado séptimo</b:Title>
    <b:Year>2020</b:Year>
    <b:URL>https://medellin.edu.co/doc/guias-de-aprendizaje/1351-guia-de-aprendizaje-integrada-6-7-v2/file</b:URL>
    <b:RefOrder>5</b:RefOrder>
  </b:Source>
  <b:Source>
    <b:Tag>Min191</b:Tag>
    <b:SourceType>InternetSite</b:SourceType>
    <b:Guid>{9BB46A27-6B8D-41C7-B4EA-F2AFB8FA9F25}</b:Guid>
    <b:Author>
      <b:Author>
        <b:NameList>
          <b:Person>
            <b:Last>MiniEducación</b:Last>
          </b:Person>
        </b:NameList>
      </b:Author>
    </b:Author>
    <b:Title>Colombia Aprende. Cápsulas Educativas</b:Title>
    <b:Year>2019</b:Year>
    <b:URL>https://contenidosparaaprender.colombiaaprende.edu.co/G_7/S/SM/SM_S_G07_U02_L01.pdf</b:URL>
    <b:RefOrder>6</b:RefOrder>
  </b:Source>
  <b:Source>
    <b:Tag>Apr20</b:Tag>
    <b:SourceType>InternetSite</b:SourceType>
    <b:Guid>{42A545D8-0449-4B57-BE4A-3CD1D0A963B3}</b:Guid>
    <b:Author>
      <b:Author>
        <b:NameList>
          <b:Person>
            <b:Last>Digital</b:Last>
            <b:First>Aprender</b:First>
          </b:Person>
        </b:NameList>
      </b:Author>
    </b:Author>
    <b:Title>Aulas sin Fronteras. Ministerio de Educación. Ciencias Naturales grado séptimo</b:Title>
    <b:Year>2020</b:Year>
    <b:URL>https://asf.gitei.edu.co/grado-7/ciencias/bimestre-3</b:URL>
    <b:RefOrder>7</b:RefOrder>
  </b:Source>
  <b:Source>
    <b:Tag>Apr201</b:Tag>
    <b:SourceType>InternetSite</b:SourceType>
    <b:Guid>{CEF16B04-8F84-42F8-9EA5-5CB352C5988F}</b:Guid>
    <b:Author>
      <b:Author>
        <b:NameList>
          <b:Person>
            <b:Last>Digital.</b:Last>
            <b:First>Aprender</b:First>
          </b:Person>
        </b:NameList>
      </b:Author>
    </b:Author>
    <b:Title>Aulas sin Fronteras. Bimestre II. Ciencias Naturales séptimo. Ministerio de Educación</b:Title>
    <b:Year>2020</b:Year>
    <b:URL>https://asf.gitei.edu.co/grado-8/ciencias/bimestre-1</b:URL>
    <b:RefOrder>8</b:RefOrder>
  </b:Source>
  <b:Source>
    <b:Tag>Col19</b:Tag>
    <b:SourceType>InternetSite</b:SourceType>
    <b:Guid>{5C3C2084-E66C-48C8-9438-5E81A5C2CCBE}</b:Guid>
    <b:Author>
      <b:Author>
        <b:NameList>
          <b:Person>
            <b:Last>Aprende</b:Last>
            <b:First>Colombia</b:First>
          </b:Person>
        </b:NameList>
      </b:Author>
    </b:Author>
    <b:Title>Cápsulas Educativas, Ciencias Naturales. Grado octavo. Ministerio de Educación. </b:Title>
    <b:Year>2019</b:Year>
    <b:URL>https://contenidosparaaprender.colombiaaprende.edu.co/G_7/S/SM/SM_S_G07_U01_L04.pdf</b:URL>
    <b:RefOrder>9</b:RefOrder>
  </b:Source>
  <b:Source>
    <b:Tag>Val</b:Tag>
    <b:SourceType>InternetSite</b:SourceType>
    <b:Guid>{3BB2D358-8B83-4E3E-A61C-299A6D009006}</b:Guid>
    <b:Author>
      <b:Author>
        <b:NameList>
          <b:Person>
            <b:Last>Valdez</b:Last>
            <b:First>Ana</b:First>
            <b:Middle>Maria</b:Middle>
          </b:Person>
          <b:Person>
            <b:Last>Vial</b:Last>
            <b:First>Verónica</b:First>
          </b:Person>
        </b:NameList>
      </b:Author>
    </b:Author>
    <b:Title>Recursos educativos Docentes</b:Title>
    <b:InternetSiteTitle>Blog</b:InternetSiteTitle>
    <b:URL>https://recursosdocentes.cl/ciencias-naturales-ciencias-fisicas-y-quimicas-1%cb%9a-y-2%cb%9a-basico/</b:URL>
    <b:RefOrder>10</b:RefOrder>
  </b:Source>
</b:Sources>
</file>

<file path=customXml/itemProps1.xml><?xml version="1.0" encoding="utf-8"?>
<ds:datastoreItem xmlns:ds="http://schemas.openxmlformats.org/officeDocument/2006/customXml" ds:itemID="{63A9A2A7-1E95-492E-A3D8-AC833D470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2304</Words>
  <Characters>12674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dc:description/>
  <cp:lastModifiedBy>Institucion Educativa Barrio Olaya Herrera</cp:lastModifiedBy>
  <cp:revision>2</cp:revision>
  <dcterms:created xsi:type="dcterms:W3CDTF">2024-08-27T23:16:00Z</dcterms:created>
  <dcterms:modified xsi:type="dcterms:W3CDTF">2024-08-27T23:16:00Z</dcterms:modified>
</cp:coreProperties>
</file>