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0"/>
      </w:tblGrid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bookmarkStart w:id="0" w:name="_GoBack"/>
            <w:bookmarkEnd w:id="0"/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Plan de apoyo segundo periodo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Asignatura</w:t>
            </w:r>
          </w:p>
        </w:tc>
      </w:tr>
      <w:tr w:rsidR="00264CED" w:rsidRPr="00F45B17" w:rsidTr="00987293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Artística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docente o los docentes</w:t>
            </w:r>
          </w:p>
        </w:tc>
      </w:tr>
      <w:tr w:rsidR="00264CED" w:rsidRPr="00F45B17" w:rsidTr="00987293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9872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Liliana González Vásquez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Grupo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3D4058" w:rsidP="009872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9</w:t>
            </w:r>
            <w:r w:rsidR="00264CED"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°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estudiante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Estándar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Estímulos, sensaciones, emociones, sentimientos, como</w:t>
            </w:r>
          </w:p>
          <w:p w:rsidR="00264CED" w:rsidRPr="00F45B17" w:rsidRDefault="00264CED" w:rsidP="00264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recursos que contribuyen a Configurar la expresión artística.</w:t>
            </w:r>
            <w:r w:rsidRPr="004D4E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Competencia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Sensibilidad</w:t>
            </w:r>
          </w:p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Apreciación estética.</w:t>
            </w:r>
          </w:p>
          <w:p w:rsidR="00264CED" w:rsidRPr="00F45B17" w:rsidRDefault="00264CED" w:rsidP="00264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Comunicación</w:t>
            </w: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Indicadores de desempeño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4669" w:rsidRPr="00004669" w:rsidRDefault="00004669" w:rsidP="0000466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00466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Utilización adecuada de herramientas para</w:t>
            </w:r>
          </w:p>
          <w:p w:rsidR="00264CED" w:rsidRPr="00F45B17" w:rsidRDefault="00004669" w:rsidP="00004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0466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 xml:space="preserve">el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desarrollo del proceso creativo en sus creaciones artísticas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Contenidos 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Reconocimiento de algunos elementos de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expresión artística como: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-El dibujo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-La pintura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-El collage</w:t>
            </w:r>
          </w:p>
          <w:p w:rsidR="00264CED" w:rsidRPr="00F45B17" w:rsidRDefault="00A75453" w:rsidP="00A754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-Técnicas mixtas</w:t>
            </w: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 w:rsidR="00264CED"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Descripción de las actividades a desarrollar por el estudiante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528A" w:rsidRPr="0086528A" w:rsidRDefault="0086528A" w:rsidP="0086528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86528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En el arte es muy importante dibujar de muestra (mimesis) ya que nos ayuda a</w:t>
            </w:r>
          </w:p>
          <w:p w:rsidR="0086528A" w:rsidRPr="0086528A" w:rsidRDefault="0086528A" w:rsidP="0086528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86528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desarrollar la motricidad fina y nos permite aprender a dibujar:</w:t>
            </w:r>
          </w:p>
          <w:p w:rsidR="0086528A" w:rsidRDefault="0086528A" w:rsidP="0086528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86528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Una caricatura es un retrato que exagera o distorsiona la apariencia física de</w:t>
            </w:r>
            <w:r w:rsidR="000A5EA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 </w:t>
            </w:r>
            <w:r w:rsidRPr="0086528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una o varias personas. Es en ocasiones un retrato de la sociedad reconocible,</w:t>
            </w:r>
            <w:r w:rsidR="000A5EA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 </w:t>
            </w:r>
            <w:r w:rsidRPr="0086528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para crear un parecido fácilmente identificable y, generalmente, humorístico.</w:t>
            </w:r>
          </w:p>
          <w:p w:rsidR="000A5EAA" w:rsidRPr="007C4846" w:rsidRDefault="000A5EAA" w:rsidP="000A5EA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La teoría del color es fundamental en las creaciones artísticas, ya que le dan fuerza, carácter y expresión. Desde la antigüedad el color ha sido un recurso utilizado por los artistas para transmitir la realidad. Permitiendo interpretar y poner a prueba la imaginación del espectador. </w:t>
            </w:r>
          </w:p>
          <w:p w:rsidR="0086528A" w:rsidRPr="0086528A" w:rsidRDefault="000A5EAA" w:rsidP="0086528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1</w:t>
            </w:r>
            <w:r w:rsidR="0086528A" w:rsidRPr="0086528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¿Qué es la caricatura</w:t>
            </w:r>
            <w:r w:rsidR="0086528A" w:rsidRPr="0086528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?</w:t>
            </w:r>
          </w:p>
          <w:p w:rsidR="0086528A" w:rsidRPr="0086528A" w:rsidRDefault="000A5EAA" w:rsidP="0086528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2</w:t>
            </w:r>
            <w:r w:rsidR="0086528A" w:rsidRPr="0086528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. ¿Qué es la teoría del color en el arte?</w:t>
            </w:r>
          </w:p>
          <w:p w:rsidR="000A5EAA" w:rsidRDefault="000A5EAA" w:rsidP="0086528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3</w:t>
            </w:r>
            <w:r w:rsidR="0086528A" w:rsidRPr="0086528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Biografía de un caricaturista de manga.</w:t>
            </w:r>
          </w:p>
          <w:p w:rsidR="0086528A" w:rsidRPr="0086528A" w:rsidRDefault="000A5EAA" w:rsidP="0086528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lastRenderedPageBreak/>
              <w:t xml:space="preserve">4. </w:t>
            </w:r>
            <w:r w:rsidR="0086528A" w:rsidRPr="0086528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Dibujar </w:t>
            </w: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una caricatura manga del artista, </w:t>
            </w:r>
            <w:r w:rsidR="0086528A" w:rsidRPr="0086528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en la bitácora o en toda u</w:t>
            </w: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na hoja de block, y hacerle sombras</w:t>
            </w:r>
          </w:p>
          <w:p w:rsidR="0086528A" w:rsidRPr="0086528A" w:rsidRDefault="000A5EAA" w:rsidP="0086528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5</w:t>
            </w:r>
            <w:r w:rsidR="0086528A" w:rsidRPr="0086528A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Dibuja de muestra esta caricatura de Mr. </w:t>
            </w:r>
            <w:proofErr w:type="spellStart"/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Bean</w:t>
            </w:r>
            <w:proofErr w:type="spellEnd"/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 y coloréala. </w:t>
            </w:r>
          </w:p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Indicaciones para la los estudiantes: Forma de entrega y fecha máxima de entrega</w:t>
            </w:r>
          </w:p>
        </w:tc>
      </w:tr>
      <w:tr w:rsidR="00264CED" w:rsidRPr="00F45B17" w:rsidTr="00987293">
        <w:trPr>
          <w:trHeight w:val="309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0A5EAA">
            <w:pPr>
              <w:pStyle w:val="Prrafodelista"/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bookmarkStart w:id="1" w:name="_Hlk120733843"/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ESTE TRABAJO ES PARA LOS ESTUDIANTES QUE NO ALCANZARON LOS LOGROS</w:t>
            </w:r>
            <w:r w:rsidR="00F117F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 DEL SEGUNDO PERIODO</w:t>
            </w:r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, DEBE HACERSE EN HOJAS DE BLOCK, CON PORTADA BIEN PRESENTADO, SE DEBE HACER COMPLETO Y LOS DIBUJOS COLOREADOS CON COLORES O PINTADOS</w:t>
            </w:r>
            <w:r w:rsidR="00A75453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 CON VINILOS</w:t>
            </w:r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. EL TRABAJO TIENE UNA VALORACION DEL 30%, EL DIBUJO EL 50% Y LA EVALUACIÓN DE 20%. PARA UN CONSOLIDADO DEL 100%</w:t>
            </w:r>
            <w:bookmarkEnd w:id="1"/>
            <w:r w:rsidR="00F117F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. </w:t>
            </w:r>
            <w:r w:rsidR="00F117FD">
              <w:rPr>
                <w:rStyle w:val="granate1"/>
                <w:rFonts w:eastAsia="Calibri"/>
                <w:b w:val="0"/>
                <w:color w:val="000000"/>
              </w:rPr>
              <w:t>FECHA DE ENTREGA EL 10 DE SEPTIEMBRE.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C37267" w:rsidRDefault="00C37267"/>
    <w:p w:rsidR="00962A76" w:rsidRDefault="00962A76"/>
    <w:p w:rsidR="00962A76" w:rsidRDefault="00962A76"/>
    <w:p w:rsidR="000A5EAA" w:rsidRDefault="000A5EAA">
      <w:r>
        <w:rPr>
          <w:noProof/>
          <w:lang w:val="es-CO" w:eastAsia="es-CO"/>
        </w:rPr>
        <w:drawing>
          <wp:inline distT="0" distB="0" distL="0" distR="0">
            <wp:extent cx="6200775" cy="5629275"/>
            <wp:effectExtent l="0" t="0" r="9525" b="9525"/>
            <wp:docPr id="2" name="Imagen 2" descr="Mr Bean caricature in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r Bean caricature in penc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7390A"/>
    <w:multiLevelType w:val="hybridMultilevel"/>
    <w:tmpl w:val="B34E6E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6"/>
    <w:rsid w:val="00004669"/>
    <w:rsid w:val="000A5EAA"/>
    <w:rsid w:val="00264CED"/>
    <w:rsid w:val="002A1EE6"/>
    <w:rsid w:val="003D4058"/>
    <w:rsid w:val="0086528A"/>
    <w:rsid w:val="00962A76"/>
    <w:rsid w:val="00A75453"/>
    <w:rsid w:val="00B44666"/>
    <w:rsid w:val="00C37267"/>
    <w:rsid w:val="00F02F76"/>
    <w:rsid w:val="00F1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A480-85C7-4693-B3DE-AF193763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CE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C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ranate1">
    <w:name w:val="granate1"/>
    <w:rsid w:val="00264CED"/>
    <w:rPr>
      <w:rFonts w:ascii="Arial" w:hAnsi="Arial" w:cs="Arial" w:hint="default"/>
      <w:b/>
      <w:bCs/>
      <w:color w:val="8B240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Institucion Educativa Barrio Olaya Herrera</cp:lastModifiedBy>
  <cp:revision>2</cp:revision>
  <dcterms:created xsi:type="dcterms:W3CDTF">2024-08-15T19:56:00Z</dcterms:created>
  <dcterms:modified xsi:type="dcterms:W3CDTF">2024-08-15T19:56:00Z</dcterms:modified>
</cp:coreProperties>
</file>