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0"/>
        <w:gridCol w:w="7264"/>
        <w:gridCol w:w="1296"/>
      </w:tblGrid>
      <w:tr w:rsidR="00B567D6" w14:paraId="1BCE43A1" w14:textId="77777777" w:rsidTr="00B567D6">
        <w:trPr>
          <w:trHeight w:val="1287"/>
          <w:jc w:val="center"/>
        </w:trPr>
        <w:tc>
          <w:tcPr>
            <w:tcW w:w="1580" w:type="dxa"/>
            <w:tcBorders>
              <w:top w:val="single" w:sz="4" w:space="0" w:color="auto"/>
              <w:left w:val="single" w:sz="4" w:space="0" w:color="auto"/>
              <w:bottom w:val="single" w:sz="4" w:space="0" w:color="auto"/>
              <w:right w:val="single" w:sz="4" w:space="0" w:color="auto"/>
            </w:tcBorders>
            <w:hideMark/>
          </w:tcPr>
          <w:p w14:paraId="6D2CF76E" w14:textId="656E8252" w:rsidR="00B567D6" w:rsidRDefault="00B567D6">
            <w:pPr>
              <w:keepNext/>
              <w:jc w:val="center"/>
              <w:outlineLvl w:val="2"/>
              <w:rPr>
                <w:rFonts w:ascii="Arial Narrow" w:hAnsi="Arial Narrow" w:cs="Arial"/>
                <w:b/>
                <w:noProof/>
                <w:sz w:val="22"/>
                <w:szCs w:val="22"/>
                <w:lang w:val="es-ES" w:eastAsia="en-US"/>
              </w:rPr>
            </w:pPr>
            <w:r>
              <w:rPr>
                <w:noProof/>
                <w:sz w:val="22"/>
                <w:szCs w:val="22"/>
                <w:lang w:val="es-CO" w:eastAsia="es-CO"/>
              </w:rPr>
              <w:drawing>
                <wp:anchor distT="0" distB="0" distL="114300" distR="114300" simplePos="0" relativeHeight="251659264" behindDoc="0" locked="0" layoutInCell="1" allowOverlap="1" wp14:anchorId="65F08C59" wp14:editId="36152D10">
                  <wp:simplePos x="0" y="0"/>
                  <wp:positionH relativeFrom="column">
                    <wp:posOffset>71755</wp:posOffset>
                  </wp:positionH>
                  <wp:positionV relativeFrom="paragraph">
                    <wp:posOffset>182245</wp:posOffset>
                  </wp:positionV>
                  <wp:extent cx="874395" cy="492760"/>
                  <wp:effectExtent l="0" t="0" r="190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264" w:type="dxa"/>
            <w:tcBorders>
              <w:top w:val="single" w:sz="4" w:space="0" w:color="auto"/>
              <w:left w:val="single" w:sz="4" w:space="0" w:color="auto"/>
              <w:bottom w:val="single" w:sz="4" w:space="0" w:color="auto"/>
              <w:right w:val="single" w:sz="4" w:space="0" w:color="auto"/>
            </w:tcBorders>
            <w:hideMark/>
          </w:tcPr>
          <w:p w14:paraId="711D1764" w14:textId="77777777" w:rsidR="00B567D6" w:rsidRDefault="00B567D6">
            <w:pPr>
              <w:keepNext/>
              <w:jc w:val="center"/>
              <w:outlineLvl w:val="0"/>
              <w:rPr>
                <w:rFonts w:ascii="Calibri" w:eastAsia="Arial MT" w:hAnsi="Calibri" w:cs="Calibri"/>
                <w:sz w:val="14"/>
                <w:szCs w:val="14"/>
              </w:rPr>
            </w:pPr>
            <w:r>
              <w:rPr>
                <w:rFonts w:ascii="Arial" w:hAnsi="Arial" w:cs="Arial"/>
                <w:b/>
                <w:bCs/>
                <w:color w:val="000000"/>
                <w:sz w:val="26"/>
                <w:szCs w:val="26"/>
              </w:rPr>
              <w:t>INSTITUCIÓN EDUCATIVA EL CORAZÓN</w:t>
            </w:r>
            <w:r>
              <w:rPr>
                <w:rFonts w:ascii="Arial" w:hAnsi="Arial" w:cs="Arial"/>
                <w:b/>
                <w:bCs/>
                <w:color w:val="000000"/>
              </w:rPr>
              <w:br/>
            </w:r>
            <w:r>
              <w:rPr>
                <w:rFonts w:ascii="Arial" w:hAnsi="Arial" w:cs="Arial"/>
                <w:bCs/>
                <w:color w:val="000000"/>
                <w:sz w:val="18"/>
                <w:szCs w:val="18"/>
              </w:rPr>
              <w:t xml:space="preserve"> “La cultura del respeto, la responsabilidad y el autocuidado, nos hace mejores seres humanos”</w:t>
            </w:r>
            <w:r>
              <w:rPr>
                <w:rFonts w:ascii="Arial" w:hAnsi="Arial" w:cs="Arial"/>
                <w:bCs/>
                <w:color w:val="000000"/>
                <w:sz w:val="18"/>
                <w:szCs w:val="18"/>
              </w:rPr>
              <w:br/>
            </w:r>
          </w:p>
          <w:p w14:paraId="04174ED8" w14:textId="77777777" w:rsidR="00B567D6" w:rsidRDefault="00B567D6">
            <w:pPr>
              <w:keepNext/>
              <w:jc w:val="center"/>
              <w:outlineLvl w:val="0"/>
              <w:rPr>
                <w:rFonts w:asciiTheme="minorHAnsi" w:hAnsiTheme="minorHAnsi" w:cstheme="minorHAnsi"/>
                <w:sz w:val="16"/>
                <w:szCs w:val="16"/>
                <w:lang w:val="es-ES" w:eastAsia="en-US"/>
              </w:rPr>
            </w:pPr>
            <w:r>
              <w:rPr>
                <w:rFonts w:asciiTheme="minorHAnsi" w:hAnsiTheme="minorHAnsi" w:cstheme="minorHAnsi"/>
                <w:sz w:val="16"/>
                <w:szCs w:val="16"/>
              </w:rPr>
              <w:t>Institución Educativa de carácter oficial adscrita a la Secretaría de Educación de Medellín.</w:t>
            </w:r>
          </w:p>
          <w:p w14:paraId="0D385D29" w14:textId="77777777" w:rsidR="00B567D6" w:rsidRDefault="00B567D6">
            <w:pPr>
              <w:keepNext/>
              <w:jc w:val="center"/>
              <w:outlineLvl w:val="0"/>
              <w:rPr>
                <w:rFonts w:ascii="Arial" w:hAnsi="Arial" w:cs="Arial"/>
                <w:b/>
                <w:bCs/>
                <w:sz w:val="22"/>
                <w:szCs w:val="22"/>
              </w:rPr>
            </w:pPr>
            <w:r>
              <w:rPr>
                <w:rFonts w:asciiTheme="minorHAnsi" w:hAnsiTheme="minorHAnsi" w:cstheme="minorHAnsi"/>
                <w:sz w:val="16"/>
                <w:szCs w:val="16"/>
              </w:rPr>
              <w:t>NIT 900705111-0              DANE 105001026352                     NÚCLEO EDUCATIVO 931</w:t>
            </w:r>
            <w:r>
              <w:rPr>
                <w:sz w:val="14"/>
                <w:szCs w:val="14"/>
              </w:rPr>
              <w:t xml:space="preserve">          </w:t>
            </w:r>
          </w:p>
        </w:tc>
        <w:tc>
          <w:tcPr>
            <w:tcW w:w="1296" w:type="dxa"/>
            <w:tcBorders>
              <w:top w:val="single" w:sz="4" w:space="0" w:color="auto"/>
              <w:left w:val="single" w:sz="4" w:space="0" w:color="auto"/>
              <w:bottom w:val="single" w:sz="4" w:space="0" w:color="auto"/>
              <w:right w:val="single" w:sz="4" w:space="0" w:color="auto"/>
            </w:tcBorders>
            <w:hideMark/>
          </w:tcPr>
          <w:p w14:paraId="465A9335" w14:textId="43A3C162" w:rsidR="00B567D6" w:rsidRDefault="00B567D6">
            <w:pPr>
              <w:keepNext/>
              <w:jc w:val="center"/>
              <w:outlineLvl w:val="0"/>
              <w:rPr>
                <w:rFonts w:ascii="Arial" w:hAnsi="Arial" w:cs="Arial"/>
                <w:b/>
                <w:bCs/>
                <w:noProof/>
                <w:sz w:val="16"/>
                <w:lang w:val="es-CO"/>
              </w:rPr>
            </w:pPr>
            <w:r>
              <w:rPr>
                <w:rFonts w:ascii="Arial MT" w:hAnsi="Arial MT" w:cs="Arial MT"/>
                <w:noProof/>
                <w:lang w:val="es-CO" w:eastAsia="es-CO"/>
              </w:rPr>
              <w:drawing>
                <wp:anchor distT="0" distB="0" distL="114300" distR="114300" simplePos="0" relativeHeight="251660288" behindDoc="0" locked="0" layoutInCell="1" allowOverlap="1" wp14:anchorId="58451469" wp14:editId="131910BC">
                  <wp:simplePos x="0" y="0"/>
                  <wp:positionH relativeFrom="column">
                    <wp:posOffset>121285</wp:posOffset>
                  </wp:positionH>
                  <wp:positionV relativeFrom="paragraph">
                    <wp:posOffset>95885</wp:posOffset>
                  </wp:positionV>
                  <wp:extent cx="612140" cy="612140"/>
                  <wp:effectExtent l="0" t="0" r="0" b="0"/>
                  <wp:wrapNone/>
                  <wp:docPr id="1" name="Imagen 1"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el corazon en 10x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B567D6" w14:paraId="09FA6423" w14:textId="77777777" w:rsidTr="00B567D6">
        <w:trPr>
          <w:trHeight w:val="327"/>
          <w:jc w:val="center"/>
        </w:trPr>
        <w:tc>
          <w:tcPr>
            <w:tcW w:w="10140" w:type="dxa"/>
            <w:gridSpan w:val="3"/>
            <w:tcBorders>
              <w:top w:val="single" w:sz="4" w:space="0" w:color="auto"/>
              <w:left w:val="single" w:sz="4" w:space="0" w:color="auto"/>
              <w:bottom w:val="single" w:sz="4" w:space="0" w:color="auto"/>
              <w:right w:val="single" w:sz="4" w:space="0" w:color="auto"/>
            </w:tcBorders>
            <w:hideMark/>
          </w:tcPr>
          <w:p w14:paraId="53053621" w14:textId="77777777" w:rsidR="00B567D6" w:rsidRDefault="00B567D6">
            <w:pPr>
              <w:keepNext/>
              <w:jc w:val="center"/>
              <w:outlineLvl w:val="0"/>
              <w:rPr>
                <w:rFonts w:ascii="Arial" w:hAnsi="Arial" w:cs="Arial"/>
                <w:b/>
                <w:bCs/>
                <w:noProof/>
                <w:sz w:val="16"/>
                <w:szCs w:val="22"/>
                <w:lang w:val="es-ES"/>
              </w:rPr>
            </w:pPr>
            <w:r>
              <w:rPr>
                <w:rFonts w:ascii="Arial" w:eastAsia="Arial" w:hAnsi="Arial" w:cs="Arial"/>
                <w:b/>
                <w:color w:val="000000"/>
              </w:rPr>
              <w:t>PROYECTOS INSTITUCIONALES 202</w:t>
            </w:r>
            <w:r>
              <w:rPr>
                <w:rFonts w:ascii="Arial" w:eastAsia="Arial" w:hAnsi="Arial" w:cs="Arial"/>
                <w:b/>
              </w:rPr>
              <w:t>4</w:t>
            </w:r>
          </w:p>
        </w:tc>
      </w:tr>
    </w:tbl>
    <w:p w14:paraId="3709406D" w14:textId="5118D751" w:rsidR="00B567D6" w:rsidRPr="00B567D6" w:rsidRDefault="00B567D6">
      <w:pPr>
        <w:rPr>
          <w:rFonts w:ascii="Arial" w:hAnsi="Arial" w:cs="Arial"/>
          <w:sz w:val="10"/>
          <w:szCs w:val="10"/>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613"/>
      </w:tblGrid>
      <w:tr w:rsidR="006F122F" w:rsidRPr="00D364D2" w14:paraId="514DCCEC" w14:textId="77777777" w:rsidTr="0007137A">
        <w:trPr>
          <w:jc w:val="center"/>
        </w:trPr>
        <w:tc>
          <w:tcPr>
            <w:tcW w:w="10166" w:type="dxa"/>
            <w:gridSpan w:val="2"/>
          </w:tcPr>
          <w:p w14:paraId="5061C19F" w14:textId="0B959029" w:rsidR="006F122F" w:rsidRPr="00B567D6" w:rsidRDefault="006F122F" w:rsidP="00B567D6">
            <w:pPr>
              <w:jc w:val="center"/>
              <w:rPr>
                <w:rFonts w:ascii="Arial" w:hAnsi="Arial" w:cs="Arial"/>
                <w:b/>
                <w:sz w:val="22"/>
                <w:szCs w:val="22"/>
              </w:rPr>
            </w:pPr>
            <w:r w:rsidRPr="0088289B">
              <w:rPr>
                <w:rFonts w:ascii="Arial" w:hAnsi="Arial" w:cs="Arial"/>
                <w:b/>
                <w:sz w:val="22"/>
                <w:szCs w:val="22"/>
              </w:rPr>
              <w:t>PROYECTO</w:t>
            </w:r>
            <w:r w:rsidR="00B567D6">
              <w:rPr>
                <w:rFonts w:ascii="Arial" w:hAnsi="Arial" w:cs="Arial"/>
                <w:b/>
                <w:sz w:val="22"/>
                <w:szCs w:val="22"/>
              </w:rPr>
              <w:t xml:space="preserve"> </w:t>
            </w:r>
            <w:r w:rsidR="00647784" w:rsidRPr="0088289B">
              <w:rPr>
                <w:rFonts w:ascii="Arial" w:hAnsi="Arial" w:cs="Arial"/>
                <w:b/>
                <w:sz w:val="22"/>
                <w:szCs w:val="22"/>
              </w:rPr>
              <w:t>LÚ</w:t>
            </w:r>
            <w:r w:rsidR="00F262EE" w:rsidRPr="0088289B">
              <w:rPr>
                <w:rFonts w:ascii="Arial" w:hAnsi="Arial" w:cs="Arial"/>
                <w:b/>
                <w:sz w:val="22"/>
                <w:szCs w:val="22"/>
              </w:rPr>
              <w:t>DICO CORPORAL</w:t>
            </w:r>
            <w:r w:rsidR="00E5314E" w:rsidRPr="0088289B">
              <w:rPr>
                <w:rFonts w:ascii="Arial" w:hAnsi="Arial" w:cs="Arial"/>
                <w:b/>
                <w:sz w:val="22"/>
                <w:szCs w:val="22"/>
              </w:rPr>
              <w:t xml:space="preserve"> – GRADO TRANSICIÓN</w:t>
            </w:r>
          </w:p>
        </w:tc>
      </w:tr>
      <w:tr w:rsidR="00F946C7" w:rsidRPr="00D364D2" w14:paraId="328E3613" w14:textId="77777777" w:rsidTr="0007137A">
        <w:trPr>
          <w:jc w:val="center"/>
        </w:trPr>
        <w:tc>
          <w:tcPr>
            <w:tcW w:w="10166" w:type="dxa"/>
            <w:gridSpan w:val="2"/>
          </w:tcPr>
          <w:p w14:paraId="1FE92467" w14:textId="339C4980" w:rsidR="004A5923" w:rsidRDefault="00F946C7" w:rsidP="00647784">
            <w:pPr>
              <w:jc w:val="both"/>
              <w:rPr>
                <w:rFonts w:ascii="Arial" w:hAnsi="Arial" w:cs="Arial"/>
                <w:b/>
                <w:sz w:val="22"/>
                <w:szCs w:val="22"/>
              </w:rPr>
            </w:pPr>
            <w:r w:rsidRPr="003B1E84">
              <w:rPr>
                <w:rFonts w:ascii="Arial" w:hAnsi="Arial" w:cs="Arial"/>
                <w:b/>
                <w:sz w:val="22"/>
                <w:szCs w:val="22"/>
              </w:rPr>
              <w:t>PLANTEAMIENTO DEL PROBLEMA</w:t>
            </w:r>
          </w:p>
          <w:p w14:paraId="4E2636E5" w14:textId="77777777" w:rsidR="002C3C34" w:rsidRPr="003B1E84" w:rsidRDefault="002C3C34" w:rsidP="00647784">
            <w:pPr>
              <w:jc w:val="both"/>
              <w:rPr>
                <w:rFonts w:ascii="Arial" w:hAnsi="Arial" w:cs="Arial"/>
                <w:b/>
                <w:sz w:val="22"/>
                <w:szCs w:val="22"/>
              </w:rPr>
            </w:pPr>
          </w:p>
          <w:p w14:paraId="2B14C0DD" w14:textId="3218BC05" w:rsidR="00A158CB" w:rsidRPr="0088289B" w:rsidRDefault="00F262EE" w:rsidP="00A158CB">
            <w:pPr>
              <w:jc w:val="both"/>
              <w:rPr>
                <w:rFonts w:ascii="Arial" w:eastAsia="Calibri" w:hAnsi="Arial" w:cs="Arial"/>
                <w:sz w:val="22"/>
                <w:szCs w:val="22"/>
                <w:lang w:val="es-CO" w:eastAsia="en-US"/>
              </w:rPr>
            </w:pPr>
            <w:r w:rsidRPr="0088289B">
              <w:rPr>
                <w:rFonts w:ascii="Arial" w:hAnsi="Arial" w:cs="Arial"/>
                <w:sz w:val="22"/>
                <w:szCs w:val="22"/>
              </w:rPr>
              <w:t>El cuerpo es el primer medio de comun</w:t>
            </w:r>
            <w:r w:rsidR="00D96793" w:rsidRPr="0088289B">
              <w:rPr>
                <w:rFonts w:ascii="Arial" w:hAnsi="Arial" w:cs="Arial"/>
                <w:sz w:val="22"/>
                <w:szCs w:val="22"/>
              </w:rPr>
              <w:t xml:space="preserve">icación que </w:t>
            </w:r>
            <w:r w:rsidR="00CB0587" w:rsidRPr="0088289B">
              <w:rPr>
                <w:rFonts w:ascii="Arial" w:hAnsi="Arial" w:cs="Arial"/>
                <w:sz w:val="22"/>
                <w:szCs w:val="22"/>
              </w:rPr>
              <w:t xml:space="preserve">el ser humano </w:t>
            </w:r>
            <w:r w:rsidR="0073664F" w:rsidRPr="0088289B">
              <w:rPr>
                <w:rFonts w:ascii="Arial" w:hAnsi="Arial" w:cs="Arial"/>
                <w:sz w:val="22"/>
                <w:szCs w:val="22"/>
              </w:rPr>
              <w:t>establece</w:t>
            </w:r>
            <w:r w:rsidR="00D96793" w:rsidRPr="0088289B">
              <w:rPr>
                <w:rFonts w:ascii="Arial" w:hAnsi="Arial" w:cs="Arial"/>
                <w:sz w:val="22"/>
                <w:szCs w:val="22"/>
              </w:rPr>
              <w:t xml:space="preserve"> </w:t>
            </w:r>
            <w:r w:rsidRPr="0088289B">
              <w:rPr>
                <w:rFonts w:ascii="Arial" w:hAnsi="Arial" w:cs="Arial"/>
                <w:sz w:val="22"/>
                <w:szCs w:val="22"/>
              </w:rPr>
              <w:t>de</w:t>
            </w:r>
            <w:r w:rsidR="00647784" w:rsidRPr="0088289B">
              <w:rPr>
                <w:rFonts w:ascii="Arial" w:hAnsi="Arial" w:cs="Arial"/>
                <w:sz w:val="22"/>
                <w:szCs w:val="22"/>
              </w:rPr>
              <w:t>sde el momento de su nacimiento</w:t>
            </w:r>
            <w:r w:rsidR="004167AF" w:rsidRPr="0088289B">
              <w:rPr>
                <w:rFonts w:ascii="Arial" w:hAnsi="Arial" w:cs="Arial"/>
                <w:sz w:val="22"/>
                <w:szCs w:val="22"/>
              </w:rPr>
              <w:t xml:space="preserve"> con el exterior</w:t>
            </w:r>
            <w:r w:rsidR="00647784" w:rsidRPr="0088289B">
              <w:rPr>
                <w:rFonts w:ascii="Arial" w:hAnsi="Arial" w:cs="Arial"/>
                <w:sz w:val="22"/>
                <w:szCs w:val="22"/>
              </w:rPr>
              <w:t>.</w:t>
            </w:r>
            <w:r w:rsidRPr="0088289B">
              <w:rPr>
                <w:rFonts w:ascii="Arial" w:hAnsi="Arial" w:cs="Arial"/>
                <w:sz w:val="22"/>
                <w:szCs w:val="22"/>
              </w:rPr>
              <w:t xml:space="preserve"> </w:t>
            </w:r>
            <w:r w:rsidR="00647784" w:rsidRPr="0088289B">
              <w:rPr>
                <w:rFonts w:ascii="Arial" w:hAnsi="Arial" w:cs="Arial"/>
                <w:sz w:val="22"/>
                <w:szCs w:val="22"/>
              </w:rPr>
              <w:t>A</w:t>
            </w:r>
            <w:r w:rsidR="0088289B" w:rsidRPr="0088289B">
              <w:rPr>
                <w:rFonts w:ascii="Arial" w:hAnsi="Arial" w:cs="Arial"/>
                <w:sz w:val="22"/>
                <w:szCs w:val="22"/>
              </w:rPr>
              <w:t xml:space="preserve"> través de é</w:t>
            </w:r>
            <w:r w:rsidR="0073664F" w:rsidRPr="0088289B">
              <w:rPr>
                <w:rFonts w:ascii="Arial" w:hAnsi="Arial" w:cs="Arial"/>
                <w:sz w:val="22"/>
                <w:szCs w:val="22"/>
              </w:rPr>
              <w:t xml:space="preserve">ste, comienza a conocer </w:t>
            </w:r>
            <w:r w:rsidR="004167AF" w:rsidRPr="0088289B">
              <w:rPr>
                <w:rFonts w:ascii="Arial" w:hAnsi="Arial" w:cs="Arial"/>
                <w:sz w:val="22"/>
                <w:szCs w:val="22"/>
              </w:rPr>
              <w:t xml:space="preserve">y a </w:t>
            </w:r>
            <w:r w:rsidR="0073664F" w:rsidRPr="0088289B">
              <w:rPr>
                <w:rFonts w:ascii="Arial" w:hAnsi="Arial" w:cs="Arial"/>
                <w:sz w:val="22"/>
                <w:szCs w:val="22"/>
              </w:rPr>
              <w:t>explorar</w:t>
            </w:r>
            <w:r w:rsidRPr="0088289B">
              <w:rPr>
                <w:rFonts w:ascii="Arial" w:hAnsi="Arial" w:cs="Arial"/>
                <w:sz w:val="22"/>
                <w:szCs w:val="22"/>
              </w:rPr>
              <w:t xml:space="preserve"> </w:t>
            </w:r>
            <w:r w:rsidR="004167AF" w:rsidRPr="0088289B">
              <w:rPr>
                <w:rFonts w:ascii="Arial" w:hAnsi="Arial" w:cs="Arial"/>
                <w:sz w:val="22"/>
                <w:szCs w:val="22"/>
              </w:rPr>
              <w:t>el mundo que le rodea</w:t>
            </w:r>
            <w:r w:rsidRPr="0088289B">
              <w:rPr>
                <w:rFonts w:ascii="Arial" w:hAnsi="Arial" w:cs="Arial"/>
                <w:sz w:val="22"/>
                <w:szCs w:val="22"/>
              </w:rPr>
              <w:t xml:space="preserve"> </w:t>
            </w:r>
            <w:r w:rsidR="004167AF" w:rsidRPr="0088289B">
              <w:rPr>
                <w:rFonts w:ascii="Arial" w:hAnsi="Arial" w:cs="Arial"/>
                <w:sz w:val="22"/>
                <w:szCs w:val="22"/>
              </w:rPr>
              <w:t xml:space="preserve">y a interactuar con </w:t>
            </w:r>
            <w:r w:rsidR="00F77CA7">
              <w:rPr>
                <w:rFonts w:ascii="Arial" w:hAnsi="Arial" w:cs="Arial"/>
                <w:sz w:val="22"/>
                <w:szCs w:val="22"/>
              </w:rPr>
              <w:t>é</w:t>
            </w:r>
            <w:r w:rsidR="004167AF" w:rsidRPr="0088289B">
              <w:rPr>
                <w:rFonts w:ascii="Arial" w:hAnsi="Arial" w:cs="Arial"/>
                <w:sz w:val="22"/>
                <w:szCs w:val="22"/>
              </w:rPr>
              <w:t xml:space="preserve">l mismo, </w:t>
            </w:r>
            <w:r w:rsidR="004D7863" w:rsidRPr="0088289B">
              <w:rPr>
                <w:rFonts w:ascii="Arial" w:hAnsi="Arial" w:cs="Arial"/>
                <w:sz w:val="22"/>
                <w:szCs w:val="22"/>
              </w:rPr>
              <w:t xml:space="preserve">enfrentándose a </w:t>
            </w:r>
            <w:r w:rsidR="0088289B" w:rsidRPr="0088289B">
              <w:rPr>
                <w:rFonts w:ascii="Arial" w:hAnsi="Arial" w:cs="Arial"/>
                <w:sz w:val="22"/>
                <w:szCs w:val="22"/>
              </w:rPr>
              <w:t>un sin</w:t>
            </w:r>
            <w:r w:rsidR="00A158CB" w:rsidRPr="0088289B">
              <w:rPr>
                <w:rFonts w:ascii="Arial" w:hAnsi="Arial" w:cs="Arial"/>
                <w:sz w:val="22"/>
                <w:szCs w:val="22"/>
              </w:rPr>
              <w:t xml:space="preserve">número de retos </w:t>
            </w:r>
            <w:r w:rsidR="00B41DD8" w:rsidRPr="0088289B">
              <w:rPr>
                <w:rFonts w:ascii="Arial" w:hAnsi="Arial" w:cs="Arial"/>
                <w:sz w:val="22"/>
                <w:szCs w:val="22"/>
              </w:rPr>
              <w:t xml:space="preserve">en el reconocimiento de </w:t>
            </w:r>
            <w:r w:rsidR="00E570B3" w:rsidRPr="0088289B">
              <w:rPr>
                <w:rFonts w:ascii="Arial" w:hAnsi="Arial" w:cs="Arial"/>
                <w:sz w:val="22"/>
                <w:szCs w:val="22"/>
              </w:rPr>
              <w:t>los espacios cercanos que</w:t>
            </w:r>
            <w:r w:rsidR="00EF457C" w:rsidRPr="0088289B">
              <w:rPr>
                <w:rFonts w:ascii="Arial" w:hAnsi="Arial" w:cs="Arial"/>
                <w:sz w:val="22"/>
                <w:szCs w:val="22"/>
              </w:rPr>
              <w:t xml:space="preserve"> </w:t>
            </w:r>
            <w:r w:rsidR="00CB0587" w:rsidRPr="0088289B">
              <w:rPr>
                <w:rFonts w:ascii="Arial" w:hAnsi="Arial" w:cs="Arial"/>
                <w:sz w:val="22"/>
                <w:szCs w:val="22"/>
              </w:rPr>
              <w:t>habita; siendo</w:t>
            </w:r>
            <w:r w:rsidR="00EF457C" w:rsidRPr="0088289B">
              <w:rPr>
                <w:rFonts w:ascii="Arial" w:hAnsi="Arial" w:cs="Arial"/>
                <w:sz w:val="22"/>
                <w:szCs w:val="22"/>
              </w:rPr>
              <w:t xml:space="preserve"> en</w:t>
            </w:r>
            <w:r w:rsidR="00E570B3" w:rsidRPr="0088289B">
              <w:rPr>
                <w:rFonts w:ascii="Arial" w:hAnsi="Arial" w:cs="Arial"/>
                <w:sz w:val="22"/>
                <w:szCs w:val="22"/>
              </w:rPr>
              <w:t xml:space="preserve"> </w:t>
            </w:r>
            <w:r w:rsidR="00B41DD8" w:rsidRPr="0088289B">
              <w:rPr>
                <w:rFonts w:ascii="Arial" w:hAnsi="Arial" w:cs="Arial"/>
                <w:sz w:val="22"/>
                <w:szCs w:val="22"/>
              </w:rPr>
              <w:t xml:space="preserve">los primeros años de vida y específicamente </w:t>
            </w:r>
            <w:r w:rsidR="00E570B3" w:rsidRPr="0088289B">
              <w:rPr>
                <w:rFonts w:ascii="Arial" w:hAnsi="Arial" w:cs="Arial"/>
                <w:sz w:val="22"/>
                <w:szCs w:val="22"/>
              </w:rPr>
              <w:t xml:space="preserve">en </w:t>
            </w:r>
            <w:r w:rsidR="00B41DD8" w:rsidRPr="0088289B">
              <w:rPr>
                <w:rFonts w:ascii="Arial" w:hAnsi="Arial" w:cs="Arial"/>
                <w:sz w:val="22"/>
                <w:szCs w:val="22"/>
              </w:rPr>
              <w:t>el inicio de la vida escolar</w:t>
            </w:r>
            <w:r w:rsidR="00F77CA7">
              <w:rPr>
                <w:rFonts w:ascii="Arial" w:hAnsi="Arial" w:cs="Arial"/>
                <w:sz w:val="22"/>
                <w:szCs w:val="22"/>
              </w:rPr>
              <w:t>,</w:t>
            </w:r>
            <w:r w:rsidR="00B41DD8" w:rsidRPr="0088289B">
              <w:rPr>
                <w:rFonts w:ascii="Arial" w:hAnsi="Arial" w:cs="Arial"/>
                <w:sz w:val="22"/>
                <w:szCs w:val="22"/>
              </w:rPr>
              <w:t xml:space="preserve"> que tiene </w:t>
            </w:r>
            <w:r w:rsidR="00CB0587" w:rsidRPr="0088289B">
              <w:rPr>
                <w:rFonts w:ascii="Arial" w:hAnsi="Arial" w:cs="Arial"/>
                <w:sz w:val="22"/>
                <w:szCs w:val="22"/>
              </w:rPr>
              <w:t xml:space="preserve">gran </w:t>
            </w:r>
            <w:r w:rsidR="00B41DD8" w:rsidRPr="0088289B">
              <w:rPr>
                <w:rFonts w:ascii="Arial" w:hAnsi="Arial" w:cs="Arial"/>
                <w:sz w:val="22"/>
                <w:szCs w:val="22"/>
              </w:rPr>
              <w:t xml:space="preserve">predominancia el movimiento corporal a través del juego como alternativa de aprendizaje. </w:t>
            </w:r>
            <w:r w:rsidR="00EF457C" w:rsidRPr="0088289B">
              <w:rPr>
                <w:rFonts w:ascii="Arial" w:hAnsi="Arial" w:cs="Arial"/>
                <w:sz w:val="22"/>
                <w:szCs w:val="22"/>
              </w:rPr>
              <w:t xml:space="preserve">Se parte de </w:t>
            </w:r>
            <w:r w:rsidR="004D7863" w:rsidRPr="0088289B">
              <w:rPr>
                <w:rFonts w:ascii="Arial" w:hAnsi="Arial" w:cs="Arial"/>
                <w:sz w:val="22"/>
                <w:szCs w:val="22"/>
              </w:rPr>
              <w:t>lo anterior</w:t>
            </w:r>
            <w:r w:rsidR="00EF457C" w:rsidRPr="0088289B">
              <w:rPr>
                <w:rFonts w:ascii="Arial" w:hAnsi="Arial" w:cs="Arial"/>
                <w:sz w:val="22"/>
                <w:szCs w:val="22"/>
              </w:rPr>
              <w:t xml:space="preserve"> para decir que</w:t>
            </w:r>
            <w:r w:rsidR="004167AF" w:rsidRPr="0088289B">
              <w:rPr>
                <w:rFonts w:ascii="Arial" w:hAnsi="Arial" w:cs="Arial"/>
                <w:sz w:val="22"/>
                <w:szCs w:val="22"/>
              </w:rPr>
              <w:t xml:space="preserve"> el desarrollo, </w:t>
            </w:r>
            <w:r w:rsidRPr="0088289B">
              <w:rPr>
                <w:rFonts w:ascii="Arial" w:hAnsi="Arial" w:cs="Arial"/>
                <w:sz w:val="22"/>
                <w:szCs w:val="22"/>
              </w:rPr>
              <w:t>el cuidado</w:t>
            </w:r>
            <w:r w:rsidR="004167AF" w:rsidRPr="0088289B">
              <w:rPr>
                <w:rFonts w:ascii="Arial" w:hAnsi="Arial" w:cs="Arial"/>
                <w:sz w:val="22"/>
                <w:szCs w:val="22"/>
              </w:rPr>
              <w:t xml:space="preserve"> y el conocimiento del</w:t>
            </w:r>
            <w:r w:rsidRPr="0088289B">
              <w:rPr>
                <w:rFonts w:ascii="Arial" w:hAnsi="Arial" w:cs="Arial"/>
                <w:sz w:val="22"/>
                <w:szCs w:val="22"/>
              </w:rPr>
              <w:t xml:space="preserve"> cuerp</w:t>
            </w:r>
            <w:r w:rsidR="00EF457C" w:rsidRPr="0088289B">
              <w:rPr>
                <w:rFonts w:ascii="Arial" w:hAnsi="Arial" w:cs="Arial"/>
                <w:sz w:val="22"/>
                <w:szCs w:val="22"/>
              </w:rPr>
              <w:t>o desde temprana edad, permite</w:t>
            </w:r>
            <w:r w:rsidRPr="0088289B">
              <w:rPr>
                <w:rFonts w:ascii="Arial" w:hAnsi="Arial" w:cs="Arial"/>
                <w:sz w:val="22"/>
                <w:szCs w:val="22"/>
              </w:rPr>
              <w:t xml:space="preserve"> que los </w:t>
            </w:r>
            <w:r w:rsidR="005D175C" w:rsidRPr="0088289B">
              <w:rPr>
                <w:rFonts w:ascii="Arial" w:hAnsi="Arial" w:cs="Arial"/>
                <w:sz w:val="22"/>
                <w:szCs w:val="22"/>
              </w:rPr>
              <w:t>niños y niñas</w:t>
            </w:r>
            <w:r w:rsidR="004167AF" w:rsidRPr="0088289B">
              <w:rPr>
                <w:rFonts w:ascii="Arial" w:hAnsi="Arial" w:cs="Arial"/>
                <w:sz w:val="22"/>
                <w:szCs w:val="22"/>
              </w:rPr>
              <w:t xml:space="preserve"> se acerquen al</w:t>
            </w:r>
            <w:r w:rsidRPr="0088289B">
              <w:rPr>
                <w:rFonts w:ascii="Arial" w:hAnsi="Arial" w:cs="Arial"/>
                <w:sz w:val="22"/>
                <w:szCs w:val="22"/>
              </w:rPr>
              <w:t xml:space="preserve"> </w:t>
            </w:r>
            <w:r w:rsidR="004167AF" w:rsidRPr="0088289B">
              <w:rPr>
                <w:rFonts w:ascii="Arial" w:hAnsi="Arial" w:cs="Arial"/>
                <w:sz w:val="22"/>
                <w:szCs w:val="22"/>
              </w:rPr>
              <w:t>reconocimiento de</w:t>
            </w:r>
            <w:r w:rsidR="00502EB6" w:rsidRPr="0088289B">
              <w:rPr>
                <w:rFonts w:ascii="Arial" w:hAnsi="Arial" w:cs="Arial"/>
                <w:sz w:val="22"/>
                <w:szCs w:val="22"/>
              </w:rPr>
              <w:t xml:space="preserve"> su</w:t>
            </w:r>
            <w:r w:rsidR="001C5B6F" w:rsidRPr="0088289B">
              <w:rPr>
                <w:rFonts w:ascii="Arial" w:hAnsi="Arial" w:cs="Arial"/>
                <w:sz w:val="22"/>
                <w:szCs w:val="22"/>
              </w:rPr>
              <w:t xml:space="preserve"> cuerpo, las partes que lo componen y sus funciones vitales, </w:t>
            </w:r>
            <w:r w:rsidR="00502EB6" w:rsidRPr="0088289B">
              <w:rPr>
                <w:rFonts w:ascii="Arial" w:hAnsi="Arial" w:cs="Arial"/>
                <w:sz w:val="22"/>
                <w:szCs w:val="22"/>
              </w:rPr>
              <w:t>al igual que el de</w:t>
            </w:r>
            <w:r w:rsidR="004167AF" w:rsidRPr="0088289B">
              <w:rPr>
                <w:rFonts w:ascii="Arial" w:hAnsi="Arial" w:cs="Arial"/>
                <w:sz w:val="22"/>
                <w:szCs w:val="22"/>
              </w:rPr>
              <w:t xml:space="preserve"> </w:t>
            </w:r>
            <w:r w:rsidR="004D7863" w:rsidRPr="0088289B">
              <w:rPr>
                <w:rFonts w:ascii="Arial" w:hAnsi="Arial" w:cs="Arial"/>
                <w:sz w:val="22"/>
                <w:szCs w:val="22"/>
              </w:rPr>
              <w:t xml:space="preserve">sus </w:t>
            </w:r>
            <w:r w:rsidR="00B41DD8" w:rsidRPr="0088289B">
              <w:rPr>
                <w:rFonts w:ascii="Arial" w:hAnsi="Arial" w:cs="Arial"/>
                <w:sz w:val="22"/>
                <w:szCs w:val="22"/>
              </w:rPr>
              <w:t xml:space="preserve">propias </w:t>
            </w:r>
            <w:r w:rsidR="004D7863" w:rsidRPr="0088289B">
              <w:rPr>
                <w:rFonts w:ascii="Arial" w:hAnsi="Arial" w:cs="Arial"/>
                <w:sz w:val="22"/>
                <w:szCs w:val="22"/>
              </w:rPr>
              <w:t>emociones</w:t>
            </w:r>
            <w:r w:rsidR="00737686" w:rsidRPr="0088289B">
              <w:rPr>
                <w:rFonts w:ascii="Arial" w:hAnsi="Arial" w:cs="Arial"/>
                <w:sz w:val="22"/>
                <w:szCs w:val="22"/>
              </w:rPr>
              <w:t xml:space="preserve">, </w:t>
            </w:r>
            <w:r w:rsidR="00CB0587" w:rsidRPr="0088289B">
              <w:rPr>
                <w:rFonts w:ascii="Arial" w:hAnsi="Arial" w:cs="Arial"/>
                <w:sz w:val="22"/>
                <w:szCs w:val="22"/>
              </w:rPr>
              <w:t>las de otros</w:t>
            </w:r>
            <w:r w:rsidR="00B41DD8" w:rsidRPr="0088289B">
              <w:rPr>
                <w:rFonts w:ascii="Arial" w:hAnsi="Arial" w:cs="Arial"/>
                <w:sz w:val="22"/>
                <w:szCs w:val="22"/>
              </w:rPr>
              <w:t xml:space="preserve"> y</w:t>
            </w:r>
            <w:r w:rsidR="004D7863" w:rsidRPr="0088289B">
              <w:rPr>
                <w:rFonts w:ascii="Arial" w:hAnsi="Arial" w:cs="Arial"/>
                <w:sz w:val="22"/>
                <w:szCs w:val="22"/>
              </w:rPr>
              <w:t xml:space="preserve"> </w:t>
            </w:r>
            <w:r w:rsidR="001C5B6F" w:rsidRPr="0088289B">
              <w:rPr>
                <w:rFonts w:ascii="Arial" w:hAnsi="Arial" w:cs="Arial"/>
                <w:sz w:val="22"/>
                <w:szCs w:val="22"/>
              </w:rPr>
              <w:t xml:space="preserve">el </w:t>
            </w:r>
            <w:r w:rsidR="004D7863" w:rsidRPr="0088289B">
              <w:rPr>
                <w:rFonts w:ascii="Arial" w:hAnsi="Arial" w:cs="Arial"/>
                <w:sz w:val="22"/>
                <w:szCs w:val="22"/>
              </w:rPr>
              <w:t xml:space="preserve">control de </w:t>
            </w:r>
            <w:r w:rsidR="00E570B3" w:rsidRPr="0088289B">
              <w:rPr>
                <w:rFonts w:ascii="Arial" w:hAnsi="Arial" w:cs="Arial"/>
                <w:sz w:val="22"/>
                <w:szCs w:val="22"/>
              </w:rPr>
              <w:t>las mismas, enriqueciendo de este</w:t>
            </w:r>
            <w:r w:rsidR="00502EB6" w:rsidRPr="0088289B">
              <w:rPr>
                <w:rFonts w:ascii="Arial" w:hAnsi="Arial" w:cs="Arial"/>
                <w:sz w:val="22"/>
                <w:szCs w:val="22"/>
              </w:rPr>
              <w:t xml:space="preserve"> modo </w:t>
            </w:r>
            <w:r w:rsidR="00CB0587" w:rsidRPr="0088289B">
              <w:rPr>
                <w:rFonts w:ascii="Arial" w:hAnsi="Arial" w:cs="Arial"/>
                <w:sz w:val="22"/>
                <w:szCs w:val="22"/>
              </w:rPr>
              <w:t>el</w:t>
            </w:r>
            <w:r w:rsidR="00E570B3" w:rsidRPr="0088289B">
              <w:rPr>
                <w:rFonts w:ascii="Arial" w:hAnsi="Arial" w:cs="Arial"/>
                <w:sz w:val="22"/>
                <w:szCs w:val="22"/>
              </w:rPr>
              <w:t xml:space="preserve"> </w:t>
            </w:r>
            <w:r w:rsidR="00A62B1D" w:rsidRPr="0088289B">
              <w:rPr>
                <w:rFonts w:ascii="Arial" w:hAnsi="Arial" w:cs="Arial"/>
                <w:sz w:val="22"/>
                <w:szCs w:val="22"/>
              </w:rPr>
              <w:t>desenvolvimiento</w:t>
            </w:r>
            <w:r w:rsidRPr="0088289B">
              <w:rPr>
                <w:rFonts w:ascii="Arial" w:hAnsi="Arial" w:cs="Arial"/>
                <w:sz w:val="22"/>
                <w:szCs w:val="22"/>
              </w:rPr>
              <w:t xml:space="preserve"> en cualquier tipo de situación</w:t>
            </w:r>
            <w:r w:rsidR="00CB0587" w:rsidRPr="0088289B">
              <w:rPr>
                <w:rFonts w:ascii="Arial" w:hAnsi="Arial" w:cs="Arial"/>
                <w:sz w:val="22"/>
                <w:szCs w:val="22"/>
              </w:rPr>
              <w:t xml:space="preserve"> al involucrar</w:t>
            </w:r>
            <w:r w:rsidR="00B41DD8" w:rsidRPr="0088289B">
              <w:rPr>
                <w:rFonts w:ascii="Arial" w:hAnsi="Arial" w:cs="Arial"/>
                <w:sz w:val="22"/>
                <w:szCs w:val="22"/>
              </w:rPr>
              <w:t xml:space="preserve"> </w:t>
            </w:r>
            <w:r w:rsidR="001C5B6F" w:rsidRPr="0088289B">
              <w:rPr>
                <w:rFonts w:ascii="Arial" w:hAnsi="Arial" w:cs="Arial"/>
                <w:sz w:val="22"/>
                <w:szCs w:val="22"/>
              </w:rPr>
              <w:t xml:space="preserve">tanto el cuerpo como la expresión de </w:t>
            </w:r>
            <w:r w:rsidR="00CB0587" w:rsidRPr="0088289B">
              <w:rPr>
                <w:rFonts w:ascii="Arial" w:hAnsi="Arial" w:cs="Arial"/>
                <w:sz w:val="22"/>
                <w:szCs w:val="22"/>
              </w:rPr>
              <w:t>las</w:t>
            </w:r>
            <w:r w:rsidR="00B41DD8" w:rsidRPr="0088289B">
              <w:rPr>
                <w:rFonts w:ascii="Arial" w:hAnsi="Arial" w:cs="Arial"/>
                <w:sz w:val="22"/>
                <w:szCs w:val="22"/>
              </w:rPr>
              <w:t xml:space="preserve"> emociones </w:t>
            </w:r>
            <w:r w:rsidR="00CB0587" w:rsidRPr="0088289B">
              <w:rPr>
                <w:rFonts w:ascii="Arial" w:hAnsi="Arial" w:cs="Arial"/>
                <w:sz w:val="22"/>
                <w:szCs w:val="22"/>
              </w:rPr>
              <w:t xml:space="preserve">en la vida cotidiana </w:t>
            </w:r>
            <w:r w:rsidR="00B41DD8" w:rsidRPr="0088289B">
              <w:rPr>
                <w:rFonts w:ascii="Arial" w:hAnsi="Arial" w:cs="Arial"/>
                <w:sz w:val="22"/>
                <w:szCs w:val="22"/>
              </w:rPr>
              <w:t>y por ende</w:t>
            </w:r>
            <w:r w:rsidR="00F77CA7">
              <w:rPr>
                <w:rFonts w:ascii="Arial" w:hAnsi="Arial" w:cs="Arial"/>
                <w:sz w:val="22"/>
                <w:szCs w:val="22"/>
              </w:rPr>
              <w:t>,</w:t>
            </w:r>
            <w:r w:rsidR="00B41DD8" w:rsidRPr="0088289B">
              <w:rPr>
                <w:rFonts w:ascii="Arial" w:hAnsi="Arial" w:cs="Arial"/>
                <w:sz w:val="22"/>
                <w:szCs w:val="22"/>
              </w:rPr>
              <w:t xml:space="preserve"> </w:t>
            </w:r>
            <w:r w:rsidR="00502EB6" w:rsidRPr="0088289B">
              <w:rPr>
                <w:rFonts w:ascii="Arial" w:hAnsi="Arial" w:cs="Arial"/>
                <w:sz w:val="22"/>
                <w:szCs w:val="22"/>
              </w:rPr>
              <w:t xml:space="preserve">puede apreciarse </w:t>
            </w:r>
            <w:r w:rsidR="00B41DD8" w:rsidRPr="0088289B">
              <w:rPr>
                <w:rFonts w:ascii="Arial" w:hAnsi="Arial" w:cs="Arial"/>
                <w:sz w:val="22"/>
                <w:szCs w:val="22"/>
              </w:rPr>
              <w:t>el cuerpo como instrumento comunicativo.</w:t>
            </w:r>
            <w:r w:rsidR="00E570B3" w:rsidRPr="0088289B">
              <w:rPr>
                <w:rFonts w:ascii="Arial" w:hAnsi="Arial" w:cs="Arial"/>
                <w:sz w:val="22"/>
                <w:szCs w:val="22"/>
              </w:rPr>
              <w:t xml:space="preserve"> De a</w:t>
            </w:r>
            <w:r w:rsidR="00502EB6" w:rsidRPr="0088289B">
              <w:rPr>
                <w:rFonts w:ascii="Arial" w:hAnsi="Arial" w:cs="Arial"/>
                <w:sz w:val="22"/>
                <w:szCs w:val="22"/>
              </w:rPr>
              <w:t>hí</w:t>
            </w:r>
            <w:r w:rsidR="004E59C5" w:rsidRPr="0088289B">
              <w:rPr>
                <w:rFonts w:ascii="Arial" w:hAnsi="Arial" w:cs="Arial"/>
                <w:sz w:val="22"/>
                <w:szCs w:val="22"/>
              </w:rPr>
              <w:t xml:space="preserve"> surge</w:t>
            </w:r>
            <w:r w:rsidR="00502EB6" w:rsidRPr="0088289B">
              <w:rPr>
                <w:rFonts w:ascii="Arial" w:hAnsi="Arial" w:cs="Arial"/>
                <w:sz w:val="22"/>
                <w:szCs w:val="22"/>
              </w:rPr>
              <w:t xml:space="preserve"> </w:t>
            </w:r>
            <w:r w:rsidR="00737686" w:rsidRPr="0088289B">
              <w:rPr>
                <w:rFonts w:ascii="Arial" w:hAnsi="Arial" w:cs="Arial"/>
                <w:sz w:val="22"/>
                <w:szCs w:val="22"/>
              </w:rPr>
              <w:t>la importancia de enfocar en el</w:t>
            </w:r>
            <w:r w:rsidR="00737686" w:rsidRPr="0088289B">
              <w:rPr>
                <w:rFonts w:ascii="Arial" w:eastAsia="Calibri" w:hAnsi="Arial" w:cs="Arial"/>
                <w:sz w:val="22"/>
                <w:szCs w:val="22"/>
                <w:lang w:val="es-CO" w:eastAsia="en-US"/>
              </w:rPr>
              <w:t xml:space="preserve"> nivel </w:t>
            </w:r>
            <w:r w:rsidR="00F72467">
              <w:rPr>
                <w:rFonts w:ascii="Arial" w:eastAsia="Calibri" w:hAnsi="Arial" w:cs="Arial"/>
                <w:sz w:val="22"/>
                <w:szCs w:val="22"/>
                <w:lang w:val="es-CO" w:eastAsia="en-US"/>
              </w:rPr>
              <w:t xml:space="preserve">de </w:t>
            </w:r>
            <w:r w:rsidR="00737686" w:rsidRPr="0088289B">
              <w:rPr>
                <w:rFonts w:ascii="Arial" w:eastAsia="Calibri" w:hAnsi="Arial" w:cs="Arial"/>
                <w:sz w:val="22"/>
                <w:szCs w:val="22"/>
                <w:lang w:val="es-CO" w:eastAsia="en-US"/>
              </w:rPr>
              <w:t xml:space="preserve">preescolar </w:t>
            </w:r>
            <w:r w:rsidR="004E59C5" w:rsidRPr="0088289B">
              <w:rPr>
                <w:rFonts w:ascii="Arial" w:eastAsia="Calibri" w:hAnsi="Arial" w:cs="Arial"/>
                <w:sz w:val="22"/>
                <w:szCs w:val="22"/>
                <w:lang w:val="es-CO" w:eastAsia="en-US"/>
              </w:rPr>
              <w:t>la actividad</w:t>
            </w:r>
            <w:r w:rsidR="00737686" w:rsidRPr="0088289B">
              <w:rPr>
                <w:rFonts w:ascii="Arial" w:eastAsia="Calibri" w:hAnsi="Arial" w:cs="Arial"/>
                <w:sz w:val="22"/>
                <w:szCs w:val="22"/>
                <w:lang w:val="es-CO" w:eastAsia="en-US"/>
              </w:rPr>
              <w:t xml:space="preserve"> corporal a partir del movimiento, la lúdica y el juego</w:t>
            </w:r>
            <w:r w:rsidR="00A158CB" w:rsidRPr="0088289B">
              <w:rPr>
                <w:rFonts w:ascii="Arial" w:eastAsia="Calibri" w:hAnsi="Arial" w:cs="Arial"/>
                <w:sz w:val="22"/>
                <w:szCs w:val="22"/>
                <w:lang w:val="es-CO" w:eastAsia="en-US"/>
              </w:rPr>
              <w:t xml:space="preserve">, </w:t>
            </w:r>
            <w:r w:rsidR="00775C46" w:rsidRPr="0088289B">
              <w:rPr>
                <w:rFonts w:ascii="Arial" w:eastAsia="Calibri" w:hAnsi="Arial" w:cs="Arial"/>
                <w:sz w:val="22"/>
                <w:szCs w:val="22"/>
                <w:lang w:val="es-CO" w:eastAsia="en-US"/>
              </w:rPr>
              <w:t>promoviendo</w:t>
            </w:r>
            <w:r w:rsidR="00737686" w:rsidRPr="0088289B">
              <w:rPr>
                <w:rFonts w:ascii="Arial" w:eastAsia="Calibri" w:hAnsi="Arial" w:cs="Arial"/>
                <w:sz w:val="22"/>
                <w:szCs w:val="22"/>
                <w:lang w:val="es-CO" w:eastAsia="en-US"/>
              </w:rPr>
              <w:t xml:space="preserve"> que el niño y la niña sean los </w:t>
            </w:r>
            <w:r w:rsidR="00A158CB" w:rsidRPr="0088289B">
              <w:rPr>
                <w:rFonts w:ascii="Arial" w:eastAsia="Calibri" w:hAnsi="Arial" w:cs="Arial"/>
                <w:sz w:val="22"/>
                <w:szCs w:val="22"/>
                <w:lang w:val="es-CO" w:eastAsia="en-US"/>
              </w:rPr>
              <w:t>protagonista</w:t>
            </w:r>
            <w:r w:rsidR="00737686" w:rsidRPr="0088289B">
              <w:rPr>
                <w:rFonts w:ascii="Arial" w:eastAsia="Calibri" w:hAnsi="Arial" w:cs="Arial"/>
                <w:sz w:val="22"/>
                <w:szCs w:val="22"/>
                <w:lang w:val="es-CO" w:eastAsia="en-US"/>
              </w:rPr>
              <w:t xml:space="preserve">s de su propio auto-desarrollo, auto-conocimiento y auto-cuidado, </w:t>
            </w:r>
            <w:r w:rsidR="00E928EE">
              <w:rPr>
                <w:rFonts w:ascii="Arial" w:eastAsia="Calibri" w:hAnsi="Arial" w:cs="Arial"/>
                <w:sz w:val="22"/>
                <w:szCs w:val="22"/>
                <w:lang w:val="es-CO" w:eastAsia="en-US"/>
              </w:rPr>
              <w:t>apuntando</w:t>
            </w:r>
            <w:r w:rsidR="00CB0587" w:rsidRPr="0088289B">
              <w:rPr>
                <w:rFonts w:ascii="Arial" w:eastAsia="Calibri" w:hAnsi="Arial" w:cs="Arial"/>
                <w:sz w:val="22"/>
                <w:szCs w:val="22"/>
                <w:lang w:val="es-CO" w:eastAsia="en-US"/>
              </w:rPr>
              <w:t xml:space="preserve"> en esta medida</w:t>
            </w:r>
            <w:r w:rsidR="0088289B">
              <w:rPr>
                <w:rFonts w:ascii="Arial" w:eastAsia="Calibri" w:hAnsi="Arial" w:cs="Arial"/>
                <w:sz w:val="22"/>
                <w:szCs w:val="22"/>
                <w:lang w:val="es-CO" w:eastAsia="en-US"/>
              </w:rPr>
              <w:t xml:space="preserve"> también</w:t>
            </w:r>
            <w:r w:rsidR="00CB0587" w:rsidRPr="0088289B">
              <w:rPr>
                <w:rFonts w:ascii="Arial" w:eastAsia="Calibri" w:hAnsi="Arial" w:cs="Arial"/>
                <w:sz w:val="22"/>
                <w:szCs w:val="22"/>
                <w:lang w:val="es-CO" w:eastAsia="en-US"/>
              </w:rPr>
              <w:t xml:space="preserve"> a pr</w:t>
            </w:r>
            <w:r w:rsidR="00775C46" w:rsidRPr="0088289B">
              <w:rPr>
                <w:rFonts w:ascii="Arial" w:eastAsia="Calibri" w:hAnsi="Arial" w:cs="Arial"/>
                <w:sz w:val="22"/>
                <w:szCs w:val="22"/>
                <w:lang w:val="es-CO" w:eastAsia="en-US"/>
              </w:rPr>
              <w:t>opiciar</w:t>
            </w:r>
            <w:r w:rsidR="00CB0587" w:rsidRPr="0088289B">
              <w:rPr>
                <w:rFonts w:ascii="Arial" w:eastAsia="Calibri" w:hAnsi="Arial" w:cs="Arial"/>
                <w:sz w:val="22"/>
                <w:szCs w:val="22"/>
                <w:lang w:val="es-CO" w:eastAsia="en-US"/>
              </w:rPr>
              <w:t xml:space="preserve"> aprendizajes más significativos.</w:t>
            </w:r>
          </w:p>
          <w:p w14:paraId="5637B7AC" w14:textId="77777777" w:rsidR="00F946C7" w:rsidRPr="0088289B" w:rsidRDefault="00F946C7" w:rsidP="00647784">
            <w:pPr>
              <w:jc w:val="both"/>
              <w:rPr>
                <w:rFonts w:ascii="Arial" w:hAnsi="Arial" w:cs="Arial"/>
                <w:sz w:val="22"/>
                <w:szCs w:val="22"/>
                <w:lang w:val="es-CO"/>
              </w:rPr>
            </w:pPr>
          </w:p>
        </w:tc>
      </w:tr>
      <w:tr w:rsidR="009309BB" w:rsidRPr="00D364D2" w14:paraId="3CADD575" w14:textId="77777777" w:rsidTr="0007137A">
        <w:trPr>
          <w:jc w:val="center"/>
        </w:trPr>
        <w:tc>
          <w:tcPr>
            <w:tcW w:w="10166" w:type="dxa"/>
            <w:gridSpan w:val="2"/>
          </w:tcPr>
          <w:p w14:paraId="3BB2F302" w14:textId="16B4E6B3" w:rsidR="00F262EE" w:rsidRDefault="009309BB" w:rsidP="00647784">
            <w:pPr>
              <w:jc w:val="both"/>
              <w:rPr>
                <w:rFonts w:ascii="Arial" w:hAnsi="Arial" w:cs="Arial"/>
                <w:sz w:val="22"/>
                <w:szCs w:val="22"/>
              </w:rPr>
            </w:pPr>
            <w:r w:rsidRPr="003B1E84">
              <w:rPr>
                <w:rFonts w:ascii="Arial" w:hAnsi="Arial" w:cs="Arial"/>
                <w:b/>
                <w:sz w:val="22"/>
                <w:szCs w:val="22"/>
              </w:rPr>
              <w:t>JUSTIFICACIÓN</w:t>
            </w:r>
            <w:r w:rsidR="00BC384C" w:rsidRPr="003B1E84">
              <w:rPr>
                <w:rFonts w:ascii="Arial" w:hAnsi="Arial" w:cs="Arial"/>
                <w:sz w:val="22"/>
                <w:szCs w:val="22"/>
              </w:rPr>
              <w:t xml:space="preserve"> </w:t>
            </w:r>
          </w:p>
          <w:p w14:paraId="5B21749C" w14:textId="77777777" w:rsidR="0007137A" w:rsidRPr="003B1E84" w:rsidRDefault="0007137A" w:rsidP="00647784">
            <w:pPr>
              <w:jc w:val="both"/>
              <w:rPr>
                <w:rFonts w:ascii="Arial" w:hAnsi="Arial" w:cs="Arial"/>
                <w:sz w:val="22"/>
                <w:szCs w:val="22"/>
              </w:rPr>
            </w:pPr>
          </w:p>
          <w:p w14:paraId="2D835931" w14:textId="3E10F3B4" w:rsidR="00C2715A" w:rsidRPr="00705DD9" w:rsidRDefault="003A1F4A" w:rsidP="003B1E84">
            <w:pPr>
              <w:jc w:val="both"/>
              <w:rPr>
                <w:rFonts w:ascii="Arial" w:hAnsi="Arial" w:cs="Arial"/>
                <w:sz w:val="22"/>
                <w:szCs w:val="22"/>
              </w:rPr>
            </w:pPr>
            <w:r w:rsidRPr="00705DD9">
              <w:rPr>
                <w:rFonts w:ascii="Arial" w:hAnsi="Arial" w:cs="Arial"/>
                <w:sz w:val="22"/>
                <w:szCs w:val="22"/>
              </w:rPr>
              <w:t>La actividad</w:t>
            </w:r>
            <w:r w:rsidR="00F262EE" w:rsidRPr="00705DD9">
              <w:rPr>
                <w:rFonts w:ascii="Arial" w:hAnsi="Arial" w:cs="Arial"/>
                <w:sz w:val="22"/>
                <w:szCs w:val="22"/>
              </w:rPr>
              <w:t xml:space="preserve"> física </w:t>
            </w:r>
            <w:r w:rsidRPr="00705DD9">
              <w:rPr>
                <w:rFonts w:ascii="Arial" w:hAnsi="Arial" w:cs="Arial"/>
                <w:sz w:val="22"/>
                <w:szCs w:val="22"/>
              </w:rPr>
              <w:t>basada en el juego y vivida desde el</w:t>
            </w:r>
            <w:r w:rsidR="00F262EE" w:rsidRPr="00705DD9">
              <w:rPr>
                <w:rFonts w:ascii="Arial" w:hAnsi="Arial" w:cs="Arial"/>
                <w:sz w:val="22"/>
                <w:szCs w:val="22"/>
              </w:rPr>
              <w:t xml:space="preserve"> preescolar </w:t>
            </w:r>
            <w:r w:rsidR="00F262EE" w:rsidRPr="003B1E84">
              <w:rPr>
                <w:rFonts w:ascii="Arial" w:hAnsi="Arial" w:cs="Arial"/>
                <w:sz w:val="22"/>
                <w:szCs w:val="22"/>
              </w:rPr>
              <w:t xml:space="preserve">es un elemento que contribuye al desarrollo integral del niño </w:t>
            </w:r>
            <w:r w:rsidR="004A5923" w:rsidRPr="003B1E84">
              <w:rPr>
                <w:rFonts w:ascii="Arial" w:hAnsi="Arial" w:cs="Arial"/>
                <w:sz w:val="22"/>
                <w:szCs w:val="22"/>
              </w:rPr>
              <w:t xml:space="preserve">y la niña </w:t>
            </w:r>
            <w:r w:rsidR="0041285D">
              <w:rPr>
                <w:rFonts w:ascii="Arial" w:hAnsi="Arial" w:cs="Arial"/>
                <w:sz w:val="22"/>
                <w:szCs w:val="22"/>
              </w:rPr>
              <w:t xml:space="preserve">aprovechando su energía, </w:t>
            </w:r>
            <w:r w:rsidR="00F262EE" w:rsidRPr="003B1E84">
              <w:rPr>
                <w:rFonts w:ascii="Arial" w:hAnsi="Arial" w:cs="Arial"/>
                <w:sz w:val="22"/>
                <w:szCs w:val="22"/>
              </w:rPr>
              <w:t>vitalidad, imaginación y creatividad.</w:t>
            </w:r>
            <w:r w:rsidR="009D0361" w:rsidRPr="003B1E84">
              <w:rPr>
                <w:rFonts w:ascii="Arial" w:hAnsi="Arial" w:cs="Arial"/>
                <w:sz w:val="22"/>
                <w:szCs w:val="22"/>
              </w:rPr>
              <w:t xml:space="preserve"> </w:t>
            </w:r>
            <w:r w:rsidR="0041285D" w:rsidRPr="00705DD9">
              <w:rPr>
                <w:rFonts w:ascii="Arial" w:hAnsi="Arial" w:cs="Arial"/>
                <w:sz w:val="22"/>
                <w:szCs w:val="22"/>
              </w:rPr>
              <w:t xml:space="preserve">Dicha actividad, posibilita a los </w:t>
            </w:r>
            <w:r w:rsidR="00F77CA7">
              <w:rPr>
                <w:rFonts w:ascii="Arial" w:hAnsi="Arial" w:cs="Arial"/>
                <w:sz w:val="22"/>
                <w:szCs w:val="22"/>
              </w:rPr>
              <w:t>estudiantes</w:t>
            </w:r>
            <w:r w:rsidR="0041285D" w:rsidRPr="00705DD9">
              <w:rPr>
                <w:rFonts w:ascii="Arial" w:hAnsi="Arial" w:cs="Arial"/>
                <w:sz w:val="22"/>
                <w:szCs w:val="22"/>
              </w:rPr>
              <w:t xml:space="preserve"> </w:t>
            </w:r>
            <w:r w:rsidR="0041285D">
              <w:rPr>
                <w:rFonts w:ascii="Arial" w:hAnsi="Arial" w:cs="Arial"/>
                <w:sz w:val="22"/>
                <w:szCs w:val="22"/>
              </w:rPr>
              <w:t>explorar</w:t>
            </w:r>
            <w:r w:rsidR="00F262EE" w:rsidRPr="003B1E84">
              <w:rPr>
                <w:rFonts w:ascii="Arial" w:hAnsi="Arial" w:cs="Arial"/>
                <w:sz w:val="22"/>
                <w:szCs w:val="22"/>
              </w:rPr>
              <w:t xml:space="preserve"> su cuerpo para que estructure</w:t>
            </w:r>
            <w:r w:rsidR="0041285D">
              <w:rPr>
                <w:rFonts w:ascii="Arial" w:hAnsi="Arial" w:cs="Arial"/>
                <w:sz w:val="22"/>
                <w:szCs w:val="22"/>
              </w:rPr>
              <w:t>n</w:t>
            </w:r>
            <w:r w:rsidR="00F262EE" w:rsidRPr="003B1E84">
              <w:rPr>
                <w:rFonts w:ascii="Arial" w:hAnsi="Arial" w:cs="Arial"/>
                <w:sz w:val="22"/>
                <w:szCs w:val="22"/>
              </w:rPr>
              <w:t xml:space="preserve"> su esquema corporal, su a</w:t>
            </w:r>
            <w:r w:rsidR="00FF6C96">
              <w:rPr>
                <w:rFonts w:ascii="Arial" w:hAnsi="Arial" w:cs="Arial"/>
                <w:sz w:val="22"/>
                <w:szCs w:val="22"/>
              </w:rPr>
              <w:t>utoimagen</w:t>
            </w:r>
            <w:r w:rsidR="0041285D">
              <w:rPr>
                <w:rFonts w:ascii="Arial" w:hAnsi="Arial" w:cs="Arial"/>
                <w:sz w:val="22"/>
                <w:szCs w:val="22"/>
              </w:rPr>
              <w:t xml:space="preserve"> y</w:t>
            </w:r>
            <w:r w:rsidR="0041285D" w:rsidRPr="00705DD9">
              <w:rPr>
                <w:rFonts w:ascii="Arial" w:hAnsi="Arial" w:cs="Arial"/>
                <w:sz w:val="22"/>
                <w:szCs w:val="22"/>
              </w:rPr>
              <w:t xml:space="preserve"> las</w:t>
            </w:r>
            <w:r w:rsidR="009D0361" w:rsidRPr="00705DD9">
              <w:rPr>
                <w:rFonts w:ascii="Arial" w:hAnsi="Arial" w:cs="Arial"/>
                <w:sz w:val="22"/>
                <w:szCs w:val="22"/>
              </w:rPr>
              <w:t xml:space="preserve"> </w:t>
            </w:r>
            <w:r w:rsidR="009D0361" w:rsidRPr="003B1E84">
              <w:rPr>
                <w:rFonts w:ascii="Arial" w:hAnsi="Arial" w:cs="Arial"/>
                <w:sz w:val="22"/>
                <w:szCs w:val="22"/>
              </w:rPr>
              <w:t xml:space="preserve">relaciones con los demás, </w:t>
            </w:r>
            <w:r w:rsidR="00F262EE" w:rsidRPr="003B1E84">
              <w:rPr>
                <w:rFonts w:ascii="Arial" w:hAnsi="Arial" w:cs="Arial"/>
                <w:sz w:val="22"/>
                <w:szCs w:val="22"/>
              </w:rPr>
              <w:t>adquiera</w:t>
            </w:r>
            <w:r w:rsidR="0041285D">
              <w:rPr>
                <w:rFonts w:ascii="Arial" w:hAnsi="Arial" w:cs="Arial"/>
                <w:sz w:val="22"/>
                <w:szCs w:val="22"/>
              </w:rPr>
              <w:t>n</w:t>
            </w:r>
            <w:r w:rsidR="00F262EE" w:rsidRPr="003B1E84">
              <w:rPr>
                <w:rFonts w:ascii="Arial" w:hAnsi="Arial" w:cs="Arial"/>
                <w:sz w:val="22"/>
                <w:szCs w:val="22"/>
              </w:rPr>
              <w:t xml:space="preserve"> nociones de tiempo</w:t>
            </w:r>
            <w:r w:rsidR="004A5923" w:rsidRPr="003B1E84">
              <w:rPr>
                <w:rFonts w:ascii="Arial" w:hAnsi="Arial" w:cs="Arial"/>
                <w:sz w:val="22"/>
                <w:szCs w:val="22"/>
              </w:rPr>
              <w:t xml:space="preserve"> y espacio </w:t>
            </w:r>
            <w:r w:rsidR="0041285D">
              <w:rPr>
                <w:rFonts w:ascii="Arial" w:hAnsi="Arial" w:cs="Arial"/>
                <w:sz w:val="22"/>
                <w:szCs w:val="22"/>
              </w:rPr>
              <w:t>y</w:t>
            </w:r>
            <w:r w:rsidR="0041285D" w:rsidRPr="0041285D">
              <w:rPr>
                <w:rFonts w:ascii="Arial" w:hAnsi="Arial" w:cs="Arial"/>
                <w:color w:val="0070C0"/>
                <w:sz w:val="22"/>
                <w:szCs w:val="22"/>
              </w:rPr>
              <w:t xml:space="preserve"> </w:t>
            </w:r>
            <w:r w:rsidR="0041285D" w:rsidRPr="00705DD9">
              <w:rPr>
                <w:rFonts w:ascii="Arial" w:hAnsi="Arial" w:cs="Arial"/>
                <w:sz w:val="22"/>
                <w:szCs w:val="22"/>
              </w:rPr>
              <w:t>experimenten</w:t>
            </w:r>
            <w:r w:rsidR="00F262EE" w:rsidRPr="0041285D">
              <w:rPr>
                <w:rFonts w:ascii="Arial" w:hAnsi="Arial" w:cs="Arial"/>
                <w:color w:val="0070C0"/>
                <w:sz w:val="22"/>
                <w:szCs w:val="22"/>
              </w:rPr>
              <w:t xml:space="preserve"> </w:t>
            </w:r>
            <w:r w:rsidR="00F262EE" w:rsidRPr="003B1E84">
              <w:rPr>
                <w:rFonts w:ascii="Arial" w:hAnsi="Arial" w:cs="Arial"/>
                <w:sz w:val="22"/>
                <w:szCs w:val="22"/>
              </w:rPr>
              <w:t xml:space="preserve">las posibilidades de movimiento que </w:t>
            </w:r>
            <w:r w:rsidR="009D0361" w:rsidRPr="003B1E84">
              <w:rPr>
                <w:rFonts w:ascii="Arial" w:hAnsi="Arial" w:cs="Arial"/>
                <w:sz w:val="22"/>
                <w:szCs w:val="22"/>
              </w:rPr>
              <w:t>su cuerpo</w:t>
            </w:r>
            <w:r w:rsidR="0041285D">
              <w:rPr>
                <w:rFonts w:ascii="Arial" w:hAnsi="Arial" w:cs="Arial"/>
                <w:sz w:val="22"/>
                <w:szCs w:val="22"/>
              </w:rPr>
              <w:t xml:space="preserve"> les</w:t>
            </w:r>
            <w:r w:rsidR="009D0361" w:rsidRPr="003B1E84">
              <w:rPr>
                <w:rFonts w:ascii="Arial" w:hAnsi="Arial" w:cs="Arial"/>
                <w:sz w:val="22"/>
                <w:szCs w:val="22"/>
              </w:rPr>
              <w:t xml:space="preserve"> ofrece.</w:t>
            </w:r>
            <w:r>
              <w:rPr>
                <w:rFonts w:ascii="Arial" w:hAnsi="Arial" w:cs="Arial"/>
                <w:sz w:val="22"/>
                <w:szCs w:val="22"/>
              </w:rPr>
              <w:t xml:space="preserve"> La actividad</w:t>
            </w:r>
            <w:r w:rsidR="00F262EE" w:rsidRPr="003B1E84">
              <w:rPr>
                <w:rFonts w:ascii="Arial" w:hAnsi="Arial" w:cs="Arial"/>
                <w:sz w:val="22"/>
                <w:szCs w:val="22"/>
              </w:rPr>
              <w:t xml:space="preserve"> física en esta edad debe propiciar la </w:t>
            </w:r>
            <w:r w:rsidR="00F262EE" w:rsidRPr="00705DD9">
              <w:rPr>
                <w:rFonts w:ascii="Arial" w:hAnsi="Arial" w:cs="Arial"/>
                <w:sz w:val="22"/>
                <w:szCs w:val="22"/>
              </w:rPr>
              <w:t xml:space="preserve">adquisición, </w:t>
            </w:r>
            <w:r w:rsidR="00B45AA7" w:rsidRPr="00705DD9">
              <w:rPr>
                <w:rFonts w:ascii="Arial" w:hAnsi="Arial" w:cs="Arial"/>
                <w:sz w:val="22"/>
                <w:szCs w:val="22"/>
              </w:rPr>
              <w:t>estabilidad</w:t>
            </w:r>
            <w:r w:rsidR="00F262EE" w:rsidRPr="00705DD9">
              <w:rPr>
                <w:rFonts w:ascii="Arial" w:hAnsi="Arial" w:cs="Arial"/>
                <w:sz w:val="22"/>
                <w:szCs w:val="22"/>
              </w:rPr>
              <w:t xml:space="preserve"> </w:t>
            </w:r>
            <w:r w:rsidR="00F262EE" w:rsidRPr="003B1E84">
              <w:rPr>
                <w:rFonts w:ascii="Arial" w:hAnsi="Arial" w:cs="Arial"/>
                <w:sz w:val="22"/>
                <w:szCs w:val="22"/>
              </w:rPr>
              <w:t>y diversificación de la</w:t>
            </w:r>
            <w:r w:rsidR="004A5923" w:rsidRPr="003B1E84">
              <w:rPr>
                <w:rFonts w:ascii="Arial" w:hAnsi="Arial" w:cs="Arial"/>
                <w:sz w:val="22"/>
                <w:szCs w:val="22"/>
              </w:rPr>
              <w:t xml:space="preserve">s habilidades motrices básicas. </w:t>
            </w:r>
            <w:r w:rsidR="004A5923" w:rsidRPr="00705DD9">
              <w:rPr>
                <w:rFonts w:ascii="Arial" w:hAnsi="Arial" w:cs="Arial"/>
                <w:sz w:val="22"/>
                <w:szCs w:val="22"/>
              </w:rPr>
              <w:t>E</w:t>
            </w:r>
            <w:r w:rsidR="00F262EE" w:rsidRPr="00705DD9">
              <w:rPr>
                <w:rFonts w:ascii="Arial" w:hAnsi="Arial" w:cs="Arial"/>
                <w:sz w:val="22"/>
                <w:szCs w:val="22"/>
              </w:rPr>
              <w:t>s</w:t>
            </w:r>
            <w:r w:rsidR="00B45AA7" w:rsidRPr="00705DD9">
              <w:rPr>
                <w:rFonts w:ascii="Arial" w:hAnsi="Arial" w:cs="Arial"/>
                <w:sz w:val="22"/>
                <w:szCs w:val="22"/>
              </w:rPr>
              <w:t xml:space="preserve"> así como se reconoce</w:t>
            </w:r>
            <w:r w:rsidR="00F262EE" w:rsidRPr="00B45AA7">
              <w:rPr>
                <w:rFonts w:ascii="Arial" w:hAnsi="Arial" w:cs="Arial"/>
                <w:color w:val="0070C0"/>
                <w:sz w:val="22"/>
                <w:szCs w:val="22"/>
              </w:rPr>
              <w:t xml:space="preserve"> </w:t>
            </w:r>
            <w:r w:rsidR="00F262EE" w:rsidRPr="003B1E84">
              <w:rPr>
                <w:rFonts w:ascii="Arial" w:hAnsi="Arial" w:cs="Arial"/>
                <w:sz w:val="22"/>
                <w:szCs w:val="22"/>
              </w:rPr>
              <w:t>indispensable que al niño</w:t>
            </w:r>
            <w:r w:rsidR="009D0361" w:rsidRPr="003B1E84">
              <w:rPr>
                <w:rFonts w:ascii="Arial" w:hAnsi="Arial" w:cs="Arial"/>
                <w:sz w:val="22"/>
                <w:szCs w:val="22"/>
              </w:rPr>
              <w:t xml:space="preserve"> y </w:t>
            </w:r>
            <w:r w:rsidR="00B45AA7" w:rsidRPr="00705DD9">
              <w:rPr>
                <w:rFonts w:ascii="Arial" w:hAnsi="Arial" w:cs="Arial"/>
                <w:sz w:val="22"/>
                <w:szCs w:val="22"/>
              </w:rPr>
              <w:t xml:space="preserve">a la </w:t>
            </w:r>
            <w:r w:rsidR="009D0361" w:rsidRPr="00705DD9">
              <w:rPr>
                <w:rFonts w:ascii="Arial" w:hAnsi="Arial" w:cs="Arial"/>
                <w:sz w:val="22"/>
                <w:szCs w:val="22"/>
              </w:rPr>
              <w:t xml:space="preserve">niña </w:t>
            </w:r>
            <w:r w:rsidR="00F262EE" w:rsidRPr="003B1E84">
              <w:rPr>
                <w:rFonts w:ascii="Arial" w:hAnsi="Arial" w:cs="Arial"/>
                <w:sz w:val="22"/>
                <w:szCs w:val="22"/>
              </w:rPr>
              <w:t xml:space="preserve">se le brinden </w:t>
            </w:r>
            <w:r w:rsidR="00B45AA7">
              <w:rPr>
                <w:rFonts w:ascii="Arial" w:hAnsi="Arial" w:cs="Arial"/>
                <w:sz w:val="22"/>
                <w:szCs w:val="22"/>
              </w:rPr>
              <w:t>variedad de</w:t>
            </w:r>
            <w:r w:rsidR="00F262EE" w:rsidRPr="003B1E84">
              <w:rPr>
                <w:rFonts w:ascii="Arial" w:hAnsi="Arial" w:cs="Arial"/>
                <w:sz w:val="22"/>
                <w:szCs w:val="22"/>
              </w:rPr>
              <w:t xml:space="preserve"> oportunidades para que</w:t>
            </w:r>
            <w:r w:rsidR="00B45AA7">
              <w:rPr>
                <w:rFonts w:ascii="Arial" w:hAnsi="Arial" w:cs="Arial"/>
                <w:sz w:val="22"/>
                <w:szCs w:val="22"/>
              </w:rPr>
              <w:t xml:space="preserve"> corra, salte, lance, </w:t>
            </w:r>
            <w:r w:rsidR="00B45AA7" w:rsidRPr="00705DD9">
              <w:rPr>
                <w:rFonts w:ascii="Arial" w:hAnsi="Arial" w:cs="Arial"/>
                <w:sz w:val="22"/>
                <w:szCs w:val="22"/>
              </w:rPr>
              <w:t>se arrastre y ejecute otros tantos movimientos que su cuerpo le permita</w:t>
            </w:r>
            <w:r w:rsidR="008A01B4" w:rsidRPr="00705DD9">
              <w:rPr>
                <w:rFonts w:ascii="Arial" w:hAnsi="Arial" w:cs="Arial"/>
                <w:sz w:val="22"/>
                <w:szCs w:val="22"/>
              </w:rPr>
              <w:t>,</w:t>
            </w:r>
            <w:r w:rsidR="00F262EE" w:rsidRPr="00705DD9">
              <w:rPr>
                <w:rFonts w:ascii="Arial" w:hAnsi="Arial" w:cs="Arial"/>
                <w:sz w:val="22"/>
                <w:szCs w:val="22"/>
              </w:rPr>
              <w:t xml:space="preserve"> </w:t>
            </w:r>
            <w:r w:rsidR="00F262EE" w:rsidRPr="003B1E84">
              <w:rPr>
                <w:rFonts w:ascii="Arial" w:hAnsi="Arial" w:cs="Arial"/>
                <w:sz w:val="22"/>
                <w:szCs w:val="22"/>
              </w:rPr>
              <w:t xml:space="preserve">aprovechando su capacidad lúdica, lo que contribuirá no solo a su desarrollo físico, </w:t>
            </w:r>
            <w:r w:rsidR="004A5923" w:rsidRPr="003B1E84">
              <w:rPr>
                <w:rFonts w:ascii="Arial" w:hAnsi="Arial" w:cs="Arial"/>
                <w:sz w:val="22"/>
                <w:szCs w:val="22"/>
              </w:rPr>
              <w:t>sino</w:t>
            </w:r>
            <w:r w:rsidR="00F262EE" w:rsidRPr="003B1E84">
              <w:rPr>
                <w:rFonts w:ascii="Arial" w:hAnsi="Arial" w:cs="Arial"/>
                <w:sz w:val="22"/>
                <w:szCs w:val="22"/>
              </w:rPr>
              <w:t xml:space="preserve"> </w:t>
            </w:r>
            <w:r w:rsidR="00B45AA7" w:rsidRPr="00705DD9">
              <w:rPr>
                <w:rFonts w:ascii="Arial" w:hAnsi="Arial" w:cs="Arial"/>
                <w:sz w:val="22"/>
                <w:szCs w:val="22"/>
              </w:rPr>
              <w:t>al logro</w:t>
            </w:r>
            <w:r w:rsidR="00F262EE" w:rsidRPr="00705DD9">
              <w:rPr>
                <w:rFonts w:ascii="Arial" w:hAnsi="Arial" w:cs="Arial"/>
                <w:sz w:val="22"/>
                <w:szCs w:val="22"/>
              </w:rPr>
              <w:t xml:space="preserve"> </w:t>
            </w:r>
            <w:r w:rsidR="00B45AA7">
              <w:rPr>
                <w:rFonts w:ascii="Arial" w:hAnsi="Arial" w:cs="Arial"/>
                <w:sz w:val="22"/>
                <w:szCs w:val="22"/>
              </w:rPr>
              <w:t>beneficioso</w:t>
            </w:r>
            <w:r w:rsidR="00F262EE" w:rsidRPr="003B1E84">
              <w:rPr>
                <w:rFonts w:ascii="Arial" w:hAnsi="Arial" w:cs="Arial"/>
                <w:sz w:val="22"/>
                <w:szCs w:val="22"/>
              </w:rPr>
              <w:t xml:space="preserve"> </w:t>
            </w:r>
            <w:r w:rsidR="00B45AA7">
              <w:rPr>
                <w:rFonts w:ascii="Arial" w:hAnsi="Arial" w:cs="Arial"/>
                <w:sz w:val="22"/>
                <w:szCs w:val="22"/>
              </w:rPr>
              <w:t>de</w:t>
            </w:r>
            <w:r w:rsidR="00F262EE" w:rsidRPr="003B1E84">
              <w:rPr>
                <w:rFonts w:ascii="Arial" w:hAnsi="Arial" w:cs="Arial"/>
                <w:sz w:val="22"/>
                <w:szCs w:val="22"/>
              </w:rPr>
              <w:t xml:space="preserve"> otro</w:t>
            </w:r>
            <w:r w:rsidR="00B45AA7">
              <w:rPr>
                <w:rFonts w:ascii="Arial" w:hAnsi="Arial" w:cs="Arial"/>
                <w:sz w:val="22"/>
                <w:szCs w:val="22"/>
              </w:rPr>
              <w:t>s dominios como el</w:t>
            </w:r>
            <w:r w:rsidR="004A5923" w:rsidRPr="003B1E84">
              <w:rPr>
                <w:rFonts w:ascii="Arial" w:hAnsi="Arial" w:cs="Arial"/>
                <w:sz w:val="22"/>
                <w:szCs w:val="22"/>
              </w:rPr>
              <w:t xml:space="preserve"> lenguaje, el socio</w:t>
            </w:r>
            <w:r w:rsidR="00FF6C96">
              <w:rPr>
                <w:rFonts w:ascii="Arial" w:hAnsi="Arial" w:cs="Arial"/>
                <w:sz w:val="22"/>
                <w:szCs w:val="22"/>
              </w:rPr>
              <w:t>-</w:t>
            </w:r>
            <w:r w:rsidR="004A5923" w:rsidRPr="003B1E84">
              <w:rPr>
                <w:rFonts w:ascii="Arial" w:hAnsi="Arial" w:cs="Arial"/>
                <w:sz w:val="22"/>
                <w:szCs w:val="22"/>
              </w:rPr>
              <w:t xml:space="preserve">afectivo, </w:t>
            </w:r>
            <w:r w:rsidR="00F262EE" w:rsidRPr="003B1E84">
              <w:rPr>
                <w:rFonts w:ascii="Arial" w:hAnsi="Arial" w:cs="Arial"/>
                <w:sz w:val="22"/>
                <w:szCs w:val="22"/>
              </w:rPr>
              <w:t>el cognitivo y el creativo.</w:t>
            </w:r>
            <w:r w:rsidR="00B45AA7">
              <w:rPr>
                <w:rFonts w:ascii="Arial" w:hAnsi="Arial" w:cs="Arial"/>
                <w:sz w:val="22"/>
                <w:szCs w:val="22"/>
              </w:rPr>
              <w:t xml:space="preserve"> </w:t>
            </w:r>
            <w:r w:rsidR="00F262EE" w:rsidRPr="00705DD9">
              <w:rPr>
                <w:rFonts w:ascii="Arial" w:hAnsi="Arial" w:cs="Arial"/>
                <w:sz w:val="22"/>
                <w:szCs w:val="22"/>
              </w:rPr>
              <w:t xml:space="preserve">La </w:t>
            </w:r>
            <w:r w:rsidR="00B45AA7" w:rsidRPr="00705DD9">
              <w:rPr>
                <w:rFonts w:ascii="Arial" w:hAnsi="Arial" w:cs="Arial"/>
                <w:sz w:val="22"/>
                <w:szCs w:val="22"/>
              </w:rPr>
              <w:t>actividad</w:t>
            </w:r>
            <w:r w:rsidR="00F262EE" w:rsidRPr="00705DD9">
              <w:rPr>
                <w:rFonts w:ascii="Arial" w:hAnsi="Arial" w:cs="Arial"/>
                <w:sz w:val="22"/>
                <w:szCs w:val="22"/>
              </w:rPr>
              <w:t xml:space="preserve"> física en preescolar juega un papel importante </w:t>
            </w:r>
            <w:r w:rsidR="00B45AA7" w:rsidRPr="00705DD9">
              <w:rPr>
                <w:rFonts w:ascii="Arial" w:hAnsi="Arial" w:cs="Arial"/>
                <w:sz w:val="22"/>
                <w:szCs w:val="22"/>
              </w:rPr>
              <w:t>desde</w:t>
            </w:r>
            <w:r w:rsidR="00F262EE" w:rsidRPr="00705DD9">
              <w:rPr>
                <w:rFonts w:ascii="Arial" w:hAnsi="Arial" w:cs="Arial"/>
                <w:sz w:val="22"/>
                <w:szCs w:val="22"/>
              </w:rPr>
              <w:t xml:space="preserve"> la asimilación y la integración </w:t>
            </w:r>
            <w:r w:rsidR="00B45AA7" w:rsidRPr="00705DD9">
              <w:rPr>
                <w:rFonts w:ascii="Arial" w:hAnsi="Arial" w:cs="Arial"/>
                <w:sz w:val="22"/>
                <w:szCs w:val="22"/>
              </w:rPr>
              <w:t xml:space="preserve">con </w:t>
            </w:r>
            <w:r w:rsidR="00F262EE" w:rsidRPr="00705DD9">
              <w:rPr>
                <w:rFonts w:ascii="Arial" w:hAnsi="Arial" w:cs="Arial"/>
                <w:sz w:val="22"/>
                <w:szCs w:val="22"/>
              </w:rPr>
              <w:t xml:space="preserve">las vivencias </w:t>
            </w:r>
            <w:r w:rsidR="00B45AA7" w:rsidRPr="00705DD9">
              <w:rPr>
                <w:rFonts w:ascii="Arial" w:hAnsi="Arial" w:cs="Arial"/>
                <w:sz w:val="22"/>
                <w:szCs w:val="22"/>
              </w:rPr>
              <w:t>cotidianas que van configurando</w:t>
            </w:r>
            <w:r w:rsidR="00F262EE" w:rsidRPr="00705DD9">
              <w:rPr>
                <w:rFonts w:ascii="Arial" w:hAnsi="Arial" w:cs="Arial"/>
                <w:sz w:val="22"/>
                <w:szCs w:val="22"/>
              </w:rPr>
              <w:t xml:space="preserve"> </w:t>
            </w:r>
            <w:r w:rsidR="00B45AA7" w:rsidRPr="00705DD9">
              <w:rPr>
                <w:rFonts w:ascii="Arial" w:hAnsi="Arial" w:cs="Arial"/>
                <w:sz w:val="22"/>
                <w:szCs w:val="22"/>
              </w:rPr>
              <w:t>la</w:t>
            </w:r>
            <w:r w:rsidR="00F262EE" w:rsidRPr="00705DD9">
              <w:rPr>
                <w:rFonts w:ascii="Arial" w:hAnsi="Arial" w:cs="Arial"/>
                <w:sz w:val="22"/>
                <w:szCs w:val="22"/>
              </w:rPr>
              <w:t xml:space="preserve"> formación global del niño </w:t>
            </w:r>
            <w:r w:rsidR="00625F10" w:rsidRPr="00705DD9">
              <w:rPr>
                <w:rFonts w:ascii="Arial" w:hAnsi="Arial" w:cs="Arial"/>
                <w:sz w:val="22"/>
                <w:szCs w:val="22"/>
              </w:rPr>
              <w:t xml:space="preserve">y niña </w:t>
            </w:r>
            <w:r w:rsidR="00F262EE" w:rsidRPr="00705DD9">
              <w:rPr>
                <w:rFonts w:ascii="Arial" w:hAnsi="Arial" w:cs="Arial"/>
                <w:sz w:val="22"/>
                <w:szCs w:val="22"/>
              </w:rPr>
              <w:t>sin olvidar el goce y la alegría</w:t>
            </w:r>
            <w:r w:rsidR="004A5923" w:rsidRPr="00705DD9">
              <w:rPr>
                <w:rFonts w:ascii="Arial" w:hAnsi="Arial" w:cs="Arial"/>
                <w:sz w:val="22"/>
                <w:szCs w:val="22"/>
              </w:rPr>
              <w:t>.</w:t>
            </w:r>
          </w:p>
          <w:p w14:paraId="23018272" w14:textId="77777777" w:rsidR="003A1F4A" w:rsidRPr="00705DD9" w:rsidRDefault="003A1F4A" w:rsidP="003B1E84">
            <w:pPr>
              <w:jc w:val="both"/>
              <w:rPr>
                <w:rFonts w:ascii="Arial" w:hAnsi="Arial" w:cs="Arial"/>
                <w:sz w:val="22"/>
                <w:szCs w:val="22"/>
              </w:rPr>
            </w:pPr>
          </w:p>
          <w:p w14:paraId="0BF61A7F" w14:textId="77777777" w:rsidR="000D13B4" w:rsidRPr="00BA2B33" w:rsidRDefault="00C82845" w:rsidP="000D13B4">
            <w:pPr>
              <w:jc w:val="both"/>
              <w:rPr>
                <w:rFonts w:ascii="Arial" w:eastAsiaTheme="majorEastAsia" w:hAnsi="Arial" w:cs="Arial"/>
                <w:sz w:val="22"/>
                <w:szCs w:val="22"/>
              </w:rPr>
            </w:pPr>
            <w:r>
              <w:rPr>
                <w:rFonts w:ascii="Arial" w:hAnsi="Arial" w:cs="Arial"/>
                <w:sz w:val="22"/>
                <w:szCs w:val="22"/>
              </w:rPr>
              <w:t>Para explorar, descubrir</w:t>
            </w:r>
            <w:r w:rsidRPr="00705DD9">
              <w:rPr>
                <w:rFonts w:ascii="Arial" w:hAnsi="Arial" w:cs="Arial"/>
                <w:sz w:val="22"/>
                <w:szCs w:val="22"/>
              </w:rPr>
              <w:t xml:space="preserve"> y </w:t>
            </w:r>
            <w:r w:rsidR="000D13B4" w:rsidRPr="00B45A46">
              <w:rPr>
                <w:rFonts w:ascii="Arial" w:hAnsi="Arial" w:cs="Arial"/>
                <w:sz w:val="22"/>
                <w:szCs w:val="22"/>
              </w:rPr>
              <w:t>aprender, los niños y niñas deben hacer uso de su cuerpo como medio y/o fuente</w:t>
            </w:r>
            <w:r>
              <w:rPr>
                <w:rFonts w:ascii="Arial" w:hAnsi="Arial" w:cs="Arial"/>
                <w:sz w:val="22"/>
                <w:szCs w:val="22"/>
              </w:rPr>
              <w:t xml:space="preserve"> de conocimiento que les permi</w:t>
            </w:r>
            <w:r w:rsidRPr="00705DD9">
              <w:rPr>
                <w:rFonts w:ascii="Arial" w:hAnsi="Arial" w:cs="Arial"/>
                <w:sz w:val="22"/>
                <w:szCs w:val="22"/>
              </w:rPr>
              <w:t>ta</w:t>
            </w:r>
            <w:r w:rsidR="000D13B4" w:rsidRPr="00B45A46">
              <w:rPr>
                <w:rFonts w:ascii="Arial" w:hAnsi="Arial" w:cs="Arial"/>
                <w:sz w:val="22"/>
                <w:szCs w:val="22"/>
              </w:rPr>
              <w:t xml:space="preserve"> vivenciar múltiples sensaciones, sentimientos y emociones. </w:t>
            </w:r>
            <w:r w:rsidR="000D13B4" w:rsidRPr="00705DD9">
              <w:rPr>
                <w:rFonts w:ascii="Arial" w:hAnsi="Arial" w:cs="Arial"/>
                <w:sz w:val="22"/>
                <w:szCs w:val="22"/>
              </w:rPr>
              <w:t>Es</w:t>
            </w:r>
            <w:r w:rsidRPr="00705DD9">
              <w:rPr>
                <w:rFonts w:ascii="Arial" w:hAnsi="Arial" w:cs="Arial"/>
                <w:sz w:val="22"/>
                <w:szCs w:val="22"/>
              </w:rPr>
              <w:t xml:space="preserve">te instrumento corporal </w:t>
            </w:r>
            <w:r>
              <w:rPr>
                <w:rFonts w:ascii="Arial" w:hAnsi="Arial" w:cs="Arial"/>
                <w:sz w:val="22"/>
                <w:szCs w:val="22"/>
              </w:rPr>
              <w:t>es</w:t>
            </w:r>
            <w:r w:rsidR="000D13B4" w:rsidRPr="00B45A46">
              <w:rPr>
                <w:rFonts w:ascii="Arial" w:hAnsi="Arial" w:cs="Arial"/>
                <w:sz w:val="22"/>
                <w:szCs w:val="22"/>
              </w:rPr>
              <w:t xml:space="preserve"> el </w:t>
            </w:r>
            <w:r w:rsidR="000D13B4" w:rsidRPr="00B45A46">
              <w:rPr>
                <w:rStyle w:val="apple-style-span"/>
                <w:rFonts w:ascii="Arial" w:eastAsiaTheme="majorEastAsia" w:hAnsi="Arial" w:cs="Arial"/>
                <w:sz w:val="22"/>
                <w:szCs w:val="22"/>
              </w:rPr>
              <w:t xml:space="preserve">primer recurso que poseen para comunicarse y relacionarse con el mundo que les rodea; por lo que a partir del propio movimiento y en el marco de la interacción social, los niños y las niñas deberán aprender a conocer su propio cuerpo y a utilizarlo como medio de expresión </w:t>
            </w:r>
            <w:r w:rsidR="0078264C" w:rsidRPr="00705DD9">
              <w:rPr>
                <w:rStyle w:val="apple-style-span"/>
                <w:rFonts w:ascii="Arial" w:eastAsiaTheme="majorEastAsia" w:hAnsi="Arial" w:cs="Arial"/>
                <w:sz w:val="22"/>
                <w:szCs w:val="22"/>
              </w:rPr>
              <w:t>e</w:t>
            </w:r>
            <w:r w:rsidR="0049648A" w:rsidRPr="00705DD9">
              <w:rPr>
                <w:rStyle w:val="apple-style-span"/>
                <w:rFonts w:ascii="Arial" w:eastAsiaTheme="majorEastAsia" w:hAnsi="Arial" w:cs="Arial"/>
                <w:sz w:val="22"/>
                <w:szCs w:val="22"/>
              </w:rPr>
              <w:t xml:space="preserve"> interacción con </w:t>
            </w:r>
            <w:r w:rsidR="000D13B4" w:rsidRPr="00705DD9">
              <w:rPr>
                <w:rStyle w:val="apple-style-span"/>
                <w:rFonts w:ascii="Arial" w:eastAsiaTheme="majorEastAsia" w:hAnsi="Arial" w:cs="Arial"/>
                <w:sz w:val="22"/>
                <w:szCs w:val="22"/>
              </w:rPr>
              <w:t>el entorno</w:t>
            </w:r>
            <w:r w:rsidR="0078264C" w:rsidRPr="00705DD9">
              <w:rPr>
                <w:rStyle w:val="apple-style-span"/>
                <w:rFonts w:ascii="Arial" w:eastAsiaTheme="majorEastAsia" w:hAnsi="Arial" w:cs="Arial"/>
                <w:sz w:val="22"/>
                <w:szCs w:val="22"/>
              </w:rPr>
              <w:t xml:space="preserve">, así </w:t>
            </w:r>
            <w:r w:rsidR="000D13B4" w:rsidRPr="00B45A46">
              <w:rPr>
                <w:rStyle w:val="apple-style-span"/>
                <w:rFonts w:ascii="Arial" w:eastAsiaTheme="majorEastAsia" w:hAnsi="Arial" w:cs="Arial"/>
                <w:sz w:val="22"/>
                <w:szCs w:val="22"/>
              </w:rPr>
              <w:t>sobre esta base, construirán su identidad personal.</w:t>
            </w:r>
            <w:r w:rsidR="00317447">
              <w:rPr>
                <w:rStyle w:val="apple-style-span"/>
                <w:rFonts w:ascii="Arial" w:eastAsiaTheme="majorEastAsia" w:hAnsi="Arial" w:cs="Arial"/>
                <w:sz w:val="22"/>
                <w:szCs w:val="22"/>
              </w:rPr>
              <w:t xml:space="preserve"> </w:t>
            </w:r>
            <w:r w:rsidR="00317447" w:rsidRPr="00705DD9">
              <w:rPr>
                <w:rStyle w:val="apple-style-span"/>
                <w:rFonts w:ascii="Arial" w:eastAsiaTheme="majorEastAsia" w:hAnsi="Arial" w:cs="Arial"/>
                <w:sz w:val="22"/>
                <w:szCs w:val="22"/>
              </w:rPr>
              <w:t>Los infantes a</w:t>
            </w:r>
            <w:r w:rsidR="000D13B4" w:rsidRPr="00705DD9">
              <w:rPr>
                <w:rFonts w:ascii="Arial" w:hAnsi="Arial" w:cs="Arial"/>
                <w:sz w:val="22"/>
                <w:szCs w:val="22"/>
              </w:rPr>
              <w:t>prenderán a ir poniendo en juego las distintas partes de su cuerpo para producir un efecto intere</w:t>
            </w:r>
            <w:r w:rsidR="00F31ABB" w:rsidRPr="00705DD9">
              <w:rPr>
                <w:rFonts w:ascii="Arial" w:hAnsi="Arial" w:cs="Arial"/>
                <w:sz w:val="22"/>
                <w:szCs w:val="22"/>
              </w:rPr>
              <w:t>sante o para su propio placer y</w:t>
            </w:r>
            <w:r w:rsidR="000D13B4" w:rsidRPr="00705DD9">
              <w:rPr>
                <w:rFonts w:ascii="Arial" w:hAnsi="Arial" w:cs="Arial"/>
                <w:sz w:val="22"/>
                <w:szCs w:val="22"/>
              </w:rPr>
              <w:t xml:space="preserve"> al mismo tiempo, las irán sintiendo, interio</w:t>
            </w:r>
            <w:r w:rsidR="00BB13C4" w:rsidRPr="00705DD9">
              <w:rPr>
                <w:rFonts w:ascii="Arial" w:hAnsi="Arial" w:cs="Arial"/>
                <w:sz w:val="22"/>
                <w:szCs w:val="22"/>
              </w:rPr>
              <w:t>rizando,</w:t>
            </w:r>
            <w:r w:rsidR="000D13B4" w:rsidRPr="00705DD9">
              <w:rPr>
                <w:rFonts w:ascii="Arial" w:hAnsi="Arial" w:cs="Arial"/>
                <w:sz w:val="22"/>
                <w:szCs w:val="22"/>
              </w:rPr>
              <w:t xml:space="preserve"> organizando y construyendo a partir </w:t>
            </w:r>
            <w:r w:rsidR="00F31ABB" w:rsidRPr="00705DD9">
              <w:rPr>
                <w:rFonts w:ascii="Arial" w:hAnsi="Arial" w:cs="Arial"/>
                <w:sz w:val="22"/>
                <w:szCs w:val="22"/>
              </w:rPr>
              <w:t>de</w:t>
            </w:r>
            <w:r w:rsidR="000D13B4" w:rsidRPr="00705DD9">
              <w:rPr>
                <w:rFonts w:ascii="Arial" w:hAnsi="Arial" w:cs="Arial"/>
                <w:sz w:val="22"/>
                <w:szCs w:val="22"/>
              </w:rPr>
              <w:t xml:space="preserve"> una imagen integrada del esquema corporal.</w:t>
            </w:r>
            <w:r w:rsidR="00BA2B33" w:rsidRPr="00705DD9">
              <w:rPr>
                <w:rFonts w:ascii="Arial" w:eastAsiaTheme="majorEastAsia" w:hAnsi="Arial" w:cs="Arial"/>
                <w:sz w:val="22"/>
                <w:szCs w:val="22"/>
              </w:rPr>
              <w:t xml:space="preserve"> </w:t>
            </w:r>
            <w:r w:rsidR="000D13B4" w:rsidRPr="00705DD9">
              <w:rPr>
                <w:rFonts w:ascii="Arial" w:hAnsi="Arial" w:cs="Arial"/>
                <w:sz w:val="22"/>
                <w:szCs w:val="22"/>
              </w:rPr>
              <w:t xml:space="preserve">Poco a poco los niños y las niñas enriquecen </w:t>
            </w:r>
            <w:r w:rsidR="00BA2B33" w:rsidRPr="00705DD9">
              <w:rPr>
                <w:rFonts w:ascii="Arial" w:hAnsi="Arial" w:cs="Arial"/>
                <w:sz w:val="22"/>
                <w:szCs w:val="22"/>
              </w:rPr>
              <w:t>dicha imagen</w:t>
            </w:r>
            <w:r w:rsidR="000D13B4" w:rsidRPr="00705DD9">
              <w:rPr>
                <w:rFonts w:ascii="Arial" w:hAnsi="Arial" w:cs="Arial"/>
                <w:sz w:val="22"/>
                <w:szCs w:val="22"/>
              </w:rPr>
              <w:t xml:space="preserve"> de sí mismos a partir de las propi</w:t>
            </w:r>
            <w:r w:rsidR="00FA0161" w:rsidRPr="00705DD9">
              <w:rPr>
                <w:rFonts w:ascii="Arial" w:hAnsi="Arial" w:cs="Arial"/>
                <w:sz w:val="22"/>
                <w:szCs w:val="22"/>
              </w:rPr>
              <w:t xml:space="preserve">as experiencias y sentimientos, </w:t>
            </w:r>
            <w:r w:rsidR="000D13B4" w:rsidRPr="00705DD9">
              <w:rPr>
                <w:rFonts w:ascii="Arial" w:hAnsi="Arial" w:cs="Arial"/>
                <w:sz w:val="22"/>
                <w:szCs w:val="22"/>
              </w:rPr>
              <w:t>de la valoración de los propios logros y dificultades y de la actitud</w:t>
            </w:r>
            <w:r w:rsidR="00644666" w:rsidRPr="00705DD9">
              <w:rPr>
                <w:rFonts w:ascii="Arial" w:hAnsi="Arial" w:cs="Arial"/>
                <w:sz w:val="22"/>
                <w:szCs w:val="22"/>
              </w:rPr>
              <w:t xml:space="preserve"> que los de</w:t>
            </w:r>
            <w:r w:rsidR="000D13B4" w:rsidRPr="00705DD9">
              <w:rPr>
                <w:rFonts w:ascii="Arial" w:hAnsi="Arial" w:cs="Arial"/>
                <w:sz w:val="22"/>
                <w:szCs w:val="22"/>
              </w:rPr>
              <w:t xml:space="preserve">más </w:t>
            </w:r>
            <w:r w:rsidR="00644666" w:rsidRPr="00705DD9">
              <w:rPr>
                <w:rFonts w:ascii="Arial" w:hAnsi="Arial" w:cs="Arial"/>
                <w:sz w:val="22"/>
                <w:szCs w:val="22"/>
              </w:rPr>
              <w:t xml:space="preserve">muestran </w:t>
            </w:r>
            <w:r w:rsidR="000D13B4" w:rsidRPr="00705DD9">
              <w:rPr>
                <w:rFonts w:ascii="Arial" w:hAnsi="Arial" w:cs="Arial"/>
                <w:sz w:val="22"/>
                <w:szCs w:val="22"/>
              </w:rPr>
              <w:t>hacia ellos</w:t>
            </w:r>
            <w:r w:rsidR="000D13B4" w:rsidRPr="00B45A46">
              <w:rPr>
                <w:rFonts w:ascii="Arial" w:hAnsi="Arial" w:cs="Arial"/>
                <w:sz w:val="22"/>
                <w:szCs w:val="22"/>
              </w:rPr>
              <w:t>.</w:t>
            </w:r>
          </w:p>
          <w:p w14:paraId="7B632DC2" w14:textId="77777777" w:rsidR="00317447" w:rsidRPr="00B45A46" w:rsidRDefault="00317447" w:rsidP="000D13B4">
            <w:pPr>
              <w:jc w:val="both"/>
              <w:rPr>
                <w:rFonts w:ascii="Arial" w:hAnsi="Arial" w:cs="Arial"/>
                <w:sz w:val="22"/>
                <w:szCs w:val="22"/>
              </w:rPr>
            </w:pPr>
          </w:p>
          <w:p w14:paraId="26DF7173" w14:textId="77777777" w:rsidR="00C060B7" w:rsidRPr="00DA7BAE" w:rsidRDefault="005D4F04" w:rsidP="003B1E84">
            <w:pPr>
              <w:jc w:val="both"/>
              <w:rPr>
                <w:rFonts w:ascii="Arial" w:hAnsi="Arial" w:cs="Arial"/>
                <w:sz w:val="22"/>
                <w:szCs w:val="22"/>
              </w:rPr>
            </w:pPr>
            <w:r w:rsidRPr="00DA7BAE">
              <w:rPr>
                <w:rFonts w:ascii="Arial" w:hAnsi="Arial" w:cs="Arial"/>
                <w:sz w:val="22"/>
                <w:szCs w:val="22"/>
              </w:rPr>
              <w:lastRenderedPageBreak/>
              <w:t>Dicho así, e</w:t>
            </w:r>
            <w:r w:rsidR="000D13B4" w:rsidRPr="00DA7BAE">
              <w:rPr>
                <w:rFonts w:ascii="Arial" w:hAnsi="Arial" w:cs="Arial"/>
                <w:sz w:val="22"/>
                <w:szCs w:val="22"/>
              </w:rPr>
              <w:t xml:space="preserve">l cuerpo es un importante medio de expresión. El sentirse bien con </w:t>
            </w:r>
            <w:r w:rsidR="0049657D" w:rsidRPr="00DA7BAE">
              <w:rPr>
                <w:rFonts w:ascii="Arial" w:hAnsi="Arial" w:cs="Arial"/>
                <w:sz w:val="22"/>
                <w:szCs w:val="22"/>
              </w:rPr>
              <w:t>este</w:t>
            </w:r>
            <w:r w:rsidRPr="00DA7BAE">
              <w:rPr>
                <w:rFonts w:ascii="Arial" w:hAnsi="Arial" w:cs="Arial"/>
                <w:sz w:val="22"/>
                <w:szCs w:val="22"/>
              </w:rPr>
              <w:t>, conocerlo y manejarlo adecuadamente</w:t>
            </w:r>
            <w:r w:rsidR="000D13B4" w:rsidRPr="00DA7BAE">
              <w:rPr>
                <w:rFonts w:ascii="Arial" w:hAnsi="Arial" w:cs="Arial"/>
                <w:sz w:val="22"/>
                <w:szCs w:val="22"/>
              </w:rPr>
              <w:t xml:space="preserve">, ayuda a comunicar mejor lo que se siente y da mayor confianza en sí mismo. Es conveniente </w:t>
            </w:r>
            <w:r w:rsidR="0049657D" w:rsidRPr="00DA7BAE">
              <w:rPr>
                <w:rFonts w:ascii="Arial" w:hAnsi="Arial" w:cs="Arial"/>
                <w:sz w:val="22"/>
                <w:szCs w:val="22"/>
              </w:rPr>
              <w:t xml:space="preserve">entonces </w:t>
            </w:r>
            <w:r w:rsidR="000D13B4" w:rsidRPr="00DA7BAE">
              <w:rPr>
                <w:rFonts w:ascii="Arial" w:hAnsi="Arial" w:cs="Arial"/>
                <w:sz w:val="22"/>
                <w:szCs w:val="22"/>
              </w:rPr>
              <w:t>que el niño y la niña, además de conocer su cuerpo, aprenda a exp</w:t>
            </w:r>
            <w:r w:rsidR="00FA0161" w:rsidRPr="00DA7BAE">
              <w:rPr>
                <w:rFonts w:ascii="Arial" w:hAnsi="Arial" w:cs="Arial"/>
                <w:sz w:val="22"/>
                <w:szCs w:val="22"/>
              </w:rPr>
              <w:t>resarse a través de él de diversas</w:t>
            </w:r>
            <w:r w:rsidR="000D13B4" w:rsidRPr="00DA7BAE">
              <w:rPr>
                <w:rFonts w:ascii="Arial" w:hAnsi="Arial" w:cs="Arial"/>
                <w:sz w:val="22"/>
                <w:szCs w:val="22"/>
              </w:rPr>
              <w:t xml:space="preserve"> maneras, ya que a partir de la expresión</w:t>
            </w:r>
            <w:r w:rsidR="00D62345" w:rsidRPr="00DA7BAE">
              <w:rPr>
                <w:rFonts w:ascii="Arial" w:hAnsi="Arial" w:cs="Arial"/>
                <w:sz w:val="22"/>
                <w:szCs w:val="22"/>
              </w:rPr>
              <w:t xml:space="preserve"> corporal logrará integrar múltiples</w:t>
            </w:r>
            <w:r w:rsidR="000D13B4" w:rsidRPr="00DA7BAE">
              <w:rPr>
                <w:rFonts w:ascii="Arial" w:hAnsi="Arial" w:cs="Arial"/>
                <w:sz w:val="22"/>
                <w:szCs w:val="22"/>
              </w:rPr>
              <w:t xml:space="preserve"> posibilidades de expresión que ofrece </w:t>
            </w:r>
            <w:r w:rsidR="0049657D" w:rsidRPr="00DA7BAE">
              <w:rPr>
                <w:rFonts w:ascii="Arial" w:hAnsi="Arial" w:cs="Arial"/>
                <w:sz w:val="22"/>
                <w:szCs w:val="22"/>
              </w:rPr>
              <w:t xml:space="preserve">tal </w:t>
            </w:r>
            <w:r w:rsidR="00D62345" w:rsidRPr="00DA7BAE">
              <w:rPr>
                <w:rFonts w:ascii="Arial" w:hAnsi="Arial" w:cs="Arial"/>
                <w:sz w:val="22"/>
                <w:szCs w:val="22"/>
              </w:rPr>
              <w:t>instrumento comunicativo</w:t>
            </w:r>
            <w:r w:rsidR="000D13B4" w:rsidRPr="00DA7BAE">
              <w:rPr>
                <w:rFonts w:ascii="Arial" w:hAnsi="Arial" w:cs="Arial"/>
                <w:sz w:val="22"/>
                <w:szCs w:val="22"/>
              </w:rPr>
              <w:t xml:space="preserve">, </w:t>
            </w:r>
            <w:r w:rsidR="0049657D" w:rsidRPr="00DA7BAE">
              <w:rPr>
                <w:rFonts w:ascii="Arial" w:hAnsi="Arial" w:cs="Arial"/>
                <w:sz w:val="22"/>
                <w:szCs w:val="22"/>
              </w:rPr>
              <w:t xml:space="preserve">logrando la </w:t>
            </w:r>
            <w:r w:rsidR="00D62345" w:rsidRPr="00DA7BAE">
              <w:rPr>
                <w:rFonts w:ascii="Arial" w:hAnsi="Arial" w:cs="Arial"/>
                <w:sz w:val="22"/>
                <w:szCs w:val="22"/>
              </w:rPr>
              <w:t>conciencia del</w:t>
            </w:r>
            <w:r w:rsidR="000D13B4" w:rsidRPr="00DA7BAE">
              <w:rPr>
                <w:rFonts w:ascii="Arial" w:hAnsi="Arial" w:cs="Arial"/>
                <w:sz w:val="22"/>
                <w:szCs w:val="22"/>
              </w:rPr>
              <w:t xml:space="preserve"> esq</w:t>
            </w:r>
            <w:r w:rsidR="00D62345" w:rsidRPr="00DA7BAE">
              <w:rPr>
                <w:rFonts w:ascii="Arial" w:hAnsi="Arial" w:cs="Arial"/>
                <w:sz w:val="22"/>
                <w:szCs w:val="22"/>
              </w:rPr>
              <w:t>uema corporal, adquiriendo</w:t>
            </w:r>
            <w:r w:rsidR="000D13B4" w:rsidRPr="00DA7BAE">
              <w:rPr>
                <w:rFonts w:ascii="Arial" w:hAnsi="Arial" w:cs="Arial"/>
                <w:sz w:val="22"/>
                <w:szCs w:val="22"/>
              </w:rPr>
              <w:t xml:space="preserve"> nociones de posición:</w:t>
            </w:r>
            <w:r w:rsidR="00D62345" w:rsidRPr="00DA7BAE">
              <w:rPr>
                <w:rFonts w:ascii="Arial" w:hAnsi="Arial" w:cs="Arial"/>
                <w:sz w:val="22"/>
                <w:szCs w:val="22"/>
              </w:rPr>
              <w:t xml:space="preserve"> arriba, abajo, detrás, expresando</w:t>
            </w:r>
            <w:r w:rsidR="000D13B4" w:rsidRPr="00DA7BAE">
              <w:rPr>
                <w:rFonts w:ascii="Arial" w:hAnsi="Arial" w:cs="Arial"/>
                <w:sz w:val="22"/>
                <w:szCs w:val="22"/>
              </w:rPr>
              <w:t xml:space="preserve"> sentimientos </w:t>
            </w:r>
            <w:r w:rsidR="00D62345" w:rsidRPr="00DA7BAE">
              <w:rPr>
                <w:rFonts w:ascii="Arial" w:hAnsi="Arial" w:cs="Arial"/>
                <w:sz w:val="22"/>
                <w:szCs w:val="22"/>
              </w:rPr>
              <w:t>e ideas con su cuerpo, compartiendo</w:t>
            </w:r>
            <w:r w:rsidR="000D13B4" w:rsidRPr="00DA7BAE">
              <w:rPr>
                <w:rFonts w:ascii="Arial" w:hAnsi="Arial" w:cs="Arial"/>
                <w:sz w:val="22"/>
                <w:szCs w:val="22"/>
              </w:rPr>
              <w:t xml:space="preserve"> experiencias grupales a través del movimie</w:t>
            </w:r>
            <w:r w:rsidR="00D62345" w:rsidRPr="00DA7BAE">
              <w:rPr>
                <w:rFonts w:ascii="Arial" w:hAnsi="Arial" w:cs="Arial"/>
                <w:sz w:val="22"/>
                <w:szCs w:val="22"/>
              </w:rPr>
              <w:t>nto y el trabajando</w:t>
            </w:r>
            <w:r w:rsidR="0049657D" w:rsidRPr="00DA7BAE">
              <w:rPr>
                <w:rFonts w:ascii="Arial" w:hAnsi="Arial" w:cs="Arial"/>
                <w:sz w:val="22"/>
                <w:szCs w:val="22"/>
              </w:rPr>
              <w:t xml:space="preserve"> en equipo, entre otras posibilidades</w:t>
            </w:r>
            <w:r w:rsidR="00D62345" w:rsidRPr="00DA7BAE">
              <w:rPr>
                <w:rFonts w:ascii="Arial" w:hAnsi="Arial" w:cs="Arial"/>
                <w:sz w:val="22"/>
                <w:szCs w:val="22"/>
              </w:rPr>
              <w:t xml:space="preserve"> y experiencias</w:t>
            </w:r>
            <w:r w:rsidR="0049657D" w:rsidRPr="00DA7BAE">
              <w:rPr>
                <w:rFonts w:ascii="Arial" w:hAnsi="Arial" w:cs="Arial"/>
                <w:sz w:val="22"/>
                <w:szCs w:val="22"/>
              </w:rPr>
              <w:t xml:space="preserve"> corporales.</w:t>
            </w:r>
          </w:p>
          <w:p w14:paraId="651019EC" w14:textId="77777777" w:rsidR="00C16A57" w:rsidRDefault="00C16A57" w:rsidP="003B1E84">
            <w:pPr>
              <w:jc w:val="both"/>
              <w:rPr>
                <w:rFonts w:ascii="Arial" w:hAnsi="Arial" w:cs="Arial"/>
                <w:color w:val="0070C0"/>
                <w:sz w:val="22"/>
                <w:szCs w:val="22"/>
              </w:rPr>
            </w:pPr>
          </w:p>
          <w:p w14:paraId="35BF6813" w14:textId="77777777" w:rsidR="008E22ED" w:rsidRPr="00DA7BAE" w:rsidRDefault="00C16A57" w:rsidP="00C16A57">
            <w:pPr>
              <w:jc w:val="both"/>
              <w:rPr>
                <w:rFonts w:ascii="Arial" w:hAnsi="Arial" w:cs="Arial"/>
                <w:sz w:val="22"/>
                <w:szCs w:val="22"/>
              </w:rPr>
            </w:pPr>
            <w:r w:rsidRPr="00DA7BAE">
              <w:rPr>
                <w:rFonts w:ascii="Arial" w:hAnsi="Arial" w:cs="Arial"/>
                <w:sz w:val="22"/>
                <w:szCs w:val="22"/>
              </w:rPr>
              <w:t xml:space="preserve">Asimismo, lo corporal se encuentra directamente ligado con el cuerpo y </w:t>
            </w:r>
            <w:r w:rsidR="008E22ED" w:rsidRPr="00DA7BAE">
              <w:rPr>
                <w:rFonts w:ascii="Arial" w:hAnsi="Arial" w:cs="Arial"/>
                <w:sz w:val="22"/>
                <w:szCs w:val="22"/>
              </w:rPr>
              <w:t xml:space="preserve">es usado como </w:t>
            </w:r>
            <w:r w:rsidRPr="00DA7BAE">
              <w:rPr>
                <w:rFonts w:ascii="Arial" w:hAnsi="Arial" w:cs="Arial"/>
                <w:sz w:val="22"/>
                <w:szCs w:val="22"/>
              </w:rPr>
              <w:t xml:space="preserve">elemento sensorial y perceptible del ser humano. En este sentido, cuando se transmite movimientos y mensajes a través del cuerpo puede entenderse esto como expresión corporal y </w:t>
            </w:r>
            <w:r w:rsidR="00A2602E" w:rsidRPr="00DA7BAE">
              <w:rPr>
                <w:rFonts w:ascii="Arial" w:hAnsi="Arial" w:cs="Arial"/>
                <w:sz w:val="22"/>
                <w:szCs w:val="22"/>
              </w:rPr>
              <w:t>desde</w:t>
            </w:r>
            <w:r w:rsidR="00C44D92">
              <w:rPr>
                <w:rFonts w:ascii="Arial" w:hAnsi="Arial" w:cs="Arial"/>
                <w:sz w:val="22"/>
                <w:szCs w:val="22"/>
              </w:rPr>
              <w:t xml:space="preserve"> la educación f</w:t>
            </w:r>
            <w:r w:rsidRPr="00DA7BAE">
              <w:rPr>
                <w:rFonts w:ascii="Arial" w:hAnsi="Arial" w:cs="Arial"/>
                <w:sz w:val="22"/>
                <w:szCs w:val="22"/>
              </w:rPr>
              <w:t>ísica</w:t>
            </w:r>
            <w:r w:rsidR="008E22ED" w:rsidRPr="00DA7BAE">
              <w:rPr>
                <w:rFonts w:ascii="Arial" w:hAnsi="Arial" w:cs="Arial"/>
                <w:sz w:val="22"/>
                <w:szCs w:val="22"/>
              </w:rPr>
              <w:t xml:space="preserve">, se refiere a </w:t>
            </w:r>
            <w:r w:rsidR="00A2602E" w:rsidRPr="00DA7BAE">
              <w:rPr>
                <w:rFonts w:ascii="Arial" w:hAnsi="Arial" w:cs="Arial"/>
                <w:sz w:val="22"/>
                <w:szCs w:val="22"/>
              </w:rPr>
              <w:t>movimientos corporales espacio-</w:t>
            </w:r>
            <w:r w:rsidRPr="00DA7BAE">
              <w:rPr>
                <w:rFonts w:ascii="Arial" w:hAnsi="Arial" w:cs="Arial"/>
                <w:sz w:val="22"/>
                <w:szCs w:val="22"/>
              </w:rPr>
              <w:t>temporales que permiten artística</w:t>
            </w:r>
            <w:r w:rsidR="00A2602E" w:rsidRPr="00DA7BAE">
              <w:rPr>
                <w:rFonts w:ascii="Arial" w:hAnsi="Arial" w:cs="Arial"/>
                <w:sz w:val="22"/>
                <w:szCs w:val="22"/>
              </w:rPr>
              <w:t>mente</w:t>
            </w:r>
            <w:r w:rsidRPr="00DA7BAE">
              <w:rPr>
                <w:rFonts w:ascii="Arial" w:hAnsi="Arial" w:cs="Arial"/>
                <w:sz w:val="22"/>
                <w:szCs w:val="22"/>
              </w:rPr>
              <w:t xml:space="preserve"> </w:t>
            </w:r>
            <w:r w:rsidR="00A2602E" w:rsidRPr="00DA7BAE">
              <w:rPr>
                <w:rFonts w:ascii="Arial" w:hAnsi="Arial" w:cs="Arial"/>
                <w:sz w:val="22"/>
                <w:szCs w:val="22"/>
              </w:rPr>
              <w:t xml:space="preserve">la expresión </w:t>
            </w:r>
            <w:r w:rsidRPr="00DA7BAE">
              <w:rPr>
                <w:rFonts w:ascii="Arial" w:hAnsi="Arial" w:cs="Arial"/>
                <w:sz w:val="22"/>
                <w:szCs w:val="22"/>
              </w:rPr>
              <w:t xml:space="preserve">de </w:t>
            </w:r>
            <w:r w:rsidR="00A2602E" w:rsidRPr="00DA7BAE">
              <w:rPr>
                <w:rFonts w:ascii="Arial" w:hAnsi="Arial" w:cs="Arial"/>
                <w:sz w:val="22"/>
                <w:szCs w:val="22"/>
              </w:rPr>
              <w:t>lo que hay dentro</w:t>
            </w:r>
            <w:r w:rsidR="008E22ED" w:rsidRPr="00DA7BAE">
              <w:rPr>
                <w:rFonts w:ascii="Arial" w:hAnsi="Arial" w:cs="Arial"/>
                <w:sz w:val="22"/>
                <w:szCs w:val="22"/>
              </w:rPr>
              <w:t xml:space="preserve"> del ser humano</w:t>
            </w:r>
            <w:r w:rsidR="00B854A5" w:rsidRPr="00DA7BAE">
              <w:rPr>
                <w:rFonts w:ascii="Arial" w:hAnsi="Arial" w:cs="Arial"/>
                <w:sz w:val="22"/>
                <w:szCs w:val="22"/>
              </w:rPr>
              <w:t>. Lo anterior proporciona la valoración del propio cuerpo y sus diversas posibilidades de expresión</w:t>
            </w:r>
            <w:r w:rsidR="00842A3C" w:rsidRPr="00DA7BAE">
              <w:rPr>
                <w:rFonts w:ascii="Arial" w:hAnsi="Arial" w:cs="Arial"/>
                <w:sz w:val="22"/>
                <w:szCs w:val="22"/>
              </w:rPr>
              <w:t>, en tanto</w:t>
            </w:r>
            <w:r w:rsidR="00B854A5" w:rsidRPr="00DA7BAE">
              <w:rPr>
                <w:rFonts w:ascii="Arial" w:hAnsi="Arial" w:cs="Arial"/>
                <w:sz w:val="22"/>
                <w:szCs w:val="22"/>
              </w:rPr>
              <w:t xml:space="preserve"> </w:t>
            </w:r>
            <w:r w:rsidR="00741CDD" w:rsidRPr="00DA7BAE">
              <w:rPr>
                <w:rFonts w:ascii="Arial" w:hAnsi="Arial" w:cs="Arial"/>
                <w:sz w:val="22"/>
                <w:szCs w:val="22"/>
              </w:rPr>
              <w:t xml:space="preserve">comunica </w:t>
            </w:r>
            <w:r w:rsidR="00B854A5" w:rsidRPr="00DA7BAE">
              <w:rPr>
                <w:rFonts w:ascii="Arial" w:hAnsi="Arial" w:cs="Arial"/>
                <w:sz w:val="22"/>
                <w:szCs w:val="22"/>
              </w:rPr>
              <w:t xml:space="preserve">posturas, sentimientos, ideas, experiencias y dicha forma de contar sobre el cuerpo </w:t>
            </w:r>
            <w:r w:rsidR="008E22ED" w:rsidRPr="00DA7BAE">
              <w:rPr>
                <w:rFonts w:ascii="Arial" w:hAnsi="Arial" w:cs="Arial"/>
                <w:sz w:val="22"/>
                <w:szCs w:val="22"/>
              </w:rPr>
              <w:t xml:space="preserve">se </w:t>
            </w:r>
            <w:r w:rsidR="00B854A5" w:rsidRPr="00DA7BAE">
              <w:rPr>
                <w:rFonts w:ascii="Arial" w:hAnsi="Arial" w:cs="Arial"/>
                <w:sz w:val="22"/>
                <w:szCs w:val="22"/>
              </w:rPr>
              <w:t xml:space="preserve">constituye </w:t>
            </w:r>
            <w:r w:rsidR="008E22ED" w:rsidRPr="00DA7BAE">
              <w:rPr>
                <w:rFonts w:ascii="Arial" w:hAnsi="Arial" w:cs="Arial"/>
                <w:sz w:val="22"/>
                <w:szCs w:val="22"/>
              </w:rPr>
              <w:t xml:space="preserve">en </w:t>
            </w:r>
            <w:r w:rsidR="00B854A5" w:rsidRPr="00DA7BAE">
              <w:rPr>
                <w:rFonts w:ascii="Arial" w:hAnsi="Arial" w:cs="Arial"/>
                <w:sz w:val="22"/>
                <w:szCs w:val="22"/>
              </w:rPr>
              <w:t xml:space="preserve">un elemento fundamental en el proceso de evolución del ser humano y primordial en edad temprana, </w:t>
            </w:r>
            <w:r w:rsidR="008C2F8B" w:rsidRPr="00DA7BAE">
              <w:rPr>
                <w:rFonts w:ascii="Arial" w:hAnsi="Arial" w:cs="Arial"/>
                <w:sz w:val="22"/>
                <w:szCs w:val="22"/>
              </w:rPr>
              <w:t>ya que los niños</w:t>
            </w:r>
            <w:r w:rsidR="00C44D92">
              <w:rPr>
                <w:rFonts w:ascii="Arial" w:hAnsi="Arial" w:cs="Arial"/>
                <w:sz w:val="22"/>
                <w:szCs w:val="22"/>
              </w:rPr>
              <w:t xml:space="preserve"> y niñas</w:t>
            </w:r>
            <w:r w:rsidR="008C2F8B" w:rsidRPr="00DA7BAE">
              <w:rPr>
                <w:rFonts w:ascii="Arial" w:hAnsi="Arial" w:cs="Arial"/>
                <w:sz w:val="22"/>
                <w:szCs w:val="22"/>
              </w:rPr>
              <w:t xml:space="preserve"> </w:t>
            </w:r>
            <w:r w:rsidR="004D0C24">
              <w:rPr>
                <w:rFonts w:ascii="Arial" w:hAnsi="Arial" w:cs="Arial"/>
                <w:sz w:val="22"/>
                <w:szCs w:val="22"/>
              </w:rPr>
              <w:t xml:space="preserve">se </w:t>
            </w:r>
            <w:r w:rsidR="008C2F8B" w:rsidRPr="00DA7BAE">
              <w:rPr>
                <w:rFonts w:ascii="Arial" w:hAnsi="Arial" w:cs="Arial"/>
                <w:sz w:val="22"/>
                <w:szCs w:val="22"/>
              </w:rPr>
              <w:t>suelen comunicar</w:t>
            </w:r>
            <w:r w:rsidR="008E22ED" w:rsidRPr="00DA7BAE">
              <w:rPr>
                <w:rFonts w:ascii="Arial" w:hAnsi="Arial" w:cs="Arial"/>
                <w:sz w:val="22"/>
                <w:szCs w:val="22"/>
              </w:rPr>
              <w:t xml:space="preserve"> todo el tiempo </w:t>
            </w:r>
            <w:r w:rsidR="008C2F8B" w:rsidRPr="00DA7BAE">
              <w:rPr>
                <w:rFonts w:ascii="Arial" w:hAnsi="Arial" w:cs="Arial"/>
                <w:sz w:val="22"/>
                <w:szCs w:val="22"/>
              </w:rPr>
              <w:t>intencionalmente o no con su cuerpo</w:t>
            </w:r>
            <w:r w:rsidR="00842A3C" w:rsidRPr="00DA7BAE">
              <w:rPr>
                <w:rFonts w:ascii="Arial" w:hAnsi="Arial" w:cs="Arial"/>
                <w:sz w:val="22"/>
                <w:szCs w:val="22"/>
              </w:rPr>
              <w:t xml:space="preserve">. </w:t>
            </w:r>
          </w:p>
          <w:p w14:paraId="0B08659D" w14:textId="77777777" w:rsidR="008E22ED" w:rsidRDefault="008E22ED" w:rsidP="00C16A57">
            <w:pPr>
              <w:jc w:val="both"/>
              <w:rPr>
                <w:rFonts w:ascii="Arial" w:hAnsi="Arial" w:cs="Arial"/>
                <w:color w:val="0070C0"/>
                <w:sz w:val="22"/>
                <w:szCs w:val="22"/>
              </w:rPr>
            </w:pPr>
          </w:p>
          <w:p w14:paraId="5C2F012A" w14:textId="77777777" w:rsidR="00741CDD" w:rsidRPr="00DA7BAE" w:rsidRDefault="00842A3C" w:rsidP="003B1E84">
            <w:pPr>
              <w:jc w:val="both"/>
              <w:rPr>
                <w:rFonts w:ascii="Arial" w:hAnsi="Arial" w:cs="Arial"/>
                <w:sz w:val="22"/>
                <w:szCs w:val="22"/>
              </w:rPr>
            </w:pPr>
            <w:r w:rsidRPr="00DA7BAE">
              <w:rPr>
                <w:rFonts w:ascii="Arial" w:hAnsi="Arial" w:cs="Arial"/>
                <w:sz w:val="22"/>
                <w:szCs w:val="22"/>
              </w:rPr>
              <w:t xml:space="preserve">Dicho así, se considera fundamental </w:t>
            </w:r>
            <w:r w:rsidR="001432AE" w:rsidRPr="00DA7BAE">
              <w:rPr>
                <w:rFonts w:ascii="Arial" w:hAnsi="Arial" w:cs="Arial"/>
                <w:sz w:val="22"/>
                <w:szCs w:val="22"/>
              </w:rPr>
              <w:t xml:space="preserve">que los niños y las niñas exploren este aspecto en sus </w:t>
            </w:r>
            <w:r w:rsidR="005567CA" w:rsidRPr="00DA7BAE">
              <w:rPr>
                <w:rFonts w:ascii="Arial" w:hAnsi="Arial" w:cs="Arial"/>
                <w:sz w:val="22"/>
                <w:szCs w:val="22"/>
              </w:rPr>
              <w:t xml:space="preserve">primeras </w:t>
            </w:r>
            <w:r w:rsidR="001432AE" w:rsidRPr="00DA7BAE">
              <w:rPr>
                <w:rFonts w:ascii="Arial" w:hAnsi="Arial" w:cs="Arial"/>
                <w:sz w:val="22"/>
                <w:szCs w:val="22"/>
              </w:rPr>
              <w:t>experiencias</w:t>
            </w:r>
            <w:r w:rsidR="005567CA" w:rsidRPr="00DA7BAE">
              <w:rPr>
                <w:rFonts w:ascii="Arial" w:hAnsi="Arial" w:cs="Arial"/>
                <w:sz w:val="22"/>
                <w:szCs w:val="22"/>
              </w:rPr>
              <w:t xml:space="preserve"> cotidianas</w:t>
            </w:r>
            <w:r w:rsidR="001432AE" w:rsidRPr="00DA7BAE">
              <w:rPr>
                <w:rFonts w:ascii="Arial" w:hAnsi="Arial" w:cs="Arial"/>
                <w:sz w:val="22"/>
                <w:szCs w:val="22"/>
              </w:rPr>
              <w:t xml:space="preserve"> </w:t>
            </w:r>
            <w:r w:rsidR="00DA7BAE">
              <w:rPr>
                <w:rFonts w:ascii="Arial" w:hAnsi="Arial" w:cs="Arial"/>
                <w:sz w:val="22"/>
                <w:szCs w:val="22"/>
              </w:rPr>
              <w:t>con</w:t>
            </w:r>
            <w:r w:rsidR="001432AE" w:rsidRPr="00DA7BAE">
              <w:rPr>
                <w:rFonts w:ascii="Arial" w:hAnsi="Arial" w:cs="Arial"/>
                <w:sz w:val="22"/>
                <w:szCs w:val="22"/>
              </w:rPr>
              <w:t xml:space="preserve"> relación a su cuerpo y a los distintos escenarios en los que se desenvuelve</w:t>
            </w:r>
            <w:r w:rsidR="005567CA" w:rsidRPr="00DA7BAE">
              <w:rPr>
                <w:rFonts w:ascii="Arial" w:hAnsi="Arial" w:cs="Arial"/>
                <w:sz w:val="22"/>
                <w:szCs w:val="22"/>
              </w:rPr>
              <w:t xml:space="preserve"> de manera integral; así puede decirse que el juego, el arte, el bienestar y los valores humanos se encuentran íntimamente vinculados a la expresión</w:t>
            </w:r>
            <w:r w:rsidR="001516AE" w:rsidRPr="00DA7BAE">
              <w:rPr>
                <w:rFonts w:ascii="Arial" w:hAnsi="Arial" w:cs="Arial"/>
                <w:sz w:val="22"/>
                <w:szCs w:val="22"/>
              </w:rPr>
              <w:t xml:space="preserve"> corporal </w:t>
            </w:r>
            <w:r w:rsidR="008E22ED" w:rsidRPr="008F64F4">
              <w:rPr>
                <w:rFonts w:ascii="Arial" w:hAnsi="Arial" w:cs="Arial"/>
                <w:sz w:val="22"/>
                <w:szCs w:val="22"/>
              </w:rPr>
              <w:t xml:space="preserve">que </w:t>
            </w:r>
            <w:r w:rsidR="001516AE" w:rsidRPr="008F64F4">
              <w:rPr>
                <w:rFonts w:ascii="Arial" w:hAnsi="Arial" w:cs="Arial"/>
                <w:sz w:val="22"/>
                <w:szCs w:val="22"/>
              </w:rPr>
              <w:t>se traduce en hacer, sentir y comunicar entre otras tantas alternativas</w:t>
            </w:r>
            <w:r w:rsidR="00A37172">
              <w:rPr>
                <w:rFonts w:ascii="Arial" w:hAnsi="Arial" w:cs="Arial"/>
                <w:sz w:val="22"/>
                <w:szCs w:val="22"/>
              </w:rPr>
              <w:t>,</w:t>
            </w:r>
            <w:r w:rsidR="001516AE" w:rsidRPr="008F64F4">
              <w:rPr>
                <w:rFonts w:ascii="Arial" w:hAnsi="Arial" w:cs="Arial"/>
                <w:sz w:val="22"/>
                <w:szCs w:val="22"/>
              </w:rPr>
              <w:t xml:space="preserve"> de contar de si a otros. </w:t>
            </w:r>
            <w:r w:rsidR="00741CDD" w:rsidRPr="00DA7BAE">
              <w:rPr>
                <w:rFonts w:ascii="Arial" w:hAnsi="Arial" w:cs="Arial"/>
                <w:sz w:val="22"/>
                <w:szCs w:val="22"/>
              </w:rPr>
              <w:t>Ahora bien, la expresión corporal se constituye en un lenguaje auténtico de los niños y las niñas, en tanto se presenta la mayor</w:t>
            </w:r>
            <w:r w:rsidR="00581C12">
              <w:rPr>
                <w:rFonts w:ascii="Arial" w:hAnsi="Arial" w:cs="Arial"/>
                <w:sz w:val="22"/>
                <w:szCs w:val="22"/>
              </w:rPr>
              <w:t>ía</w:t>
            </w:r>
            <w:r w:rsidR="00741CDD" w:rsidRPr="00DA7BAE">
              <w:rPr>
                <w:rFonts w:ascii="Arial" w:hAnsi="Arial" w:cs="Arial"/>
                <w:sz w:val="22"/>
                <w:szCs w:val="22"/>
              </w:rPr>
              <w:t xml:space="preserve"> de las veces espontáneamente y suele estar relaciona con la creatividad que ellos colocan en lo que expresan desde lo corporal, relacionado esto con su desarrollo psicomotor y generando conocimientos y experiencias en el </w:t>
            </w:r>
            <w:r w:rsidR="00280807" w:rsidRPr="00DA7BAE">
              <w:rPr>
                <w:rFonts w:ascii="Arial" w:hAnsi="Arial" w:cs="Arial"/>
                <w:sz w:val="22"/>
                <w:szCs w:val="22"/>
              </w:rPr>
              <w:t xml:space="preserve">aprendizaje del mundo que el niño y la niña experimentan a temprana edad </w:t>
            </w:r>
            <w:r w:rsidR="008E22ED" w:rsidRPr="00DA7BAE">
              <w:rPr>
                <w:rFonts w:ascii="Arial" w:hAnsi="Arial" w:cs="Arial"/>
                <w:sz w:val="22"/>
                <w:szCs w:val="22"/>
              </w:rPr>
              <w:t>a partir de</w:t>
            </w:r>
            <w:r w:rsidR="00280807" w:rsidRPr="00DA7BAE">
              <w:rPr>
                <w:rFonts w:ascii="Arial" w:hAnsi="Arial" w:cs="Arial"/>
                <w:sz w:val="22"/>
                <w:szCs w:val="22"/>
              </w:rPr>
              <w:t xml:space="preserve"> </w:t>
            </w:r>
            <w:r w:rsidR="005576C5" w:rsidRPr="00DA7BAE">
              <w:rPr>
                <w:rFonts w:ascii="Arial" w:hAnsi="Arial" w:cs="Arial"/>
                <w:sz w:val="22"/>
                <w:szCs w:val="22"/>
              </w:rPr>
              <w:t>su entorno</w:t>
            </w:r>
            <w:r w:rsidR="00280807" w:rsidRPr="00DA7BAE">
              <w:rPr>
                <w:rFonts w:ascii="Arial" w:hAnsi="Arial" w:cs="Arial"/>
                <w:sz w:val="22"/>
                <w:szCs w:val="22"/>
              </w:rPr>
              <w:t>.</w:t>
            </w:r>
          </w:p>
          <w:p w14:paraId="124C8CE4" w14:textId="77777777" w:rsidR="0035608E" w:rsidRDefault="0035608E" w:rsidP="003B1E84">
            <w:pPr>
              <w:jc w:val="both"/>
              <w:rPr>
                <w:rFonts w:ascii="Arial" w:hAnsi="Arial" w:cs="Arial"/>
                <w:color w:val="0070C0"/>
                <w:sz w:val="22"/>
                <w:szCs w:val="22"/>
              </w:rPr>
            </w:pPr>
          </w:p>
          <w:p w14:paraId="1DC5B822" w14:textId="77777777" w:rsidR="00452508" w:rsidRDefault="00DC466E" w:rsidP="00280807">
            <w:pPr>
              <w:jc w:val="both"/>
              <w:rPr>
                <w:rFonts w:ascii="Arial" w:hAnsi="Arial" w:cs="Arial"/>
                <w:color w:val="0070C0"/>
                <w:sz w:val="22"/>
                <w:szCs w:val="22"/>
                <w:lang w:val="es-CO"/>
              </w:rPr>
            </w:pPr>
            <w:r>
              <w:rPr>
                <w:rFonts w:ascii="Arial" w:hAnsi="Arial" w:cs="Arial"/>
                <w:sz w:val="22"/>
                <w:szCs w:val="22"/>
                <w:lang w:val="es-CO"/>
              </w:rPr>
              <w:t xml:space="preserve">Por ello, con </w:t>
            </w:r>
            <w:r w:rsidR="00452508" w:rsidRPr="00452508">
              <w:rPr>
                <w:rFonts w:ascii="Arial" w:hAnsi="Arial" w:cs="Arial"/>
                <w:sz w:val="22"/>
                <w:szCs w:val="22"/>
                <w:lang w:val="es-CO"/>
              </w:rPr>
              <w:t>base en lo anterior,</w:t>
            </w:r>
            <w:r w:rsidR="0035608E" w:rsidRPr="00452508">
              <w:rPr>
                <w:rFonts w:ascii="Arial" w:hAnsi="Arial" w:cs="Arial"/>
                <w:sz w:val="22"/>
                <w:szCs w:val="22"/>
                <w:lang w:val="es-CO"/>
              </w:rPr>
              <w:t xml:space="preserve"> se propone e</w:t>
            </w:r>
            <w:r w:rsidR="007869E1" w:rsidRPr="00452508">
              <w:rPr>
                <w:rFonts w:ascii="Arial" w:hAnsi="Arial" w:cs="Arial"/>
                <w:sz w:val="22"/>
                <w:szCs w:val="22"/>
                <w:lang w:val="es-CO"/>
              </w:rPr>
              <w:t>stablecer este</w:t>
            </w:r>
            <w:r w:rsidR="0035608E" w:rsidRPr="00452508">
              <w:rPr>
                <w:rFonts w:ascii="Arial" w:hAnsi="Arial" w:cs="Arial"/>
                <w:sz w:val="22"/>
                <w:szCs w:val="22"/>
                <w:lang w:val="es-CO"/>
              </w:rPr>
              <w:t xml:space="preserve"> proyecto lúdico corporal </w:t>
            </w:r>
            <w:r w:rsidR="00452508">
              <w:rPr>
                <w:rFonts w:ascii="Arial" w:hAnsi="Arial" w:cs="Arial"/>
                <w:sz w:val="22"/>
                <w:szCs w:val="22"/>
                <w:lang w:val="es-CO"/>
              </w:rPr>
              <w:t>de acuerdo</w:t>
            </w:r>
            <w:r w:rsidR="004D1A9F" w:rsidRPr="00452508">
              <w:rPr>
                <w:rFonts w:ascii="Arial" w:hAnsi="Arial" w:cs="Arial"/>
                <w:sz w:val="22"/>
                <w:szCs w:val="22"/>
                <w:lang w:val="es-CO"/>
              </w:rPr>
              <w:t xml:space="preserve"> en </w:t>
            </w:r>
            <w:r w:rsidR="0035608E" w:rsidRPr="00452508">
              <w:rPr>
                <w:rFonts w:ascii="Arial" w:hAnsi="Arial" w:cs="Arial"/>
                <w:sz w:val="22"/>
                <w:szCs w:val="22"/>
                <w:lang w:val="es-CO"/>
              </w:rPr>
              <w:t xml:space="preserve">los Lineamientos Pedagógicos y Curriculares para Preescolar, </w:t>
            </w:r>
            <w:r w:rsidR="004D1A9F" w:rsidRPr="00452508">
              <w:rPr>
                <w:rFonts w:ascii="Arial" w:hAnsi="Arial" w:cs="Arial"/>
                <w:sz w:val="22"/>
                <w:szCs w:val="22"/>
                <w:lang w:val="es-CO"/>
              </w:rPr>
              <w:t>donde se asume</w:t>
            </w:r>
            <w:r w:rsidR="007869E1" w:rsidRPr="00452508">
              <w:rPr>
                <w:rFonts w:ascii="Arial" w:hAnsi="Arial" w:cs="Arial"/>
                <w:sz w:val="22"/>
                <w:szCs w:val="22"/>
                <w:lang w:val="es-CO"/>
              </w:rPr>
              <w:t xml:space="preserve"> este</w:t>
            </w:r>
            <w:r w:rsidR="0035608E" w:rsidRPr="00452508">
              <w:rPr>
                <w:rFonts w:ascii="Arial" w:hAnsi="Arial" w:cs="Arial"/>
                <w:sz w:val="22"/>
                <w:szCs w:val="22"/>
                <w:lang w:val="es-CO"/>
              </w:rPr>
              <w:t>: “como un proceso de construcción colectiva y permanente de relaciones, conocimiento y habilidades que se va estructurando a través de la búsqueda de soluciones a preguntas y problemas que surgen del entorno y la cultura del cual el grupo y el maestro hacen parte –el grupo investiga, explora y plantea hipótesis en busca de diferentes alternativas –, y en el cual el niño participa activamente como ser cognoscente, sensible e imaginativo a través de conocimientos y actividades funcionales, s</w:t>
            </w:r>
            <w:r>
              <w:rPr>
                <w:rFonts w:ascii="Arial" w:hAnsi="Arial" w:cs="Arial"/>
                <w:sz w:val="22"/>
                <w:szCs w:val="22"/>
                <w:lang w:val="es-CO"/>
              </w:rPr>
              <w:t>ignificativas y socializadoras”</w:t>
            </w:r>
            <w:r w:rsidR="0035608E" w:rsidRPr="00452508">
              <w:rPr>
                <w:rFonts w:ascii="Arial" w:hAnsi="Arial" w:cs="Arial"/>
                <w:sz w:val="22"/>
                <w:szCs w:val="22"/>
                <w:lang w:val="es-CO"/>
              </w:rPr>
              <w:t>(1997,5)</w:t>
            </w:r>
            <w:r w:rsidR="004D1A9F" w:rsidRPr="00452508">
              <w:rPr>
                <w:rFonts w:ascii="Arial" w:hAnsi="Arial" w:cs="Arial"/>
                <w:sz w:val="22"/>
                <w:szCs w:val="22"/>
                <w:lang w:val="es-CO"/>
              </w:rPr>
              <w:t xml:space="preserve">. </w:t>
            </w:r>
            <w:r w:rsidR="00452508" w:rsidRPr="00452508">
              <w:rPr>
                <w:rFonts w:ascii="Arial" w:hAnsi="Arial" w:cs="Arial"/>
                <w:sz w:val="22"/>
                <w:szCs w:val="22"/>
                <w:lang w:val="es-CO"/>
              </w:rPr>
              <w:t>Esto implica</w:t>
            </w:r>
            <w:r w:rsidR="007869E1" w:rsidRPr="00452508">
              <w:rPr>
                <w:rFonts w:ascii="Arial" w:hAnsi="Arial" w:cs="Arial"/>
                <w:sz w:val="22"/>
                <w:szCs w:val="22"/>
                <w:lang w:val="es-CO"/>
              </w:rPr>
              <w:t xml:space="preserve"> u</w:t>
            </w:r>
            <w:r w:rsidR="004D1A9F" w:rsidRPr="00452508">
              <w:rPr>
                <w:rFonts w:ascii="Arial" w:hAnsi="Arial" w:cs="Arial"/>
                <w:sz w:val="22"/>
                <w:szCs w:val="22"/>
                <w:lang w:val="es-CO"/>
              </w:rPr>
              <w:t xml:space="preserve">n proyecto lúdico pedagógico enfocado </w:t>
            </w:r>
            <w:r w:rsidR="0038379F" w:rsidRPr="00452508">
              <w:rPr>
                <w:rFonts w:ascii="Arial" w:hAnsi="Arial" w:cs="Arial"/>
                <w:sz w:val="22"/>
                <w:szCs w:val="22"/>
                <w:lang w:val="es-CO"/>
              </w:rPr>
              <w:t>en los intereses, las inquietudes y las expectativas de los estudiantes, basado en el juego como centro rector de la expresión corporal del mundo interior de los niños y las niñas</w:t>
            </w:r>
            <w:r w:rsidR="007869E1" w:rsidRPr="00452508">
              <w:rPr>
                <w:rFonts w:ascii="Arial" w:hAnsi="Arial" w:cs="Arial"/>
                <w:sz w:val="22"/>
                <w:szCs w:val="22"/>
                <w:lang w:val="es-CO"/>
              </w:rPr>
              <w:t xml:space="preserve"> y lo que responde a una actividad fundamental de la primera infancia, ya que dicha actividad física le permitirá a los niños y las niñas moverse, coordinar, expresar, relacionarse y representar sus realidades.</w:t>
            </w:r>
          </w:p>
          <w:p w14:paraId="5DA922ED" w14:textId="28432983" w:rsidR="00DA7BAE" w:rsidRPr="003977B2" w:rsidRDefault="00DA7BAE" w:rsidP="00280807">
            <w:pPr>
              <w:jc w:val="both"/>
              <w:rPr>
                <w:rFonts w:ascii="Arial" w:hAnsi="Arial" w:cs="Arial"/>
                <w:b/>
                <w:bCs/>
                <w:color w:val="0070C0"/>
                <w:sz w:val="22"/>
                <w:szCs w:val="22"/>
                <w:lang w:val="es-CO"/>
              </w:rPr>
            </w:pPr>
          </w:p>
        </w:tc>
      </w:tr>
      <w:tr w:rsidR="009309BB" w:rsidRPr="00D364D2" w14:paraId="61B1465F" w14:textId="77777777" w:rsidTr="0007137A">
        <w:trPr>
          <w:jc w:val="center"/>
        </w:trPr>
        <w:tc>
          <w:tcPr>
            <w:tcW w:w="10166" w:type="dxa"/>
            <w:gridSpan w:val="2"/>
          </w:tcPr>
          <w:p w14:paraId="5F75213B" w14:textId="35032FB4" w:rsidR="001D6F92" w:rsidRDefault="007A747A" w:rsidP="001D6F92">
            <w:pPr>
              <w:jc w:val="both"/>
              <w:rPr>
                <w:rFonts w:ascii="Arial" w:hAnsi="Arial" w:cs="Arial"/>
                <w:b/>
                <w:sz w:val="22"/>
                <w:szCs w:val="22"/>
              </w:rPr>
            </w:pPr>
            <w:r w:rsidRPr="003B1E84">
              <w:rPr>
                <w:rFonts w:ascii="Arial" w:hAnsi="Arial" w:cs="Arial"/>
                <w:b/>
                <w:sz w:val="22"/>
                <w:szCs w:val="22"/>
              </w:rPr>
              <w:lastRenderedPageBreak/>
              <w:t>MARCO TEÓ</w:t>
            </w:r>
            <w:r w:rsidR="001D6F92">
              <w:rPr>
                <w:rFonts w:ascii="Arial" w:hAnsi="Arial" w:cs="Arial"/>
                <w:b/>
                <w:sz w:val="22"/>
                <w:szCs w:val="22"/>
              </w:rPr>
              <w:t>RICO</w:t>
            </w:r>
          </w:p>
          <w:p w14:paraId="2B88C341" w14:textId="77777777" w:rsidR="001D6F92" w:rsidRDefault="001D6F92" w:rsidP="001D6F92">
            <w:pPr>
              <w:jc w:val="both"/>
              <w:rPr>
                <w:rFonts w:ascii="Tahoma" w:hAnsi="Tahoma" w:cs="Tahoma"/>
                <w:color w:val="000000"/>
                <w:sz w:val="20"/>
                <w:szCs w:val="20"/>
              </w:rPr>
            </w:pPr>
          </w:p>
          <w:p w14:paraId="38B760E4" w14:textId="6DF6D6B5" w:rsidR="009940E1" w:rsidRPr="00746E97" w:rsidRDefault="001D6F92" w:rsidP="001D6F92">
            <w:pPr>
              <w:jc w:val="both"/>
              <w:rPr>
                <w:rFonts w:ascii="Arial" w:hAnsi="Arial" w:cs="Arial"/>
                <w:b/>
                <w:sz w:val="22"/>
                <w:szCs w:val="22"/>
              </w:rPr>
            </w:pPr>
            <w:r w:rsidRPr="00746E97">
              <w:rPr>
                <w:rFonts w:ascii="Arial" w:hAnsi="Arial" w:cs="Arial"/>
                <w:color w:val="000000"/>
                <w:sz w:val="22"/>
                <w:szCs w:val="22"/>
              </w:rPr>
              <w:t>L</w:t>
            </w:r>
            <w:r w:rsidR="009940E1" w:rsidRPr="00746E97">
              <w:rPr>
                <w:rFonts w:ascii="Arial" w:hAnsi="Arial" w:cs="Arial"/>
                <w:color w:val="000000"/>
                <w:sz w:val="22"/>
                <w:szCs w:val="22"/>
              </w:rPr>
              <w:t>a educación y for</w:t>
            </w:r>
            <w:r w:rsidRPr="00746E97">
              <w:rPr>
                <w:rFonts w:ascii="Arial" w:hAnsi="Arial" w:cs="Arial"/>
                <w:color w:val="000000"/>
                <w:sz w:val="22"/>
                <w:szCs w:val="22"/>
              </w:rPr>
              <w:t xml:space="preserve">mación integral del ser humano implica responder a sus necesidades e intereses. Es por ello </w:t>
            </w:r>
            <w:r w:rsidR="00A2602E" w:rsidRPr="00746E97">
              <w:rPr>
                <w:rFonts w:ascii="Arial" w:hAnsi="Arial" w:cs="Arial"/>
                <w:color w:val="000000"/>
                <w:sz w:val="22"/>
                <w:szCs w:val="22"/>
              </w:rPr>
              <w:t>que,</w:t>
            </w:r>
            <w:r w:rsidR="00A2602E">
              <w:rPr>
                <w:rFonts w:ascii="Arial" w:hAnsi="Arial" w:cs="Arial"/>
                <w:color w:val="000000"/>
                <w:sz w:val="22"/>
                <w:szCs w:val="22"/>
              </w:rPr>
              <w:t xml:space="preserve"> en la edad preescolar</w:t>
            </w:r>
            <w:r w:rsidR="00F77CA7">
              <w:rPr>
                <w:rFonts w:ascii="Arial" w:hAnsi="Arial" w:cs="Arial"/>
                <w:color w:val="000000"/>
                <w:sz w:val="22"/>
                <w:szCs w:val="22"/>
              </w:rPr>
              <w:t>,</w:t>
            </w:r>
            <w:r w:rsidRPr="00746E97">
              <w:rPr>
                <w:rFonts w:ascii="Arial" w:hAnsi="Arial" w:cs="Arial"/>
                <w:color w:val="000000"/>
                <w:sz w:val="22"/>
                <w:szCs w:val="22"/>
              </w:rPr>
              <w:t xml:space="preserve"> los niños y niñas manifiestan especial interés por actividades de movimiento, convirtiéndose así el juego en la actividad infantil por excelencia que les posibilita </w:t>
            </w:r>
            <w:r w:rsidR="00746E97" w:rsidRPr="00746E97">
              <w:rPr>
                <w:rFonts w:ascii="Arial" w:hAnsi="Arial" w:cs="Arial"/>
                <w:color w:val="000000"/>
                <w:sz w:val="22"/>
                <w:szCs w:val="22"/>
              </w:rPr>
              <w:t>expresarse de manera libre y espontánea,</w:t>
            </w:r>
            <w:r w:rsidR="00746E97">
              <w:rPr>
                <w:rFonts w:ascii="Arial" w:hAnsi="Arial" w:cs="Arial"/>
                <w:color w:val="000000"/>
                <w:sz w:val="22"/>
                <w:szCs w:val="22"/>
              </w:rPr>
              <w:t xml:space="preserve"> </w:t>
            </w:r>
            <w:r w:rsidRPr="00746E97">
              <w:rPr>
                <w:rFonts w:ascii="Arial" w:hAnsi="Arial" w:cs="Arial"/>
                <w:color w:val="000000"/>
                <w:sz w:val="22"/>
                <w:szCs w:val="22"/>
              </w:rPr>
              <w:t>el desarrollo de un sinnúmero de habilidades y capacidades</w:t>
            </w:r>
            <w:r w:rsidR="00746E97" w:rsidRPr="00746E97">
              <w:rPr>
                <w:rFonts w:ascii="Arial" w:hAnsi="Arial" w:cs="Arial"/>
                <w:color w:val="000000"/>
                <w:sz w:val="22"/>
                <w:szCs w:val="22"/>
              </w:rPr>
              <w:t xml:space="preserve">, fortalecer su </w:t>
            </w:r>
            <w:r w:rsidR="009940E1" w:rsidRPr="00746E97">
              <w:rPr>
                <w:rFonts w:ascii="Arial" w:hAnsi="Arial" w:cs="Arial"/>
                <w:color w:val="000000"/>
                <w:sz w:val="22"/>
                <w:szCs w:val="22"/>
              </w:rPr>
              <w:t>destrezas motoras, cognitivas y afectivas esenciales para su diario vivir</w:t>
            </w:r>
            <w:r w:rsidR="00746E97" w:rsidRPr="00746E97">
              <w:rPr>
                <w:rFonts w:ascii="Arial" w:hAnsi="Arial" w:cs="Arial"/>
                <w:color w:val="000000"/>
                <w:sz w:val="22"/>
                <w:szCs w:val="22"/>
              </w:rPr>
              <w:t>.</w:t>
            </w:r>
            <w:r w:rsidR="009940E1" w:rsidRPr="00746E97">
              <w:rPr>
                <w:rFonts w:ascii="Arial" w:hAnsi="Arial" w:cs="Arial"/>
                <w:color w:val="000000"/>
                <w:sz w:val="22"/>
                <w:szCs w:val="22"/>
              </w:rPr>
              <w:t xml:space="preserve"> </w:t>
            </w:r>
          </w:p>
          <w:p w14:paraId="6E0CE138" w14:textId="77777777" w:rsidR="009940E1" w:rsidRPr="009940E1" w:rsidRDefault="009940E1" w:rsidP="008F2856">
            <w:pPr>
              <w:jc w:val="both"/>
              <w:rPr>
                <w:rFonts w:ascii="Arial" w:hAnsi="Arial" w:cs="Arial"/>
                <w:b/>
                <w:sz w:val="22"/>
                <w:szCs w:val="22"/>
                <w:lang w:val="es-CO"/>
              </w:rPr>
            </w:pPr>
          </w:p>
          <w:p w14:paraId="1E6C5D77" w14:textId="77777777" w:rsidR="00F77CA7" w:rsidRDefault="009940E1" w:rsidP="008F2856">
            <w:pPr>
              <w:jc w:val="both"/>
              <w:rPr>
                <w:rFonts w:ascii="Arial" w:hAnsi="Arial" w:cs="Arial"/>
                <w:sz w:val="22"/>
                <w:szCs w:val="22"/>
              </w:rPr>
            </w:pPr>
            <w:r w:rsidRPr="009940E1">
              <w:rPr>
                <w:rFonts w:ascii="Arial" w:hAnsi="Arial" w:cs="Arial"/>
                <w:sz w:val="22"/>
                <w:szCs w:val="22"/>
              </w:rPr>
              <w:t>Gutiérrez, E.</w:t>
            </w:r>
            <w:r w:rsidR="00F77CA7">
              <w:rPr>
                <w:rFonts w:ascii="Arial" w:hAnsi="Arial" w:cs="Arial"/>
                <w:sz w:val="22"/>
                <w:szCs w:val="22"/>
              </w:rPr>
              <w:t xml:space="preserve"> y</w:t>
            </w:r>
            <w:r w:rsidRPr="009940E1">
              <w:rPr>
                <w:rFonts w:ascii="Arial" w:hAnsi="Arial" w:cs="Arial"/>
                <w:sz w:val="22"/>
                <w:szCs w:val="22"/>
              </w:rPr>
              <w:t xml:space="preserve"> Castillo, J.A. (2014) afirman que: “La unicidad cuerpo-mente (psicofísico) y la consideración de la actividad motriz como esencial en el proceso de desarrollo del niño son conceptos de principios del siglo XX tales como la teoría de Piaget, que identifica la experiencia física como la </w:t>
            </w:r>
            <w:r w:rsidRPr="009940E1">
              <w:rPr>
                <w:rFonts w:ascii="Arial" w:hAnsi="Arial" w:cs="Arial"/>
                <w:sz w:val="22"/>
                <w:szCs w:val="22"/>
              </w:rPr>
              <w:lastRenderedPageBreak/>
              <w:t xml:space="preserve">primera etapa del conocimiento que desarrolla el individuo”, ya que a través de las acciones principalmente intuitivas se desarrollan las primeras interacciones con los objetos, sobre la base de los procesos de abstracción, mediante la cual obtiene la coordinación de los diferentes tipos de inteligencia. </w:t>
            </w:r>
          </w:p>
          <w:p w14:paraId="451ED390" w14:textId="77777777" w:rsidR="00F77CA7" w:rsidRDefault="00F77CA7" w:rsidP="008F2856">
            <w:pPr>
              <w:jc w:val="both"/>
              <w:rPr>
                <w:rFonts w:ascii="Arial" w:hAnsi="Arial" w:cs="Arial"/>
                <w:sz w:val="22"/>
                <w:szCs w:val="22"/>
              </w:rPr>
            </w:pPr>
          </w:p>
          <w:p w14:paraId="7F290BBD" w14:textId="6F84EC0B" w:rsidR="0007137A" w:rsidRDefault="009940E1" w:rsidP="008F2856">
            <w:pPr>
              <w:jc w:val="both"/>
              <w:rPr>
                <w:rFonts w:ascii="Arial" w:hAnsi="Arial" w:cs="Arial"/>
                <w:sz w:val="22"/>
                <w:szCs w:val="22"/>
              </w:rPr>
            </w:pPr>
            <w:r w:rsidRPr="009940E1">
              <w:rPr>
                <w:rFonts w:ascii="Arial" w:hAnsi="Arial" w:cs="Arial"/>
                <w:sz w:val="22"/>
                <w:szCs w:val="22"/>
              </w:rPr>
              <w:t xml:space="preserve">Es la integración sensorial la que permite actuar o responder a experiencias o situaciones de modo significativo, lo que se denomina respuesta adaptativa, que está a la base del aprendizaje académico y de la conducta social. La integración sensorial se da gracias a que el cuerpo y la mente están coordinados por el sistema nervioso central (SNC), </w:t>
            </w:r>
            <w:r w:rsidR="0035608E">
              <w:rPr>
                <w:rFonts w:ascii="Arial" w:hAnsi="Arial" w:cs="Arial"/>
                <w:sz w:val="22"/>
                <w:szCs w:val="22"/>
              </w:rPr>
              <w:t>que,</w:t>
            </w:r>
            <w:r w:rsidRPr="009940E1">
              <w:rPr>
                <w:rFonts w:ascii="Arial" w:hAnsi="Arial" w:cs="Arial"/>
                <w:sz w:val="22"/>
                <w:szCs w:val="22"/>
              </w:rPr>
              <w:t xml:space="preserve"> conformado por el cerebro y la médula espinal, </w:t>
            </w:r>
            <w:r w:rsidR="00CB0D42" w:rsidRPr="009940E1">
              <w:rPr>
                <w:rFonts w:ascii="Arial" w:hAnsi="Arial" w:cs="Arial"/>
                <w:sz w:val="22"/>
                <w:szCs w:val="22"/>
              </w:rPr>
              <w:t>almacena</w:t>
            </w:r>
            <w:r w:rsidR="00651E92">
              <w:rPr>
                <w:rFonts w:ascii="Arial" w:hAnsi="Arial" w:cs="Arial"/>
                <w:sz w:val="22"/>
                <w:szCs w:val="22"/>
              </w:rPr>
              <w:t>n</w:t>
            </w:r>
            <w:r w:rsidR="00CD0B06">
              <w:rPr>
                <w:rFonts w:ascii="Arial" w:hAnsi="Arial" w:cs="Arial"/>
                <w:sz w:val="22"/>
                <w:szCs w:val="22"/>
              </w:rPr>
              <w:t xml:space="preserve"> </w:t>
            </w:r>
            <w:r w:rsidR="00CB0D42">
              <w:rPr>
                <w:rFonts w:ascii="Arial" w:hAnsi="Arial" w:cs="Arial"/>
                <w:sz w:val="22"/>
                <w:szCs w:val="22"/>
              </w:rPr>
              <w:t>informaciones</w:t>
            </w:r>
            <w:r w:rsidR="008B37BD" w:rsidRPr="009940E1">
              <w:rPr>
                <w:rFonts w:ascii="Arial" w:hAnsi="Arial" w:cs="Arial"/>
                <w:sz w:val="22"/>
                <w:szCs w:val="22"/>
              </w:rPr>
              <w:t xml:space="preserve"> de todo tipo (visuales, auditivas, perceptivas, emocionales</w:t>
            </w:r>
            <w:r w:rsidRPr="009940E1">
              <w:rPr>
                <w:rFonts w:ascii="Arial" w:hAnsi="Arial" w:cs="Arial"/>
                <w:sz w:val="22"/>
                <w:szCs w:val="22"/>
              </w:rPr>
              <w:t xml:space="preserve">). Dichas informaciones son útiles para el trabajo conjunto de todos los sistemas que conforman el cuerpo, incluso para el desarrollo y funcionamiento del aparato fonético, con el cual se expresan verbalmente las informaciones registradas gracias a la articulación del lenguaje, posible por las contracciones musculares implicadas en el habla. </w:t>
            </w:r>
          </w:p>
          <w:p w14:paraId="64B44F2A" w14:textId="77777777" w:rsidR="0007137A" w:rsidRDefault="0007137A" w:rsidP="008F2856">
            <w:pPr>
              <w:jc w:val="both"/>
              <w:rPr>
                <w:rFonts w:ascii="Arial" w:hAnsi="Arial" w:cs="Arial"/>
                <w:sz w:val="22"/>
                <w:szCs w:val="22"/>
              </w:rPr>
            </w:pPr>
          </w:p>
          <w:p w14:paraId="744DE1AF" w14:textId="77777777" w:rsidR="0007137A" w:rsidRDefault="009940E1" w:rsidP="008F2856">
            <w:pPr>
              <w:jc w:val="both"/>
              <w:rPr>
                <w:rFonts w:ascii="Arial" w:hAnsi="Arial" w:cs="Arial"/>
                <w:sz w:val="22"/>
                <w:szCs w:val="22"/>
              </w:rPr>
            </w:pPr>
            <w:r w:rsidRPr="009940E1">
              <w:rPr>
                <w:rFonts w:ascii="Arial" w:hAnsi="Arial" w:cs="Arial"/>
                <w:sz w:val="22"/>
                <w:szCs w:val="22"/>
              </w:rPr>
              <w:t>El progresivo descubrimiento del propio cuerpo como fuente de sensaciones, la exploración de las posibilidades de acción y funciones corpor</w:t>
            </w:r>
            <w:r w:rsidR="005900BE">
              <w:rPr>
                <w:rFonts w:ascii="Arial" w:hAnsi="Arial" w:cs="Arial"/>
                <w:sz w:val="22"/>
                <w:szCs w:val="22"/>
              </w:rPr>
              <w:t>ales; d</w:t>
            </w:r>
            <w:r w:rsidRPr="009940E1">
              <w:rPr>
                <w:rFonts w:ascii="Arial" w:hAnsi="Arial" w:cs="Arial"/>
                <w:sz w:val="22"/>
                <w:szCs w:val="22"/>
              </w:rPr>
              <w:t xml:space="preserve">e igual forma, las relaciones afectivas establecidas en situaciones de actividad motriz, y en particular mediante el juego, serán fundamentales para el crecimiento emocional. A la intervención desde la motricidad en la etapa de infantil le corresponde la tarea de dar respuestas a cuestiones planteadas u otras, como el excesivo sedentarismo de la infancia o la obesidad infantil (Gil-Madrona et al., 2008). </w:t>
            </w:r>
          </w:p>
          <w:p w14:paraId="6AD7F833" w14:textId="77777777" w:rsidR="0007137A" w:rsidRDefault="0007137A" w:rsidP="008F2856">
            <w:pPr>
              <w:jc w:val="both"/>
              <w:rPr>
                <w:rFonts w:ascii="Arial" w:hAnsi="Arial" w:cs="Arial"/>
                <w:sz w:val="22"/>
                <w:szCs w:val="22"/>
              </w:rPr>
            </w:pPr>
          </w:p>
          <w:p w14:paraId="7A599FA7" w14:textId="5BBE79B6" w:rsidR="0007137A" w:rsidRDefault="009940E1" w:rsidP="008F2856">
            <w:pPr>
              <w:jc w:val="both"/>
              <w:rPr>
                <w:rFonts w:ascii="Arial" w:hAnsi="Arial" w:cs="Arial"/>
                <w:sz w:val="22"/>
                <w:szCs w:val="22"/>
              </w:rPr>
            </w:pPr>
            <w:r w:rsidRPr="009940E1">
              <w:rPr>
                <w:rFonts w:ascii="Arial" w:hAnsi="Arial" w:cs="Arial"/>
                <w:sz w:val="22"/>
                <w:szCs w:val="22"/>
              </w:rPr>
              <w:t>La capacidad sensorial corresponde a la necesidad del cuerpo para conocer y comprender su alrededor por medio del sistema nervioso, que se divide en periférico (SNP) y SNC. Piaget (1969)</w:t>
            </w:r>
            <w:r w:rsidR="008205F5">
              <w:rPr>
                <w:rFonts w:ascii="Arial" w:hAnsi="Arial" w:cs="Arial"/>
                <w:sz w:val="22"/>
                <w:szCs w:val="22"/>
              </w:rPr>
              <w:t xml:space="preserve"> </w:t>
            </w:r>
            <w:r w:rsidRPr="009940E1">
              <w:rPr>
                <w:rFonts w:ascii="Arial" w:hAnsi="Arial" w:cs="Arial"/>
                <w:sz w:val="22"/>
                <w:szCs w:val="22"/>
              </w:rPr>
              <w:t>(citado por Gallo, L. (2013) Cuatro hermenéuticas de la educación física en Colombia) establece que el niño, a través del movimiento, potencia nuevos horizontes de conocimiento, mediante el movimiento se desarrolla el lenguaje y así la inteligencia. Parlebas (1976) (citado de Vargas, R. y Carrasco, L. (2006))</w:t>
            </w:r>
            <w:r w:rsidR="0007137A">
              <w:rPr>
                <w:rFonts w:ascii="Arial" w:hAnsi="Arial" w:cs="Arial"/>
                <w:sz w:val="22"/>
                <w:szCs w:val="22"/>
              </w:rPr>
              <w:t xml:space="preserve"> </w:t>
            </w:r>
            <w:r w:rsidRPr="009940E1">
              <w:rPr>
                <w:rFonts w:ascii="Arial" w:hAnsi="Arial" w:cs="Arial"/>
                <w:sz w:val="22"/>
                <w:szCs w:val="22"/>
              </w:rPr>
              <w:t xml:space="preserve">sostiene que la inteligencia es el resultado de las experiencias motrices del niño, postula que el periodo entre los 4 y 8 años de edad es el propicio para potenciar el lenguaje. Wallon (1965) (citado de Vargas, R. y Carrasco, L. (2006)) fundamenta su teoría principalmente en relación con el propio cuerpo, donde la motricidad es una condición necesaria para todo tipo de diálogo, desde los primeros años para la comunicación madre-hijo y posteriormente para ir descubriendo el mundo, ampliando los horizontes de acción y en definitiva acompañar procesos mentales propios de la edad del niño. </w:t>
            </w:r>
          </w:p>
          <w:p w14:paraId="5B4ED5DC" w14:textId="77777777" w:rsidR="0007137A" w:rsidRDefault="0007137A" w:rsidP="008F2856">
            <w:pPr>
              <w:jc w:val="both"/>
              <w:rPr>
                <w:rFonts w:ascii="Arial" w:hAnsi="Arial" w:cs="Arial"/>
                <w:sz w:val="22"/>
                <w:szCs w:val="22"/>
              </w:rPr>
            </w:pPr>
          </w:p>
          <w:p w14:paraId="7A6F2D10" w14:textId="37FED197" w:rsidR="0007137A" w:rsidRDefault="009940E1" w:rsidP="008F2856">
            <w:pPr>
              <w:jc w:val="both"/>
              <w:rPr>
                <w:rFonts w:ascii="Arial" w:hAnsi="Arial" w:cs="Arial"/>
                <w:sz w:val="22"/>
                <w:szCs w:val="22"/>
              </w:rPr>
            </w:pPr>
            <w:r w:rsidRPr="009940E1">
              <w:rPr>
                <w:rFonts w:ascii="Arial" w:hAnsi="Arial" w:cs="Arial"/>
                <w:sz w:val="22"/>
                <w:szCs w:val="22"/>
              </w:rPr>
              <w:t>Para Renzi (2009)</w:t>
            </w:r>
            <w:r w:rsidR="00F77CA7">
              <w:rPr>
                <w:rFonts w:ascii="Arial" w:hAnsi="Arial" w:cs="Arial"/>
                <w:sz w:val="22"/>
                <w:szCs w:val="22"/>
              </w:rPr>
              <w:t xml:space="preserve">: </w:t>
            </w:r>
            <w:r w:rsidRPr="009940E1">
              <w:rPr>
                <w:rFonts w:ascii="Arial" w:hAnsi="Arial" w:cs="Arial"/>
                <w:sz w:val="22"/>
                <w:szCs w:val="22"/>
              </w:rPr>
              <w:t>“La Educación Física favorece el desarrollo de las capacidades corporales y motrices de los niños desde edades tempranas”, ya que por medio de la enseñanza de contenidos como: los saberes corporales, lúdicos y motores y el desarrollo de capacidades que posibilita a los niños y niñas a la adquisición de nuevas habilidades motrices, es decir que junta</w:t>
            </w:r>
            <w:r w:rsidR="00F77CA7">
              <w:rPr>
                <w:rFonts w:ascii="Arial" w:hAnsi="Arial" w:cs="Arial"/>
                <w:sz w:val="22"/>
                <w:szCs w:val="22"/>
              </w:rPr>
              <w:t>n</w:t>
            </w:r>
            <w:r w:rsidRPr="009940E1">
              <w:rPr>
                <w:rFonts w:ascii="Arial" w:hAnsi="Arial" w:cs="Arial"/>
                <w:sz w:val="22"/>
                <w:szCs w:val="22"/>
              </w:rPr>
              <w:t xml:space="preserve"> (capacidades y habilidades) favorecen la competencia motriz. </w:t>
            </w:r>
            <w:r w:rsidR="008205F5">
              <w:rPr>
                <w:rFonts w:ascii="Arial" w:hAnsi="Arial" w:cs="Arial"/>
                <w:sz w:val="22"/>
                <w:szCs w:val="22"/>
              </w:rPr>
              <w:t xml:space="preserve">Además, </w:t>
            </w:r>
            <w:r w:rsidRPr="009940E1">
              <w:rPr>
                <w:rFonts w:ascii="Arial" w:hAnsi="Arial" w:cs="Arial"/>
                <w:sz w:val="22"/>
                <w:szCs w:val="22"/>
              </w:rPr>
              <w:t>Renzi (2009) concreta que: “</w:t>
            </w:r>
            <w:r w:rsidR="008205F5">
              <w:rPr>
                <w:rFonts w:ascii="Arial" w:hAnsi="Arial" w:cs="Arial"/>
                <w:sz w:val="22"/>
                <w:szCs w:val="22"/>
              </w:rPr>
              <w:t xml:space="preserve">en </w:t>
            </w:r>
            <w:r w:rsidRPr="009940E1">
              <w:rPr>
                <w:rFonts w:ascii="Arial" w:hAnsi="Arial" w:cs="Arial"/>
                <w:sz w:val="22"/>
                <w:szCs w:val="22"/>
              </w:rPr>
              <w:t xml:space="preserve">la primera infancia, los niños aprenden a ser competentes motrizmente cuando aprenden a interpretar mejor las situaciones que reclaman una actuación motriz eficaz y cuando desarrollan los recursos necesarios para responder de forma ajustada a las demandas de la situación”. </w:t>
            </w:r>
          </w:p>
          <w:p w14:paraId="1620BE58" w14:textId="77777777" w:rsidR="0007137A" w:rsidRDefault="0007137A" w:rsidP="008F2856">
            <w:pPr>
              <w:jc w:val="both"/>
              <w:rPr>
                <w:rFonts w:ascii="Arial" w:hAnsi="Arial" w:cs="Arial"/>
                <w:sz w:val="22"/>
                <w:szCs w:val="22"/>
              </w:rPr>
            </w:pPr>
          </w:p>
          <w:p w14:paraId="0132EF71" w14:textId="314B0D4C" w:rsidR="003A2E77" w:rsidRPr="003B1E84" w:rsidRDefault="009940E1" w:rsidP="008F2856">
            <w:pPr>
              <w:jc w:val="both"/>
              <w:rPr>
                <w:rFonts w:ascii="Arial" w:hAnsi="Arial" w:cs="Arial"/>
                <w:b/>
                <w:bCs/>
                <w:iCs/>
                <w:sz w:val="22"/>
                <w:szCs w:val="22"/>
              </w:rPr>
            </w:pPr>
            <w:r w:rsidRPr="009940E1">
              <w:rPr>
                <w:rFonts w:ascii="Arial" w:hAnsi="Arial" w:cs="Arial"/>
                <w:sz w:val="22"/>
                <w:szCs w:val="22"/>
              </w:rPr>
              <w:t xml:space="preserve">Para favorecer de la disponibilidad corporal desde la primera infancia, Renzi (2009) cita a la Educación Física como fomento del conocimiento, dominio y valorización de la corporeidad y motricidad propias y de los otros, del mundo de los objetos y la gradual elaboración del esquema corporal de los niños. </w:t>
            </w:r>
            <w:r w:rsidR="00CB0D42" w:rsidRPr="009940E1">
              <w:rPr>
                <w:rFonts w:ascii="Arial" w:hAnsi="Arial" w:cs="Arial"/>
                <w:sz w:val="22"/>
                <w:szCs w:val="22"/>
              </w:rPr>
              <w:t>Además,</w:t>
            </w:r>
            <w:r w:rsidRPr="009940E1">
              <w:rPr>
                <w:rFonts w:ascii="Arial" w:hAnsi="Arial" w:cs="Arial"/>
                <w:sz w:val="22"/>
                <w:szCs w:val="22"/>
              </w:rPr>
              <w:t xml:space="preserve"> Renzi</w:t>
            </w:r>
            <w:r w:rsidR="00FF78AE">
              <w:rPr>
                <w:rFonts w:ascii="Arial" w:hAnsi="Arial" w:cs="Arial"/>
                <w:sz w:val="22"/>
                <w:szCs w:val="22"/>
              </w:rPr>
              <w:t xml:space="preserve"> </w:t>
            </w:r>
            <w:r w:rsidRPr="009940E1">
              <w:rPr>
                <w:rFonts w:ascii="Arial" w:hAnsi="Arial" w:cs="Arial"/>
                <w:sz w:val="22"/>
                <w:szCs w:val="22"/>
              </w:rPr>
              <w:t xml:space="preserve">(2009) afirma que: “una adecuada intervención del docente, brindada desde la educación inicial maternal; propicia que los niños alcancen el creciente control postural, la paulatina discriminación corporal y la manipulación intencional de objetos”, entre 38 otros aprendizajes, hacia el logro de nuevas competencias motrices en los sucesivos años de la primera infancia. </w:t>
            </w:r>
            <w:r w:rsidR="005D175C" w:rsidRPr="009940E1">
              <w:rPr>
                <w:rFonts w:ascii="Arial" w:hAnsi="Arial" w:cs="Arial"/>
                <w:sz w:val="22"/>
                <w:szCs w:val="22"/>
              </w:rPr>
              <w:t>Así</w:t>
            </w:r>
            <w:r w:rsidRPr="009940E1">
              <w:rPr>
                <w:rFonts w:ascii="Arial" w:hAnsi="Arial" w:cs="Arial"/>
                <w:sz w:val="22"/>
                <w:szCs w:val="22"/>
              </w:rPr>
              <w:t xml:space="preserve"> mismo, la Educación Física favorece la experiencia placentera del juego; el despliegue de la imaginación, el gusto por resolver situaciones y problemas motores, la participación en el cuidado de su salud, y en la higiene y preservación del medio ambiente. También, promueve los comportamientos de cooperación y reciprocidad; que permiten al niño </w:t>
            </w:r>
            <w:r w:rsidR="00856167">
              <w:rPr>
                <w:rFonts w:ascii="Arial" w:hAnsi="Arial" w:cs="Arial"/>
                <w:sz w:val="22"/>
                <w:szCs w:val="22"/>
              </w:rPr>
              <w:t xml:space="preserve">y niña </w:t>
            </w:r>
            <w:r w:rsidRPr="009940E1">
              <w:rPr>
                <w:rFonts w:ascii="Arial" w:hAnsi="Arial" w:cs="Arial"/>
                <w:sz w:val="22"/>
                <w:szCs w:val="22"/>
              </w:rPr>
              <w:t xml:space="preserve">iniciarse en la comprensión del valor y necesidad de las reglas, </w:t>
            </w:r>
            <w:r w:rsidRPr="009940E1">
              <w:rPr>
                <w:rFonts w:ascii="Arial" w:hAnsi="Arial" w:cs="Arial"/>
                <w:sz w:val="22"/>
                <w:szCs w:val="22"/>
              </w:rPr>
              <w:lastRenderedPageBreak/>
              <w:t>en la disposición personal y grupal para el esfuerzo, y sienta las bases para actitudes de autoestima, tolerancia, respeto, valoración y cuidado de sí mismos, de los otros y del ambiente, colaborando con la formación progresiva de una imagen positiva de sí mismos y del reconocimiento de sus posibilidades y limitaciones. Los alcances de la influencia de la Educación Física en la primera infancia contemplan además del hacer, el pensar, el sentir y el querer de los niños. Para que la Educación Física pueda cumplir con su aporte formativo específico, las instituciones que brindan educación inicial necesitan adecuar sus prácticas de enseñanza a una concepción y mirada integradora de la corporeidad y la motricidad de los niños, que no limite el hacer corporal, lúdico y motor a la clase de Educación Física, sino que permita su despliegue en las diferentes actividades q</w:t>
            </w:r>
            <w:r w:rsidR="00FE30FE">
              <w:rPr>
                <w:rFonts w:ascii="Arial" w:hAnsi="Arial" w:cs="Arial"/>
                <w:sz w:val="22"/>
                <w:szCs w:val="22"/>
              </w:rPr>
              <w:t xml:space="preserve">ue se realizan en este nivel. </w:t>
            </w:r>
          </w:p>
          <w:p w14:paraId="1A1881BE" w14:textId="77777777" w:rsidR="00746E97" w:rsidRDefault="00746E97" w:rsidP="00B312BD">
            <w:pPr>
              <w:jc w:val="both"/>
              <w:rPr>
                <w:rFonts w:ascii="Arial" w:hAnsi="Arial" w:cs="Arial"/>
                <w:b/>
                <w:bCs/>
                <w:iCs/>
                <w:sz w:val="22"/>
                <w:szCs w:val="22"/>
              </w:rPr>
            </w:pPr>
          </w:p>
          <w:p w14:paraId="393618A3" w14:textId="77777777" w:rsidR="002C5344" w:rsidRDefault="002C5344" w:rsidP="00B312BD">
            <w:pPr>
              <w:jc w:val="both"/>
              <w:rPr>
                <w:rFonts w:ascii="Arial" w:hAnsi="Arial" w:cs="Arial"/>
                <w:b/>
                <w:bCs/>
                <w:iCs/>
                <w:sz w:val="22"/>
                <w:szCs w:val="22"/>
              </w:rPr>
            </w:pPr>
          </w:p>
          <w:p w14:paraId="6B5BF68C" w14:textId="77777777" w:rsidR="00B312BD" w:rsidRPr="003B1E84" w:rsidRDefault="00B312BD" w:rsidP="00B312BD">
            <w:pPr>
              <w:jc w:val="both"/>
              <w:rPr>
                <w:rFonts w:ascii="Arial" w:hAnsi="Arial" w:cs="Arial"/>
                <w:b/>
                <w:bCs/>
                <w:iCs/>
                <w:sz w:val="22"/>
                <w:szCs w:val="22"/>
              </w:rPr>
            </w:pPr>
            <w:r w:rsidRPr="003B1E84">
              <w:rPr>
                <w:rFonts w:ascii="Arial" w:hAnsi="Arial" w:cs="Arial"/>
                <w:b/>
                <w:bCs/>
                <w:iCs/>
                <w:sz w:val="22"/>
                <w:szCs w:val="22"/>
              </w:rPr>
              <w:t>MARCO LEGAL</w:t>
            </w:r>
          </w:p>
          <w:p w14:paraId="420E4C66" w14:textId="77777777" w:rsidR="007B30EE" w:rsidRPr="003B1E84" w:rsidRDefault="007B30EE" w:rsidP="00B312BD">
            <w:pPr>
              <w:jc w:val="both"/>
              <w:rPr>
                <w:rFonts w:ascii="Arial" w:hAnsi="Arial" w:cs="Arial"/>
                <w:b/>
                <w:bCs/>
                <w:iCs/>
                <w:sz w:val="22"/>
                <w:szCs w:val="22"/>
              </w:rPr>
            </w:pPr>
          </w:p>
          <w:p w14:paraId="3995C27E" w14:textId="77777777" w:rsidR="00D6452D" w:rsidRDefault="007B30EE" w:rsidP="007B30EE">
            <w:pPr>
              <w:pStyle w:val="Default"/>
              <w:jc w:val="both"/>
              <w:rPr>
                <w:rFonts w:ascii="Arial" w:hAnsi="Arial" w:cs="Arial"/>
                <w:sz w:val="22"/>
                <w:szCs w:val="22"/>
              </w:rPr>
            </w:pPr>
            <w:r w:rsidRPr="00D6452D">
              <w:rPr>
                <w:rFonts w:ascii="Arial" w:hAnsi="Arial" w:cs="Arial"/>
                <w:b/>
                <w:sz w:val="22"/>
                <w:szCs w:val="22"/>
              </w:rPr>
              <w:t>Constitución Polít</w:t>
            </w:r>
            <w:r w:rsidR="009F6164" w:rsidRPr="00D6452D">
              <w:rPr>
                <w:rFonts w:ascii="Arial" w:hAnsi="Arial" w:cs="Arial"/>
                <w:b/>
                <w:sz w:val="22"/>
                <w:szCs w:val="22"/>
              </w:rPr>
              <w:t>ica de Colombia de 1991</w:t>
            </w:r>
            <w:r w:rsidR="00D6452D">
              <w:rPr>
                <w:rFonts w:ascii="Arial" w:hAnsi="Arial" w:cs="Arial"/>
                <w:sz w:val="22"/>
                <w:szCs w:val="22"/>
              </w:rPr>
              <w:t xml:space="preserve">. </w:t>
            </w:r>
            <w:r w:rsidR="00D6452D" w:rsidRPr="003B1E84">
              <w:rPr>
                <w:rFonts w:ascii="Arial" w:hAnsi="Arial" w:cs="Arial"/>
                <w:sz w:val="22"/>
                <w:szCs w:val="22"/>
              </w:rPr>
              <w:t>En</w:t>
            </w:r>
            <w:r w:rsidR="009F6164" w:rsidRPr="003B1E84">
              <w:rPr>
                <w:rFonts w:ascii="Arial" w:hAnsi="Arial" w:cs="Arial"/>
                <w:sz w:val="22"/>
                <w:szCs w:val="22"/>
              </w:rPr>
              <w:t xml:space="preserve"> su a</w:t>
            </w:r>
            <w:r w:rsidRPr="003B1E84">
              <w:rPr>
                <w:rFonts w:ascii="Arial" w:hAnsi="Arial" w:cs="Arial"/>
                <w:sz w:val="22"/>
                <w:szCs w:val="22"/>
              </w:rPr>
              <w:t xml:space="preserve">rtículo 67, estableció que la educación sería obligatoria entre los cinco y los quince años de edad y que comprendería, como </w:t>
            </w:r>
            <w:r w:rsidR="00A52E79" w:rsidRPr="003B1E84">
              <w:rPr>
                <w:rFonts w:ascii="Arial" w:hAnsi="Arial" w:cs="Arial"/>
                <w:sz w:val="22"/>
                <w:szCs w:val="22"/>
              </w:rPr>
              <w:t>mínimo</w:t>
            </w:r>
            <w:r w:rsidRPr="003B1E84">
              <w:rPr>
                <w:rFonts w:ascii="Arial" w:hAnsi="Arial" w:cs="Arial"/>
                <w:sz w:val="22"/>
                <w:szCs w:val="22"/>
              </w:rPr>
              <w:t>, un año de preescolar. De acuerdo c</w:t>
            </w:r>
            <w:r w:rsidR="00A52E79" w:rsidRPr="003B1E84">
              <w:rPr>
                <w:rFonts w:ascii="Arial" w:hAnsi="Arial" w:cs="Arial"/>
                <w:sz w:val="22"/>
                <w:szCs w:val="22"/>
              </w:rPr>
              <w:t>on lo anterior, se parte del hecho</w:t>
            </w:r>
            <w:r w:rsidRPr="003B1E84">
              <w:rPr>
                <w:rFonts w:ascii="Arial" w:hAnsi="Arial" w:cs="Arial"/>
                <w:sz w:val="22"/>
                <w:szCs w:val="22"/>
              </w:rPr>
              <w:t xml:space="preserve"> de que los principales fundamentos legales y conceptuales que rigen la educación </w:t>
            </w:r>
            <w:r w:rsidR="00A52E79" w:rsidRPr="003B1E84">
              <w:rPr>
                <w:rFonts w:ascii="Arial" w:hAnsi="Arial" w:cs="Arial"/>
                <w:sz w:val="22"/>
                <w:szCs w:val="22"/>
              </w:rPr>
              <w:t>colombiana</w:t>
            </w:r>
            <w:r w:rsidRPr="003B1E84">
              <w:rPr>
                <w:rFonts w:ascii="Arial" w:hAnsi="Arial" w:cs="Arial"/>
                <w:sz w:val="22"/>
                <w:szCs w:val="22"/>
              </w:rPr>
              <w:t xml:space="preserve"> se enmarcan en la Constitución Política de Colombia, la Ley G</w:t>
            </w:r>
            <w:r w:rsidR="006B5DD4">
              <w:rPr>
                <w:rFonts w:ascii="Arial" w:hAnsi="Arial" w:cs="Arial"/>
                <w:sz w:val="22"/>
                <w:szCs w:val="22"/>
              </w:rPr>
              <w:t xml:space="preserve">eneral de Educación 115 de 1994, el Decreto 1860 de 1994 </w:t>
            </w:r>
            <w:r w:rsidRPr="003B1E84">
              <w:rPr>
                <w:rFonts w:ascii="Arial" w:hAnsi="Arial" w:cs="Arial"/>
                <w:sz w:val="22"/>
                <w:szCs w:val="22"/>
              </w:rPr>
              <w:t>y el decre</w:t>
            </w:r>
            <w:r w:rsidR="00A52E79" w:rsidRPr="003B1E84">
              <w:rPr>
                <w:rFonts w:ascii="Arial" w:hAnsi="Arial" w:cs="Arial"/>
                <w:sz w:val="22"/>
                <w:szCs w:val="22"/>
              </w:rPr>
              <w:t>to 2247 del año 1997, que estab</w:t>
            </w:r>
            <w:r w:rsidRPr="003B1E84">
              <w:rPr>
                <w:rFonts w:ascii="Arial" w:hAnsi="Arial" w:cs="Arial"/>
                <w:sz w:val="22"/>
                <w:szCs w:val="22"/>
              </w:rPr>
              <w:t xml:space="preserve">lecen las normas relativas a la prestación del servicio educativo del nivel preescolar. </w:t>
            </w:r>
          </w:p>
          <w:p w14:paraId="415322A8" w14:textId="77777777" w:rsidR="00D6452D" w:rsidRDefault="00D6452D" w:rsidP="007B30EE">
            <w:pPr>
              <w:pStyle w:val="Default"/>
              <w:jc w:val="both"/>
              <w:rPr>
                <w:rFonts w:ascii="Arial" w:hAnsi="Arial" w:cs="Arial"/>
                <w:sz w:val="22"/>
                <w:szCs w:val="22"/>
              </w:rPr>
            </w:pPr>
          </w:p>
          <w:p w14:paraId="2D655A6E" w14:textId="2749EEE2" w:rsidR="003D1F8B" w:rsidRDefault="00D6452D" w:rsidP="007B30EE">
            <w:pPr>
              <w:pStyle w:val="Default"/>
              <w:jc w:val="both"/>
              <w:rPr>
                <w:rFonts w:ascii="Arial" w:hAnsi="Arial" w:cs="Arial"/>
                <w:sz w:val="22"/>
                <w:szCs w:val="22"/>
                <w:lang w:val="es-ES_tradnl"/>
              </w:rPr>
            </w:pPr>
            <w:r w:rsidRPr="00D6452D">
              <w:rPr>
                <w:rFonts w:ascii="Arial" w:hAnsi="Arial" w:cs="Arial"/>
                <w:b/>
                <w:sz w:val="22"/>
                <w:szCs w:val="22"/>
              </w:rPr>
              <w:t>Ley 115 de 1994.</w:t>
            </w:r>
            <w:r>
              <w:rPr>
                <w:rFonts w:ascii="Arial" w:hAnsi="Arial" w:cs="Arial"/>
                <w:sz w:val="22"/>
                <w:szCs w:val="22"/>
              </w:rPr>
              <w:t xml:space="preserve"> En su </w:t>
            </w:r>
            <w:r w:rsidR="007B30EE" w:rsidRPr="003B1E84">
              <w:rPr>
                <w:rFonts w:ascii="Arial" w:hAnsi="Arial" w:cs="Arial"/>
                <w:sz w:val="22"/>
                <w:szCs w:val="22"/>
              </w:rPr>
              <w:t>artículo 15</w:t>
            </w:r>
            <w:r w:rsidR="00856167">
              <w:rPr>
                <w:rFonts w:ascii="Arial" w:hAnsi="Arial" w:cs="Arial"/>
                <w:sz w:val="22"/>
                <w:szCs w:val="22"/>
              </w:rPr>
              <w:t>,</w:t>
            </w:r>
            <w:r w:rsidR="007B30EE" w:rsidRPr="003B1E84">
              <w:rPr>
                <w:rFonts w:ascii="Arial" w:hAnsi="Arial" w:cs="Arial"/>
                <w:sz w:val="22"/>
                <w:szCs w:val="22"/>
              </w:rPr>
              <w:t xml:space="preserve"> define la educación preescolar como aquella que es “ofrecida al niño para su desarrollo </w:t>
            </w:r>
            <w:r w:rsidR="00A52E79" w:rsidRPr="003B1E84">
              <w:rPr>
                <w:rFonts w:ascii="Arial" w:hAnsi="Arial" w:cs="Arial"/>
                <w:sz w:val="22"/>
                <w:szCs w:val="22"/>
              </w:rPr>
              <w:t>integral</w:t>
            </w:r>
            <w:r w:rsidR="007B30EE" w:rsidRPr="003B1E84">
              <w:rPr>
                <w:rFonts w:ascii="Arial" w:hAnsi="Arial" w:cs="Arial"/>
                <w:sz w:val="22"/>
                <w:szCs w:val="22"/>
              </w:rPr>
              <w:t xml:space="preserve"> en los aspectos biológico, cognoscitivo, sico</w:t>
            </w:r>
            <w:r w:rsidR="009F6164" w:rsidRPr="003B1E84">
              <w:rPr>
                <w:rFonts w:ascii="Arial" w:hAnsi="Arial" w:cs="Arial"/>
                <w:sz w:val="22"/>
                <w:szCs w:val="22"/>
              </w:rPr>
              <w:t>-</w:t>
            </w:r>
            <w:r w:rsidR="007B30EE" w:rsidRPr="003B1E84">
              <w:rPr>
                <w:rFonts w:ascii="Arial" w:hAnsi="Arial" w:cs="Arial"/>
                <w:sz w:val="22"/>
                <w:szCs w:val="22"/>
              </w:rPr>
              <w:t xml:space="preserve">motriz, y socio-afectivo, por medio de </w:t>
            </w:r>
            <w:r w:rsidR="00A52E79" w:rsidRPr="003B1E84">
              <w:rPr>
                <w:rFonts w:ascii="Arial" w:hAnsi="Arial" w:cs="Arial"/>
                <w:sz w:val="22"/>
                <w:szCs w:val="22"/>
              </w:rPr>
              <w:t>experiencias</w:t>
            </w:r>
            <w:r w:rsidR="007B30EE" w:rsidRPr="003B1E84">
              <w:rPr>
                <w:rFonts w:ascii="Arial" w:hAnsi="Arial" w:cs="Arial"/>
                <w:sz w:val="22"/>
                <w:szCs w:val="22"/>
              </w:rPr>
              <w:t xml:space="preserve"> de socialización pedagógicas y recreativas”. En el artículo 16, se mencionan diez objetivos específicos del nivel preescolar, que se refieren al niño, su desarrollo y aspectos básicos de </w:t>
            </w:r>
            <w:r w:rsidR="00A52E79" w:rsidRPr="003B1E84">
              <w:rPr>
                <w:rFonts w:ascii="Arial" w:hAnsi="Arial" w:cs="Arial"/>
                <w:sz w:val="22"/>
                <w:szCs w:val="22"/>
              </w:rPr>
              <w:t>aprendizaje</w:t>
            </w:r>
            <w:r w:rsidR="007B30EE" w:rsidRPr="003B1E84">
              <w:rPr>
                <w:rFonts w:ascii="Arial" w:hAnsi="Arial" w:cs="Arial"/>
                <w:sz w:val="22"/>
                <w:szCs w:val="22"/>
              </w:rPr>
              <w:t>, y su pr</w:t>
            </w:r>
            <w:r w:rsidR="00A52E79" w:rsidRPr="003B1E84">
              <w:rPr>
                <w:rFonts w:ascii="Arial" w:hAnsi="Arial" w:cs="Arial"/>
                <w:sz w:val="22"/>
                <w:szCs w:val="22"/>
              </w:rPr>
              <w:t>oceso de construcción de la len</w:t>
            </w:r>
            <w:r w:rsidR="007B30EE" w:rsidRPr="003B1E84">
              <w:rPr>
                <w:rFonts w:ascii="Arial" w:hAnsi="Arial" w:cs="Arial"/>
                <w:sz w:val="22"/>
                <w:szCs w:val="22"/>
              </w:rPr>
              <w:t>gua escrita y l</w:t>
            </w:r>
            <w:r w:rsidR="00A52E79" w:rsidRPr="003B1E84">
              <w:rPr>
                <w:rFonts w:ascii="Arial" w:hAnsi="Arial" w:cs="Arial"/>
                <w:sz w:val="22"/>
                <w:szCs w:val="22"/>
              </w:rPr>
              <w:t>a solución de problemas, las ha</w:t>
            </w:r>
            <w:r w:rsidR="007B30EE" w:rsidRPr="003B1E84">
              <w:rPr>
                <w:rFonts w:ascii="Arial" w:hAnsi="Arial" w:cs="Arial"/>
                <w:sz w:val="22"/>
                <w:szCs w:val="22"/>
              </w:rPr>
              <w:t xml:space="preserve">bilidades y destrezas propias de la edad, como elementos de relación con los demás y con su entorno natural y cultural. </w:t>
            </w:r>
            <w:r w:rsidR="00D30BB4">
              <w:rPr>
                <w:rFonts w:ascii="Arial" w:hAnsi="Arial" w:cs="Arial"/>
                <w:sz w:val="22"/>
                <w:szCs w:val="22"/>
                <w:lang w:val="es-ES_tradnl"/>
              </w:rPr>
              <w:t xml:space="preserve"> </w:t>
            </w:r>
            <w:r w:rsidR="009F6164" w:rsidRPr="003B1E84">
              <w:rPr>
                <w:rFonts w:ascii="Arial" w:hAnsi="Arial" w:cs="Arial"/>
                <w:sz w:val="22"/>
                <w:szCs w:val="22"/>
                <w:lang w:val="es-ES_tradnl"/>
              </w:rPr>
              <w:t>Adicionalmente,</w:t>
            </w:r>
            <w:r w:rsidR="007B30EE" w:rsidRPr="003B1E84">
              <w:rPr>
                <w:rFonts w:ascii="Arial" w:hAnsi="Arial" w:cs="Arial"/>
                <w:sz w:val="22"/>
                <w:szCs w:val="22"/>
                <w:lang w:val="es-ES_tradnl"/>
              </w:rPr>
              <w:t xml:space="preserve"> </w:t>
            </w:r>
            <w:r w:rsidR="00745B66" w:rsidRPr="003B1E84">
              <w:rPr>
                <w:rFonts w:ascii="Arial" w:hAnsi="Arial" w:cs="Arial"/>
                <w:sz w:val="22"/>
                <w:szCs w:val="22"/>
                <w:lang w:val="es-ES_tradnl"/>
              </w:rPr>
              <w:t>el artículo 17</w:t>
            </w:r>
            <w:r w:rsidR="007B30EE" w:rsidRPr="003B1E84">
              <w:rPr>
                <w:rFonts w:ascii="Arial" w:hAnsi="Arial" w:cs="Arial"/>
                <w:sz w:val="22"/>
                <w:szCs w:val="22"/>
                <w:lang w:val="es-ES_tradnl"/>
              </w:rPr>
              <w:t xml:space="preserve">, </w:t>
            </w:r>
            <w:r w:rsidR="00745B66" w:rsidRPr="003B1E84">
              <w:rPr>
                <w:rFonts w:ascii="Arial" w:hAnsi="Arial" w:cs="Arial"/>
                <w:sz w:val="22"/>
                <w:szCs w:val="22"/>
                <w:lang w:val="es-ES_tradnl"/>
              </w:rPr>
              <w:t>se refiere</w:t>
            </w:r>
            <w:r w:rsidR="009F6164" w:rsidRPr="003B1E84">
              <w:rPr>
                <w:rFonts w:ascii="Arial" w:hAnsi="Arial" w:cs="Arial"/>
                <w:sz w:val="22"/>
                <w:szCs w:val="22"/>
                <w:lang w:val="es-ES_tradnl"/>
              </w:rPr>
              <w:t xml:space="preserve"> al pre</w:t>
            </w:r>
            <w:r w:rsidR="00745B66" w:rsidRPr="003B1E84">
              <w:rPr>
                <w:rFonts w:ascii="Arial" w:hAnsi="Arial" w:cs="Arial"/>
                <w:sz w:val="22"/>
                <w:szCs w:val="22"/>
                <w:lang w:val="es-ES_tradnl"/>
              </w:rPr>
              <w:t>escolar como un g</w:t>
            </w:r>
            <w:r w:rsidR="00D30BB4">
              <w:rPr>
                <w:rFonts w:ascii="Arial" w:hAnsi="Arial" w:cs="Arial"/>
                <w:sz w:val="22"/>
                <w:szCs w:val="22"/>
                <w:lang w:val="es-ES_tradnl"/>
              </w:rPr>
              <w:t xml:space="preserve">rado obligatorio: </w:t>
            </w:r>
            <w:r w:rsidR="00745B66" w:rsidRPr="003B1E84">
              <w:rPr>
                <w:rFonts w:ascii="Arial" w:hAnsi="Arial" w:cs="Arial"/>
                <w:sz w:val="22"/>
                <w:szCs w:val="22"/>
                <w:lang w:val="es-ES_tradnl"/>
              </w:rPr>
              <w:t>“</w:t>
            </w:r>
            <w:r w:rsidR="00D30BB4">
              <w:rPr>
                <w:rFonts w:ascii="Arial" w:hAnsi="Arial" w:cs="Arial"/>
                <w:sz w:val="22"/>
                <w:szCs w:val="22"/>
                <w:lang w:val="es-ES_tradnl"/>
              </w:rPr>
              <w:t>e</w:t>
            </w:r>
            <w:r w:rsidR="007B30EE" w:rsidRPr="003B1E84">
              <w:rPr>
                <w:rFonts w:ascii="Arial" w:hAnsi="Arial" w:cs="Arial"/>
                <w:sz w:val="22"/>
                <w:szCs w:val="22"/>
                <w:lang w:val="es-ES_tradnl"/>
              </w:rPr>
              <w:t>l nivel de educación preescolar comprende, como mínimo, un (1) grado obligatorio en los establecimientos educativos estatales para</w:t>
            </w:r>
            <w:r w:rsidR="00A52E79" w:rsidRPr="003B1E84">
              <w:rPr>
                <w:rFonts w:ascii="Arial" w:hAnsi="Arial" w:cs="Arial"/>
                <w:sz w:val="22"/>
                <w:szCs w:val="22"/>
                <w:lang w:val="es-ES_tradnl"/>
              </w:rPr>
              <w:t xml:space="preserve"> ni</w:t>
            </w:r>
            <w:r w:rsidR="007B30EE" w:rsidRPr="003B1E84">
              <w:rPr>
                <w:rFonts w:ascii="Arial" w:hAnsi="Arial" w:cs="Arial"/>
                <w:sz w:val="22"/>
                <w:szCs w:val="22"/>
                <w:lang w:val="es-ES_tradnl"/>
              </w:rPr>
              <w:t>ños menores de seis (6) años de edad</w:t>
            </w:r>
            <w:r w:rsidR="00745B66" w:rsidRPr="003B1E84">
              <w:rPr>
                <w:rFonts w:ascii="Arial" w:hAnsi="Arial" w:cs="Arial"/>
                <w:sz w:val="22"/>
                <w:szCs w:val="22"/>
                <w:lang w:val="es-ES_tradnl"/>
              </w:rPr>
              <w:t>”</w:t>
            </w:r>
            <w:r w:rsidR="007B30EE" w:rsidRPr="003B1E84">
              <w:rPr>
                <w:rFonts w:ascii="Arial" w:hAnsi="Arial" w:cs="Arial"/>
                <w:sz w:val="22"/>
                <w:szCs w:val="22"/>
                <w:lang w:val="es-ES_tradnl"/>
              </w:rPr>
              <w:t>.</w:t>
            </w:r>
          </w:p>
          <w:p w14:paraId="244AE7CF" w14:textId="77777777" w:rsidR="006B5DD4" w:rsidRDefault="006B5DD4" w:rsidP="007B30EE">
            <w:pPr>
              <w:pStyle w:val="Default"/>
              <w:jc w:val="both"/>
              <w:rPr>
                <w:rFonts w:ascii="Arial" w:hAnsi="Arial" w:cs="Arial"/>
                <w:sz w:val="22"/>
                <w:szCs w:val="22"/>
                <w:lang w:val="es-ES_tradnl"/>
              </w:rPr>
            </w:pPr>
          </w:p>
          <w:p w14:paraId="68ABAC5D" w14:textId="77777777" w:rsidR="006B5DD4" w:rsidRPr="006B5DD4" w:rsidRDefault="006B5DD4" w:rsidP="007B30EE">
            <w:pPr>
              <w:pStyle w:val="Default"/>
              <w:jc w:val="both"/>
              <w:rPr>
                <w:rFonts w:ascii="Arial" w:hAnsi="Arial" w:cs="Arial"/>
                <w:sz w:val="22"/>
                <w:szCs w:val="22"/>
                <w:lang w:val="es-ES_tradnl"/>
              </w:rPr>
            </w:pPr>
            <w:r w:rsidRPr="006B5DD4">
              <w:rPr>
                <w:rFonts w:ascii="Arial" w:hAnsi="Arial" w:cs="Arial"/>
                <w:b/>
                <w:sz w:val="22"/>
                <w:szCs w:val="22"/>
                <w:lang w:val="es-ES_tradnl"/>
              </w:rPr>
              <w:t>Decreto 1860 de 1994.</w:t>
            </w:r>
            <w:r>
              <w:rPr>
                <w:rFonts w:ascii="Arial" w:hAnsi="Arial" w:cs="Arial"/>
                <w:sz w:val="22"/>
                <w:szCs w:val="22"/>
                <w:lang w:val="es-ES_tradnl"/>
              </w:rPr>
              <w:t xml:space="preserve"> En su artículo 6 contempla la organización de la educación preescolar: </w:t>
            </w:r>
            <w:r w:rsidRPr="006B5DD4">
              <w:rPr>
                <w:rFonts w:ascii="Arial" w:hAnsi="Arial" w:cs="Arial"/>
                <w:sz w:val="22"/>
                <w:szCs w:val="22"/>
                <w:lang w:val="es-ES_tradnl"/>
              </w:rPr>
              <w:t>“</w:t>
            </w:r>
            <w:r w:rsidRPr="006B5DD4">
              <w:rPr>
                <w:rFonts w:ascii="Arial" w:hAnsi="Arial" w:cs="Arial"/>
                <w:sz w:val="22"/>
                <w:szCs w:val="22"/>
              </w:rPr>
              <w:t>La educación preescolar de que trata el artículo 15 de la Ley 115 de 1994, se ofrece a los niños antes de iniciar la educación básica y está compuesta por tres grados, de los cuales los dos primeros grados constituyen una etapa previa a la escolarización obligatoria y el tercero es el grado obligatorio”.</w:t>
            </w:r>
          </w:p>
          <w:p w14:paraId="1D006685" w14:textId="77777777" w:rsidR="003D1F8B" w:rsidRPr="006B5DD4" w:rsidRDefault="003D1F8B" w:rsidP="007B30EE">
            <w:pPr>
              <w:pStyle w:val="Default"/>
              <w:jc w:val="both"/>
              <w:rPr>
                <w:rFonts w:ascii="Arial" w:hAnsi="Arial" w:cs="Arial"/>
                <w:sz w:val="22"/>
                <w:szCs w:val="22"/>
                <w:lang w:val="es-ES_tradnl"/>
              </w:rPr>
            </w:pPr>
          </w:p>
          <w:p w14:paraId="3369C406" w14:textId="77777777" w:rsidR="002C5344" w:rsidRDefault="003D1F8B" w:rsidP="002C5344">
            <w:pPr>
              <w:pStyle w:val="Default"/>
              <w:jc w:val="both"/>
              <w:rPr>
                <w:rFonts w:ascii="Arial" w:hAnsi="Arial" w:cs="Arial"/>
                <w:sz w:val="22"/>
                <w:szCs w:val="22"/>
              </w:rPr>
            </w:pPr>
            <w:r w:rsidRPr="00D30BB4">
              <w:rPr>
                <w:rFonts w:ascii="Arial" w:hAnsi="Arial" w:cs="Arial"/>
                <w:b/>
                <w:sz w:val="22"/>
                <w:szCs w:val="22"/>
              </w:rPr>
              <w:t>El decreto 2247 de 1997</w:t>
            </w:r>
            <w:r w:rsidR="00D30BB4">
              <w:rPr>
                <w:rFonts w:ascii="Arial" w:hAnsi="Arial" w:cs="Arial"/>
                <w:sz w:val="22"/>
                <w:szCs w:val="22"/>
              </w:rPr>
              <w:t>.</w:t>
            </w:r>
            <w:r w:rsidR="00D11481">
              <w:rPr>
                <w:rFonts w:ascii="Arial" w:hAnsi="Arial" w:cs="Arial"/>
                <w:sz w:val="22"/>
                <w:szCs w:val="22"/>
              </w:rPr>
              <w:t xml:space="preserve"> </w:t>
            </w:r>
            <w:r w:rsidR="00D11481" w:rsidRPr="00D11481">
              <w:rPr>
                <w:rFonts w:ascii="Arial" w:hAnsi="Arial" w:cs="Arial"/>
                <w:sz w:val="22"/>
                <w:szCs w:val="22"/>
              </w:rPr>
              <w:t xml:space="preserve">Se establecen </w:t>
            </w:r>
            <w:r w:rsidR="00FE203E">
              <w:rPr>
                <w:rFonts w:ascii="Arial" w:hAnsi="Arial" w:cs="Arial"/>
                <w:sz w:val="22"/>
                <w:szCs w:val="22"/>
              </w:rPr>
              <w:t xml:space="preserve">las </w:t>
            </w:r>
            <w:r w:rsidR="00D11481" w:rsidRPr="00D11481">
              <w:rPr>
                <w:rFonts w:ascii="Arial" w:hAnsi="Arial" w:cs="Arial"/>
                <w:sz w:val="22"/>
                <w:szCs w:val="22"/>
              </w:rPr>
              <w:t>normas relativas a la prestación del servicio educativo del nivel preescolar</w:t>
            </w:r>
            <w:r w:rsidR="00FE203E">
              <w:rPr>
                <w:rFonts w:ascii="Arial" w:hAnsi="Arial" w:cs="Arial"/>
                <w:sz w:val="22"/>
                <w:szCs w:val="22"/>
              </w:rPr>
              <w:t xml:space="preserve">. </w:t>
            </w:r>
          </w:p>
          <w:p w14:paraId="4B61D963" w14:textId="77777777" w:rsidR="002C5344" w:rsidRDefault="002C5344" w:rsidP="002C5344">
            <w:pPr>
              <w:pStyle w:val="Default"/>
              <w:jc w:val="both"/>
              <w:rPr>
                <w:rFonts w:ascii="Arial" w:hAnsi="Arial" w:cs="Arial"/>
                <w:sz w:val="22"/>
                <w:szCs w:val="22"/>
              </w:rPr>
            </w:pPr>
          </w:p>
          <w:p w14:paraId="03DD85EF" w14:textId="77777777" w:rsidR="00D30BB4" w:rsidRPr="002C5344" w:rsidRDefault="00B312BD" w:rsidP="002C5344">
            <w:pPr>
              <w:pStyle w:val="Default"/>
              <w:jc w:val="both"/>
              <w:rPr>
                <w:rFonts w:ascii="Arial" w:hAnsi="Arial" w:cs="Arial"/>
                <w:sz w:val="22"/>
                <w:szCs w:val="22"/>
              </w:rPr>
            </w:pPr>
            <w:r w:rsidRPr="003B1E84">
              <w:rPr>
                <w:rFonts w:ascii="Arial" w:hAnsi="Arial" w:cs="Arial"/>
                <w:b/>
                <w:bCs/>
                <w:iCs/>
                <w:sz w:val="22"/>
                <w:szCs w:val="22"/>
              </w:rPr>
              <w:t>MARCO CONCEPTUAL</w:t>
            </w:r>
          </w:p>
          <w:p w14:paraId="6467C291" w14:textId="6D5FA89B" w:rsidR="00B312BD" w:rsidRPr="003B1E84" w:rsidRDefault="00B312BD" w:rsidP="00B312BD">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 xml:space="preserve">El término psicomotricidad se divide en dos partes: psico que se refiere </w:t>
            </w:r>
            <w:r w:rsidR="0035608E" w:rsidRPr="003B1E84">
              <w:rPr>
                <w:rFonts w:ascii="Arial" w:hAnsi="Arial" w:cs="Arial"/>
                <w:color w:val="000000"/>
                <w:sz w:val="22"/>
                <w:szCs w:val="22"/>
                <w:lang w:eastAsia="es-ES"/>
              </w:rPr>
              <w:t>a la</w:t>
            </w:r>
            <w:r w:rsidRPr="003B1E84">
              <w:rPr>
                <w:rFonts w:ascii="Arial" w:hAnsi="Arial" w:cs="Arial"/>
                <w:color w:val="000000"/>
                <w:sz w:val="22"/>
                <w:szCs w:val="22"/>
                <w:lang w:eastAsia="es-ES"/>
              </w:rPr>
              <w:t xml:space="preserve"> actividad mental de las personas y motricidad que responde a movimiento, ambos aspectos junto a lo afectivo, que siempre está presente en la actividad psicomotriz constituyen el proceso de desarrollo integral del niño</w:t>
            </w:r>
            <w:r w:rsidR="00856167">
              <w:rPr>
                <w:rFonts w:ascii="Arial" w:hAnsi="Arial" w:cs="Arial"/>
                <w:color w:val="000000"/>
                <w:sz w:val="22"/>
                <w:szCs w:val="22"/>
                <w:lang w:eastAsia="es-ES"/>
              </w:rPr>
              <w:t xml:space="preserve"> y niña</w:t>
            </w:r>
            <w:r w:rsidRPr="003B1E84">
              <w:rPr>
                <w:rFonts w:ascii="Arial" w:hAnsi="Arial" w:cs="Arial"/>
                <w:color w:val="000000"/>
                <w:sz w:val="22"/>
                <w:szCs w:val="22"/>
                <w:lang w:eastAsia="es-ES"/>
              </w:rPr>
              <w:t>.</w:t>
            </w:r>
          </w:p>
          <w:p w14:paraId="7BA01CF9" w14:textId="179BD799" w:rsidR="00B312BD" w:rsidRPr="003B1E84" w:rsidRDefault="00B312BD" w:rsidP="00B312BD">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 xml:space="preserve">Jean Piaget afirma que la inteligencia del niño </w:t>
            </w:r>
            <w:r w:rsidR="00856167">
              <w:rPr>
                <w:rFonts w:ascii="Arial" w:hAnsi="Arial" w:cs="Arial"/>
                <w:color w:val="000000"/>
                <w:sz w:val="22"/>
                <w:szCs w:val="22"/>
                <w:lang w:eastAsia="es-ES"/>
              </w:rPr>
              <w:t xml:space="preserve">y niña </w:t>
            </w:r>
            <w:r w:rsidRPr="003B1E84">
              <w:rPr>
                <w:rFonts w:ascii="Arial" w:hAnsi="Arial" w:cs="Arial"/>
                <w:color w:val="000000"/>
                <w:sz w:val="22"/>
                <w:szCs w:val="22"/>
                <w:lang w:eastAsia="es-ES"/>
              </w:rPr>
              <w:t>se construye con base a la actividad motriz, es decir</w:t>
            </w:r>
            <w:r w:rsidR="00856167">
              <w:rPr>
                <w:rFonts w:ascii="Arial" w:hAnsi="Arial" w:cs="Arial"/>
                <w:color w:val="000000"/>
                <w:sz w:val="22"/>
                <w:szCs w:val="22"/>
                <w:lang w:eastAsia="es-ES"/>
              </w:rPr>
              <w:t>,</w:t>
            </w:r>
            <w:r w:rsidRPr="003B1E84">
              <w:rPr>
                <w:rFonts w:ascii="Arial" w:hAnsi="Arial" w:cs="Arial"/>
                <w:color w:val="000000"/>
                <w:sz w:val="22"/>
                <w:szCs w:val="22"/>
                <w:lang w:eastAsia="es-ES"/>
              </w:rPr>
              <w:t xml:space="preserve"> a partir del movimiento. Señala que todo conocimiento y aprendizaje se centra en la acción que el niño </w:t>
            </w:r>
            <w:r w:rsidR="00856167">
              <w:rPr>
                <w:rFonts w:ascii="Arial" w:hAnsi="Arial" w:cs="Arial"/>
                <w:color w:val="000000"/>
                <w:sz w:val="22"/>
                <w:szCs w:val="22"/>
                <w:lang w:eastAsia="es-ES"/>
              </w:rPr>
              <w:t xml:space="preserve">y niña </w:t>
            </w:r>
            <w:r w:rsidRPr="003B1E84">
              <w:rPr>
                <w:rFonts w:ascii="Arial" w:hAnsi="Arial" w:cs="Arial"/>
                <w:color w:val="000000"/>
                <w:sz w:val="22"/>
                <w:szCs w:val="22"/>
                <w:lang w:eastAsia="es-ES"/>
              </w:rPr>
              <w:t>ejerce sobre el medio a través de sus acciones, es por ese motivo que el objetivo principal de la psicomotricidad es el desarrollo de las posibilidades motrices.</w:t>
            </w:r>
          </w:p>
          <w:p w14:paraId="488476AA" w14:textId="77777777" w:rsidR="00B312BD" w:rsidRPr="003B1E84" w:rsidRDefault="00B312BD" w:rsidP="00B312BD">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La educación psicomotriz, según Pierre Vayer (2000) permite lograr en el niño:</w:t>
            </w:r>
          </w:p>
          <w:p w14:paraId="1CC93B7D" w14:textId="77777777" w:rsidR="00B312BD" w:rsidRPr="003B1E84" w:rsidRDefault="00B312BD" w:rsidP="00B312BD">
            <w:pPr>
              <w:numPr>
                <w:ilvl w:val="0"/>
                <w:numId w:val="15"/>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b/>
                <w:bCs/>
                <w:color w:val="000000"/>
                <w:sz w:val="22"/>
                <w:szCs w:val="22"/>
                <w:lang w:eastAsia="es-ES"/>
              </w:rPr>
              <w:t>El desarrollo corporal (motriz)</w:t>
            </w:r>
            <w:r w:rsidRPr="003B1E84">
              <w:rPr>
                <w:rFonts w:ascii="Arial" w:hAnsi="Arial" w:cs="Arial"/>
                <w:color w:val="000000"/>
                <w:sz w:val="22"/>
                <w:szCs w:val="22"/>
                <w:lang w:eastAsia="es-ES"/>
              </w:rPr>
              <w:t>, relacionado al control del movimiento en sí mismo.</w:t>
            </w:r>
          </w:p>
          <w:p w14:paraId="6EFBFB2E" w14:textId="77777777" w:rsidR="00B312BD" w:rsidRPr="003B1E84" w:rsidRDefault="00B312BD" w:rsidP="00B312BD">
            <w:pPr>
              <w:numPr>
                <w:ilvl w:val="0"/>
                <w:numId w:val="15"/>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b/>
                <w:bCs/>
                <w:color w:val="000000"/>
                <w:sz w:val="22"/>
                <w:szCs w:val="22"/>
                <w:lang w:eastAsia="es-ES"/>
              </w:rPr>
              <w:lastRenderedPageBreak/>
              <w:t>Desarrollo mental (cognitivo)</w:t>
            </w:r>
            <w:r w:rsidRPr="003B1E84">
              <w:rPr>
                <w:rFonts w:ascii="Arial" w:hAnsi="Arial" w:cs="Arial"/>
                <w:color w:val="000000"/>
                <w:sz w:val="22"/>
                <w:szCs w:val="22"/>
                <w:lang w:eastAsia="es-ES"/>
              </w:rPr>
              <w:t>, un buen control motor permite la adquisición de nociones básicas.</w:t>
            </w:r>
          </w:p>
          <w:p w14:paraId="53E00C92" w14:textId="7804E9C9" w:rsidR="00B312BD" w:rsidRPr="003B1E84" w:rsidRDefault="00B312BD" w:rsidP="00B312BD">
            <w:pPr>
              <w:numPr>
                <w:ilvl w:val="0"/>
                <w:numId w:val="15"/>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b/>
                <w:bCs/>
                <w:color w:val="000000"/>
                <w:sz w:val="22"/>
                <w:szCs w:val="22"/>
                <w:lang w:eastAsia="es-ES"/>
              </w:rPr>
              <w:t>Desarrollo emocional (social y afectivo)</w:t>
            </w:r>
            <w:r w:rsidRPr="003B1E84">
              <w:rPr>
                <w:rFonts w:ascii="Arial" w:hAnsi="Arial" w:cs="Arial"/>
                <w:color w:val="000000"/>
                <w:sz w:val="22"/>
                <w:szCs w:val="22"/>
                <w:lang w:eastAsia="es-ES"/>
              </w:rPr>
              <w:t xml:space="preserve">, un niño </w:t>
            </w:r>
            <w:r w:rsidR="00856167">
              <w:rPr>
                <w:rFonts w:ascii="Arial" w:hAnsi="Arial" w:cs="Arial"/>
                <w:color w:val="000000"/>
                <w:sz w:val="22"/>
                <w:szCs w:val="22"/>
                <w:lang w:eastAsia="es-ES"/>
              </w:rPr>
              <w:t xml:space="preserve">y niña </w:t>
            </w:r>
            <w:r w:rsidRPr="003B1E84">
              <w:rPr>
                <w:rFonts w:ascii="Arial" w:hAnsi="Arial" w:cs="Arial"/>
                <w:color w:val="000000"/>
                <w:sz w:val="22"/>
                <w:szCs w:val="22"/>
                <w:lang w:eastAsia="es-ES"/>
              </w:rPr>
              <w:t xml:space="preserve">que puede moverse y descubrir el mundo es un niño </w:t>
            </w:r>
            <w:r w:rsidR="00856167">
              <w:rPr>
                <w:rFonts w:ascii="Arial" w:hAnsi="Arial" w:cs="Arial"/>
                <w:color w:val="000000"/>
                <w:sz w:val="22"/>
                <w:szCs w:val="22"/>
                <w:lang w:eastAsia="es-ES"/>
              </w:rPr>
              <w:t xml:space="preserve">y niña </w:t>
            </w:r>
            <w:r w:rsidRPr="003B1E84">
              <w:rPr>
                <w:rFonts w:ascii="Arial" w:hAnsi="Arial" w:cs="Arial"/>
                <w:color w:val="000000"/>
                <w:sz w:val="22"/>
                <w:szCs w:val="22"/>
                <w:lang w:eastAsia="es-ES"/>
              </w:rPr>
              <w:t>bien adaptado y feliz.</w:t>
            </w:r>
          </w:p>
          <w:p w14:paraId="554F166D" w14:textId="0C02AE15" w:rsidR="00B312BD" w:rsidRPr="003B1E84" w:rsidRDefault="00B312BD" w:rsidP="00B312BD">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La educación psicomotriz es una actividad educativa en la que el movimiento natural y vivido se constituye en el medio indispensable para lograr el desarrollo de la personalidad del niño</w:t>
            </w:r>
            <w:r w:rsidR="00856167">
              <w:rPr>
                <w:rFonts w:ascii="Arial" w:hAnsi="Arial" w:cs="Arial"/>
                <w:color w:val="000000"/>
                <w:sz w:val="22"/>
                <w:szCs w:val="22"/>
                <w:lang w:eastAsia="es-ES"/>
              </w:rPr>
              <w:t xml:space="preserve"> y niña</w:t>
            </w:r>
            <w:r w:rsidRPr="003B1E84">
              <w:rPr>
                <w:rFonts w:ascii="Arial" w:hAnsi="Arial" w:cs="Arial"/>
                <w:color w:val="000000"/>
                <w:sz w:val="22"/>
                <w:szCs w:val="22"/>
                <w:lang w:eastAsia="es-ES"/>
              </w:rPr>
              <w:t>.</w:t>
            </w:r>
          </w:p>
          <w:p w14:paraId="561C482F" w14:textId="66F16D93" w:rsidR="003A2E77" w:rsidRPr="003B1E84" w:rsidRDefault="003A2E77" w:rsidP="003A2E77">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Todas las actividades motrices están dirigidas a afianzar en el niño</w:t>
            </w:r>
            <w:r w:rsidR="00856167">
              <w:rPr>
                <w:rFonts w:ascii="Arial" w:hAnsi="Arial" w:cs="Arial"/>
                <w:color w:val="000000"/>
                <w:sz w:val="22"/>
                <w:szCs w:val="22"/>
                <w:lang w:eastAsia="es-ES"/>
              </w:rPr>
              <w:t xml:space="preserve"> y niña</w:t>
            </w:r>
            <w:r w:rsidRPr="003B1E84">
              <w:rPr>
                <w:rFonts w:ascii="Arial" w:hAnsi="Arial" w:cs="Arial"/>
                <w:color w:val="000000"/>
                <w:sz w:val="22"/>
                <w:szCs w:val="22"/>
                <w:lang w:eastAsia="es-ES"/>
              </w:rPr>
              <w:t>:</w:t>
            </w:r>
          </w:p>
          <w:p w14:paraId="160A2531" w14:textId="57059883" w:rsidR="003A2E77" w:rsidRPr="003B1E84" w:rsidRDefault="003A2E77" w:rsidP="003A2E77">
            <w:pPr>
              <w:numPr>
                <w:ilvl w:val="0"/>
                <w:numId w:val="16"/>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La relación consigo mismo, es decir</w:t>
            </w:r>
            <w:r w:rsidR="00856167">
              <w:rPr>
                <w:rFonts w:ascii="Arial" w:hAnsi="Arial" w:cs="Arial"/>
                <w:color w:val="000000"/>
                <w:sz w:val="22"/>
                <w:szCs w:val="22"/>
                <w:lang w:eastAsia="es-ES"/>
              </w:rPr>
              <w:t>,</w:t>
            </w:r>
            <w:r w:rsidRPr="003B1E84">
              <w:rPr>
                <w:rFonts w:ascii="Arial" w:hAnsi="Arial" w:cs="Arial"/>
                <w:color w:val="000000"/>
                <w:sz w:val="22"/>
                <w:szCs w:val="22"/>
                <w:lang w:eastAsia="es-ES"/>
              </w:rPr>
              <w:t xml:space="preserve"> a tomar conciencia de su cuerpo: como estructura total y segmentada.</w:t>
            </w:r>
          </w:p>
          <w:p w14:paraId="1E4194C8" w14:textId="2FD93B6D" w:rsidR="003A2E77" w:rsidRPr="003B1E84" w:rsidRDefault="003A2E77" w:rsidP="003A2E77">
            <w:pPr>
              <w:numPr>
                <w:ilvl w:val="0"/>
                <w:numId w:val="16"/>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La relación con el medio exterior, es a través de la exploración y el movimiento que el niño</w:t>
            </w:r>
            <w:r w:rsidR="00856167">
              <w:rPr>
                <w:rFonts w:ascii="Arial" w:hAnsi="Arial" w:cs="Arial"/>
                <w:color w:val="000000"/>
                <w:sz w:val="22"/>
                <w:szCs w:val="22"/>
                <w:lang w:eastAsia="es-ES"/>
              </w:rPr>
              <w:t xml:space="preserve"> y niña</w:t>
            </w:r>
            <w:r w:rsidRPr="003B1E84">
              <w:rPr>
                <w:rFonts w:ascii="Arial" w:hAnsi="Arial" w:cs="Arial"/>
                <w:color w:val="000000"/>
                <w:sz w:val="22"/>
                <w:szCs w:val="22"/>
                <w:lang w:eastAsia="es-ES"/>
              </w:rPr>
              <w:t xml:space="preserve"> interactúa con todo aquello que lo rodea.</w:t>
            </w:r>
          </w:p>
          <w:p w14:paraId="54F5772D" w14:textId="77777777" w:rsidR="003A2E77" w:rsidRPr="003B1E84" w:rsidRDefault="003A2E77" w:rsidP="003A2E77">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El movimiento es una actividad integral en la que siempre está presente:</w:t>
            </w:r>
          </w:p>
          <w:p w14:paraId="67E9CDDD" w14:textId="14837BA0" w:rsidR="003A2E77" w:rsidRPr="003B1E84" w:rsidRDefault="003A2E77" w:rsidP="003A2E77">
            <w:pPr>
              <w:numPr>
                <w:ilvl w:val="0"/>
                <w:numId w:val="17"/>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b/>
                <w:bCs/>
                <w:color w:val="000000"/>
                <w:sz w:val="22"/>
                <w:szCs w:val="22"/>
                <w:lang w:eastAsia="es-ES"/>
              </w:rPr>
              <w:t>La acción</w:t>
            </w:r>
            <w:r w:rsidRPr="003B1E84">
              <w:rPr>
                <w:rFonts w:ascii="Arial" w:hAnsi="Arial" w:cs="Arial"/>
                <w:color w:val="000000"/>
                <w:sz w:val="22"/>
                <w:szCs w:val="22"/>
                <w:lang w:eastAsia="es-ES"/>
              </w:rPr>
              <w:t>, la cual está destinada a brindar experiencias corporales que le permitan al niño</w:t>
            </w:r>
            <w:r w:rsidR="00856167">
              <w:rPr>
                <w:rFonts w:ascii="Arial" w:hAnsi="Arial" w:cs="Arial"/>
                <w:color w:val="000000"/>
                <w:sz w:val="22"/>
                <w:szCs w:val="22"/>
                <w:lang w:eastAsia="es-ES"/>
              </w:rPr>
              <w:t xml:space="preserve"> y niña</w:t>
            </w:r>
            <w:r w:rsidRPr="003B1E84">
              <w:rPr>
                <w:rFonts w:ascii="Arial" w:hAnsi="Arial" w:cs="Arial"/>
                <w:color w:val="000000"/>
                <w:sz w:val="22"/>
                <w:szCs w:val="22"/>
                <w:lang w:eastAsia="es-ES"/>
              </w:rPr>
              <w:t xml:space="preserve"> enriquecer su capacidad de movimiento.</w:t>
            </w:r>
          </w:p>
          <w:p w14:paraId="0F8B934B" w14:textId="332D5ED5" w:rsidR="003A2E77" w:rsidRPr="003B1E84" w:rsidRDefault="003A2E77" w:rsidP="003A2E77">
            <w:pPr>
              <w:numPr>
                <w:ilvl w:val="0"/>
                <w:numId w:val="17"/>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b/>
                <w:bCs/>
                <w:color w:val="000000"/>
                <w:sz w:val="22"/>
                <w:szCs w:val="22"/>
                <w:lang w:eastAsia="es-ES"/>
              </w:rPr>
              <w:t>El diálogo</w:t>
            </w:r>
            <w:r w:rsidRPr="003B1E84">
              <w:rPr>
                <w:rFonts w:ascii="Arial" w:hAnsi="Arial" w:cs="Arial"/>
                <w:color w:val="000000"/>
                <w:sz w:val="22"/>
                <w:szCs w:val="22"/>
                <w:lang w:eastAsia="es-ES"/>
              </w:rPr>
              <w:t>, es un proceso de expresión que permite al niño</w:t>
            </w:r>
            <w:r w:rsidR="00856167">
              <w:rPr>
                <w:rFonts w:ascii="Arial" w:hAnsi="Arial" w:cs="Arial"/>
                <w:color w:val="000000"/>
                <w:sz w:val="22"/>
                <w:szCs w:val="22"/>
                <w:lang w:eastAsia="es-ES"/>
              </w:rPr>
              <w:t xml:space="preserve"> y niña </w:t>
            </w:r>
            <w:r w:rsidRPr="003B1E84">
              <w:rPr>
                <w:rFonts w:ascii="Arial" w:hAnsi="Arial" w:cs="Arial"/>
                <w:color w:val="000000"/>
                <w:sz w:val="22"/>
                <w:szCs w:val="22"/>
                <w:lang w:eastAsia="es-ES"/>
              </w:rPr>
              <w:t>comunicarse con el mundo que lo rodea, tanto con seres vivos (personas y animales) como con seres inertes (objetos).</w:t>
            </w:r>
          </w:p>
          <w:p w14:paraId="789E6F52" w14:textId="77777777" w:rsidR="003A2E77" w:rsidRPr="003B1E84" w:rsidRDefault="003A2E77" w:rsidP="003A2E77">
            <w:pPr>
              <w:numPr>
                <w:ilvl w:val="0"/>
                <w:numId w:val="17"/>
              </w:num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b/>
                <w:bCs/>
                <w:color w:val="000000"/>
                <w:sz w:val="22"/>
                <w:szCs w:val="22"/>
                <w:lang w:eastAsia="es-ES"/>
              </w:rPr>
              <w:t>La diagramación</w:t>
            </w:r>
            <w:r w:rsidRPr="003B1E84">
              <w:rPr>
                <w:rFonts w:ascii="Arial" w:hAnsi="Arial" w:cs="Arial"/>
                <w:color w:val="000000"/>
                <w:sz w:val="22"/>
                <w:szCs w:val="22"/>
                <w:lang w:eastAsia="es-ES"/>
              </w:rPr>
              <w:t>, como un medio de representación gráfica de los movimientos que es capaz de realizar.</w:t>
            </w:r>
          </w:p>
          <w:p w14:paraId="71219D23" w14:textId="77777777" w:rsidR="003A2E77" w:rsidRPr="003B1E84" w:rsidRDefault="003A2E77" w:rsidP="003A2E77">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Teniendo en cuenta todo lo mencionado, se debe considerar a la educación psicomotriz como un aprendizaje elemental en la educación preescolar, ya que en ella se encuentran los pilares de los posteriores aprendizajes.</w:t>
            </w:r>
          </w:p>
          <w:p w14:paraId="31964DC3" w14:textId="3780BE09" w:rsidR="008C5B20" w:rsidRDefault="003A2E77" w:rsidP="005D175C">
            <w:pPr>
              <w:shd w:val="clear" w:color="auto" w:fill="FFFFFF"/>
              <w:spacing w:before="100" w:beforeAutospacing="1" w:after="100" w:afterAutospacing="1"/>
              <w:jc w:val="both"/>
              <w:rPr>
                <w:rFonts w:ascii="Arial" w:hAnsi="Arial" w:cs="Arial"/>
                <w:color w:val="000000"/>
                <w:sz w:val="22"/>
                <w:szCs w:val="22"/>
                <w:lang w:eastAsia="es-ES"/>
              </w:rPr>
            </w:pPr>
            <w:r w:rsidRPr="003B1E84">
              <w:rPr>
                <w:rFonts w:ascii="Arial" w:hAnsi="Arial" w:cs="Arial"/>
                <w:color w:val="000000"/>
                <w:sz w:val="22"/>
                <w:szCs w:val="22"/>
                <w:lang w:eastAsia="es-ES"/>
              </w:rPr>
              <w:t>Para que los aprendizajes sean asimilados adecuadamente el niño</w:t>
            </w:r>
            <w:r w:rsidR="00856167">
              <w:rPr>
                <w:rFonts w:ascii="Arial" w:hAnsi="Arial" w:cs="Arial"/>
                <w:color w:val="000000"/>
                <w:sz w:val="22"/>
                <w:szCs w:val="22"/>
                <w:lang w:eastAsia="es-ES"/>
              </w:rPr>
              <w:t xml:space="preserve"> y niña</w:t>
            </w:r>
            <w:r w:rsidRPr="003B1E84">
              <w:rPr>
                <w:rFonts w:ascii="Arial" w:hAnsi="Arial" w:cs="Arial"/>
                <w:color w:val="000000"/>
                <w:sz w:val="22"/>
                <w:szCs w:val="22"/>
                <w:lang w:eastAsia="es-ES"/>
              </w:rPr>
              <w:t xml:space="preserve"> debe haber logrado primero una real conciencia de su cuerpo y de las habilidades que es capaz de realizar a través de él: lateralizarse, situarse en el espacio y dominar el tiempo (Jean Le Boulch, 1983).</w:t>
            </w:r>
            <w:bookmarkStart w:id="0" w:name="_Toc416515306"/>
          </w:p>
          <w:p w14:paraId="6E320A07" w14:textId="77777777" w:rsidR="00C41369" w:rsidRPr="005D175C" w:rsidRDefault="00C41369" w:rsidP="005D175C">
            <w:pPr>
              <w:shd w:val="clear" w:color="auto" w:fill="FFFFFF"/>
              <w:spacing w:before="100" w:beforeAutospacing="1" w:after="100" w:afterAutospacing="1"/>
              <w:jc w:val="both"/>
              <w:rPr>
                <w:rStyle w:val="Ttulo2Car"/>
                <w:rFonts w:ascii="Arial" w:eastAsia="Times New Roman" w:hAnsi="Arial" w:cs="Arial"/>
                <w:color w:val="000000"/>
                <w:sz w:val="22"/>
                <w:szCs w:val="22"/>
                <w:lang w:val="es-ES_tradnl" w:eastAsia="es-ES"/>
              </w:rPr>
            </w:pPr>
            <w:r>
              <w:rPr>
                <w:rFonts w:ascii="Arial" w:hAnsi="Arial" w:cs="Arial"/>
                <w:color w:val="000000"/>
                <w:sz w:val="22"/>
                <w:szCs w:val="22"/>
                <w:lang w:eastAsia="es-ES"/>
              </w:rPr>
              <w:t xml:space="preserve">Otros conceptos que también deben tenerse en cuenta en este proyecto son los siguientes: </w:t>
            </w:r>
          </w:p>
          <w:p w14:paraId="10B7A6BB" w14:textId="07EB2778" w:rsidR="003A2E77" w:rsidRPr="003B1E84" w:rsidRDefault="004C72F9" w:rsidP="003A2E77">
            <w:pPr>
              <w:jc w:val="both"/>
              <w:rPr>
                <w:rFonts w:ascii="Arial" w:hAnsi="Arial" w:cs="Arial"/>
                <w:sz w:val="22"/>
                <w:szCs w:val="22"/>
              </w:rPr>
            </w:pPr>
            <w:r>
              <w:rPr>
                <w:rStyle w:val="Ttulo2Car"/>
                <w:rFonts w:ascii="Arial" w:hAnsi="Arial" w:cs="Arial"/>
                <w:b/>
                <w:color w:val="auto"/>
                <w:sz w:val="22"/>
                <w:szCs w:val="22"/>
              </w:rPr>
              <w:t xml:space="preserve">Imagen </w:t>
            </w:r>
            <w:r w:rsidR="003A2E77" w:rsidRPr="00C41369">
              <w:rPr>
                <w:rStyle w:val="Ttulo2Car"/>
                <w:rFonts w:ascii="Arial" w:hAnsi="Arial" w:cs="Arial"/>
                <w:b/>
                <w:color w:val="auto"/>
                <w:sz w:val="22"/>
                <w:szCs w:val="22"/>
              </w:rPr>
              <w:t>corporal</w:t>
            </w:r>
            <w:bookmarkEnd w:id="0"/>
            <w:r w:rsidR="003A2E77" w:rsidRPr="00C41369">
              <w:rPr>
                <w:rFonts w:ascii="Arial" w:hAnsi="Arial" w:cs="Arial"/>
                <w:b/>
                <w:sz w:val="22"/>
                <w:szCs w:val="22"/>
              </w:rPr>
              <w:t>:</w:t>
            </w:r>
            <w:r w:rsidR="003A2E77" w:rsidRPr="003B1E84">
              <w:rPr>
                <w:rFonts w:ascii="Arial" w:hAnsi="Arial" w:cs="Arial"/>
                <w:sz w:val="22"/>
                <w:szCs w:val="22"/>
              </w:rPr>
              <w:t xml:space="preserve"> se define como la representación mental de cada individuo tiene de su propio cuerpo, es decir, se trata de que el niño </w:t>
            </w:r>
            <w:r w:rsidR="00856167">
              <w:rPr>
                <w:rFonts w:ascii="Arial" w:hAnsi="Arial" w:cs="Arial"/>
                <w:sz w:val="22"/>
                <w:szCs w:val="22"/>
              </w:rPr>
              <w:t xml:space="preserve">y niña </w:t>
            </w:r>
            <w:r w:rsidR="003A2E77" w:rsidRPr="003B1E84">
              <w:rPr>
                <w:rFonts w:ascii="Arial" w:hAnsi="Arial" w:cs="Arial"/>
                <w:sz w:val="22"/>
                <w:szCs w:val="22"/>
              </w:rPr>
              <w:t>sea capaz de conocerlo y comprenda como utilizarlo.</w:t>
            </w:r>
          </w:p>
          <w:p w14:paraId="708414E5" w14:textId="77777777" w:rsidR="00B50746" w:rsidRPr="003B1E84" w:rsidRDefault="00B50746" w:rsidP="003A2E77">
            <w:pPr>
              <w:jc w:val="both"/>
              <w:rPr>
                <w:rFonts w:ascii="Arial" w:hAnsi="Arial" w:cs="Arial"/>
                <w:sz w:val="22"/>
                <w:szCs w:val="22"/>
              </w:rPr>
            </w:pPr>
          </w:p>
          <w:p w14:paraId="1622818A" w14:textId="77777777" w:rsidR="003A2E77" w:rsidRPr="003B1E84" w:rsidRDefault="003A2E77" w:rsidP="003A2E77">
            <w:pPr>
              <w:jc w:val="both"/>
              <w:rPr>
                <w:rFonts w:ascii="Arial" w:hAnsi="Arial" w:cs="Arial"/>
                <w:sz w:val="22"/>
                <w:szCs w:val="22"/>
              </w:rPr>
            </w:pPr>
            <w:bookmarkStart w:id="1" w:name="_Toc416515307"/>
            <w:r w:rsidRPr="00C41369">
              <w:rPr>
                <w:rStyle w:val="Ttulo2Car"/>
                <w:rFonts w:ascii="Arial" w:hAnsi="Arial" w:cs="Arial"/>
                <w:b/>
                <w:color w:val="auto"/>
                <w:sz w:val="22"/>
                <w:szCs w:val="22"/>
              </w:rPr>
              <w:t>Dominio corporal dinámico:</w:t>
            </w:r>
            <w:bookmarkEnd w:id="1"/>
            <w:r w:rsidRPr="00C41369">
              <w:rPr>
                <w:rFonts w:ascii="Arial" w:hAnsi="Arial" w:cs="Arial"/>
                <w:b/>
                <w:sz w:val="22"/>
                <w:szCs w:val="22"/>
              </w:rPr>
              <w:t xml:space="preserve"> </w:t>
            </w:r>
            <w:r w:rsidRPr="003B1E84">
              <w:rPr>
                <w:rFonts w:ascii="Arial" w:hAnsi="Arial" w:cs="Arial"/>
                <w:sz w:val="22"/>
                <w:szCs w:val="22"/>
              </w:rPr>
              <w:t>es la capacidad de controlar las diferentes partes del cuerpo, también se refiere al movimiento voluntario o a la realización de una tarea determinada, en sincronización y superando las dificultades que los objetos, el espacio y el terreno impongan llevándolas a cabo d</w:t>
            </w:r>
            <w:r w:rsidR="00B50746" w:rsidRPr="003B1E84">
              <w:rPr>
                <w:rFonts w:ascii="Arial" w:hAnsi="Arial" w:cs="Arial"/>
                <w:sz w:val="22"/>
                <w:szCs w:val="22"/>
              </w:rPr>
              <w:t>e una manera armónica y precisa.</w:t>
            </w:r>
            <w:r w:rsidRPr="003B1E84">
              <w:rPr>
                <w:rFonts w:ascii="Arial" w:hAnsi="Arial" w:cs="Arial"/>
                <w:sz w:val="22"/>
                <w:szCs w:val="22"/>
              </w:rPr>
              <w:t xml:space="preserve"> </w:t>
            </w:r>
            <w:r w:rsidR="00B50746" w:rsidRPr="003B1E84">
              <w:rPr>
                <w:rFonts w:ascii="Arial" w:hAnsi="Arial" w:cs="Arial"/>
                <w:sz w:val="22"/>
                <w:szCs w:val="22"/>
              </w:rPr>
              <w:t>Algunos</w:t>
            </w:r>
            <w:r w:rsidRPr="003B1E84">
              <w:rPr>
                <w:rFonts w:ascii="Arial" w:hAnsi="Arial" w:cs="Arial"/>
                <w:sz w:val="22"/>
                <w:szCs w:val="22"/>
              </w:rPr>
              <w:t xml:space="preserve"> aspectos que se </w:t>
            </w:r>
            <w:r w:rsidR="00B50746" w:rsidRPr="003B1E84">
              <w:rPr>
                <w:rFonts w:ascii="Arial" w:hAnsi="Arial" w:cs="Arial"/>
                <w:sz w:val="22"/>
                <w:szCs w:val="22"/>
              </w:rPr>
              <w:t>desarrollan en este dominio son</w:t>
            </w:r>
            <w:r w:rsidRPr="003B1E84">
              <w:rPr>
                <w:rFonts w:ascii="Arial" w:hAnsi="Arial" w:cs="Arial"/>
                <w:sz w:val="22"/>
                <w:szCs w:val="22"/>
              </w:rPr>
              <w:t xml:space="preserve"> la coordinación general, la coordinación viso motriz, el equilibrio, el autocontrol, el ritmo y la velocidad.</w:t>
            </w:r>
          </w:p>
          <w:p w14:paraId="44D057C9" w14:textId="77777777" w:rsidR="00B50746" w:rsidRPr="003B1E84" w:rsidRDefault="00B50746" w:rsidP="003A2E77">
            <w:pPr>
              <w:jc w:val="both"/>
              <w:rPr>
                <w:rFonts w:ascii="Arial" w:hAnsi="Arial" w:cs="Arial"/>
                <w:sz w:val="22"/>
                <w:szCs w:val="22"/>
              </w:rPr>
            </w:pPr>
          </w:p>
          <w:p w14:paraId="07C48CE5" w14:textId="77777777" w:rsidR="003A2E77" w:rsidRPr="003B1E84" w:rsidRDefault="003A2E77" w:rsidP="003A2E77">
            <w:pPr>
              <w:jc w:val="both"/>
              <w:rPr>
                <w:rFonts w:ascii="Arial" w:hAnsi="Arial" w:cs="Arial"/>
                <w:sz w:val="22"/>
                <w:szCs w:val="22"/>
              </w:rPr>
            </w:pPr>
            <w:bookmarkStart w:id="2" w:name="_Toc416515308"/>
            <w:r w:rsidRPr="00C41369">
              <w:rPr>
                <w:rStyle w:val="Ttulo2Car"/>
                <w:rFonts w:ascii="Arial" w:hAnsi="Arial" w:cs="Arial"/>
                <w:b/>
                <w:color w:val="auto"/>
                <w:sz w:val="22"/>
                <w:szCs w:val="22"/>
              </w:rPr>
              <w:t>Dominio corporal estático</w:t>
            </w:r>
            <w:bookmarkEnd w:id="2"/>
            <w:r w:rsidRPr="00C41369">
              <w:rPr>
                <w:rFonts w:ascii="Arial" w:hAnsi="Arial" w:cs="Arial"/>
                <w:b/>
                <w:sz w:val="22"/>
                <w:szCs w:val="22"/>
              </w:rPr>
              <w:t>:</w:t>
            </w:r>
            <w:r w:rsidRPr="003B1E84">
              <w:rPr>
                <w:rFonts w:ascii="Arial" w:hAnsi="Arial" w:cs="Arial"/>
                <w:sz w:val="22"/>
                <w:szCs w:val="22"/>
              </w:rPr>
              <w:t xml:space="preserve"> se refieran a todas esas actividades motrices que desarrolla la persona a la interiorización del esquema corporal, así como el fortalecimiento y control del movimiento del cuerpo para mantenerlo a voluntad en una posición determinada, los aspectos que s</w:t>
            </w:r>
            <w:r w:rsidR="00B50746" w:rsidRPr="003B1E84">
              <w:rPr>
                <w:rFonts w:ascii="Arial" w:hAnsi="Arial" w:cs="Arial"/>
                <w:sz w:val="22"/>
                <w:szCs w:val="22"/>
              </w:rPr>
              <w:t>e estimulan son: la tonicidad, e</w:t>
            </w:r>
            <w:r w:rsidRPr="003B1E84">
              <w:rPr>
                <w:rFonts w:ascii="Arial" w:hAnsi="Arial" w:cs="Arial"/>
                <w:sz w:val="22"/>
                <w:szCs w:val="22"/>
              </w:rPr>
              <w:t>l autocontrol, la coordinación viso motriz estática, el control postural y la lateralidad.</w:t>
            </w:r>
          </w:p>
          <w:p w14:paraId="1A5DDCA0" w14:textId="77777777" w:rsidR="00B50746" w:rsidRPr="003B1E84" w:rsidRDefault="00B50746" w:rsidP="003A2E77">
            <w:pPr>
              <w:jc w:val="both"/>
              <w:rPr>
                <w:rFonts w:ascii="Arial" w:hAnsi="Arial" w:cs="Arial"/>
                <w:sz w:val="22"/>
                <w:szCs w:val="22"/>
              </w:rPr>
            </w:pPr>
          </w:p>
          <w:p w14:paraId="1DE598C7" w14:textId="77777777" w:rsidR="003A2E77" w:rsidRPr="003B1E84" w:rsidRDefault="003A2E77" w:rsidP="003A2E77">
            <w:pPr>
              <w:jc w:val="both"/>
              <w:rPr>
                <w:rFonts w:ascii="Arial" w:hAnsi="Arial" w:cs="Arial"/>
                <w:sz w:val="22"/>
                <w:szCs w:val="22"/>
              </w:rPr>
            </w:pPr>
            <w:bookmarkStart w:id="3" w:name="_Toc416515309"/>
            <w:r w:rsidRPr="00C41369">
              <w:rPr>
                <w:rStyle w:val="Ttulo2Car"/>
                <w:rFonts w:ascii="Arial" w:hAnsi="Arial" w:cs="Arial"/>
                <w:b/>
                <w:color w:val="auto"/>
                <w:sz w:val="22"/>
                <w:szCs w:val="22"/>
              </w:rPr>
              <w:t>Respiración:</w:t>
            </w:r>
            <w:bookmarkEnd w:id="3"/>
            <w:r w:rsidRPr="003B1E84">
              <w:rPr>
                <w:rFonts w:ascii="Arial" w:hAnsi="Arial" w:cs="Arial"/>
                <w:sz w:val="22"/>
                <w:szCs w:val="22"/>
              </w:rPr>
              <w:t xml:space="preserve"> es una función mecánica y automática que consiste en asimilar el oxígeno del aire necesario para</w:t>
            </w:r>
            <w:r w:rsidR="00B50746" w:rsidRPr="003B1E84">
              <w:rPr>
                <w:rFonts w:ascii="Arial" w:hAnsi="Arial" w:cs="Arial"/>
                <w:sz w:val="22"/>
                <w:szCs w:val="22"/>
              </w:rPr>
              <w:t xml:space="preserve"> la nutrición de nuestro cuerpo. U</w:t>
            </w:r>
            <w:r w:rsidRPr="003B1E84">
              <w:rPr>
                <w:rFonts w:ascii="Arial" w:hAnsi="Arial" w:cs="Arial"/>
                <w:sz w:val="22"/>
                <w:szCs w:val="22"/>
              </w:rPr>
              <w:t>na adecuada respiración permitirá un menor desgaste físico al momento de realizar determin</w:t>
            </w:r>
            <w:r w:rsidR="00C41369">
              <w:rPr>
                <w:rFonts w:ascii="Arial" w:hAnsi="Arial" w:cs="Arial"/>
                <w:sz w:val="22"/>
                <w:szCs w:val="22"/>
              </w:rPr>
              <w:t>adas acciones, lo que le ayudará</w:t>
            </w:r>
            <w:r w:rsidRPr="003B1E84">
              <w:rPr>
                <w:rFonts w:ascii="Arial" w:hAnsi="Arial" w:cs="Arial"/>
                <w:sz w:val="22"/>
                <w:szCs w:val="22"/>
              </w:rPr>
              <w:t xml:space="preserve"> a la persona a coordinar mejor </w:t>
            </w:r>
            <w:r w:rsidRPr="003B1E84">
              <w:rPr>
                <w:rFonts w:ascii="Arial" w:hAnsi="Arial" w:cs="Arial"/>
                <w:sz w:val="22"/>
                <w:szCs w:val="22"/>
              </w:rPr>
              <w:lastRenderedPageBreak/>
              <w:t>sus movimientos y adquirir un mayor número de experiencias signific</w:t>
            </w:r>
            <w:r w:rsidR="000557D5">
              <w:rPr>
                <w:rFonts w:ascii="Arial" w:hAnsi="Arial" w:cs="Arial"/>
                <w:sz w:val="22"/>
                <w:szCs w:val="22"/>
              </w:rPr>
              <w:t>ativas que el mismo transformará</w:t>
            </w:r>
            <w:r w:rsidRPr="003B1E84">
              <w:rPr>
                <w:rFonts w:ascii="Arial" w:hAnsi="Arial" w:cs="Arial"/>
                <w:sz w:val="22"/>
                <w:szCs w:val="22"/>
              </w:rPr>
              <w:t xml:space="preserve"> en aprendizajes.</w:t>
            </w:r>
          </w:p>
          <w:p w14:paraId="0C22DC0B" w14:textId="77777777" w:rsidR="00B50746" w:rsidRPr="003B1E84" w:rsidRDefault="00B50746" w:rsidP="003A2E77">
            <w:pPr>
              <w:jc w:val="both"/>
              <w:rPr>
                <w:rFonts w:ascii="Arial" w:hAnsi="Arial" w:cs="Arial"/>
                <w:sz w:val="22"/>
                <w:szCs w:val="22"/>
              </w:rPr>
            </w:pPr>
          </w:p>
          <w:p w14:paraId="30604BFE" w14:textId="77777777" w:rsidR="003A2E77" w:rsidRDefault="003A2E77" w:rsidP="003A2E77">
            <w:pPr>
              <w:jc w:val="both"/>
              <w:rPr>
                <w:rFonts w:ascii="Arial" w:hAnsi="Arial" w:cs="Arial"/>
                <w:sz w:val="22"/>
                <w:szCs w:val="22"/>
              </w:rPr>
            </w:pPr>
            <w:bookmarkStart w:id="4" w:name="_Toc416515310"/>
            <w:r w:rsidRPr="00C41369">
              <w:rPr>
                <w:rStyle w:val="Ttulo2Car"/>
                <w:rFonts w:ascii="Arial" w:hAnsi="Arial" w:cs="Arial"/>
                <w:b/>
                <w:color w:val="auto"/>
                <w:sz w:val="22"/>
                <w:szCs w:val="22"/>
              </w:rPr>
              <w:t>Relajación:</w:t>
            </w:r>
            <w:bookmarkEnd w:id="4"/>
            <w:r w:rsidRPr="003B1E84">
              <w:rPr>
                <w:rFonts w:ascii="Arial" w:hAnsi="Arial" w:cs="Arial"/>
                <w:sz w:val="22"/>
                <w:szCs w:val="22"/>
              </w:rPr>
              <w:t xml:space="preserve"> es la reducción voluntaria del tono muscular, y se divide en dos, la relajación global, que es todo el cuerpo y la parcial o segmentada que es relajar solo una parte determinada del cuerpo.</w:t>
            </w:r>
          </w:p>
          <w:p w14:paraId="79501960" w14:textId="77777777" w:rsidR="00C41369" w:rsidRDefault="00C41369" w:rsidP="003A2E77">
            <w:pPr>
              <w:jc w:val="both"/>
              <w:rPr>
                <w:rFonts w:ascii="Arial" w:hAnsi="Arial" w:cs="Arial"/>
                <w:sz w:val="22"/>
                <w:szCs w:val="22"/>
              </w:rPr>
            </w:pPr>
          </w:p>
          <w:p w14:paraId="10EA6A5E" w14:textId="77777777" w:rsidR="00C41369" w:rsidRDefault="00C41369" w:rsidP="003A2E77">
            <w:pPr>
              <w:jc w:val="both"/>
              <w:rPr>
                <w:rFonts w:ascii="Arial" w:hAnsi="Arial" w:cs="Arial"/>
                <w:sz w:val="22"/>
                <w:szCs w:val="22"/>
              </w:rPr>
            </w:pPr>
            <w:r>
              <w:rPr>
                <w:rFonts w:ascii="Arial" w:hAnsi="Arial" w:cs="Arial"/>
                <w:sz w:val="22"/>
                <w:szCs w:val="22"/>
              </w:rPr>
              <w:t xml:space="preserve">Adicionalmente, el nivel de preescolar se rige por los siguientes tres principios: </w:t>
            </w:r>
          </w:p>
          <w:p w14:paraId="0BFF609C" w14:textId="77777777" w:rsidR="00D30BB4" w:rsidRDefault="00D30BB4" w:rsidP="003A2E77">
            <w:pPr>
              <w:jc w:val="both"/>
              <w:rPr>
                <w:rFonts w:ascii="Arial" w:hAnsi="Arial" w:cs="Arial"/>
                <w:sz w:val="22"/>
                <w:szCs w:val="22"/>
              </w:rPr>
            </w:pPr>
          </w:p>
          <w:p w14:paraId="5F29E696" w14:textId="77777777" w:rsidR="00D30BB4" w:rsidRDefault="00D30BB4" w:rsidP="00D30BB4">
            <w:pPr>
              <w:pStyle w:val="Default"/>
              <w:jc w:val="both"/>
              <w:rPr>
                <w:rFonts w:ascii="Arial" w:hAnsi="Arial" w:cs="Arial"/>
                <w:sz w:val="22"/>
                <w:szCs w:val="22"/>
              </w:rPr>
            </w:pPr>
            <w:r w:rsidRPr="003B1E84">
              <w:rPr>
                <w:rFonts w:ascii="Arial" w:hAnsi="Arial" w:cs="Arial"/>
                <w:b/>
                <w:bCs/>
                <w:sz w:val="22"/>
                <w:szCs w:val="22"/>
              </w:rPr>
              <w:t xml:space="preserve">La integralidad: </w:t>
            </w:r>
            <w:r w:rsidRPr="003B1E84">
              <w:rPr>
                <w:rFonts w:ascii="Arial" w:hAnsi="Arial" w:cs="Arial"/>
                <w:sz w:val="22"/>
                <w:szCs w:val="22"/>
              </w:rPr>
              <w:t>reconoce el trabajo pedagógico integral y considera al educando como ser único y social en interdependencia y reciprocidad permanente con su entorno familiar, natural, social, étnico y cultural.</w:t>
            </w:r>
          </w:p>
          <w:p w14:paraId="657FDEE2" w14:textId="77777777" w:rsidR="00C41369" w:rsidRPr="003B1E84" w:rsidRDefault="00C41369" w:rsidP="00D30BB4">
            <w:pPr>
              <w:pStyle w:val="Default"/>
              <w:jc w:val="both"/>
              <w:rPr>
                <w:rFonts w:ascii="Arial" w:hAnsi="Arial" w:cs="Arial"/>
                <w:sz w:val="22"/>
                <w:szCs w:val="22"/>
              </w:rPr>
            </w:pPr>
          </w:p>
          <w:p w14:paraId="75966E7F" w14:textId="77777777" w:rsidR="00D30BB4" w:rsidRDefault="00D30BB4" w:rsidP="00D30BB4">
            <w:pPr>
              <w:pStyle w:val="Default"/>
              <w:jc w:val="both"/>
              <w:rPr>
                <w:rFonts w:ascii="Arial" w:hAnsi="Arial" w:cs="Arial"/>
                <w:sz w:val="22"/>
                <w:szCs w:val="22"/>
              </w:rPr>
            </w:pPr>
            <w:r w:rsidRPr="003B1E84">
              <w:rPr>
                <w:rFonts w:ascii="Arial" w:hAnsi="Arial" w:cs="Arial"/>
                <w:b/>
                <w:bCs/>
                <w:sz w:val="22"/>
                <w:szCs w:val="22"/>
              </w:rPr>
              <w:t xml:space="preserve">La participación: </w:t>
            </w:r>
            <w:r w:rsidRPr="003B1E84">
              <w:rPr>
                <w:rFonts w:ascii="Arial" w:hAnsi="Arial" w:cs="Arial"/>
                <w:sz w:val="22"/>
                <w:szCs w:val="22"/>
              </w:rPr>
              <w:t xml:space="preserve">reconoce la organización y el trabajo de grupo como espacio propicio para la aceptación de sí mismo y del otro, en el intercambio de experiencias, aportes, conocimientos e ideales por parte de los educandos, de los docentes, de la familia y demás miembros de la comunidad a la que pertenece, y para la cohesión, el trabajo grupal, la construcción de valores y normas sociales, el sentido de pertenencia y el compromiso personal y grupal.  </w:t>
            </w:r>
          </w:p>
          <w:p w14:paraId="2719FBA5" w14:textId="77777777" w:rsidR="00C41369" w:rsidRPr="003B1E84" w:rsidRDefault="00C41369" w:rsidP="00D30BB4">
            <w:pPr>
              <w:pStyle w:val="Default"/>
              <w:jc w:val="both"/>
              <w:rPr>
                <w:rFonts w:ascii="Arial" w:hAnsi="Arial" w:cs="Arial"/>
                <w:sz w:val="22"/>
                <w:szCs w:val="22"/>
              </w:rPr>
            </w:pPr>
          </w:p>
          <w:p w14:paraId="2AD7A602" w14:textId="77777777" w:rsidR="00D30BB4" w:rsidRDefault="00D30BB4" w:rsidP="00D30BB4">
            <w:pPr>
              <w:pStyle w:val="Default"/>
              <w:jc w:val="both"/>
              <w:rPr>
                <w:rFonts w:ascii="Arial" w:hAnsi="Arial" w:cs="Arial"/>
                <w:sz w:val="22"/>
                <w:szCs w:val="22"/>
              </w:rPr>
            </w:pPr>
            <w:r w:rsidRPr="003B1E84">
              <w:rPr>
                <w:rFonts w:ascii="Arial" w:hAnsi="Arial" w:cs="Arial"/>
                <w:b/>
                <w:bCs/>
                <w:sz w:val="22"/>
                <w:szCs w:val="22"/>
              </w:rPr>
              <w:t xml:space="preserve">La lúdica: </w:t>
            </w:r>
            <w:r w:rsidRPr="003B1E84">
              <w:rPr>
                <w:rFonts w:ascii="Arial" w:hAnsi="Arial" w:cs="Arial"/>
                <w:sz w:val="22"/>
                <w:szCs w:val="22"/>
              </w:rPr>
              <w:t>reconoce el juego como dinamizador de la vida del educando mediante el cual construye conocimientos, se encuentra consigo mismo, con el mundo físico y social, desarrolla iniciativas propias, comparte sus intereses, desarrolla habilidades de comunicación, construye y se apropia de normas</w:t>
            </w:r>
            <w:r w:rsidRPr="003B1E84">
              <w:rPr>
                <w:rFonts w:ascii="Arial" w:hAnsi="Arial" w:cs="Arial"/>
                <w:sz w:val="22"/>
                <w:szCs w:val="22"/>
                <w:lang w:val="es-ES_tradnl"/>
              </w:rPr>
              <w:t xml:space="preserve">. </w:t>
            </w:r>
            <w:r w:rsidRPr="003B1E84">
              <w:rPr>
                <w:rFonts w:ascii="Arial" w:hAnsi="Arial" w:cs="Arial"/>
                <w:sz w:val="22"/>
                <w:szCs w:val="22"/>
              </w:rPr>
              <w:t xml:space="preserve">Así mismo, reconoce que el gozo, el entusiasmo, el placer de crear, recrear y de generar significados, afectos, visiones de futuro y nuevas formas de acción y convivencia, deben constituir el centro de toda acción realizada por y para el educando, en sus entornos familiar, natural, social, étnico, cultural y escolar. </w:t>
            </w:r>
          </w:p>
          <w:p w14:paraId="2E0875FE" w14:textId="77777777" w:rsidR="00C41369" w:rsidRPr="003B1E84" w:rsidRDefault="00C41369" w:rsidP="00D30BB4">
            <w:pPr>
              <w:pStyle w:val="Default"/>
              <w:jc w:val="both"/>
              <w:rPr>
                <w:rFonts w:ascii="Arial" w:hAnsi="Arial" w:cs="Arial"/>
                <w:sz w:val="22"/>
                <w:szCs w:val="22"/>
              </w:rPr>
            </w:pPr>
          </w:p>
          <w:p w14:paraId="15A34DE5" w14:textId="77777777" w:rsidR="00FE203E" w:rsidRDefault="00FE203E" w:rsidP="00FE203E">
            <w:pPr>
              <w:pStyle w:val="Default"/>
              <w:jc w:val="both"/>
              <w:rPr>
                <w:rFonts w:ascii="Arial" w:hAnsi="Arial" w:cs="Arial"/>
                <w:sz w:val="22"/>
                <w:szCs w:val="22"/>
              </w:rPr>
            </w:pPr>
            <w:r>
              <w:rPr>
                <w:rFonts w:ascii="Arial" w:hAnsi="Arial" w:cs="Arial"/>
                <w:bCs/>
                <w:sz w:val="22"/>
                <w:szCs w:val="22"/>
              </w:rPr>
              <w:t>Por su parte, los l</w:t>
            </w:r>
            <w:r w:rsidRPr="00C2715A">
              <w:rPr>
                <w:rFonts w:ascii="Arial" w:hAnsi="Arial" w:cs="Arial"/>
                <w:bCs/>
                <w:sz w:val="22"/>
                <w:szCs w:val="22"/>
              </w:rPr>
              <w:t>ineamie</w:t>
            </w:r>
            <w:r>
              <w:rPr>
                <w:rFonts w:ascii="Arial" w:hAnsi="Arial" w:cs="Arial"/>
                <w:bCs/>
                <w:sz w:val="22"/>
                <w:szCs w:val="22"/>
              </w:rPr>
              <w:t xml:space="preserve">ntos curriculares de preescolar </w:t>
            </w:r>
            <w:r>
              <w:rPr>
                <w:rFonts w:ascii="Arial" w:hAnsi="Arial" w:cs="Arial"/>
                <w:sz w:val="22"/>
                <w:szCs w:val="22"/>
              </w:rPr>
              <w:t>c</w:t>
            </w:r>
            <w:r w:rsidRPr="003B1E84">
              <w:rPr>
                <w:rFonts w:ascii="Arial" w:hAnsi="Arial" w:cs="Arial"/>
                <w:sz w:val="22"/>
                <w:szCs w:val="22"/>
              </w:rPr>
              <w:t>ontextualiza</w:t>
            </w:r>
            <w:r>
              <w:rPr>
                <w:rFonts w:ascii="Arial" w:hAnsi="Arial" w:cs="Arial"/>
                <w:sz w:val="22"/>
                <w:szCs w:val="22"/>
              </w:rPr>
              <w:t>n</w:t>
            </w:r>
            <w:r w:rsidRPr="003B1E84">
              <w:rPr>
                <w:rFonts w:ascii="Arial" w:hAnsi="Arial" w:cs="Arial"/>
                <w:sz w:val="22"/>
                <w:szCs w:val="22"/>
              </w:rPr>
              <w:t xml:space="preserve"> la educación pr</w:t>
            </w:r>
            <w:r>
              <w:rPr>
                <w:rFonts w:ascii="Arial" w:hAnsi="Arial" w:cs="Arial"/>
                <w:sz w:val="22"/>
                <w:szCs w:val="22"/>
              </w:rPr>
              <w:t>eescolar</w:t>
            </w:r>
            <w:r w:rsidRPr="003B1E84">
              <w:rPr>
                <w:rFonts w:ascii="Arial" w:hAnsi="Arial" w:cs="Arial"/>
                <w:sz w:val="22"/>
                <w:szCs w:val="22"/>
              </w:rPr>
              <w:t xml:space="preserve"> desde la perspectiv</w:t>
            </w:r>
            <w:r>
              <w:rPr>
                <w:rFonts w:ascii="Arial" w:hAnsi="Arial" w:cs="Arial"/>
                <w:sz w:val="22"/>
                <w:szCs w:val="22"/>
              </w:rPr>
              <w:t>a del desarrollo humano, que su</w:t>
            </w:r>
            <w:r w:rsidRPr="003B1E84">
              <w:rPr>
                <w:rFonts w:ascii="Arial" w:hAnsi="Arial" w:cs="Arial"/>
                <w:sz w:val="22"/>
                <w:szCs w:val="22"/>
              </w:rPr>
              <w:t>pone un contexto que ofre</w:t>
            </w:r>
            <w:r>
              <w:rPr>
                <w:rFonts w:ascii="Arial" w:hAnsi="Arial" w:cs="Arial"/>
                <w:sz w:val="22"/>
                <w:szCs w:val="22"/>
              </w:rPr>
              <w:t xml:space="preserve">ce oportunidades y experiencias, </w:t>
            </w:r>
            <w:r w:rsidRPr="003B1E84">
              <w:rPr>
                <w:rFonts w:ascii="Arial" w:hAnsi="Arial" w:cs="Arial"/>
                <w:sz w:val="22"/>
                <w:szCs w:val="22"/>
              </w:rPr>
              <w:t>procesos de interacción y aprendizaje</w:t>
            </w:r>
            <w:r>
              <w:rPr>
                <w:rFonts w:ascii="Arial" w:hAnsi="Arial" w:cs="Arial"/>
                <w:sz w:val="22"/>
                <w:szCs w:val="22"/>
              </w:rPr>
              <w:t xml:space="preserve"> y basado en ellos, se debe</w:t>
            </w:r>
            <w:r w:rsidRPr="003B1E84">
              <w:rPr>
                <w:rFonts w:ascii="Arial" w:hAnsi="Arial" w:cs="Arial"/>
                <w:sz w:val="22"/>
                <w:szCs w:val="22"/>
              </w:rPr>
              <w:t xml:space="preserve"> estructurar</w:t>
            </w:r>
            <w:r>
              <w:rPr>
                <w:rFonts w:ascii="Arial" w:hAnsi="Arial" w:cs="Arial"/>
                <w:sz w:val="22"/>
                <w:szCs w:val="22"/>
              </w:rPr>
              <w:t xml:space="preserve"> esta educación </w:t>
            </w:r>
            <w:r w:rsidRPr="003B1E84">
              <w:rPr>
                <w:rFonts w:ascii="Arial" w:hAnsi="Arial" w:cs="Arial"/>
                <w:sz w:val="22"/>
                <w:szCs w:val="22"/>
              </w:rPr>
              <w:t>sobre cua</w:t>
            </w:r>
            <w:r>
              <w:rPr>
                <w:rFonts w:ascii="Arial" w:hAnsi="Arial" w:cs="Arial"/>
                <w:sz w:val="22"/>
                <w:szCs w:val="22"/>
              </w:rPr>
              <w:t xml:space="preserve">tro aprendizajes básicos: </w:t>
            </w:r>
          </w:p>
          <w:p w14:paraId="34EFFBA5" w14:textId="77777777" w:rsidR="00C41369" w:rsidRDefault="00C41369" w:rsidP="00FE203E">
            <w:pPr>
              <w:pStyle w:val="Default"/>
              <w:jc w:val="both"/>
              <w:rPr>
                <w:rFonts w:ascii="Arial" w:hAnsi="Arial" w:cs="Arial"/>
                <w:sz w:val="22"/>
                <w:szCs w:val="22"/>
              </w:rPr>
            </w:pPr>
          </w:p>
          <w:p w14:paraId="7595BE48" w14:textId="77777777" w:rsidR="00FE203E" w:rsidRDefault="00FE203E" w:rsidP="00FE203E">
            <w:pPr>
              <w:pStyle w:val="Default"/>
              <w:jc w:val="both"/>
              <w:rPr>
                <w:rFonts w:ascii="Arial" w:hAnsi="Arial" w:cs="Arial"/>
                <w:sz w:val="22"/>
                <w:szCs w:val="22"/>
              </w:rPr>
            </w:pPr>
            <w:r w:rsidRPr="00CB7B3E">
              <w:rPr>
                <w:rFonts w:ascii="Arial" w:hAnsi="Arial" w:cs="Arial"/>
                <w:b/>
                <w:sz w:val="22"/>
                <w:szCs w:val="22"/>
              </w:rPr>
              <w:t>Aprender a conocer:</w:t>
            </w:r>
            <w:r w:rsidRPr="003B1E84">
              <w:rPr>
                <w:rFonts w:ascii="Arial" w:hAnsi="Arial" w:cs="Arial"/>
                <w:sz w:val="22"/>
                <w:szCs w:val="22"/>
              </w:rPr>
              <w:t xml:space="preserve"> impl</w:t>
            </w:r>
            <w:r>
              <w:rPr>
                <w:rFonts w:ascii="Arial" w:hAnsi="Arial" w:cs="Arial"/>
                <w:sz w:val="22"/>
                <w:szCs w:val="22"/>
              </w:rPr>
              <w:t>ica el aprender a aprender, e</w:t>
            </w:r>
            <w:r w:rsidRPr="003B1E84">
              <w:rPr>
                <w:rFonts w:ascii="Arial" w:hAnsi="Arial" w:cs="Arial"/>
                <w:sz w:val="22"/>
                <w:szCs w:val="22"/>
              </w:rPr>
              <w:t>jercitando la memoria, el pen</w:t>
            </w:r>
            <w:r>
              <w:rPr>
                <w:rFonts w:ascii="Arial" w:hAnsi="Arial" w:cs="Arial"/>
                <w:sz w:val="22"/>
                <w:szCs w:val="22"/>
              </w:rPr>
              <w:t>samiento y la atención q</w:t>
            </w:r>
            <w:r w:rsidRPr="003B1E84">
              <w:rPr>
                <w:rFonts w:ascii="Arial" w:hAnsi="Arial" w:cs="Arial"/>
                <w:sz w:val="22"/>
                <w:szCs w:val="22"/>
              </w:rPr>
              <w:t xml:space="preserve">ue le permiten al niño o niña, descubrir y crear. </w:t>
            </w:r>
          </w:p>
          <w:p w14:paraId="0CB1CC17" w14:textId="77777777" w:rsidR="00C41369" w:rsidRDefault="00C41369" w:rsidP="00FE203E">
            <w:pPr>
              <w:pStyle w:val="Default"/>
              <w:jc w:val="both"/>
              <w:rPr>
                <w:rFonts w:ascii="Arial" w:hAnsi="Arial" w:cs="Arial"/>
                <w:sz w:val="22"/>
                <w:szCs w:val="22"/>
              </w:rPr>
            </w:pPr>
          </w:p>
          <w:p w14:paraId="1BEF529E" w14:textId="77777777" w:rsidR="00FE203E" w:rsidRDefault="00FE203E" w:rsidP="00FE203E">
            <w:pPr>
              <w:pStyle w:val="Default"/>
              <w:jc w:val="both"/>
              <w:rPr>
                <w:rFonts w:ascii="Arial" w:hAnsi="Arial" w:cs="Arial"/>
                <w:sz w:val="22"/>
                <w:szCs w:val="22"/>
              </w:rPr>
            </w:pPr>
            <w:r w:rsidRPr="00CB7B3E">
              <w:rPr>
                <w:rFonts w:ascii="Arial" w:hAnsi="Arial" w:cs="Arial"/>
                <w:b/>
                <w:sz w:val="22"/>
                <w:szCs w:val="22"/>
              </w:rPr>
              <w:t>Aprender a ser:</w:t>
            </w:r>
            <w:r>
              <w:rPr>
                <w:rFonts w:ascii="Arial" w:hAnsi="Arial" w:cs="Arial"/>
                <w:sz w:val="22"/>
                <w:szCs w:val="22"/>
              </w:rPr>
              <w:t xml:space="preserve"> e</w:t>
            </w:r>
            <w:r w:rsidRPr="003B1E84">
              <w:rPr>
                <w:rFonts w:ascii="Arial" w:hAnsi="Arial" w:cs="Arial"/>
                <w:sz w:val="22"/>
                <w:szCs w:val="22"/>
              </w:rPr>
              <w:t>l conocimiento de sí mismo, sus posibilidades, autonomía, autoestima, valorarse como parte de una sociedad, en do</w:t>
            </w:r>
            <w:r>
              <w:rPr>
                <w:rFonts w:ascii="Arial" w:hAnsi="Arial" w:cs="Arial"/>
                <w:sz w:val="22"/>
                <w:szCs w:val="22"/>
              </w:rPr>
              <w:t>nde comparte una cultura común.</w:t>
            </w:r>
          </w:p>
          <w:p w14:paraId="47413D15" w14:textId="77777777" w:rsidR="00C41369" w:rsidRDefault="00C41369" w:rsidP="00FE203E">
            <w:pPr>
              <w:pStyle w:val="Default"/>
              <w:jc w:val="both"/>
              <w:rPr>
                <w:rFonts w:ascii="Arial" w:hAnsi="Arial" w:cs="Arial"/>
                <w:sz w:val="22"/>
                <w:szCs w:val="22"/>
              </w:rPr>
            </w:pPr>
          </w:p>
          <w:p w14:paraId="2CD1259F" w14:textId="77777777" w:rsidR="00FE203E" w:rsidRDefault="00FE203E" w:rsidP="00FE203E">
            <w:pPr>
              <w:pStyle w:val="Default"/>
              <w:jc w:val="both"/>
              <w:rPr>
                <w:rFonts w:ascii="Arial" w:hAnsi="Arial" w:cs="Arial"/>
                <w:sz w:val="22"/>
                <w:szCs w:val="22"/>
              </w:rPr>
            </w:pPr>
            <w:r w:rsidRPr="00CB7B3E">
              <w:rPr>
                <w:rFonts w:ascii="Arial" w:hAnsi="Arial" w:cs="Arial"/>
                <w:b/>
                <w:sz w:val="22"/>
                <w:szCs w:val="22"/>
              </w:rPr>
              <w:t>Aprender a hacer:</w:t>
            </w:r>
            <w:r w:rsidRPr="003B1E84">
              <w:rPr>
                <w:rFonts w:ascii="Arial" w:hAnsi="Arial" w:cs="Arial"/>
                <w:sz w:val="22"/>
                <w:szCs w:val="22"/>
              </w:rPr>
              <w:t xml:space="preserve"> supone el desarrollo de</w:t>
            </w:r>
            <w:r>
              <w:rPr>
                <w:rFonts w:ascii="Arial" w:hAnsi="Arial" w:cs="Arial"/>
                <w:sz w:val="22"/>
                <w:szCs w:val="22"/>
              </w:rPr>
              <w:t xml:space="preserve"> competencias, que le permiten </w:t>
            </w:r>
            <w:r w:rsidRPr="003B1E84">
              <w:rPr>
                <w:rFonts w:ascii="Arial" w:hAnsi="Arial" w:cs="Arial"/>
                <w:sz w:val="22"/>
                <w:szCs w:val="22"/>
              </w:rPr>
              <w:t xml:space="preserve">solucionar problemas, hacer frente a diversas situaciones. Implica un aprendizaje significativo a través de la acción: planear, cooperar, realizar tareas y valorar. </w:t>
            </w:r>
          </w:p>
          <w:p w14:paraId="6E9D1A2D" w14:textId="77777777" w:rsidR="00D930B2" w:rsidRDefault="00D930B2" w:rsidP="00FE203E">
            <w:pPr>
              <w:pStyle w:val="Default"/>
              <w:jc w:val="both"/>
              <w:rPr>
                <w:rFonts w:ascii="Arial" w:hAnsi="Arial" w:cs="Arial"/>
                <w:sz w:val="22"/>
                <w:szCs w:val="22"/>
              </w:rPr>
            </w:pPr>
          </w:p>
          <w:p w14:paraId="1C023340" w14:textId="77777777" w:rsidR="00FE203E" w:rsidRDefault="00FE203E" w:rsidP="00FE203E">
            <w:pPr>
              <w:pStyle w:val="Default"/>
              <w:jc w:val="both"/>
              <w:rPr>
                <w:rFonts w:ascii="Arial" w:hAnsi="Arial" w:cs="Arial"/>
                <w:sz w:val="22"/>
                <w:szCs w:val="22"/>
              </w:rPr>
            </w:pPr>
            <w:r>
              <w:rPr>
                <w:rFonts w:ascii="Arial" w:hAnsi="Arial" w:cs="Arial"/>
                <w:b/>
                <w:sz w:val="22"/>
                <w:szCs w:val="22"/>
              </w:rPr>
              <w:t xml:space="preserve">Aprender a vivir juntos: </w:t>
            </w:r>
            <w:r>
              <w:rPr>
                <w:rFonts w:ascii="Arial" w:hAnsi="Arial" w:cs="Arial"/>
                <w:sz w:val="22"/>
                <w:szCs w:val="22"/>
              </w:rPr>
              <w:t xml:space="preserve">significa </w:t>
            </w:r>
            <w:r w:rsidRPr="003B1E84">
              <w:rPr>
                <w:rFonts w:ascii="Arial" w:hAnsi="Arial" w:cs="Arial"/>
                <w:sz w:val="22"/>
                <w:szCs w:val="22"/>
              </w:rPr>
              <w:t>objetivos y horizontes comunes, descubrir al otro, percibir formas de interdependencia y participación. Construir proyectos comunes, que apunten a</w:t>
            </w:r>
            <w:r>
              <w:rPr>
                <w:rFonts w:ascii="Arial" w:hAnsi="Arial" w:cs="Arial"/>
                <w:sz w:val="22"/>
                <w:szCs w:val="22"/>
              </w:rPr>
              <w:t>l bienestar colectivo, a la con</w:t>
            </w:r>
            <w:r w:rsidRPr="003B1E84">
              <w:rPr>
                <w:rFonts w:ascii="Arial" w:hAnsi="Arial" w:cs="Arial"/>
                <w:sz w:val="22"/>
                <w:szCs w:val="22"/>
              </w:rPr>
              <w:t xml:space="preserve">vivencia humana, desde la diversidad. </w:t>
            </w:r>
          </w:p>
          <w:p w14:paraId="1B74DE51" w14:textId="77777777" w:rsidR="00C41369" w:rsidRDefault="00C41369" w:rsidP="00FE203E">
            <w:pPr>
              <w:pStyle w:val="Default"/>
              <w:jc w:val="both"/>
              <w:rPr>
                <w:rFonts w:ascii="Arial" w:hAnsi="Arial" w:cs="Arial"/>
                <w:sz w:val="22"/>
                <w:szCs w:val="22"/>
              </w:rPr>
            </w:pPr>
          </w:p>
          <w:p w14:paraId="6D818883" w14:textId="5461C56D" w:rsidR="00FE203E" w:rsidRPr="003B1E84" w:rsidRDefault="00FE203E" w:rsidP="00FE203E">
            <w:pPr>
              <w:pStyle w:val="Default"/>
              <w:jc w:val="both"/>
              <w:rPr>
                <w:rFonts w:ascii="Arial" w:hAnsi="Arial" w:cs="Arial"/>
                <w:sz w:val="22"/>
                <w:szCs w:val="22"/>
              </w:rPr>
            </w:pPr>
            <w:r>
              <w:rPr>
                <w:rFonts w:ascii="Arial" w:hAnsi="Arial" w:cs="Arial"/>
                <w:sz w:val="22"/>
                <w:szCs w:val="22"/>
              </w:rPr>
              <w:t xml:space="preserve">De igual manera, propendiendo por el desarrollo integral de los niños y niñas, los lineamientos curriculares </w:t>
            </w:r>
            <w:r w:rsidRPr="003B1E84">
              <w:rPr>
                <w:rFonts w:ascii="Arial" w:hAnsi="Arial" w:cs="Arial"/>
                <w:sz w:val="22"/>
                <w:szCs w:val="22"/>
              </w:rPr>
              <w:t>propone</w:t>
            </w:r>
            <w:r>
              <w:rPr>
                <w:rFonts w:ascii="Arial" w:hAnsi="Arial" w:cs="Arial"/>
                <w:sz w:val="22"/>
                <w:szCs w:val="22"/>
              </w:rPr>
              <w:t>n</w:t>
            </w:r>
            <w:r w:rsidRPr="003B1E84">
              <w:rPr>
                <w:rFonts w:ascii="Arial" w:hAnsi="Arial" w:cs="Arial"/>
                <w:sz w:val="22"/>
                <w:szCs w:val="22"/>
              </w:rPr>
              <w:t xml:space="preserve"> un trabajo p</w:t>
            </w:r>
            <w:r>
              <w:rPr>
                <w:rFonts w:ascii="Arial" w:hAnsi="Arial" w:cs="Arial"/>
                <w:sz w:val="22"/>
                <w:szCs w:val="22"/>
              </w:rPr>
              <w:t>edagógico desde las dimensiones del desarrollo humano: socio-afectiva, corporal, cognitiva, comu</w:t>
            </w:r>
            <w:r w:rsidR="00C41369">
              <w:rPr>
                <w:rFonts w:ascii="Arial" w:hAnsi="Arial" w:cs="Arial"/>
                <w:sz w:val="22"/>
                <w:szCs w:val="22"/>
              </w:rPr>
              <w:t xml:space="preserve">nicativa, estética, </w:t>
            </w:r>
            <w:r w:rsidR="00856167">
              <w:rPr>
                <w:rFonts w:ascii="Arial" w:hAnsi="Arial" w:cs="Arial"/>
                <w:sz w:val="22"/>
                <w:szCs w:val="22"/>
              </w:rPr>
              <w:t xml:space="preserve">estética, </w:t>
            </w:r>
            <w:r w:rsidR="00C41369">
              <w:rPr>
                <w:rFonts w:ascii="Arial" w:hAnsi="Arial" w:cs="Arial"/>
                <w:sz w:val="22"/>
                <w:szCs w:val="22"/>
              </w:rPr>
              <w:t>actitudinal y valorativa</w:t>
            </w:r>
            <w:r w:rsidR="00856167">
              <w:rPr>
                <w:rFonts w:ascii="Arial" w:hAnsi="Arial" w:cs="Arial"/>
                <w:sz w:val="22"/>
                <w:szCs w:val="22"/>
              </w:rPr>
              <w:t>.</w:t>
            </w:r>
          </w:p>
          <w:p w14:paraId="1D5F078C" w14:textId="77777777" w:rsidR="00BB5157" w:rsidRPr="003B1E84" w:rsidRDefault="00BB5157" w:rsidP="00A94820">
            <w:pPr>
              <w:jc w:val="both"/>
              <w:rPr>
                <w:rFonts w:ascii="Arial" w:hAnsi="Arial" w:cs="Arial"/>
                <w:sz w:val="22"/>
                <w:szCs w:val="22"/>
              </w:rPr>
            </w:pPr>
          </w:p>
        </w:tc>
      </w:tr>
      <w:tr w:rsidR="00F946C7" w:rsidRPr="00D364D2" w14:paraId="2E801C85" w14:textId="77777777" w:rsidTr="0007137A">
        <w:trPr>
          <w:jc w:val="center"/>
        </w:trPr>
        <w:tc>
          <w:tcPr>
            <w:tcW w:w="10166" w:type="dxa"/>
            <w:gridSpan w:val="2"/>
          </w:tcPr>
          <w:p w14:paraId="4A55085F" w14:textId="5649DB97" w:rsidR="00B27C02" w:rsidRDefault="00F946C7" w:rsidP="00490873">
            <w:pPr>
              <w:jc w:val="both"/>
              <w:rPr>
                <w:rFonts w:ascii="Arial" w:hAnsi="Arial" w:cs="Arial"/>
                <w:b/>
                <w:sz w:val="22"/>
                <w:szCs w:val="22"/>
              </w:rPr>
            </w:pPr>
            <w:r w:rsidRPr="003B1E84">
              <w:rPr>
                <w:rFonts w:ascii="Arial" w:hAnsi="Arial" w:cs="Arial"/>
                <w:b/>
                <w:sz w:val="22"/>
                <w:szCs w:val="22"/>
              </w:rPr>
              <w:lastRenderedPageBreak/>
              <w:t>OBJETIVO GENERAL</w:t>
            </w:r>
            <w:r w:rsidR="00BC384C" w:rsidRPr="003B1E84">
              <w:rPr>
                <w:rFonts w:ascii="Arial" w:hAnsi="Arial" w:cs="Arial"/>
                <w:b/>
                <w:sz w:val="22"/>
                <w:szCs w:val="22"/>
              </w:rPr>
              <w:t xml:space="preserve"> </w:t>
            </w:r>
          </w:p>
          <w:p w14:paraId="3B2F0D90" w14:textId="77777777" w:rsidR="0007137A" w:rsidRPr="00DA7BAE" w:rsidRDefault="0007137A" w:rsidP="00490873">
            <w:pPr>
              <w:jc w:val="both"/>
              <w:rPr>
                <w:rFonts w:ascii="Arial" w:hAnsi="Arial" w:cs="Arial"/>
                <w:b/>
                <w:sz w:val="22"/>
                <w:szCs w:val="22"/>
              </w:rPr>
            </w:pPr>
          </w:p>
          <w:p w14:paraId="17281A1E" w14:textId="77777777" w:rsidR="00F45244" w:rsidRPr="00DA7BAE" w:rsidRDefault="008F2856" w:rsidP="00490873">
            <w:pPr>
              <w:jc w:val="both"/>
              <w:rPr>
                <w:rFonts w:ascii="Arial" w:hAnsi="Arial" w:cs="Arial"/>
                <w:sz w:val="22"/>
                <w:szCs w:val="22"/>
                <w:lang w:val="es-CO"/>
              </w:rPr>
            </w:pPr>
            <w:r w:rsidRPr="00DA7BAE">
              <w:rPr>
                <w:rFonts w:ascii="Arial" w:hAnsi="Arial" w:cs="Arial"/>
                <w:sz w:val="22"/>
                <w:szCs w:val="22"/>
              </w:rPr>
              <w:t xml:space="preserve">Promover </w:t>
            </w:r>
            <w:r w:rsidR="00F45244" w:rsidRPr="00DA7BAE">
              <w:rPr>
                <w:rFonts w:ascii="Arial" w:hAnsi="Arial" w:cs="Arial"/>
                <w:sz w:val="22"/>
                <w:szCs w:val="22"/>
              </w:rPr>
              <w:t>la exploración de dive</w:t>
            </w:r>
            <w:r w:rsidR="00B70B17">
              <w:rPr>
                <w:rFonts w:ascii="Arial" w:hAnsi="Arial" w:cs="Arial"/>
                <w:sz w:val="22"/>
                <w:szCs w:val="22"/>
              </w:rPr>
              <w:t xml:space="preserve">rsas habilidades psicomotrices </w:t>
            </w:r>
            <w:r w:rsidR="00B70B17" w:rsidRPr="00DA7BAE">
              <w:rPr>
                <w:rFonts w:ascii="Arial" w:hAnsi="Arial" w:cs="Arial"/>
                <w:sz w:val="22"/>
                <w:szCs w:val="22"/>
              </w:rPr>
              <w:t>en los estudiantes de transición</w:t>
            </w:r>
            <w:r w:rsidR="00B70B17">
              <w:rPr>
                <w:rFonts w:ascii="Arial" w:hAnsi="Arial" w:cs="Arial"/>
                <w:sz w:val="22"/>
                <w:szCs w:val="22"/>
              </w:rPr>
              <w:t>,</w:t>
            </w:r>
            <w:r w:rsidR="00B70B17" w:rsidRPr="00DA7BAE">
              <w:rPr>
                <w:rFonts w:ascii="Arial" w:hAnsi="Arial" w:cs="Arial"/>
                <w:sz w:val="22"/>
                <w:szCs w:val="22"/>
              </w:rPr>
              <w:t xml:space="preserve"> </w:t>
            </w:r>
            <w:r w:rsidR="00F45244" w:rsidRPr="00DA7BAE">
              <w:rPr>
                <w:rFonts w:ascii="Arial" w:hAnsi="Arial" w:cs="Arial"/>
                <w:sz w:val="22"/>
                <w:szCs w:val="22"/>
                <w:lang w:val="es-CO"/>
              </w:rPr>
              <w:t xml:space="preserve">a través de experiencias significativas basadas en el juego y en la lúdica, que les posibilite el </w:t>
            </w:r>
            <w:r w:rsidR="00F45244" w:rsidRPr="00DA7BAE">
              <w:rPr>
                <w:rFonts w:ascii="Arial" w:hAnsi="Arial" w:cs="Arial"/>
                <w:sz w:val="22"/>
                <w:szCs w:val="22"/>
                <w:lang w:val="es-CO"/>
              </w:rPr>
              <w:lastRenderedPageBreak/>
              <w:t xml:space="preserve">conocimiento de su cuerpo, de sus emociones y expresiones corporales, afianzado aprendizajes propios </w:t>
            </w:r>
            <w:r w:rsidR="00DA7BAE">
              <w:rPr>
                <w:rFonts w:ascii="Arial" w:hAnsi="Arial" w:cs="Arial"/>
                <w:sz w:val="22"/>
                <w:szCs w:val="22"/>
                <w:lang w:val="es-CO"/>
              </w:rPr>
              <w:t>con</w:t>
            </w:r>
            <w:r w:rsidR="00F45244" w:rsidRPr="00DA7BAE">
              <w:rPr>
                <w:rFonts w:ascii="Arial" w:hAnsi="Arial" w:cs="Arial"/>
                <w:sz w:val="22"/>
                <w:szCs w:val="22"/>
                <w:lang w:val="es-CO"/>
              </w:rPr>
              <w:t xml:space="preserve"> relación a sí mismos y al desenvolvimiento en distintos entornos sociales.</w:t>
            </w:r>
          </w:p>
          <w:p w14:paraId="787EAB57" w14:textId="77777777" w:rsidR="00F45244" w:rsidRPr="00F45244" w:rsidRDefault="00F45244" w:rsidP="00F45244">
            <w:pPr>
              <w:jc w:val="both"/>
              <w:rPr>
                <w:rFonts w:ascii="Arial" w:hAnsi="Arial" w:cs="Arial"/>
                <w:sz w:val="22"/>
                <w:szCs w:val="22"/>
              </w:rPr>
            </w:pPr>
          </w:p>
        </w:tc>
      </w:tr>
      <w:tr w:rsidR="00F946C7" w:rsidRPr="00D364D2" w14:paraId="3F9C4C81" w14:textId="77777777" w:rsidTr="0007137A">
        <w:trPr>
          <w:jc w:val="center"/>
        </w:trPr>
        <w:tc>
          <w:tcPr>
            <w:tcW w:w="10166" w:type="dxa"/>
            <w:gridSpan w:val="2"/>
          </w:tcPr>
          <w:p w14:paraId="4EED7434" w14:textId="6A7A0978" w:rsidR="0007137A" w:rsidRDefault="00F946C7" w:rsidP="0047479F">
            <w:pPr>
              <w:jc w:val="both"/>
              <w:rPr>
                <w:rFonts w:ascii="Arial" w:hAnsi="Arial" w:cs="Arial"/>
                <w:b/>
                <w:sz w:val="22"/>
                <w:szCs w:val="22"/>
              </w:rPr>
            </w:pPr>
            <w:r w:rsidRPr="003B1E84">
              <w:rPr>
                <w:rFonts w:ascii="Arial" w:hAnsi="Arial" w:cs="Arial"/>
                <w:b/>
                <w:sz w:val="22"/>
                <w:szCs w:val="22"/>
              </w:rPr>
              <w:lastRenderedPageBreak/>
              <w:t>OBJETIVOS ESPEC</w:t>
            </w:r>
            <w:r w:rsidR="00CB0D42">
              <w:rPr>
                <w:rFonts w:ascii="Arial" w:hAnsi="Arial" w:cs="Arial"/>
                <w:b/>
                <w:sz w:val="22"/>
                <w:szCs w:val="22"/>
              </w:rPr>
              <w:t>Í</w:t>
            </w:r>
            <w:r w:rsidRPr="003B1E84">
              <w:rPr>
                <w:rFonts w:ascii="Arial" w:hAnsi="Arial" w:cs="Arial"/>
                <w:b/>
                <w:sz w:val="22"/>
                <w:szCs w:val="22"/>
              </w:rPr>
              <w:t>FICOS</w:t>
            </w:r>
          </w:p>
          <w:p w14:paraId="068FC849" w14:textId="77777777" w:rsidR="0007137A" w:rsidRPr="00DA7BAE" w:rsidRDefault="0007137A" w:rsidP="0047479F">
            <w:pPr>
              <w:jc w:val="both"/>
              <w:rPr>
                <w:rFonts w:ascii="Arial" w:hAnsi="Arial" w:cs="Arial"/>
                <w:b/>
                <w:sz w:val="22"/>
                <w:szCs w:val="22"/>
              </w:rPr>
            </w:pPr>
          </w:p>
          <w:p w14:paraId="55034061" w14:textId="77777777" w:rsidR="007A3E37" w:rsidRPr="00DA7BAE" w:rsidRDefault="007A3E37" w:rsidP="007A3E37">
            <w:pPr>
              <w:pStyle w:val="Prrafodelista"/>
              <w:numPr>
                <w:ilvl w:val="0"/>
                <w:numId w:val="21"/>
              </w:numPr>
              <w:jc w:val="both"/>
              <w:rPr>
                <w:rFonts w:ascii="Arial" w:hAnsi="Arial" w:cs="Arial"/>
                <w:sz w:val="22"/>
                <w:szCs w:val="22"/>
              </w:rPr>
            </w:pPr>
            <w:r w:rsidRPr="00DA7BAE">
              <w:rPr>
                <w:rFonts w:ascii="Arial" w:hAnsi="Arial" w:cs="Arial"/>
                <w:sz w:val="22"/>
                <w:szCs w:val="22"/>
              </w:rPr>
              <w:t>Afianzar la adquisición de las habilidades motrices básicas, desde el juego como actividad central y la lúdica como medio de expresión corporal.</w:t>
            </w:r>
          </w:p>
          <w:p w14:paraId="78C9BB5A" w14:textId="77777777" w:rsidR="007A3E37" w:rsidRPr="00DA7BAE" w:rsidRDefault="007A3E37" w:rsidP="007A3E37">
            <w:pPr>
              <w:pStyle w:val="Prrafodelista"/>
              <w:numPr>
                <w:ilvl w:val="0"/>
                <w:numId w:val="21"/>
              </w:numPr>
              <w:jc w:val="both"/>
              <w:rPr>
                <w:rFonts w:ascii="Arial" w:hAnsi="Arial" w:cs="Arial"/>
                <w:sz w:val="22"/>
                <w:szCs w:val="22"/>
              </w:rPr>
            </w:pPr>
            <w:r w:rsidRPr="00DA7BAE">
              <w:rPr>
                <w:rFonts w:ascii="Arial" w:hAnsi="Arial" w:cs="Arial"/>
                <w:sz w:val="22"/>
                <w:szCs w:val="22"/>
              </w:rPr>
              <w:t>Conocer el propio cuerpo, sus posibilidades de acción, las emociones y expresiones corporales.</w:t>
            </w:r>
          </w:p>
          <w:p w14:paraId="6E255E09" w14:textId="77777777" w:rsidR="007A3E37" w:rsidRPr="00DA7BAE" w:rsidRDefault="00DA7BAE" w:rsidP="00F71EA3">
            <w:pPr>
              <w:pStyle w:val="Prrafodelista"/>
              <w:numPr>
                <w:ilvl w:val="0"/>
                <w:numId w:val="21"/>
              </w:numPr>
              <w:jc w:val="both"/>
              <w:rPr>
                <w:rFonts w:ascii="Arial" w:hAnsi="Arial" w:cs="Arial"/>
                <w:sz w:val="22"/>
                <w:szCs w:val="22"/>
              </w:rPr>
            </w:pPr>
            <w:r>
              <w:rPr>
                <w:rFonts w:ascii="Arial" w:hAnsi="Arial" w:cs="Arial"/>
                <w:sz w:val="22"/>
                <w:szCs w:val="22"/>
              </w:rPr>
              <w:t>Construir aprendizajes con</w:t>
            </w:r>
            <w:r w:rsidR="007A3E37" w:rsidRPr="00DA7BAE">
              <w:rPr>
                <w:rFonts w:ascii="Arial" w:hAnsi="Arial" w:cs="Arial"/>
                <w:sz w:val="22"/>
                <w:szCs w:val="22"/>
              </w:rPr>
              <w:t xml:space="preserve"> relación a sí mismos y al mundo exterior.</w:t>
            </w:r>
          </w:p>
          <w:p w14:paraId="2A95604E" w14:textId="77777777" w:rsidR="007A3E37" w:rsidRPr="007A3E37" w:rsidRDefault="007A3E37" w:rsidP="007A3E37">
            <w:pPr>
              <w:jc w:val="both"/>
              <w:rPr>
                <w:rFonts w:ascii="Arial" w:hAnsi="Arial" w:cs="Arial"/>
                <w:sz w:val="22"/>
                <w:szCs w:val="22"/>
              </w:rPr>
            </w:pPr>
          </w:p>
        </w:tc>
      </w:tr>
      <w:tr w:rsidR="00D52B04" w:rsidRPr="00D364D2" w14:paraId="19A5B97A" w14:textId="77777777" w:rsidTr="0007137A">
        <w:trPr>
          <w:jc w:val="center"/>
        </w:trPr>
        <w:tc>
          <w:tcPr>
            <w:tcW w:w="10166" w:type="dxa"/>
            <w:gridSpan w:val="2"/>
          </w:tcPr>
          <w:p w14:paraId="45AE5681" w14:textId="66CA23B9" w:rsidR="00D52B04" w:rsidRDefault="00D52B04" w:rsidP="00D52B04">
            <w:pPr>
              <w:jc w:val="both"/>
              <w:rPr>
                <w:rFonts w:ascii="Arial" w:hAnsi="Arial" w:cs="Arial"/>
                <w:b/>
                <w:sz w:val="22"/>
                <w:szCs w:val="22"/>
              </w:rPr>
            </w:pPr>
            <w:r w:rsidRPr="003B1E84">
              <w:rPr>
                <w:rFonts w:ascii="Arial" w:hAnsi="Arial" w:cs="Arial"/>
                <w:b/>
                <w:sz w:val="22"/>
                <w:szCs w:val="22"/>
              </w:rPr>
              <w:t>RESULTADOS ESPERADOS</w:t>
            </w:r>
          </w:p>
          <w:p w14:paraId="4C39662F" w14:textId="77777777" w:rsidR="0007137A" w:rsidRPr="003B1E84" w:rsidRDefault="0007137A" w:rsidP="00D52B04">
            <w:pPr>
              <w:jc w:val="both"/>
              <w:rPr>
                <w:rFonts w:ascii="Arial" w:hAnsi="Arial" w:cs="Arial"/>
                <w:b/>
                <w:sz w:val="22"/>
                <w:szCs w:val="22"/>
              </w:rPr>
            </w:pPr>
          </w:p>
          <w:p w14:paraId="5111F250" w14:textId="45DFDBEF" w:rsidR="00405458" w:rsidRPr="00645741" w:rsidRDefault="003930E8" w:rsidP="00405458">
            <w:pPr>
              <w:jc w:val="both"/>
              <w:rPr>
                <w:rFonts w:ascii="Arial" w:hAnsi="Arial" w:cs="Arial"/>
                <w:color w:val="0070C0"/>
                <w:sz w:val="22"/>
                <w:szCs w:val="22"/>
              </w:rPr>
            </w:pPr>
            <w:r>
              <w:rPr>
                <w:rFonts w:ascii="Arial" w:hAnsi="Arial" w:cs="Arial"/>
                <w:sz w:val="22"/>
                <w:szCs w:val="22"/>
              </w:rPr>
              <w:t>Al</w:t>
            </w:r>
            <w:r w:rsidR="00405458" w:rsidRPr="003B1E84">
              <w:rPr>
                <w:rFonts w:ascii="Arial" w:hAnsi="Arial" w:cs="Arial"/>
                <w:sz w:val="22"/>
                <w:szCs w:val="22"/>
              </w:rPr>
              <w:t xml:space="preserve"> finalizar el año</w:t>
            </w:r>
            <w:r>
              <w:rPr>
                <w:rFonts w:ascii="Arial" w:hAnsi="Arial" w:cs="Arial"/>
                <w:sz w:val="22"/>
                <w:szCs w:val="22"/>
              </w:rPr>
              <w:t xml:space="preserve"> escolar, los estudiantes</w:t>
            </w:r>
            <w:r w:rsidR="00405458" w:rsidRPr="003B1E84">
              <w:rPr>
                <w:rFonts w:ascii="Arial" w:hAnsi="Arial" w:cs="Arial"/>
                <w:sz w:val="22"/>
                <w:szCs w:val="22"/>
              </w:rPr>
              <w:t xml:space="preserve"> a través de las actividades realizadas para la exploración y </w:t>
            </w:r>
            <w:r w:rsidR="00C10092">
              <w:rPr>
                <w:rFonts w:ascii="Arial" w:hAnsi="Arial" w:cs="Arial"/>
                <w:sz w:val="22"/>
                <w:szCs w:val="22"/>
              </w:rPr>
              <w:t xml:space="preserve">el </w:t>
            </w:r>
            <w:r w:rsidR="00405458" w:rsidRPr="003B1E84">
              <w:rPr>
                <w:rFonts w:ascii="Arial" w:hAnsi="Arial" w:cs="Arial"/>
                <w:sz w:val="22"/>
                <w:szCs w:val="22"/>
              </w:rPr>
              <w:t>conocimiento de su cuerpo</w:t>
            </w:r>
            <w:r w:rsidR="00645741">
              <w:rPr>
                <w:rFonts w:ascii="Arial" w:hAnsi="Arial" w:cs="Arial"/>
                <w:sz w:val="22"/>
                <w:szCs w:val="22"/>
              </w:rPr>
              <w:t xml:space="preserve"> por medio del juego</w:t>
            </w:r>
            <w:r w:rsidR="00405458" w:rsidRPr="003B1E84">
              <w:rPr>
                <w:rFonts w:ascii="Arial" w:hAnsi="Arial" w:cs="Arial"/>
                <w:sz w:val="22"/>
                <w:szCs w:val="22"/>
              </w:rPr>
              <w:t>, ten</w:t>
            </w:r>
            <w:r w:rsidR="00DA425B" w:rsidRPr="003B1E84">
              <w:rPr>
                <w:rFonts w:ascii="Arial" w:hAnsi="Arial" w:cs="Arial"/>
                <w:sz w:val="22"/>
                <w:szCs w:val="22"/>
              </w:rPr>
              <w:t>drá</w:t>
            </w:r>
            <w:r w:rsidR="00C10092">
              <w:rPr>
                <w:rFonts w:ascii="Arial" w:hAnsi="Arial" w:cs="Arial"/>
                <w:sz w:val="22"/>
                <w:szCs w:val="22"/>
              </w:rPr>
              <w:t xml:space="preserve">n </w:t>
            </w:r>
            <w:r w:rsidR="00C10092" w:rsidRPr="00DA7BAE">
              <w:rPr>
                <w:rFonts w:ascii="Arial" w:hAnsi="Arial" w:cs="Arial"/>
                <w:sz w:val="22"/>
                <w:szCs w:val="22"/>
              </w:rPr>
              <w:t xml:space="preserve">un acercamiento al reconocimiento de </w:t>
            </w:r>
            <w:r w:rsidR="00405458" w:rsidRPr="00DA7BAE">
              <w:rPr>
                <w:rFonts w:ascii="Arial" w:hAnsi="Arial" w:cs="Arial"/>
                <w:sz w:val="22"/>
                <w:szCs w:val="22"/>
              </w:rPr>
              <w:t xml:space="preserve">su esquema </w:t>
            </w:r>
            <w:r w:rsidR="00405458" w:rsidRPr="003B1E84">
              <w:rPr>
                <w:rFonts w:ascii="Arial" w:hAnsi="Arial" w:cs="Arial"/>
                <w:sz w:val="22"/>
                <w:szCs w:val="22"/>
              </w:rPr>
              <w:t>corpora</w:t>
            </w:r>
            <w:r w:rsidR="00FC1896">
              <w:rPr>
                <w:rFonts w:ascii="Arial" w:hAnsi="Arial" w:cs="Arial"/>
                <w:sz w:val="22"/>
                <w:szCs w:val="22"/>
              </w:rPr>
              <w:t>l,</w:t>
            </w:r>
            <w:r w:rsidR="00405458" w:rsidRPr="003B1E84">
              <w:rPr>
                <w:rFonts w:ascii="Arial" w:hAnsi="Arial" w:cs="Arial"/>
                <w:sz w:val="22"/>
                <w:szCs w:val="22"/>
              </w:rPr>
              <w:t xml:space="preserve"> </w:t>
            </w:r>
            <w:r w:rsidR="00C10092">
              <w:rPr>
                <w:rFonts w:ascii="Arial" w:hAnsi="Arial" w:cs="Arial"/>
                <w:sz w:val="22"/>
                <w:szCs w:val="22"/>
              </w:rPr>
              <w:t xml:space="preserve">de su </w:t>
            </w:r>
            <w:r w:rsidR="00405458" w:rsidRPr="003B1E84">
              <w:rPr>
                <w:rFonts w:ascii="Arial" w:hAnsi="Arial" w:cs="Arial"/>
                <w:sz w:val="22"/>
                <w:szCs w:val="22"/>
              </w:rPr>
              <w:t>autoimagen</w:t>
            </w:r>
            <w:r w:rsidR="00FC1896">
              <w:rPr>
                <w:rFonts w:ascii="Arial" w:hAnsi="Arial" w:cs="Arial"/>
                <w:sz w:val="22"/>
                <w:szCs w:val="22"/>
              </w:rPr>
              <w:t xml:space="preserve"> </w:t>
            </w:r>
            <w:r w:rsidR="00FC1896" w:rsidRPr="00DA7BAE">
              <w:rPr>
                <w:rFonts w:ascii="Arial" w:hAnsi="Arial" w:cs="Arial"/>
                <w:sz w:val="22"/>
                <w:szCs w:val="22"/>
              </w:rPr>
              <w:t>y</w:t>
            </w:r>
            <w:r w:rsidR="00C10092" w:rsidRPr="00DA7BAE">
              <w:rPr>
                <w:rFonts w:ascii="Arial" w:hAnsi="Arial" w:cs="Arial"/>
                <w:sz w:val="22"/>
                <w:szCs w:val="22"/>
              </w:rPr>
              <w:t xml:space="preserve"> </w:t>
            </w:r>
            <w:r w:rsidR="00645741" w:rsidRPr="00DA7BAE">
              <w:rPr>
                <w:rFonts w:ascii="Arial" w:hAnsi="Arial" w:cs="Arial"/>
                <w:sz w:val="22"/>
                <w:szCs w:val="22"/>
              </w:rPr>
              <w:t xml:space="preserve">el </w:t>
            </w:r>
            <w:r w:rsidR="00C10092" w:rsidRPr="00DA7BAE">
              <w:rPr>
                <w:rFonts w:ascii="Arial" w:hAnsi="Arial" w:cs="Arial"/>
                <w:sz w:val="22"/>
                <w:szCs w:val="22"/>
              </w:rPr>
              <w:t>autocuidado</w:t>
            </w:r>
            <w:r w:rsidR="00405458" w:rsidRPr="003B1E84">
              <w:rPr>
                <w:rFonts w:ascii="Arial" w:hAnsi="Arial" w:cs="Arial"/>
                <w:sz w:val="22"/>
                <w:szCs w:val="22"/>
              </w:rPr>
              <w:t>; además de haber adquirido nociones de tiempo y espacio practicando todas las posibilidades de movimi</w:t>
            </w:r>
            <w:r w:rsidR="008657EE">
              <w:rPr>
                <w:rFonts w:ascii="Arial" w:hAnsi="Arial" w:cs="Arial"/>
                <w:sz w:val="22"/>
                <w:szCs w:val="22"/>
              </w:rPr>
              <w:t xml:space="preserve">ento que ofrece su cuerpo, </w:t>
            </w:r>
            <w:r w:rsidR="00645741">
              <w:rPr>
                <w:rFonts w:ascii="Arial" w:hAnsi="Arial" w:cs="Arial"/>
                <w:sz w:val="22"/>
                <w:szCs w:val="22"/>
              </w:rPr>
              <w:t xml:space="preserve">a fin de </w:t>
            </w:r>
            <w:r w:rsidR="00645741" w:rsidRPr="00DA7BAE">
              <w:rPr>
                <w:rFonts w:ascii="Arial" w:hAnsi="Arial" w:cs="Arial"/>
                <w:sz w:val="22"/>
                <w:szCs w:val="22"/>
              </w:rPr>
              <w:t>lograr</w:t>
            </w:r>
            <w:r w:rsidR="008657EE" w:rsidRPr="00DA7BAE">
              <w:rPr>
                <w:rFonts w:ascii="Arial" w:hAnsi="Arial" w:cs="Arial"/>
                <w:sz w:val="22"/>
                <w:szCs w:val="22"/>
              </w:rPr>
              <w:t xml:space="preserve"> </w:t>
            </w:r>
            <w:r w:rsidR="00FC1896" w:rsidRPr="00DA7BAE">
              <w:rPr>
                <w:rFonts w:ascii="Arial" w:hAnsi="Arial" w:cs="Arial"/>
                <w:sz w:val="22"/>
                <w:szCs w:val="22"/>
              </w:rPr>
              <w:t xml:space="preserve">ser más conscientes de lo que expresan con el cuerpo y </w:t>
            </w:r>
            <w:r w:rsidR="00F76501" w:rsidRPr="00DA7BAE">
              <w:rPr>
                <w:rFonts w:ascii="Arial" w:hAnsi="Arial" w:cs="Arial"/>
                <w:sz w:val="22"/>
                <w:szCs w:val="22"/>
              </w:rPr>
              <w:t>ello se haga visible</w:t>
            </w:r>
            <w:r w:rsidR="00FC1896" w:rsidRPr="00DA7BAE">
              <w:rPr>
                <w:rFonts w:ascii="Arial" w:hAnsi="Arial" w:cs="Arial"/>
                <w:sz w:val="22"/>
                <w:szCs w:val="22"/>
              </w:rPr>
              <w:t xml:space="preserve"> en la relación que construyan</w:t>
            </w:r>
            <w:r w:rsidR="00405458" w:rsidRPr="00DA7BAE">
              <w:rPr>
                <w:rFonts w:ascii="Arial" w:hAnsi="Arial" w:cs="Arial"/>
                <w:sz w:val="22"/>
                <w:szCs w:val="22"/>
              </w:rPr>
              <w:t xml:space="preserve"> con los demás y con su entorno.</w:t>
            </w:r>
          </w:p>
          <w:p w14:paraId="3889CDB7" w14:textId="77777777" w:rsidR="00D52B04" w:rsidRPr="003B1E84" w:rsidRDefault="00D52B04" w:rsidP="00CB761C">
            <w:pPr>
              <w:jc w:val="both"/>
              <w:rPr>
                <w:rFonts w:ascii="Arial" w:hAnsi="Arial" w:cs="Arial"/>
                <w:sz w:val="22"/>
                <w:szCs w:val="22"/>
              </w:rPr>
            </w:pPr>
          </w:p>
        </w:tc>
      </w:tr>
      <w:tr w:rsidR="00055CA6" w:rsidRPr="00D364D2" w14:paraId="6050E0D9" w14:textId="77777777" w:rsidTr="0007137A">
        <w:trPr>
          <w:trHeight w:val="400"/>
          <w:jc w:val="center"/>
        </w:trPr>
        <w:tc>
          <w:tcPr>
            <w:tcW w:w="4553" w:type="dxa"/>
          </w:tcPr>
          <w:p w14:paraId="15F10ACA" w14:textId="73C955F5" w:rsidR="00055CA6" w:rsidRDefault="00055CA6" w:rsidP="00490873">
            <w:pPr>
              <w:jc w:val="both"/>
              <w:rPr>
                <w:rFonts w:ascii="Arial" w:hAnsi="Arial" w:cs="Arial"/>
                <w:b/>
                <w:sz w:val="22"/>
                <w:szCs w:val="22"/>
              </w:rPr>
            </w:pPr>
            <w:r w:rsidRPr="003B1E84">
              <w:rPr>
                <w:rFonts w:ascii="Arial" w:hAnsi="Arial" w:cs="Arial"/>
                <w:b/>
                <w:sz w:val="22"/>
                <w:szCs w:val="22"/>
              </w:rPr>
              <w:t>INDICADORES</w:t>
            </w:r>
          </w:p>
          <w:p w14:paraId="5B379862" w14:textId="77777777" w:rsidR="00D6452D" w:rsidRPr="003B1E84" w:rsidRDefault="00D6452D" w:rsidP="00490873">
            <w:pPr>
              <w:jc w:val="both"/>
              <w:rPr>
                <w:rFonts w:ascii="Arial" w:hAnsi="Arial" w:cs="Arial"/>
                <w:b/>
                <w:sz w:val="22"/>
                <w:szCs w:val="22"/>
              </w:rPr>
            </w:pPr>
          </w:p>
          <w:p w14:paraId="7EDDDFDC" w14:textId="77777777" w:rsidR="00405458" w:rsidRDefault="00405458" w:rsidP="00893DEB">
            <w:pPr>
              <w:jc w:val="both"/>
              <w:rPr>
                <w:rFonts w:ascii="Arial" w:hAnsi="Arial" w:cs="Arial"/>
                <w:sz w:val="22"/>
                <w:szCs w:val="22"/>
              </w:rPr>
            </w:pPr>
            <w:r w:rsidRPr="003B1E84">
              <w:rPr>
                <w:rFonts w:ascii="Arial" w:hAnsi="Arial" w:cs="Arial"/>
                <w:sz w:val="22"/>
                <w:szCs w:val="22"/>
              </w:rPr>
              <w:t xml:space="preserve">Promover en el niño </w:t>
            </w:r>
            <w:r w:rsidR="00B90EDC">
              <w:rPr>
                <w:rFonts w:ascii="Arial" w:hAnsi="Arial" w:cs="Arial"/>
                <w:sz w:val="22"/>
                <w:szCs w:val="22"/>
              </w:rPr>
              <w:t xml:space="preserve">y niña </w:t>
            </w:r>
            <w:r w:rsidRPr="003B1E84">
              <w:rPr>
                <w:rFonts w:ascii="Arial" w:hAnsi="Arial" w:cs="Arial"/>
                <w:sz w:val="22"/>
                <w:szCs w:val="22"/>
              </w:rPr>
              <w:t xml:space="preserve">el </w:t>
            </w:r>
            <w:r w:rsidR="00490873" w:rsidRPr="003B1E84">
              <w:rPr>
                <w:rFonts w:ascii="Arial" w:hAnsi="Arial" w:cs="Arial"/>
                <w:sz w:val="22"/>
                <w:szCs w:val="22"/>
              </w:rPr>
              <w:t>r</w:t>
            </w:r>
            <w:r w:rsidRPr="003B1E84">
              <w:rPr>
                <w:rFonts w:ascii="Arial" w:hAnsi="Arial" w:cs="Arial"/>
                <w:sz w:val="22"/>
                <w:szCs w:val="22"/>
              </w:rPr>
              <w:t>econocimiento de su imagen corporal</w:t>
            </w:r>
            <w:r w:rsidR="00E858E4">
              <w:rPr>
                <w:rFonts w:ascii="Arial" w:hAnsi="Arial" w:cs="Arial"/>
                <w:sz w:val="22"/>
                <w:szCs w:val="22"/>
              </w:rPr>
              <w:t xml:space="preserve"> </w:t>
            </w:r>
            <w:r w:rsidR="00E858E4" w:rsidRPr="00DA7BAE">
              <w:rPr>
                <w:rFonts w:ascii="Arial" w:hAnsi="Arial" w:cs="Arial"/>
                <w:sz w:val="22"/>
                <w:szCs w:val="22"/>
              </w:rPr>
              <w:t>y el autocuidado.</w:t>
            </w:r>
          </w:p>
          <w:p w14:paraId="20E1E938" w14:textId="77777777" w:rsidR="00EA7D5B" w:rsidRPr="003B1E84" w:rsidRDefault="00EA7D5B" w:rsidP="00893DEB">
            <w:pPr>
              <w:jc w:val="both"/>
              <w:rPr>
                <w:rFonts w:ascii="Arial" w:hAnsi="Arial" w:cs="Arial"/>
                <w:sz w:val="22"/>
                <w:szCs w:val="22"/>
              </w:rPr>
            </w:pPr>
          </w:p>
          <w:p w14:paraId="15BCCB35" w14:textId="77777777" w:rsidR="00405458" w:rsidRDefault="00405458" w:rsidP="00490873">
            <w:pPr>
              <w:jc w:val="both"/>
              <w:rPr>
                <w:rFonts w:ascii="Arial" w:hAnsi="Arial" w:cs="Arial"/>
                <w:sz w:val="22"/>
                <w:szCs w:val="22"/>
              </w:rPr>
            </w:pPr>
            <w:r w:rsidRPr="003B1E84">
              <w:rPr>
                <w:rFonts w:ascii="Arial" w:hAnsi="Arial" w:cs="Arial"/>
                <w:sz w:val="22"/>
                <w:szCs w:val="22"/>
              </w:rPr>
              <w:t xml:space="preserve">Explorar formas básicas del movimiento en diferentes situaciones y contextos. </w:t>
            </w:r>
          </w:p>
          <w:p w14:paraId="06CC7D22" w14:textId="77777777" w:rsidR="00EA7D5B" w:rsidRPr="003B1E84" w:rsidRDefault="00EA7D5B" w:rsidP="00490873">
            <w:pPr>
              <w:jc w:val="both"/>
              <w:rPr>
                <w:rFonts w:ascii="Arial" w:hAnsi="Arial" w:cs="Arial"/>
                <w:sz w:val="22"/>
                <w:szCs w:val="22"/>
              </w:rPr>
            </w:pPr>
          </w:p>
          <w:p w14:paraId="6DE942C3" w14:textId="77777777" w:rsidR="00490873" w:rsidRDefault="00490873" w:rsidP="00490873">
            <w:pPr>
              <w:jc w:val="both"/>
              <w:rPr>
                <w:rFonts w:ascii="Arial" w:hAnsi="Arial" w:cs="Arial"/>
                <w:sz w:val="22"/>
                <w:szCs w:val="22"/>
              </w:rPr>
            </w:pPr>
            <w:r w:rsidRPr="003B1E84">
              <w:rPr>
                <w:rFonts w:ascii="Arial" w:hAnsi="Arial" w:cs="Arial"/>
                <w:sz w:val="22"/>
                <w:szCs w:val="22"/>
              </w:rPr>
              <w:t>Manifestar emociones a</w:t>
            </w:r>
            <w:r w:rsidR="00A116D6">
              <w:rPr>
                <w:rFonts w:ascii="Arial" w:hAnsi="Arial" w:cs="Arial"/>
                <w:sz w:val="22"/>
                <w:szCs w:val="22"/>
              </w:rPr>
              <w:t xml:space="preserve"> través del movimiento </w:t>
            </w:r>
            <w:r w:rsidR="00E858E4" w:rsidRPr="00DA7BAE">
              <w:rPr>
                <w:rFonts w:ascii="Arial" w:hAnsi="Arial" w:cs="Arial"/>
                <w:sz w:val="22"/>
                <w:szCs w:val="22"/>
              </w:rPr>
              <w:t xml:space="preserve">y la expresión </w:t>
            </w:r>
            <w:r w:rsidR="00E858E4">
              <w:rPr>
                <w:rFonts w:ascii="Arial" w:hAnsi="Arial" w:cs="Arial"/>
                <w:sz w:val="22"/>
                <w:szCs w:val="22"/>
              </w:rPr>
              <w:t>corporal.</w:t>
            </w:r>
          </w:p>
          <w:p w14:paraId="28B322A2" w14:textId="77777777" w:rsidR="00EA7D5B" w:rsidRPr="003B1E84" w:rsidRDefault="00EA7D5B" w:rsidP="00490873">
            <w:pPr>
              <w:jc w:val="both"/>
              <w:rPr>
                <w:rFonts w:ascii="Arial" w:hAnsi="Arial" w:cs="Arial"/>
                <w:sz w:val="22"/>
                <w:szCs w:val="22"/>
              </w:rPr>
            </w:pPr>
          </w:p>
          <w:p w14:paraId="7B447AFD" w14:textId="77777777" w:rsidR="00E730C0" w:rsidRPr="003B1E84" w:rsidRDefault="00490873" w:rsidP="00893DEB">
            <w:pPr>
              <w:jc w:val="both"/>
              <w:rPr>
                <w:rFonts w:ascii="Arial" w:hAnsi="Arial" w:cs="Arial"/>
                <w:sz w:val="22"/>
                <w:szCs w:val="22"/>
              </w:rPr>
            </w:pPr>
            <w:r w:rsidRPr="003B1E84">
              <w:rPr>
                <w:rFonts w:ascii="Arial" w:hAnsi="Arial" w:cs="Arial"/>
                <w:sz w:val="22"/>
                <w:szCs w:val="22"/>
              </w:rPr>
              <w:t>Respetar y aceptar</w:t>
            </w:r>
            <w:r w:rsidR="00E858E4">
              <w:rPr>
                <w:rFonts w:ascii="Arial" w:hAnsi="Arial" w:cs="Arial"/>
                <w:sz w:val="22"/>
                <w:szCs w:val="22"/>
              </w:rPr>
              <w:t xml:space="preserve"> las normas de convivencia y del</w:t>
            </w:r>
            <w:r w:rsidRPr="003B1E84">
              <w:rPr>
                <w:rFonts w:ascii="Arial" w:hAnsi="Arial" w:cs="Arial"/>
                <w:sz w:val="22"/>
                <w:szCs w:val="22"/>
              </w:rPr>
              <w:t xml:space="preserve"> juego como una forma de relacionarse mejor con su entorno </w:t>
            </w:r>
            <w:r w:rsidR="00E858E4" w:rsidRPr="003B1E84">
              <w:rPr>
                <w:rFonts w:ascii="Arial" w:hAnsi="Arial" w:cs="Arial"/>
                <w:sz w:val="22"/>
                <w:szCs w:val="22"/>
              </w:rPr>
              <w:t>físico</w:t>
            </w:r>
            <w:r w:rsidR="00E858E4">
              <w:rPr>
                <w:rFonts w:ascii="Arial" w:hAnsi="Arial" w:cs="Arial"/>
                <w:sz w:val="22"/>
                <w:szCs w:val="22"/>
              </w:rPr>
              <w:t xml:space="preserve"> y social.</w:t>
            </w:r>
            <w:r w:rsidRPr="003B1E84">
              <w:rPr>
                <w:rFonts w:ascii="Arial" w:hAnsi="Arial" w:cs="Arial"/>
                <w:sz w:val="22"/>
                <w:szCs w:val="22"/>
              </w:rPr>
              <w:t xml:space="preserve"> </w:t>
            </w:r>
          </w:p>
          <w:p w14:paraId="0D2F2975" w14:textId="77777777" w:rsidR="00055CA6" w:rsidRPr="003B1E84" w:rsidRDefault="00055CA6" w:rsidP="00D52B04">
            <w:pPr>
              <w:rPr>
                <w:rFonts w:ascii="Arial" w:hAnsi="Arial" w:cs="Arial"/>
                <w:b/>
                <w:sz w:val="22"/>
                <w:szCs w:val="22"/>
              </w:rPr>
            </w:pPr>
          </w:p>
        </w:tc>
        <w:tc>
          <w:tcPr>
            <w:tcW w:w="5613" w:type="dxa"/>
          </w:tcPr>
          <w:p w14:paraId="3777E99C" w14:textId="0DF38B79" w:rsidR="00055CA6" w:rsidRDefault="006D7E17" w:rsidP="00D52B04">
            <w:pPr>
              <w:rPr>
                <w:rFonts w:ascii="Arial" w:hAnsi="Arial" w:cs="Arial"/>
                <w:b/>
                <w:sz w:val="22"/>
                <w:szCs w:val="22"/>
              </w:rPr>
            </w:pPr>
            <w:r w:rsidRPr="003B1E84">
              <w:rPr>
                <w:rFonts w:ascii="Arial" w:hAnsi="Arial" w:cs="Arial"/>
                <w:b/>
                <w:sz w:val="22"/>
                <w:szCs w:val="22"/>
              </w:rPr>
              <w:t>META</w:t>
            </w:r>
          </w:p>
          <w:p w14:paraId="0E49E176" w14:textId="77777777" w:rsidR="00D6452D" w:rsidRPr="003B1E84" w:rsidRDefault="00D6452D" w:rsidP="00D52B04">
            <w:pPr>
              <w:rPr>
                <w:rFonts w:ascii="Arial" w:hAnsi="Arial" w:cs="Arial"/>
                <w:b/>
                <w:sz w:val="22"/>
                <w:szCs w:val="22"/>
              </w:rPr>
            </w:pPr>
          </w:p>
          <w:p w14:paraId="435B32E6" w14:textId="0C81ADAE" w:rsidR="00490873" w:rsidRDefault="006A3600" w:rsidP="00D52B04">
            <w:pPr>
              <w:jc w:val="both"/>
              <w:rPr>
                <w:rFonts w:ascii="Arial" w:hAnsi="Arial" w:cs="Arial"/>
                <w:sz w:val="22"/>
                <w:szCs w:val="22"/>
              </w:rPr>
            </w:pPr>
            <w:r w:rsidRPr="00DA7BAE">
              <w:rPr>
                <w:rFonts w:ascii="Arial" w:hAnsi="Arial" w:cs="Arial"/>
                <w:sz w:val="22"/>
                <w:szCs w:val="22"/>
              </w:rPr>
              <w:t>El</w:t>
            </w:r>
            <w:r w:rsidR="00490873" w:rsidRPr="00DA7BAE">
              <w:rPr>
                <w:rFonts w:ascii="Arial" w:hAnsi="Arial" w:cs="Arial"/>
                <w:sz w:val="22"/>
                <w:szCs w:val="22"/>
              </w:rPr>
              <w:t xml:space="preserve"> autoconocimiento integral del niño </w:t>
            </w:r>
            <w:r w:rsidRPr="00DA7BAE">
              <w:rPr>
                <w:rFonts w:ascii="Arial" w:hAnsi="Arial" w:cs="Arial"/>
                <w:sz w:val="22"/>
                <w:szCs w:val="22"/>
              </w:rPr>
              <w:t>y la niña apuntando al</w:t>
            </w:r>
            <w:r w:rsidR="00490873" w:rsidRPr="00DA7BAE">
              <w:rPr>
                <w:rFonts w:ascii="Arial" w:hAnsi="Arial" w:cs="Arial"/>
                <w:sz w:val="22"/>
                <w:szCs w:val="22"/>
              </w:rPr>
              <w:t xml:space="preserve"> autocuidado </w:t>
            </w:r>
            <w:r w:rsidRPr="00DA7BAE">
              <w:rPr>
                <w:rFonts w:ascii="Arial" w:hAnsi="Arial" w:cs="Arial"/>
                <w:sz w:val="22"/>
                <w:szCs w:val="22"/>
              </w:rPr>
              <w:t xml:space="preserve">de sí </w:t>
            </w:r>
            <w:r w:rsidR="00401F97">
              <w:rPr>
                <w:rFonts w:ascii="Arial" w:hAnsi="Arial" w:cs="Arial"/>
                <w:sz w:val="22"/>
                <w:szCs w:val="22"/>
              </w:rPr>
              <w:t xml:space="preserve">mismo </w:t>
            </w:r>
            <w:r w:rsidRPr="00DA7BAE">
              <w:rPr>
                <w:rFonts w:ascii="Arial" w:hAnsi="Arial" w:cs="Arial"/>
                <w:sz w:val="22"/>
                <w:szCs w:val="22"/>
              </w:rPr>
              <w:t xml:space="preserve">y a la construcción de </w:t>
            </w:r>
            <w:r w:rsidR="00EB1B04">
              <w:rPr>
                <w:rFonts w:ascii="Arial" w:hAnsi="Arial" w:cs="Arial"/>
                <w:sz w:val="22"/>
                <w:szCs w:val="22"/>
              </w:rPr>
              <w:t xml:space="preserve">relaciones </w:t>
            </w:r>
            <w:r w:rsidR="00490873" w:rsidRPr="00DA7BAE">
              <w:rPr>
                <w:rFonts w:ascii="Arial" w:hAnsi="Arial" w:cs="Arial"/>
                <w:sz w:val="22"/>
                <w:szCs w:val="22"/>
              </w:rPr>
              <w:t xml:space="preserve">con sus pares y </w:t>
            </w:r>
            <w:r w:rsidRPr="00DA7BAE">
              <w:rPr>
                <w:rFonts w:ascii="Arial" w:hAnsi="Arial" w:cs="Arial"/>
                <w:sz w:val="22"/>
                <w:szCs w:val="22"/>
              </w:rPr>
              <w:t xml:space="preserve">con </w:t>
            </w:r>
            <w:r w:rsidR="00490873" w:rsidRPr="00DA7BAE">
              <w:rPr>
                <w:rFonts w:ascii="Arial" w:hAnsi="Arial" w:cs="Arial"/>
                <w:sz w:val="22"/>
                <w:szCs w:val="22"/>
              </w:rPr>
              <w:t>su entorno en general.</w:t>
            </w:r>
          </w:p>
          <w:p w14:paraId="1CBC82E4" w14:textId="77777777" w:rsidR="00EA7D5B" w:rsidRPr="00DA7BAE" w:rsidRDefault="00EA7D5B" w:rsidP="00D52B04">
            <w:pPr>
              <w:jc w:val="both"/>
              <w:rPr>
                <w:rFonts w:ascii="Arial" w:hAnsi="Arial" w:cs="Arial"/>
                <w:sz w:val="22"/>
                <w:szCs w:val="22"/>
              </w:rPr>
            </w:pPr>
          </w:p>
          <w:p w14:paraId="06F6166F" w14:textId="65F0A30E" w:rsidR="00157736" w:rsidRPr="00DA7BAE" w:rsidRDefault="00157736" w:rsidP="00D52B04">
            <w:pPr>
              <w:jc w:val="both"/>
              <w:rPr>
                <w:rFonts w:ascii="Arial" w:hAnsi="Arial" w:cs="Arial"/>
                <w:sz w:val="22"/>
                <w:szCs w:val="22"/>
              </w:rPr>
            </w:pPr>
            <w:r w:rsidRPr="00DA7BAE">
              <w:rPr>
                <w:rFonts w:ascii="Arial" w:hAnsi="Arial" w:cs="Arial"/>
                <w:sz w:val="22"/>
                <w:szCs w:val="22"/>
              </w:rPr>
              <w:t>La independencia, socialización e interacción de los niños y las niñas a través de experiencias lúdica del juego.</w:t>
            </w:r>
          </w:p>
          <w:p w14:paraId="29C75D3E" w14:textId="77777777" w:rsidR="00490873" w:rsidRPr="003B1E84" w:rsidRDefault="00490873" w:rsidP="00D52B04">
            <w:pPr>
              <w:jc w:val="both"/>
              <w:rPr>
                <w:rFonts w:ascii="Arial" w:hAnsi="Arial" w:cs="Arial"/>
                <w:sz w:val="22"/>
                <w:szCs w:val="22"/>
              </w:rPr>
            </w:pPr>
          </w:p>
        </w:tc>
      </w:tr>
      <w:tr w:rsidR="008659F4" w:rsidRPr="00D364D2" w14:paraId="2E185ABA" w14:textId="77777777" w:rsidTr="0007137A">
        <w:trPr>
          <w:jc w:val="center"/>
        </w:trPr>
        <w:tc>
          <w:tcPr>
            <w:tcW w:w="10166" w:type="dxa"/>
            <w:gridSpan w:val="2"/>
          </w:tcPr>
          <w:p w14:paraId="2E108027" w14:textId="533A50FC" w:rsidR="008659F4" w:rsidRPr="003B1E84" w:rsidRDefault="008659F4" w:rsidP="008659F4">
            <w:pPr>
              <w:jc w:val="both"/>
              <w:rPr>
                <w:rFonts w:ascii="Arial" w:hAnsi="Arial" w:cs="Arial"/>
                <w:b/>
                <w:color w:val="000000"/>
                <w:sz w:val="22"/>
                <w:szCs w:val="22"/>
                <w:lang w:eastAsia="es-CO"/>
              </w:rPr>
            </w:pPr>
            <w:r w:rsidRPr="003B1E84">
              <w:rPr>
                <w:rFonts w:ascii="Arial" w:hAnsi="Arial" w:cs="Arial"/>
                <w:b/>
                <w:color w:val="000000"/>
                <w:sz w:val="22"/>
                <w:szCs w:val="22"/>
                <w:lang w:eastAsia="es-CO"/>
              </w:rPr>
              <w:t>POBLACIÓN BENEFICIADA</w:t>
            </w:r>
            <w:r w:rsidR="00C53126" w:rsidRPr="003B1E84">
              <w:rPr>
                <w:rFonts w:ascii="Arial" w:hAnsi="Arial" w:cs="Arial"/>
                <w:b/>
                <w:color w:val="000000"/>
                <w:sz w:val="22"/>
                <w:szCs w:val="22"/>
                <w:lang w:eastAsia="es-CO"/>
              </w:rPr>
              <w:t xml:space="preserve"> </w:t>
            </w:r>
          </w:p>
          <w:p w14:paraId="4A11348E" w14:textId="77777777" w:rsidR="00C53126" w:rsidRPr="003B1E84" w:rsidRDefault="00585D15" w:rsidP="008659F4">
            <w:pPr>
              <w:jc w:val="both"/>
              <w:rPr>
                <w:rFonts w:ascii="Arial" w:hAnsi="Arial" w:cs="Arial"/>
                <w:color w:val="000000"/>
                <w:sz w:val="22"/>
                <w:szCs w:val="22"/>
                <w:lang w:eastAsia="es-CO"/>
              </w:rPr>
            </w:pPr>
            <w:r>
              <w:rPr>
                <w:rFonts w:ascii="Arial" w:hAnsi="Arial" w:cs="Arial"/>
                <w:color w:val="000000"/>
                <w:sz w:val="22"/>
                <w:szCs w:val="22"/>
                <w:lang w:eastAsia="es-CO"/>
              </w:rPr>
              <w:t xml:space="preserve">Estudiantes </w:t>
            </w:r>
            <w:r w:rsidR="00C53EDA">
              <w:rPr>
                <w:rFonts w:ascii="Arial" w:hAnsi="Arial" w:cs="Arial"/>
                <w:color w:val="000000"/>
                <w:sz w:val="22"/>
                <w:szCs w:val="22"/>
                <w:lang w:eastAsia="es-CO"/>
              </w:rPr>
              <w:t xml:space="preserve">del grado </w:t>
            </w:r>
            <w:r w:rsidR="00893DEB" w:rsidRPr="003B1E84">
              <w:rPr>
                <w:rFonts w:ascii="Arial" w:hAnsi="Arial" w:cs="Arial"/>
                <w:color w:val="000000"/>
                <w:sz w:val="22"/>
                <w:szCs w:val="22"/>
                <w:lang w:eastAsia="es-CO"/>
              </w:rPr>
              <w:t>transición</w:t>
            </w:r>
            <w:r w:rsidR="00BA3B58" w:rsidRPr="003B1E84">
              <w:rPr>
                <w:rFonts w:ascii="Arial" w:hAnsi="Arial" w:cs="Arial"/>
                <w:color w:val="000000"/>
                <w:sz w:val="22"/>
                <w:szCs w:val="22"/>
                <w:lang w:eastAsia="es-CO"/>
              </w:rPr>
              <w:t xml:space="preserve"> de la </w:t>
            </w:r>
            <w:r>
              <w:rPr>
                <w:rFonts w:ascii="Arial" w:hAnsi="Arial" w:cs="Arial"/>
                <w:color w:val="000000"/>
                <w:sz w:val="22"/>
                <w:szCs w:val="22"/>
                <w:lang w:eastAsia="es-CO"/>
              </w:rPr>
              <w:t xml:space="preserve">Institución Educativa </w:t>
            </w:r>
            <w:r w:rsidR="00BA3B58" w:rsidRPr="003B1E84">
              <w:rPr>
                <w:rFonts w:ascii="Arial" w:hAnsi="Arial" w:cs="Arial"/>
                <w:color w:val="000000"/>
                <w:sz w:val="22"/>
                <w:szCs w:val="22"/>
                <w:lang w:eastAsia="es-CO"/>
              </w:rPr>
              <w:t>El Corazón</w:t>
            </w:r>
            <w:r w:rsidR="00A845B8" w:rsidRPr="003B1E84">
              <w:rPr>
                <w:rFonts w:ascii="Arial" w:hAnsi="Arial" w:cs="Arial"/>
                <w:color w:val="000000"/>
                <w:sz w:val="22"/>
                <w:szCs w:val="22"/>
                <w:lang w:eastAsia="es-CO"/>
              </w:rPr>
              <w:t>.</w:t>
            </w:r>
          </w:p>
          <w:p w14:paraId="111A0401" w14:textId="77777777" w:rsidR="00795920" w:rsidRPr="003B1E84" w:rsidRDefault="00795920" w:rsidP="00DA7BAE">
            <w:pPr>
              <w:jc w:val="both"/>
              <w:rPr>
                <w:rFonts w:ascii="Arial" w:hAnsi="Arial" w:cs="Arial"/>
                <w:b/>
                <w:sz w:val="22"/>
                <w:szCs w:val="22"/>
              </w:rPr>
            </w:pPr>
          </w:p>
        </w:tc>
      </w:tr>
      <w:tr w:rsidR="00DA7BAE" w:rsidRPr="00D364D2" w14:paraId="752346D8" w14:textId="77777777" w:rsidTr="0007137A">
        <w:trPr>
          <w:jc w:val="center"/>
        </w:trPr>
        <w:tc>
          <w:tcPr>
            <w:tcW w:w="10166" w:type="dxa"/>
            <w:gridSpan w:val="2"/>
          </w:tcPr>
          <w:p w14:paraId="56198AE0" w14:textId="7F41BDF1" w:rsidR="00DA7BAE" w:rsidRDefault="00DA7BAE" w:rsidP="00DA7BAE">
            <w:pPr>
              <w:jc w:val="both"/>
              <w:rPr>
                <w:rFonts w:ascii="Arial" w:hAnsi="Arial" w:cs="Arial"/>
                <w:b/>
                <w:sz w:val="22"/>
                <w:szCs w:val="22"/>
              </w:rPr>
            </w:pPr>
            <w:r>
              <w:rPr>
                <w:rFonts w:ascii="Arial" w:hAnsi="Arial" w:cs="Arial"/>
                <w:b/>
                <w:sz w:val="22"/>
                <w:szCs w:val="22"/>
              </w:rPr>
              <w:t>RESPONSABLES DEL PROYECTO LÚDICO CORPORAL</w:t>
            </w:r>
          </w:p>
          <w:p w14:paraId="2CF19BC0" w14:textId="3661DB99" w:rsidR="00DA7BAE" w:rsidRDefault="00CD0B06" w:rsidP="00DA7BAE">
            <w:pPr>
              <w:jc w:val="both"/>
              <w:rPr>
                <w:rFonts w:ascii="Arial" w:hAnsi="Arial" w:cs="Arial"/>
                <w:sz w:val="22"/>
                <w:szCs w:val="22"/>
              </w:rPr>
            </w:pPr>
            <w:r>
              <w:rPr>
                <w:rFonts w:ascii="Arial" w:hAnsi="Arial" w:cs="Arial"/>
                <w:sz w:val="22"/>
                <w:szCs w:val="22"/>
              </w:rPr>
              <w:t>Mónica</w:t>
            </w:r>
            <w:r w:rsidR="002A1742">
              <w:rPr>
                <w:rFonts w:ascii="Arial" w:hAnsi="Arial" w:cs="Arial"/>
                <w:sz w:val="22"/>
                <w:szCs w:val="22"/>
              </w:rPr>
              <w:t xml:space="preserve"> Yesenia Montes </w:t>
            </w:r>
            <w:r>
              <w:rPr>
                <w:rFonts w:ascii="Arial" w:hAnsi="Arial" w:cs="Arial"/>
                <w:sz w:val="22"/>
                <w:szCs w:val="22"/>
              </w:rPr>
              <w:t>Aristizábal</w:t>
            </w:r>
          </w:p>
          <w:p w14:paraId="32816391" w14:textId="3B345043" w:rsidR="002A1742" w:rsidRDefault="00CD0B06" w:rsidP="00DA7BAE">
            <w:pPr>
              <w:jc w:val="both"/>
              <w:rPr>
                <w:rFonts w:ascii="Arial" w:hAnsi="Arial" w:cs="Arial"/>
                <w:sz w:val="22"/>
                <w:szCs w:val="22"/>
              </w:rPr>
            </w:pPr>
            <w:r>
              <w:rPr>
                <w:rFonts w:ascii="Arial" w:hAnsi="Arial" w:cs="Arial"/>
                <w:sz w:val="22"/>
                <w:szCs w:val="22"/>
              </w:rPr>
              <w:t>Á</w:t>
            </w:r>
            <w:r w:rsidR="002A1742">
              <w:rPr>
                <w:rFonts w:ascii="Arial" w:hAnsi="Arial" w:cs="Arial"/>
                <w:sz w:val="22"/>
                <w:szCs w:val="22"/>
              </w:rPr>
              <w:t xml:space="preserve">ngela Cecilia Posada </w:t>
            </w:r>
            <w:r>
              <w:rPr>
                <w:rFonts w:ascii="Arial" w:hAnsi="Arial" w:cs="Arial"/>
                <w:sz w:val="22"/>
                <w:szCs w:val="22"/>
              </w:rPr>
              <w:t>Velásquez</w:t>
            </w:r>
          </w:p>
          <w:p w14:paraId="73BB6D23" w14:textId="63E2720B" w:rsidR="002A1742" w:rsidRDefault="002A1742" w:rsidP="00DA7BAE">
            <w:pPr>
              <w:jc w:val="both"/>
              <w:rPr>
                <w:rFonts w:ascii="Arial" w:hAnsi="Arial" w:cs="Arial"/>
                <w:sz w:val="22"/>
                <w:szCs w:val="22"/>
              </w:rPr>
            </w:pPr>
            <w:r>
              <w:rPr>
                <w:rFonts w:ascii="Arial" w:hAnsi="Arial" w:cs="Arial"/>
                <w:sz w:val="22"/>
                <w:szCs w:val="22"/>
              </w:rPr>
              <w:t xml:space="preserve">Diana </w:t>
            </w:r>
            <w:r w:rsidR="00CD0B06">
              <w:rPr>
                <w:rFonts w:ascii="Arial" w:hAnsi="Arial" w:cs="Arial"/>
                <w:sz w:val="22"/>
                <w:szCs w:val="22"/>
              </w:rPr>
              <w:t>María</w:t>
            </w:r>
            <w:r>
              <w:rPr>
                <w:rFonts w:ascii="Arial" w:hAnsi="Arial" w:cs="Arial"/>
                <w:sz w:val="22"/>
                <w:szCs w:val="22"/>
              </w:rPr>
              <w:t xml:space="preserve"> Quintero </w:t>
            </w:r>
            <w:r w:rsidR="00CD0B06">
              <w:rPr>
                <w:rFonts w:ascii="Arial" w:hAnsi="Arial" w:cs="Arial"/>
                <w:sz w:val="22"/>
                <w:szCs w:val="22"/>
              </w:rPr>
              <w:t>Aristizábal</w:t>
            </w:r>
          </w:p>
          <w:p w14:paraId="4BF0EF90" w14:textId="095E112B" w:rsidR="00DA7BAE" w:rsidRPr="00CD0B06" w:rsidRDefault="002A1742" w:rsidP="008659F4">
            <w:pPr>
              <w:jc w:val="both"/>
              <w:rPr>
                <w:rFonts w:ascii="Arial" w:hAnsi="Arial" w:cs="Arial"/>
                <w:b/>
                <w:sz w:val="22"/>
                <w:szCs w:val="22"/>
              </w:rPr>
            </w:pPr>
            <w:r>
              <w:rPr>
                <w:rFonts w:ascii="Arial" w:hAnsi="Arial" w:cs="Arial"/>
                <w:sz w:val="22"/>
                <w:szCs w:val="22"/>
              </w:rPr>
              <w:t xml:space="preserve">Maria Clara Penagos </w:t>
            </w:r>
            <w:r w:rsidR="00CD0B06">
              <w:rPr>
                <w:rFonts w:ascii="Arial" w:hAnsi="Arial" w:cs="Arial"/>
                <w:sz w:val="22"/>
                <w:szCs w:val="22"/>
              </w:rPr>
              <w:t>Pérez</w:t>
            </w:r>
          </w:p>
        </w:tc>
      </w:tr>
      <w:tr w:rsidR="0007137A" w:rsidRPr="00D364D2" w14:paraId="67542725" w14:textId="77777777" w:rsidTr="0007137A">
        <w:trPr>
          <w:jc w:val="center"/>
        </w:trPr>
        <w:tc>
          <w:tcPr>
            <w:tcW w:w="10166" w:type="dxa"/>
            <w:gridSpan w:val="2"/>
          </w:tcPr>
          <w:p w14:paraId="719CEF55" w14:textId="1820C40F" w:rsidR="0007137A" w:rsidRDefault="0007137A" w:rsidP="008659F4">
            <w:pPr>
              <w:jc w:val="both"/>
              <w:rPr>
                <w:rFonts w:ascii="Arial" w:hAnsi="Arial" w:cs="Arial"/>
                <w:b/>
                <w:color w:val="000000"/>
                <w:sz w:val="22"/>
                <w:szCs w:val="22"/>
                <w:lang w:eastAsia="es-CO"/>
              </w:rPr>
            </w:pPr>
            <w:r>
              <w:rPr>
                <w:rFonts w:ascii="Arial" w:hAnsi="Arial" w:cs="Arial"/>
                <w:b/>
                <w:color w:val="000000"/>
                <w:sz w:val="22"/>
                <w:szCs w:val="22"/>
                <w:lang w:eastAsia="es-CO"/>
              </w:rPr>
              <w:t xml:space="preserve">ÁREAS TRANSVERSALES </w:t>
            </w:r>
          </w:p>
          <w:p w14:paraId="2C968884" w14:textId="77777777" w:rsidR="0007137A" w:rsidRPr="0007137A" w:rsidRDefault="0007137A" w:rsidP="008659F4">
            <w:pPr>
              <w:jc w:val="both"/>
              <w:rPr>
                <w:rFonts w:ascii="Arial" w:hAnsi="Arial" w:cs="Arial"/>
                <w:color w:val="000000"/>
                <w:sz w:val="22"/>
                <w:szCs w:val="22"/>
                <w:lang w:eastAsia="es-CO"/>
              </w:rPr>
            </w:pPr>
            <w:r w:rsidRPr="0007137A">
              <w:rPr>
                <w:rFonts w:ascii="Arial" w:hAnsi="Arial" w:cs="Arial"/>
                <w:color w:val="000000"/>
                <w:sz w:val="22"/>
                <w:szCs w:val="22"/>
                <w:lang w:eastAsia="es-CO"/>
              </w:rPr>
              <w:t>Dimensiones del desarrollo</w:t>
            </w:r>
            <w:r w:rsidR="004F7712">
              <w:rPr>
                <w:rFonts w:ascii="Arial" w:hAnsi="Arial" w:cs="Arial"/>
                <w:color w:val="000000"/>
                <w:sz w:val="22"/>
                <w:szCs w:val="22"/>
                <w:lang w:eastAsia="es-CO"/>
              </w:rPr>
              <w:t>.</w:t>
            </w:r>
            <w:r w:rsidRPr="0007137A">
              <w:rPr>
                <w:rFonts w:ascii="Arial" w:hAnsi="Arial" w:cs="Arial"/>
                <w:color w:val="000000"/>
                <w:sz w:val="22"/>
                <w:szCs w:val="22"/>
                <w:lang w:eastAsia="es-CO"/>
              </w:rPr>
              <w:t xml:space="preserve"> </w:t>
            </w:r>
          </w:p>
          <w:p w14:paraId="25FFF484" w14:textId="77777777" w:rsidR="0007137A" w:rsidRDefault="0007137A" w:rsidP="008659F4">
            <w:pPr>
              <w:jc w:val="both"/>
              <w:rPr>
                <w:rFonts w:ascii="Arial" w:hAnsi="Arial" w:cs="Arial"/>
                <w:b/>
                <w:color w:val="000000"/>
                <w:sz w:val="22"/>
                <w:szCs w:val="22"/>
                <w:lang w:eastAsia="es-CO"/>
              </w:rPr>
            </w:pPr>
          </w:p>
        </w:tc>
      </w:tr>
      <w:tr w:rsidR="00F946C7" w:rsidRPr="00D364D2" w14:paraId="7E9599E6" w14:textId="77777777" w:rsidTr="0007137A">
        <w:trPr>
          <w:jc w:val="center"/>
        </w:trPr>
        <w:tc>
          <w:tcPr>
            <w:tcW w:w="10166" w:type="dxa"/>
            <w:gridSpan w:val="2"/>
          </w:tcPr>
          <w:p w14:paraId="097C0AFC" w14:textId="1764AEC0" w:rsidR="00F946C7" w:rsidRPr="003B1E84" w:rsidRDefault="00F946C7" w:rsidP="008659F4">
            <w:pPr>
              <w:jc w:val="both"/>
              <w:rPr>
                <w:rFonts w:ascii="Arial" w:hAnsi="Arial" w:cs="Arial"/>
                <w:b/>
                <w:color w:val="000000"/>
                <w:sz w:val="22"/>
                <w:szCs w:val="22"/>
                <w:lang w:eastAsia="es-CO"/>
              </w:rPr>
            </w:pPr>
            <w:r w:rsidRPr="003B1E84">
              <w:rPr>
                <w:rFonts w:ascii="Arial" w:hAnsi="Arial" w:cs="Arial"/>
                <w:b/>
                <w:color w:val="000000"/>
                <w:sz w:val="22"/>
                <w:szCs w:val="22"/>
                <w:lang w:eastAsia="es-CO"/>
              </w:rPr>
              <w:t>METODOLOG</w:t>
            </w:r>
            <w:r w:rsidR="00CB0D42">
              <w:rPr>
                <w:rFonts w:ascii="Arial" w:hAnsi="Arial" w:cs="Arial"/>
                <w:b/>
                <w:color w:val="000000"/>
                <w:sz w:val="22"/>
                <w:szCs w:val="22"/>
                <w:lang w:eastAsia="es-CO"/>
              </w:rPr>
              <w:t>Í</w:t>
            </w:r>
            <w:r w:rsidRPr="003B1E84">
              <w:rPr>
                <w:rFonts w:ascii="Arial" w:hAnsi="Arial" w:cs="Arial"/>
                <w:b/>
                <w:color w:val="000000"/>
                <w:sz w:val="22"/>
                <w:szCs w:val="22"/>
                <w:lang w:eastAsia="es-CO"/>
              </w:rPr>
              <w:t>A</w:t>
            </w:r>
          </w:p>
          <w:p w14:paraId="76BE0DA1" w14:textId="77777777" w:rsidR="0007137A" w:rsidRDefault="0007137A" w:rsidP="00893DEB">
            <w:pPr>
              <w:jc w:val="both"/>
              <w:rPr>
                <w:rFonts w:ascii="Arial" w:hAnsi="Arial" w:cs="Arial"/>
                <w:sz w:val="22"/>
                <w:szCs w:val="22"/>
              </w:rPr>
            </w:pPr>
          </w:p>
          <w:p w14:paraId="741DE082" w14:textId="431BF32A" w:rsidR="00893DEB" w:rsidRPr="003B1E84" w:rsidRDefault="00893DEB" w:rsidP="00893DEB">
            <w:pPr>
              <w:jc w:val="both"/>
              <w:rPr>
                <w:rFonts w:ascii="Arial" w:hAnsi="Arial" w:cs="Arial"/>
                <w:sz w:val="22"/>
                <w:szCs w:val="22"/>
              </w:rPr>
            </w:pPr>
            <w:r w:rsidRPr="003B1E84">
              <w:rPr>
                <w:rFonts w:ascii="Arial" w:hAnsi="Arial" w:cs="Arial"/>
                <w:sz w:val="22"/>
                <w:szCs w:val="22"/>
              </w:rPr>
              <w:t>Las actividades propuestas para el desarrollo de este proyecto son de fácil aplicación metodológica y no requieren en su mayoría materiales cos</w:t>
            </w:r>
            <w:r w:rsidR="00BA6CE5">
              <w:rPr>
                <w:rFonts w:ascii="Arial" w:hAnsi="Arial" w:cs="Arial"/>
                <w:sz w:val="22"/>
                <w:szCs w:val="22"/>
              </w:rPr>
              <w:t xml:space="preserve">tosos o difíciles de conseguir </w:t>
            </w:r>
            <w:r w:rsidRPr="003B1E84">
              <w:rPr>
                <w:rFonts w:ascii="Arial" w:hAnsi="Arial" w:cs="Arial"/>
                <w:sz w:val="22"/>
                <w:szCs w:val="22"/>
              </w:rPr>
              <w:t>e incluso se pueden fabri</w:t>
            </w:r>
            <w:r w:rsidR="00BA6CE5">
              <w:rPr>
                <w:rFonts w:ascii="Arial" w:hAnsi="Arial" w:cs="Arial"/>
                <w:sz w:val="22"/>
                <w:szCs w:val="22"/>
              </w:rPr>
              <w:t>car con infinidad de materiales.</w:t>
            </w:r>
          </w:p>
          <w:p w14:paraId="393AC15B" w14:textId="77777777" w:rsidR="002666F5" w:rsidRPr="003B1E84" w:rsidRDefault="002666F5" w:rsidP="00893DEB">
            <w:pPr>
              <w:jc w:val="both"/>
              <w:rPr>
                <w:rFonts w:ascii="Arial" w:hAnsi="Arial" w:cs="Arial"/>
                <w:sz w:val="22"/>
                <w:szCs w:val="22"/>
              </w:rPr>
            </w:pPr>
          </w:p>
          <w:p w14:paraId="1E1889B7" w14:textId="77777777" w:rsidR="00893DEB" w:rsidRDefault="00893DEB" w:rsidP="00893DEB">
            <w:pPr>
              <w:jc w:val="both"/>
              <w:rPr>
                <w:rFonts w:ascii="Arial" w:hAnsi="Arial" w:cs="Arial"/>
                <w:sz w:val="22"/>
                <w:szCs w:val="22"/>
              </w:rPr>
            </w:pPr>
            <w:r w:rsidRPr="003B1E84">
              <w:rPr>
                <w:rFonts w:ascii="Arial" w:hAnsi="Arial" w:cs="Arial"/>
                <w:sz w:val="22"/>
                <w:szCs w:val="22"/>
              </w:rPr>
              <w:lastRenderedPageBreak/>
              <w:t xml:space="preserve">Para que las actividades se puedan desarrollar de la mejor manera posible, a </w:t>
            </w:r>
            <w:r w:rsidR="00C551DA" w:rsidRPr="003B1E84">
              <w:rPr>
                <w:rFonts w:ascii="Arial" w:hAnsi="Arial" w:cs="Arial"/>
                <w:sz w:val="22"/>
                <w:szCs w:val="22"/>
              </w:rPr>
              <w:t>continuación,</w:t>
            </w:r>
            <w:r w:rsidRPr="003B1E84">
              <w:rPr>
                <w:rFonts w:ascii="Arial" w:hAnsi="Arial" w:cs="Arial"/>
                <w:sz w:val="22"/>
                <w:szCs w:val="22"/>
              </w:rPr>
              <w:t xml:space="preserve"> se presentan algunos puntos importantes </w:t>
            </w:r>
            <w:r w:rsidR="004F24EF">
              <w:rPr>
                <w:rFonts w:ascii="Arial" w:hAnsi="Arial" w:cs="Arial"/>
                <w:sz w:val="22"/>
                <w:szCs w:val="22"/>
              </w:rPr>
              <w:t>que se</w:t>
            </w:r>
            <w:r w:rsidRPr="003B1E84">
              <w:rPr>
                <w:rFonts w:ascii="Arial" w:hAnsi="Arial" w:cs="Arial"/>
                <w:sz w:val="22"/>
                <w:szCs w:val="22"/>
              </w:rPr>
              <w:t xml:space="preserve"> debe</w:t>
            </w:r>
            <w:r w:rsidR="004F24EF">
              <w:rPr>
                <w:rFonts w:ascii="Arial" w:hAnsi="Arial" w:cs="Arial"/>
                <w:sz w:val="22"/>
                <w:szCs w:val="22"/>
              </w:rPr>
              <w:t>n</w:t>
            </w:r>
            <w:r w:rsidRPr="003B1E84">
              <w:rPr>
                <w:rFonts w:ascii="Arial" w:hAnsi="Arial" w:cs="Arial"/>
                <w:sz w:val="22"/>
                <w:szCs w:val="22"/>
              </w:rPr>
              <w:t xml:space="preserve"> tener en cuenta.</w:t>
            </w:r>
          </w:p>
          <w:p w14:paraId="2E67FA2A" w14:textId="77777777" w:rsidR="00BA6CE5" w:rsidRPr="003B1E84" w:rsidRDefault="00BA6CE5" w:rsidP="00893DEB">
            <w:pPr>
              <w:jc w:val="both"/>
              <w:rPr>
                <w:rFonts w:ascii="Arial" w:hAnsi="Arial" w:cs="Arial"/>
                <w:sz w:val="22"/>
                <w:szCs w:val="22"/>
              </w:rPr>
            </w:pPr>
          </w:p>
          <w:p w14:paraId="65F4D813" w14:textId="77777777" w:rsidR="00893DEB" w:rsidRPr="003B1E84" w:rsidRDefault="00893DEB" w:rsidP="00893DEB">
            <w:pPr>
              <w:pStyle w:val="Prrafodelista"/>
              <w:numPr>
                <w:ilvl w:val="0"/>
                <w:numId w:val="19"/>
              </w:numPr>
              <w:spacing w:after="160" w:line="259" w:lineRule="auto"/>
              <w:jc w:val="both"/>
              <w:rPr>
                <w:rFonts w:ascii="Arial" w:hAnsi="Arial" w:cs="Arial"/>
                <w:sz w:val="22"/>
                <w:szCs w:val="22"/>
              </w:rPr>
            </w:pPr>
            <w:r w:rsidRPr="003B1E84">
              <w:rPr>
                <w:rFonts w:ascii="Arial" w:hAnsi="Arial" w:cs="Arial"/>
                <w:sz w:val="22"/>
                <w:szCs w:val="22"/>
              </w:rPr>
              <w:t xml:space="preserve">Se debe disponer de un espacio específico para efectuar </w:t>
            </w:r>
            <w:r w:rsidR="00BA6CE5">
              <w:rPr>
                <w:rFonts w:ascii="Arial" w:hAnsi="Arial" w:cs="Arial"/>
                <w:sz w:val="22"/>
                <w:szCs w:val="22"/>
              </w:rPr>
              <w:t>las actividades.</w:t>
            </w:r>
          </w:p>
          <w:p w14:paraId="7D12414B" w14:textId="77777777" w:rsidR="00893DEB" w:rsidRPr="003B1E84" w:rsidRDefault="00893DEB" w:rsidP="00893DEB">
            <w:pPr>
              <w:pStyle w:val="Prrafodelista"/>
              <w:numPr>
                <w:ilvl w:val="0"/>
                <w:numId w:val="19"/>
              </w:numPr>
              <w:spacing w:after="160" w:line="259" w:lineRule="auto"/>
              <w:jc w:val="both"/>
              <w:rPr>
                <w:rFonts w:ascii="Arial" w:hAnsi="Arial" w:cs="Arial"/>
                <w:sz w:val="22"/>
                <w:szCs w:val="22"/>
              </w:rPr>
            </w:pPr>
            <w:r w:rsidRPr="003B1E84">
              <w:rPr>
                <w:rFonts w:ascii="Arial" w:hAnsi="Arial" w:cs="Arial"/>
                <w:sz w:val="22"/>
                <w:szCs w:val="22"/>
              </w:rPr>
              <w:t>Tener preparado el material necesario para cada sesión antes de iniciar.</w:t>
            </w:r>
          </w:p>
          <w:p w14:paraId="405FC5C5" w14:textId="38054AE6" w:rsidR="00893DEB" w:rsidRPr="003B1E84" w:rsidRDefault="00893DEB" w:rsidP="00893DEB">
            <w:pPr>
              <w:pStyle w:val="Prrafodelista"/>
              <w:numPr>
                <w:ilvl w:val="0"/>
                <w:numId w:val="19"/>
              </w:numPr>
              <w:spacing w:after="160" w:line="259" w:lineRule="auto"/>
              <w:jc w:val="both"/>
              <w:rPr>
                <w:rFonts w:ascii="Arial" w:hAnsi="Arial" w:cs="Arial"/>
                <w:sz w:val="22"/>
                <w:szCs w:val="22"/>
              </w:rPr>
            </w:pPr>
            <w:r w:rsidRPr="003B1E84">
              <w:rPr>
                <w:rFonts w:ascii="Arial" w:hAnsi="Arial" w:cs="Arial"/>
                <w:sz w:val="22"/>
                <w:szCs w:val="22"/>
              </w:rPr>
              <w:t xml:space="preserve">Durante las sesiones </w:t>
            </w:r>
            <w:r w:rsidR="004F24EF">
              <w:rPr>
                <w:rFonts w:ascii="Arial" w:hAnsi="Arial" w:cs="Arial"/>
                <w:sz w:val="22"/>
                <w:szCs w:val="22"/>
              </w:rPr>
              <w:t>se</w:t>
            </w:r>
            <w:r w:rsidRPr="003B1E84">
              <w:rPr>
                <w:rFonts w:ascii="Arial" w:hAnsi="Arial" w:cs="Arial"/>
                <w:sz w:val="22"/>
                <w:szCs w:val="22"/>
              </w:rPr>
              <w:t xml:space="preserve"> debe</w:t>
            </w:r>
            <w:r w:rsidR="004F24EF">
              <w:rPr>
                <w:rFonts w:ascii="Arial" w:hAnsi="Arial" w:cs="Arial"/>
                <w:sz w:val="22"/>
                <w:szCs w:val="22"/>
              </w:rPr>
              <w:t>n</w:t>
            </w:r>
            <w:r w:rsidRPr="003B1E84">
              <w:rPr>
                <w:rFonts w:ascii="Arial" w:hAnsi="Arial" w:cs="Arial"/>
                <w:sz w:val="22"/>
                <w:szCs w:val="22"/>
              </w:rPr>
              <w:t xml:space="preserve"> dar las instrucciones de cada una de las actividades o juegos de manera clara y asegurarse de que todos los </w:t>
            </w:r>
            <w:r w:rsidR="00BA6CE5">
              <w:rPr>
                <w:rFonts w:ascii="Arial" w:hAnsi="Arial" w:cs="Arial"/>
                <w:sz w:val="22"/>
                <w:szCs w:val="22"/>
              </w:rPr>
              <w:t>estudiantes</w:t>
            </w:r>
            <w:r w:rsidRPr="003B1E84">
              <w:rPr>
                <w:rFonts w:ascii="Arial" w:hAnsi="Arial" w:cs="Arial"/>
                <w:sz w:val="22"/>
                <w:szCs w:val="22"/>
              </w:rPr>
              <w:t xml:space="preserve"> la</w:t>
            </w:r>
            <w:r w:rsidR="00856167">
              <w:rPr>
                <w:rFonts w:ascii="Arial" w:hAnsi="Arial" w:cs="Arial"/>
                <w:sz w:val="22"/>
                <w:szCs w:val="22"/>
              </w:rPr>
              <w:t>s</w:t>
            </w:r>
            <w:r w:rsidRPr="003B1E84">
              <w:rPr>
                <w:rFonts w:ascii="Arial" w:hAnsi="Arial" w:cs="Arial"/>
                <w:sz w:val="22"/>
                <w:szCs w:val="22"/>
              </w:rPr>
              <w:t xml:space="preserve"> comprendan.</w:t>
            </w:r>
          </w:p>
          <w:p w14:paraId="3532E338" w14:textId="77777777" w:rsidR="00BA6CE5" w:rsidRDefault="004F194A" w:rsidP="00252FBB">
            <w:pPr>
              <w:pStyle w:val="Prrafodelista"/>
              <w:numPr>
                <w:ilvl w:val="0"/>
                <w:numId w:val="19"/>
              </w:numPr>
              <w:spacing w:after="160" w:line="259" w:lineRule="auto"/>
              <w:jc w:val="both"/>
              <w:rPr>
                <w:rFonts w:ascii="Arial" w:hAnsi="Arial" w:cs="Arial"/>
                <w:sz w:val="22"/>
                <w:szCs w:val="22"/>
              </w:rPr>
            </w:pPr>
            <w:r w:rsidRPr="00BA6CE5">
              <w:rPr>
                <w:rFonts w:ascii="Arial" w:hAnsi="Arial" w:cs="Arial"/>
                <w:sz w:val="22"/>
                <w:szCs w:val="22"/>
              </w:rPr>
              <w:t xml:space="preserve">Posterior </w:t>
            </w:r>
            <w:r w:rsidR="00893DEB" w:rsidRPr="00BA6CE5">
              <w:rPr>
                <w:rFonts w:ascii="Arial" w:hAnsi="Arial" w:cs="Arial"/>
                <w:sz w:val="22"/>
                <w:szCs w:val="22"/>
              </w:rPr>
              <w:t xml:space="preserve">a la explicación, </w:t>
            </w:r>
            <w:r w:rsidR="004F24EF">
              <w:rPr>
                <w:rFonts w:ascii="Arial" w:hAnsi="Arial" w:cs="Arial"/>
                <w:sz w:val="22"/>
                <w:szCs w:val="22"/>
              </w:rPr>
              <w:t>se</w:t>
            </w:r>
            <w:r w:rsidR="00893DEB" w:rsidRPr="00BA6CE5">
              <w:rPr>
                <w:rFonts w:ascii="Arial" w:hAnsi="Arial" w:cs="Arial"/>
                <w:sz w:val="22"/>
                <w:szCs w:val="22"/>
              </w:rPr>
              <w:t xml:space="preserve"> deberá realizar primero el ejercicio a m</w:t>
            </w:r>
            <w:r w:rsidR="00BA6CE5">
              <w:rPr>
                <w:rFonts w:ascii="Arial" w:hAnsi="Arial" w:cs="Arial"/>
                <w:sz w:val="22"/>
                <w:szCs w:val="22"/>
              </w:rPr>
              <w:t>anera de ejemplo.</w:t>
            </w:r>
          </w:p>
          <w:p w14:paraId="7C43AE36" w14:textId="77777777" w:rsidR="00893DEB" w:rsidRPr="00BA6CE5" w:rsidRDefault="00893DEB" w:rsidP="00252FBB">
            <w:pPr>
              <w:pStyle w:val="Prrafodelista"/>
              <w:numPr>
                <w:ilvl w:val="0"/>
                <w:numId w:val="19"/>
              </w:numPr>
              <w:spacing w:after="160" w:line="259" w:lineRule="auto"/>
              <w:jc w:val="both"/>
              <w:rPr>
                <w:rFonts w:ascii="Arial" w:hAnsi="Arial" w:cs="Arial"/>
                <w:sz w:val="22"/>
                <w:szCs w:val="22"/>
              </w:rPr>
            </w:pPr>
            <w:r w:rsidRPr="00BA6CE5">
              <w:rPr>
                <w:rFonts w:ascii="Arial" w:hAnsi="Arial" w:cs="Arial"/>
                <w:sz w:val="22"/>
                <w:szCs w:val="22"/>
              </w:rPr>
              <w:t>En cad</w:t>
            </w:r>
            <w:r w:rsidR="004F194A" w:rsidRPr="00BA6CE5">
              <w:rPr>
                <w:rFonts w:ascii="Arial" w:hAnsi="Arial" w:cs="Arial"/>
                <w:sz w:val="22"/>
                <w:szCs w:val="22"/>
              </w:rPr>
              <w:t xml:space="preserve">a </w:t>
            </w:r>
            <w:r w:rsidR="00BA6CE5">
              <w:rPr>
                <w:rFonts w:ascii="Arial" w:hAnsi="Arial" w:cs="Arial"/>
                <w:sz w:val="22"/>
                <w:szCs w:val="22"/>
              </w:rPr>
              <w:t>actividad,</w:t>
            </w:r>
            <w:r w:rsidR="004F24EF">
              <w:rPr>
                <w:rFonts w:ascii="Arial" w:hAnsi="Arial" w:cs="Arial"/>
                <w:sz w:val="22"/>
                <w:szCs w:val="22"/>
              </w:rPr>
              <w:t xml:space="preserve"> el docente</w:t>
            </w:r>
            <w:r w:rsidR="004F194A" w:rsidRPr="00BA6CE5">
              <w:rPr>
                <w:rFonts w:ascii="Arial" w:hAnsi="Arial" w:cs="Arial"/>
                <w:sz w:val="22"/>
                <w:szCs w:val="22"/>
              </w:rPr>
              <w:t xml:space="preserve"> participará</w:t>
            </w:r>
            <w:r w:rsidR="00452508">
              <w:rPr>
                <w:rFonts w:ascii="Arial" w:hAnsi="Arial" w:cs="Arial"/>
                <w:sz w:val="22"/>
                <w:szCs w:val="22"/>
              </w:rPr>
              <w:t xml:space="preserve"> activamente no só</w:t>
            </w:r>
            <w:r w:rsidRPr="00BA6CE5">
              <w:rPr>
                <w:rFonts w:ascii="Arial" w:hAnsi="Arial" w:cs="Arial"/>
                <w:sz w:val="22"/>
                <w:szCs w:val="22"/>
              </w:rPr>
              <w:t>lo como instructor</w:t>
            </w:r>
            <w:r w:rsidR="004F194A" w:rsidRPr="00BA6CE5">
              <w:rPr>
                <w:rFonts w:ascii="Arial" w:hAnsi="Arial" w:cs="Arial"/>
                <w:sz w:val="22"/>
                <w:szCs w:val="22"/>
              </w:rPr>
              <w:t>, sino</w:t>
            </w:r>
            <w:r w:rsidRPr="00BA6CE5">
              <w:rPr>
                <w:rFonts w:ascii="Arial" w:hAnsi="Arial" w:cs="Arial"/>
                <w:sz w:val="22"/>
                <w:szCs w:val="22"/>
              </w:rPr>
              <w:t xml:space="preserve"> también como integrante de los juegos, para que incentive y motive a los </w:t>
            </w:r>
            <w:r w:rsidR="00BA6CE5">
              <w:rPr>
                <w:rFonts w:ascii="Arial" w:hAnsi="Arial" w:cs="Arial"/>
                <w:sz w:val="22"/>
                <w:szCs w:val="22"/>
              </w:rPr>
              <w:t>estudiantes</w:t>
            </w:r>
            <w:r w:rsidRPr="00BA6CE5">
              <w:rPr>
                <w:rFonts w:ascii="Arial" w:hAnsi="Arial" w:cs="Arial"/>
                <w:sz w:val="22"/>
                <w:szCs w:val="22"/>
              </w:rPr>
              <w:t xml:space="preserve"> a crear nuevos movimientos con su cuerpo.</w:t>
            </w:r>
          </w:p>
          <w:p w14:paraId="4B7F49C6" w14:textId="77777777" w:rsidR="00893DEB" w:rsidRPr="003B1E84" w:rsidRDefault="004F194A" w:rsidP="00893DEB">
            <w:pPr>
              <w:pStyle w:val="Prrafodelista"/>
              <w:numPr>
                <w:ilvl w:val="0"/>
                <w:numId w:val="19"/>
              </w:numPr>
              <w:spacing w:after="160" w:line="259" w:lineRule="auto"/>
              <w:jc w:val="both"/>
              <w:rPr>
                <w:rFonts w:ascii="Arial" w:hAnsi="Arial" w:cs="Arial"/>
                <w:sz w:val="22"/>
                <w:szCs w:val="22"/>
              </w:rPr>
            </w:pPr>
            <w:r w:rsidRPr="003B1E84">
              <w:rPr>
                <w:rFonts w:ascii="Arial" w:hAnsi="Arial" w:cs="Arial"/>
                <w:sz w:val="22"/>
                <w:szCs w:val="22"/>
              </w:rPr>
              <w:t xml:space="preserve">El </w:t>
            </w:r>
            <w:r w:rsidR="004F24EF">
              <w:rPr>
                <w:rFonts w:ascii="Arial" w:hAnsi="Arial" w:cs="Arial"/>
                <w:sz w:val="22"/>
                <w:szCs w:val="22"/>
              </w:rPr>
              <w:t>docente</w:t>
            </w:r>
            <w:r w:rsidRPr="003B1E84">
              <w:rPr>
                <w:rFonts w:ascii="Arial" w:hAnsi="Arial" w:cs="Arial"/>
                <w:sz w:val="22"/>
                <w:szCs w:val="22"/>
              </w:rPr>
              <w:t xml:space="preserve"> brindará</w:t>
            </w:r>
            <w:r w:rsidR="00893DEB" w:rsidRPr="003B1E84">
              <w:rPr>
                <w:rFonts w:ascii="Arial" w:hAnsi="Arial" w:cs="Arial"/>
                <w:sz w:val="22"/>
                <w:szCs w:val="22"/>
              </w:rPr>
              <w:t xml:space="preserve"> suficiente libertad a los </w:t>
            </w:r>
            <w:r w:rsidR="008747E1">
              <w:rPr>
                <w:rFonts w:ascii="Arial" w:hAnsi="Arial" w:cs="Arial"/>
                <w:sz w:val="22"/>
                <w:szCs w:val="22"/>
              </w:rPr>
              <w:t>estudiantes</w:t>
            </w:r>
            <w:r w:rsidR="00893DEB" w:rsidRPr="003B1E84">
              <w:rPr>
                <w:rFonts w:ascii="Arial" w:hAnsi="Arial" w:cs="Arial"/>
                <w:sz w:val="22"/>
                <w:szCs w:val="22"/>
              </w:rPr>
              <w:t xml:space="preserve"> para que realicen las actividades de manera autónoma, pero manteniéndose siempre atento para ayudarlos, si así lo requieren.</w:t>
            </w:r>
          </w:p>
          <w:p w14:paraId="6D3E0A04" w14:textId="77777777" w:rsidR="00893DEB" w:rsidRPr="003B1E84" w:rsidRDefault="00893DEB" w:rsidP="00893DEB">
            <w:pPr>
              <w:pStyle w:val="Prrafodelista"/>
              <w:numPr>
                <w:ilvl w:val="0"/>
                <w:numId w:val="19"/>
              </w:numPr>
              <w:spacing w:after="160" w:line="259" w:lineRule="auto"/>
              <w:jc w:val="both"/>
              <w:rPr>
                <w:rFonts w:ascii="Arial" w:hAnsi="Arial" w:cs="Arial"/>
                <w:sz w:val="22"/>
                <w:szCs w:val="22"/>
              </w:rPr>
            </w:pPr>
            <w:r w:rsidRPr="003B1E84">
              <w:rPr>
                <w:rFonts w:ascii="Arial" w:hAnsi="Arial" w:cs="Arial"/>
                <w:sz w:val="22"/>
                <w:szCs w:val="22"/>
              </w:rPr>
              <w:t>Durante el trascurso</w:t>
            </w:r>
            <w:r w:rsidR="004F194A" w:rsidRPr="003B1E84">
              <w:rPr>
                <w:rFonts w:ascii="Arial" w:hAnsi="Arial" w:cs="Arial"/>
                <w:sz w:val="22"/>
                <w:szCs w:val="22"/>
              </w:rPr>
              <w:t xml:space="preserve"> de</w:t>
            </w:r>
            <w:r w:rsidRPr="003B1E84">
              <w:rPr>
                <w:rFonts w:ascii="Arial" w:hAnsi="Arial" w:cs="Arial"/>
                <w:sz w:val="22"/>
                <w:szCs w:val="22"/>
              </w:rPr>
              <w:t xml:space="preserve"> la </w:t>
            </w:r>
            <w:r w:rsidR="008747E1">
              <w:rPr>
                <w:rFonts w:ascii="Arial" w:hAnsi="Arial" w:cs="Arial"/>
                <w:sz w:val="22"/>
                <w:szCs w:val="22"/>
              </w:rPr>
              <w:t>actividad,</w:t>
            </w:r>
            <w:r w:rsidRPr="003B1E84">
              <w:rPr>
                <w:rFonts w:ascii="Arial" w:hAnsi="Arial" w:cs="Arial"/>
                <w:sz w:val="22"/>
                <w:szCs w:val="22"/>
              </w:rPr>
              <w:t xml:space="preserve"> el </w:t>
            </w:r>
            <w:r w:rsidR="004F24EF">
              <w:rPr>
                <w:rFonts w:ascii="Arial" w:hAnsi="Arial" w:cs="Arial"/>
                <w:sz w:val="22"/>
                <w:szCs w:val="22"/>
              </w:rPr>
              <w:t>docente</w:t>
            </w:r>
            <w:r w:rsidRPr="003B1E84">
              <w:rPr>
                <w:rFonts w:ascii="Arial" w:hAnsi="Arial" w:cs="Arial"/>
                <w:sz w:val="22"/>
                <w:szCs w:val="22"/>
              </w:rPr>
              <w:t xml:space="preserve"> deberá estar atento a las acciones de los </w:t>
            </w:r>
            <w:r w:rsidR="005F6CCD">
              <w:rPr>
                <w:rFonts w:ascii="Arial" w:hAnsi="Arial" w:cs="Arial"/>
                <w:sz w:val="22"/>
                <w:szCs w:val="22"/>
              </w:rPr>
              <w:t>estudiantes</w:t>
            </w:r>
            <w:r w:rsidRPr="003B1E84">
              <w:rPr>
                <w:rFonts w:ascii="Arial" w:hAnsi="Arial" w:cs="Arial"/>
                <w:sz w:val="22"/>
                <w:szCs w:val="22"/>
              </w:rPr>
              <w:t xml:space="preserve"> para realizar observaciones pertinentes sobre su desempeño.</w:t>
            </w:r>
          </w:p>
          <w:p w14:paraId="00133A89" w14:textId="77777777" w:rsidR="00893DEB" w:rsidRPr="003B1E84" w:rsidRDefault="00893DEB" w:rsidP="00893DEB">
            <w:pPr>
              <w:pStyle w:val="Prrafodelista"/>
              <w:numPr>
                <w:ilvl w:val="0"/>
                <w:numId w:val="19"/>
              </w:numPr>
              <w:spacing w:after="160" w:line="259" w:lineRule="auto"/>
              <w:jc w:val="both"/>
              <w:rPr>
                <w:rFonts w:ascii="Arial" w:hAnsi="Arial" w:cs="Arial"/>
                <w:sz w:val="22"/>
                <w:szCs w:val="22"/>
              </w:rPr>
            </w:pPr>
            <w:r w:rsidRPr="003B1E84">
              <w:rPr>
                <w:rFonts w:ascii="Arial" w:hAnsi="Arial" w:cs="Arial"/>
                <w:sz w:val="22"/>
                <w:szCs w:val="22"/>
              </w:rPr>
              <w:t xml:space="preserve">Realizar las evaluaciones diarias de desempeño de los </w:t>
            </w:r>
            <w:r w:rsidR="005F6CCD">
              <w:rPr>
                <w:rFonts w:ascii="Arial" w:hAnsi="Arial" w:cs="Arial"/>
                <w:sz w:val="22"/>
                <w:szCs w:val="22"/>
              </w:rPr>
              <w:t xml:space="preserve">estudiantes </w:t>
            </w:r>
            <w:r w:rsidRPr="003B1E84">
              <w:rPr>
                <w:rFonts w:ascii="Arial" w:hAnsi="Arial" w:cs="Arial"/>
                <w:sz w:val="22"/>
                <w:szCs w:val="22"/>
              </w:rPr>
              <w:t>para mejorar en caso de alguna dificultad</w:t>
            </w:r>
            <w:r w:rsidR="00795081" w:rsidRPr="003B1E84">
              <w:rPr>
                <w:rFonts w:ascii="Arial" w:hAnsi="Arial" w:cs="Arial"/>
                <w:sz w:val="22"/>
                <w:szCs w:val="22"/>
              </w:rPr>
              <w:t>.</w:t>
            </w:r>
          </w:p>
          <w:p w14:paraId="7CB94FA4" w14:textId="77777777" w:rsidR="00A94820" w:rsidRPr="00C551DA" w:rsidRDefault="00893DEB" w:rsidP="000C712A">
            <w:pPr>
              <w:pStyle w:val="Prrafodelista"/>
              <w:numPr>
                <w:ilvl w:val="0"/>
                <w:numId w:val="19"/>
              </w:numPr>
              <w:spacing w:after="160" w:line="259" w:lineRule="auto"/>
              <w:jc w:val="both"/>
              <w:rPr>
                <w:rFonts w:ascii="Arial" w:hAnsi="Arial" w:cs="Arial"/>
                <w:color w:val="000000"/>
                <w:sz w:val="22"/>
                <w:szCs w:val="22"/>
                <w:lang w:eastAsia="es-CO"/>
              </w:rPr>
            </w:pPr>
            <w:r w:rsidRPr="003B1E84">
              <w:rPr>
                <w:rFonts w:ascii="Arial" w:hAnsi="Arial" w:cs="Arial"/>
                <w:sz w:val="22"/>
                <w:szCs w:val="22"/>
              </w:rPr>
              <w:t>Se recomienda hacer actividades acompañadas de música infantil acorde con el objetivo que se busca desarrollar</w:t>
            </w:r>
            <w:r w:rsidR="00697555" w:rsidRPr="003B1E84">
              <w:rPr>
                <w:rFonts w:ascii="Arial" w:hAnsi="Arial" w:cs="Arial"/>
                <w:sz w:val="22"/>
                <w:szCs w:val="22"/>
              </w:rPr>
              <w:t>.</w:t>
            </w:r>
          </w:p>
          <w:p w14:paraId="6C31376B" w14:textId="53832FFD" w:rsidR="009C0878" w:rsidRDefault="00CB0D42" w:rsidP="00452508">
            <w:pPr>
              <w:spacing w:line="276" w:lineRule="auto"/>
              <w:jc w:val="both"/>
              <w:rPr>
                <w:rFonts w:ascii="Arial" w:hAnsi="Arial" w:cs="Arial"/>
                <w:sz w:val="22"/>
                <w:szCs w:val="22"/>
                <w:lang w:val="es-ES" w:eastAsia="es-ES"/>
              </w:rPr>
            </w:pPr>
            <w:r>
              <w:rPr>
                <w:rFonts w:ascii="Arial" w:hAnsi="Arial" w:cs="Arial"/>
                <w:b/>
                <w:sz w:val="22"/>
                <w:szCs w:val="22"/>
                <w:lang w:val="es-ES" w:eastAsia="es-ES"/>
              </w:rPr>
              <w:t>E</w:t>
            </w:r>
            <w:r w:rsidRPr="00452508">
              <w:rPr>
                <w:rFonts w:ascii="Arial" w:hAnsi="Arial" w:cs="Arial"/>
                <w:b/>
                <w:sz w:val="22"/>
                <w:szCs w:val="22"/>
                <w:lang w:val="es-ES" w:eastAsia="es-ES"/>
              </w:rPr>
              <w:t>strategias metodológicas generales</w:t>
            </w:r>
            <w:r w:rsidRPr="00452508">
              <w:rPr>
                <w:rFonts w:ascii="Arial" w:hAnsi="Arial" w:cs="Arial"/>
                <w:sz w:val="22"/>
                <w:szCs w:val="22"/>
                <w:lang w:val="es-ES" w:eastAsia="es-ES"/>
              </w:rPr>
              <w:t xml:space="preserve"> </w:t>
            </w:r>
          </w:p>
          <w:p w14:paraId="372800A1" w14:textId="77777777" w:rsidR="009F1FDD" w:rsidRDefault="009F1FDD" w:rsidP="00452508">
            <w:pPr>
              <w:spacing w:line="276" w:lineRule="auto"/>
              <w:jc w:val="both"/>
              <w:rPr>
                <w:rFonts w:ascii="Arial" w:hAnsi="Arial" w:cs="Arial"/>
                <w:sz w:val="22"/>
                <w:szCs w:val="22"/>
                <w:lang w:val="es-ES" w:eastAsia="es-ES"/>
              </w:rPr>
            </w:pPr>
          </w:p>
          <w:p w14:paraId="14ACE49A" w14:textId="77777777" w:rsidR="00C551DA" w:rsidRDefault="00C551DA" w:rsidP="00452508">
            <w:pPr>
              <w:spacing w:line="276" w:lineRule="auto"/>
              <w:jc w:val="both"/>
              <w:rPr>
                <w:rFonts w:ascii="Arial" w:hAnsi="Arial" w:cs="Arial"/>
                <w:sz w:val="22"/>
                <w:szCs w:val="22"/>
                <w:lang w:val="es-ES" w:eastAsia="es-ES"/>
              </w:rPr>
            </w:pPr>
            <w:r w:rsidRPr="00452508">
              <w:rPr>
                <w:rFonts w:ascii="Arial" w:hAnsi="Arial" w:cs="Arial"/>
                <w:sz w:val="22"/>
                <w:szCs w:val="22"/>
                <w:lang w:val="es-ES" w:eastAsia="es-ES"/>
              </w:rPr>
              <w:t>-</w:t>
            </w:r>
            <w:r w:rsidRPr="00452508">
              <w:rPr>
                <w:rFonts w:ascii="Arial" w:hAnsi="Arial" w:cs="Arial"/>
                <w:b/>
                <w:sz w:val="22"/>
                <w:szCs w:val="22"/>
                <w:lang w:val="es-ES" w:eastAsia="es-ES"/>
              </w:rPr>
              <w:t>Estrategias metodológicas</w:t>
            </w:r>
            <w:r w:rsidRPr="00452508">
              <w:rPr>
                <w:rFonts w:ascii="Arial" w:hAnsi="Arial" w:cs="Arial"/>
                <w:sz w:val="22"/>
                <w:szCs w:val="22"/>
                <w:lang w:val="es-ES" w:eastAsia="es-ES"/>
              </w:rPr>
              <w:sym w:font="Wingdings" w:char="F0E0"/>
            </w:r>
            <w:r w:rsidRPr="00452508">
              <w:rPr>
                <w:rFonts w:ascii="Arial" w:hAnsi="Arial" w:cs="Arial"/>
                <w:sz w:val="22"/>
                <w:szCs w:val="22"/>
                <w:lang w:val="es-ES" w:eastAsia="es-ES"/>
              </w:rPr>
              <w:t xml:space="preserve"> lúdicas, participativas e integrales.</w:t>
            </w:r>
          </w:p>
          <w:p w14:paraId="47CA9FB1" w14:textId="77777777" w:rsidR="009F1FDD" w:rsidRPr="00452508" w:rsidRDefault="009F1FDD" w:rsidP="00452508">
            <w:pPr>
              <w:spacing w:line="276" w:lineRule="auto"/>
              <w:jc w:val="both"/>
              <w:rPr>
                <w:rFonts w:ascii="Arial" w:hAnsi="Arial" w:cs="Arial"/>
                <w:sz w:val="22"/>
                <w:szCs w:val="22"/>
                <w:lang w:val="es-ES" w:eastAsia="es-ES"/>
              </w:rPr>
            </w:pPr>
          </w:p>
          <w:p w14:paraId="435D2889" w14:textId="350EBCF9" w:rsidR="00C551DA" w:rsidRDefault="00C551DA" w:rsidP="00452508">
            <w:pPr>
              <w:spacing w:line="276" w:lineRule="auto"/>
              <w:jc w:val="both"/>
              <w:rPr>
                <w:rFonts w:ascii="Arial" w:hAnsi="Arial" w:cs="Arial"/>
                <w:sz w:val="22"/>
                <w:szCs w:val="22"/>
                <w:lang w:val="es-ES" w:eastAsia="es-ES"/>
              </w:rPr>
            </w:pPr>
            <w:r w:rsidRPr="00452508">
              <w:rPr>
                <w:rFonts w:ascii="Arial" w:hAnsi="Arial" w:cs="Arial"/>
                <w:sz w:val="22"/>
                <w:szCs w:val="22"/>
                <w:lang w:val="es-ES" w:eastAsia="es-ES"/>
              </w:rPr>
              <w:t>-</w:t>
            </w:r>
            <w:r w:rsidRPr="00452508">
              <w:rPr>
                <w:rFonts w:ascii="Arial" w:hAnsi="Arial" w:cs="Arial"/>
                <w:b/>
                <w:sz w:val="22"/>
                <w:szCs w:val="22"/>
                <w:lang w:val="es-ES" w:eastAsia="es-ES"/>
              </w:rPr>
              <w:t>Aprendizaje significativo</w:t>
            </w:r>
            <w:r w:rsidRPr="00452508">
              <w:rPr>
                <w:rFonts w:ascii="Arial" w:hAnsi="Arial" w:cs="Arial"/>
                <w:sz w:val="22"/>
                <w:szCs w:val="22"/>
                <w:lang w:val="es-ES" w:eastAsia="es-ES"/>
              </w:rPr>
              <w:sym w:font="Wingdings" w:char="F0E0"/>
            </w:r>
            <w:r w:rsidRPr="00452508">
              <w:rPr>
                <w:rFonts w:ascii="Arial" w:hAnsi="Arial" w:cs="Arial"/>
                <w:sz w:val="22"/>
                <w:szCs w:val="22"/>
                <w:lang w:val="es-ES" w:eastAsia="es-ES"/>
              </w:rPr>
              <w:t xml:space="preserve"> basado en la indagación de saberes previos y la exploración a través del movimiento y el juego como actividad corporal que apunte al disfrute y </w:t>
            </w:r>
            <w:r w:rsidR="000F4939" w:rsidRPr="00452508">
              <w:rPr>
                <w:rFonts w:ascii="Arial" w:hAnsi="Arial" w:cs="Arial"/>
                <w:sz w:val="22"/>
                <w:szCs w:val="22"/>
                <w:lang w:val="es-ES" w:eastAsia="es-ES"/>
              </w:rPr>
              <w:t xml:space="preserve">a </w:t>
            </w:r>
            <w:r w:rsidR="000B654D">
              <w:rPr>
                <w:rFonts w:ascii="Arial" w:hAnsi="Arial" w:cs="Arial"/>
                <w:sz w:val="22"/>
                <w:szCs w:val="22"/>
                <w:lang w:val="es-ES" w:eastAsia="es-ES"/>
              </w:rPr>
              <w:t>la recreación.</w:t>
            </w:r>
          </w:p>
          <w:p w14:paraId="117465AA" w14:textId="77777777" w:rsidR="000B654D" w:rsidRPr="00452508" w:rsidRDefault="000B654D" w:rsidP="00452508">
            <w:pPr>
              <w:spacing w:line="276" w:lineRule="auto"/>
              <w:jc w:val="both"/>
              <w:rPr>
                <w:rFonts w:ascii="Arial" w:hAnsi="Arial" w:cs="Arial"/>
                <w:sz w:val="22"/>
                <w:szCs w:val="22"/>
                <w:lang w:val="es-ES" w:eastAsia="es-ES"/>
              </w:rPr>
            </w:pPr>
          </w:p>
          <w:p w14:paraId="67E8E470" w14:textId="65294D3E" w:rsidR="00C551DA" w:rsidRDefault="00C551DA" w:rsidP="00452508">
            <w:pPr>
              <w:spacing w:line="276" w:lineRule="auto"/>
              <w:jc w:val="both"/>
              <w:rPr>
                <w:rFonts w:ascii="Arial" w:hAnsi="Arial" w:cs="Arial"/>
                <w:sz w:val="22"/>
                <w:szCs w:val="22"/>
                <w:lang w:val="es-ES" w:eastAsia="es-ES"/>
              </w:rPr>
            </w:pPr>
            <w:r w:rsidRPr="00452508">
              <w:rPr>
                <w:rFonts w:ascii="Arial" w:hAnsi="Arial" w:cs="Arial"/>
                <w:sz w:val="22"/>
                <w:szCs w:val="22"/>
                <w:lang w:val="es-ES" w:eastAsia="es-ES"/>
              </w:rPr>
              <w:t>-</w:t>
            </w:r>
            <w:r w:rsidRPr="00452508">
              <w:rPr>
                <w:rFonts w:ascii="Arial" w:hAnsi="Arial" w:cs="Arial"/>
                <w:b/>
                <w:sz w:val="22"/>
                <w:szCs w:val="22"/>
                <w:lang w:val="es-ES" w:eastAsia="es-ES"/>
              </w:rPr>
              <w:t>Diálogo constante</w:t>
            </w:r>
            <w:r w:rsidRPr="00452508">
              <w:rPr>
                <w:rFonts w:ascii="Arial" w:hAnsi="Arial" w:cs="Arial"/>
                <w:sz w:val="22"/>
                <w:szCs w:val="22"/>
                <w:lang w:val="es-ES" w:eastAsia="es-ES"/>
              </w:rPr>
              <w:sym w:font="Wingdings" w:char="F0E0"/>
            </w:r>
            <w:r w:rsidRPr="00452508">
              <w:rPr>
                <w:rFonts w:ascii="Arial" w:hAnsi="Arial" w:cs="Arial"/>
                <w:sz w:val="22"/>
                <w:szCs w:val="22"/>
                <w:lang w:val="es-ES" w:eastAsia="es-ES"/>
              </w:rPr>
              <w:t xml:space="preserve"> permite retroalimentar las exp</w:t>
            </w:r>
            <w:r w:rsidR="004535CC">
              <w:rPr>
                <w:rFonts w:ascii="Arial" w:hAnsi="Arial" w:cs="Arial"/>
                <w:sz w:val="22"/>
                <w:szCs w:val="22"/>
                <w:lang w:val="es-ES" w:eastAsia="es-ES"/>
              </w:rPr>
              <w:t xml:space="preserve">eriencias y los avances de los </w:t>
            </w:r>
            <w:r w:rsidR="00856167">
              <w:rPr>
                <w:rFonts w:ascii="Arial" w:hAnsi="Arial" w:cs="Arial"/>
                <w:sz w:val="22"/>
                <w:szCs w:val="22"/>
                <w:lang w:val="es-ES" w:eastAsia="es-ES"/>
              </w:rPr>
              <w:t xml:space="preserve">niños </w:t>
            </w:r>
            <w:r w:rsidRPr="00452508">
              <w:rPr>
                <w:rFonts w:ascii="Arial" w:hAnsi="Arial" w:cs="Arial"/>
                <w:sz w:val="22"/>
                <w:szCs w:val="22"/>
                <w:lang w:val="es-ES" w:eastAsia="es-ES"/>
              </w:rPr>
              <w:t>y las niñas respecto a las posibilidades de explorar su cuerpo y la expresión del mismo en interacción con los demás.</w:t>
            </w:r>
          </w:p>
          <w:p w14:paraId="6C908044" w14:textId="77777777" w:rsidR="00452508" w:rsidRPr="00B5734E" w:rsidRDefault="00452508" w:rsidP="00452508">
            <w:pPr>
              <w:spacing w:line="276" w:lineRule="auto"/>
              <w:jc w:val="both"/>
              <w:rPr>
                <w:rFonts w:ascii="Arial" w:hAnsi="Arial" w:cs="Arial"/>
                <w:color w:val="0070C0"/>
                <w:sz w:val="22"/>
                <w:szCs w:val="22"/>
                <w:lang w:val="es-ES" w:eastAsia="es-ES"/>
              </w:rPr>
            </w:pPr>
          </w:p>
        </w:tc>
      </w:tr>
      <w:tr w:rsidR="0007137A" w:rsidRPr="00D364D2" w14:paraId="52352FC9" w14:textId="77777777" w:rsidTr="0007137A">
        <w:trPr>
          <w:jc w:val="center"/>
        </w:trPr>
        <w:tc>
          <w:tcPr>
            <w:tcW w:w="10166" w:type="dxa"/>
            <w:gridSpan w:val="2"/>
          </w:tcPr>
          <w:p w14:paraId="039EBEAD" w14:textId="0C90C363" w:rsidR="0007137A" w:rsidRDefault="0007137A" w:rsidP="008659F4">
            <w:pPr>
              <w:jc w:val="both"/>
              <w:rPr>
                <w:rFonts w:ascii="Arial" w:hAnsi="Arial" w:cs="Arial"/>
                <w:b/>
                <w:color w:val="000000"/>
                <w:sz w:val="22"/>
                <w:szCs w:val="22"/>
                <w:lang w:eastAsia="es-CO"/>
              </w:rPr>
            </w:pPr>
            <w:r>
              <w:rPr>
                <w:rFonts w:ascii="Arial" w:hAnsi="Arial" w:cs="Arial"/>
                <w:b/>
                <w:color w:val="000000"/>
                <w:sz w:val="22"/>
                <w:szCs w:val="22"/>
                <w:lang w:eastAsia="es-CO"/>
              </w:rPr>
              <w:lastRenderedPageBreak/>
              <w:t xml:space="preserve">INSTITUCIONES EXTERNAS ARTICULADAS </w:t>
            </w:r>
          </w:p>
          <w:p w14:paraId="7C05A1C0" w14:textId="77777777" w:rsidR="0007137A" w:rsidRDefault="0007137A" w:rsidP="008659F4">
            <w:pPr>
              <w:jc w:val="both"/>
              <w:rPr>
                <w:rFonts w:ascii="Arial" w:hAnsi="Arial" w:cs="Arial"/>
                <w:color w:val="000000"/>
                <w:sz w:val="22"/>
                <w:szCs w:val="22"/>
                <w:lang w:eastAsia="es-CO"/>
              </w:rPr>
            </w:pPr>
            <w:r>
              <w:rPr>
                <w:rFonts w:ascii="Arial" w:hAnsi="Arial" w:cs="Arial"/>
                <w:color w:val="000000"/>
                <w:sz w:val="22"/>
                <w:szCs w:val="22"/>
                <w:lang w:eastAsia="es-CO"/>
              </w:rPr>
              <w:t xml:space="preserve">Ninguna. </w:t>
            </w:r>
            <w:bookmarkStart w:id="5" w:name="_GoBack"/>
            <w:bookmarkEnd w:id="5"/>
          </w:p>
          <w:p w14:paraId="7F1B37B6" w14:textId="77777777" w:rsidR="0007137A" w:rsidRPr="0007137A" w:rsidRDefault="0007137A" w:rsidP="008659F4">
            <w:pPr>
              <w:jc w:val="both"/>
              <w:rPr>
                <w:rFonts w:ascii="Arial" w:hAnsi="Arial" w:cs="Arial"/>
                <w:color w:val="000000"/>
                <w:sz w:val="22"/>
                <w:szCs w:val="22"/>
                <w:lang w:eastAsia="es-CO"/>
              </w:rPr>
            </w:pPr>
          </w:p>
        </w:tc>
      </w:tr>
      <w:tr w:rsidR="00FC0A4F" w:rsidRPr="00D364D2" w14:paraId="2D9459DB" w14:textId="77777777" w:rsidTr="0007137A">
        <w:trPr>
          <w:jc w:val="center"/>
        </w:trPr>
        <w:tc>
          <w:tcPr>
            <w:tcW w:w="10166" w:type="dxa"/>
            <w:gridSpan w:val="2"/>
          </w:tcPr>
          <w:p w14:paraId="5D7716CC" w14:textId="77777777" w:rsidR="00FC0A4F" w:rsidRDefault="00FC0A4F" w:rsidP="008659F4">
            <w:pPr>
              <w:jc w:val="both"/>
              <w:rPr>
                <w:rFonts w:ascii="Arial" w:hAnsi="Arial" w:cs="Arial"/>
                <w:b/>
                <w:color w:val="000000"/>
                <w:sz w:val="22"/>
                <w:szCs w:val="22"/>
                <w:lang w:eastAsia="es-CO"/>
              </w:rPr>
            </w:pPr>
          </w:p>
          <w:p w14:paraId="430F3800" w14:textId="78C56653" w:rsidR="002A1742" w:rsidRDefault="00FC0A4F" w:rsidP="008659F4">
            <w:pPr>
              <w:jc w:val="both"/>
              <w:rPr>
                <w:rFonts w:ascii="Arial" w:hAnsi="Arial" w:cs="Arial"/>
                <w:b/>
                <w:color w:val="000000"/>
                <w:sz w:val="22"/>
                <w:szCs w:val="22"/>
                <w:lang w:eastAsia="es-CO"/>
              </w:rPr>
            </w:pPr>
            <w:r>
              <w:rPr>
                <w:rFonts w:ascii="Arial" w:hAnsi="Arial" w:cs="Arial"/>
                <w:b/>
                <w:color w:val="000000"/>
                <w:sz w:val="22"/>
                <w:szCs w:val="22"/>
                <w:lang w:eastAsia="es-CO"/>
              </w:rPr>
              <w:t xml:space="preserve">ACTIVIDADES </w:t>
            </w:r>
          </w:p>
          <w:p w14:paraId="04360150" w14:textId="77777777" w:rsidR="002A1742" w:rsidRDefault="002A1742" w:rsidP="008659F4">
            <w:pPr>
              <w:jc w:val="both"/>
              <w:rPr>
                <w:rFonts w:ascii="Arial" w:hAnsi="Arial" w:cs="Arial"/>
                <w:b/>
                <w:color w:val="000000"/>
                <w:sz w:val="22"/>
                <w:szCs w:val="22"/>
                <w:lang w:eastAsia="es-CO"/>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53"/>
              <w:gridCol w:w="2017"/>
              <w:gridCol w:w="851"/>
              <w:gridCol w:w="1101"/>
              <w:gridCol w:w="1734"/>
            </w:tblGrid>
            <w:tr w:rsidR="00FC0A4F" w:rsidRPr="00337B1B" w14:paraId="5CA1BEF7" w14:textId="77777777" w:rsidTr="00252FBB">
              <w:trPr>
                <w:trHeight w:val="569"/>
                <w:jc w:val="center"/>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229E1481"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N°</w:t>
                  </w:r>
                </w:p>
              </w:tc>
              <w:tc>
                <w:tcPr>
                  <w:tcW w:w="3653" w:type="dxa"/>
                  <w:tcBorders>
                    <w:top w:val="single" w:sz="4" w:space="0" w:color="auto"/>
                    <w:left w:val="single" w:sz="4" w:space="0" w:color="auto"/>
                    <w:bottom w:val="single" w:sz="4" w:space="0" w:color="auto"/>
                    <w:right w:val="single" w:sz="4" w:space="0" w:color="auto"/>
                  </w:tcBorders>
                  <w:shd w:val="clear" w:color="auto" w:fill="auto"/>
                  <w:hideMark/>
                </w:tcPr>
                <w:p w14:paraId="2585552F"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Actividades</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0721A805"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Fecha</w:t>
                  </w:r>
                </w:p>
                <w:p w14:paraId="31378748"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dd/mm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4DA93A"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Sede</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061E844"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Jornada</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57185C82" w14:textId="77777777" w:rsidR="00FC0A4F" w:rsidRPr="00337B1B" w:rsidRDefault="00FC0A4F" w:rsidP="00FC0A4F">
                  <w:pPr>
                    <w:jc w:val="center"/>
                    <w:rPr>
                      <w:rFonts w:ascii="Arial" w:hAnsi="Arial" w:cs="Arial"/>
                      <w:b/>
                      <w:sz w:val="22"/>
                      <w:szCs w:val="22"/>
                    </w:rPr>
                  </w:pPr>
                  <w:r w:rsidRPr="00337B1B">
                    <w:rPr>
                      <w:rFonts w:ascii="Arial" w:hAnsi="Arial" w:cs="Arial"/>
                      <w:b/>
                      <w:sz w:val="22"/>
                      <w:szCs w:val="22"/>
                    </w:rPr>
                    <w:t>Evidencia</w:t>
                  </w:r>
                </w:p>
              </w:tc>
            </w:tr>
            <w:tr w:rsidR="00707344" w:rsidRPr="00337B1B" w14:paraId="699258F4"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4427FE78" w14:textId="77777777" w:rsidR="00707344" w:rsidRPr="00337B1B" w:rsidRDefault="00707344" w:rsidP="00707344">
                  <w:pPr>
                    <w:jc w:val="center"/>
                    <w:rPr>
                      <w:rFonts w:ascii="Arial" w:hAnsi="Arial" w:cs="Arial"/>
                      <w:b/>
                      <w:sz w:val="22"/>
                      <w:szCs w:val="22"/>
                    </w:rPr>
                  </w:pPr>
                  <w:r w:rsidRPr="00337B1B">
                    <w:rPr>
                      <w:rFonts w:ascii="Arial" w:hAnsi="Arial" w:cs="Arial"/>
                      <w:b/>
                      <w:sz w:val="22"/>
                      <w:szCs w:val="22"/>
                    </w:rPr>
                    <w:t>1</w:t>
                  </w:r>
                </w:p>
              </w:tc>
              <w:tc>
                <w:tcPr>
                  <w:tcW w:w="3653" w:type="dxa"/>
                  <w:tcBorders>
                    <w:top w:val="single" w:sz="4" w:space="0" w:color="auto"/>
                    <w:left w:val="single" w:sz="4" w:space="0" w:color="auto"/>
                    <w:bottom w:val="single" w:sz="4" w:space="0" w:color="auto"/>
                    <w:right w:val="single" w:sz="4" w:space="0" w:color="auto"/>
                  </w:tcBorders>
                  <w:shd w:val="clear" w:color="auto" w:fill="auto"/>
                  <w:hideMark/>
                </w:tcPr>
                <w:p w14:paraId="1CA30251" w14:textId="77777777" w:rsidR="00707344" w:rsidRDefault="00707344" w:rsidP="00707344">
                  <w:pPr>
                    <w:jc w:val="center"/>
                    <w:rPr>
                      <w:rFonts w:ascii="Arial" w:hAnsi="Arial" w:cs="Arial"/>
                      <w:sz w:val="20"/>
                      <w:szCs w:val="20"/>
                    </w:rPr>
                  </w:pPr>
                  <w:r w:rsidRPr="009C0878">
                    <w:rPr>
                      <w:rFonts w:ascii="Arial" w:hAnsi="Arial" w:cs="Arial"/>
                      <w:sz w:val="20"/>
                      <w:szCs w:val="20"/>
                    </w:rPr>
                    <w:t>Explorando y jugando con mi cuerpo.</w:t>
                  </w:r>
                </w:p>
                <w:p w14:paraId="4D5A1B48" w14:textId="3BF04AD8" w:rsidR="00707344" w:rsidRPr="00337B1B" w:rsidRDefault="00707344" w:rsidP="00707344">
                  <w:pPr>
                    <w:jc w:val="center"/>
                    <w:rPr>
                      <w:rFonts w:ascii="Arial" w:hAnsi="Arial" w:cs="Arial"/>
                      <w:sz w:val="20"/>
                      <w:szCs w:val="20"/>
                      <w:highlight w:val="yellow"/>
                    </w:rPr>
                  </w:pPr>
                  <w:r w:rsidRPr="00707344">
                    <w:rPr>
                      <w:rFonts w:ascii="Arial" w:hAnsi="Arial" w:cs="Arial"/>
                      <w:sz w:val="20"/>
                      <w:szCs w:val="20"/>
                    </w:rPr>
                    <w:t>(Actividades físicas)</w:t>
                  </w:r>
                  <w:r w:rsidR="00504797">
                    <w:rPr>
                      <w:rFonts w:ascii="Arial" w:hAnsi="Arial" w:cs="Arial"/>
                      <w:sz w:val="20"/>
                      <w:szCs w:val="20"/>
                    </w:rPr>
                    <w:t>.</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14D58342" w14:textId="77777777" w:rsidR="00707344" w:rsidRPr="00337B1B" w:rsidRDefault="00707344" w:rsidP="00707344">
                  <w:pPr>
                    <w:jc w:val="center"/>
                    <w:rPr>
                      <w:rFonts w:ascii="Arial" w:hAnsi="Arial" w:cs="Arial"/>
                      <w:sz w:val="20"/>
                      <w:szCs w:val="20"/>
                    </w:rPr>
                  </w:pPr>
                  <w:r>
                    <w:rPr>
                      <w:rFonts w:ascii="Arial" w:hAnsi="Arial" w:cs="Arial"/>
                      <w:sz w:val="20"/>
                      <w:szCs w:val="20"/>
                    </w:rPr>
                    <w:t xml:space="preserve">Todo el año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E19363E" w14:textId="77777777" w:rsidR="00707344" w:rsidRPr="00337B1B" w:rsidRDefault="00707344" w:rsidP="00707344">
                  <w:pPr>
                    <w:jc w:val="center"/>
                    <w:rPr>
                      <w:rFonts w:ascii="Arial" w:hAnsi="Arial" w:cs="Arial"/>
                      <w:sz w:val="20"/>
                      <w:szCs w:val="20"/>
                    </w:rPr>
                  </w:pPr>
                  <w:r w:rsidRPr="00337B1B">
                    <w:rPr>
                      <w:rFonts w:ascii="Arial" w:hAnsi="Arial" w:cs="Arial"/>
                      <w:sz w:val="20"/>
                      <w:szCs w:val="20"/>
                    </w:rPr>
                    <w:t>1 y 2</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842DC5E" w14:textId="77777777" w:rsidR="00707344" w:rsidRPr="00337B1B" w:rsidRDefault="00707344" w:rsidP="00707344">
                  <w:pPr>
                    <w:jc w:val="center"/>
                    <w:rPr>
                      <w:rFonts w:ascii="Arial" w:hAnsi="Arial" w:cs="Arial"/>
                      <w:sz w:val="20"/>
                      <w:szCs w:val="20"/>
                    </w:rPr>
                  </w:pPr>
                  <w:r w:rsidRPr="00337B1B">
                    <w:rPr>
                      <w:rFonts w:ascii="Arial" w:hAnsi="Arial" w:cs="Arial"/>
                      <w:sz w:val="20"/>
                      <w:szCs w:val="20"/>
                    </w:rPr>
                    <w:t>Mañana y tarde</w:t>
                  </w:r>
                  <w:r>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080CAE96" w14:textId="546B3EEA" w:rsidR="00707344" w:rsidRPr="00337B1B" w:rsidRDefault="00707344" w:rsidP="00707344">
                  <w:pPr>
                    <w:jc w:val="center"/>
                    <w:rPr>
                      <w:rFonts w:ascii="Arial" w:hAnsi="Arial" w:cs="Arial"/>
                      <w:sz w:val="20"/>
                      <w:szCs w:val="20"/>
                    </w:rPr>
                  </w:pPr>
                  <w:r>
                    <w:rPr>
                      <w:rFonts w:ascii="Arial" w:hAnsi="Arial" w:cs="Arial"/>
                      <w:sz w:val="20"/>
                      <w:szCs w:val="20"/>
                    </w:rPr>
                    <w:t>Fotografías</w:t>
                  </w:r>
                  <w:r w:rsidR="00504797">
                    <w:rPr>
                      <w:rFonts w:ascii="Arial" w:hAnsi="Arial" w:cs="Arial"/>
                      <w:sz w:val="20"/>
                      <w:szCs w:val="20"/>
                    </w:rPr>
                    <w:t>.</w:t>
                  </w:r>
                  <w:r>
                    <w:rPr>
                      <w:rFonts w:ascii="Arial" w:hAnsi="Arial" w:cs="Arial"/>
                      <w:sz w:val="20"/>
                      <w:szCs w:val="20"/>
                    </w:rPr>
                    <w:t xml:space="preserve"> </w:t>
                  </w:r>
                </w:p>
              </w:tc>
            </w:tr>
            <w:tr w:rsidR="00504797" w:rsidRPr="00337B1B" w14:paraId="2B54BBC6"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tcPr>
                <w:p w14:paraId="28E1E3B0" w14:textId="4EFAC229" w:rsidR="00504797" w:rsidRPr="00337B1B" w:rsidRDefault="00504797" w:rsidP="00707344">
                  <w:pPr>
                    <w:jc w:val="center"/>
                    <w:rPr>
                      <w:rFonts w:ascii="Arial" w:hAnsi="Arial" w:cs="Arial"/>
                      <w:b/>
                      <w:sz w:val="22"/>
                      <w:szCs w:val="22"/>
                    </w:rPr>
                  </w:pPr>
                  <w:r>
                    <w:rPr>
                      <w:rFonts w:ascii="Arial" w:hAnsi="Arial" w:cs="Arial"/>
                      <w:b/>
                      <w:sz w:val="22"/>
                      <w:szCs w:val="22"/>
                    </w:rPr>
                    <w:t xml:space="preserve">2 </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CE8A6BC" w14:textId="25ABACCA" w:rsidR="00504797" w:rsidRPr="009C0878" w:rsidRDefault="00504797" w:rsidP="00707344">
                  <w:pPr>
                    <w:jc w:val="center"/>
                    <w:rPr>
                      <w:rFonts w:ascii="Arial" w:hAnsi="Arial" w:cs="Arial"/>
                      <w:sz w:val="20"/>
                      <w:szCs w:val="20"/>
                    </w:rPr>
                  </w:pPr>
                  <w:r>
                    <w:rPr>
                      <w:rFonts w:ascii="Arial" w:hAnsi="Arial" w:cs="Arial"/>
                      <w:sz w:val="20"/>
                      <w:szCs w:val="20"/>
                    </w:rPr>
                    <w:t xml:space="preserve">Clases de educación física. </w:t>
                  </w:r>
                  <w:r w:rsidRPr="00337B1B">
                    <w:rPr>
                      <w:rFonts w:ascii="Arial" w:hAnsi="Arial" w:cs="Arial"/>
                      <w:sz w:val="20"/>
                      <w:szCs w:val="20"/>
                    </w:rPr>
                    <w:t xml:space="preserve"> </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451654C" w14:textId="23A7351E" w:rsidR="00504797" w:rsidRDefault="00504797" w:rsidP="00707344">
                  <w:pPr>
                    <w:jc w:val="center"/>
                    <w:rPr>
                      <w:rFonts w:ascii="Arial" w:hAnsi="Arial" w:cs="Arial"/>
                      <w:sz w:val="20"/>
                      <w:szCs w:val="20"/>
                    </w:rPr>
                  </w:pPr>
                  <w:r>
                    <w:rPr>
                      <w:rFonts w:ascii="Arial" w:hAnsi="Arial" w:cs="Arial"/>
                      <w:sz w:val="20"/>
                      <w:szCs w:val="20"/>
                    </w:rPr>
                    <w:t>Todo el año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7D6C5" w14:textId="20F15DB3" w:rsidR="00504797" w:rsidRPr="00337B1B" w:rsidRDefault="00504797" w:rsidP="00707344">
                  <w:pPr>
                    <w:jc w:val="center"/>
                    <w:rPr>
                      <w:rFonts w:ascii="Arial" w:hAnsi="Arial" w:cs="Arial"/>
                      <w:sz w:val="20"/>
                      <w:szCs w:val="20"/>
                    </w:rPr>
                  </w:pPr>
                  <w:r w:rsidRPr="00337B1B">
                    <w:rPr>
                      <w:rFonts w:ascii="Arial" w:hAnsi="Arial" w:cs="Arial"/>
                      <w:sz w:val="20"/>
                      <w:szCs w:val="20"/>
                    </w:rPr>
                    <w:t>1 y 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EE72C51" w14:textId="3A27BB2A" w:rsidR="00504797" w:rsidRPr="00337B1B" w:rsidRDefault="00504797" w:rsidP="00707344">
                  <w:pPr>
                    <w:jc w:val="center"/>
                    <w:rPr>
                      <w:rFonts w:ascii="Arial" w:hAnsi="Arial" w:cs="Arial"/>
                      <w:sz w:val="20"/>
                      <w:szCs w:val="20"/>
                    </w:rPr>
                  </w:pPr>
                  <w:r w:rsidRPr="00337B1B">
                    <w:rPr>
                      <w:rFonts w:ascii="Arial" w:hAnsi="Arial" w:cs="Arial"/>
                      <w:sz w:val="20"/>
                      <w:szCs w:val="20"/>
                    </w:rPr>
                    <w:t>Mañana y tarde</w:t>
                  </w:r>
                  <w:r>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59BF6B7" w14:textId="4BCEF161" w:rsidR="00504797" w:rsidRDefault="00504797" w:rsidP="00707344">
                  <w:pPr>
                    <w:jc w:val="center"/>
                    <w:rPr>
                      <w:rFonts w:ascii="Arial" w:hAnsi="Arial" w:cs="Arial"/>
                      <w:sz w:val="20"/>
                      <w:szCs w:val="20"/>
                    </w:rPr>
                  </w:pPr>
                  <w:r>
                    <w:rPr>
                      <w:rFonts w:ascii="Arial" w:hAnsi="Arial" w:cs="Arial"/>
                      <w:sz w:val="20"/>
                      <w:szCs w:val="20"/>
                    </w:rPr>
                    <w:t>Fotografías.</w:t>
                  </w:r>
                </w:p>
              </w:tc>
            </w:tr>
            <w:tr w:rsidR="00FC0A4F" w:rsidRPr="00337B1B" w14:paraId="493431E6"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235AAEDB" w14:textId="3503FC79" w:rsidR="00FC0A4F" w:rsidRPr="00337B1B" w:rsidRDefault="00504797" w:rsidP="00E51998">
                  <w:pPr>
                    <w:jc w:val="center"/>
                    <w:rPr>
                      <w:rFonts w:ascii="Arial" w:hAnsi="Arial" w:cs="Arial"/>
                      <w:b/>
                      <w:sz w:val="22"/>
                      <w:szCs w:val="22"/>
                    </w:rPr>
                  </w:pPr>
                  <w:r>
                    <w:rPr>
                      <w:rFonts w:ascii="Arial" w:hAnsi="Arial" w:cs="Arial"/>
                      <w:b/>
                      <w:sz w:val="22"/>
                      <w:szCs w:val="22"/>
                    </w:rPr>
                    <w:t>3</w:t>
                  </w:r>
                </w:p>
              </w:tc>
              <w:tc>
                <w:tcPr>
                  <w:tcW w:w="3653" w:type="dxa"/>
                  <w:tcBorders>
                    <w:top w:val="single" w:sz="4" w:space="0" w:color="auto"/>
                    <w:left w:val="single" w:sz="4" w:space="0" w:color="auto"/>
                    <w:bottom w:val="single" w:sz="4" w:space="0" w:color="auto"/>
                    <w:right w:val="single" w:sz="4" w:space="0" w:color="auto"/>
                  </w:tcBorders>
                  <w:shd w:val="clear" w:color="auto" w:fill="auto"/>
                  <w:hideMark/>
                </w:tcPr>
                <w:p w14:paraId="68F2CEAA" w14:textId="77777777" w:rsidR="00FC0A4F" w:rsidRPr="00337B1B" w:rsidRDefault="00FC0A4F" w:rsidP="00FC0A4F">
                  <w:pPr>
                    <w:jc w:val="center"/>
                    <w:rPr>
                      <w:rFonts w:ascii="Arial" w:hAnsi="Arial" w:cs="Arial"/>
                      <w:sz w:val="20"/>
                      <w:szCs w:val="20"/>
                      <w:highlight w:val="yellow"/>
                    </w:rPr>
                  </w:pPr>
                  <w:r>
                    <w:rPr>
                      <w:rFonts w:ascii="Arial" w:hAnsi="Arial" w:cs="Arial"/>
                      <w:sz w:val="20"/>
                      <w:szCs w:val="20"/>
                    </w:rPr>
                    <w:t xml:space="preserve">Reconocimiento de mi cuerpo. </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45EF380F" w14:textId="5A2E9B59" w:rsidR="00FC0A4F" w:rsidRPr="00337B1B" w:rsidRDefault="00CD0B06" w:rsidP="00FC0A4F">
                  <w:pPr>
                    <w:jc w:val="center"/>
                    <w:rPr>
                      <w:rFonts w:ascii="Arial" w:hAnsi="Arial" w:cs="Arial"/>
                      <w:sz w:val="20"/>
                      <w:szCs w:val="20"/>
                    </w:rPr>
                  </w:pPr>
                  <w:r>
                    <w:rPr>
                      <w:rFonts w:ascii="Arial" w:hAnsi="Arial" w:cs="Arial"/>
                      <w:sz w:val="20"/>
                      <w:szCs w:val="20"/>
                    </w:rPr>
                    <w:t>2</w:t>
                  </w:r>
                  <w:r w:rsidR="00504797">
                    <w:rPr>
                      <w:rFonts w:ascii="Arial" w:hAnsi="Arial" w:cs="Arial"/>
                      <w:sz w:val="20"/>
                      <w:szCs w:val="20"/>
                    </w:rPr>
                    <w:t>7</w:t>
                  </w:r>
                  <w:r w:rsidR="00FC0A4F">
                    <w:rPr>
                      <w:rFonts w:ascii="Arial" w:hAnsi="Arial" w:cs="Arial"/>
                      <w:sz w:val="20"/>
                      <w:szCs w:val="20"/>
                    </w:rPr>
                    <w:t>/0</w:t>
                  </w:r>
                  <w:r w:rsidR="001D7FE5">
                    <w:rPr>
                      <w:rFonts w:ascii="Arial" w:hAnsi="Arial" w:cs="Arial"/>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466B4C" w14:textId="77777777" w:rsidR="00FC0A4F" w:rsidRPr="00337B1B" w:rsidRDefault="00FC0A4F" w:rsidP="00FC0A4F">
                  <w:pPr>
                    <w:jc w:val="center"/>
                    <w:rPr>
                      <w:rFonts w:ascii="Arial" w:hAnsi="Arial" w:cs="Arial"/>
                      <w:sz w:val="20"/>
                      <w:szCs w:val="20"/>
                    </w:rPr>
                  </w:pPr>
                  <w:r>
                    <w:rPr>
                      <w:rFonts w:ascii="Arial" w:hAnsi="Arial" w:cs="Arial"/>
                      <w:sz w:val="20"/>
                      <w:szCs w:val="20"/>
                    </w:rPr>
                    <w:t>1 y 2</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798EFFE6" w14:textId="77777777" w:rsidR="00FC0A4F" w:rsidRPr="00337B1B" w:rsidRDefault="00FC0A4F" w:rsidP="00FC0A4F">
                  <w:pPr>
                    <w:jc w:val="center"/>
                    <w:rPr>
                      <w:rFonts w:ascii="Arial" w:hAnsi="Arial" w:cs="Arial"/>
                      <w:sz w:val="20"/>
                      <w:szCs w:val="20"/>
                    </w:rPr>
                  </w:pPr>
                  <w:r w:rsidRPr="00337B1B">
                    <w:rPr>
                      <w:rFonts w:ascii="Arial" w:hAnsi="Arial" w:cs="Arial"/>
                      <w:sz w:val="20"/>
                      <w:szCs w:val="20"/>
                    </w:rPr>
                    <w:t>Mañana y tarde</w:t>
                  </w:r>
                  <w:r w:rsidR="005F6C41">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7DFC0AB8" w14:textId="2EA45092" w:rsidR="00FC0A4F" w:rsidRPr="00337B1B" w:rsidRDefault="00504797" w:rsidP="00FC0A4F">
                  <w:pPr>
                    <w:jc w:val="center"/>
                    <w:rPr>
                      <w:rFonts w:ascii="Arial" w:hAnsi="Arial" w:cs="Arial"/>
                      <w:sz w:val="20"/>
                      <w:szCs w:val="20"/>
                    </w:rPr>
                  </w:pPr>
                  <w:r>
                    <w:rPr>
                      <w:rFonts w:ascii="Arial" w:hAnsi="Arial" w:cs="Arial"/>
                      <w:sz w:val="20"/>
                      <w:szCs w:val="20"/>
                    </w:rPr>
                    <w:t>Fotografías, cuadernos y plan de clase.</w:t>
                  </w:r>
                </w:p>
              </w:tc>
            </w:tr>
            <w:tr w:rsidR="00FC0A4F" w:rsidRPr="00337B1B" w14:paraId="14199CC7"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726B2489" w14:textId="21DEA5AD" w:rsidR="00FC0A4F" w:rsidRPr="00337B1B" w:rsidRDefault="00504797" w:rsidP="00E51998">
                  <w:pPr>
                    <w:jc w:val="center"/>
                    <w:rPr>
                      <w:rFonts w:ascii="Arial" w:hAnsi="Arial" w:cs="Arial"/>
                      <w:b/>
                      <w:sz w:val="22"/>
                      <w:szCs w:val="22"/>
                    </w:rPr>
                  </w:pPr>
                  <w:r>
                    <w:rPr>
                      <w:rFonts w:ascii="Arial" w:hAnsi="Arial" w:cs="Arial"/>
                      <w:b/>
                      <w:sz w:val="22"/>
                      <w:szCs w:val="22"/>
                    </w:rPr>
                    <w:t>4</w:t>
                  </w:r>
                </w:p>
              </w:tc>
              <w:tc>
                <w:tcPr>
                  <w:tcW w:w="3653" w:type="dxa"/>
                  <w:tcBorders>
                    <w:top w:val="single" w:sz="4" w:space="0" w:color="auto"/>
                    <w:left w:val="single" w:sz="4" w:space="0" w:color="auto"/>
                    <w:bottom w:val="single" w:sz="4" w:space="0" w:color="auto"/>
                    <w:right w:val="single" w:sz="4" w:space="0" w:color="auto"/>
                  </w:tcBorders>
                  <w:shd w:val="clear" w:color="auto" w:fill="auto"/>
                  <w:hideMark/>
                </w:tcPr>
                <w:p w14:paraId="13658FC3" w14:textId="77777777" w:rsidR="00FC0A4F" w:rsidRPr="00337B1B" w:rsidRDefault="009C0878" w:rsidP="009C0878">
                  <w:pPr>
                    <w:jc w:val="center"/>
                    <w:rPr>
                      <w:rFonts w:ascii="Arial" w:hAnsi="Arial" w:cs="Arial"/>
                      <w:sz w:val="20"/>
                      <w:szCs w:val="20"/>
                      <w:highlight w:val="yellow"/>
                    </w:rPr>
                  </w:pPr>
                  <w:r w:rsidRPr="009C0878">
                    <w:rPr>
                      <w:rFonts w:ascii="Arial" w:hAnsi="Arial" w:cs="Arial"/>
                      <w:sz w:val="20"/>
                      <w:szCs w:val="20"/>
                    </w:rPr>
                    <w:t>Conociendo el funcionamiento de mi cuerpo internamente.</w:t>
                  </w:r>
                  <w:r w:rsidR="00FC0A4F" w:rsidRPr="00337B1B">
                    <w:rPr>
                      <w:rFonts w:ascii="Arial" w:hAnsi="Arial" w:cs="Arial"/>
                      <w:sz w:val="20"/>
                      <w:szCs w:val="20"/>
                    </w:rPr>
                    <w:t xml:space="preserve"> </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3A48E636" w14:textId="6EF90C5D" w:rsidR="00FC0A4F" w:rsidRPr="00337B1B" w:rsidRDefault="00CD0B06" w:rsidP="00FC0A4F">
                  <w:pPr>
                    <w:jc w:val="center"/>
                    <w:rPr>
                      <w:rFonts w:ascii="Arial" w:hAnsi="Arial" w:cs="Arial"/>
                      <w:sz w:val="20"/>
                      <w:szCs w:val="20"/>
                    </w:rPr>
                  </w:pPr>
                  <w:r>
                    <w:rPr>
                      <w:rFonts w:ascii="Arial" w:hAnsi="Arial" w:cs="Arial"/>
                      <w:sz w:val="20"/>
                      <w:szCs w:val="20"/>
                    </w:rPr>
                    <w:t>01</w:t>
                  </w:r>
                  <w:r w:rsidR="00FC0A4F">
                    <w:rPr>
                      <w:rFonts w:ascii="Arial" w:hAnsi="Arial" w:cs="Arial"/>
                      <w:sz w:val="20"/>
                      <w:szCs w:val="20"/>
                    </w:rPr>
                    <w:t>/0</w:t>
                  </w:r>
                  <w:r>
                    <w:rPr>
                      <w:rFonts w:ascii="Arial" w:hAnsi="Arial" w:cs="Arial"/>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9B46C34" w14:textId="77777777" w:rsidR="00FC0A4F" w:rsidRPr="00337B1B" w:rsidRDefault="00FC0A4F" w:rsidP="00FC0A4F">
                  <w:pPr>
                    <w:jc w:val="center"/>
                    <w:rPr>
                      <w:rFonts w:ascii="Arial" w:hAnsi="Arial" w:cs="Arial"/>
                      <w:sz w:val="20"/>
                      <w:szCs w:val="20"/>
                    </w:rPr>
                  </w:pPr>
                  <w:r w:rsidRPr="00337B1B">
                    <w:rPr>
                      <w:rFonts w:ascii="Arial" w:hAnsi="Arial" w:cs="Arial"/>
                      <w:sz w:val="20"/>
                      <w:szCs w:val="20"/>
                    </w:rPr>
                    <w:t xml:space="preserve">1 </w:t>
                  </w:r>
                  <w:r>
                    <w:rPr>
                      <w:rFonts w:ascii="Arial" w:hAnsi="Arial" w:cs="Arial"/>
                      <w:sz w:val="20"/>
                      <w:szCs w:val="20"/>
                    </w:rPr>
                    <w:t>y 2</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39A7BE6A" w14:textId="77777777" w:rsidR="00FC0A4F" w:rsidRPr="00337B1B" w:rsidRDefault="00FC0A4F" w:rsidP="00FC0A4F">
                  <w:pPr>
                    <w:jc w:val="center"/>
                    <w:rPr>
                      <w:rFonts w:ascii="Arial" w:hAnsi="Arial" w:cs="Arial"/>
                      <w:sz w:val="20"/>
                      <w:szCs w:val="20"/>
                    </w:rPr>
                  </w:pPr>
                  <w:r w:rsidRPr="00337B1B">
                    <w:rPr>
                      <w:rFonts w:ascii="Arial" w:hAnsi="Arial" w:cs="Arial"/>
                      <w:sz w:val="20"/>
                      <w:szCs w:val="20"/>
                    </w:rPr>
                    <w:t>Mañana y tarde</w:t>
                  </w:r>
                  <w:r w:rsidR="005F6C41">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7340B2D5" w14:textId="5636FD16" w:rsidR="00FC0A4F" w:rsidRPr="00337B1B" w:rsidRDefault="00504797" w:rsidP="009C0878">
                  <w:pPr>
                    <w:jc w:val="center"/>
                    <w:rPr>
                      <w:rFonts w:ascii="Arial" w:hAnsi="Arial" w:cs="Arial"/>
                      <w:sz w:val="20"/>
                      <w:szCs w:val="20"/>
                    </w:rPr>
                  </w:pPr>
                  <w:r w:rsidRPr="009C0878">
                    <w:rPr>
                      <w:rFonts w:ascii="Arial" w:hAnsi="Arial" w:cs="Arial"/>
                      <w:sz w:val="20"/>
                      <w:szCs w:val="20"/>
                    </w:rPr>
                    <w:t>Ficha</w:t>
                  </w:r>
                  <w:r>
                    <w:rPr>
                      <w:rFonts w:ascii="Arial" w:hAnsi="Arial" w:cs="Arial"/>
                      <w:sz w:val="20"/>
                      <w:szCs w:val="20"/>
                    </w:rPr>
                    <w:t>s</w:t>
                  </w:r>
                  <w:r w:rsidRPr="009C0878">
                    <w:rPr>
                      <w:rFonts w:ascii="Arial" w:hAnsi="Arial" w:cs="Arial"/>
                      <w:sz w:val="20"/>
                      <w:szCs w:val="20"/>
                    </w:rPr>
                    <w:t>, fotografías</w:t>
                  </w:r>
                  <w:r>
                    <w:rPr>
                      <w:rFonts w:ascii="Arial" w:hAnsi="Arial" w:cs="Arial"/>
                      <w:sz w:val="20"/>
                      <w:szCs w:val="20"/>
                    </w:rPr>
                    <w:t>, plan de clase.</w:t>
                  </w:r>
                </w:p>
              </w:tc>
            </w:tr>
            <w:tr w:rsidR="006C1398" w:rsidRPr="00337B1B" w14:paraId="2DA8068D"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tcPr>
                <w:p w14:paraId="35A03A76" w14:textId="4687AE91" w:rsidR="006C1398" w:rsidRDefault="00504797" w:rsidP="00E51998">
                  <w:pPr>
                    <w:jc w:val="center"/>
                    <w:rPr>
                      <w:rFonts w:ascii="Arial" w:hAnsi="Arial" w:cs="Arial"/>
                      <w:b/>
                      <w:sz w:val="22"/>
                      <w:szCs w:val="22"/>
                    </w:rPr>
                  </w:pPr>
                  <w:r>
                    <w:rPr>
                      <w:rFonts w:ascii="Arial" w:hAnsi="Arial" w:cs="Arial"/>
                      <w:b/>
                      <w:sz w:val="22"/>
                      <w:szCs w:val="22"/>
                    </w:rPr>
                    <w:lastRenderedPageBreak/>
                    <w:t>5</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EEF953C" w14:textId="77777777" w:rsidR="006C1398" w:rsidRPr="005323D7" w:rsidRDefault="009C0878" w:rsidP="006C1398">
                  <w:pPr>
                    <w:jc w:val="center"/>
                    <w:rPr>
                      <w:rFonts w:ascii="Arial" w:hAnsi="Arial" w:cs="Arial"/>
                      <w:color w:val="0070C0"/>
                      <w:sz w:val="20"/>
                      <w:szCs w:val="20"/>
                    </w:rPr>
                  </w:pPr>
                  <w:r>
                    <w:rPr>
                      <w:rFonts w:ascii="Arial" w:hAnsi="Arial" w:cs="Arial"/>
                      <w:sz w:val="20"/>
                      <w:szCs w:val="20"/>
                    </w:rPr>
                    <w:t xml:space="preserve">Exploro mis sentidos. </w:t>
                  </w:r>
                  <w:r w:rsidRPr="00337B1B">
                    <w:rPr>
                      <w:rFonts w:ascii="Arial" w:hAnsi="Arial" w:cs="Arial"/>
                      <w:sz w:val="20"/>
                      <w:szCs w:val="20"/>
                    </w:rPr>
                    <w:t xml:space="preserve"> </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83D0CDE" w14:textId="1C2BD55A" w:rsidR="006C1398" w:rsidRPr="005323D7" w:rsidRDefault="00CD0B06" w:rsidP="006C1398">
                  <w:pPr>
                    <w:jc w:val="center"/>
                    <w:rPr>
                      <w:rFonts w:ascii="Arial" w:hAnsi="Arial" w:cs="Arial"/>
                      <w:color w:val="0070C0"/>
                      <w:sz w:val="20"/>
                      <w:szCs w:val="20"/>
                    </w:rPr>
                  </w:pPr>
                  <w:r>
                    <w:rPr>
                      <w:rFonts w:ascii="Arial" w:hAnsi="Arial" w:cs="Arial"/>
                      <w:sz w:val="20"/>
                      <w:szCs w:val="20"/>
                    </w:rPr>
                    <w:t>07</w:t>
                  </w:r>
                  <w:r w:rsidR="009C0878" w:rsidRPr="009C0878">
                    <w:rPr>
                      <w:rFonts w:ascii="Arial" w:hAnsi="Arial" w:cs="Arial"/>
                      <w:sz w:val="20"/>
                      <w:szCs w:val="20"/>
                    </w:rPr>
                    <w:t>/0</w:t>
                  </w:r>
                  <w:r>
                    <w:rPr>
                      <w:rFonts w:ascii="Arial" w:hAnsi="Arial" w:cs="Arial"/>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373F8" w14:textId="77777777" w:rsidR="006C1398" w:rsidRPr="009C0878" w:rsidRDefault="006C1398" w:rsidP="006C1398">
                  <w:pPr>
                    <w:jc w:val="center"/>
                    <w:rPr>
                      <w:rFonts w:ascii="Arial" w:hAnsi="Arial" w:cs="Arial"/>
                      <w:sz w:val="20"/>
                      <w:szCs w:val="20"/>
                    </w:rPr>
                  </w:pPr>
                  <w:r w:rsidRPr="009C0878">
                    <w:rPr>
                      <w:rFonts w:ascii="Arial" w:hAnsi="Arial" w:cs="Arial"/>
                      <w:sz w:val="20"/>
                      <w:szCs w:val="20"/>
                    </w:rPr>
                    <w:t>1 y 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024CA55" w14:textId="77777777" w:rsidR="006C1398" w:rsidRPr="009C0878" w:rsidRDefault="006C1398" w:rsidP="006C1398">
                  <w:pPr>
                    <w:jc w:val="center"/>
                    <w:rPr>
                      <w:rFonts w:ascii="Arial" w:hAnsi="Arial" w:cs="Arial"/>
                      <w:sz w:val="20"/>
                      <w:szCs w:val="20"/>
                    </w:rPr>
                  </w:pPr>
                  <w:r w:rsidRPr="009C0878">
                    <w:rPr>
                      <w:rFonts w:ascii="Arial" w:hAnsi="Arial" w:cs="Arial"/>
                      <w:sz w:val="20"/>
                      <w:szCs w:val="20"/>
                    </w:rPr>
                    <w:t>Mañana y tarde</w:t>
                  </w:r>
                  <w:r w:rsidR="005F6C41">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E730588" w14:textId="7B728056" w:rsidR="006C1398" w:rsidRPr="005323D7" w:rsidRDefault="00504797" w:rsidP="006C1398">
                  <w:pPr>
                    <w:jc w:val="center"/>
                    <w:rPr>
                      <w:rFonts w:ascii="Arial" w:hAnsi="Arial" w:cs="Arial"/>
                      <w:color w:val="0070C0"/>
                      <w:sz w:val="20"/>
                      <w:szCs w:val="20"/>
                    </w:rPr>
                  </w:pPr>
                  <w:r>
                    <w:rPr>
                      <w:rFonts w:ascii="Arial" w:hAnsi="Arial" w:cs="Arial"/>
                      <w:sz w:val="20"/>
                      <w:szCs w:val="20"/>
                    </w:rPr>
                    <w:t xml:space="preserve">Ficha, fotografías y plan de clase. </w:t>
                  </w:r>
                  <w:r w:rsidRPr="00337B1B">
                    <w:rPr>
                      <w:rFonts w:ascii="Arial" w:hAnsi="Arial" w:cs="Arial"/>
                      <w:sz w:val="20"/>
                      <w:szCs w:val="20"/>
                    </w:rPr>
                    <w:t xml:space="preserve"> </w:t>
                  </w:r>
                </w:p>
              </w:tc>
            </w:tr>
            <w:tr w:rsidR="00FC0A4F" w:rsidRPr="00337B1B" w14:paraId="6259496B"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22102864" w14:textId="75588AA0" w:rsidR="00FC0A4F" w:rsidRPr="00337B1B" w:rsidRDefault="00504797" w:rsidP="00E51998">
                  <w:pPr>
                    <w:jc w:val="center"/>
                    <w:rPr>
                      <w:rFonts w:ascii="Arial" w:hAnsi="Arial" w:cs="Arial"/>
                      <w:b/>
                      <w:sz w:val="22"/>
                      <w:szCs w:val="22"/>
                    </w:rPr>
                  </w:pPr>
                  <w:r>
                    <w:rPr>
                      <w:rFonts w:ascii="Arial" w:hAnsi="Arial" w:cs="Arial"/>
                      <w:b/>
                      <w:sz w:val="22"/>
                      <w:szCs w:val="22"/>
                    </w:rPr>
                    <w:t>6</w:t>
                  </w:r>
                </w:p>
              </w:tc>
              <w:tc>
                <w:tcPr>
                  <w:tcW w:w="3653" w:type="dxa"/>
                  <w:tcBorders>
                    <w:top w:val="single" w:sz="4" w:space="0" w:color="auto"/>
                    <w:left w:val="single" w:sz="4" w:space="0" w:color="auto"/>
                    <w:bottom w:val="single" w:sz="4" w:space="0" w:color="auto"/>
                    <w:right w:val="single" w:sz="4" w:space="0" w:color="auto"/>
                  </w:tcBorders>
                  <w:shd w:val="clear" w:color="auto" w:fill="auto"/>
                  <w:hideMark/>
                </w:tcPr>
                <w:p w14:paraId="60EA3DA6" w14:textId="77777777" w:rsidR="00FC0A4F" w:rsidRPr="00337B1B" w:rsidRDefault="00FC0A4F" w:rsidP="00FC0A4F">
                  <w:pPr>
                    <w:jc w:val="center"/>
                    <w:rPr>
                      <w:rFonts w:ascii="Arial" w:hAnsi="Arial" w:cs="Arial"/>
                      <w:sz w:val="20"/>
                      <w:szCs w:val="20"/>
                    </w:rPr>
                  </w:pPr>
                  <w:r>
                    <w:rPr>
                      <w:rFonts w:ascii="Arial" w:hAnsi="Arial" w:cs="Arial"/>
                      <w:sz w:val="20"/>
                      <w:szCs w:val="20"/>
                    </w:rPr>
                    <w:t xml:space="preserve">Celebración día de los niños y las niñas. </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154BE16C" w14:textId="3D116EC5" w:rsidR="00FC0A4F" w:rsidRPr="00337B1B" w:rsidRDefault="00504797" w:rsidP="00FC0A4F">
                  <w:pPr>
                    <w:jc w:val="center"/>
                    <w:rPr>
                      <w:rFonts w:ascii="Arial" w:hAnsi="Arial" w:cs="Arial"/>
                      <w:sz w:val="20"/>
                      <w:szCs w:val="20"/>
                    </w:rPr>
                  </w:pPr>
                  <w:r>
                    <w:rPr>
                      <w:rFonts w:ascii="Arial" w:hAnsi="Arial" w:cs="Arial"/>
                      <w:sz w:val="20"/>
                      <w:szCs w:val="20"/>
                    </w:rPr>
                    <w:t>2</w:t>
                  </w:r>
                  <w:r w:rsidR="00CD0B06">
                    <w:rPr>
                      <w:rFonts w:ascii="Arial" w:hAnsi="Arial" w:cs="Arial"/>
                      <w:sz w:val="20"/>
                      <w:szCs w:val="20"/>
                    </w:rPr>
                    <w:t>6</w:t>
                  </w:r>
                  <w:r w:rsidR="00FC0A4F">
                    <w:rPr>
                      <w:rFonts w:ascii="Arial" w:hAnsi="Arial" w:cs="Arial"/>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13B717" w14:textId="77777777" w:rsidR="00FC0A4F" w:rsidRPr="00337B1B" w:rsidRDefault="00FC0A4F" w:rsidP="00FC0A4F">
                  <w:pPr>
                    <w:jc w:val="center"/>
                    <w:rPr>
                      <w:rFonts w:ascii="Arial" w:hAnsi="Arial" w:cs="Arial"/>
                      <w:sz w:val="20"/>
                      <w:szCs w:val="20"/>
                    </w:rPr>
                  </w:pPr>
                  <w:r w:rsidRPr="00337B1B">
                    <w:rPr>
                      <w:rFonts w:ascii="Arial" w:hAnsi="Arial" w:cs="Arial"/>
                      <w:sz w:val="20"/>
                      <w:szCs w:val="20"/>
                    </w:rPr>
                    <w:t xml:space="preserve">1 </w:t>
                  </w:r>
                  <w:r>
                    <w:rPr>
                      <w:rFonts w:ascii="Arial" w:hAnsi="Arial" w:cs="Arial"/>
                      <w:sz w:val="20"/>
                      <w:szCs w:val="20"/>
                    </w:rPr>
                    <w:t>y 2</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E63B270" w14:textId="77777777" w:rsidR="00FC0A4F" w:rsidRPr="00337B1B" w:rsidRDefault="00FC0A4F" w:rsidP="00FC0A4F">
                  <w:pPr>
                    <w:jc w:val="center"/>
                    <w:rPr>
                      <w:rFonts w:ascii="Arial" w:hAnsi="Arial" w:cs="Arial"/>
                      <w:sz w:val="20"/>
                      <w:szCs w:val="20"/>
                    </w:rPr>
                  </w:pPr>
                  <w:r w:rsidRPr="00337B1B">
                    <w:rPr>
                      <w:rFonts w:ascii="Arial" w:hAnsi="Arial" w:cs="Arial"/>
                      <w:sz w:val="20"/>
                      <w:szCs w:val="20"/>
                    </w:rPr>
                    <w:t>Mañana y tarde</w:t>
                  </w:r>
                  <w:r w:rsidR="005F6C41">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31C15EA9" w14:textId="77777777" w:rsidR="00FC0A4F" w:rsidRPr="00337B1B" w:rsidRDefault="00FC0A4F" w:rsidP="00FC0A4F">
                  <w:pPr>
                    <w:jc w:val="center"/>
                    <w:rPr>
                      <w:rFonts w:ascii="Arial" w:hAnsi="Arial" w:cs="Arial"/>
                      <w:sz w:val="20"/>
                      <w:szCs w:val="20"/>
                    </w:rPr>
                  </w:pPr>
                  <w:r>
                    <w:rPr>
                      <w:rFonts w:ascii="Arial" w:hAnsi="Arial" w:cs="Arial"/>
                      <w:sz w:val="20"/>
                      <w:szCs w:val="20"/>
                    </w:rPr>
                    <w:t>Formato planeación de actividades y f</w:t>
                  </w:r>
                  <w:r w:rsidRPr="00337B1B">
                    <w:rPr>
                      <w:rFonts w:ascii="Arial" w:hAnsi="Arial" w:cs="Arial"/>
                      <w:sz w:val="20"/>
                      <w:szCs w:val="20"/>
                    </w:rPr>
                    <w:t xml:space="preserve">otografías. </w:t>
                  </w:r>
                </w:p>
              </w:tc>
            </w:tr>
            <w:tr w:rsidR="00FC0A4F" w:rsidRPr="00337B1B" w14:paraId="09670EB2" w14:textId="77777777" w:rsidTr="00252FBB">
              <w:trPr>
                <w:jc w:val="center"/>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5E7B92DD" w14:textId="67DFF8BB" w:rsidR="00FC0A4F" w:rsidRPr="00337B1B" w:rsidRDefault="00504797" w:rsidP="00E51998">
                  <w:pPr>
                    <w:jc w:val="center"/>
                    <w:rPr>
                      <w:rFonts w:ascii="Arial" w:hAnsi="Arial" w:cs="Arial"/>
                      <w:b/>
                      <w:sz w:val="22"/>
                      <w:szCs w:val="22"/>
                    </w:rPr>
                  </w:pPr>
                  <w:r>
                    <w:rPr>
                      <w:rFonts w:ascii="Arial" w:hAnsi="Arial" w:cs="Arial"/>
                      <w:b/>
                      <w:sz w:val="22"/>
                      <w:szCs w:val="22"/>
                    </w:rPr>
                    <w:t>7</w:t>
                  </w:r>
                </w:p>
              </w:tc>
              <w:tc>
                <w:tcPr>
                  <w:tcW w:w="3653" w:type="dxa"/>
                  <w:tcBorders>
                    <w:top w:val="single" w:sz="4" w:space="0" w:color="auto"/>
                    <w:left w:val="single" w:sz="4" w:space="0" w:color="auto"/>
                    <w:bottom w:val="single" w:sz="4" w:space="0" w:color="auto"/>
                    <w:right w:val="single" w:sz="4" w:space="0" w:color="auto"/>
                  </w:tcBorders>
                  <w:shd w:val="clear" w:color="auto" w:fill="auto"/>
                  <w:hideMark/>
                </w:tcPr>
                <w:p w14:paraId="45BE1A1A" w14:textId="77777777" w:rsidR="00FC0A4F" w:rsidRPr="009C0878" w:rsidRDefault="00675DF4" w:rsidP="00FC0A4F">
                  <w:pPr>
                    <w:jc w:val="center"/>
                    <w:rPr>
                      <w:rFonts w:ascii="Arial" w:hAnsi="Arial" w:cs="Arial"/>
                      <w:sz w:val="20"/>
                      <w:szCs w:val="20"/>
                    </w:rPr>
                  </w:pPr>
                  <w:r w:rsidRPr="009C0878">
                    <w:rPr>
                      <w:rFonts w:ascii="Arial" w:hAnsi="Arial" w:cs="Arial"/>
                      <w:sz w:val="20"/>
                      <w:szCs w:val="20"/>
                    </w:rPr>
                    <w:t>Baile de colores, lúdica y creatividad</w:t>
                  </w:r>
                  <w:r w:rsidR="009C0878" w:rsidRPr="009C0878">
                    <w:rPr>
                      <w:rFonts w:ascii="Arial" w:hAnsi="Arial" w:cs="Arial"/>
                      <w:sz w:val="20"/>
                      <w:szCs w:val="20"/>
                    </w:rPr>
                    <w:t>.</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28FC2DEA" w14:textId="34101327" w:rsidR="00FC0A4F" w:rsidRPr="009C0878" w:rsidRDefault="009C0878" w:rsidP="00FC0A4F">
                  <w:pPr>
                    <w:jc w:val="center"/>
                    <w:rPr>
                      <w:rFonts w:ascii="Arial" w:hAnsi="Arial" w:cs="Arial"/>
                      <w:sz w:val="20"/>
                      <w:szCs w:val="20"/>
                    </w:rPr>
                  </w:pPr>
                  <w:r>
                    <w:rPr>
                      <w:rFonts w:ascii="Arial" w:hAnsi="Arial" w:cs="Arial"/>
                      <w:sz w:val="20"/>
                      <w:szCs w:val="20"/>
                    </w:rPr>
                    <w:t>2</w:t>
                  </w:r>
                  <w:r w:rsidR="008661A8">
                    <w:rPr>
                      <w:rFonts w:ascii="Arial" w:hAnsi="Arial" w:cs="Arial"/>
                      <w:sz w:val="20"/>
                      <w:szCs w:val="20"/>
                    </w:rPr>
                    <w:t>7</w:t>
                  </w:r>
                  <w:r w:rsidR="00FC0A4F" w:rsidRPr="009C0878">
                    <w:rPr>
                      <w:rFonts w:ascii="Arial" w:hAnsi="Arial" w:cs="Arial"/>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7A3502" w14:textId="77777777" w:rsidR="00FC0A4F" w:rsidRPr="009C0878" w:rsidRDefault="00FC0A4F" w:rsidP="00FC0A4F">
                  <w:pPr>
                    <w:jc w:val="center"/>
                    <w:rPr>
                      <w:rFonts w:ascii="Arial" w:hAnsi="Arial" w:cs="Arial"/>
                      <w:sz w:val="20"/>
                      <w:szCs w:val="20"/>
                    </w:rPr>
                  </w:pPr>
                  <w:r w:rsidRPr="009C0878">
                    <w:rPr>
                      <w:rFonts w:ascii="Arial" w:hAnsi="Arial" w:cs="Arial"/>
                      <w:sz w:val="20"/>
                      <w:szCs w:val="20"/>
                    </w:rPr>
                    <w:t>1 y 2</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450871D" w14:textId="77777777" w:rsidR="00FC0A4F" w:rsidRPr="009C0878" w:rsidRDefault="00FC0A4F" w:rsidP="00FC0A4F">
                  <w:pPr>
                    <w:jc w:val="center"/>
                    <w:rPr>
                      <w:rFonts w:ascii="Arial" w:hAnsi="Arial" w:cs="Arial"/>
                      <w:sz w:val="20"/>
                      <w:szCs w:val="20"/>
                    </w:rPr>
                  </w:pPr>
                  <w:r w:rsidRPr="009C0878">
                    <w:rPr>
                      <w:rFonts w:ascii="Arial" w:hAnsi="Arial" w:cs="Arial"/>
                      <w:sz w:val="20"/>
                      <w:szCs w:val="20"/>
                    </w:rPr>
                    <w:t>Mañana y tarde</w:t>
                  </w:r>
                  <w:r w:rsidR="005F6C41">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205C20E7" w14:textId="77777777" w:rsidR="00FC0A4F" w:rsidRPr="009C0878" w:rsidRDefault="00675DF4" w:rsidP="00FC0A4F">
                  <w:pPr>
                    <w:jc w:val="center"/>
                    <w:rPr>
                      <w:rFonts w:ascii="Arial" w:hAnsi="Arial" w:cs="Arial"/>
                      <w:sz w:val="20"/>
                      <w:szCs w:val="20"/>
                    </w:rPr>
                  </w:pPr>
                  <w:r w:rsidRPr="009C0878">
                    <w:rPr>
                      <w:rFonts w:ascii="Arial" w:hAnsi="Arial" w:cs="Arial"/>
                      <w:sz w:val="20"/>
                      <w:szCs w:val="20"/>
                    </w:rPr>
                    <w:t>Fotografías y videos.</w:t>
                  </w:r>
                  <w:r w:rsidR="00A75D5B" w:rsidRPr="009C0878">
                    <w:rPr>
                      <w:rFonts w:ascii="Arial" w:hAnsi="Arial" w:cs="Arial"/>
                      <w:sz w:val="20"/>
                      <w:szCs w:val="20"/>
                    </w:rPr>
                    <w:t xml:space="preserve"> </w:t>
                  </w:r>
                  <w:r w:rsidR="00FC0A4F" w:rsidRPr="009C0878">
                    <w:rPr>
                      <w:rFonts w:ascii="Arial" w:hAnsi="Arial" w:cs="Arial"/>
                      <w:sz w:val="20"/>
                      <w:szCs w:val="20"/>
                    </w:rPr>
                    <w:t xml:space="preserve"> </w:t>
                  </w:r>
                </w:p>
              </w:tc>
            </w:tr>
          </w:tbl>
          <w:p w14:paraId="51AB6ECC" w14:textId="77777777" w:rsidR="00FC0A4F" w:rsidRDefault="00FC0A4F" w:rsidP="008659F4">
            <w:pPr>
              <w:jc w:val="both"/>
              <w:rPr>
                <w:rFonts w:ascii="Arial" w:hAnsi="Arial" w:cs="Arial"/>
                <w:b/>
                <w:color w:val="000000"/>
                <w:sz w:val="22"/>
                <w:szCs w:val="22"/>
                <w:lang w:eastAsia="es-CO"/>
              </w:rPr>
            </w:pPr>
          </w:p>
          <w:p w14:paraId="38C6616D" w14:textId="77777777" w:rsidR="00FC0A4F" w:rsidRDefault="00FC0A4F" w:rsidP="008659F4">
            <w:pPr>
              <w:jc w:val="both"/>
              <w:rPr>
                <w:rFonts w:ascii="Arial" w:hAnsi="Arial" w:cs="Arial"/>
                <w:b/>
                <w:color w:val="000000"/>
                <w:sz w:val="22"/>
                <w:szCs w:val="22"/>
                <w:lang w:eastAsia="es-CO"/>
              </w:rPr>
            </w:pPr>
          </w:p>
        </w:tc>
      </w:tr>
    </w:tbl>
    <w:p w14:paraId="2F47F66F" w14:textId="77777777" w:rsidR="00AB3B2E" w:rsidRDefault="00AB3B2E" w:rsidP="002002D0">
      <w:pPr>
        <w:rPr>
          <w:rFonts w:ascii="Arial" w:hAnsi="Arial" w:cs="Arial"/>
          <w:sz w:val="22"/>
          <w:szCs w:val="22"/>
        </w:rPr>
      </w:pPr>
    </w:p>
    <w:tbl>
      <w:tblPr>
        <w:tblW w:w="101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0"/>
      </w:tblGrid>
      <w:tr w:rsidR="00055CA6" w:rsidRPr="003B1E84" w14:paraId="1D2D2781" w14:textId="77777777" w:rsidTr="00B5734E">
        <w:trPr>
          <w:trHeight w:val="229"/>
        </w:trPr>
        <w:tc>
          <w:tcPr>
            <w:tcW w:w="10190" w:type="dxa"/>
          </w:tcPr>
          <w:p w14:paraId="76C5CBED" w14:textId="77777777" w:rsidR="00055CA6" w:rsidRPr="003B1E84" w:rsidRDefault="00055CA6" w:rsidP="00036B91">
            <w:pPr>
              <w:rPr>
                <w:rFonts w:ascii="Arial" w:hAnsi="Arial" w:cs="Arial"/>
                <w:b/>
                <w:sz w:val="22"/>
                <w:szCs w:val="22"/>
              </w:rPr>
            </w:pPr>
            <w:r w:rsidRPr="003B1E84">
              <w:rPr>
                <w:rFonts w:ascii="Arial" w:hAnsi="Arial" w:cs="Arial"/>
                <w:b/>
                <w:sz w:val="22"/>
                <w:szCs w:val="22"/>
              </w:rPr>
              <w:t>RECURSOS</w:t>
            </w:r>
          </w:p>
        </w:tc>
      </w:tr>
      <w:tr w:rsidR="00055CA6" w:rsidRPr="003B1E84" w14:paraId="118278E2" w14:textId="77777777" w:rsidTr="00B5734E">
        <w:trPr>
          <w:trHeight w:val="444"/>
        </w:trPr>
        <w:tc>
          <w:tcPr>
            <w:tcW w:w="10190" w:type="dxa"/>
          </w:tcPr>
          <w:p w14:paraId="6851429F" w14:textId="77777777" w:rsidR="0047479F" w:rsidRDefault="00055CA6" w:rsidP="00CF0A40">
            <w:pPr>
              <w:jc w:val="both"/>
              <w:rPr>
                <w:rFonts w:ascii="Arial" w:hAnsi="Arial" w:cs="Arial"/>
                <w:sz w:val="22"/>
                <w:szCs w:val="22"/>
              </w:rPr>
            </w:pPr>
            <w:r w:rsidRPr="003B1E84">
              <w:rPr>
                <w:rFonts w:ascii="Arial" w:hAnsi="Arial" w:cs="Arial"/>
                <w:sz w:val="22"/>
                <w:szCs w:val="22"/>
              </w:rPr>
              <w:t>1. Humanos</w:t>
            </w:r>
            <w:r w:rsidR="008659F4" w:rsidRPr="003B1E84">
              <w:rPr>
                <w:rFonts w:ascii="Arial" w:hAnsi="Arial" w:cs="Arial"/>
                <w:sz w:val="22"/>
                <w:szCs w:val="22"/>
              </w:rPr>
              <w:t>:</w:t>
            </w:r>
            <w:r w:rsidR="0015112D" w:rsidRPr="003B1E84">
              <w:rPr>
                <w:rFonts w:ascii="Arial" w:hAnsi="Arial" w:cs="Arial"/>
                <w:sz w:val="22"/>
                <w:szCs w:val="22"/>
              </w:rPr>
              <w:t xml:space="preserve"> </w:t>
            </w:r>
            <w:r w:rsidR="00795081" w:rsidRPr="003B1E84">
              <w:rPr>
                <w:rFonts w:ascii="Arial" w:hAnsi="Arial" w:cs="Arial"/>
                <w:sz w:val="22"/>
                <w:szCs w:val="22"/>
              </w:rPr>
              <w:t>d</w:t>
            </w:r>
            <w:r w:rsidR="00E464E6" w:rsidRPr="003B1E84">
              <w:rPr>
                <w:rFonts w:ascii="Arial" w:hAnsi="Arial" w:cs="Arial"/>
                <w:sz w:val="22"/>
                <w:szCs w:val="22"/>
              </w:rPr>
              <w:t>ocentes</w:t>
            </w:r>
            <w:r w:rsidR="00E36897" w:rsidRPr="003B1E84">
              <w:rPr>
                <w:rFonts w:ascii="Arial" w:hAnsi="Arial" w:cs="Arial"/>
                <w:sz w:val="22"/>
                <w:szCs w:val="22"/>
              </w:rPr>
              <w:t xml:space="preserve"> </w:t>
            </w:r>
            <w:r w:rsidR="00CF0A40">
              <w:rPr>
                <w:rFonts w:ascii="Arial" w:hAnsi="Arial" w:cs="Arial"/>
                <w:sz w:val="22"/>
                <w:szCs w:val="22"/>
              </w:rPr>
              <w:t>y estudiantes del grado Transición.</w:t>
            </w:r>
          </w:p>
          <w:p w14:paraId="1075C7E6" w14:textId="77777777" w:rsidR="00CF0A40" w:rsidRPr="003B1E84" w:rsidRDefault="00CF0A40" w:rsidP="00CF0A40">
            <w:pPr>
              <w:jc w:val="both"/>
              <w:rPr>
                <w:rFonts w:ascii="Arial" w:hAnsi="Arial" w:cs="Arial"/>
                <w:sz w:val="22"/>
                <w:szCs w:val="22"/>
              </w:rPr>
            </w:pPr>
          </w:p>
        </w:tc>
      </w:tr>
      <w:tr w:rsidR="00055CA6" w:rsidRPr="003B1E84" w14:paraId="3FDBB176" w14:textId="77777777" w:rsidTr="00B5734E">
        <w:trPr>
          <w:trHeight w:val="444"/>
        </w:trPr>
        <w:tc>
          <w:tcPr>
            <w:tcW w:w="10190" w:type="dxa"/>
          </w:tcPr>
          <w:p w14:paraId="55641DAA" w14:textId="77777777" w:rsidR="00451389" w:rsidRDefault="00614972" w:rsidP="00B46EA9">
            <w:pPr>
              <w:jc w:val="both"/>
              <w:rPr>
                <w:rFonts w:ascii="Arial" w:hAnsi="Arial" w:cs="Arial"/>
                <w:sz w:val="22"/>
                <w:szCs w:val="22"/>
              </w:rPr>
            </w:pPr>
            <w:r w:rsidRPr="003B1E84">
              <w:rPr>
                <w:rFonts w:ascii="Arial" w:hAnsi="Arial" w:cs="Arial"/>
                <w:sz w:val="22"/>
                <w:szCs w:val="22"/>
              </w:rPr>
              <w:t>2. Económicos:</w:t>
            </w:r>
            <w:r w:rsidR="0015112D" w:rsidRPr="003B1E84">
              <w:rPr>
                <w:rFonts w:ascii="Arial" w:hAnsi="Arial" w:cs="Arial"/>
                <w:sz w:val="22"/>
                <w:szCs w:val="22"/>
              </w:rPr>
              <w:t xml:space="preserve"> </w:t>
            </w:r>
            <w:r w:rsidR="00A45318">
              <w:rPr>
                <w:rFonts w:ascii="Arial" w:hAnsi="Arial" w:cs="Arial"/>
                <w:sz w:val="22"/>
                <w:szCs w:val="22"/>
              </w:rPr>
              <w:t>s</w:t>
            </w:r>
            <w:r w:rsidR="00B312BD" w:rsidRPr="003B1E84">
              <w:rPr>
                <w:rFonts w:ascii="Arial" w:hAnsi="Arial" w:cs="Arial"/>
                <w:sz w:val="22"/>
                <w:szCs w:val="22"/>
              </w:rPr>
              <w:t>in requerimientos adicionales</w:t>
            </w:r>
            <w:r w:rsidR="00CF0A40">
              <w:rPr>
                <w:rFonts w:ascii="Arial" w:hAnsi="Arial" w:cs="Arial"/>
                <w:sz w:val="22"/>
                <w:szCs w:val="22"/>
              </w:rPr>
              <w:t>.</w:t>
            </w:r>
          </w:p>
          <w:p w14:paraId="7CD2D8FF" w14:textId="77777777" w:rsidR="00CF0A40" w:rsidRPr="003B1E84" w:rsidRDefault="00CF0A40" w:rsidP="00B46EA9">
            <w:pPr>
              <w:jc w:val="both"/>
              <w:rPr>
                <w:rFonts w:ascii="Arial" w:hAnsi="Arial" w:cs="Arial"/>
                <w:sz w:val="22"/>
                <w:szCs w:val="22"/>
              </w:rPr>
            </w:pPr>
          </w:p>
        </w:tc>
      </w:tr>
      <w:tr w:rsidR="00055CA6" w:rsidRPr="003B1E84" w14:paraId="6274C898" w14:textId="77777777" w:rsidTr="00B5734E">
        <w:trPr>
          <w:trHeight w:val="458"/>
        </w:trPr>
        <w:tc>
          <w:tcPr>
            <w:tcW w:w="10190" w:type="dxa"/>
          </w:tcPr>
          <w:p w14:paraId="6A33DB66" w14:textId="77777777" w:rsidR="00CF0A40" w:rsidRPr="003B1E84" w:rsidRDefault="00E464E6" w:rsidP="00CF0A40">
            <w:pPr>
              <w:jc w:val="both"/>
              <w:rPr>
                <w:rFonts w:ascii="Arial" w:hAnsi="Arial" w:cs="Arial"/>
                <w:sz w:val="22"/>
                <w:szCs w:val="22"/>
              </w:rPr>
            </w:pPr>
            <w:r w:rsidRPr="003B1E84">
              <w:rPr>
                <w:rFonts w:ascii="Arial" w:hAnsi="Arial" w:cs="Arial"/>
                <w:sz w:val="22"/>
                <w:szCs w:val="22"/>
              </w:rPr>
              <w:t>3. Físicos o materiales</w:t>
            </w:r>
            <w:r w:rsidRPr="009C0878">
              <w:rPr>
                <w:rFonts w:ascii="Arial" w:hAnsi="Arial" w:cs="Arial"/>
                <w:sz w:val="22"/>
                <w:szCs w:val="22"/>
              </w:rPr>
              <w:t xml:space="preserve">: </w:t>
            </w:r>
            <w:r w:rsidR="00C54658" w:rsidRPr="009C0878">
              <w:rPr>
                <w:rFonts w:ascii="Arial" w:hAnsi="Arial" w:cs="Arial"/>
                <w:sz w:val="22"/>
                <w:szCs w:val="22"/>
              </w:rPr>
              <w:t>instrumentos</w:t>
            </w:r>
            <w:r w:rsidR="00E36897" w:rsidRPr="009C0878">
              <w:rPr>
                <w:rFonts w:ascii="Arial" w:hAnsi="Arial" w:cs="Arial"/>
                <w:sz w:val="22"/>
                <w:szCs w:val="22"/>
              </w:rPr>
              <w:t xml:space="preserve">, pelotas, conos, </w:t>
            </w:r>
            <w:r w:rsidR="004F7712" w:rsidRPr="009C0878">
              <w:rPr>
                <w:rFonts w:ascii="Arial" w:hAnsi="Arial" w:cs="Arial"/>
                <w:sz w:val="22"/>
                <w:szCs w:val="22"/>
              </w:rPr>
              <w:t>aros,</w:t>
            </w:r>
            <w:r w:rsidR="00E36897" w:rsidRPr="009C0878">
              <w:rPr>
                <w:rFonts w:ascii="Arial" w:hAnsi="Arial" w:cs="Arial"/>
                <w:sz w:val="22"/>
                <w:szCs w:val="22"/>
              </w:rPr>
              <w:t xml:space="preserve"> rondas, pito,</w:t>
            </w:r>
            <w:r w:rsidR="002038D0" w:rsidRPr="009C0878">
              <w:rPr>
                <w:rFonts w:ascii="Arial" w:hAnsi="Arial" w:cs="Arial"/>
                <w:sz w:val="22"/>
                <w:szCs w:val="22"/>
              </w:rPr>
              <w:t xml:space="preserve"> laz</w:t>
            </w:r>
            <w:r w:rsidR="00E36897" w:rsidRPr="009C0878">
              <w:rPr>
                <w:rFonts w:ascii="Arial" w:hAnsi="Arial" w:cs="Arial"/>
                <w:sz w:val="22"/>
                <w:szCs w:val="22"/>
              </w:rPr>
              <w:t>os, grabadora</w:t>
            </w:r>
            <w:r w:rsidR="002038D0" w:rsidRPr="009C0878">
              <w:rPr>
                <w:rFonts w:ascii="Arial" w:hAnsi="Arial" w:cs="Arial"/>
                <w:sz w:val="22"/>
                <w:szCs w:val="22"/>
              </w:rPr>
              <w:t>, fichas, lápi</w:t>
            </w:r>
            <w:r w:rsidR="00835A4E" w:rsidRPr="009C0878">
              <w:rPr>
                <w:rFonts w:ascii="Arial" w:hAnsi="Arial" w:cs="Arial"/>
                <w:sz w:val="22"/>
                <w:szCs w:val="22"/>
              </w:rPr>
              <w:t>ces, colores, papel</w:t>
            </w:r>
            <w:r w:rsidR="003628BC" w:rsidRPr="009C0878">
              <w:rPr>
                <w:rFonts w:ascii="Arial" w:hAnsi="Arial" w:cs="Arial"/>
                <w:sz w:val="22"/>
                <w:szCs w:val="22"/>
              </w:rPr>
              <w:t xml:space="preserve">, </w:t>
            </w:r>
            <w:r w:rsidR="00E1646F" w:rsidRPr="009C0878">
              <w:rPr>
                <w:rFonts w:ascii="Arial" w:hAnsi="Arial" w:cs="Arial"/>
                <w:sz w:val="22"/>
                <w:szCs w:val="22"/>
              </w:rPr>
              <w:t>videos</w:t>
            </w:r>
            <w:r w:rsidR="009C0878">
              <w:rPr>
                <w:rFonts w:ascii="Arial" w:hAnsi="Arial" w:cs="Arial"/>
                <w:sz w:val="22"/>
                <w:szCs w:val="22"/>
              </w:rPr>
              <w:t xml:space="preserve"> y </w:t>
            </w:r>
            <w:r w:rsidR="00E1646F" w:rsidRPr="009C0878">
              <w:rPr>
                <w:rFonts w:ascii="Arial" w:hAnsi="Arial" w:cs="Arial"/>
                <w:sz w:val="22"/>
                <w:szCs w:val="22"/>
              </w:rPr>
              <w:t xml:space="preserve">elementos de juego que los </w:t>
            </w:r>
            <w:r w:rsidR="009C0878">
              <w:rPr>
                <w:rFonts w:ascii="Arial" w:hAnsi="Arial" w:cs="Arial"/>
                <w:sz w:val="22"/>
                <w:szCs w:val="22"/>
              </w:rPr>
              <w:t xml:space="preserve">estudiantes </w:t>
            </w:r>
            <w:r w:rsidR="00E1646F" w:rsidRPr="009C0878">
              <w:rPr>
                <w:rFonts w:ascii="Arial" w:hAnsi="Arial" w:cs="Arial"/>
                <w:sz w:val="22"/>
                <w:szCs w:val="22"/>
              </w:rPr>
              <w:t>desee</w:t>
            </w:r>
            <w:r w:rsidR="009C0878">
              <w:rPr>
                <w:rFonts w:ascii="Arial" w:hAnsi="Arial" w:cs="Arial"/>
                <w:sz w:val="22"/>
                <w:szCs w:val="22"/>
              </w:rPr>
              <w:t>n compartir desde su iniciativa</w:t>
            </w:r>
            <w:r w:rsidR="00E1646F" w:rsidRPr="009C0878">
              <w:rPr>
                <w:rFonts w:ascii="Arial" w:hAnsi="Arial" w:cs="Arial"/>
                <w:sz w:val="22"/>
                <w:szCs w:val="22"/>
              </w:rPr>
              <w:t>.</w:t>
            </w:r>
          </w:p>
        </w:tc>
      </w:tr>
      <w:tr w:rsidR="00055CA6" w:rsidRPr="003B1E84" w14:paraId="02FC9F8D" w14:textId="77777777" w:rsidTr="00B5734E">
        <w:trPr>
          <w:trHeight w:val="215"/>
        </w:trPr>
        <w:tc>
          <w:tcPr>
            <w:tcW w:w="10190" w:type="dxa"/>
          </w:tcPr>
          <w:p w14:paraId="354068AE" w14:textId="14C8F6DA" w:rsidR="009C0878" w:rsidRPr="003B1E84" w:rsidRDefault="00055CA6" w:rsidP="00B46EA9">
            <w:pPr>
              <w:jc w:val="both"/>
              <w:rPr>
                <w:rFonts w:ascii="Arial" w:hAnsi="Arial" w:cs="Arial"/>
                <w:sz w:val="22"/>
                <w:szCs w:val="22"/>
              </w:rPr>
            </w:pPr>
            <w:r w:rsidRPr="003B1E84">
              <w:rPr>
                <w:rFonts w:ascii="Arial" w:hAnsi="Arial" w:cs="Arial"/>
                <w:sz w:val="22"/>
                <w:szCs w:val="22"/>
              </w:rPr>
              <w:t>4. Logísticos o institucional</w:t>
            </w:r>
            <w:r w:rsidR="00614972" w:rsidRPr="003B1E84">
              <w:rPr>
                <w:rFonts w:ascii="Arial" w:hAnsi="Arial" w:cs="Arial"/>
                <w:sz w:val="22"/>
                <w:szCs w:val="22"/>
              </w:rPr>
              <w:t>:</w:t>
            </w:r>
            <w:r w:rsidR="00E464E6" w:rsidRPr="003B1E84">
              <w:rPr>
                <w:rFonts w:ascii="Arial" w:hAnsi="Arial" w:cs="Arial"/>
                <w:sz w:val="22"/>
                <w:szCs w:val="22"/>
              </w:rPr>
              <w:t xml:space="preserve"> </w:t>
            </w:r>
            <w:r w:rsidR="005466AB">
              <w:rPr>
                <w:rFonts w:ascii="Arial" w:hAnsi="Arial" w:cs="Arial"/>
                <w:sz w:val="22"/>
                <w:szCs w:val="22"/>
              </w:rPr>
              <w:t>a</w:t>
            </w:r>
            <w:r w:rsidR="00C54658">
              <w:rPr>
                <w:rFonts w:ascii="Arial" w:hAnsi="Arial" w:cs="Arial"/>
                <w:sz w:val="22"/>
                <w:szCs w:val="22"/>
              </w:rPr>
              <w:t>ula de clase-cancha.</w:t>
            </w:r>
          </w:p>
        </w:tc>
      </w:tr>
    </w:tbl>
    <w:p w14:paraId="19AEA1A3" w14:textId="5B7B98D2" w:rsidR="00504797" w:rsidRDefault="00504797" w:rsidP="002002D0">
      <w:pPr>
        <w:rPr>
          <w:rFonts w:ascii="Arial" w:hAnsi="Arial" w:cs="Arial"/>
          <w:b/>
          <w:sz w:val="22"/>
          <w:szCs w:val="22"/>
        </w:rPr>
      </w:pPr>
    </w:p>
    <w:p w14:paraId="2FA28961" w14:textId="77777777" w:rsidR="00504797" w:rsidRPr="00614972" w:rsidRDefault="00504797" w:rsidP="002002D0">
      <w:pPr>
        <w:rPr>
          <w:rFonts w:ascii="Arial" w:hAnsi="Arial" w:cs="Arial"/>
          <w:b/>
          <w:sz w:val="22"/>
          <w:szCs w:val="22"/>
        </w:rPr>
      </w:pPr>
    </w:p>
    <w:tbl>
      <w:tblPr>
        <w:tblW w:w="102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055CA6" w:rsidRPr="00614972" w14:paraId="25E71867" w14:textId="77777777" w:rsidTr="00E329CA">
        <w:trPr>
          <w:trHeight w:val="597"/>
        </w:trPr>
        <w:tc>
          <w:tcPr>
            <w:tcW w:w="10235" w:type="dxa"/>
          </w:tcPr>
          <w:p w14:paraId="0BB3BE5B" w14:textId="77777777" w:rsidR="002A1742" w:rsidRDefault="00055CA6" w:rsidP="00E36897">
            <w:pPr>
              <w:rPr>
                <w:rFonts w:ascii="Arial" w:hAnsi="Arial" w:cs="Arial"/>
                <w:sz w:val="22"/>
                <w:szCs w:val="22"/>
              </w:rPr>
            </w:pPr>
            <w:r w:rsidRPr="00614972">
              <w:rPr>
                <w:rFonts w:ascii="Arial" w:hAnsi="Arial" w:cs="Arial"/>
                <w:b/>
                <w:sz w:val="22"/>
                <w:szCs w:val="22"/>
              </w:rPr>
              <w:t>PRESUPUESTO Y FINANCIACIÓN</w:t>
            </w:r>
            <w:r w:rsidR="006D3766">
              <w:rPr>
                <w:rFonts w:ascii="Arial" w:hAnsi="Arial" w:cs="Arial"/>
                <w:b/>
                <w:sz w:val="22"/>
                <w:szCs w:val="22"/>
              </w:rPr>
              <w:t>:</w:t>
            </w:r>
            <w:r w:rsidR="006D3766" w:rsidRPr="006D3766">
              <w:rPr>
                <w:rFonts w:ascii="Arial" w:hAnsi="Arial" w:cs="Arial"/>
                <w:sz w:val="22"/>
                <w:szCs w:val="22"/>
              </w:rPr>
              <w:t xml:space="preserve"> </w:t>
            </w:r>
          </w:p>
          <w:p w14:paraId="75B819A9" w14:textId="43C22FE2" w:rsidR="00B372AB" w:rsidRDefault="006D3766" w:rsidP="00E36897">
            <w:pPr>
              <w:rPr>
                <w:rFonts w:ascii="Arial" w:hAnsi="Arial" w:cs="Arial"/>
                <w:sz w:val="22"/>
                <w:szCs w:val="22"/>
              </w:rPr>
            </w:pPr>
            <w:r w:rsidRPr="006D3766">
              <w:rPr>
                <w:rFonts w:ascii="Arial" w:hAnsi="Arial" w:cs="Arial"/>
                <w:sz w:val="22"/>
                <w:szCs w:val="22"/>
              </w:rPr>
              <w:t>Recursos institucionales</w:t>
            </w:r>
            <w:r w:rsidR="00B46EA9">
              <w:rPr>
                <w:rFonts w:ascii="Arial" w:hAnsi="Arial" w:cs="Arial"/>
                <w:sz w:val="22"/>
                <w:szCs w:val="22"/>
              </w:rPr>
              <w:t>.</w:t>
            </w:r>
            <w:r w:rsidRPr="006D3766">
              <w:rPr>
                <w:rFonts w:ascii="Arial" w:hAnsi="Arial" w:cs="Arial"/>
                <w:sz w:val="22"/>
                <w:szCs w:val="22"/>
              </w:rPr>
              <w:t xml:space="preserve"> </w:t>
            </w:r>
          </w:p>
          <w:p w14:paraId="32BD5EB5" w14:textId="77777777" w:rsidR="008F0C3B" w:rsidRPr="00614972" w:rsidRDefault="008F0C3B" w:rsidP="00E36897">
            <w:pPr>
              <w:rPr>
                <w:rFonts w:ascii="Arial" w:hAnsi="Arial" w:cs="Arial"/>
                <w:sz w:val="22"/>
                <w:szCs w:val="22"/>
              </w:rPr>
            </w:pPr>
          </w:p>
        </w:tc>
      </w:tr>
      <w:tr w:rsidR="00E329CA" w:rsidRPr="00614972" w14:paraId="5B02CDB1" w14:textId="77777777" w:rsidTr="00E329CA">
        <w:trPr>
          <w:trHeight w:val="597"/>
        </w:trPr>
        <w:tc>
          <w:tcPr>
            <w:tcW w:w="10235" w:type="dxa"/>
          </w:tcPr>
          <w:p w14:paraId="6A9FDDB6" w14:textId="099A66F4" w:rsidR="00E329CA" w:rsidRDefault="00E329CA" w:rsidP="00E329CA">
            <w:pPr>
              <w:rPr>
                <w:rFonts w:ascii="Arial" w:hAnsi="Arial" w:cs="Arial"/>
                <w:b/>
                <w:sz w:val="22"/>
                <w:szCs w:val="22"/>
              </w:rPr>
            </w:pPr>
            <w:r>
              <w:rPr>
                <w:rFonts w:ascii="Arial" w:hAnsi="Arial" w:cs="Arial"/>
                <w:b/>
                <w:sz w:val="22"/>
                <w:szCs w:val="22"/>
              </w:rPr>
              <w:t xml:space="preserve">REFERENCIAS: </w:t>
            </w:r>
          </w:p>
          <w:p w14:paraId="1209861B" w14:textId="77777777" w:rsidR="00E329CA" w:rsidRPr="003B1E84" w:rsidRDefault="00E329CA" w:rsidP="00E329CA">
            <w:pPr>
              <w:rPr>
                <w:rFonts w:ascii="Arial" w:hAnsi="Arial" w:cs="Arial"/>
                <w:b/>
                <w:sz w:val="22"/>
                <w:szCs w:val="22"/>
              </w:rPr>
            </w:pPr>
          </w:p>
          <w:p w14:paraId="126A7E5F" w14:textId="77777777" w:rsidR="00E329CA" w:rsidRPr="003B1E84" w:rsidRDefault="00E329CA" w:rsidP="00E329CA">
            <w:pPr>
              <w:jc w:val="both"/>
              <w:rPr>
                <w:rFonts w:ascii="Arial" w:hAnsi="Arial" w:cs="Arial"/>
                <w:color w:val="000000"/>
                <w:sz w:val="22"/>
                <w:szCs w:val="22"/>
              </w:rPr>
            </w:pPr>
            <w:r>
              <w:rPr>
                <w:rFonts w:ascii="Arial" w:hAnsi="Arial" w:cs="Arial"/>
                <w:color w:val="000000"/>
                <w:sz w:val="22"/>
                <w:szCs w:val="22"/>
              </w:rPr>
              <w:t xml:space="preserve">- </w:t>
            </w:r>
            <w:r w:rsidRPr="003B1E84">
              <w:rPr>
                <w:rFonts w:ascii="Arial" w:hAnsi="Arial" w:cs="Arial"/>
                <w:color w:val="000000"/>
                <w:sz w:val="22"/>
                <w:szCs w:val="22"/>
              </w:rPr>
              <w:t>Berruezo, P. P. (1995). El cuerpo, el desarrollo y la psicomotricidad. Psicomotricidad. Revista de estudios y experiencias,</w:t>
            </w:r>
            <w:r w:rsidRPr="003B1E84">
              <w:rPr>
                <w:color w:val="000000"/>
                <w:sz w:val="22"/>
                <w:szCs w:val="22"/>
              </w:rPr>
              <w:t> </w:t>
            </w:r>
            <w:r w:rsidRPr="003B1E84">
              <w:rPr>
                <w:rFonts w:ascii="Arial" w:hAnsi="Arial" w:cs="Arial"/>
                <w:color w:val="000000"/>
                <w:sz w:val="22"/>
                <w:szCs w:val="22"/>
              </w:rPr>
              <w:t>49, 15-26.</w:t>
            </w:r>
          </w:p>
          <w:p w14:paraId="1A7EBDB5" w14:textId="77777777" w:rsidR="00E329CA" w:rsidRPr="003B1E84" w:rsidRDefault="00E329CA" w:rsidP="00E329CA">
            <w:pPr>
              <w:jc w:val="both"/>
              <w:rPr>
                <w:rFonts w:ascii="Arial" w:hAnsi="Arial" w:cs="Arial"/>
                <w:color w:val="000000"/>
                <w:sz w:val="22"/>
                <w:szCs w:val="22"/>
              </w:rPr>
            </w:pPr>
            <w:r w:rsidRPr="003B1E84">
              <w:rPr>
                <w:rFonts w:ascii="Arial" w:hAnsi="Arial" w:cs="Arial"/>
                <w:color w:val="000000"/>
                <w:sz w:val="22"/>
                <w:szCs w:val="22"/>
              </w:rPr>
              <w:t>- García, J. A., &amp; Berruezo, P. (1994). Psicomotricidad y educación infantil.Impreso en España.</w:t>
            </w:r>
          </w:p>
          <w:p w14:paraId="0B408F44" w14:textId="77777777" w:rsidR="00E329CA" w:rsidRPr="003B1E84" w:rsidRDefault="00E329CA" w:rsidP="00E329CA">
            <w:pPr>
              <w:jc w:val="both"/>
              <w:rPr>
                <w:rFonts w:ascii="Arial" w:hAnsi="Arial" w:cs="Arial"/>
                <w:color w:val="000000"/>
                <w:sz w:val="22"/>
                <w:szCs w:val="22"/>
              </w:rPr>
            </w:pPr>
            <w:r w:rsidRPr="003B1E84">
              <w:rPr>
                <w:rFonts w:ascii="Arial" w:hAnsi="Arial" w:cs="Arial"/>
                <w:color w:val="000000"/>
                <w:sz w:val="22"/>
                <w:szCs w:val="22"/>
              </w:rPr>
              <w:t>- Poveda, D., Sebastián, E., &amp; Moreno, A. (2003). ‘La ronda’como evento para la constitución social del grupo en una clase de educación infantil.</w:t>
            </w:r>
            <w:r w:rsidRPr="003B1E84">
              <w:rPr>
                <w:color w:val="000000"/>
                <w:sz w:val="22"/>
                <w:szCs w:val="22"/>
              </w:rPr>
              <w:t> </w:t>
            </w:r>
            <w:r w:rsidRPr="003B1E84">
              <w:rPr>
                <w:rFonts w:ascii="Arial" w:hAnsi="Arial" w:cs="Arial"/>
                <w:color w:val="000000"/>
                <w:sz w:val="22"/>
                <w:szCs w:val="22"/>
              </w:rPr>
              <w:t>Infancia y aprendizaje,</w:t>
            </w:r>
            <w:r w:rsidRPr="003B1E84">
              <w:rPr>
                <w:color w:val="000000"/>
                <w:sz w:val="22"/>
                <w:szCs w:val="22"/>
              </w:rPr>
              <w:t> </w:t>
            </w:r>
            <w:r w:rsidRPr="003B1E84">
              <w:rPr>
                <w:rFonts w:ascii="Arial" w:hAnsi="Arial" w:cs="Arial"/>
                <w:color w:val="000000"/>
                <w:sz w:val="22"/>
                <w:szCs w:val="22"/>
              </w:rPr>
              <w:t>26(2), 131-146.</w:t>
            </w:r>
          </w:p>
          <w:p w14:paraId="46C4D442" w14:textId="77777777" w:rsidR="00E329CA" w:rsidRPr="003B1E84" w:rsidRDefault="00E329CA" w:rsidP="00E329CA">
            <w:pPr>
              <w:jc w:val="both"/>
              <w:rPr>
                <w:rFonts w:ascii="Arial" w:hAnsi="Arial" w:cs="Arial"/>
                <w:color w:val="000000"/>
                <w:sz w:val="22"/>
                <w:szCs w:val="22"/>
              </w:rPr>
            </w:pPr>
            <w:r w:rsidRPr="003B1E84">
              <w:rPr>
                <w:rFonts w:ascii="Arial" w:hAnsi="Arial" w:cs="Arial"/>
                <w:color w:val="000000"/>
                <w:sz w:val="22"/>
                <w:szCs w:val="22"/>
              </w:rPr>
              <w:t>Española, R. R. A. (2010).</w:t>
            </w:r>
            <w:r w:rsidRPr="003B1E84">
              <w:rPr>
                <w:color w:val="000000"/>
                <w:sz w:val="22"/>
                <w:szCs w:val="22"/>
              </w:rPr>
              <w:t> </w:t>
            </w:r>
            <w:r w:rsidRPr="003B1E84">
              <w:rPr>
                <w:rFonts w:ascii="Arial" w:hAnsi="Arial" w:cs="Arial"/>
                <w:color w:val="000000"/>
                <w:sz w:val="22"/>
                <w:szCs w:val="22"/>
              </w:rPr>
              <w:t>Ortografía de la lengua española. Espasa.</w:t>
            </w:r>
          </w:p>
          <w:p w14:paraId="080FB66E" w14:textId="7EDCC771" w:rsidR="00E329CA" w:rsidRPr="000C712A" w:rsidRDefault="00E329CA" w:rsidP="00E329CA">
            <w:pPr>
              <w:jc w:val="both"/>
              <w:rPr>
                <w:rFonts w:ascii="Arial" w:hAnsi="Arial" w:cs="Arial"/>
                <w:sz w:val="22"/>
                <w:szCs w:val="22"/>
              </w:rPr>
            </w:pPr>
            <w:r w:rsidRPr="000C712A">
              <w:rPr>
                <w:rFonts w:ascii="Arial" w:hAnsi="Arial" w:cs="Arial"/>
                <w:color w:val="000000"/>
                <w:sz w:val="22"/>
                <w:szCs w:val="22"/>
              </w:rPr>
              <w:t xml:space="preserve">- Rondas y canciones infantiles por Gladys campos editorial kinesis, </w:t>
            </w:r>
            <w:r w:rsidR="000E3C18" w:rsidRPr="000C712A">
              <w:rPr>
                <w:rFonts w:ascii="Arial" w:hAnsi="Arial" w:cs="Arial"/>
                <w:color w:val="000000"/>
                <w:sz w:val="22"/>
                <w:szCs w:val="22"/>
              </w:rPr>
              <w:t>Colombia,</w:t>
            </w:r>
            <w:r w:rsidRPr="000C712A">
              <w:rPr>
                <w:rFonts w:ascii="Arial" w:hAnsi="Arial" w:cs="Arial"/>
                <w:color w:val="000000"/>
                <w:sz w:val="22"/>
                <w:szCs w:val="22"/>
              </w:rPr>
              <w:t xml:space="preserve"> 1997 </w:t>
            </w:r>
          </w:p>
          <w:p w14:paraId="5DD65441" w14:textId="77777777" w:rsidR="00E329CA" w:rsidRPr="003B1E84" w:rsidRDefault="00E329CA" w:rsidP="00E329CA">
            <w:pPr>
              <w:jc w:val="both"/>
              <w:rPr>
                <w:rFonts w:ascii="Arial" w:hAnsi="Arial" w:cs="Arial"/>
                <w:b/>
                <w:sz w:val="22"/>
                <w:szCs w:val="22"/>
              </w:rPr>
            </w:pPr>
            <w:r w:rsidRPr="000C712A">
              <w:rPr>
                <w:rFonts w:ascii="Arial" w:hAnsi="Arial" w:cs="Arial"/>
                <w:sz w:val="22"/>
                <w:szCs w:val="22"/>
              </w:rPr>
              <w:t>-</w:t>
            </w:r>
            <w:r>
              <w:rPr>
                <w:rFonts w:ascii="Arial" w:hAnsi="Arial" w:cs="Arial"/>
                <w:b/>
                <w:sz w:val="22"/>
                <w:szCs w:val="22"/>
              </w:rPr>
              <w:t xml:space="preserve"> </w:t>
            </w:r>
            <w:r w:rsidRPr="003B1E84">
              <w:rPr>
                <w:rFonts w:ascii="Arial" w:hAnsi="Arial" w:cs="Arial"/>
                <w:color w:val="000000"/>
                <w:sz w:val="22"/>
                <w:szCs w:val="22"/>
              </w:rPr>
              <w:t>M</w:t>
            </w:r>
            <w:r>
              <w:rPr>
                <w:rFonts w:ascii="Arial" w:hAnsi="Arial" w:cs="Arial"/>
                <w:color w:val="000000"/>
                <w:sz w:val="22"/>
                <w:szCs w:val="22"/>
              </w:rPr>
              <w:t>anual de educación psicomotriz Paula V</w:t>
            </w:r>
            <w:r w:rsidRPr="003B1E84">
              <w:rPr>
                <w:rFonts w:ascii="Arial" w:hAnsi="Arial" w:cs="Arial"/>
                <w:color w:val="000000"/>
                <w:sz w:val="22"/>
                <w:szCs w:val="22"/>
              </w:rPr>
              <w:t xml:space="preserve">ega, editorial trillas, México 2011 </w:t>
            </w:r>
          </w:p>
          <w:p w14:paraId="026B2798" w14:textId="77777777" w:rsidR="00E329CA" w:rsidRDefault="00E329CA" w:rsidP="00E329CA">
            <w:pPr>
              <w:rPr>
                <w:rFonts w:ascii="Arial" w:hAnsi="Arial" w:cs="Arial"/>
                <w:color w:val="000000"/>
                <w:sz w:val="22"/>
                <w:szCs w:val="22"/>
              </w:rPr>
            </w:pPr>
            <w:r w:rsidRPr="003B1E84">
              <w:rPr>
                <w:rFonts w:ascii="Arial" w:hAnsi="Arial" w:cs="Arial"/>
                <w:color w:val="000000"/>
                <w:sz w:val="22"/>
                <w:szCs w:val="22"/>
              </w:rPr>
              <w:t>- Educaci</w:t>
            </w:r>
            <w:r>
              <w:rPr>
                <w:rFonts w:ascii="Arial" w:hAnsi="Arial" w:cs="Arial"/>
                <w:color w:val="000000"/>
                <w:sz w:val="22"/>
                <w:szCs w:val="22"/>
              </w:rPr>
              <w:t>ón física preescolar por Jairo Arenas, Secretaría de Educación y C</w:t>
            </w:r>
            <w:r w:rsidRPr="003B1E84">
              <w:rPr>
                <w:rFonts w:ascii="Arial" w:hAnsi="Arial" w:cs="Arial"/>
                <w:color w:val="000000"/>
                <w:sz w:val="22"/>
                <w:szCs w:val="22"/>
              </w:rPr>
              <w:t>ultura, Medellín Colombia 1994.</w:t>
            </w:r>
          </w:p>
          <w:p w14:paraId="63DAADDC" w14:textId="77777777" w:rsidR="00E329CA" w:rsidRDefault="00E329CA" w:rsidP="00E329CA">
            <w:pPr>
              <w:rPr>
                <w:rFonts w:ascii="Arial" w:hAnsi="Arial" w:cs="Arial"/>
                <w:color w:val="000000"/>
                <w:sz w:val="22"/>
                <w:szCs w:val="22"/>
              </w:rPr>
            </w:pPr>
            <w:r>
              <w:rPr>
                <w:rFonts w:ascii="Arial" w:hAnsi="Arial" w:cs="Arial"/>
                <w:color w:val="000000"/>
                <w:sz w:val="22"/>
                <w:szCs w:val="22"/>
              </w:rPr>
              <w:t xml:space="preserve">- Constitución Política de Colombia 1991. </w:t>
            </w:r>
          </w:p>
          <w:p w14:paraId="574CC13E" w14:textId="77777777" w:rsidR="00E329CA" w:rsidRDefault="00E329CA" w:rsidP="00E329CA">
            <w:pPr>
              <w:rPr>
                <w:rFonts w:ascii="Arial" w:hAnsi="Arial" w:cs="Arial"/>
                <w:color w:val="000000"/>
                <w:sz w:val="22"/>
                <w:szCs w:val="22"/>
              </w:rPr>
            </w:pPr>
            <w:r>
              <w:rPr>
                <w:rFonts w:ascii="Arial" w:hAnsi="Arial" w:cs="Arial"/>
                <w:color w:val="000000"/>
                <w:sz w:val="22"/>
                <w:szCs w:val="22"/>
              </w:rPr>
              <w:t>- Ley General de Educación Ley 115 de febrero 8 de 1994.</w:t>
            </w:r>
          </w:p>
          <w:p w14:paraId="369E3CB8" w14:textId="77777777" w:rsidR="00E329CA" w:rsidRDefault="00E329CA" w:rsidP="00E329CA">
            <w:pPr>
              <w:rPr>
                <w:rFonts w:ascii="Arial" w:hAnsi="Arial" w:cs="Arial"/>
                <w:color w:val="000000"/>
                <w:sz w:val="22"/>
                <w:szCs w:val="22"/>
              </w:rPr>
            </w:pPr>
            <w:r>
              <w:rPr>
                <w:rFonts w:ascii="Arial" w:hAnsi="Arial" w:cs="Arial"/>
                <w:color w:val="000000"/>
                <w:sz w:val="22"/>
                <w:szCs w:val="22"/>
              </w:rPr>
              <w:t>- Decreto 1860 de 1994.</w:t>
            </w:r>
          </w:p>
          <w:p w14:paraId="6F8C2679" w14:textId="77777777" w:rsidR="00E329CA" w:rsidRDefault="00E329CA" w:rsidP="00E329CA">
            <w:pPr>
              <w:rPr>
                <w:rFonts w:ascii="Arial" w:hAnsi="Arial" w:cs="Arial"/>
                <w:color w:val="000000"/>
                <w:sz w:val="22"/>
                <w:szCs w:val="22"/>
              </w:rPr>
            </w:pPr>
            <w:r>
              <w:rPr>
                <w:rFonts w:ascii="Arial" w:hAnsi="Arial" w:cs="Arial"/>
                <w:color w:val="000000"/>
                <w:sz w:val="22"/>
                <w:szCs w:val="22"/>
              </w:rPr>
              <w:t xml:space="preserve">- Decreto 2247 de 1997. </w:t>
            </w:r>
          </w:p>
          <w:p w14:paraId="6EACE2AB" w14:textId="77777777" w:rsidR="00E329CA" w:rsidRDefault="00E329CA" w:rsidP="00E329CA">
            <w:pPr>
              <w:rPr>
                <w:rFonts w:ascii="Arial" w:hAnsi="Arial" w:cs="Arial"/>
                <w:color w:val="000000"/>
                <w:sz w:val="22"/>
                <w:szCs w:val="22"/>
              </w:rPr>
            </w:pPr>
            <w:r>
              <w:rPr>
                <w:rFonts w:ascii="Arial" w:hAnsi="Arial" w:cs="Arial"/>
                <w:color w:val="000000"/>
                <w:sz w:val="22"/>
                <w:szCs w:val="22"/>
              </w:rPr>
              <w:t>- Ministerio de Educación Nacional. Lineamientos curriculares de preescolar.</w:t>
            </w:r>
          </w:p>
          <w:p w14:paraId="7980BDEB" w14:textId="77777777" w:rsidR="008F0C3B" w:rsidRPr="00614972" w:rsidRDefault="008F0C3B" w:rsidP="00E329CA">
            <w:pPr>
              <w:rPr>
                <w:rFonts w:ascii="Arial" w:hAnsi="Arial" w:cs="Arial"/>
                <w:b/>
                <w:sz w:val="22"/>
                <w:szCs w:val="22"/>
              </w:rPr>
            </w:pPr>
          </w:p>
        </w:tc>
      </w:tr>
    </w:tbl>
    <w:p w14:paraId="20238448" w14:textId="77777777" w:rsidR="00E329CA" w:rsidRDefault="00E329CA" w:rsidP="00B372AB">
      <w:pPr>
        <w:tabs>
          <w:tab w:val="left" w:pos="945"/>
        </w:tabs>
        <w:rPr>
          <w:rFonts w:ascii="Arial" w:hAnsi="Arial" w:cs="Arial"/>
          <w:sz w:val="22"/>
          <w:szCs w:val="22"/>
        </w:rPr>
      </w:pPr>
    </w:p>
    <w:p w14:paraId="592C9C60" w14:textId="77777777" w:rsidR="00E329CA" w:rsidRDefault="00E329CA" w:rsidP="00B372AB">
      <w:pPr>
        <w:tabs>
          <w:tab w:val="left" w:pos="945"/>
        </w:tabs>
        <w:rPr>
          <w:rFonts w:ascii="Arial" w:hAnsi="Arial" w:cs="Arial"/>
          <w:sz w:val="22"/>
          <w:szCs w:val="22"/>
        </w:rPr>
      </w:pPr>
    </w:p>
    <w:p w14:paraId="1F780411" w14:textId="77777777" w:rsidR="00E329CA" w:rsidRDefault="00E329CA" w:rsidP="00B372AB">
      <w:pPr>
        <w:tabs>
          <w:tab w:val="left" w:pos="945"/>
        </w:tabs>
        <w:rPr>
          <w:rFonts w:ascii="Arial" w:hAnsi="Arial" w:cs="Arial"/>
          <w:sz w:val="22"/>
          <w:szCs w:val="22"/>
        </w:rPr>
      </w:pPr>
    </w:p>
    <w:tbl>
      <w:tblPr>
        <w:tblpPr w:leftFromText="141" w:rightFromText="141" w:vertAnchor="page" w:horzAnchor="margin" w:tblpXSpec="center" w:tblpY="406"/>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508"/>
        <w:gridCol w:w="1508"/>
        <w:gridCol w:w="1646"/>
        <w:gridCol w:w="1470"/>
        <w:gridCol w:w="1684"/>
        <w:gridCol w:w="2061"/>
      </w:tblGrid>
      <w:tr w:rsidR="0099398B" w:rsidRPr="0099398B" w14:paraId="7FB759A5" w14:textId="77777777" w:rsidTr="00C600F5">
        <w:trPr>
          <w:trHeight w:hRule="exact" w:val="349"/>
        </w:trPr>
        <w:tc>
          <w:tcPr>
            <w:tcW w:w="11244" w:type="dxa"/>
            <w:gridSpan w:val="7"/>
            <w:shd w:val="clear" w:color="auto" w:fill="auto"/>
          </w:tcPr>
          <w:p w14:paraId="5A40B6F2" w14:textId="77777777" w:rsidR="00C600F5" w:rsidRPr="0099398B" w:rsidRDefault="00C600F5" w:rsidP="00C600F5">
            <w:pPr>
              <w:tabs>
                <w:tab w:val="left" w:pos="945"/>
              </w:tabs>
              <w:rPr>
                <w:rFonts w:ascii="Arial" w:hAnsi="Arial" w:cs="Arial"/>
                <w:sz w:val="20"/>
                <w:szCs w:val="20"/>
                <w:lang w:val="es-ES"/>
              </w:rPr>
            </w:pPr>
            <w:r w:rsidRPr="0099398B">
              <w:rPr>
                <w:rFonts w:ascii="Arial" w:hAnsi="Arial" w:cs="Arial"/>
                <w:sz w:val="20"/>
                <w:szCs w:val="20"/>
                <w:lang w:val="es-ES"/>
              </w:rPr>
              <w:lastRenderedPageBreak/>
              <w:t xml:space="preserve">Ámbito de investigación: </w:t>
            </w:r>
            <w:r w:rsidRPr="0099398B">
              <w:rPr>
                <w:rFonts w:ascii="Arial" w:hAnsi="Arial" w:cs="Arial"/>
                <w:b/>
                <w:sz w:val="20"/>
                <w:szCs w:val="20"/>
                <w:lang w:val="es-ES"/>
              </w:rPr>
              <w:t>MI CUERPO</w:t>
            </w:r>
          </w:p>
        </w:tc>
      </w:tr>
      <w:tr w:rsidR="0099398B" w:rsidRPr="0099398B" w14:paraId="3D9AF308" w14:textId="77777777" w:rsidTr="00C600F5">
        <w:trPr>
          <w:trHeight w:hRule="exact" w:val="798"/>
        </w:trPr>
        <w:tc>
          <w:tcPr>
            <w:tcW w:w="1367" w:type="dxa"/>
            <w:shd w:val="clear" w:color="auto" w:fill="auto"/>
            <w:vAlign w:val="center"/>
          </w:tcPr>
          <w:p w14:paraId="37F7192F" w14:textId="77777777" w:rsidR="00C600F5" w:rsidRPr="0099398B" w:rsidRDefault="00C600F5" w:rsidP="00102A63">
            <w:pPr>
              <w:tabs>
                <w:tab w:val="left" w:pos="945"/>
              </w:tabs>
              <w:jc w:val="center"/>
              <w:rPr>
                <w:rFonts w:ascii="Arial" w:hAnsi="Arial" w:cs="Arial"/>
                <w:sz w:val="20"/>
                <w:szCs w:val="20"/>
                <w:lang w:val="es-ES"/>
              </w:rPr>
            </w:pPr>
            <w:r w:rsidRPr="0099398B">
              <w:rPr>
                <w:rFonts w:ascii="Arial" w:hAnsi="Arial" w:cs="Arial"/>
                <w:sz w:val="20"/>
                <w:szCs w:val="20"/>
                <w:lang w:val="es-ES"/>
              </w:rPr>
              <w:t>Población</w:t>
            </w:r>
          </w:p>
        </w:tc>
        <w:tc>
          <w:tcPr>
            <w:tcW w:w="1508" w:type="dxa"/>
            <w:shd w:val="clear" w:color="auto" w:fill="auto"/>
            <w:vAlign w:val="center"/>
          </w:tcPr>
          <w:p w14:paraId="1D8DFEDC"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Eje de</w:t>
            </w:r>
          </w:p>
          <w:p w14:paraId="6B770F24" w14:textId="77777777" w:rsidR="00C600F5" w:rsidRPr="0099398B" w:rsidRDefault="00C600F5" w:rsidP="00C600F5">
            <w:pPr>
              <w:tabs>
                <w:tab w:val="left" w:pos="945"/>
              </w:tabs>
              <w:jc w:val="center"/>
              <w:rPr>
                <w:rFonts w:ascii="Arial" w:hAnsi="Arial" w:cs="Arial"/>
                <w:sz w:val="20"/>
                <w:szCs w:val="20"/>
                <w:lang w:val="en-US"/>
              </w:rPr>
            </w:pPr>
            <w:r w:rsidRPr="0099398B">
              <w:rPr>
                <w:rFonts w:ascii="Arial" w:hAnsi="Arial" w:cs="Arial"/>
                <w:sz w:val="20"/>
                <w:szCs w:val="20"/>
                <w:lang w:val="es-CO"/>
              </w:rPr>
              <w:t>Investigación</w:t>
            </w:r>
          </w:p>
        </w:tc>
        <w:tc>
          <w:tcPr>
            <w:tcW w:w="1508" w:type="dxa"/>
            <w:shd w:val="clear" w:color="auto" w:fill="auto"/>
            <w:vAlign w:val="center"/>
          </w:tcPr>
          <w:p w14:paraId="518CD462"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Intereses</w:t>
            </w:r>
          </w:p>
          <w:p w14:paraId="22BC9AA1"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Necesidades</w:t>
            </w:r>
          </w:p>
          <w:p w14:paraId="3884E2F6" w14:textId="77777777" w:rsidR="00C600F5" w:rsidRPr="0099398B" w:rsidRDefault="00C600F5" w:rsidP="00C600F5">
            <w:pPr>
              <w:tabs>
                <w:tab w:val="left" w:pos="945"/>
              </w:tabs>
              <w:jc w:val="center"/>
              <w:rPr>
                <w:rFonts w:ascii="Arial" w:hAnsi="Arial" w:cs="Arial"/>
                <w:sz w:val="20"/>
                <w:szCs w:val="20"/>
                <w:lang w:val="en-US"/>
              </w:rPr>
            </w:pPr>
            <w:r w:rsidRPr="0099398B">
              <w:rPr>
                <w:rFonts w:ascii="Arial" w:hAnsi="Arial" w:cs="Arial"/>
                <w:sz w:val="20"/>
                <w:szCs w:val="20"/>
                <w:lang w:val="es-CO"/>
              </w:rPr>
              <w:t>Problemas</w:t>
            </w:r>
          </w:p>
        </w:tc>
        <w:tc>
          <w:tcPr>
            <w:tcW w:w="1646" w:type="dxa"/>
            <w:shd w:val="clear" w:color="auto" w:fill="auto"/>
            <w:vAlign w:val="center"/>
          </w:tcPr>
          <w:p w14:paraId="5D03D45A"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Fases</w:t>
            </w:r>
          </w:p>
        </w:tc>
        <w:tc>
          <w:tcPr>
            <w:tcW w:w="1470" w:type="dxa"/>
            <w:shd w:val="clear" w:color="auto" w:fill="auto"/>
            <w:vAlign w:val="center"/>
          </w:tcPr>
          <w:p w14:paraId="76F66A7E"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Actividades</w:t>
            </w:r>
          </w:p>
          <w:p w14:paraId="66604FE5"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Rectoras</w:t>
            </w:r>
          </w:p>
        </w:tc>
        <w:tc>
          <w:tcPr>
            <w:tcW w:w="1684" w:type="dxa"/>
            <w:shd w:val="clear" w:color="auto" w:fill="auto"/>
            <w:vAlign w:val="center"/>
          </w:tcPr>
          <w:p w14:paraId="17E5E23B"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Estrategia</w:t>
            </w:r>
          </w:p>
        </w:tc>
        <w:tc>
          <w:tcPr>
            <w:tcW w:w="2061" w:type="dxa"/>
            <w:shd w:val="clear" w:color="auto" w:fill="auto"/>
            <w:vAlign w:val="center"/>
          </w:tcPr>
          <w:p w14:paraId="6924A355"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Indicador</w:t>
            </w:r>
          </w:p>
        </w:tc>
      </w:tr>
      <w:tr w:rsidR="0099398B" w:rsidRPr="0099398B" w14:paraId="7F0CB68B" w14:textId="77777777" w:rsidTr="00C600F5">
        <w:trPr>
          <w:trHeight w:hRule="exact" w:val="10346"/>
        </w:trPr>
        <w:tc>
          <w:tcPr>
            <w:tcW w:w="1367" w:type="dxa"/>
            <w:shd w:val="clear" w:color="auto" w:fill="auto"/>
          </w:tcPr>
          <w:p w14:paraId="7C6A5D1C" w14:textId="77777777" w:rsidR="00C600F5" w:rsidRPr="0099398B" w:rsidRDefault="00C600F5" w:rsidP="00C600F5">
            <w:pPr>
              <w:tabs>
                <w:tab w:val="left" w:pos="945"/>
              </w:tabs>
              <w:rPr>
                <w:rFonts w:ascii="Arial" w:hAnsi="Arial" w:cs="Arial"/>
                <w:sz w:val="20"/>
                <w:szCs w:val="20"/>
                <w:lang w:val="es-ES"/>
              </w:rPr>
            </w:pPr>
          </w:p>
          <w:p w14:paraId="1782E7E5" w14:textId="77777777" w:rsidR="00C600F5" w:rsidRPr="0099398B"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 xml:space="preserve">Niños, niñas, padres de familia, </w:t>
            </w:r>
            <w:r w:rsidRPr="0099398B">
              <w:rPr>
                <w:rFonts w:ascii="Arial" w:hAnsi="Arial" w:cs="Arial"/>
                <w:sz w:val="20"/>
                <w:szCs w:val="20"/>
                <w:lang w:val="es-CO"/>
              </w:rPr>
              <w:t>maestro, comunidad educativa.</w:t>
            </w:r>
          </w:p>
        </w:tc>
        <w:tc>
          <w:tcPr>
            <w:tcW w:w="1508" w:type="dxa"/>
            <w:shd w:val="clear" w:color="auto" w:fill="auto"/>
          </w:tcPr>
          <w:p w14:paraId="14070540" w14:textId="77777777" w:rsidR="00C600F5" w:rsidRPr="0099398B" w:rsidRDefault="00C600F5" w:rsidP="00C600F5">
            <w:pPr>
              <w:tabs>
                <w:tab w:val="left" w:pos="945"/>
              </w:tabs>
              <w:rPr>
                <w:rFonts w:ascii="Arial" w:hAnsi="Arial" w:cs="Arial"/>
                <w:sz w:val="20"/>
                <w:szCs w:val="20"/>
                <w:lang w:val="es-ES"/>
              </w:rPr>
            </w:pPr>
          </w:p>
          <w:p w14:paraId="6C611F8B" w14:textId="77777777" w:rsidR="00C600F5" w:rsidRPr="0099398B"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CO"/>
              </w:rPr>
              <w:t>¿Cómo reconozco mi cuerpo en la relación conmigo mismo y en la interacción con el otro y con el contexto?</w:t>
            </w:r>
          </w:p>
        </w:tc>
        <w:tc>
          <w:tcPr>
            <w:tcW w:w="1508" w:type="dxa"/>
            <w:shd w:val="clear" w:color="auto" w:fill="auto"/>
          </w:tcPr>
          <w:p w14:paraId="650419A5" w14:textId="77777777" w:rsidR="00C600F5" w:rsidRPr="0099398B" w:rsidRDefault="00C600F5" w:rsidP="00C600F5">
            <w:pPr>
              <w:tabs>
                <w:tab w:val="left" w:pos="945"/>
              </w:tabs>
              <w:rPr>
                <w:rFonts w:ascii="Arial" w:hAnsi="Arial" w:cs="Arial"/>
                <w:sz w:val="20"/>
                <w:szCs w:val="20"/>
                <w:lang w:val="es-ES"/>
              </w:rPr>
            </w:pPr>
          </w:p>
          <w:p w14:paraId="6958BC69" w14:textId="77777777" w:rsidR="00C600F5"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¿Qué tengo por fuera y por dentro?</w:t>
            </w:r>
          </w:p>
          <w:p w14:paraId="0C40F073" w14:textId="77777777" w:rsidR="000A3795" w:rsidRPr="0099398B" w:rsidRDefault="000A3795" w:rsidP="00C600F5">
            <w:pPr>
              <w:tabs>
                <w:tab w:val="left" w:pos="945"/>
              </w:tabs>
              <w:jc w:val="center"/>
              <w:rPr>
                <w:rFonts w:ascii="Arial" w:hAnsi="Arial" w:cs="Arial"/>
                <w:sz w:val="20"/>
                <w:szCs w:val="20"/>
                <w:lang w:val="es-ES"/>
              </w:rPr>
            </w:pPr>
          </w:p>
          <w:p w14:paraId="32551943" w14:textId="77777777" w:rsidR="00C600F5"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¿Qué me diferencia del otro?</w:t>
            </w:r>
          </w:p>
          <w:p w14:paraId="05B6DCA3" w14:textId="77777777" w:rsidR="000A3795" w:rsidRPr="0099398B" w:rsidRDefault="000A3795" w:rsidP="00C600F5">
            <w:pPr>
              <w:tabs>
                <w:tab w:val="left" w:pos="945"/>
              </w:tabs>
              <w:jc w:val="center"/>
              <w:rPr>
                <w:rFonts w:ascii="Arial" w:hAnsi="Arial" w:cs="Arial"/>
                <w:sz w:val="20"/>
                <w:szCs w:val="20"/>
                <w:lang w:val="es-ES"/>
              </w:rPr>
            </w:pPr>
          </w:p>
          <w:p w14:paraId="533AFCA8" w14:textId="77777777" w:rsidR="00C600F5"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¿Cómo me conozco?</w:t>
            </w:r>
          </w:p>
          <w:p w14:paraId="18FB8FA7" w14:textId="77777777" w:rsidR="000A3795" w:rsidRPr="0099398B" w:rsidRDefault="000A3795" w:rsidP="00C600F5">
            <w:pPr>
              <w:tabs>
                <w:tab w:val="left" w:pos="945"/>
              </w:tabs>
              <w:jc w:val="center"/>
              <w:rPr>
                <w:rFonts w:ascii="Arial" w:hAnsi="Arial" w:cs="Arial"/>
                <w:sz w:val="20"/>
                <w:szCs w:val="20"/>
                <w:lang w:val="es-ES"/>
              </w:rPr>
            </w:pPr>
          </w:p>
          <w:p w14:paraId="05C2AC40" w14:textId="77777777" w:rsidR="00C600F5"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¿Cómo expreso mis emociones?</w:t>
            </w:r>
          </w:p>
          <w:p w14:paraId="1856B7AB" w14:textId="77777777" w:rsidR="000A3795" w:rsidRPr="0099398B" w:rsidRDefault="000A3795" w:rsidP="00C600F5">
            <w:pPr>
              <w:tabs>
                <w:tab w:val="left" w:pos="945"/>
              </w:tabs>
              <w:jc w:val="center"/>
              <w:rPr>
                <w:rFonts w:ascii="Arial" w:hAnsi="Arial" w:cs="Arial"/>
                <w:sz w:val="20"/>
                <w:szCs w:val="20"/>
                <w:lang w:val="es-ES"/>
              </w:rPr>
            </w:pPr>
          </w:p>
          <w:p w14:paraId="51D0D93C" w14:textId="77777777" w:rsidR="00C600F5"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¿Qué necesito para usar mi cuerpo?</w:t>
            </w:r>
          </w:p>
          <w:p w14:paraId="542AC2E4" w14:textId="77777777" w:rsidR="000A3795" w:rsidRPr="0099398B" w:rsidRDefault="000A3795" w:rsidP="00C600F5">
            <w:pPr>
              <w:tabs>
                <w:tab w:val="left" w:pos="945"/>
              </w:tabs>
              <w:jc w:val="center"/>
              <w:rPr>
                <w:rFonts w:ascii="Arial" w:hAnsi="Arial" w:cs="Arial"/>
                <w:sz w:val="20"/>
                <w:szCs w:val="20"/>
                <w:lang w:val="es-ES"/>
              </w:rPr>
            </w:pPr>
          </w:p>
          <w:p w14:paraId="0783747B" w14:textId="77777777" w:rsidR="00C600F5"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¿Qué pasa para poderme mover?</w:t>
            </w:r>
          </w:p>
          <w:p w14:paraId="59184961" w14:textId="77777777" w:rsidR="000A3795" w:rsidRPr="0099398B" w:rsidRDefault="000A3795" w:rsidP="00C600F5">
            <w:pPr>
              <w:tabs>
                <w:tab w:val="left" w:pos="945"/>
              </w:tabs>
              <w:jc w:val="center"/>
              <w:rPr>
                <w:rFonts w:ascii="Arial" w:hAnsi="Arial" w:cs="Arial"/>
                <w:sz w:val="20"/>
                <w:szCs w:val="20"/>
                <w:lang w:val="es-ES"/>
              </w:rPr>
            </w:pPr>
          </w:p>
          <w:p w14:paraId="13C3FF02" w14:textId="77777777" w:rsidR="00C600F5" w:rsidRPr="0099398B" w:rsidRDefault="00C600F5" w:rsidP="00C600F5">
            <w:pPr>
              <w:tabs>
                <w:tab w:val="left" w:pos="945"/>
              </w:tabs>
              <w:jc w:val="center"/>
              <w:rPr>
                <w:rFonts w:ascii="Arial" w:hAnsi="Arial" w:cs="Arial"/>
                <w:sz w:val="20"/>
                <w:szCs w:val="20"/>
                <w:lang w:val="es-ES"/>
              </w:rPr>
            </w:pPr>
            <w:r w:rsidRPr="0099398B">
              <w:rPr>
                <w:rFonts w:ascii="Arial" w:hAnsi="Arial" w:cs="Arial"/>
                <w:sz w:val="20"/>
                <w:szCs w:val="20"/>
                <w:lang w:val="es-ES"/>
              </w:rPr>
              <w:t>¿Cómo juego con los otros?</w:t>
            </w:r>
          </w:p>
        </w:tc>
        <w:tc>
          <w:tcPr>
            <w:tcW w:w="1646" w:type="dxa"/>
            <w:shd w:val="clear" w:color="auto" w:fill="auto"/>
          </w:tcPr>
          <w:p w14:paraId="611AB15D" w14:textId="77777777" w:rsidR="00C600F5" w:rsidRPr="0099398B" w:rsidRDefault="00C600F5" w:rsidP="00C600F5">
            <w:pPr>
              <w:tabs>
                <w:tab w:val="left" w:pos="945"/>
              </w:tabs>
              <w:jc w:val="center"/>
              <w:rPr>
                <w:rFonts w:ascii="Arial" w:hAnsi="Arial" w:cs="Arial"/>
                <w:sz w:val="20"/>
                <w:szCs w:val="20"/>
                <w:lang w:val="es-CO"/>
              </w:rPr>
            </w:pPr>
          </w:p>
          <w:p w14:paraId="58131B1E"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Indagación de saberes previos por medio de diálogos grupales acerca del cuerpo.</w:t>
            </w:r>
          </w:p>
          <w:p w14:paraId="70044209" w14:textId="77777777" w:rsidR="00C600F5" w:rsidRPr="0099398B" w:rsidRDefault="00C600F5" w:rsidP="00C600F5">
            <w:pPr>
              <w:tabs>
                <w:tab w:val="left" w:pos="945"/>
              </w:tabs>
              <w:jc w:val="center"/>
              <w:rPr>
                <w:rFonts w:ascii="Arial" w:hAnsi="Arial" w:cs="Arial"/>
                <w:sz w:val="20"/>
                <w:szCs w:val="20"/>
                <w:lang w:val="es-CO"/>
              </w:rPr>
            </w:pPr>
          </w:p>
          <w:p w14:paraId="6E6641F0"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Exploración y apropiación de la imagen y el esquema corporal.</w:t>
            </w:r>
          </w:p>
          <w:p w14:paraId="63FC78F7" w14:textId="77777777" w:rsidR="00C600F5" w:rsidRPr="0099398B" w:rsidRDefault="00C600F5" w:rsidP="00C600F5">
            <w:pPr>
              <w:tabs>
                <w:tab w:val="left" w:pos="945"/>
              </w:tabs>
              <w:jc w:val="center"/>
              <w:rPr>
                <w:rFonts w:ascii="Arial" w:hAnsi="Arial" w:cs="Arial"/>
                <w:sz w:val="20"/>
                <w:szCs w:val="20"/>
                <w:lang w:val="es-CO"/>
              </w:rPr>
            </w:pPr>
          </w:p>
          <w:p w14:paraId="67B98168"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Construcción de conceptos desde lo concreto sobre el cuerpo y el autocuidado.</w:t>
            </w:r>
          </w:p>
          <w:p w14:paraId="52A65F47" w14:textId="77777777" w:rsidR="00C600F5" w:rsidRPr="0099398B" w:rsidRDefault="00C600F5" w:rsidP="00C600F5">
            <w:pPr>
              <w:tabs>
                <w:tab w:val="left" w:pos="945"/>
              </w:tabs>
              <w:jc w:val="center"/>
              <w:rPr>
                <w:rFonts w:ascii="Arial" w:hAnsi="Arial" w:cs="Arial"/>
                <w:sz w:val="20"/>
                <w:szCs w:val="20"/>
                <w:lang w:val="es-CO"/>
              </w:rPr>
            </w:pPr>
          </w:p>
          <w:p w14:paraId="53A2013B"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Aplicación de juegos desde la lúdica y el movimiento.</w:t>
            </w:r>
          </w:p>
          <w:p w14:paraId="0916177E" w14:textId="77777777" w:rsidR="00C600F5" w:rsidRPr="0099398B" w:rsidRDefault="00C600F5" w:rsidP="00C600F5">
            <w:pPr>
              <w:tabs>
                <w:tab w:val="left" w:pos="945"/>
              </w:tabs>
              <w:jc w:val="center"/>
              <w:rPr>
                <w:rFonts w:ascii="Arial" w:hAnsi="Arial" w:cs="Arial"/>
                <w:sz w:val="20"/>
                <w:szCs w:val="20"/>
                <w:lang w:val="es-CO"/>
              </w:rPr>
            </w:pPr>
          </w:p>
          <w:p w14:paraId="2F8FF532"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Confrontación y construcción de las</w:t>
            </w:r>
            <w:r w:rsidR="00026E9E">
              <w:rPr>
                <w:rFonts w:ascii="Arial" w:hAnsi="Arial" w:cs="Arial"/>
                <w:sz w:val="20"/>
                <w:szCs w:val="20"/>
                <w:lang w:val="es-CO"/>
              </w:rPr>
              <w:t xml:space="preserve"> experiencias de juego y lúdica</w:t>
            </w:r>
            <w:r w:rsidRPr="0099398B">
              <w:rPr>
                <w:rFonts w:ascii="Arial" w:hAnsi="Arial" w:cs="Arial"/>
                <w:sz w:val="20"/>
                <w:szCs w:val="20"/>
                <w:lang w:val="es-CO"/>
              </w:rPr>
              <w:t>.</w:t>
            </w:r>
          </w:p>
        </w:tc>
        <w:tc>
          <w:tcPr>
            <w:tcW w:w="1470" w:type="dxa"/>
            <w:shd w:val="clear" w:color="auto" w:fill="auto"/>
          </w:tcPr>
          <w:p w14:paraId="40BE5063" w14:textId="77777777" w:rsidR="00C600F5" w:rsidRPr="0099398B" w:rsidRDefault="00C600F5" w:rsidP="00C600F5">
            <w:pPr>
              <w:tabs>
                <w:tab w:val="left" w:pos="945"/>
              </w:tabs>
              <w:jc w:val="center"/>
              <w:rPr>
                <w:rFonts w:ascii="Arial" w:hAnsi="Arial" w:cs="Arial"/>
                <w:sz w:val="20"/>
                <w:szCs w:val="20"/>
                <w:lang w:val="es-CO"/>
              </w:rPr>
            </w:pPr>
          </w:p>
          <w:p w14:paraId="601EBBE8"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Rondas, canciones, adivinanzas, juegos con y sobre el cuerpo.</w:t>
            </w:r>
          </w:p>
          <w:p w14:paraId="161B9A3C" w14:textId="77777777" w:rsidR="00C600F5" w:rsidRPr="0099398B" w:rsidRDefault="00C600F5" w:rsidP="00C600F5">
            <w:pPr>
              <w:tabs>
                <w:tab w:val="left" w:pos="945"/>
              </w:tabs>
              <w:jc w:val="center"/>
              <w:rPr>
                <w:rFonts w:ascii="Arial" w:hAnsi="Arial" w:cs="Arial"/>
                <w:sz w:val="20"/>
                <w:szCs w:val="20"/>
                <w:lang w:val="es-CO"/>
              </w:rPr>
            </w:pPr>
          </w:p>
          <w:p w14:paraId="3BF8B94D"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Dibujo, pintura, modelado, recortado, punzado del cuerpo en forma espontánea y dirigida.</w:t>
            </w:r>
          </w:p>
          <w:p w14:paraId="4FE9A014" w14:textId="77777777" w:rsidR="00C600F5" w:rsidRPr="0099398B" w:rsidRDefault="00C600F5" w:rsidP="00C600F5">
            <w:pPr>
              <w:tabs>
                <w:tab w:val="left" w:pos="945"/>
              </w:tabs>
              <w:jc w:val="center"/>
              <w:rPr>
                <w:rFonts w:ascii="Arial" w:hAnsi="Arial" w:cs="Arial"/>
                <w:sz w:val="20"/>
                <w:szCs w:val="20"/>
                <w:lang w:val="es-CO"/>
              </w:rPr>
            </w:pPr>
          </w:p>
          <w:p w14:paraId="50AF08B0"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Lectura de imágenes de cuentos, libros, revistas sobre el cuerpo y el autocuidado.</w:t>
            </w:r>
          </w:p>
          <w:p w14:paraId="65ED3794" w14:textId="77777777" w:rsidR="00C600F5" w:rsidRPr="0099398B" w:rsidRDefault="00C600F5" w:rsidP="00C600F5">
            <w:pPr>
              <w:tabs>
                <w:tab w:val="left" w:pos="945"/>
              </w:tabs>
              <w:jc w:val="center"/>
              <w:rPr>
                <w:rFonts w:ascii="Arial" w:hAnsi="Arial" w:cs="Arial"/>
                <w:sz w:val="20"/>
                <w:szCs w:val="20"/>
                <w:lang w:val="es-CO"/>
              </w:rPr>
            </w:pPr>
          </w:p>
          <w:p w14:paraId="587A1B54"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Trazado de la silueta corporal en diversos espacios y materiales.</w:t>
            </w:r>
          </w:p>
          <w:p w14:paraId="5F775B4D" w14:textId="77777777" w:rsidR="00C600F5" w:rsidRPr="0099398B" w:rsidRDefault="00C600F5" w:rsidP="00C600F5">
            <w:pPr>
              <w:tabs>
                <w:tab w:val="left" w:pos="945"/>
              </w:tabs>
              <w:jc w:val="center"/>
              <w:rPr>
                <w:rFonts w:ascii="Arial" w:hAnsi="Arial" w:cs="Arial"/>
                <w:sz w:val="20"/>
                <w:szCs w:val="20"/>
                <w:lang w:val="es-CO"/>
              </w:rPr>
            </w:pPr>
          </w:p>
          <w:p w14:paraId="00F6877F"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Exploración de distintos juegos que involucren el movimiento del cuerpo y reglas de juego.</w:t>
            </w:r>
          </w:p>
          <w:p w14:paraId="0CB8C38B" w14:textId="77777777" w:rsidR="00C600F5" w:rsidRPr="0099398B" w:rsidRDefault="00C600F5" w:rsidP="00C600F5">
            <w:pPr>
              <w:tabs>
                <w:tab w:val="left" w:pos="945"/>
              </w:tabs>
              <w:jc w:val="center"/>
              <w:rPr>
                <w:rFonts w:ascii="Arial" w:hAnsi="Arial" w:cs="Arial"/>
                <w:sz w:val="20"/>
                <w:szCs w:val="20"/>
                <w:lang w:val="es-CO"/>
              </w:rPr>
            </w:pPr>
          </w:p>
        </w:tc>
        <w:tc>
          <w:tcPr>
            <w:tcW w:w="1684" w:type="dxa"/>
            <w:shd w:val="clear" w:color="auto" w:fill="auto"/>
          </w:tcPr>
          <w:p w14:paraId="27326C03" w14:textId="77777777" w:rsidR="00C600F5" w:rsidRPr="0099398B" w:rsidRDefault="00C600F5" w:rsidP="00C600F5">
            <w:pPr>
              <w:tabs>
                <w:tab w:val="left" w:pos="945"/>
              </w:tabs>
              <w:jc w:val="center"/>
              <w:rPr>
                <w:rFonts w:ascii="Arial" w:hAnsi="Arial" w:cs="Arial"/>
                <w:sz w:val="20"/>
                <w:szCs w:val="20"/>
                <w:lang w:val="es-CO"/>
              </w:rPr>
            </w:pPr>
          </w:p>
          <w:p w14:paraId="54667D20"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Observación del cuerpo a través de imágenes, en el espejo y con el otro.</w:t>
            </w:r>
          </w:p>
          <w:p w14:paraId="7ADB2880" w14:textId="77777777" w:rsidR="00C600F5" w:rsidRPr="0099398B" w:rsidRDefault="00C600F5" w:rsidP="00C600F5">
            <w:pPr>
              <w:tabs>
                <w:tab w:val="left" w:pos="945"/>
              </w:tabs>
              <w:jc w:val="center"/>
              <w:rPr>
                <w:rFonts w:ascii="Arial" w:hAnsi="Arial" w:cs="Arial"/>
                <w:sz w:val="20"/>
                <w:szCs w:val="20"/>
                <w:lang w:val="es-CO"/>
              </w:rPr>
            </w:pPr>
          </w:p>
          <w:p w14:paraId="44ADA000"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Exploración de la expresión corporal por medio de rondas y juegos.</w:t>
            </w:r>
          </w:p>
          <w:p w14:paraId="53DFF03F" w14:textId="77777777" w:rsidR="00C600F5" w:rsidRPr="0099398B" w:rsidRDefault="00C600F5" w:rsidP="00C600F5">
            <w:pPr>
              <w:tabs>
                <w:tab w:val="left" w:pos="945"/>
              </w:tabs>
              <w:jc w:val="center"/>
              <w:rPr>
                <w:rFonts w:ascii="Arial" w:hAnsi="Arial" w:cs="Arial"/>
                <w:sz w:val="20"/>
                <w:szCs w:val="20"/>
                <w:lang w:val="es-CO"/>
              </w:rPr>
            </w:pPr>
          </w:p>
          <w:p w14:paraId="51108F55"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Escritura espontánea sobre el cuerpo.</w:t>
            </w:r>
          </w:p>
          <w:p w14:paraId="03577FAE" w14:textId="77777777" w:rsidR="00C600F5" w:rsidRPr="0099398B" w:rsidRDefault="00C600F5" w:rsidP="00C600F5">
            <w:pPr>
              <w:tabs>
                <w:tab w:val="left" w:pos="945"/>
              </w:tabs>
              <w:jc w:val="center"/>
              <w:rPr>
                <w:rFonts w:ascii="Arial" w:hAnsi="Arial" w:cs="Arial"/>
                <w:sz w:val="20"/>
                <w:szCs w:val="20"/>
                <w:lang w:val="es-CO"/>
              </w:rPr>
            </w:pPr>
          </w:p>
          <w:p w14:paraId="4EC9FAD8"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Nominación en inglés de partes del cuerpo.</w:t>
            </w:r>
          </w:p>
          <w:p w14:paraId="35A918FF" w14:textId="77777777" w:rsidR="00C600F5" w:rsidRPr="0099398B" w:rsidRDefault="00C600F5" w:rsidP="00C600F5">
            <w:pPr>
              <w:tabs>
                <w:tab w:val="left" w:pos="945"/>
              </w:tabs>
              <w:jc w:val="center"/>
              <w:rPr>
                <w:rFonts w:ascii="Arial" w:hAnsi="Arial" w:cs="Arial"/>
                <w:sz w:val="20"/>
                <w:szCs w:val="20"/>
                <w:lang w:val="es-CO"/>
              </w:rPr>
            </w:pPr>
          </w:p>
          <w:p w14:paraId="3330B106" w14:textId="6F466E41" w:rsidR="00C600F5"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Lectura de pictogramas.</w:t>
            </w:r>
          </w:p>
          <w:p w14:paraId="7C00AC3F" w14:textId="77777777" w:rsidR="00380C95" w:rsidRPr="0099398B" w:rsidRDefault="00380C95" w:rsidP="00C600F5">
            <w:pPr>
              <w:tabs>
                <w:tab w:val="left" w:pos="945"/>
              </w:tabs>
              <w:jc w:val="center"/>
              <w:rPr>
                <w:rFonts w:ascii="Arial" w:hAnsi="Arial" w:cs="Arial"/>
                <w:sz w:val="20"/>
                <w:szCs w:val="20"/>
                <w:lang w:val="es-CO"/>
              </w:rPr>
            </w:pPr>
          </w:p>
          <w:p w14:paraId="6E040A78"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Descripción de láminas iconográficas relacionadas con el cuerpo.</w:t>
            </w:r>
          </w:p>
          <w:p w14:paraId="2C128EE3" w14:textId="77777777" w:rsidR="00C600F5" w:rsidRPr="0099398B" w:rsidRDefault="00C600F5" w:rsidP="00C600F5">
            <w:pPr>
              <w:tabs>
                <w:tab w:val="left" w:pos="945"/>
              </w:tabs>
              <w:jc w:val="center"/>
              <w:rPr>
                <w:rFonts w:ascii="Arial" w:hAnsi="Arial" w:cs="Arial"/>
                <w:sz w:val="20"/>
                <w:szCs w:val="20"/>
                <w:lang w:val="es-CO"/>
              </w:rPr>
            </w:pPr>
          </w:p>
          <w:p w14:paraId="5F006684"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Creación de juegos de movimiento y de reco</w:t>
            </w:r>
            <w:r w:rsidR="000A3795">
              <w:rPr>
                <w:rFonts w:ascii="Arial" w:hAnsi="Arial" w:cs="Arial"/>
                <w:sz w:val="20"/>
                <w:szCs w:val="20"/>
                <w:lang w:val="es-CO"/>
              </w:rPr>
              <w:t xml:space="preserve">nocimiento del cuerpo propio y </w:t>
            </w:r>
            <w:r w:rsidRPr="0099398B">
              <w:rPr>
                <w:rFonts w:ascii="Arial" w:hAnsi="Arial" w:cs="Arial"/>
                <w:sz w:val="20"/>
                <w:szCs w:val="20"/>
                <w:lang w:val="es-CO"/>
              </w:rPr>
              <w:t>el de los demás.</w:t>
            </w:r>
          </w:p>
          <w:p w14:paraId="2D69BDCE" w14:textId="77777777" w:rsidR="00C600F5" w:rsidRPr="0099398B" w:rsidRDefault="00C600F5" w:rsidP="00C600F5">
            <w:pPr>
              <w:tabs>
                <w:tab w:val="left" w:pos="945"/>
              </w:tabs>
              <w:jc w:val="center"/>
              <w:rPr>
                <w:rFonts w:ascii="Arial" w:hAnsi="Arial" w:cs="Arial"/>
                <w:sz w:val="20"/>
                <w:szCs w:val="20"/>
                <w:lang w:val="es-CO"/>
              </w:rPr>
            </w:pPr>
          </w:p>
          <w:p w14:paraId="4CA3583C" w14:textId="77777777" w:rsidR="00C600F5" w:rsidRPr="0099398B" w:rsidRDefault="00C600F5" w:rsidP="00C600F5">
            <w:pPr>
              <w:tabs>
                <w:tab w:val="left" w:pos="945"/>
              </w:tabs>
              <w:jc w:val="center"/>
              <w:rPr>
                <w:rFonts w:ascii="Arial" w:hAnsi="Arial" w:cs="Arial"/>
                <w:sz w:val="20"/>
                <w:szCs w:val="20"/>
                <w:lang w:val="es-CO"/>
              </w:rPr>
            </w:pPr>
          </w:p>
        </w:tc>
        <w:tc>
          <w:tcPr>
            <w:tcW w:w="2061" w:type="dxa"/>
            <w:shd w:val="clear" w:color="auto" w:fill="auto"/>
          </w:tcPr>
          <w:p w14:paraId="317CCBD1" w14:textId="77777777" w:rsidR="00C600F5" w:rsidRPr="0099398B" w:rsidRDefault="00C600F5" w:rsidP="00C600F5">
            <w:pPr>
              <w:tabs>
                <w:tab w:val="left" w:pos="945"/>
              </w:tabs>
              <w:jc w:val="center"/>
              <w:rPr>
                <w:rFonts w:ascii="Arial" w:hAnsi="Arial" w:cs="Arial"/>
                <w:sz w:val="20"/>
                <w:szCs w:val="20"/>
                <w:lang w:val="es-CO"/>
              </w:rPr>
            </w:pPr>
          </w:p>
          <w:p w14:paraId="1BA3D87C"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Manifiesta actitudes y cualidades positivas hacia sí mismo; valoración de su cuerpo.</w:t>
            </w:r>
          </w:p>
          <w:p w14:paraId="77B4D26D" w14:textId="77777777" w:rsidR="00C600F5" w:rsidRPr="0099398B" w:rsidRDefault="00C600F5" w:rsidP="00C600F5">
            <w:pPr>
              <w:tabs>
                <w:tab w:val="left" w:pos="945"/>
              </w:tabs>
              <w:jc w:val="center"/>
              <w:rPr>
                <w:rFonts w:ascii="Arial" w:hAnsi="Arial" w:cs="Arial"/>
                <w:sz w:val="20"/>
                <w:szCs w:val="20"/>
                <w:lang w:val="es-CO"/>
              </w:rPr>
            </w:pPr>
          </w:p>
          <w:p w14:paraId="6EF9A771"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Reconoce las partes del cuerpo y las funciones elementales de cada una.</w:t>
            </w:r>
          </w:p>
          <w:p w14:paraId="7A998006" w14:textId="77777777" w:rsidR="00C600F5" w:rsidRPr="0099398B" w:rsidRDefault="00C600F5" w:rsidP="00C600F5">
            <w:pPr>
              <w:tabs>
                <w:tab w:val="left" w:pos="945"/>
              </w:tabs>
              <w:jc w:val="center"/>
              <w:rPr>
                <w:rFonts w:ascii="Arial" w:hAnsi="Arial" w:cs="Arial"/>
                <w:sz w:val="20"/>
                <w:szCs w:val="20"/>
                <w:lang w:val="es-CO"/>
              </w:rPr>
            </w:pPr>
          </w:p>
          <w:p w14:paraId="6DD16E9F"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Reconoce las diferencias que hay entre el cuerpo de la niña y el niño.</w:t>
            </w:r>
          </w:p>
          <w:p w14:paraId="168DC120" w14:textId="77777777" w:rsidR="00C600F5" w:rsidRPr="0099398B" w:rsidRDefault="00C600F5" w:rsidP="00C600F5">
            <w:pPr>
              <w:tabs>
                <w:tab w:val="left" w:pos="945"/>
              </w:tabs>
              <w:jc w:val="center"/>
              <w:rPr>
                <w:rFonts w:ascii="Arial" w:hAnsi="Arial" w:cs="Arial"/>
                <w:sz w:val="20"/>
                <w:szCs w:val="20"/>
                <w:lang w:val="es-CO"/>
              </w:rPr>
            </w:pPr>
          </w:p>
          <w:p w14:paraId="5736A9BD" w14:textId="77777777" w:rsidR="00C600F5" w:rsidRPr="0099398B" w:rsidRDefault="007448F6" w:rsidP="00C600F5">
            <w:pPr>
              <w:tabs>
                <w:tab w:val="left" w:pos="945"/>
              </w:tabs>
              <w:jc w:val="center"/>
              <w:rPr>
                <w:rFonts w:ascii="Arial" w:hAnsi="Arial" w:cs="Arial"/>
                <w:sz w:val="20"/>
                <w:szCs w:val="20"/>
                <w:lang w:val="es-CO"/>
              </w:rPr>
            </w:pPr>
            <w:r>
              <w:rPr>
                <w:rFonts w:ascii="Arial" w:hAnsi="Arial" w:cs="Arial"/>
                <w:sz w:val="20"/>
                <w:szCs w:val="20"/>
                <w:lang w:val="es-CO"/>
              </w:rPr>
              <w:t xml:space="preserve">Valora el cuerpo </w:t>
            </w:r>
            <w:r w:rsidR="00C600F5" w:rsidRPr="0099398B">
              <w:rPr>
                <w:rFonts w:ascii="Arial" w:hAnsi="Arial" w:cs="Arial"/>
                <w:sz w:val="20"/>
                <w:szCs w:val="20"/>
                <w:lang w:val="es-CO"/>
              </w:rPr>
              <w:t>propio y ajeno, como un regalo dado.</w:t>
            </w:r>
          </w:p>
          <w:p w14:paraId="671A8B94" w14:textId="77777777" w:rsidR="00C600F5" w:rsidRPr="0099398B" w:rsidRDefault="00C600F5" w:rsidP="00C600F5">
            <w:pPr>
              <w:tabs>
                <w:tab w:val="left" w:pos="945"/>
              </w:tabs>
              <w:jc w:val="center"/>
              <w:rPr>
                <w:rFonts w:ascii="Arial" w:hAnsi="Arial" w:cs="Arial"/>
                <w:sz w:val="20"/>
                <w:szCs w:val="20"/>
                <w:lang w:val="es-CO"/>
              </w:rPr>
            </w:pPr>
          </w:p>
          <w:p w14:paraId="00699765"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Nomina en inglés algunas partes del cuerpo.</w:t>
            </w:r>
          </w:p>
          <w:p w14:paraId="6DE19D02" w14:textId="77777777" w:rsidR="00C600F5" w:rsidRPr="0099398B" w:rsidRDefault="00C600F5" w:rsidP="00C600F5">
            <w:pPr>
              <w:tabs>
                <w:tab w:val="left" w:pos="945"/>
              </w:tabs>
              <w:jc w:val="center"/>
              <w:rPr>
                <w:rFonts w:ascii="Arial" w:hAnsi="Arial" w:cs="Arial"/>
                <w:sz w:val="20"/>
                <w:szCs w:val="20"/>
                <w:lang w:val="es-CO"/>
              </w:rPr>
            </w:pPr>
          </w:p>
          <w:p w14:paraId="03515316"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Explora diferentes lenguajes artísticos, como el dibujo, la pintura, la danza, el drama y el juego.</w:t>
            </w:r>
          </w:p>
          <w:p w14:paraId="61ED3082"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 xml:space="preserve"> </w:t>
            </w:r>
          </w:p>
          <w:p w14:paraId="636AC9F0"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Acciones que involucran movimiento</w:t>
            </w:r>
            <w:r w:rsidR="0099398B" w:rsidRPr="0099398B">
              <w:rPr>
                <w:rFonts w:ascii="Arial" w:hAnsi="Arial" w:cs="Arial"/>
                <w:sz w:val="20"/>
                <w:szCs w:val="20"/>
                <w:lang w:val="es-CO"/>
              </w:rPr>
              <w:t>s de</w:t>
            </w:r>
            <w:r w:rsidRPr="0099398B">
              <w:rPr>
                <w:rFonts w:ascii="Arial" w:hAnsi="Arial" w:cs="Arial"/>
                <w:sz w:val="20"/>
                <w:szCs w:val="20"/>
                <w:lang w:val="es-CO"/>
              </w:rPr>
              <w:t xml:space="preserve"> motricidad fina y </w:t>
            </w:r>
            <w:r w:rsidR="0099398B" w:rsidRPr="0099398B">
              <w:rPr>
                <w:rFonts w:ascii="Arial" w:hAnsi="Arial" w:cs="Arial"/>
                <w:sz w:val="20"/>
                <w:szCs w:val="20"/>
                <w:lang w:val="es-CO"/>
              </w:rPr>
              <w:t xml:space="preserve">motora. </w:t>
            </w:r>
          </w:p>
          <w:p w14:paraId="12D1DD73" w14:textId="77777777" w:rsidR="00C600F5" w:rsidRPr="0099398B" w:rsidRDefault="00C600F5" w:rsidP="00C600F5">
            <w:pPr>
              <w:tabs>
                <w:tab w:val="left" w:pos="945"/>
              </w:tabs>
              <w:jc w:val="center"/>
              <w:rPr>
                <w:rFonts w:ascii="Arial" w:hAnsi="Arial" w:cs="Arial"/>
                <w:sz w:val="20"/>
                <w:szCs w:val="20"/>
                <w:lang w:val="es-CO"/>
              </w:rPr>
            </w:pPr>
          </w:p>
          <w:p w14:paraId="18292F6A" w14:textId="77777777" w:rsidR="00C600F5" w:rsidRPr="0099398B" w:rsidRDefault="00C600F5" w:rsidP="00C600F5">
            <w:pPr>
              <w:tabs>
                <w:tab w:val="left" w:pos="945"/>
              </w:tabs>
              <w:jc w:val="center"/>
              <w:rPr>
                <w:rFonts w:ascii="Arial" w:hAnsi="Arial" w:cs="Arial"/>
                <w:sz w:val="20"/>
                <w:szCs w:val="20"/>
                <w:lang w:val="es-CO"/>
              </w:rPr>
            </w:pPr>
            <w:r w:rsidRPr="0099398B">
              <w:rPr>
                <w:rFonts w:ascii="Arial" w:hAnsi="Arial" w:cs="Arial"/>
                <w:sz w:val="20"/>
                <w:szCs w:val="20"/>
                <w:lang w:val="es-CO"/>
              </w:rPr>
              <w:t>Participa de diversos juegos enfocados en la motricidad gruesa.</w:t>
            </w:r>
          </w:p>
        </w:tc>
      </w:tr>
    </w:tbl>
    <w:p w14:paraId="25C3E5D0" w14:textId="77777777" w:rsidR="00943964" w:rsidRPr="003B1E84" w:rsidRDefault="00943964" w:rsidP="00E329CA">
      <w:pPr>
        <w:rPr>
          <w:rFonts w:ascii="Arial" w:hAnsi="Arial" w:cs="Arial"/>
          <w:sz w:val="22"/>
          <w:szCs w:val="22"/>
          <w:lang w:val="es-CO"/>
        </w:rPr>
      </w:pPr>
    </w:p>
    <w:sectPr w:rsidR="00943964" w:rsidRPr="003B1E84" w:rsidSect="00B567D6">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4770D" w14:textId="77777777" w:rsidR="000649CD" w:rsidRDefault="000649CD" w:rsidP="0007137A">
      <w:r>
        <w:separator/>
      </w:r>
    </w:p>
  </w:endnote>
  <w:endnote w:type="continuationSeparator" w:id="0">
    <w:p w14:paraId="72B53FC8" w14:textId="77777777" w:rsidR="000649CD" w:rsidRDefault="000649CD" w:rsidP="0007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60C9" w14:textId="77777777" w:rsidR="000649CD" w:rsidRDefault="000649CD" w:rsidP="0007137A">
      <w:r>
        <w:separator/>
      </w:r>
    </w:p>
  </w:footnote>
  <w:footnote w:type="continuationSeparator" w:id="0">
    <w:p w14:paraId="6A285048" w14:textId="77777777" w:rsidR="000649CD" w:rsidRDefault="000649CD" w:rsidP="000713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C7F"/>
    <w:multiLevelType w:val="hybridMultilevel"/>
    <w:tmpl w:val="76D09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367E12"/>
    <w:multiLevelType w:val="hybridMultilevel"/>
    <w:tmpl w:val="FC2CAF90"/>
    <w:lvl w:ilvl="0" w:tplc="D33C55CC">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51A8A"/>
    <w:multiLevelType w:val="hybridMultilevel"/>
    <w:tmpl w:val="C908B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A51AC9"/>
    <w:multiLevelType w:val="hybridMultilevel"/>
    <w:tmpl w:val="87BE1F98"/>
    <w:lvl w:ilvl="0" w:tplc="61ECF9BA">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B1EC9"/>
    <w:multiLevelType w:val="hybridMultilevel"/>
    <w:tmpl w:val="5B38F7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B273894"/>
    <w:multiLevelType w:val="hybridMultilevel"/>
    <w:tmpl w:val="E69EF958"/>
    <w:lvl w:ilvl="0" w:tplc="141275A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6072"/>
    <w:multiLevelType w:val="hybridMultilevel"/>
    <w:tmpl w:val="E4B8E3B4"/>
    <w:lvl w:ilvl="0" w:tplc="9C8C51C2">
      <w:start w:val="2"/>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9E748F"/>
    <w:multiLevelType w:val="hybridMultilevel"/>
    <w:tmpl w:val="CF6E60E0"/>
    <w:lvl w:ilvl="0" w:tplc="BE381D4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0F6AE2"/>
    <w:multiLevelType w:val="multilevel"/>
    <w:tmpl w:val="52667E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44792"/>
    <w:multiLevelType w:val="hybridMultilevel"/>
    <w:tmpl w:val="B3789AE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6E03C7"/>
    <w:multiLevelType w:val="hybridMultilevel"/>
    <w:tmpl w:val="4DBEF080"/>
    <w:lvl w:ilvl="0" w:tplc="BE381D4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673527C"/>
    <w:multiLevelType w:val="hybridMultilevel"/>
    <w:tmpl w:val="F0F8E1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88E79FB"/>
    <w:multiLevelType w:val="hybridMultilevel"/>
    <w:tmpl w:val="B9D81B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241BF"/>
    <w:multiLevelType w:val="multilevel"/>
    <w:tmpl w:val="DB4E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C73F9"/>
    <w:multiLevelType w:val="hybridMultilevel"/>
    <w:tmpl w:val="718C7404"/>
    <w:lvl w:ilvl="0" w:tplc="B1F46F9E">
      <w:numFmt w:val="bullet"/>
      <w:lvlText w:val="-"/>
      <w:lvlJc w:val="left"/>
      <w:pPr>
        <w:ind w:left="720" w:hanging="360"/>
      </w:pPr>
      <w:rPr>
        <w:rFonts w:ascii="Times New Roman" w:eastAsia="Times New Roman" w:hAnsi="Times New Roman" w:cs="Times New Roman" w:hint="default"/>
        <w:color w:val="58595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524583E"/>
    <w:multiLevelType w:val="hybridMultilevel"/>
    <w:tmpl w:val="11B80304"/>
    <w:lvl w:ilvl="0" w:tplc="DD3E2BD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F9767B"/>
    <w:multiLevelType w:val="multilevel"/>
    <w:tmpl w:val="E42878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031C7"/>
    <w:multiLevelType w:val="hybridMultilevel"/>
    <w:tmpl w:val="34E45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0E37DA"/>
    <w:multiLevelType w:val="hybridMultilevel"/>
    <w:tmpl w:val="C0484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0775A5"/>
    <w:multiLevelType w:val="hybridMultilevel"/>
    <w:tmpl w:val="90F6C16C"/>
    <w:lvl w:ilvl="0" w:tplc="D00030B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847D6"/>
    <w:multiLevelType w:val="multilevel"/>
    <w:tmpl w:val="4176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9"/>
  </w:num>
  <w:num w:numId="4">
    <w:abstractNumId w:val="12"/>
  </w:num>
  <w:num w:numId="5">
    <w:abstractNumId w:val="9"/>
  </w:num>
  <w:num w:numId="6">
    <w:abstractNumId w:val="5"/>
  </w:num>
  <w:num w:numId="7">
    <w:abstractNumId w:val="1"/>
  </w:num>
  <w:num w:numId="8">
    <w:abstractNumId w:val="2"/>
  </w:num>
  <w:num w:numId="9">
    <w:abstractNumId w:val="18"/>
  </w:num>
  <w:num w:numId="10">
    <w:abstractNumId w:val="8"/>
  </w:num>
  <w:num w:numId="11">
    <w:abstractNumId w:val="11"/>
  </w:num>
  <w:num w:numId="12">
    <w:abstractNumId w:val="15"/>
  </w:num>
  <w:num w:numId="13">
    <w:abstractNumId w:val="14"/>
  </w:num>
  <w:num w:numId="14">
    <w:abstractNumId w:val="7"/>
  </w:num>
  <w:num w:numId="15">
    <w:abstractNumId w:val="20"/>
  </w:num>
  <w:num w:numId="16">
    <w:abstractNumId w:val="16"/>
  </w:num>
  <w:num w:numId="17">
    <w:abstractNumId w:val="13"/>
  </w:num>
  <w:num w:numId="18">
    <w:abstractNumId w:val="10"/>
  </w:num>
  <w:num w:numId="19">
    <w:abstractNumId w:val="0"/>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81"/>
    <w:rsid w:val="00006C86"/>
    <w:rsid w:val="000071F2"/>
    <w:rsid w:val="0001220A"/>
    <w:rsid w:val="00020955"/>
    <w:rsid w:val="00026E9E"/>
    <w:rsid w:val="000317CA"/>
    <w:rsid w:val="0003354F"/>
    <w:rsid w:val="00036B91"/>
    <w:rsid w:val="000557D5"/>
    <w:rsid w:val="00055CA6"/>
    <w:rsid w:val="000649CD"/>
    <w:rsid w:val="00070E12"/>
    <w:rsid w:val="0007137A"/>
    <w:rsid w:val="000721E8"/>
    <w:rsid w:val="00081034"/>
    <w:rsid w:val="00084B86"/>
    <w:rsid w:val="000A339C"/>
    <w:rsid w:val="000A3795"/>
    <w:rsid w:val="000B654D"/>
    <w:rsid w:val="000C1A6A"/>
    <w:rsid w:val="000C21EA"/>
    <w:rsid w:val="000C2A58"/>
    <w:rsid w:val="000C4714"/>
    <w:rsid w:val="000C712A"/>
    <w:rsid w:val="000D13B4"/>
    <w:rsid w:val="000E3C18"/>
    <w:rsid w:val="000F4939"/>
    <w:rsid w:val="00102A63"/>
    <w:rsid w:val="00111DBC"/>
    <w:rsid w:val="00113499"/>
    <w:rsid w:val="0012385B"/>
    <w:rsid w:val="00136780"/>
    <w:rsid w:val="00141A7D"/>
    <w:rsid w:val="001432AE"/>
    <w:rsid w:val="0015112D"/>
    <w:rsid w:val="001516AE"/>
    <w:rsid w:val="00152A19"/>
    <w:rsid w:val="00157736"/>
    <w:rsid w:val="001A0CB5"/>
    <w:rsid w:val="001B18FB"/>
    <w:rsid w:val="001C5B6F"/>
    <w:rsid w:val="001D2BBC"/>
    <w:rsid w:val="001D6F92"/>
    <w:rsid w:val="001D7FE5"/>
    <w:rsid w:val="001F6EE7"/>
    <w:rsid w:val="002002D0"/>
    <w:rsid w:val="00202C44"/>
    <w:rsid w:val="002038D0"/>
    <w:rsid w:val="0020481C"/>
    <w:rsid w:val="002257AB"/>
    <w:rsid w:val="00225DE9"/>
    <w:rsid w:val="00235EEC"/>
    <w:rsid w:val="0023725C"/>
    <w:rsid w:val="00240057"/>
    <w:rsid w:val="00243A16"/>
    <w:rsid w:val="002444B1"/>
    <w:rsid w:val="00252FBB"/>
    <w:rsid w:val="002666F5"/>
    <w:rsid w:val="00272FB5"/>
    <w:rsid w:val="00280807"/>
    <w:rsid w:val="00290463"/>
    <w:rsid w:val="002961ED"/>
    <w:rsid w:val="002A1742"/>
    <w:rsid w:val="002C3C34"/>
    <w:rsid w:val="002C5344"/>
    <w:rsid w:val="002D16CF"/>
    <w:rsid w:val="00307D12"/>
    <w:rsid w:val="00316013"/>
    <w:rsid w:val="00317447"/>
    <w:rsid w:val="00323A2E"/>
    <w:rsid w:val="003341AA"/>
    <w:rsid w:val="003347A3"/>
    <w:rsid w:val="00343648"/>
    <w:rsid w:val="0035608E"/>
    <w:rsid w:val="00357604"/>
    <w:rsid w:val="003628BC"/>
    <w:rsid w:val="003746D0"/>
    <w:rsid w:val="00380C95"/>
    <w:rsid w:val="0038379F"/>
    <w:rsid w:val="003930E8"/>
    <w:rsid w:val="003977B2"/>
    <w:rsid w:val="003A0BC8"/>
    <w:rsid w:val="003A1F4A"/>
    <w:rsid w:val="003A2E77"/>
    <w:rsid w:val="003A6DB7"/>
    <w:rsid w:val="003B1E84"/>
    <w:rsid w:val="003C16B5"/>
    <w:rsid w:val="003C26BA"/>
    <w:rsid w:val="003C60B8"/>
    <w:rsid w:val="003C6E2E"/>
    <w:rsid w:val="003D1F8B"/>
    <w:rsid w:val="003E36C6"/>
    <w:rsid w:val="003F6798"/>
    <w:rsid w:val="00401F97"/>
    <w:rsid w:val="00405458"/>
    <w:rsid w:val="0041285D"/>
    <w:rsid w:val="00413807"/>
    <w:rsid w:val="004167AF"/>
    <w:rsid w:val="00416B91"/>
    <w:rsid w:val="0042052B"/>
    <w:rsid w:val="0042133F"/>
    <w:rsid w:val="00422718"/>
    <w:rsid w:val="004276CC"/>
    <w:rsid w:val="0043530E"/>
    <w:rsid w:val="00446527"/>
    <w:rsid w:val="004469C3"/>
    <w:rsid w:val="00451389"/>
    <w:rsid w:val="00452508"/>
    <w:rsid w:val="00452786"/>
    <w:rsid w:val="004535CC"/>
    <w:rsid w:val="00455F8D"/>
    <w:rsid w:val="00464AC4"/>
    <w:rsid w:val="00473401"/>
    <w:rsid w:val="0047479F"/>
    <w:rsid w:val="00475014"/>
    <w:rsid w:val="00475693"/>
    <w:rsid w:val="00482869"/>
    <w:rsid w:val="00490873"/>
    <w:rsid w:val="0049648A"/>
    <w:rsid w:val="0049657D"/>
    <w:rsid w:val="004A5923"/>
    <w:rsid w:val="004B0B34"/>
    <w:rsid w:val="004B1AB7"/>
    <w:rsid w:val="004B3E82"/>
    <w:rsid w:val="004C38D3"/>
    <w:rsid w:val="004C4F72"/>
    <w:rsid w:val="004C72F9"/>
    <w:rsid w:val="004D0C24"/>
    <w:rsid w:val="004D1A9F"/>
    <w:rsid w:val="004D4CBA"/>
    <w:rsid w:val="004D7863"/>
    <w:rsid w:val="004E59C5"/>
    <w:rsid w:val="004F194A"/>
    <w:rsid w:val="004F1E1E"/>
    <w:rsid w:val="004F22F6"/>
    <w:rsid w:val="004F24EF"/>
    <w:rsid w:val="004F7712"/>
    <w:rsid w:val="0050161C"/>
    <w:rsid w:val="00502EB6"/>
    <w:rsid w:val="00504797"/>
    <w:rsid w:val="00514C79"/>
    <w:rsid w:val="00524F8F"/>
    <w:rsid w:val="005323D7"/>
    <w:rsid w:val="00542B23"/>
    <w:rsid w:val="005466AB"/>
    <w:rsid w:val="0055564B"/>
    <w:rsid w:val="005567CA"/>
    <w:rsid w:val="005576C5"/>
    <w:rsid w:val="00561D79"/>
    <w:rsid w:val="005729B5"/>
    <w:rsid w:val="005729E2"/>
    <w:rsid w:val="00581C12"/>
    <w:rsid w:val="00585D15"/>
    <w:rsid w:val="00587AF0"/>
    <w:rsid w:val="005900BE"/>
    <w:rsid w:val="005903C2"/>
    <w:rsid w:val="005B1602"/>
    <w:rsid w:val="005B5E0A"/>
    <w:rsid w:val="005B6032"/>
    <w:rsid w:val="005C0F37"/>
    <w:rsid w:val="005C140A"/>
    <w:rsid w:val="005C5E91"/>
    <w:rsid w:val="005D175C"/>
    <w:rsid w:val="005D3D77"/>
    <w:rsid w:val="005D4F04"/>
    <w:rsid w:val="005D599C"/>
    <w:rsid w:val="005D7BE3"/>
    <w:rsid w:val="005F6C41"/>
    <w:rsid w:val="005F6CCD"/>
    <w:rsid w:val="0061195F"/>
    <w:rsid w:val="00613A7F"/>
    <w:rsid w:val="00614972"/>
    <w:rsid w:val="00615D02"/>
    <w:rsid w:val="00620580"/>
    <w:rsid w:val="00624D9C"/>
    <w:rsid w:val="00625AFE"/>
    <w:rsid w:val="00625F10"/>
    <w:rsid w:val="00635139"/>
    <w:rsid w:val="00644666"/>
    <w:rsid w:val="00645741"/>
    <w:rsid w:val="00647218"/>
    <w:rsid w:val="00647784"/>
    <w:rsid w:val="006511DE"/>
    <w:rsid w:val="00651E92"/>
    <w:rsid w:val="0065434E"/>
    <w:rsid w:val="00667F78"/>
    <w:rsid w:val="00675DF4"/>
    <w:rsid w:val="0068128D"/>
    <w:rsid w:val="006861B0"/>
    <w:rsid w:val="00687DDA"/>
    <w:rsid w:val="00697555"/>
    <w:rsid w:val="006A254C"/>
    <w:rsid w:val="006A3600"/>
    <w:rsid w:val="006B3068"/>
    <w:rsid w:val="006B5DD4"/>
    <w:rsid w:val="006C1398"/>
    <w:rsid w:val="006D3766"/>
    <w:rsid w:val="006D4B6D"/>
    <w:rsid w:val="006D6B83"/>
    <w:rsid w:val="006D7E17"/>
    <w:rsid w:val="006E6088"/>
    <w:rsid w:val="006F122F"/>
    <w:rsid w:val="006F53D3"/>
    <w:rsid w:val="00705DD9"/>
    <w:rsid w:val="00707344"/>
    <w:rsid w:val="0071032A"/>
    <w:rsid w:val="007116BE"/>
    <w:rsid w:val="0072445A"/>
    <w:rsid w:val="007250AE"/>
    <w:rsid w:val="00731500"/>
    <w:rsid w:val="0073664F"/>
    <w:rsid w:val="00737005"/>
    <w:rsid w:val="00737686"/>
    <w:rsid w:val="00741CDD"/>
    <w:rsid w:val="00743BCA"/>
    <w:rsid w:val="007448F6"/>
    <w:rsid w:val="00745B66"/>
    <w:rsid w:val="00745B81"/>
    <w:rsid w:val="00746573"/>
    <w:rsid w:val="00746E97"/>
    <w:rsid w:val="00761304"/>
    <w:rsid w:val="007624B4"/>
    <w:rsid w:val="007628A8"/>
    <w:rsid w:val="00775C46"/>
    <w:rsid w:val="0078264C"/>
    <w:rsid w:val="007869E1"/>
    <w:rsid w:val="00791B7E"/>
    <w:rsid w:val="00791E76"/>
    <w:rsid w:val="00791E81"/>
    <w:rsid w:val="00794050"/>
    <w:rsid w:val="00795081"/>
    <w:rsid w:val="00795920"/>
    <w:rsid w:val="007A3E37"/>
    <w:rsid w:val="007A5C0B"/>
    <w:rsid w:val="007A747A"/>
    <w:rsid w:val="007B30EE"/>
    <w:rsid w:val="007C5F67"/>
    <w:rsid w:val="007D30C4"/>
    <w:rsid w:val="007E000B"/>
    <w:rsid w:val="007F390F"/>
    <w:rsid w:val="00801978"/>
    <w:rsid w:val="00805C8F"/>
    <w:rsid w:val="008071AE"/>
    <w:rsid w:val="0081480A"/>
    <w:rsid w:val="00816A96"/>
    <w:rsid w:val="008205F5"/>
    <w:rsid w:val="00826B88"/>
    <w:rsid w:val="00835A4E"/>
    <w:rsid w:val="00842A3C"/>
    <w:rsid w:val="0085560E"/>
    <w:rsid w:val="00856167"/>
    <w:rsid w:val="008657EE"/>
    <w:rsid w:val="008659F4"/>
    <w:rsid w:val="008661A8"/>
    <w:rsid w:val="00870D4C"/>
    <w:rsid w:val="008747E1"/>
    <w:rsid w:val="0088289B"/>
    <w:rsid w:val="00886633"/>
    <w:rsid w:val="00891F39"/>
    <w:rsid w:val="00893DEB"/>
    <w:rsid w:val="008973FF"/>
    <w:rsid w:val="00897E8E"/>
    <w:rsid w:val="008A01B4"/>
    <w:rsid w:val="008A694E"/>
    <w:rsid w:val="008B2863"/>
    <w:rsid w:val="008B32B6"/>
    <w:rsid w:val="008B37BD"/>
    <w:rsid w:val="008C2F8B"/>
    <w:rsid w:val="008C5B20"/>
    <w:rsid w:val="008E22ED"/>
    <w:rsid w:val="008F0C3B"/>
    <w:rsid w:val="008F2856"/>
    <w:rsid w:val="008F64F4"/>
    <w:rsid w:val="009006FA"/>
    <w:rsid w:val="00903370"/>
    <w:rsid w:val="00920847"/>
    <w:rsid w:val="0092176E"/>
    <w:rsid w:val="0093001B"/>
    <w:rsid w:val="009309BB"/>
    <w:rsid w:val="00936551"/>
    <w:rsid w:val="00943964"/>
    <w:rsid w:val="00954B07"/>
    <w:rsid w:val="00961F9B"/>
    <w:rsid w:val="00963B87"/>
    <w:rsid w:val="00965666"/>
    <w:rsid w:val="0097533E"/>
    <w:rsid w:val="00976F40"/>
    <w:rsid w:val="0099398B"/>
    <w:rsid w:val="009940E1"/>
    <w:rsid w:val="009A2888"/>
    <w:rsid w:val="009A35B3"/>
    <w:rsid w:val="009A6E86"/>
    <w:rsid w:val="009A7BC1"/>
    <w:rsid w:val="009B0403"/>
    <w:rsid w:val="009B7684"/>
    <w:rsid w:val="009B7E6C"/>
    <w:rsid w:val="009C0878"/>
    <w:rsid w:val="009D0361"/>
    <w:rsid w:val="009D6C9B"/>
    <w:rsid w:val="009D7216"/>
    <w:rsid w:val="009E725C"/>
    <w:rsid w:val="009F1FDD"/>
    <w:rsid w:val="009F6164"/>
    <w:rsid w:val="00A116D6"/>
    <w:rsid w:val="00A158CB"/>
    <w:rsid w:val="00A21344"/>
    <w:rsid w:val="00A2602E"/>
    <w:rsid w:val="00A26B7E"/>
    <w:rsid w:val="00A37172"/>
    <w:rsid w:val="00A402A8"/>
    <w:rsid w:val="00A45318"/>
    <w:rsid w:val="00A52E79"/>
    <w:rsid w:val="00A62B1D"/>
    <w:rsid w:val="00A72A36"/>
    <w:rsid w:val="00A75D5B"/>
    <w:rsid w:val="00A8160C"/>
    <w:rsid w:val="00A845B8"/>
    <w:rsid w:val="00A87F52"/>
    <w:rsid w:val="00A94820"/>
    <w:rsid w:val="00AA3006"/>
    <w:rsid w:val="00AB0EAA"/>
    <w:rsid w:val="00AB3B2E"/>
    <w:rsid w:val="00AD3ECC"/>
    <w:rsid w:val="00AD3EF0"/>
    <w:rsid w:val="00AD68E7"/>
    <w:rsid w:val="00AE4461"/>
    <w:rsid w:val="00AF595D"/>
    <w:rsid w:val="00B06361"/>
    <w:rsid w:val="00B27C02"/>
    <w:rsid w:val="00B312BD"/>
    <w:rsid w:val="00B3282A"/>
    <w:rsid w:val="00B3418B"/>
    <w:rsid w:val="00B372AB"/>
    <w:rsid w:val="00B41DD8"/>
    <w:rsid w:val="00B45AA7"/>
    <w:rsid w:val="00B46EA9"/>
    <w:rsid w:val="00B50746"/>
    <w:rsid w:val="00B50E2A"/>
    <w:rsid w:val="00B52115"/>
    <w:rsid w:val="00B52B56"/>
    <w:rsid w:val="00B567D6"/>
    <w:rsid w:val="00B5734E"/>
    <w:rsid w:val="00B70B17"/>
    <w:rsid w:val="00B7350E"/>
    <w:rsid w:val="00B854A5"/>
    <w:rsid w:val="00B85DE5"/>
    <w:rsid w:val="00B90EDC"/>
    <w:rsid w:val="00B94820"/>
    <w:rsid w:val="00BA2B33"/>
    <w:rsid w:val="00BA3B58"/>
    <w:rsid w:val="00BA6CE5"/>
    <w:rsid w:val="00BB13C4"/>
    <w:rsid w:val="00BB488C"/>
    <w:rsid w:val="00BB5157"/>
    <w:rsid w:val="00BB5633"/>
    <w:rsid w:val="00BC384C"/>
    <w:rsid w:val="00BC72CB"/>
    <w:rsid w:val="00BD55FC"/>
    <w:rsid w:val="00BD6BA1"/>
    <w:rsid w:val="00BE3D70"/>
    <w:rsid w:val="00BF41BE"/>
    <w:rsid w:val="00BF602D"/>
    <w:rsid w:val="00C00C35"/>
    <w:rsid w:val="00C01156"/>
    <w:rsid w:val="00C060B7"/>
    <w:rsid w:val="00C06CB7"/>
    <w:rsid w:val="00C10040"/>
    <w:rsid w:val="00C10092"/>
    <w:rsid w:val="00C14206"/>
    <w:rsid w:val="00C16A57"/>
    <w:rsid w:val="00C20028"/>
    <w:rsid w:val="00C26E58"/>
    <w:rsid w:val="00C2715A"/>
    <w:rsid w:val="00C30C3C"/>
    <w:rsid w:val="00C321F7"/>
    <w:rsid w:val="00C365BE"/>
    <w:rsid w:val="00C41369"/>
    <w:rsid w:val="00C44D92"/>
    <w:rsid w:val="00C52638"/>
    <w:rsid w:val="00C53126"/>
    <w:rsid w:val="00C53479"/>
    <w:rsid w:val="00C53EDA"/>
    <w:rsid w:val="00C54658"/>
    <w:rsid w:val="00C551DA"/>
    <w:rsid w:val="00C600F5"/>
    <w:rsid w:val="00C71995"/>
    <w:rsid w:val="00C77935"/>
    <w:rsid w:val="00C82845"/>
    <w:rsid w:val="00C85EB3"/>
    <w:rsid w:val="00C90926"/>
    <w:rsid w:val="00CB0587"/>
    <w:rsid w:val="00CB0822"/>
    <w:rsid w:val="00CB0D42"/>
    <w:rsid w:val="00CB4ADD"/>
    <w:rsid w:val="00CB761C"/>
    <w:rsid w:val="00CB7B3E"/>
    <w:rsid w:val="00CC48A4"/>
    <w:rsid w:val="00CD0B06"/>
    <w:rsid w:val="00CD5417"/>
    <w:rsid w:val="00CE235F"/>
    <w:rsid w:val="00CE7FD7"/>
    <w:rsid w:val="00CF0A40"/>
    <w:rsid w:val="00CF4BA3"/>
    <w:rsid w:val="00D102AF"/>
    <w:rsid w:val="00D11481"/>
    <w:rsid w:val="00D30BB4"/>
    <w:rsid w:val="00D31AB8"/>
    <w:rsid w:val="00D364D2"/>
    <w:rsid w:val="00D41200"/>
    <w:rsid w:val="00D52B04"/>
    <w:rsid w:val="00D6166D"/>
    <w:rsid w:val="00D62345"/>
    <w:rsid w:val="00D6452D"/>
    <w:rsid w:val="00D75AF9"/>
    <w:rsid w:val="00D930B2"/>
    <w:rsid w:val="00D96793"/>
    <w:rsid w:val="00DA0D9A"/>
    <w:rsid w:val="00DA425B"/>
    <w:rsid w:val="00DA7BAE"/>
    <w:rsid w:val="00DB3596"/>
    <w:rsid w:val="00DB4C82"/>
    <w:rsid w:val="00DC161A"/>
    <w:rsid w:val="00DC466E"/>
    <w:rsid w:val="00DE0752"/>
    <w:rsid w:val="00DF08CD"/>
    <w:rsid w:val="00DF48A5"/>
    <w:rsid w:val="00DF55B5"/>
    <w:rsid w:val="00DF59A4"/>
    <w:rsid w:val="00DF7B99"/>
    <w:rsid w:val="00E10970"/>
    <w:rsid w:val="00E11BBD"/>
    <w:rsid w:val="00E12AC5"/>
    <w:rsid w:val="00E1646F"/>
    <w:rsid w:val="00E315E1"/>
    <w:rsid w:val="00E329CA"/>
    <w:rsid w:val="00E36897"/>
    <w:rsid w:val="00E464E6"/>
    <w:rsid w:val="00E51998"/>
    <w:rsid w:val="00E5314E"/>
    <w:rsid w:val="00E570B3"/>
    <w:rsid w:val="00E72E6D"/>
    <w:rsid w:val="00E730C0"/>
    <w:rsid w:val="00E75337"/>
    <w:rsid w:val="00E759A8"/>
    <w:rsid w:val="00E858E4"/>
    <w:rsid w:val="00E928EE"/>
    <w:rsid w:val="00EA457D"/>
    <w:rsid w:val="00EA7D5B"/>
    <w:rsid w:val="00EB1B04"/>
    <w:rsid w:val="00EC0E48"/>
    <w:rsid w:val="00ED263B"/>
    <w:rsid w:val="00EF457C"/>
    <w:rsid w:val="00F23FD1"/>
    <w:rsid w:val="00F262EE"/>
    <w:rsid w:val="00F31ABB"/>
    <w:rsid w:val="00F35131"/>
    <w:rsid w:val="00F45244"/>
    <w:rsid w:val="00F46E5D"/>
    <w:rsid w:val="00F57B76"/>
    <w:rsid w:val="00F71EA3"/>
    <w:rsid w:val="00F72467"/>
    <w:rsid w:val="00F76501"/>
    <w:rsid w:val="00F77CA7"/>
    <w:rsid w:val="00F851C3"/>
    <w:rsid w:val="00F946C7"/>
    <w:rsid w:val="00FA0161"/>
    <w:rsid w:val="00FC0A4F"/>
    <w:rsid w:val="00FC1896"/>
    <w:rsid w:val="00FC3705"/>
    <w:rsid w:val="00FE203E"/>
    <w:rsid w:val="00FE30FE"/>
    <w:rsid w:val="00FE3AF9"/>
    <w:rsid w:val="00FF11E9"/>
    <w:rsid w:val="00FF6C96"/>
    <w:rsid w:val="00FF78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526E2"/>
  <w15:docId w15:val="{AD99AE58-F6BB-4260-A7E7-9AC8F34B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38"/>
    <w:rPr>
      <w:sz w:val="24"/>
      <w:szCs w:val="24"/>
      <w:lang w:val="es-ES_tradnl" w:eastAsia="es-ES_tradnl"/>
    </w:rPr>
  </w:style>
  <w:style w:type="paragraph" w:styleId="Ttulo1">
    <w:name w:val="heading 1"/>
    <w:basedOn w:val="Normal"/>
    <w:next w:val="Normal"/>
    <w:link w:val="Ttulo1Car"/>
    <w:qFormat/>
    <w:locked/>
    <w:rsid w:val="00B31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locked/>
    <w:rsid w:val="003A2E7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 w:eastAsia="en-US"/>
    </w:rPr>
  </w:style>
  <w:style w:type="paragraph" w:styleId="Ttulo3">
    <w:name w:val="heading 3"/>
    <w:basedOn w:val="Normal"/>
    <w:next w:val="Normal"/>
    <w:link w:val="Ttulo3Car"/>
    <w:semiHidden/>
    <w:unhideWhenUsed/>
    <w:qFormat/>
    <w:locked/>
    <w:rsid w:val="00B312B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79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365BE"/>
    <w:pPr>
      <w:tabs>
        <w:tab w:val="center" w:pos="4252"/>
        <w:tab w:val="right" w:pos="8504"/>
      </w:tabs>
    </w:pPr>
    <w:rPr>
      <w:rFonts w:ascii="Arial" w:hAnsi="Arial" w:cs="Arial"/>
      <w:sz w:val="14"/>
      <w:szCs w:val="14"/>
      <w:lang w:val="es-ES" w:eastAsia="es-ES"/>
    </w:rPr>
  </w:style>
  <w:style w:type="character" w:customStyle="1" w:styleId="EncabezadoCar">
    <w:name w:val="Encabezado Car"/>
    <w:basedOn w:val="Fuentedeprrafopredeter"/>
    <w:link w:val="Encabezado"/>
    <w:uiPriority w:val="99"/>
    <w:semiHidden/>
    <w:locked/>
    <w:rsid w:val="007624B4"/>
    <w:rPr>
      <w:rFonts w:cs="Times New Roman"/>
      <w:sz w:val="24"/>
      <w:szCs w:val="24"/>
      <w:lang w:val="es-ES_tradnl" w:eastAsia="es-ES_tradnl"/>
    </w:rPr>
  </w:style>
  <w:style w:type="paragraph" w:styleId="Textoindependiente">
    <w:name w:val="Body Text"/>
    <w:basedOn w:val="Normal"/>
    <w:link w:val="TextoindependienteCar"/>
    <w:uiPriority w:val="99"/>
    <w:rsid w:val="00343648"/>
    <w:pPr>
      <w:spacing w:line="360" w:lineRule="auto"/>
    </w:pPr>
    <w:rPr>
      <w:b/>
      <w:bCs/>
      <w:lang w:val="es-ES" w:eastAsia="es-ES"/>
    </w:rPr>
  </w:style>
  <w:style w:type="character" w:customStyle="1" w:styleId="TextoindependienteCar">
    <w:name w:val="Texto independiente Car"/>
    <w:basedOn w:val="Fuentedeprrafopredeter"/>
    <w:link w:val="Textoindependiente"/>
    <w:uiPriority w:val="99"/>
    <w:semiHidden/>
    <w:locked/>
    <w:rsid w:val="007624B4"/>
    <w:rPr>
      <w:rFonts w:cs="Times New Roman"/>
      <w:sz w:val="24"/>
      <w:szCs w:val="24"/>
      <w:lang w:val="es-ES_tradnl" w:eastAsia="es-ES_tradnl"/>
    </w:rPr>
  </w:style>
  <w:style w:type="paragraph" w:customStyle="1" w:styleId="Contenidodelatabla">
    <w:name w:val="Contenido de la tabla"/>
    <w:basedOn w:val="Textoindependiente"/>
    <w:uiPriority w:val="99"/>
    <w:rsid w:val="005729B5"/>
    <w:pPr>
      <w:widowControl w:val="0"/>
      <w:suppressLineNumbers/>
      <w:suppressAutoHyphens/>
      <w:spacing w:after="120" w:line="240" w:lineRule="auto"/>
    </w:pPr>
    <w:rPr>
      <w:b w:val="0"/>
      <w:bCs w:val="0"/>
      <w:lang w:val="es-ES_tradnl"/>
    </w:rPr>
  </w:style>
  <w:style w:type="character" w:styleId="Textoennegrita">
    <w:name w:val="Strong"/>
    <w:basedOn w:val="Fuentedeprrafopredeter"/>
    <w:uiPriority w:val="22"/>
    <w:qFormat/>
    <w:rsid w:val="003C16B5"/>
    <w:rPr>
      <w:rFonts w:cs="Times New Roman"/>
      <w:b/>
      <w:bCs/>
    </w:rPr>
  </w:style>
  <w:style w:type="paragraph" w:customStyle="1" w:styleId="Prrafodelista1">
    <w:name w:val="Párrafo de lista1"/>
    <w:basedOn w:val="Normal"/>
    <w:uiPriority w:val="99"/>
    <w:qFormat/>
    <w:rsid w:val="002002D0"/>
    <w:pPr>
      <w:ind w:left="720"/>
    </w:pPr>
  </w:style>
  <w:style w:type="paragraph" w:styleId="NormalWeb">
    <w:name w:val="Normal (Web)"/>
    <w:basedOn w:val="Normal"/>
    <w:uiPriority w:val="99"/>
    <w:unhideWhenUsed/>
    <w:rsid w:val="006861B0"/>
    <w:pPr>
      <w:spacing w:before="100" w:beforeAutospacing="1" w:after="100" w:afterAutospacing="1"/>
    </w:pPr>
    <w:rPr>
      <w:lang w:val="es-CO" w:eastAsia="es-CO"/>
    </w:rPr>
  </w:style>
  <w:style w:type="paragraph" w:styleId="Prrafodelista">
    <w:name w:val="List Paragraph"/>
    <w:basedOn w:val="Normal"/>
    <w:uiPriority w:val="34"/>
    <w:qFormat/>
    <w:rsid w:val="006861B0"/>
    <w:pPr>
      <w:ind w:left="720"/>
      <w:contextualSpacing/>
    </w:pPr>
  </w:style>
  <w:style w:type="character" w:styleId="Hipervnculo">
    <w:name w:val="Hyperlink"/>
    <w:basedOn w:val="Fuentedeprrafopredeter"/>
    <w:uiPriority w:val="99"/>
    <w:unhideWhenUsed/>
    <w:rsid w:val="00B52B56"/>
    <w:rPr>
      <w:color w:val="0000FF" w:themeColor="hyperlink"/>
      <w:u w:val="single"/>
    </w:rPr>
  </w:style>
  <w:style w:type="character" w:customStyle="1" w:styleId="Ttulo2Car">
    <w:name w:val="Título 2 Car"/>
    <w:basedOn w:val="Fuentedeprrafopredeter"/>
    <w:link w:val="Ttulo2"/>
    <w:uiPriority w:val="9"/>
    <w:rsid w:val="003A2E77"/>
    <w:rPr>
      <w:rFonts w:asciiTheme="majorHAnsi" w:eastAsiaTheme="majorEastAsia" w:hAnsiTheme="majorHAnsi" w:cstheme="majorBidi"/>
      <w:color w:val="365F91" w:themeColor="accent1" w:themeShade="BF"/>
      <w:sz w:val="26"/>
      <w:szCs w:val="26"/>
      <w:lang w:val="es-ES" w:eastAsia="en-US"/>
    </w:rPr>
  </w:style>
  <w:style w:type="paragraph" w:styleId="Descripcin">
    <w:name w:val="caption"/>
    <w:basedOn w:val="Normal"/>
    <w:next w:val="Normal"/>
    <w:uiPriority w:val="35"/>
    <w:unhideWhenUsed/>
    <w:qFormat/>
    <w:locked/>
    <w:rsid w:val="003A2E77"/>
    <w:pPr>
      <w:spacing w:after="200"/>
    </w:pPr>
    <w:rPr>
      <w:rFonts w:asciiTheme="minorHAnsi" w:eastAsiaTheme="minorHAnsi" w:hAnsiTheme="minorHAnsi" w:cstheme="minorBidi"/>
      <w:i/>
      <w:iCs/>
      <w:color w:val="1F497D" w:themeColor="text2"/>
      <w:sz w:val="18"/>
      <w:szCs w:val="18"/>
      <w:lang w:val="es-ES" w:eastAsia="en-US"/>
    </w:rPr>
  </w:style>
  <w:style w:type="paragraph" w:styleId="Textodeglobo">
    <w:name w:val="Balloon Text"/>
    <w:basedOn w:val="Normal"/>
    <w:link w:val="TextodegloboCar"/>
    <w:uiPriority w:val="99"/>
    <w:semiHidden/>
    <w:unhideWhenUsed/>
    <w:rsid w:val="003A2E77"/>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E77"/>
    <w:rPr>
      <w:rFonts w:ascii="Tahoma" w:hAnsi="Tahoma" w:cs="Tahoma"/>
      <w:sz w:val="16"/>
      <w:szCs w:val="16"/>
      <w:lang w:val="es-ES_tradnl" w:eastAsia="es-ES_tradnl"/>
    </w:rPr>
  </w:style>
  <w:style w:type="character" w:customStyle="1" w:styleId="apple-converted-space">
    <w:name w:val="apple-converted-space"/>
    <w:basedOn w:val="Fuentedeprrafopredeter"/>
    <w:rsid w:val="00E36897"/>
  </w:style>
  <w:style w:type="character" w:customStyle="1" w:styleId="Ttulo1Car">
    <w:name w:val="Título 1 Car"/>
    <w:basedOn w:val="Fuentedeprrafopredeter"/>
    <w:link w:val="Ttulo1"/>
    <w:rsid w:val="00B312BD"/>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3Car">
    <w:name w:val="Título 3 Car"/>
    <w:basedOn w:val="Fuentedeprrafopredeter"/>
    <w:link w:val="Ttulo3"/>
    <w:semiHidden/>
    <w:rsid w:val="00B312BD"/>
    <w:rPr>
      <w:rFonts w:asciiTheme="majorHAnsi" w:eastAsiaTheme="majorEastAsia" w:hAnsiTheme="majorHAnsi" w:cstheme="majorBidi"/>
      <w:b/>
      <w:bCs/>
      <w:color w:val="4F81BD" w:themeColor="accent1"/>
      <w:sz w:val="24"/>
      <w:szCs w:val="24"/>
      <w:lang w:val="es-ES_tradnl" w:eastAsia="es-ES_tradnl"/>
    </w:rPr>
  </w:style>
  <w:style w:type="paragraph" w:customStyle="1" w:styleId="Default">
    <w:name w:val="Default"/>
    <w:rsid w:val="007B30EE"/>
    <w:pPr>
      <w:autoSpaceDE w:val="0"/>
      <w:autoSpaceDN w:val="0"/>
      <w:adjustRightInd w:val="0"/>
    </w:pPr>
    <w:rPr>
      <w:rFonts w:ascii="Baskerville" w:hAnsi="Baskerville" w:cs="Baskerville"/>
      <w:color w:val="000000"/>
      <w:sz w:val="24"/>
      <w:szCs w:val="24"/>
    </w:rPr>
  </w:style>
  <w:style w:type="paragraph" w:styleId="Piedepgina">
    <w:name w:val="footer"/>
    <w:basedOn w:val="Normal"/>
    <w:link w:val="PiedepginaCar"/>
    <w:uiPriority w:val="99"/>
    <w:unhideWhenUsed/>
    <w:rsid w:val="0007137A"/>
    <w:pPr>
      <w:tabs>
        <w:tab w:val="center" w:pos="4419"/>
        <w:tab w:val="right" w:pos="8838"/>
      </w:tabs>
    </w:pPr>
  </w:style>
  <w:style w:type="character" w:customStyle="1" w:styleId="PiedepginaCar">
    <w:name w:val="Pie de página Car"/>
    <w:basedOn w:val="Fuentedeprrafopredeter"/>
    <w:link w:val="Piedepgina"/>
    <w:uiPriority w:val="99"/>
    <w:rsid w:val="0007137A"/>
    <w:rPr>
      <w:sz w:val="24"/>
      <w:szCs w:val="24"/>
      <w:lang w:val="es-ES_tradnl" w:eastAsia="es-ES_tradnl"/>
    </w:rPr>
  </w:style>
  <w:style w:type="character" w:customStyle="1" w:styleId="apple-style-span">
    <w:name w:val="apple-style-span"/>
    <w:basedOn w:val="Fuentedeprrafopredeter"/>
    <w:rsid w:val="000D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2172">
      <w:bodyDiv w:val="1"/>
      <w:marLeft w:val="0"/>
      <w:marRight w:val="0"/>
      <w:marTop w:val="0"/>
      <w:marBottom w:val="0"/>
      <w:divBdr>
        <w:top w:val="none" w:sz="0" w:space="0" w:color="auto"/>
        <w:left w:val="none" w:sz="0" w:space="0" w:color="auto"/>
        <w:bottom w:val="none" w:sz="0" w:space="0" w:color="auto"/>
        <w:right w:val="none" w:sz="0" w:space="0" w:color="auto"/>
      </w:divBdr>
    </w:div>
    <w:div w:id="486869895">
      <w:bodyDiv w:val="1"/>
      <w:marLeft w:val="0"/>
      <w:marRight w:val="0"/>
      <w:marTop w:val="0"/>
      <w:marBottom w:val="0"/>
      <w:divBdr>
        <w:top w:val="none" w:sz="0" w:space="0" w:color="auto"/>
        <w:left w:val="none" w:sz="0" w:space="0" w:color="auto"/>
        <w:bottom w:val="none" w:sz="0" w:space="0" w:color="auto"/>
        <w:right w:val="none" w:sz="0" w:space="0" w:color="auto"/>
      </w:divBdr>
    </w:div>
    <w:div w:id="780224912">
      <w:bodyDiv w:val="1"/>
      <w:marLeft w:val="0"/>
      <w:marRight w:val="0"/>
      <w:marTop w:val="0"/>
      <w:marBottom w:val="0"/>
      <w:divBdr>
        <w:top w:val="none" w:sz="0" w:space="0" w:color="auto"/>
        <w:left w:val="none" w:sz="0" w:space="0" w:color="auto"/>
        <w:bottom w:val="none" w:sz="0" w:space="0" w:color="auto"/>
        <w:right w:val="none" w:sz="0" w:space="0" w:color="auto"/>
      </w:divBdr>
    </w:div>
    <w:div w:id="1655253419">
      <w:bodyDiv w:val="1"/>
      <w:marLeft w:val="0"/>
      <w:marRight w:val="0"/>
      <w:marTop w:val="0"/>
      <w:marBottom w:val="0"/>
      <w:divBdr>
        <w:top w:val="none" w:sz="0" w:space="0" w:color="auto"/>
        <w:left w:val="none" w:sz="0" w:space="0" w:color="auto"/>
        <w:bottom w:val="none" w:sz="0" w:space="0" w:color="auto"/>
        <w:right w:val="none" w:sz="0" w:space="0" w:color="auto"/>
      </w:divBdr>
    </w:div>
    <w:div w:id="20526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B79D-D4F0-4C13-A84B-A99B7E39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4976</Words>
  <Characters>27373</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DE PROYECTO</vt:lpstr>
      <vt:lpstr>FORMATO DE PROYECTO</vt:lpstr>
    </vt:vector>
  </TitlesOfParts>
  <Company>Windows uE</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PROYECTO</dc:title>
  <dc:creator>WinuE</dc:creator>
  <cp:lastModifiedBy>Usuario</cp:lastModifiedBy>
  <cp:revision>3</cp:revision>
  <cp:lastPrinted>2018-04-25T20:33:00Z</cp:lastPrinted>
  <dcterms:created xsi:type="dcterms:W3CDTF">2024-02-22T22:04:00Z</dcterms:created>
  <dcterms:modified xsi:type="dcterms:W3CDTF">2024-02-22T22:13:00Z</dcterms:modified>
</cp:coreProperties>
</file>