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71"/>
        <w:gridCol w:w="7225"/>
        <w:gridCol w:w="1290"/>
      </w:tblGrid>
      <w:tr w:rsidR="004B3E19" w14:paraId="4309FE77" w14:textId="77777777" w:rsidTr="00FA4F40">
        <w:trPr>
          <w:trHeight w:val="1328"/>
          <w:jc w:val="center"/>
        </w:trPr>
        <w:tc>
          <w:tcPr>
            <w:tcW w:w="1571" w:type="dxa"/>
            <w:tcBorders>
              <w:top w:val="single" w:sz="4" w:space="0" w:color="auto"/>
              <w:left w:val="single" w:sz="4" w:space="0" w:color="auto"/>
              <w:bottom w:val="single" w:sz="4" w:space="0" w:color="auto"/>
              <w:right w:val="single" w:sz="4" w:space="0" w:color="auto"/>
            </w:tcBorders>
            <w:hideMark/>
          </w:tcPr>
          <w:p w14:paraId="48D3AFE6" w14:textId="47D01804" w:rsidR="004B3E19" w:rsidRDefault="004B3E19">
            <w:pPr>
              <w:keepNext/>
              <w:jc w:val="center"/>
              <w:outlineLvl w:val="2"/>
              <w:rPr>
                <w:rFonts w:ascii="Arial Narrow" w:hAnsi="Arial Narrow" w:cs="Arial"/>
                <w:b/>
                <w:noProof/>
                <w:lang w:eastAsia="en-US"/>
              </w:rPr>
            </w:pPr>
            <w:r>
              <w:rPr>
                <w:noProof/>
                <w:lang w:val="es-CO" w:eastAsia="es-CO"/>
              </w:rPr>
              <w:drawing>
                <wp:anchor distT="0" distB="0" distL="114300" distR="114300" simplePos="0" relativeHeight="251659264" behindDoc="0" locked="0" layoutInCell="1" allowOverlap="1" wp14:anchorId="17E035CF" wp14:editId="33E0880D">
                  <wp:simplePos x="0" y="0"/>
                  <wp:positionH relativeFrom="column">
                    <wp:posOffset>71755</wp:posOffset>
                  </wp:positionH>
                  <wp:positionV relativeFrom="paragraph">
                    <wp:posOffset>182245</wp:posOffset>
                  </wp:positionV>
                  <wp:extent cx="874395" cy="492760"/>
                  <wp:effectExtent l="0" t="0" r="1905"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492760"/>
                          </a:xfrm>
                          <a:prstGeom prst="rect">
                            <a:avLst/>
                          </a:prstGeom>
                          <a:noFill/>
                        </pic:spPr>
                      </pic:pic>
                    </a:graphicData>
                  </a:graphic>
                  <wp14:sizeRelH relativeFrom="page">
                    <wp14:pctWidth>0</wp14:pctWidth>
                  </wp14:sizeRelH>
                  <wp14:sizeRelV relativeFrom="page">
                    <wp14:pctHeight>0</wp14:pctHeight>
                  </wp14:sizeRelV>
                </wp:anchor>
              </w:drawing>
            </w:r>
          </w:p>
        </w:tc>
        <w:tc>
          <w:tcPr>
            <w:tcW w:w="7225" w:type="dxa"/>
            <w:tcBorders>
              <w:top w:val="single" w:sz="4" w:space="0" w:color="auto"/>
              <w:left w:val="single" w:sz="4" w:space="0" w:color="auto"/>
              <w:bottom w:val="single" w:sz="4" w:space="0" w:color="auto"/>
              <w:right w:val="single" w:sz="4" w:space="0" w:color="auto"/>
            </w:tcBorders>
            <w:hideMark/>
          </w:tcPr>
          <w:p w14:paraId="7C0FE3A4" w14:textId="77777777" w:rsidR="004B3E19" w:rsidRDefault="004B3E19">
            <w:pPr>
              <w:keepNext/>
              <w:jc w:val="center"/>
              <w:outlineLvl w:val="0"/>
              <w:rPr>
                <w:rFonts w:ascii="Calibri" w:eastAsia="Arial MT" w:hAnsi="Calibri" w:cs="Calibri"/>
                <w:sz w:val="14"/>
                <w:szCs w:val="14"/>
              </w:rPr>
            </w:pPr>
            <w:r>
              <w:rPr>
                <w:rFonts w:ascii="Arial" w:hAnsi="Arial" w:cs="Arial"/>
                <w:b/>
                <w:bCs/>
                <w:color w:val="000000"/>
                <w:sz w:val="26"/>
                <w:szCs w:val="26"/>
              </w:rPr>
              <w:t>INSTITUCIÓN EDUCATIVA EL CORAZÓN</w:t>
            </w:r>
            <w:r>
              <w:rPr>
                <w:rFonts w:ascii="Arial" w:hAnsi="Arial" w:cs="Arial"/>
                <w:b/>
                <w:bCs/>
                <w:color w:val="000000"/>
              </w:rPr>
              <w:br/>
            </w:r>
            <w:r>
              <w:rPr>
                <w:rFonts w:ascii="Arial" w:hAnsi="Arial" w:cs="Arial"/>
                <w:bCs/>
                <w:color w:val="000000"/>
                <w:sz w:val="18"/>
                <w:szCs w:val="18"/>
              </w:rPr>
              <w:t xml:space="preserve"> “La cultura del respeto, la responsabilidad y el autocuidado, nos hace mejores seres humanos”</w:t>
            </w:r>
            <w:r>
              <w:rPr>
                <w:rFonts w:ascii="Arial" w:hAnsi="Arial" w:cs="Arial"/>
                <w:bCs/>
                <w:color w:val="000000"/>
                <w:sz w:val="18"/>
                <w:szCs w:val="18"/>
              </w:rPr>
              <w:br/>
            </w:r>
          </w:p>
          <w:p w14:paraId="089D09A9" w14:textId="77777777" w:rsidR="004B3E19" w:rsidRDefault="004B3E19">
            <w:pPr>
              <w:keepNext/>
              <w:jc w:val="center"/>
              <w:outlineLvl w:val="0"/>
              <w:rPr>
                <w:rFonts w:asciiTheme="minorHAnsi" w:hAnsiTheme="minorHAnsi" w:cstheme="minorHAnsi"/>
                <w:sz w:val="16"/>
                <w:szCs w:val="16"/>
                <w:lang w:val="es-ES" w:eastAsia="en-US"/>
              </w:rPr>
            </w:pPr>
            <w:r>
              <w:rPr>
                <w:rFonts w:asciiTheme="minorHAnsi" w:hAnsiTheme="minorHAnsi" w:cstheme="minorHAnsi"/>
                <w:sz w:val="16"/>
                <w:szCs w:val="16"/>
              </w:rPr>
              <w:t>Institución Educativa de carácter oficial adscrita a la Secretaría de Educación de Medellín.</w:t>
            </w:r>
          </w:p>
          <w:p w14:paraId="0B884E46" w14:textId="77777777" w:rsidR="004B3E19" w:rsidRDefault="004B3E19">
            <w:pPr>
              <w:keepNext/>
              <w:jc w:val="center"/>
              <w:outlineLvl w:val="0"/>
              <w:rPr>
                <w:rFonts w:ascii="Arial" w:hAnsi="Arial" w:cs="Arial"/>
                <w:b/>
                <w:bCs/>
                <w:sz w:val="22"/>
                <w:szCs w:val="22"/>
              </w:rPr>
            </w:pPr>
            <w:r>
              <w:rPr>
                <w:rFonts w:asciiTheme="minorHAnsi" w:hAnsiTheme="minorHAnsi" w:cstheme="minorHAnsi"/>
                <w:sz w:val="16"/>
                <w:szCs w:val="16"/>
              </w:rPr>
              <w:t>NIT 900705111-0              DANE 105001026352                     NÚCLEO EDUCATIVO 931</w:t>
            </w:r>
            <w:r>
              <w:rPr>
                <w:sz w:val="14"/>
                <w:szCs w:val="14"/>
              </w:rPr>
              <w:t xml:space="preserve">          </w:t>
            </w:r>
          </w:p>
        </w:tc>
        <w:tc>
          <w:tcPr>
            <w:tcW w:w="1289" w:type="dxa"/>
            <w:tcBorders>
              <w:top w:val="single" w:sz="4" w:space="0" w:color="auto"/>
              <w:left w:val="single" w:sz="4" w:space="0" w:color="auto"/>
              <w:bottom w:val="single" w:sz="4" w:space="0" w:color="auto"/>
              <w:right w:val="single" w:sz="4" w:space="0" w:color="auto"/>
            </w:tcBorders>
            <w:hideMark/>
          </w:tcPr>
          <w:p w14:paraId="072F778D" w14:textId="0FA72F26" w:rsidR="004B3E19" w:rsidRDefault="004B3E19">
            <w:pPr>
              <w:keepNext/>
              <w:jc w:val="center"/>
              <w:outlineLvl w:val="0"/>
              <w:rPr>
                <w:rFonts w:ascii="Arial" w:hAnsi="Arial" w:cs="Arial"/>
                <w:b/>
                <w:bCs/>
                <w:noProof/>
                <w:sz w:val="16"/>
                <w:lang w:val="es-CO"/>
              </w:rPr>
            </w:pPr>
            <w:r>
              <w:rPr>
                <w:noProof/>
                <w:lang w:val="es-CO" w:eastAsia="es-CO"/>
              </w:rPr>
              <w:drawing>
                <wp:anchor distT="0" distB="0" distL="114300" distR="114300" simplePos="0" relativeHeight="251660288" behindDoc="0" locked="0" layoutInCell="1" allowOverlap="1" wp14:anchorId="0F7CFBC7" wp14:editId="1F36AD68">
                  <wp:simplePos x="0" y="0"/>
                  <wp:positionH relativeFrom="column">
                    <wp:posOffset>121285</wp:posOffset>
                  </wp:positionH>
                  <wp:positionV relativeFrom="paragraph">
                    <wp:posOffset>95885</wp:posOffset>
                  </wp:positionV>
                  <wp:extent cx="612140" cy="612140"/>
                  <wp:effectExtent l="0" t="0" r="0" b="0"/>
                  <wp:wrapNone/>
                  <wp:docPr id="1" name="Imagen 1" descr="escudo el corazon en 10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el corazon en 10x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p>
        </w:tc>
      </w:tr>
      <w:tr w:rsidR="004B3E19" w14:paraId="089BE491" w14:textId="77777777" w:rsidTr="00FA4F40">
        <w:trPr>
          <w:trHeight w:val="337"/>
          <w:jc w:val="center"/>
        </w:trPr>
        <w:tc>
          <w:tcPr>
            <w:tcW w:w="10086" w:type="dxa"/>
            <w:gridSpan w:val="3"/>
            <w:tcBorders>
              <w:top w:val="single" w:sz="4" w:space="0" w:color="auto"/>
              <w:left w:val="single" w:sz="4" w:space="0" w:color="auto"/>
              <w:bottom w:val="single" w:sz="4" w:space="0" w:color="auto"/>
              <w:right w:val="single" w:sz="4" w:space="0" w:color="auto"/>
            </w:tcBorders>
            <w:hideMark/>
          </w:tcPr>
          <w:p w14:paraId="7173F571" w14:textId="77777777" w:rsidR="004B3E19" w:rsidRDefault="004B3E19">
            <w:pPr>
              <w:keepNext/>
              <w:jc w:val="center"/>
              <w:outlineLvl w:val="0"/>
              <w:rPr>
                <w:rFonts w:ascii="Arial" w:hAnsi="Arial" w:cs="Arial"/>
                <w:b/>
                <w:bCs/>
                <w:noProof/>
                <w:sz w:val="16"/>
                <w:szCs w:val="22"/>
                <w:lang w:val="es-ES"/>
              </w:rPr>
            </w:pPr>
            <w:r>
              <w:rPr>
                <w:rFonts w:ascii="Arial" w:eastAsia="Arial" w:hAnsi="Arial" w:cs="Arial"/>
                <w:b/>
                <w:color w:val="000000"/>
              </w:rPr>
              <w:t>PROYECTOS INSTITUCIONALES 202</w:t>
            </w:r>
            <w:r>
              <w:rPr>
                <w:rFonts w:ascii="Arial" w:eastAsia="Arial" w:hAnsi="Arial" w:cs="Arial"/>
                <w:b/>
              </w:rPr>
              <w:t>4</w:t>
            </w:r>
          </w:p>
        </w:tc>
      </w:tr>
    </w:tbl>
    <w:p w14:paraId="47A23623" w14:textId="0E391161" w:rsidR="004B3E19" w:rsidRPr="004B3E19" w:rsidRDefault="004B3E19">
      <w:pPr>
        <w:rPr>
          <w:rFonts w:ascii="Arial" w:eastAsia="Arial" w:hAnsi="Arial" w:cs="Arial"/>
          <w:sz w:val="10"/>
          <w:szCs w:val="1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741"/>
        <w:gridCol w:w="5223"/>
      </w:tblGrid>
      <w:tr w:rsidR="00471BBE" w14:paraId="382881D0" w14:textId="77777777" w:rsidTr="00D64147">
        <w:trPr>
          <w:trHeight w:val="315"/>
        </w:trPr>
        <w:tc>
          <w:tcPr>
            <w:tcW w:w="5000" w:type="pct"/>
            <w:gridSpan w:val="2"/>
          </w:tcPr>
          <w:p w14:paraId="364A807B" w14:textId="135C3732" w:rsidR="002516BD" w:rsidRDefault="004B3E19" w:rsidP="004B3E19">
            <w:pPr>
              <w:jc w:val="center"/>
              <w:rPr>
                <w:rFonts w:ascii="Arial" w:eastAsia="Arial" w:hAnsi="Arial" w:cs="Arial"/>
                <w:b/>
                <w:bCs/>
                <w:sz w:val="22"/>
                <w:szCs w:val="22"/>
              </w:rPr>
            </w:pPr>
            <w:r>
              <w:rPr>
                <w:rFonts w:ascii="Arial" w:eastAsia="Arial" w:hAnsi="Arial" w:cs="Arial"/>
                <w:b/>
                <w:bCs/>
                <w:sz w:val="22"/>
                <w:szCs w:val="22"/>
              </w:rPr>
              <w:t xml:space="preserve">PROYECTO </w:t>
            </w:r>
            <w:r w:rsidR="00DC784D" w:rsidRPr="381860E6">
              <w:rPr>
                <w:rFonts w:ascii="Arial" w:eastAsia="Arial" w:hAnsi="Arial" w:cs="Arial"/>
                <w:b/>
                <w:bCs/>
                <w:sz w:val="22"/>
                <w:szCs w:val="22"/>
              </w:rPr>
              <w:t>E</w:t>
            </w:r>
            <w:r w:rsidR="3F84DFE3" w:rsidRPr="381860E6">
              <w:rPr>
                <w:rFonts w:ascii="Arial" w:eastAsia="Arial" w:hAnsi="Arial" w:cs="Arial"/>
                <w:b/>
                <w:bCs/>
                <w:sz w:val="22"/>
                <w:szCs w:val="22"/>
              </w:rPr>
              <w:t>SCUELA PARA PADRES</w:t>
            </w:r>
            <w:r w:rsidR="002516BD">
              <w:rPr>
                <w:rFonts w:ascii="Arial" w:eastAsia="Arial" w:hAnsi="Arial" w:cs="Arial"/>
                <w:b/>
                <w:bCs/>
                <w:sz w:val="22"/>
                <w:szCs w:val="22"/>
              </w:rPr>
              <w:t>,</w:t>
            </w:r>
            <w:r w:rsidR="3F84DFE3" w:rsidRPr="381860E6">
              <w:rPr>
                <w:rFonts w:ascii="Arial" w:eastAsia="Arial" w:hAnsi="Arial" w:cs="Arial"/>
                <w:b/>
                <w:bCs/>
                <w:sz w:val="22"/>
                <w:szCs w:val="22"/>
              </w:rPr>
              <w:t xml:space="preserve"> MADRES Y CUIDADORES </w:t>
            </w:r>
            <w:r w:rsidR="00601915">
              <w:rPr>
                <w:rFonts w:ascii="Arial" w:eastAsia="Arial" w:hAnsi="Arial" w:cs="Arial"/>
                <w:b/>
                <w:bCs/>
                <w:sz w:val="22"/>
                <w:szCs w:val="22"/>
              </w:rPr>
              <w:t>(ESCUELAS FAMILIARES)</w:t>
            </w:r>
          </w:p>
        </w:tc>
      </w:tr>
      <w:tr w:rsidR="00471BBE" w14:paraId="1D25BEF2" w14:textId="77777777" w:rsidTr="381860E6">
        <w:tc>
          <w:tcPr>
            <w:tcW w:w="5000" w:type="pct"/>
            <w:gridSpan w:val="2"/>
          </w:tcPr>
          <w:p w14:paraId="407932BC" w14:textId="6CD4AF0E" w:rsidR="005001CC" w:rsidRDefault="2289776B" w:rsidP="21B402D2">
            <w:pPr>
              <w:rPr>
                <w:rFonts w:ascii="Arial" w:eastAsia="Arial" w:hAnsi="Arial" w:cs="Arial"/>
                <w:b/>
                <w:bCs/>
                <w:sz w:val="22"/>
                <w:szCs w:val="22"/>
              </w:rPr>
            </w:pPr>
            <w:r w:rsidRPr="381860E6">
              <w:rPr>
                <w:rFonts w:ascii="Arial" w:eastAsia="Arial" w:hAnsi="Arial" w:cs="Arial"/>
                <w:b/>
                <w:bCs/>
                <w:sz w:val="22"/>
                <w:szCs w:val="22"/>
              </w:rPr>
              <w:t xml:space="preserve">PLANTEAMIENTO DEL PROBLEMA: </w:t>
            </w:r>
          </w:p>
          <w:p w14:paraId="02EB378F" w14:textId="77777777" w:rsidR="005001CC" w:rsidRDefault="005001CC">
            <w:pPr>
              <w:rPr>
                <w:rFonts w:ascii="Arial" w:eastAsia="Arial" w:hAnsi="Arial" w:cs="Arial"/>
                <w:b/>
                <w:sz w:val="22"/>
                <w:szCs w:val="22"/>
              </w:rPr>
            </w:pPr>
          </w:p>
          <w:p w14:paraId="1F1162BD" w14:textId="77777777" w:rsidR="00601915" w:rsidRDefault="00601915" w:rsidP="00601915">
            <w:pPr>
              <w:jc w:val="both"/>
              <w:rPr>
                <w:rFonts w:ascii="Arial" w:eastAsia="Arial" w:hAnsi="Arial" w:cs="Arial"/>
                <w:sz w:val="22"/>
                <w:szCs w:val="22"/>
              </w:rPr>
            </w:pPr>
            <w:r>
              <w:rPr>
                <w:rFonts w:ascii="Arial" w:eastAsia="Arial" w:hAnsi="Arial" w:cs="Arial"/>
                <w:sz w:val="22"/>
                <w:szCs w:val="22"/>
              </w:rPr>
              <w:t xml:space="preserve">Partiendo de la observación de las familias de la comunidad, se evidencian algunas circunstancias en el contexto que afectan el desarrollo integral de los estudiantes. Entre estas se encuentra el poco acompañamiento familiar, el bajo nivel educativo, la dificultad de acceso al sistema de salud y educación, la inestabilidad laboral y habitacional. </w:t>
            </w:r>
          </w:p>
          <w:p w14:paraId="7905BA35" w14:textId="77777777" w:rsidR="00601915" w:rsidRDefault="00601915" w:rsidP="00601915">
            <w:pPr>
              <w:jc w:val="both"/>
              <w:rPr>
                <w:rFonts w:ascii="Arial" w:eastAsia="Arial" w:hAnsi="Arial" w:cs="Arial"/>
                <w:sz w:val="22"/>
                <w:szCs w:val="22"/>
              </w:rPr>
            </w:pPr>
          </w:p>
          <w:p w14:paraId="6BC58361" w14:textId="271A632A" w:rsidR="00601915" w:rsidRDefault="00601915" w:rsidP="00601915">
            <w:pPr>
              <w:jc w:val="both"/>
              <w:rPr>
                <w:rFonts w:ascii="Arial" w:eastAsia="Arial" w:hAnsi="Arial" w:cs="Arial"/>
                <w:sz w:val="22"/>
                <w:szCs w:val="22"/>
              </w:rPr>
            </w:pPr>
            <w:r>
              <w:rPr>
                <w:rFonts w:ascii="Arial" w:eastAsia="Arial" w:hAnsi="Arial" w:cs="Arial"/>
                <w:sz w:val="22"/>
                <w:szCs w:val="22"/>
              </w:rPr>
              <w:t>Lo anterior, genera consecuencias en los estudiantes, que los llevan a situaciones de riesgo tales como el consumo</w:t>
            </w:r>
            <w:r w:rsidR="005B5CAE">
              <w:rPr>
                <w:rFonts w:ascii="Arial" w:eastAsia="Arial" w:hAnsi="Arial" w:cs="Arial"/>
                <w:sz w:val="22"/>
                <w:szCs w:val="22"/>
              </w:rPr>
              <w:t xml:space="preserve"> de sustancias psicoactivas</w:t>
            </w:r>
            <w:r>
              <w:rPr>
                <w:rFonts w:ascii="Arial" w:eastAsia="Arial" w:hAnsi="Arial" w:cs="Arial"/>
                <w:sz w:val="22"/>
                <w:szCs w:val="22"/>
              </w:rPr>
              <w:t xml:space="preserve">, el desinterés por lo académico, la depresión, la vinculación en grupos delincuenciales, embarazos no deseados, entre otros. </w:t>
            </w:r>
          </w:p>
          <w:p w14:paraId="41C8F396" w14:textId="77777777" w:rsidR="00471BBE" w:rsidRDefault="00471BBE">
            <w:pPr>
              <w:rPr>
                <w:rFonts w:ascii="Arial" w:eastAsia="Arial" w:hAnsi="Arial" w:cs="Arial"/>
                <w:sz w:val="22"/>
                <w:szCs w:val="22"/>
              </w:rPr>
            </w:pPr>
          </w:p>
          <w:p w14:paraId="638C02AB" w14:textId="4880AFF3" w:rsidR="00601915" w:rsidRDefault="00601915" w:rsidP="00F46436">
            <w:pPr>
              <w:jc w:val="both"/>
              <w:rPr>
                <w:rFonts w:ascii="Arial" w:eastAsia="Arial" w:hAnsi="Arial" w:cs="Arial"/>
                <w:sz w:val="22"/>
                <w:szCs w:val="22"/>
              </w:rPr>
            </w:pPr>
            <w:r>
              <w:rPr>
                <w:rFonts w:ascii="Arial" w:eastAsia="Arial" w:hAnsi="Arial" w:cs="Arial"/>
                <w:sz w:val="22"/>
                <w:szCs w:val="22"/>
              </w:rPr>
              <w:t>Desde</w:t>
            </w:r>
            <w:r w:rsidR="00DC784D" w:rsidRPr="381860E6">
              <w:rPr>
                <w:rFonts w:ascii="Arial" w:eastAsia="Arial" w:hAnsi="Arial" w:cs="Arial"/>
                <w:sz w:val="22"/>
                <w:szCs w:val="22"/>
              </w:rPr>
              <w:t xml:space="preserve"> el proyecto se plantea </w:t>
            </w:r>
            <w:r w:rsidR="095BF2EA" w:rsidRPr="381860E6">
              <w:rPr>
                <w:rFonts w:ascii="Arial" w:eastAsia="Arial" w:hAnsi="Arial" w:cs="Arial"/>
                <w:sz w:val="22"/>
                <w:szCs w:val="22"/>
              </w:rPr>
              <w:t xml:space="preserve">diseñar guías </w:t>
            </w:r>
            <w:r w:rsidR="002516BD" w:rsidRPr="381860E6">
              <w:rPr>
                <w:rFonts w:ascii="Arial" w:eastAsia="Arial" w:hAnsi="Arial" w:cs="Arial"/>
                <w:sz w:val="22"/>
                <w:szCs w:val="22"/>
              </w:rPr>
              <w:t>didácticas</w:t>
            </w:r>
            <w:r w:rsidR="095BF2EA" w:rsidRPr="381860E6">
              <w:rPr>
                <w:rFonts w:ascii="Arial" w:eastAsia="Arial" w:hAnsi="Arial" w:cs="Arial"/>
                <w:sz w:val="22"/>
                <w:szCs w:val="22"/>
              </w:rPr>
              <w:t xml:space="preserve"> y encuentros pedag</w:t>
            </w:r>
            <w:r w:rsidR="37E340FD" w:rsidRPr="381860E6">
              <w:rPr>
                <w:rFonts w:ascii="Arial" w:eastAsia="Arial" w:hAnsi="Arial" w:cs="Arial"/>
                <w:sz w:val="22"/>
                <w:szCs w:val="22"/>
              </w:rPr>
              <w:t>ó</w:t>
            </w:r>
            <w:r w:rsidR="095BF2EA" w:rsidRPr="381860E6">
              <w:rPr>
                <w:rFonts w:ascii="Arial" w:eastAsia="Arial" w:hAnsi="Arial" w:cs="Arial"/>
                <w:sz w:val="22"/>
                <w:szCs w:val="22"/>
              </w:rPr>
              <w:t xml:space="preserve">gicos con diferentes temas de </w:t>
            </w:r>
            <w:r w:rsidR="002516BD" w:rsidRPr="381860E6">
              <w:rPr>
                <w:rFonts w:ascii="Arial" w:eastAsia="Arial" w:hAnsi="Arial" w:cs="Arial"/>
                <w:sz w:val="22"/>
                <w:szCs w:val="22"/>
              </w:rPr>
              <w:t>interés</w:t>
            </w:r>
            <w:r w:rsidR="095BF2EA" w:rsidRPr="381860E6">
              <w:rPr>
                <w:rFonts w:ascii="Arial" w:eastAsia="Arial" w:hAnsi="Arial" w:cs="Arial"/>
                <w:sz w:val="22"/>
                <w:szCs w:val="22"/>
              </w:rPr>
              <w:t>, los cuales apuntan al fortalecim</w:t>
            </w:r>
            <w:r w:rsidR="4DF8A5D5" w:rsidRPr="381860E6">
              <w:rPr>
                <w:rFonts w:ascii="Arial" w:eastAsia="Arial" w:hAnsi="Arial" w:cs="Arial"/>
                <w:sz w:val="22"/>
                <w:szCs w:val="22"/>
              </w:rPr>
              <w:t xml:space="preserve">iento de </w:t>
            </w:r>
            <w:r w:rsidR="002516BD" w:rsidRPr="381860E6">
              <w:rPr>
                <w:rFonts w:ascii="Arial" w:eastAsia="Arial" w:hAnsi="Arial" w:cs="Arial"/>
                <w:sz w:val="22"/>
                <w:szCs w:val="22"/>
              </w:rPr>
              <w:t>prácticas</w:t>
            </w:r>
            <w:r w:rsidR="4DF8A5D5" w:rsidRPr="381860E6">
              <w:rPr>
                <w:rFonts w:ascii="Arial" w:eastAsia="Arial" w:hAnsi="Arial" w:cs="Arial"/>
                <w:sz w:val="22"/>
                <w:szCs w:val="22"/>
              </w:rPr>
              <w:t xml:space="preserve"> en el hogar que permitan generar espacios protectores para el menor, de igual manera, mejorar los proceso</w:t>
            </w:r>
            <w:r w:rsidR="27534AB4" w:rsidRPr="381860E6">
              <w:rPr>
                <w:rFonts w:ascii="Arial" w:eastAsia="Arial" w:hAnsi="Arial" w:cs="Arial"/>
                <w:sz w:val="22"/>
                <w:szCs w:val="22"/>
              </w:rPr>
              <w:t>s</w:t>
            </w:r>
            <w:r w:rsidR="4DF8A5D5" w:rsidRPr="381860E6">
              <w:rPr>
                <w:rFonts w:ascii="Arial" w:eastAsia="Arial" w:hAnsi="Arial" w:cs="Arial"/>
                <w:sz w:val="22"/>
                <w:szCs w:val="22"/>
              </w:rPr>
              <w:t xml:space="preserve"> académicos</w:t>
            </w:r>
            <w:r w:rsidR="63503362" w:rsidRPr="381860E6">
              <w:rPr>
                <w:rFonts w:ascii="Arial" w:eastAsia="Arial" w:hAnsi="Arial" w:cs="Arial"/>
                <w:sz w:val="22"/>
                <w:szCs w:val="22"/>
              </w:rPr>
              <w:t xml:space="preserve"> a través de </w:t>
            </w:r>
            <w:r w:rsidR="002516BD" w:rsidRPr="381860E6">
              <w:rPr>
                <w:rFonts w:ascii="Arial" w:eastAsia="Arial" w:hAnsi="Arial" w:cs="Arial"/>
                <w:sz w:val="22"/>
                <w:szCs w:val="22"/>
              </w:rPr>
              <w:t>la</w:t>
            </w:r>
            <w:r w:rsidR="63503362" w:rsidRPr="381860E6">
              <w:rPr>
                <w:rFonts w:ascii="Arial" w:eastAsia="Arial" w:hAnsi="Arial" w:cs="Arial"/>
                <w:sz w:val="22"/>
                <w:szCs w:val="22"/>
              </w:rPr>
              <w:t xml:space="preserve"> sensibilización </w:t>
            </w:r>
            <w:r w:rsidR="002516BD" w:rsidRPr="381860E6">
              <w:rPr>
                <w:rFonts w:ascii="Arial" w:eastAsia="Arial" w:hAnsi="Arial" w:cs="Arial"/>
                <w:sz w:val="22"/>
                <w:szCs w:val="22"/>
              </w:rPr>
              <w:t>del padre</w:t>
            </w:r>
            <w:r w:rsidR="63503362" w:rsidRPr="381860E6">
              <w:rPr>
                <w:rFonts w:ascii="Arial" w:eastAsia="Arial" w:hAnsi="Arial" w:cs="Arial"/>
                <w:sz w:val="22"/>
                <w:szCs w:val="22"/>
              </w:rPr>
              <w:t xml:space="preserve"> de familia para </w:t>
            </w:r>
            <w:r w:rsidR="00F46436">
              <w:rPr>
                <w:rFonts w:ascii="Arial" w:eastAsia="Arial" w:hAnsi="Arial" w:cs="Arial"/>
                <w:sz w:val="22"/>
                <w:szCs w:val="22"/>
              </w:rPr>
              <w:t xml:space="preserve">fomentar la práctica de </w:t>
            </w:r>
            <w:r w:rsidR="63503362" w:rsidRPr="381860E6">
              <w:rPr>
                <w:rFonts w:ascii="Arial" w:eastAsia="Arial" w:hAnsi="Arial" w:cs="Arial"/>
                <w:sz w:val="22"/>
                <w:szCs w:val="22"/>
              </w:rPr>
              <w:t>h</w:t>
            </w:r>
            <w:r w:rsidR="6DE85BF1" w:rsidRPr="381860E6">
              <w:rPr>
                <w:rFonts w:ascii="Arial" w:eastAsia="Arial" w:hAnsi="Arial" w:cs="Arial"/>
                <w:sz w:val="22"/>
                <w:szCs w:val="22"/>
              </w:rPr>
              <w:t>á</w:t>
            </w:r>
            <w:r w:rsidR="63503362" w:rsidRPr="381860E6">
              <w:rPr>
                <w:rFonts w:ascii="Arial" w:eastAsia="Arial" w:hAnsi="Arial" w:cs="Arial"/>
                <w:sz w:val="22"/>
                <w:szCs w:val="22"/>
              </w:rPr>
              <w:t>bitos</w:t>
            </w:r>
            <w:r w:rsidR="00F46436">
              <w:rPr>
                <w:rFonts w:ascii="Arial" w:eastAsia="Arial" w:hAnsi="Arial" w:cs="Arial"/>
                <w:sz w:val="22"/>
                <w:szCs w:val="22"/>
              </w:rPr>
              <w:t xml:space="preserve"> de estudio </w:t>
            </w:r>
            <w:r w:rsidR="00F46436" w:rsidRPr="381860E6">
              <w:rPr>
                <w:rFonts w:ascii="Arial" w:eastAsia="Arial" w:hAnsi="Arial" w:cs="Arial"/>
                <w:sz w:val="22"/>
                <w:szCs w:val="22"/>
              </w:rPr>
              <w:t>y</w:t>
            </w:r>
            <w:r w:rsidR="63503362" w:rsidRPr="381860E6">
              <w:rPr>
                <w:rFonts w:ascii="Arial" w:eastAsia="Arial" w:hAnsi="Arial" w:cs="Arial"/>
                <w:sz w:val="22"/>
                <w:szCs w:val="22"/>
              </w:rPr>
              <w:t xml:space="preserve"> </w:t>
            </w:r>
            <w:r w:rsidR="00F46436">
              <w:rPr>
                <w:rFonts w:ascii="Arial" w:eastAsia="Arial" w:hAnsi="Arial" w:cs="Arial"/>
                <w:sz w:val="22"/>
                <w:szCs w:val="22"/>
              </w:rPr>
              <w:t xml:space="preserve">propiciar </w:t>
            </w:r>
            <w:r w:rsidR="3892DF2E" w:rsidRPr="381860E6">
              <w:rPr>
                <w:rFonts w:ascii="Arial" w:eastAsia="Arial" w:hAnsi="Arial" w:cs="Arial"/>
                <w:sz w:val="22"/>
                <w:szCs w:val="22"/>
              </w:rPr>
              <w:t xml:space="preserve">una mejor vinculación parental. </w:t>
            </w:r>
          </w:p>
          <w:p w14:paraId="0D0B940D" w14:textId="511D13C3" w:rsidR="00F46436" w:rsidRDefault="00F46436" w:rsidP="00F46436">
            <w:pPr>
              <w:jc w:val="both"/>
              <w:rPr>
                <w:rFonts w:ascii="Arial" w:eastAsia="Arial" w:hAnsi="Arial" w:cs="Arial"/>
                <w:sz w:val="22"/>
                <w:szCs w:val="22"/>
              </w:rPr>
            </w:pPr>
          </w:p>
        </w:tc>
      </w:tr>
      <w:tr w:rsidR="00471BBE" w14:paraId="4A612830" w14:textId="77777777" w:rsidTr="381860E6">
        <w:tc>
          <w:tcPr>
            <w:tcW w:w="5000" w:type="pct"/>
            <w:gridSpan w:val="2"/>
          </w:tcPr>
          <w:p w14:paraId="1940FD2D" w14:textId="45E4927D" w:rsidR="00471BBE" w:rsidRDefault="2289776B" w:rsidP="381860E6">
            <w:pPr>
              <w:jc w:val="both"/>
              <w:rPr>
                <w:rFonts w:ascii="Arial" w:eastAsia="Arial" w:hAnsi="Arial" w:cs="Arial"/>
                <w:color w:val="FF0000"/>
                <w:sz w:val="22"/>
                <w:szCs w:val="22"/>
              </w:rPr>
            </w:pPr>
            <w:r w:rsidRPr="381860E6">
              <w:rPr>
                <w:rFonts w:ascii="Arial" w:eastAsia="Arial" w:hAnsi="Arial" w:cs="Arial"/>
                <w:b/>
                <w:bCs/>
                <w:sz w:val="22"/>
                <w:szCs w:val="22"/>
              </w:rPr>
              <w:t>JUSTIFICACIÓN</w:t>
            </w:r>
            <w:r w:rsidRPr="381860E6">
              <w:rPr>
                <w:rFonts w:ascii="Arial" w:eastAsia="Arial" w:hAnsi="Arial" w:cs="Arial"/>
                <w:sz w:val="22"/>
                <w:szCs w:val="22"/>
              </w:rPr>
              <w:t xml:space="preserve"> </w:t>
            </w:r>
          </w:p>
          <w:p w14:paraId="19CDFF28" w14:textId="68F28F63" w:rsidR="21B402D2" w:rsidRDefault="21B402D2" w:rsidP="21B402D2">
            <w:pPr>
              <w:jc w:val="both"/>
              <w:rPr>
                <w:rFonts w:ascii="Arial" w:eastAsia="Arial" w:hAnsi="Arial" w:cs="Arial"/>
                <w:sz w:val="22"/>
                <w:szCs w:val="22"/>
              </w:rPr>
            </w:pPr>
          </w:p>
          <w:p w14:paraId="15630B94" w14:textId="77777777" w:rsidR="00471BBE" w:rsidRDefault="00DC784D">
            <w:pPr>
              <w:jc w:val="both"/>
              <w:rPr>
                <w:rFonts w:ascii="Arial" w:eastAsia="Arial" w:hAnsi="Arial" w:cs="Arial"/>
                <w:sz w:val="22"/>
                <w:szCs w:val="22"/>
              </w:rPr>
            </w:pPr>
            <w:r>
              <w:rPr>
                <w:rFonts w:ascii="Arial" w:eastAsia="Arial" w:hAnsi="Arial" w:cs="Arial"/>
                <w:sz w:val="22"/>
                <w:szCs w:val="22"/>
              </w:rPr>
              <w:t>En el contexto donde se ubica la Institución Educativa El Corazón se observan diferentes tipologías de familia con particularidades en sus dinámicas, lo cual se evidencia en la población estudiantil</w:t>
            </w:r>
            <w:r w:rsidR="005001CC">
              <w:rPr>
                <w:rFonts w:ascii="Arial" w:eastAsia="Arial" w:hAnsi="Arial" w:cs="Arial"/>
                <w:sz w:val="22"/>
                <w:szCs w:val="22"/>
              </w:rPr>
              <w:t>,</w:t>
            </w:r>
            <w:r>
              <w:rPr>
                <w:rFonts w:ascii="Arial" w:eastAsia="Arial" w:hAnsi="Arial" w:cs="Arial"/>
                <w:sz w:val="22"/>
                <w:szCs w:val="22"/>
              </w:rPr>
              <w:t xml:space="preserve"> en sus comportamientos y relaciones interpersonales,  tales como: agresividad entre ellos, carencia de normas, desacato a la autoridad, baja autoestima, depresión, desmotivación, carencia de comunicación asertiva y unión familiar, iniciación de una vida sexual a temprana edad, dificultades en las relaciones de pareja, poco acompañamiento en tareas académicas, falta de manifestaciones afectivas.</w:t>
            </w:r>
          </w:p>
          <w:p w14:paraId="0E27B00A" w14:textId="77777777" w:rsidR="00471BBE" w:rsidRDefault="00471BBE">
            <w:pPr>
              <w:jc w:val="both"/>
              <w:rPr>
                <w:rFonts w:ascii="Arial" w:eastAsia="Arial" w:hAnsi="Arial" w:cs="Arial"/>
                <w:sz w:val="22"/>
                <w:szCs w:val="22"/>
              </w:rPr>
            </w:pPr>
          </w:p>
          <w:p w14:paraId="729622AA" w14:textId="0BEAE68E" w:rsidR="00471BBE" w:rsidRDefault="2289776B">
            <w:pPr>
              <w:jc w:val="both"/>
              <w:rPr>
                <w:rFonts w:ascii="Arial" w:eastAsia="Arial" w:hAnsi="Arial" w:cs="Arial"/>
                <w:color w:val="FF0000"/>
                <w:sz w:val="22"/>
                <w:szCs w:val="22"/>
              </w:rPr>
            </w:pPr>
            <w:r w:rsidRPr="21B402D2">
              <w:rPr>
                <w:rFonts w:ascii="Arial" w:eastAsia="Arial" w:hAnsi="Arial" w:cs="Arial"/>
                <w:sz w:val="22"/>
                <w:szCs w:val="22"/>
              </w:rPr>
              <w:t xml:space="preserve">Lo anterior se constituye en una de las </w:t>
            </w:r>
            <w:r w:rsidR="172C6802" w:rsidRPr="21B402D2">
              <w:rPr>
                <w:rFonts w:ascii="Arial" w:eastAsia="Arial" w:hAnsi="Arial" w:cs="Arial"/>
                <w:sz w:val="22"/>
                <w:szCs w:val="22"/>
              </w:rPr>
              <w:t>problemáticas que</w:t>
            </w:r>
            <w:r w:rsidRPr="21B402D2">
              <w:rPr>
                <w:rFonts w:ascii="Arial" w:eastAsia="Arial" w:hAnsi="Arial" w:cs="Arial"/>
                <w:sz w:val="22"/>
                <w:szCs w:val="22"/>
              </w:rPr>
              <w:t xml:space="preserve"> requiere ser acompañada de manera pedagógica por parte de la </w:t>
            </w:r>
            <w:r w:rsidR="1C90A0A2" w:rsidRPr="21B402D2">
              <w:rPr>
                <w:rFonts w:ascii="Arial" w:eastAsia="Arial" w:hAnsi="Arial" w:cs="Arial"/>
                <w:sz w:val="22"/>
                <w:szCs w:val="22"/>
              </w:rPr>
              <w:t>I</w:t>
            </w:r>
            <w:r w:rsidRPr="21B402D2">
              <w:rPr>
                <w:rFonts w:ascii="Arial" w:eastAsia="Arial" w:hAnsi="Arial" w:cs="Arial"/>
                <w:sz w:val="22"/>
                <w:szCs w:val="22"/>
              </w:rPr>
              <w:t>nstitución</w:t>
            </w:r>
            <w:r w:rsidR="08607FE8" w:rsidRPr="21B402D2">
              <w:rPr>
                <w:rFonts w:ascii="Arial" w:eastAsia="Arial" w:hAnsi="Arial" w:cs="Arial"/>
                <w:sz w:val="22"/>
                <w:szCs w:val="22"/>
              </w:rPr>
              <w:t xml:space="preserve"> </w:t>
            </w:r>
            <w:r w:rsidR="002516BD" w:rsidRPr="21B402D2">
              <w:rPr>
                <w:rFonts w:ascii="Arial" w:eastAsia="Arial" w:hAnsi="Arial" w:cs="Arial"/>
                <w:sz w:val="22"/>
                <w:szCs w:val="22"/>
              </w:rPr>
              <w:t>Educativa</w:t>
            </w:r>
            <w:r w:rsidRPr="21B402D2">
              <w:rPr>
                <w:rFonts w:ascii="Arial" w:eastAsia="Arial" w:hAnsi="Arial" w:cs="Arial"/>
                <w:sz w:val="22"/>
                <w:szCs w:val="22"/>
              </w:rPr>
              <w:t xml:space="preserve">, para lo cual se crea el proyecto de </w:t>
            </w:r>
            <w:r w:rsidRPr="21B402D2">
              <w:rPr>
                <w:rFonts w:ascii="Arial" w:eastAsia="Arial" w:hAnsi="Arial" w:cs="Arial"/>
                <w:b/>
                <w:bCs/>
                <w:sz w:val="22"/>
                <w:szCs w:val="22"/>
              </w:rPr>
              <w:t xml:space="preserve">Escuelas </w:t>
            </w:r>
            <w:r w:rsidR="1790B796" w:rsidRPr="21B402D2">
              <w:rPr>
                <w:rFonts w:ascii="Arial" w:eastAsia="Arial" w:hAnsi="Arial" w:cs="Arial"/>
                <w:b/>
                <w:bCs/>
                <w:sz w:val="22"/>
                <w:szCs w:val="22"/>
              </w:rPr>
              <w:t>para padre</w:t>
            </w:r>
            <w:r w:rsidR="00F46436">
              <w:rPr>
                <w:rFonts w:ascii="Arial" w:eastAsia="Arial" w:hAnsi="Arial" w:cs="Arial"/>
                <w:b/>
                <w:bCs/>
                <w:sz w:val="22"/>
                <w:szCs w:val="22"/>
              </w:rPr>
              <w:t>s</w:t>
            </w:r>
            <w:r w:rsidR="1790B796" w:rsidRPr="21B402D2">
              <w:rPr>
                <w:rFonts w:ascii="Arial" w:eastAsia="Arial" w:hAnsi="Arial" w:cs="Arial"/>
                <w:b/>
                <w:bCs/>
                <w:sz w:val="22"/>
                <w:szCs w:val="22"/>
              </w:rPr>
              <w:t>, madres y cuidadores</w:t>
            </w:r>
            <w:r w:rsidR="172C6802" w:rsidRPr="21B402D2">
              <w:rPr>
                <w:rFonts w:ascii="Arial" w:eastAsia="Arial" w:hAnsi="Arial" w:cs="Arial"/>
                <w:b/>
                <w:bCs/>
                <w:sz w:val="22"/>
                <w:szCs w:val="22"/>
              </w:rPr>
              <w:t xml:space="preserve"> </w:t>
            </w:r>
            <w:r w:rsidR="172C6802" w:rsidRPr="21B402D2">
              <w:rPr>
                <w:rFonts w:ascii="Arial" w:eastAsia="Arial" w:hAnsi="Arial" w:cs="Arial"/>
                <w:sz w:val="22"/>
                <w:szCs w:val="22"/>
              </w:rPr>
              <w:t>con</w:t>
            </w:r>
            <w:r w:rsidRPr="21B402D2">
              <w:rPr>
                <w:rFonts w:ascii="Arial" w:eastAsia="Arial" w:hAnsi="Arial" w:cs="Arial"/>
                <w:sz w:val="22"/>
                <w:szCs w:val="22"/>
              </w:rPr>
              <w:t xml:space="preserve"> el fin de fortalecer </w:t>
            </w:r>
            <w:r w:rsidR="08867C80" w:rsidRPr="21B402D2">
              <w:rPr>
                <w:rFonts w:ascii="Arial" w:eastAsia="Arial" w:hAnsi="Arial" w:cs="Arial"/>
                <w:sz w:val="22"/>
                <w:szCs w:val="22"/>
              </w:rPr>
              <w:t xml:space="preserve">las </w:t>
            </w:r>
            <w:r w:rsidRPr="21B402D2">
              <w:rPr>
                <w:rFonts w:ascii="Arial" w:eastAsia="Arial" w:hAnsi="Arial" w:cs="Arial"/>
                <w:sz w:val="22"/>
                <w:szCs w:val="22"/>
              </w:rPr>
              <w:t>habilidades</w:t>
            </w:r>
            <w:r w:rsidR="434565C4" w:rsidRPr="21B402D2">
              <w:rPr>
                <w:rFonts w:ascii="Arial" w:eastAsia="Arial" w:hAnsi="Arial" w:cs="Arial"/>
                <w:sz w:val="22"/>
                <w:szCs w:val="22"/>
              </w:rPr>
              <w:t xml:space="preserve"> y propiciar espacios de reflexión en el hogar</w:t>
            </w:r>
            <w:r w:rsidRPr="21B402D2">
              <w:rPr>
                <w:rFonts w:ascii="Arial" w:eastAsia="Arial" w:hAnsi="Arial" w:cs="Arial"/>
                <w:sz w:val="22"/>
                <w:szCs w:val="22"/>
              </w:rPr>
              <w:t xml:space="preserve"> para </w:t>
            </w:r>
            <w:r w:rsidR="61F68AD6" w:rsidRPr="21B402D2">
              <w:rPr>
                <w:rFonts w:ascii="Arial" w:eastAsia="Arial" w:hAnsi="Arial" w:cs="Arial"/>
                <w:sz w:val="22"/>
                <w:szCs w:val="22"/>
              </w:rPr>
              <w:t xml:space="preserve">tener </w:t>
            </w:r>
            <w:r w:rsidRPr="21B402D2">
              <w:rPr>
                <w:rFonts w:ascii="Arial" w:eastAsia="Arial" w:hAnsi="Arial" w:cs="Arial"/>
                <w:sz w:val="22"/>
                <w:szCs w:val="22"/>
              </w:rPr>
              <w:t>un acompa</w:t>
            </w:r>
            <w:r w:rsidR="172C6802" w:rsidRPr="21B402D2">
              <w:rPr>
                <w:rFonts w:ascii="Arial" w:eastAsia="Arial" w:hAnsi="Arial" w:cs="Arial"/>
                <w:sz w:val="22"/>
                <w:szCs w:val="22"/>
              </w:rPr>
              <w:t>ña</w:t>
            </w:r>
            <w:r w:rsidRPr="21B402D2">
              <w:rPr>
                <w:rFonts w:ascii="Arial" w:eastAsia="Arial" w:hAnsi="Arial" w:cs="Arial"/>
                <w:sz w:val="22"/>
                <w:szCs w:val="22"/>
              </w:rPr>
              <w:t>miento efectivo.</w:t>
            </w:r>
          </w:p>
          <w:p w14:paraId="29FCD3B2" w14:textId="7BC4DE34" w:rsidR="00471BBE" w:rsidRDefault="00471BBE" w:rsidP="21B402D2">
            <w:pPr>
              <w:jc w:val="both"/>
              <w:rPr>
                <w:rFonts w:ascii="Arial" w:eastAsia="Arial" w:hAnsi="Arial" w:cs="Arial"/>
                <w:sz w:val="22"/>
                <w:szCs w:val="22"/>
              </w:rPr>
            </w:pPr>
          </w:p>
          <w:p w14:paraId="3B1EAED7" w14:textId="6413CEE7" w:rsidR="00471BBE" w:rsidRDefault="4FE44166" w:rsidP="21B402D2">
            <w:pPr>
              <w:jc w:val="both"/>
              <w:rPr>
                <w:rFonts w:ascii="Arial" w:eastAsia="Arial" w:hAnsi="Arial" w:cs="Arial"/>
                <w:sz w:val="22"/>
                <w:szCs w:val="22"/>
              </w:rPr>
            </w:pPr>
            <w:r w:rsidRPr="21B402D2">
              <w:rPr>
                <w:rFonts w:ascii="Arial" w:eastAsia="Arial" w:hAnsi="Arial" w:cs="Arial"/>
                <w:sz w:val="22"/>
                <w:szCs w:val="22"/>
              </w:rPr>
              <w:t>Con</w:t>
            </w:r>
            <w:r w:rsidR="7936AA8E" w:rsidRPr="21B402D2">
              <w:rPr>
                <w:rFonts w:ascii="Arial" w:eastAsia="Arial" w:hAnsi="Arial" w:cs="Arial"/>
                <w:sz w:val="22"/>
                <w:szCs w:val="22"/>
              </w:rPr>
              <w:t xml:space="preserve"> la ejecución de este </w:t>
            </w:r>
            <w:r w:rsidRPr="21B402D2">
              <w:rPr>
                <w:rFonts w:ascii="Arial" w:eastAsia="Arial" w:hAnsi="Arial" w:cs="Arial"/>
                <w:sz w:val="22"/>
                <w:szCs w:val="22"/>
              </w:rPr>
              <w:t xml:space="preserve">proyecto se busca </w:t>
            </w:r>
            <w:r w:rsidR="002516BD">
              <w:rPr>
                <w:rFonts w:ascii="Arial" w:eastAsia="Arial" w:hAnsi="Arial" w:cs="Arial"/>
                <w:sz w:val="22"/>
                <w:szCs w:val="22"/>
              </w:rPr>
              <w:t>sembrar</w:t>
            </w:r>
            <w:r w:rsidR="772AD910" w:rsidRPr="21B402D2">
              <w:rPr>
                <w:rFonts w:ascii="Arial" w:eastAsia="Arial" w:hAnsi="Arial" w:cs="Arial"/>
                <w:sz w:val="22"/>
                <w:szCs w:val="22"/>
              </w:rPr>
              <w:t xml:space="preserve"> pautas </w:t>
            </w:r>
            <w:r w:rsidR="6A248890" w:rsidRPr="21B402D2">
              <w:rPr>
                <w:rFonts w:ascii="Arial" w:eastAsia="Arial" w:hAnsi="Arial" w:cs="Arial"/>
                <w:sz w:val="22"/>
                <w:szCs w:val="22"/>
              </w:rPr>
              <w:t xml:space="preserve">para enfrentar los cambios </w:t>
            </w:r>
            <w:r w:rsidR="002516BD" w:rsidRPr="21B402D2">
              <w:rPr>
                <w:rFonts w:ascii="Arial" w:eastAsia="Arial" w:hAnsi="Arial" w:cs="Arial"/>
                <w:sz w:val="22"/>
                <w:szCs w:val="22"/>
              </w:rPr>
              <w:t>actuales</w:t>
            </w:r>
            <w:r w:rsidR="6A248890" w:rsidRPr="21B402D2">
              <w:rPr>
                <w:rFonts w:ascii="Arial" w:eastAsia="Arial" w:hAnsi="Arial" w:cs="Arial"/>
                <w:sz w:val="22"/>
                <w:szCs w:val="22"/>
              </w:rPr>
              <w:t xml:space="preserve"> </w:t>
            </w:r>
            <w:r w:rsidR="37DB8FC0" w:rsidRPr="21B402D2">
              <w:rPr>
                <w:rFonts w:ascii="Arial" w:eastAsia="Arial" w:hAnsi="Arial" w:cs="Arial"/>
                <w:sz w:val="22"/>
                <w:szCs w:val="22"/>
              </w:rPr>
              <w:t xml:space="preserve">y que la familia sea </w:t>
            </w:r>
            <w:r w:rsidR="002516BD" w:rsidRPr="21B402D2">
              <w:rPr>
                <w:rFonts w:ascii="Arial" w:eastAsia="Arial" w:hAnsi="Arial" w:cs="Arial"/>
                <w:sz w:val="22"/>
                <w:szCs w:val="22"/>
              </w:rPr>
              <w:t>más</w:t>
            </w:r>
            <w:r w:rsidR="37DB8FC0" w:rsidRPr="21B402D2">
              <w:rPr>
                <w:rFonts w:ascii="Arial" w:eastAsia="Arial" w:hAnsi="Arial" w:cs="Arial"/>
                <w:sz w:val="22"/>
                <w:szCs w:val="22"/>
              </w:rPr>
              <w:t xml:space="preserve"> </w:t>
            </w:r>
            <w:r w:rsidR="002516BD" w:rsidRPr="21B402D2">
              <w:rPr>
                <w:rFonts w:ascii="Arial" w:eastAsia="Arial" w:hAnsi="Arial" w:cs="Arial"/>
                <w:sz w:val="22"/>
                <w:szCs w:val="22"/>
              </w:rPr>
              <w:t>cons</w:t>
            </w:r>
            <w:r w:rsidR="00B6122F">
              <w:rPr>
                <w:rFonts w:ascii="Arial" w:eastAsia="Arial" w:hAnsi="Arial" w:cs="Arial"/>
                <w:sz w:val="22"/>
                <w:szCs w:val="22"/>
              </w:rPr>
              <w:t>c</w:t>
            </w:r>
            <w:r w:rsidR="002516BD" w:rsidRPr="21B402D2">
              <w:rPr>
                <w:rFonts w:ascii="Arial" w:eastAsia="Arial" w:hAnsi="Arial" w:cs="Arial"/>
                <w:sz w:val="22"/>
                <w:szCs w:val="22"/>
              </w:rPr>
              <w:t>iente</w:t>
            </w:r>
            <w:r w:rsidR="37DB8FC0" w:rsidRPr="21B402D2">
              <w:rPr>
                <w:rFonts w:ascii="Arial" w:eastAsia="Arial" w:hAnsi="Arial" w:cs="Arial"/>
                <w:sz w:val="22"/>
                <w:szCs w:val="22"/>
              </w:rPr>
              <w:t xml:space="preserve"> del papel que desempeñan como educadores naturales y permanente</w:t>
            </w:r>
            <w:r w:rsidR="00F46436">
              <w:rPr>
                <w:rFonts w:ascii="Arial" w:eastAsia="Arial" w:hAnsi="Arial" w:cs="Arial"/>
                <w:sz w:val="22"/>
                <w:szCs w:val="22"/>
              </w:rPr>
              <w:t>s</w:t>
            </w:r>
            <w:r w:rsidR="37DB8FC0" w:rsidRPr="21B402D2">
              <w:rPr>
                <w:rFonts w:ascii="Arial" w:eastAsia="Arial" w:hAnsi="Arial" w:cs="Arial"/>
                <w:sz w:val="22"/>
                <w:szCs w:val="22"/>
              </w:rPr>
              <w:t xml:space="preserve"> de </w:t>
            </w:r>
            <w:r w:rsidR="02C96F98" w:rsidRPr="21B402D2">
              <w:rPr>
                <w:rFonts w:ascii="Arial" w:eastAsia="Arial" w:hAnsi="Arial" w:cs="Arial"/>
                <w:sz w:val="22"/>
                <w:szCs w:val="22"/>
              </w:rPr>
              <w:t xml:space="preserve">sus hijos. </w:t>
            </w:r>
          </w:p>
          <w:p w14:paraId="60061E4C" w14:textId="39462315" w:rsidR="00471BBE" w:rsidRDefault="00471BBE" w:rsidP="21B402D2">
            <w:pPr>
              <w:jc w:val="both"/>
              <w:rPr>
                <w:rFonts w:ascii="Arial" w:eastAsia="Arial" w:hAnsi="Arial" w:cs="Arial"/>
                <w:sz w:val="22"/>
                <w:szCs w:val="22"/>
              </w:rPr>
            </w:pPr>
          </w:p>
        </w:tc>
      </w:tr>
      <w:tr w:rsidR="00471BBE" w14:paraId="5834C382" w14:textId="77777777" w:rsidTr="381860E6">
        <w:tc>
          <w:tcPr>
            <w:tcW w:w="5000" w:type="pct"/>
            <w:gridSpan w:val="2"/>
          </w:tcPr>
          <w:p w14:paraId="5F3105C9" w14:textId="4B2E2F97" w:rsidR="00471BBE" w:rsidRDefault="2289776B" w:rsidP="381860E6">
            <w:pPr>
              <w:jc w:val="both"/>
              <w:rPr>
                <w:rFonts w:ascii="Arial" w:eastAsia="Arial" w:hAnsi="Arial" w:cs="Arial"/>
                <w:b/>
                <w:bCs/>
                <w:i/>
                <w:iCs/>
                <w:sz w:val="22"/>
                <w:szCs w:val="22"/>
              </w:rPr>
            </w:pPr>
            <w:r w:rsidRPr="381860E6">
              <w:rPr>
                <w:rFonts w:ascii="Arial" w:eastAsia="Arial" w:hAnsi="Arial" w:cs="Arial"/>
                <w:b/>
                <w:bCs/>
                <w:sz w:val="22"/>
                <w:szCs w:val="22"/>
              </w:rPr>
              <w:t>MARCO TEÓRICO</w:t>
            </w:r>
            <w:r w:rsidRPr="381860E6">
              <w:rPr>
                <w:rFonts w:ascii="Arial" w:eastAsia="Arial" w:hAnsi="Arial" w:cs="Arial"/>
                <w:b/>
                <w:bCs/>
                <w:i/>
                <w:iCs/>
                <w:sz w:val="22"/>
                <w:szCs w:val="22"/>
              </w:rPr>
              <w:t>:</w:t>
            </w:r>
            <w:r w:rsidR="66A6967E" w:rsidRPr="381860E6">
              <w:rPr>
                <w:rFonts w:ascii="Arial" w:eastAsia="Arial" w:hAnsi="Arial" w:cs="Arial"/>
                <w:b/>
                <w:bCs/>
                <w:i/>
                <w:iCs/>
                <w:sz w:val="22"/>
                <w:szCs w:val="22"/>
              </w:rPr>
              <w:t xml:space="preserve"> </w:t>
            </w:r>
          </w:p>
          <w:p w14:paraId="53AE759E" w14:textId="47C15A35" w:rsidR="2A5C1E03" w:rsidRDefault="2A5C1E03" w:rsidP="2A5C1E03">
            <w:pPr>
              <w:jc w:val="both"/>
              <w:rPr>
                <w:rFonts w:ascii="Arial" w:eastAsia="Arial" w:hAnsi="Arial" w:cs="Arial"/>
                <w:b/>
                <w:bCs/>
                <w:i/>
                <w:iCs/>
                <w:sz w:val="22"/>
                <w:szCs w:val="22"/>
              </w:rPr>
            </w:pPr>
          </w:p>
          <w:p w14:paraId="00147194" w14:textId="6004BA75" w:rsidR="3BE8C491" w:rsidRDefault="3BE8C491" w:rsidP="2A5C1E03">
            <w:pPr>
              <w:jc w:val="both"/>
              <w:rPr>
                <w:rFonts w:ascii="Arial" w:eastAsia="Arial" w:hAnsi="Arial" w:cs="Arial"/>
                <w:b/>
                <w:bCs/>
                <w:i/>
                <w:iCs/>
                <w:sz w:val="22"/>
                <w:szCs w:val="22"/>
                <w:highlight w:val="yellow"/>
              </w:rPr>
            </w:pPr>
            <w:r w:rsidRPr="2A5C1E03">
              <w:rPr>
                <w:rFonts w:ascii="Arial" w:eastAsia="Arial" w:hAnsi="Arial" w:cs="Arial"/>
                <w:b/>
                <w:bCs/>
                <w:i/>
                <w:iCs/>
                <w:sz w:val="22"/>
                <w:szCs w:val="22"/>
              </w:rPr>
              <w:t xml:space="preserve">“No es posible </w:t>
            </w:r>
            <w:r w:rsidR="52F71C98" w:rsidRPr="2A5C1E03">
              <w:rPr>
                <w:rFonts w:ascii="Arial" w:eastAsia="Arial" w:hAnsi="Arial" w:cs="Arial"/>
                <w:b/>
                <w:bCs/>
                <w:i/>
                <w:iCs/>
                <w:sz w:val="22"/>
                <w:szCs w:val="22"/>
              </w:rPr>
              <w:t>la existencia de la educación sin la participación de la familia. Al menos no en la sociedad democrática</w:t>
            </w:r>
            <w:r w:rsidR="7A7A090D" w:rsidRPr="2A5C1E03">
              <w:rPr>
                <w:rFonts w:ascii="Arial" w:eastAsia="Arial" w:hAnsi="Arial" w:cs="Arial"/>
                <w:b/>
                <w:bCs/>
                <w:i/>
                <w:iCs/>
                <w:sz w:val="22"/>
                <w:szCs w:val="22"/>
              </w:rPr>
              <w:t>.  Se trata de un tema central en la consideración de la educación</w:t>
            </w:r>
            <w:r w:rsidR="139D1E8C" w:rsidRPr="2A5C1E03">
              <w:rPr>
                <w:rFonts w:ascii="Arial" w:eastAsia="Arial" w:hAnsi="Arial" w:cs="Arial"/>
                <w:b/>
                <w:bCs/>
                <w:i/>
                <w:iCs/>
                <w:sz w:val="22"/>
                <w:szCs w:val="22"/>
              </w:rPr>
              <w:t xml:space="preserve"> como fenómeno social en cualquier comunidad de personas libres</w:t>
            </w:r>
            <w:r w:rsidR="15A507EF" w:rsidRPr="2A5C1E03">
              <w:rPr>
                <w:rFonts w:ascii="Arial" w:eastAsia="Arial" w:hAnsi="Arial" w:cs="Arial"/>
                <w:b/>
                <w:bCs/>
                <w:i/>
                <w:iCs/>
                <w:sz w:val="22"/>
                <w:szCs w:val="22"/>
              </w:rPr>
              <w:t>”</w:t>
            </w:r>
            <w:r w:rsidR="139D1E8C" w:rsidRPr="2A5C1E03">
              <w:rPr>
                <w:rFonts w:ascii="Arial" w:eastAsia="Arial" w:hAnsi="Arial" w:cs="Arial"/>
                <w:b/>
                <w:bCs/>
                <w:i/>
                <w:iCs/>
                <w:sz w:val="22"/>
                <w:szCs w:val="22"/>
              </w:rPr>
              <w:t xml:space="preserve"> (Gaviria, 2014, p.13).</w:t>
            </w:r>
            <w:r w:rsidR="1A34E39C" w:rsidRPr="2A5C1E03">
              <w:rPr>
                <w:rFonts w:ascii="Arial" w:eastAsia="Arial" w:hAnsi="Arial" w:cs="Arial"/>
                <w:b/>
                <w:bCs/>
                <w:i/>
                <w:iCs/>
                <w:sz w:val="22"/>
                <w:szCs w:val="22"/>
              </w:rPr>
              <w:t xml:space="preserve"> </w:t>
            </w:r>
          </w:p>
          <w:p w14:paraId="5DFA4238" w14:textId="56A26030" w:rsidR="2A5C1E03" w:rsidRDefault="2A5C1E03" w:rsidP="2A5C1E03">
            <w:pPr>
              <w:jc w:val="both"/>
              <w:rPr>
                <w:rFonts w:ascii="Arial" w:eastAsia="Arial" w:hAnsi="Arial" w:cs="Arial"/>
                <w:b/>
                <w:bCs/>
                <w:i/>
                <w:iCs/>
                <w:sz w:val="22"/>
                <w:szCs w:val="22"/>
              </w:rPr>
            </w:pPr>
          </w:p>
          <w:p w14:paraId="61E15A24" w14:textId="718CCC80" w:rsidR="00471BBE" w:rsidRDefault="00DC784D">
            <w:pPr>
              <w:jc w:val="both"/>
              <w:rPr>
                <w:rFonts w:ascii="Arial" w:eastAsia="Arial" w:hAnsi="Arial" w:cs="Arial"/>
                <w:sz w:val="22"/>
                <w:szCs w:val="22"/>
              </w:rPr>
            </w:pPr>
            <w:r w:rsidRPr="2A5C1E03">
              <w:rPr>
                <w:rFonts w:ascii="Arial" w:eastAsia="Arial" w:hAnsi="Arial" w:cs="Arial"/>
                <w:sz w:val="22"/>
                <w:szCs w:val="22"/>
              </w:rPr>
              <w:t>El presente proyec</w:t>
            </w:r>
            <w:r w:rsidR="00C131E5">
              <w:rPr>
                <w:rFonts w:ascii="Arial" w:eastAsia="Arial" w:hAnsi="Arial" w:cs="Arial"/>
                <w:sz w:val="22"/>
                <w:szCs w:val="22"/>
              </w:rPr>
              <w:t xml:space="preserve">to se basa en la guía del MEN N° </w:t>
            </w:r>
            <w:r w:rsidRPr="2A5C1E03">
              <w:rPr>
                <w:rFonts w:ascii="Arial" w:eastAsia="Arial" w:hAnsi="Arial" w:cs="Arial"/>
                <w:sz w:val="22"/>
                <w:szCs w:val="22"/>
              </w:rPr>
              <w:t xml:space="preserve">26, que dicta los parámetros de participación de los padres de familia en las instituciones educativas y </w:t>
            </w:r>
            <w:r w:rsidR="00F46436">
              <w:rPr>
                <w:rFonts w:ascii="Arial" w:eastAsia="Arial" w:hAnsi="Arial" w:cs="Arial"/>
                <w:sz w:val="22"/>
                <w:szCs w:val="22"/>
              </w:rPr>
              <w:t>que tienen como finalidad, que é</w:t>
            </w:r>
            <w:r w:rsidRPr="2A5C1E03">
              <w:rPr>
                <w:rFonts w:ascii="Arial" w:eastAsia="Arial" w:hAnsi="Arial" w:cs="Arial"/>
                <w:sz w:val="22"/>
                <w:szCs w:val="22"/>
              </w:rPr>
              <w:t>st</w:t>
            </w:r>
            <w:r w:rsidR="005001CC" w:rsidRPr="2A5C1E03">
              <w:rPr>
                <w:rFonts w:ascii="Arial" w:eastAsia="Arial" w:hAnsi="Arial" w:cs="Arial"/>
                <w:sz w:val="22"/>
                <w:szCs w:val="22"/>
              </w:rPr>
              <w:t>as</w:t>
            </w:r>
            <w:r w:rsidRPr="2A5C1E03">
              <w:rPr>
                <w:rFonts w:ascii="Arial" w:eastAsia="Arial" w:hAnsi="Arial" w:cs="Arial"/>
                <w:sz w:val="22"/>
                <w:szCs w:val="22"/>
              </w:rPr>
              <w:t xml:space="preserve"> se conviertan en “el espacio natural donde los padres </w:t>
            </w:r>
            <w:r w:rsidR="005001CC" w:rsidRPr="2A5C1E03">
              <w:rPr>
                <w:rFonts w:ascii="Arial" w:eastAsia="Arial" w:hAnsi="Arial" w:cs="Arial"/>
                <w:sz w:val="22"/>
                <w:szCs w:val="22"/>
              </w:rPr>
              <w:t>o</w:t>
            </w:r>
            <w:r w:rsidRPr="2A5C1E03">
              <w:rPr>
                <w:rFonts w:ascii="Arial" w:eastAsia="Arial" w:hAnsi="Arial" w:cs="Arial"/>
                <w:sz w:val="22"/>
                <w:szCs w:val="22"/>
              </w:rPr>
              <w:t xml:space="preserve"> personas responsables de los niños y jóvenes, </w:t>
            </w:r>
            <w:r w:rsidRPr="2A5C1E03">
              <w:rPr>
                <w:rFonts w:ascii="Arial" w:eastAsia="Arial" w:hAnsi="Arial" w:cs="Arial"/>
                <w:sz w:val="22"/>
                <w:szCs w:val="22"/>
              </w:rPr>
              <w:lastRenderedPageBreak/>
              <w:t>además de confiar la educación y formación integral de estos, encuentren la oportunidad de reflexionar sobre la forma como se desem</w:t>
            </w:r>
            <w:r w:rsidR="00C131E5">
              <w:rPr>
                <w:rFonts w:ascii="Arial" w:eastAsia="Arial" w:hAnsi="Arial" w:cs="Arial"/>
                <w:sz w:val="22"/>
                <w:szCs w:val="22"/>
              </w:rPr>
              <w:t xml:space="preserve">peñan como padres y la manera </w:t>
            </w:r>
            <w:r w:rsidRPr="2A5C1E03">
              <w:rPr>
                <w:rFonts w:ascii="Arial" w:eastAsia="Arial" w:hAnsi="Arial" w:cs="Arial"/>
                <w:sz w:val="22"/>
                <w:szCs w:val="22"/>
              </w:rPr>
              <w:t>como pueden ser parte activa en la formación de los hijos</w:t>
            </w:r>
            <w:r w:rsidR="0B45B5B4" w:rsidRPr="2A5C1E03">
              <w:rPr>
                <w:rFonts w:ascii="Arial" w:eastAsia="Arial" w:hAnsi="Arial" w:cs="Arial"/>
                <w:sz w:val="22"/>
                <w:szCs w:val="22"/>
              </w:rPr>
              <w:t xml:space="preserve"> </w:t>
            </w:r>
            <w:r w:rsidRPr="2A5C1E03">
              <w:rPr>
                <w:rFonts w:ascii="Arial" w:eastAsia="Arial" w:hAnsi="Arial" w:cs="Arial"/>
                <w:sz w:val="22"/>
                <w:szCs w:val="22"/>
              </w:rPr>
              <w:t>en la medida que establezcan una relación de corresponsabilidad en la formación y construcción d</w:t>
            </w:r>
            <w:r w:rsidR="005001CC" w:rsidRPr="2A5C1E03">
              <w:rPr>
                <w:rFonts w:ascii="Arial" w:eastAsia="Arial" w:hAnsi="Arial" w:cs="Arial"/>
                <w:sz w:val="22"/>
                <w:szCs w:val="22"/>
              </w:rPr>
              <w:t>e</w:t>
            </w:r>
            <w:r w:rsidRPr="2A5C1E03">
              <w:rPr>
                <w:rFonts w:ascii="Arial" w:eastAsia="Arial" w:hAnsi="Arial" w:cs="Arial"/>
                <w:sz w:val="22"/>
                <w:szCs w:val="22"/>
              </w:rPr>
              <w:t xml:space="preserve"> valores con directivos, docentes, con otros padres de familia y en general, con toda la comunidad educativa en beneficio de los niños. Si los padres o responsables de los menores se integran activamente a la dinámica de las instituciones educativas, seguramente podrán establecer objetivos claros en su papel de formadores.”</w:t>
            </w:r>
          </w:p>
          <w:p w14:paraId="4F9BDD23" w14:textId="690EA015" w:rsidR="2A5C1E03" w:rsidRDefault="2A5C1E03" w:rsidP="2A5C1E03">
            <w:pPr>
              <w:jc w:val="both"/>
              <w:rPr>
                <w:rFonts w:ascii="Arial" w:eastAsia="Arial" w:hAnsi="Arial" w:cs="Arial"/>
                <w:sz w:val="22"/>
                <w:szCs w:val="22"/>
              </w:rPr>
            </w:pPr>
          </w:p>
          <w:p w14:paraId="40DBE1D0" w14:textId="6ACAAEB8" w:rsidR="685C7DB4" w:rsidRDefault="685C7DB4" w:rsidP="381860E6">
            <w:pPr>
              <w:jc w:val="both"/>
              <w:rPr>
                <w:rFonts w:ascii="Arial" w:eastAsia="Arial" w:hAnsi="Arial" w:cs="Arial"/>
                <w:sz w:val="22"/>
                <w:szCs w:val="22"/>
              </w:rPr>
            </w:pPr>
            <w:r w:rsidRPr="381860E6">
              <w:rPr>
                <w:rFonts w:ascii="Arial" w:eastAsia="Arial" w:hAnsi="Arial" w:cs="Arial"/>
                <w:sz w:val="22"/>
                <w:szCs w:val="22"/>
              </w:rPr>
              <w:t xml:space="preserve">Cada vez somos más </w:t>
            </w:r>
            <w:r w:rsidR="002516BD" w:rsidRPr="381860E6">
              <w:rPr>
                <w:rFonts w:ascii="Arial" w:eastAsia="Arial" w:hAnsi="Arial" w:cs="Arial"/>
                <w:sz w:val="22"/>
                <w:szCs w:val="22"/>
              </w:rPr>
              <w:t>consientes</w:t>
            </w:r>
            <w:r w:rsidRPr="381860E6">
              <w:rPr>
                <w:rFonts w:ascii="Arial" w:eastAsia="Arial" w:hAnsi="Arial" w:cs="Arial"/>
                <w:sz w:val="22"/>
                <w:szCs w:val="22"/>
              </w:rPr>
              <w:t xml:space="preserve"> como sociedad de la necesidad apremiante de que la </w:t>
            </w:r>
            <w:r w:rsidR="002516BD" w:rsidRPr="381860E6">
              <w:rPr>
                <w:rFonts w:ascii="Arial" w:eastAsia="Arial" w:hAnsi="Arial" w:cs="Arial"/>
                <w:sz w:val="22"/>
                <w:szCs w:val="22"/>
              </w:rPr>
              <w:t>familia</w:t>
            </w:r>
            <w:r w:rsidRPr="381860E6">
              <w:rPr>
                <w:rFonts w:ascii="Arial" w:eastAsia="Arial" w:hAnsi="Arial" w:cs="Arial"/>
                <w:sz w:val="22"/>
                <w:szCs w:val="22"/>
              </w:rPr>
              <w:t xml:space="preserve"> se vincule activamente a los procesos de formación en la escuela y </w:t>
            </w:r>
            <w:r w:rsidR="002516BD" w:rsidRPr="381860E6">
              <w:rPr>
                <w:rFonts w:ascii="Arial" w:eastAsia="Arial" w:hAnsi="Arial" w:cs="Arial"/>
                <w:sz w:val="22"/>
                <w:szCs w:val="22"/>
              </w:rPr>
              <w:t>contribuya</w:t>
            </w:r>
            <w:r w:rsidRPr="381860E6">
              <w:rPr>
                <w:rFonts w:ascii="Arial" w:eastAsia="Arial" w:hAnsi="Arial" w:cs="Arial"/>
                <w:sz w:val="22"/>
                <w:szCs w:val="22"/>
              </w:rPr>
              <w:t xml:space="preserve"> de manera propositiva a la formación de los niños, niñas y adolescentes.  Los años de permanencia en la escuela forman de manera determinante la personalidad de niños, niñas adolescentes y jóvenes, este proceso de formación para la vida no puede ser ajeno a padres y madres de familia y cuidadores, de </w:t>
            </w:r>
            <w:r w:rsidR="002516BD" w:rsidRPr="381860E6">
              <w:rPr>
                <w:rFonts w:ascii="Arial" w:eastAsia="Arial" w:hAnsi="Arial" w:cs="Arial"/>
                <w:sz w:val="22"/>
                <w:szCs w:val="22"/>
              </w:rPr>
              <w:t>hecho,</w:t>
            </w:r>
            <w:r w:rsidRPr="381860E6">
              <w:rPr>
                <w:rFonts w:ascii="Arial" w:eastAsia="Arial" w:hAnsi="Arial" w:cs="Arial"/>
                <w:sz w:val="22"/>
                <w:szCs w:val="22"/>
              </w:rPr>
              <w:t xml:space="preserve"> se hace vital el acompañamiento y la presencia de los mismos para el logro de un proyecto de vida.</w:t>
            </w:r>
          </w:p>
          <w:p w14:paraId="5B6E6E44" w14:textId="67FBD0A9" w:rsidR="2A5C1E03" w:rsidRDefault="2A5C1E03" w:rsidP="2A5C1E03">
            <w:pPr>
              <w:jc w:val="both"/>
              <w:rPr>
                <w:rFonts w:ascii="Arial" w:eastAsia="Arial" w:hAnsi="Arial" w:cs="Arial"/>
                <w:b/>
                <w:bCs/>
                <w:i/>
                <w:iCs/>
                <w:sz w:val="22"/>
                <w:szCs w:val="22"/>
              </w:rPr>
            </w:pPr>
          </w:p>
          <w:p w14:paraId="5B1741C2" w14:textId="4923068B" w:rsidR="1F6EB76F" w:rsidRDefault="1F6EB76F" w:rsidP="381860E6">
            <w:pPr>
              <w:jc w:val="both"/>
              <w:rPr>
                <w:rFonts w:ascii="Arial" w:eastAsia="Arial" w:hAnsi="Arial" w:cs="Arial"/>
                <w:b/>
                <w:bCs/>
                <w:i/>
                <w:iCs/>
                <w:sz w:val="22"/>
                <w:szCs w:val="22"/>
              </w:rPr>
            </w:pPr>
            <w:r w:rsidRPr="381860E6">
              <w:rPr>
                <w:rFonts w:ascii="Arial" w:eastAsia="Arial" w:hAnsi="Arial" w:cs="Arial"/>
                <w:b/>
                <w:bCs/>
                <w:i/>
                <w:iCs/>
                <w:sz w:val="22"/>
                <w:szCs w:val="22"/>
              </w:rPr>
              <w:t>“</w:t>
            </w:r>
            <w:r w:rsidR="39ACB80A" w:rsidRPr="381860E6">
              <w:rPr>
                <w:rFonts w:ascii="Arial" w:eastAsia="Arial" w:hAnsi="Arial" w:cs="Arial"/>
                <w:b/>
                <w:bCs/>
                <w:i/>
                <w:iCs/>
                <w:sz w:val="22"/>
                <w:szCs w:val="22"/>
              </w:rPr>
              <w:t>En un sent</w:t>
            </w:r>
            <w:r w:rsidR="69D35588" w:rsidRPr="381860E6">
              <w:rPr>
                <w:rFonts w:ascii="Arial" w:eastAsia="Arial" w:hAnsi="Arial" w:cs="Arial"/>
                <w:b/>
                <w:bCs/>
                <w:i/>
                <w:iCs/>
                <w:sz w:val="22"/>
                <w:szCs w:val="22"/>
              </w:rPr>
              <w:t>i</w:t>
            </w:r>
            <w:r w:rsidR="39ACB80A" w:rsidRPr="381860E6">
              <w:rPr>
                <w:rFonts w:ascii="Arial" w:eastAsia="Arial" w:hAnsi="Arial" w:cs="Arial"/>
                <w:b/>
                <w:bCs/>
                <w:i/>
                <w:iCs/>
                <w:sz w:val="22"/>
                <w:szCs w:val="22"/>
              </w:rPr>
              <w:t xml:space="preserve">do muy general, </w:t>
            </w:r>
            <w:r w:rsidR="002516BD" w:rsidRPr="381860E6">
              <w:rPr>
                <w:rFonts w:ascii="Arial" w:eastAsia="Arial" w:hAnsi="Arial" w:cs="Arial"/>
                <w:b/>
                <w:bCs/>
                <w:i/>
                <w:iCs/>
                <w:sz w:val="22"/>
                <w:szCs w:val="22"/>
              </w:rPr>
              <w:t>podríamos</w:t>
            </w:r>
            <w:r w:rsidR="39ACB80A" w:rsidRPr="381860E6">
              <w:rPr>
                <w:rFonts w:ascii="Arial" w:eastAsia="Arial" w:hAnsi="Arial" w:cs="Arial"/>
                <w:b/>
                <w:bCs/>
                <w:i/>
                <w:iCs/>
                <w:sz w:val="22"/>
                <w:szCs w:val="22"/>
              </w:rPr>
              <w:t xml:space="preserve"> considerar la participación de la familia</w:t>
            </w:r>
            <w:r w:rsidR="4AD6E30C" w:rsidRPr="381860E6">
              <w:rPr>
                <w:rFonts w:ascii="Arial" w:eastAsia="Arial" w:hAnsi="Arial" w:cs="Arial"/>
                <w:b/>
                <w:bCs/>
                <w:i/>
                <w:iCs/>
                <w:sz w:val="22"/>
                <w:szCs w:val="22"/>
              </w:rPr>
              <w:t xml:space="preserve"> como algo más que la presencia en los </w:t>
            </w:r>
            <w:r w:rsidR="2AF9A56A" w:rsidRPr="381860E6">
              <w:rPr>
                <w:rFonts w:ascii="Arial" w:eastAsia="Arial" w:hAnsi="Arial" w:cs="Arial"/>
                <w:b/>
                <w:bCs/>
                <w:i/>
                <w:iCs/>
                <w:sz w:val="22"/>
                <w:szCs w:val="22"/>
              </w:rPr>
              <w:t>ó</w:t>
            </w:r>
            <w:r w:rsidR="4AD6E30C" w:rsidRPr="381860E6">
              <w:rPr>
                <w:rFonts w:ascii="Arial" w:eastAsia="Arial" w:hAnsi="Arial" w:cs="Arial"/>
                <w:b/>
                <w:bCs/>
                <w:i/>
                <w:iCs/>
                <w:sz w:val="22"/>
                <w:szCs w:val="22"/>
              </w:rPr>
              <w:t>rganos de gobierno de la escuela.  Lo esencial de la participación educ</w:t>
            </w:r>
            <w:r w:rsidR="3CD8E6AF" w:rsidRPr="381860E6">
              <w:rPr>
                <w:rFonts w:ascii="Arial" w:eastAsia="Arial" w:hAnsi="Arial" w:cs="Arial"/>
                <w:b/>
                <w:bCs/>
                <w:i/>
                <w:iCs/>
                <w:sz w:val="22"/>
                <w:szCs w:val="22"/>
              </w:rPr>
              <w:t>ativa es la implicación activa de los padres en todos los aspectos del desarrollo social, emocional y académico de sus hijos</w:t>
            </w:r>
            <w:r w:rsidR="3E2123B3" w:rsidRPr="381860E6">
              <w:rPr>
                <w:rFonts w:ascii="Arial" w:eastAsia="Arial" w:hAnsi="Arial" w:cs="Arial"/>
                <w:b/>
                <w:bCs/>
                <w:i/>
                <w:iCs/>
                <w:sz w:val="22"/>
                <w:szCs w:val="22"/>
              </w:rPr>
              <w:t>”</w:t>
            </w:r>
            <w:r w:rsidR="5A4C0C57" w:rsidRPr="381860E6">
              <w:rPr>
                <w:rFonts w:ascii="Arial" w:eastAsia="Arial" w:hAnsi="Arial" w:cs="Arial"/>
                <w:b/>
                <w:bCs/>
                <w:i/>
                <w:iCs/>
                <w:sz w:val="22"/>
                <w:szCs w:val="22"/>
              </w:rPr>
              <w:t xml:space="preserve"> (Gaviria, 2014, p.16).</w:t>
            </w:r>
          </w:p>
          <w:p w14:paraId="58C00F7F" w14:textId="4E4C6EC6" w:rsidR="2A5C1E03" w:rsidRDefault="2A5C1E03" w:rsidP="2A5C1E03">
            <w:pPr>
              <w:jc w:val="both"/>
              <w:rPr>
                <w:rFonts w:ascii="Arial" w:eastAsia="Arial" w:hAnsi="Arial" w:cs="Arial"/>
                <w:sz w:val="22"/>
                <w:szCs w:val="22"/>
                <w:highlight w:val="yellow"/>
              </w:rPr>
            </w:pPr>
          </w:p>
          <w:p w14:paraId="6F5D174D" w14:textId="06D64217" w:rsidR="2E0251EF" w:rsidRDefault="2E0251EF" w:rsidP="2A5C1E03">
            <w:pPr>
              <w:jc w:val="both"/>
              <w:rPr>
                <w:rFonts w:ascii="Arial" w:eastAsia="Arial" w:hAnsi="Arial" w:cs="Arial"/>
                <w:sz w:val="22"/>
                <w:szCs w:val="22"/>
              </w:rPr>
            </w:pPr>
            <w:r w:rsidRPr="381860E6">
              <w:rPr>
                <w:rFonts w:ascii="Arial" w:eastAsia="Arial" w:hAnsi="Arial" w:cs="Arial"/>
                <w:sz w:val="22"/>
                <w:szCs w:val="22"/>
              </w:rPr>
              <w:t>El quere</w:t>
            </w:r>
            <w:r w:rsidR="394A18AF" w:rsidRPr="381860E6">
              <w:rPr>
                <w:rFonts w:ascii="Arial" w:eastAsia="Arial" w:hAnsi="Arial" w:cs="Arial"/>
                <w:sz w:val="22"/>
                <w:szCs w:val="22"/>
              </w:rPr>
              <w:t>r</w:t>
            </w:r>
            <w:r w:rsidRPr="381860E6">
              <w:rPr>
                <w:rFonts w:ascii="Arial" w:eastAsia="Arial" w:hAnsi="Arial" w:cs="Arial"/>
                <w:sz w:val="22"/>
                <w:szCs w:val="22"/>
              </w:rPr>
              <w:t xml:space="preserve"> de los padres, madres y cuidadores siempre ha sido que sus hijos</w:t>
            </w:r>
            <w:r w:rsidR="60F06C19" w:rsidRPr="381860E6">
              <w:rPr>
                <w:rFonts w:ascii="Arial" w:eastAsia="Arial" w:hAnsi="Arial" w:cs="Arial"/>
                <w:sz w:val="22"/>
                <w:szCs w:val="22"/>
              </w:rPr>
              <w:t xml:space="preserve"> </w:t>
            </w:r>
            <w:r w:rsidR="7D94EEE1" w:rsidRPr="381860E6">
              <w:rPr>
                <w:rFonts w:ascii="Arial" w:eastAsia="Arial" w:hAnsi="Arial" w:cs="Arial"/>
                <w:sz w:val="22"/>
                <w:szCs w:val="22"/>
              </w:rPr>
              <w:t>o</w:t>
            </w:r>
            <w:r w:rsidR="60F06C19" w:rsidRPr="381860E6">
              <w:rPr>
                <w:rFonts w:ascii="Arial" w:eastAsia="Arial" w:hAnsi="Arial" w:cs="Arial"/>
                <w:sz w:val="22"/>
                <w:szCs w:val="22"/>
              </w:rPr>
              <w:t xml:space="preserve"> quienes están bajo su cuidado</w:t>
            </w:r>
            <w:r w:rsidR="59CF79C7" w:rsidRPr="381860E6">
              <w:rPr>
                <w:rFonts w:ascii="Arial" w:eastAsia="Arial" w:hAnsi="Arial" w:cs="Arial"/>
                <w:sz w:val="22"/>
                <w:szCs w:val="22"/>
              </w:rPr>
              <w:t>,</w:t>
            </w:r>
            <w:r w:rsidRPr="381860E6">
              <w:rPr>
                <w:rFonts w:ascii="Arial" w:eastAsia="Arial" w:hAnsi="Arial" w:cs="Arial"/>
                <w:sz w:val="22"/>
                <w:szCs w:val="22"/>
              </w:rPr>
              <w:t xml:space="preserve"> alcancen l</w:t>
            </w:r>
            <w:r w:rsidR="281FEDAD" w:rsidRPr="381860E6">
              <w:rPr>
                <w:rFonts w:ascii="Arial" w:eastAsia="Arial" w:hAnsi="Arial" w:cs="Arial"/>
                <w:sz w:val="22"/>
                <w:szCs w:val="22"/>
              </w:rPr>
              <w:t>os más altos logros en las diferentes etapas de la vida</w:t>
            </w:r>
            <w:r w:rsidR="41E9E2EC" w:rsidRPr="381860E6">
              <w:rPr>
                <w:rFonts w:ascii="Arial" w:eastAsia="Arial" w:hAnsi="Arial" w:cs="Arial"/>
                <w:sz w:val="22"/>
                <w:szCs w:val="22"/>
              </w:rPr>
              <w:t>; no obstante</w:t>
            </w:r>
            <w:r w:rsidR="34EB6C48" w:rsidRPr="381860E6">
              <w:rPr>
                <w:rFonts w:ascii="Arial" w:eastAsia="Arial" w:hAnsi="Arial" w:cs="Arial"/>
                <w:sz w:val="22"/>
                <w:szCs w:val="22"/>
              </w:rPr>
              <w:t xml:space="preserve">, </w:t>
            </w:r>
            <w:r w:rsidR="41E9E2EC" w:rsidRPr="381860E6">
              <w:rPr>
                <w:rFonts w:ascii="Arial" w:eastAsia="Arial" w:hAnsi="Arial" w:cs="Arial"/>
                <w:sz w:val="22"/>
                <w:szCs w:val="22"/>
              </w:rPr>
              <w:t xml:space="preserve">en </w:t>
            </w:r>
            <w:r w:rsidR="41860279" w:rsidRPr="381860E6">
              <w:rPr>
                <w:rFonts w:ascii="Arial" w:eastAsia="Arial" w:hAnsi="Arial" w:cs="Arial"/>
                <w:sz w:val="22"/>
                <w:szCs w:val="22"/>
              </w:rPr>
              <w:t xml:space="preserve">ocasiones dejan </w:t>
            </w:r>
            <w:r w:rsidR="5F3B6A62" w:rsidRPr="381860E6">
              <w:rPr>
                <w:rFonts w:ascii="Arial" w:eastAsia="Arial" w:hAnsi="Arial" w:cs="Arial"/>
                <w:sz w:val="22"/>
                <w:szCs w:val="22"/>
              </w:rPr>
              <w:t xml:space="preserve">de </w:t>
            </w:r>
            <w:r w:rsidR="002516BD" w:rsidRPr="381860E6">
              <w:rPr>
                <w:rFonts w:ascii="Arial" w:eastAsia="Arial" w:hAnsi="Arial" w:cs="Arial"/>
                <w:sz w:val="22"/>
                <w:szCs w:val="22"/>
              </w:rPr>
              <w:t>lado la</w:t>
            </w:r>
            <w:r w:rsidR="41860279" w:rsidRPr="381860E6">
              <w:rPr>
                <w:rFonts w:ascii="Arial" w:eastAsia="Arial" w:hAnsi="Arial" w:cs="Arial"/>
                <w:sz w:val="22"/>
                <w:szCs w:val="22"/>
              </w:rPr>
              <w:t xml:space="preserve"> </w:t>
            </w:r>
            <w:r w:rsidR="002516BD" w:rsidRPr="381860E6">
              <w:rPr>
                <w:rFonts w:ascii="Arial" w:eastAsia="Arial" w:hAnsi="Arial" w:cs="Arial"/>
                <w:sz w:val="22"/>
                <w:szCs w:val="22"/>
              </w:rPr>
              <w:t>responsabilidad</w:t>
            </w:r>
            <w:r w:rsidR="5A2FEFDA" w:rsidRPr="381860E6">
              <w:rPr>
                <w:rFonts w:ascii="Arial" w:eastAsia="Arial" w:hAnsi="Arial" w:cs="Arial"/>
                <w:sz w:val="22"/>
                <w:szCs w:val="22"/>
              </w:rPr>
              <w:t xml:space="preserve"> </w:t>
            </w:r>
            <w:r w:rsidR="07788137" w:rsidRPr="381860E6">
              <w:rPr>
                <w:rFonts w:ascii="Arial" w:eastAsia="Arial" w:hAnsi="Arial" w:cs="Arial"/>
                <w:sz w:val="22"/>
                <w:szCs w:val="22"/>
              </w:rPr>
              <w:t xml:space="preserve">de vincularse de forma activa a los procesos de formación y crecimiento social, emocional y académico </w:t>
            </w:r>
            <w:r w:rsidR="3BB2218F" w:rsidRPr="381860E6">
              <w:rPr>
                <w:rFonts w:ascii="Arial" w:eastAsia="Arial" w:hAnsi="Arial" w:cs="Arial"/>
                <w:sz w:val="22"/>
                <w:szCs w:val="22"/>
              </w:rPr>
              <w:t xml:space="preserve">de los hijos y delegan </w:t>
            </w:r>
            <w:r w:rsidR="0020A198" w:rsidRPr="381860E6">
              <w:rPr>
                <w:rFonts w:ascii="Arial" w:eastAsia="Arial" w:hAnsi="Arial" w:cs="Arial"/>
                <w:sz w:val="22"/>
                <w:szCs w:val="22"/>
              </w:rPr>
              <w:t xml:space="preserve">de manera exclusiva </w:t>
            </w:r>
            <w:r w:rsidR="3BB2218F" w:rsidRPr="381860E6">
              <w:rPr>
                <w:rFonts w:ascii="Arial" w:eastAsia="Arial" w:hAnsi="Arial" w:cs="Arial"/>
                <w:sz w:val="22"/>
                <w:szCs w:val="22"/>
              </w:rPr>
              <w:t>a la escuela el acom</w:t>
            </w:r>
            <w:r w:rsidR="73F0705C" w:rsidRPr="381860E6">
              <w:rPr>
                <w:rFonts w:ascii="Arial" w:eastAsia="Arial" w:hAnsi="Arial" w:cs="Arial"/>
                <w:sz w:val="22"/>
                <w:szCs w:val="22"/>
              </w:rPr>
              <w:t>pañamiento en dichos procesos.</w:t>
            </w:r>
          </w:p>
          <w:p w14:paraId="73E2A19B" w14:textId="267A7B12" w:rsidR="2A5C1E03" w:rsidRDefault="2A5C1E03" w:rsidP="2A5C1E03">
            <w:pPr>
              <w:jc w:val="both"/>
              <w:rPr>
                <w:rFonts w:ascii="Arial" w:eastAsia="Arial" w:hAnsi="Arial" w:cs="Arial"/>
                <w:sz w:val="22"/>
                <w:szCs w:val="22"/>
              </w:rPr>
            </w:pPr>
          </w:p>
          <w:p w14:paraId="089ADC00" w14:textId="5757A139" w:rsidR="20E4F728" w:rsidRDefault="20E4F728" w:rsidP="2A5C1E03">
            <w:pPr>
              <w:jc w:val="both"/>
              <w:rPr>
                <w:rFonts w:ascii="Arial" w:eastAsia="Arial" w:hAnsi="Arial" w:cs="Arial"/>
                <w:sz w:val="22"/>
                <w:szCs w:val="22"/>
                <w:lang w:val="es-ES"/>
              </w:rPr>
            </w:pPr>
            <w:r w:rsidRPr="381860E6">
              <w:rPr>
                <w:rFonts w:ascii="Arial" w:eastAsia="Arial" w:hAnsi="Arial" w:cs="Arial"/>
                <w:sz w:val="22"/>
                <w:szCs w:val="22"/>
              </w:rPr>
              <w:t>Algunos de los beneficios que se obtienen con la participación de los padres, madres y cuidadores en aspecto</w:t>
            </w:r>
            <w:r w:rsidR="2984C165" w:rsidRPr="381860E6">
              <w:rPr>
                <w:rFonts w:ascii="Arial" w:eastAsia="Arial" w:hAnsi="Arial" w:cs="Arial"/>
                <w:sz w:val="22"/>
                <w:szCs w:val="22"/>
              </w:rPr>
              <w:t xml:space="preserve">s de la formación de los niños, niñas y adolescentes son una </w:t>
            </w:r>
            <w:r w:rsidR="08CBE139" w:rsidRPr="381860E6">
              <w:rPr>
                <w:rFonts w:ascii="Arial" w:eastAsia="Arial" w:hAnsi="Arial" w:cs="Arial"/>
                <w:sz w:val="22"/>
                <w:szCs w:val="22"/>
                <w:lang w:val="es-ES"/>
              </w:rPr>
              <w:t>mayor</w:t>
            </w:r>
            <w:r w:rsidRPr="381860E6">
              <w:rPr>
                <w:rFonts w:ascii="Arial" w:eastAsia="Arial" w:hAnsi="Arial" w:cs="Arial"/>
                <w:sz w:val="22"/>
                <w:szCs w:val="22"/>
                <w:lang w:val="es-ES"/>
              </w:rPr>
              <w:t xml:space="preserve"> participación en el aula</w:t>
            </w:r>
            <w:r w:rsidR="00BB9BE3" w:rsidRPr="381860E6">
              <w:rPr>
                <w:rFonts w:ascii="Arial" w:eastAsia="Arial" w:hAnsi="Arial" w:cs="Arial"/>
                <w:sz w:val="22"/>
                <w:szCs w:val="22"/>
                <w:lang w:val="es-ES"/>
              </w:rPr>
              <w:t>, d</w:t>
            </w:r>
            <w:r w:rsidRPr="381860E6">
              <w:rPr>
                <w:rFonts w:ascii="Arial" w:eastAsia="Arial" w:hAnsi="Arial" w:cs="Arial"/>
                <w:sz w:val="22"/>
                <w:szCs w:val="22"/>
                <w:lang w:val="es-ES"/>
              </w:rPr>
              <w:t>isminución de problemas de conducta</w:t>
            </w:r>
            <w:r w:rsidR="0FAC930C" w:rsidRPr="381860E6">
              <w:rPr>
                <w:rFonts w:ascii="Arial" w:eastAsia="Arial" w:hAnsi="Arial" w:cs="Arial"/>
                <w:sz w:val="22"/>
                <w:szCs w:val="22"/>
                <w:lang w:val="es-ES"/>
              </w:rPr>
              <w:t xml:space="preserve">, mejores </w:t>
            </w:r>
            <w:r w:rsidRPr="381860E6">
              <w:rPr>
                <w:rFonts w:ascii="Arial" w:eastAsia="Arial" w:hAnsi="Arial" w:cs="Arial"/>
                <w:sz w:val="22"/>
                <w:szCs w:val="22"/>
                <w:lang w:val="es-ES"/>
              </w:rPr>
              <w:t>relaciones pa</w:t>
            </w:r>
            <w:r w:rsidR="53BBFB45" w:rsidRPr="381860E6">
              <w:rPr>
                <w:rFonts w:ascii="Arial" w:eastAsia="Arial" w:hAnsi="Arial" w:cs="Arial"/>
                <w:sz w:val="22"/>
                <w:szCs w:val="22"/>
                <w:lang w:val="es-ES"/>
              </w:rPr>
              <w:t>terno-filiales</w:t>
            </w:r>
            <w:r w:rsidR="195F3A6F" w:rsidRPr="381860E6">
              <w:rPr>
                <w:rFonts w:ascii="Arial" w:eastAsia="Arial" w:hAnsi="Arial" w:cs="Arial"/>
                <w:sz w:val="22"/>
                <w:szCs w:val="22"/>
                <w:lang w:val="es-ES"/>
              </w:rPr>
              <w:t>, m</w:t>
            </w:r>
            <w:r w:rsidRPr="381860E6">
              <w:rPr>
                <w:rFonts w:ascii="Arial" w:eastAsia="Arial" w:hAnsi="Arial" w:cs="Arial"/>
                <w:sz w:val="22"/>
                <w:szCs w:val="22"/>
                <w:lang w:val="es-ES"/>
              </w:rPr>
              <w:t>ayor interacción con pares</w:t>
            </w:r>
            <w:r w:rsidR="32943AF8" w:rsidRPr="381860E6">
              <w:rPr>
                <w:rFonts w:ascii="Arial" w:eastAsia="Arial" w:hAnsi="Arial" w:cs="Arial"/>
                <w:sz w:val="22"/>
                <w:szCs w:val="22"/>
                <w:lang w:val="es-ES"/>
              </w:rPr>
              <w:t>, d</w:t>
            </w:r>
            <w:r w:rsidRPr="381860E6">
              <w:rPr>
                <w:rFonts w:ascii="Arial" w:eastAsia="Arial" w:hAnsi="Arial" w:cs="Arial"/>
                <w:sz w:val="22"/>
                <w:szCs w:val="22"/>
                <w:lang w:val="es-ES"/>
              </w:rPr>
              <w:t>isminución del riesgo de delincuencia</w:t>
            </w:r>
            <w:r w:rsidR="49B0C8FF" w:rsidRPr="381860E6">
              <w:rPr>
                <w:rFonts w:ascii="Arial" w:eastAsia="Arial" w:hAnsi="Arial" w:cs="Arial"/>
                <w:sz w:val="22"/>
                <w:szCs w:val="22"/>
                <w:lang w:val="es-ES"/>
              </w:rPr>
              <w:t>, y m</w:t>
            </w:r>
            <w:r w:rsidRPr="381860E6">
              <w:rPr>
                <w:rFonts w:ascii="Arial" w:eastAsia="Arial" w:hAnsi="Arial" w:cs="Arial"/>
                <w:sz w:val="22"/>
                <w:szCs w:val="22"/>
                <w:lang w:val="es-ES"/>
              </w:rPr>
              <w:t>ejoramiento de la autoestima</w:t>
            </w:r>
            <w:r w:rsidR="3317866E" w:rsidRPr="381860E6">
              <w:rPr>
                <w:rFonts w:ascii="Arial" w:eastAsia="Arial" w:hAnsi="Arial" w:cs="Arial"/>
                <w:sz w:val="22"/>
                <w:szCs w:val="22"/>
                <w:lang w:val="es-ES"/>
              </w:rPr>
              <w:t>.</w:t>
            </w:r>
            <w:r w:rsidR="19F60C3B" w:rsidRPr="381860E6">
              <w:rPr>
                <w:rFonts w:ascii="Arial" w:eastAsia="Arial" w:hAnsi="Arial" w:cs="Arial"/>
                <w:sz w:val="22"/>
                <w:szCs w:val="22"/>
                <w:lang w:val="es-ES"/>
              </w:rPr>
              <w:t xml:space="preserve"> (</w:t>
            </w:r>
            <w:r w:rsidR="1269F907" w:rsidRPr="381860E6">
              <w:rPr>
                <w:rFonts w:ascii="Arial" w:eastAsia="Arial" w:hAnsi="Arial" w:cs="Arial"/>
                <w:sz w:val="22"/>
                <w:szCs w:val="22"/>
                <w:lang w:val="es-ES"/>
              </w:rPr>
              <w:t>Guía metodológica para el fortalecimiento de la alianza familia – escuela</w:t>
            </w:r>
            <w:r w:rsidR="454CE433" w:rsidRPr="381860E6">
              <w:rPr>
                <w:rFonts w:ascii="Arial" w:eastAsia="Arial" w:hAnsi="Arial" w:cs="Arial"/>
                <w:sz w:val="22"/>
                <w:szCs w:val="22"/>
                <w:lang w:val="es-ES"/>
              </w:rPr>
              <w:t xml:space="preserve">. </w:t>
            </w:r>
            <w:r w:rsidR="002516BD" w:rsidRPr="381860E6">
              <w:rPr>
                <w:rFonts w:ascii="Arial" w:eastAsia="Arial" w:hAnsi="Arial" w:cs="Arial"/>
                <w:sz w:val="22"/>
                <w:szCs w:val="22"/>
                <w:lang w:val="es-ES"/>
              </w:rPr>
              <w:t>Alcaldía</w:t>
            </w:r>
            <w:r w:rsidR="1269F907" w:rsidRPr="381860E6">
              <w:rPr>
                <w:rFonts w:ascii="Arial" w:eastAsia="Arial" w:hAnsi="Arial" w:cs="Arial"/>
                <w:sz w:val="22"/>
                <w:szCs w:val="22"/>
                <w:lang w:val="es-ES"/>
              </w:rPr>
              <w:t xml:space="preserve"> de Bogotá)</w:t>
            </w:r>
          </w:p>
          <w:p w14:paraId="3EB62905" w14:textId="35B1CD9C" w:rsidR="2A5C1E03" w:rsidRDefault="2A5C1E03" w:rsidP="2A5C1E03">
            <w:pPr>
              <w:jc w:val="both"/>
              <w:rPr>
                <w:rFonts w:ascii="Arial" w:eastAsia="Arial" w:hAnsi="Arial" w:cs="Arial"/>
                <w:sz w:val="22"/>
                <w:szCs w:val="22"/>
                <w:lang w:val="es-ES"/>
              </w:rPr>
            </w:pPr>
          </w:p>
          <w:p w14:paraId="4890A3C6" w14:textId="5B3B339F" w:rsidR="323ACFBD" w:rsidRDefault="323ACFBD" w:rsidP="2A5C1E03">
            <w:pPr>
              <w:jc w:val="both"/>
              <w:rPr>
                <w:rFonts w:ascii="Arial" w:eastAsia="Arial" w:hAnsi="Arial" w:cs="Arial"/>
                <w:sz w:val="22"/>
                <w:szCs w:val="22"/>
              </w:rPr>
            </w:pPr>
            <w:r w:rsidRPr="2A5C1E03">
              <w:rPr>
                <w:rFonts w:ascii="Arial" w:eastAsia="Arial" w:hAnsi="Arial" w:cs="Arial"/>
                <w:sz w:val="22"/>
                <w:szCs w:val="22"/>
              </w:rPr>
              <w:t xml:space="preserve">La familia es y seguirá siendo la </w:t>
            </w:r>
            <w:r w:rsidR="002516BD" w:rsidRPr="2A5C1E03">
              <w:rPr>
                <w:rFonts w:ascii="Arial" w:eastAsia="Arial" w:hAnsi="Arial" w:cs="Arial"/>
                <w:sz w:val="22"/>
                <w:szCs w:val="22"/>
              </w:rPr>
              <w:t>célula</w:t>
            </w:r>
            <w:r w:rsidRPr="2A5C1E03">
              <w:rPr>
                <w:rFonts w:ascii="Arial" w:eastAsia="Arial" w:hAnsi="Arial" w:cs="Arial"/>
                <w:sz w:val="22"/>
                <w:szCs w:val="22"/>
              </w:rPr>
              <w:t xml:space="preserve"> de la sociedad, si le quitamos a</w:t>
            </w:r>
            <w:r w:rsidR="2CDC9D9D" w:rsidRPr="2A5C1E03">
              <w:rPr>
                <w:rFonts w:ascii="Arial" w:eastAsia="Arial" w:hAnsi="Arial" w:cs="Arial"/>
                <w:sz w:val="22"/>
                <w:szCs w:val="22"/>
              </w:rPr>
              <w:t xml:space="preserve">l </w:t>
            </w:r>
            <w:r w:rsidR="472394A0" w:rsidRPr="2A5C1E03">
              <w:rPr>
                <w:rFonts w:ascii="Arial" w:eastAsia="Arial" w:hAnsi="Arial" w:cs="Arial"/>
                <w:sz w:val="22"/>
                <w:szCs w:val="22"/>
              </w:rPr>
              <w:t xml:space="preserve">individuo la familia, le estamos </w:t>
            </w:r>
            <w:r w:rsidR="6E8D6C1C" w:rsidRPr="2A5C1E03">
              <w:rPr>
                <w:rFonts w:ascii="Arial" w:eastAsia="Arial" w:hAnsi="Arial" w:cs="Arial"/>
                <w:sz w:val="22"/>
                <w:szCs w:val="22"/>
              </w:rPr>
              <w:t>despojando de</w:t>
            </w:r>
            <w:r w:rsidR="472394A0" w:rsidRPr="2A5C1E03">
              <w:rPr>
                <w:rFonts w:ascii="Arial" w:eastAsia="Arial" w:hAnsi="Arial" w:cs="Arial"/>
                <w:sz w:val="22"/>
                <w:szCs w:val="22"/>
              </w:rPr>
              <w:t xml:space="preserve"> su estructura </w:t>
            </w:r>
            <w:r w:rsidR="002516BD" w:rsidRPr="2A5C1E03">
              <w:rPr>
                <w:rFonts w:ascii="Arial" w:eastAsia="Arial" w:hAnsi="Arial" w:cs="Arial"/>
                <w:sz w:val="22"/>
                <w:szCs w:val="22"/>
              </w:rPr>
              <w:t>socioemocional; esto</w:t>
            </w:r>
            <w:r w:rsidR="638EB943" w:rsidRPr="2A5C1E03">
              <w:rPr>
                <w:rFonts w:ascii="Arial" w:eastAsia="Arial" w:hAnsi="Arial" w:cs="Arial"/>
                <w:sz w:val="22"/>
                <w:szCs w:val="22"/>
              </w:rPr>
              <w:t xml:space="preserve"> es de</w:t>
            </w:r>
            <w:r w:rsidR="648D7838" w:rsidRPr="2A5C1E03">
              <w:rPr>
                <w:rFonts w:ascii="Arial" w:eastAsia="Arial" w:hAnsi="Arial" w:cs="Arial"/>
                <w:sz w:val="22"/>
                <w:szCs w:val="22"/>
              </w:rPr>
              <w:t xml:space="preserve"> la </w:t>
            </w:r>
            <w:r w:rsidR="5EDBBDFB" w:rsidRPr="2A5C1E03">
              <w:rPr>
                <w:rFonts w:ascii="Arial" w:eastAsia="Arial" w:hAnsi="Arial" w:cs="Arial"/>
                <w:sz w:val="22"/>
                <w:szCs w:val="22"/>
              </w:rPr>
              <w:t xml:space="preserve">formación </w:t>
            </w:r>
            <w:r w:rsidR="648D7838" w:rsidRPr="2A5C1E03">
              <w:rPr>
                <w:rFonts w:ascii="Arial" w:eastAsia="Arial" w:hAnsi="Arial" w:cs="Arial"/>
                <w:sz w:val="22"/>
                <w:szCs w:val="22"/>
              </w:rPr>
              <w:t>sana de su propia</w:t>
            </w:r>
            <w:r w:rsidR="158ECFAC" w:rsidRPr="2A5C1E03">
              <w:rPr>
                <w:rFonts w:ascii="Arial" w:eastAsia="Arial" w:hAnsi="Arial" w:cs="Arial"/>
                <w:sz w:val="22"/>
                <w:szCs w:val="22"/>
              </w:rPr>
              <w:t xml:space="preserve"> personalidad</w:t>
            </w:r>
            <w:r w:rsidR="648D7838" w:rsidRPr="2A5C1E03">
              <w:rPr>
                <w:rFonts w:ascii="Arial" w:eastAsia="Arial" w:hAnsi="Arial" w:cs="Arial"/>
                <w:sz w:val="22"/>
                <w:szCs w:val="22"/>
              </w:rPr>
              <w:t xml:space="preserve"> y de la posibi</w:t>
            </w:r>
            <w:r w:rsidR="002516BD">
              <w:rPr>
                <w:rFonts w:ascii="Arial" w:eastAsia="Arial" w:hAnsi="Arial" w:cs="Arial"/>
                <w:sz w:val="22"/>
                <w:szCs w:val="22"/>
              </w:rPr>
              <w:t>li</w:t>
            </w:r>
            <w:r w:rsidR="648D7838" w:rsidRPr="2A5C1E03">
              <w:rPr>
                <w:rFonts w:ascii="Arial" w:eastAsia="Arial" w:hAnsi="Arial" w:cs="Arial"/>
                <w:sz w:val="22"/>
                <w:szCs w:val="22"/>
              </w:rPr>
              <w:t xml:space="preserve">dad de desarrollarse como un ser social sano para su entorno.  </w:t>
            </w:r>
            <w:r w:rsidR="73F0705C" w:rsidRPr="2A5C1E03">
              <w:rPr>
                <w:rFonts w:ascii="Arial" w:eastAsia="Arial" w:hAnsi="Arial" w:cs="Arial"/>
                <w:sz w:val="22"/>
                <w:szCs w:val="22"/>
              </w:rPr>
              <w:t>Es deber de los padres</w:t>
            </w:r>
            <w:r w:rsidR="215E9EF3" w:rsidRPr="2A5C1E03">
              <w:rPr>
                <w:rFonts w:ascii="Arial" w:eastAsia="Arial" w:hAnsi="Arial" w:cs="Arial"/>
                <w:sz w:val="22"/>
                <w:szCs w:val="22"/>
              </w:rPr>
              <w:t>, madres y cuidadores</w:t>
            </w:r>
            <w:r w:rsidR="73F0705C" w:rsidRPr="2A5C1E03">
              <w:rPr>
                <w:rFonts w:ascii="Arial" w:eastAsia="Arial" w:hAnsi="Arial" w:cs="Arial"/>
                <w:sz w:val="22"/>
                <w:szCs w:val="22"/>
              </w:rPr>
              <w:t xml:space="preserve"> vincularse de forma activa, constante y colaborativa en todos los procesos </w:t>
            </w:r>
            <w:r w:rsidR="1E30C2CD" w:rsidRPr="2A5C1E03">
              <w:rPr>
                <w:rFonts w:ascii="Arial" w:eastAsia="Arial" w:hAnsi="Arial" w:cs="Arial"/>
                <w:sz w:val="22"/>
                <w:szCs w:val="22"/>
              </w:rPr>
              <w:t xml:space="preserve">de formación de los hijos, aportando desde su experiencia </w:t>
            </w:r>
            <w:r w:rsidR="4443B2B2" w:rsidRPr="2A5C1E03">
              <w:rPr>
                <w:rFonts w:ascii="Arial" w:eastAsia="Arial" w:hAnsi="Arial" w:cs="Arial"/>
                <w:sz w:val="22"/>
                <w:szCs w:val="22"/>
              </w:rPr>
              <w:t>de vida el cuidado, apoyo y acompañamiento necesarios para que estos alcance</w:t>
            </w:r>
            <w:r w:rsidR="04589474" w:rsidRPr="2A5C1E03">
              <w:rPr>
                <w:rFonts w:ascii="Arial" w:eastAsia="Arial" w:hAnsi="Arial" w:cs="Arial"/>
                <w:sz w:val="22"/>
                <w:szCs w:val="22"/>
              </w:rPr>
              <w:t>n</w:t>
            </w:r>
            <w:r w:rsidR="4443B2B2" w:rsidRPr="2A5C1E03">
              <w:rPr>
                <w:rFonts w:ascii="Arial" w:eastAsia="Arial" w:hAnsi="Arial" w:cs="Arial"/>
                <w:sz w:val="22"/>
                <w:szCs w:val="22"/>
              </w:rPr>
              <w:t xml:space="preserve"> su </w:t>
            </w:r>
            <w:r w:rsidR="002516BD" w:rsidRPr="2A5C1E03">
              <w:rPr>
                <w:rFonts w:ascii="Arial" w:eastAsia="Arial" w:hAnsi="Arial" w:cs="Arial"/>
                <w:sz w:val="22"/>
                <w:szCs w:val="22"/>
              </w:rPr>
              <w:t>máximo</w:t>
            </w:r>
            <w:r w:rsidR="4443B2B2" w:rsidRPr="2A5C1E03">
              <w:rPr>
                <w:rFonts w:ascii="Arial" w:eastAsia="Arial" w:hAnsi="Arial" w:cs="Arial"/>
                <w:sz w:val="22"/>
                <w:szCs w:val="22"/>
              </w:rPr>
              <w:t xml:space="preserve"> desarrollo</w:t>
            </w:r>
            <w:r w:rsidR="3301F554" w:rsidRPr="2A5C1E03">
              <w:rPr>
                <w:rFonts w:ascii="Arial" w:eastAsia="Arial" w:hAnsi="Arial" w:cs="Arial"/>
                <w:sz w:val="22"/>
                <w:szCs w:val="22"/>
              </w:rPr>
              <w:t xml:space="preserve"> en su proyecto de vida</w:t>
            </w:r>
            <w:r w:rsidR="4443B2B2" w:rsidRPr="2A5C1E03">
              <w:rPr>
                <w:rFonts w:ascii="Arial" w:eastAsia="Arial" w:hAnsi="Arial" w:cs="Arial"/>
                <w:sz w:val="22"/>
                <w:szCs w:val="22"/>
              </w:rPr>
              <w:t xml:space="preserve"> </w:t>
            </w:r>
            <w:r w:rsidR="34D332FF" w:rsidRPr="2A5C1E03">
              <w:rPr>
                <w:rFonts w:ascii="Arial" w:eastAsia="Arial" w:hAnsi="Arial" w:cs="Arial"/>
                <w:sz w:val="22"/>
                <w:szCs w:val="22"/>
              </w:rPr>
              <w:t xml:space="preserve">y de esta manera se conviertan en </w:t>
            </w:r>
            <w:r w:rsidR="002516BD" w:rsidRPr="2A5C1E03">
              <w:rPr>
                <w:rFonts w:ascii="Arial" w:eastAsia="Arial" w:hAnsi="Arial" w:cs="Arial"/>
                <w:sz w:val="22"/>
                <w:szCs w:val="22"/>
              </w:rPr>
              <w:t>personas</w:t>
            </w:r>
            <w:r w:rsidR="34D332FF" w:rsidRPr="2A5C1E03">
              <w:rPr>
                <w:rFonts w:ascii="Arial" w:eastAsia="Arial" w:hAnsi="Arial" w:cs="Arial"/>
                <w:sz w:val="22"/>
                <w:szCs w:val="22"/>
              </w:rPr>
              <w:t xml:space="preserve"> felices y ciudadanos que aporten al beneficio de toda la sociedad</w:t>
            </w:r>
            <w:r w:rsidR="0715FA6F" w:rsidRPr="2A5C1E03">
              <w:rPr>
                <w:rFonts w:ascii="Arial" w:eastAsia="Arial" w:hAnsi="Arial" w:cs="Arial"/>
                <w:sz w:val="22"/>
                <w:szCs w:val="22"/>
              </w:rPr>
              <w:t>.</w:t>
            </w:r>
          </w:p>
          <w:p w14:paraId="6287F8EB" w14:textId="650D6FC0" w:rsidR="52E49E79" w:rsidRDefault="52E49E79" w:rsidP="2A5C1E03">
            <w:pPr>
              <w:jc w:val="both"/>
              <w:rPr>
                <w:rFonts w:ascii="Arial" w:eastAsia="Arial" w:hAnsi="Arial" w:cs="Arial"/>
                <w:sz w:val="22"/>
                <w:szCs w:val="22"/>
              </w:rPr>
            </w:pPr>
            <w:r w:rsidRPr="2A5C1E03">
              <w:rPr>
                <w:rFonts w:ascii="Arial" w:eastAsia="Arial" w:hAnsi="Arial" w:cs="Arial"/>
                <w:sz w:val="22"/>
                <w:szCs w:val="22"/>
              </w:rPr>
              <w:t xml:space="preserve">Los padres deben jugar un papel más activo en la formación de las nuevas generaciones, esa es la invitación que se hace desde la escuela para padres y madres de familia y cuidadores. </w:t>
            </w:r>
          </w:p>
          <w:p w14:paraId="1880DA6A" w14:textId="77777777" w:rsidR="00246B62" w:rsidRDefault="00246B62" w:rsidP="21B402D2">
            <w:pPr>
              <w:jc w:val="both"/>
              <w:rPr>
                <w:rFonts w:ascii="Arial" w:eastAsia="Arial" w:hAnsi="Arial" w:cs="Arial"/>
                <w:b/>
                <w:bCs/>
                <w:sz w:val="22"/>
                <w:szCs w:val="22"/>
              </w:rPr>
            </w:pPr>
          </w:p>
          <w:p w14:paraId="52136B51" w14:textId="53810A9C" w:rsidR="00471BBE" w:rsidRDefault="2289776B" w:rsidP="21B402D2">
            <w:pPr>
              <w:jc w:val="both"/>
              <w:rPr>
                <w:rFonts w:ascii="Arial" w:eastAsia="Arial" w:hAnsi="Arial" w:cs="Arial"/>
                <w:b/>
                <w:bCs/>
                <w:color w:val="FF0000"/>
                <w:sz w:val="22"/>
                <w:szCs w:val="22"/>
              </w:rPr>
            </w:pPr>
            <w:r w:rsidRPr="381860E6">
              <w:rPr>
                <w:rFonts w:ascii="Arial" w:eastAsia="Arial" w:hAnsi="Arial" w:cs="Arial"/>
                <w:b/>
                <w:bCs/>
                <w:sz w:val="22"/>
                <w:szCs w:val="22"/>
              </w:rPr>
              <w:t>MARCO LEGAL</w:t>
            </w:r>
            <w:r w:rsidR="6073AD2A" w:rsidRPr="381860E6">
              <w:rPr>
                <w:rFonts w:ascii="Arial" w:eastAsia="Arial" w:hAnsi="Arial" w:cs="Arial"/>
                <w:b/>
                <w:bCs/>
                <w:sz w:val="22"/>
                <w:szCs w:val="22"/>
              </w:rPr>
              <w:t xml:space="preserve"> </w:t>
            </w:r>
          </w:p>
          <w:p w14:paraId="4B94D5A5" w14:textId="77777777" w:rsidR="005001CC" w:rsidRDefault="005001CC">
            <w:pPr>
              <w:jc w:val="both"/>
              <w:rPr>
                <w:rFonts w:ascii="Arial" w:eastAsia="Arial" w:hAnsi="Arial" w:cs="Arial"/>
                <w:sz w:val="22"/>
                <w:szCs w:val="22"/>
              </w:rPr>
            </w:pPr>
          </w:p>
          <w:p w14:paraId="044552E1" w14:textId="24B61E30" w:rsidR="00471BBE" w:rsidRDefault="2289776B" w:rsidP="21B402D2">
            <w:pPr>
              <w:jc w:val="both"/>
              <w:rPr>
                <w:rFonts w:ascii="Arial" w:eastAsia="Arial" w:hAnsi="Arial" w:cs="Arial"/>
                <w:sz w:val="22"/>
                <w:szCs w:val="22"/>
              </w:rPr>
            </w:pPr>
            <w:r w:rsidRPr="21B402D2">
              <w:rPr>
                <w:rFonts w:ascii="Arial" w:eastAsia="Arial" w:hAnsi="Arial" w:cs="Arial"/>
                <w:sz w:val="22"/>
                <w:szCs w:val="22"/>
              </w:rPr>
              <w:t xml:space="preserve">El marco legal de las escuelas para padres, se establece desde </w:t>
            </w:r>
            <w:r w:rsidR="53102B46" w:rsidRPr="21B402D2">
              <w:rPr>
                <w:rFonts w:ascii="Arial" w:eastAsia="Arial" w:hAnsi="Arial" w:cs="Arial"/>
                <w:sz w:val="22"/>
                <w:szCs w:val="22"/>
              </w:rPr>
              <w:t xml:space="preserve">la Constitución Política Colombiana, </w:t>
            </w:r>
            <w:r w:rsidRPr="21B402D2">
              <w:rPr>
                <w:rFonts w:ascii="Arial" w:eastAsia="Arial" w:hAnsi="Arial" w:cs="Arial"/>
                <w:sz w:val="22"/>
                <w:szCs w:val="22"/>
              </w:rPr>
              <w:t>la Ley General de Educación de 1994</w:t>
            </w:r>
            <w:r w:rsidR="7F074830" w:rsidRPr="21B402D2">
              <w:rPr>
                <w:rFonts w:ascii="Arial" w:eastAsia="Arial" w:hAnsi="Arial" w:cs="Arial"/>
                <w:sz w:val="22"/>
                <w:szCs w:val="22"/>
              </w:rPr>
              <w:t xml:space="preserve"> y </w:t>
            </w:r>
            <w:r w:rsidRPr="21B402D2">
              <w:rPr>
                <w:rFonts w:ascii="Arial" w:eastAsia="Arial" w:hAnsi="Arial" w:cs="Arial"/>
                <w:sz w:val="22"/>
                <w:szCs w:val="22"/>
              </w:rPr>
              <w:t xml:space="preserve">su decreto reglamentario 1860 de 1994, </w:t>
            </w:r>
            <w:r w:rsidR="162940ED" w:rsidRPr="21B402D2">
              <w:rPr>
                <w:rFonts w:ascii="Arial" w:eastAsia="Arial" w:hAnsi="Arial" w:cs="Arial"/>
                <w:sz w:val="22"/>
                <w:szCs w:val="22"/>
              </w:rPr>
              <w:t>así como la Ley 2025 de 2020.</w:t>
            </w:r>
          </w:p>
          <w:p w14:paraId="3DEEC669" w14:textId="77777777" w:rsidR="005001CC" w:rsidRDefault="005001CC">
            <w:pPr>
              <w:jc w:val="both"/>
              <w:rPr>
                <w:rFonts w:ascii="Arial" w:eastAsia="Arial" w:hAnsi="Arial" w:cs="Arial"/>
                <w:sz w:val="22"/>
                <w:szCs w:val="22"/>
              </w:rPr>
            </w:pPr>
          </w:p>
          <w:p w14:paraId="062CF4CC" w14:textId="3F49AAC3" w:rsidR="00471BBE" w:rsidRDefault="162940ED" w:rsidP="21B402D2">
            <w:pPr>
              <w:jc w:val="both"/>
              <w:rPr>
                <w:rFonts w:ascii="Arial" w:eastAsia="Arial" w:hAnsi="Arial" w:cs="Arial"/>
                <w:sz w:val="22"/>
                <w:szCs w:val="22"/>
              </w:rPr>
            </w:pPr>
            <w:r w:rsidRPr="21B402D2">
              <w:rPr>
                <w:rFonts w:ascii="Arial" w:eastAsia="Arial" w:hAnsi="Arial" w:cs="Arial"/>
                <w:sz w:val="22"/>
                <w:szCs w:val="22"/>
              </w:rPr>
              <w:t xml:space="preserve">En primera instancia </w:t>
            </w:r>
            <w:r w:rsidR="2289776B" w:rsidRPr="21B402D2">
              <w:rPr>
                <w:rFonts w:ascii="Arial" w:eastAsia="Arial" w:hAnsi="Arial" w:cs="Arial"/>
                <w:sz w:val="22"/>
                <w:szCs w:val="22"/>
              </w:rPr>
              <w:t xml:space="preserve">la Ley General de Educación o Ley 115 de 1994 establece en su artículo 7. Literales d. y 9 que la familia es el núcleo fundamental de la sociedad y primer responsable de la educación de los hijos(as), hasta la mayoría de edad o hasta cuando ocurra cualquier otra clase o forma de emancipación, por lo cual le corresponde buscar y recibir orientación sobre la educación de </w:t>
            </w:r>
            <w:r w:rsidR="2289776B" w:rsidRPr="21B402D2">
              <w:rPr>
                <w:rFonts w:ascii="Arial" w:eastAsia="Arial" w:hAnsi="Arial" w:cs="Arial"/>
                <w:sz w:val="22"/>
                <w:szCs w:val="22"/>
              </w:rPr>
              <w:lastRenderedPageBreak/>
              <w:t>los hijos, así como educar a sus hijos y proporcionarles en el hogar el ambiente adecuado para su desarrollo integral</w:t>
            </w:r>
            <w:r w:rsidR="611720C4" w:rsidRPr="21B402D2">
              <w:rPr>
                <w:rFonts w:ascii="Arial" w:eastAsia="Arial" w:hAnsi="Arial" w:cs="Arial"/>
                <w:sz w:val="22"/>
                <w:szCs w:val="22"/>
              </w:rPr>
              <w:t>.</w:t>
            </w:r>
          </w:p>
          <w:p w14:paraId="437FDEB5" w14:textId="3479405F" w:rsidR="00471BBE" w:rsidRDefault="00471BBE" w:rsidP="21B402D2">
            <w:pPr>
              <w:jc w:val="both"/>
              <w:rPr>
                <w:rFonts w:ascii="Arial" w:eastAsia="Arial" w:hAnsi="Arial" w:cs="Arial"/>
                <w:sz w:val="22"/>
                <w:szCs w:val="22"/>
              </w:rPr>
            </w:pPr>
          </w:p>
          <w:p w14:paraId="5DB6A09C" w14:textId="5A6C3926" w:rsidR="00471BBE" w:rsidRDefault="32562D88" w:rsidP="21B402D2">
            <w:pPr>
              <w:jc w:val="both"/>
              <w:rPr>
                <w:rFonts w:ascii="Arial" w:eastAsia="Arial" w:hAnsi="Arial" w:cs="Arial"/>
                <w:sz w:val="22"/>
                <w:szCs w:val="22"/>
              </w:rPr>
            </w:pPr>
            <w:r w:rsidRPr="21B402D2">
              <w:rPr>
                <w:rFonts w:ascii="Arial" w:eastAsia="Arial" w:hAnsi="Arial" w:cs="Arial"/>
                <w:sz w:val="22"/>
                <w:szCs w:val="22"/>
              </w:rPr>
              <w:t xml:space="preserve">Así </w:t>
            </w:r>
            <w:r w:rsidR="002516BD" w:rsidRPr="21B402D2">
              <w:rPr>
                <w:rFonts w:ascii="Arial" w:eastAsia="Arial" w:hAnsi="Arial" w:cs="Arial"/>
                <w:sz w:val="22"/>
                <w:szCs w:val="22"/>
              </w:rPr>
              <w:t>mismo, el</w:t>
            </w:r>
            <w:r w:rsidRPr="21B402D2">
              <w:rPr>
                <w:rFonts w:ascii="Arial" w:eastAsia="Arial" w:hAnsi="Arial" w:cs="Arial"/>
                <w:sz w:val="22"/>
                <w:szCs w:val="22"/>
              </w:rPr>
              <w:t xml:space="preserve"> decreto 1860 de 1994 establece en su artículo 3 las obligaciones de la familia en el marco del mandato constitucional donde se “impone a los padres de los menores el deber de sostenerlos y educarlos y en el cumplimiento de las obligaciones asignadas a la familia por el artículo 7 de la ley 115 de 1994, la omisión o desatención al respecto se sancionará según lo dispuesto por la ley</w:t>
            </w:r>
            <w:r w:rsidR="1C819E37" w:rsidRPr="21B402D2">
              <w:rPr>
                <w:rFonts w:ascii="Arial" w:eastAsia="Arial" w:hAnsi="Arial" w:cs="Arial"/>
                <w:sz w:val="22"/>
                <w:szCs w:val="22"/>
              </w:rPr>
              <w:t>”.</w:t>
            </w:r>
          </w:p>
          <w:p w14:paraId="48851CD7" w14:textId="7FEA37C1" w:rsidR="00471BBE" w:rsidRDefault="00471BBE" w:rsidP="21B402D2">
            <w:pPr>
              <w:jc w:val="both"/>
              <w:rPr>
                <w:rFonts w:ascii="Arial" w:eastAsia="Arial" w:hAnsi="Arial" w:cs="Arial"/>
                <w:sz w:val="22"/>
                <w:szCs w:val="22"/>
              </w:rPr>
            </w:pPr>
          </w:p>
          <w:p w14:paraId="0991CD15" w14:textId="7B0A44D4" w:rsidR="005001CC" w:rsidRDefault="7912F801" w:rsidP="21B402D2">
            <w:pPr>
              <w:spacing w:line="253" w:lineRule="exact"/>
              <w:jc w:val="both"/>
              <w:rPr>
                <w:rFonts w:ascii="Arial" w:eastAsia="Arial" w:hAnsi="Arial" w:cs="Arial"/>
                <w:color w:val="000000" w:themeColor="text1"/>
                <w:sz w:val="22"/>
                <w:szCs w:val="22"/>
                <w:lang w:val="es-ES"/>
              </w:rPr>
            </w:pPr>
            <w:r w:rsidRPr="21B402D2">
              <w:rPr>
                <w:rFonts w:ascii="Arial" w:eastAsia="Arial" w:hAnsi="Arial" w:cs="Arial"/>
                <w:sz w:val="22"/>
                <w:szCs w:val="22"/>
              </w:rPr>
              <w:t xml:space="preserve">Para dar continuidad a estas disposiciones el Decreto 1286 de 2005 por el cual </w:t>
            </w:r>
            <w:r w:rsidRPr="21B402D2">
              <w:rPr>
                <w:rFonts w:ascii="Arial" w:eastAsia="Arial" w:hAnsi="Arial" w:cs="Arial"/>
                <w:color w:val="000000" w:themeColor="text1"/>
                <w:sz w:val="22"/>
                <w:szCs w:val="22"/>
                <w:lang w:val="es-ES"/>
              </w:rPr>
              <w:t xml:space="preserve"> se establecen normas sobre la participación de los padres de familia en el mejoramiento de los procesos educativos de los establecimientos oficiales y privados, a través de los Consejos, Asociaciones de Padres y representantes al Consejo </w:t>
            </w:r>
            <w:r w:rsidR="00B6122F">
              <w:rPr>
                <w:rFonts w:ascii="Arial" w:eastAsia="Arial" w:hAnsi="Arial" w:cs="Arial"/>
                <w:color w:val="000000" w:themeColor="text1"/>
                <w:sz w:val="22"/>
                <w:szCs w:val="22"/>
                <w:lang w:val="es-ES"/>
              </w:rPr>
              <w:t>D</w:t>
            </w:r>
            <w:r w:rsidRPr="21B402D2">
              <w:rPr>
                <w:rFonts w:ascii="Arial" w:eastAsia="Arial" w:hAnsi="Arial" w:cs="Arial"/>
                <w:color w:val="000000" w:themeColor="text1"/>
                <w:sz w:val="22"/>
                <w:szCs w:val="22"/>
                <w:lang w:val="es-ES"/>
              </w:rPr>
              <w:t xml:space="preserve">irectivo, se insta nuevamente a los padres en </w:t>
            </w:r>
            <w:r w:rsidR="002516BD" w:rsidRPr="21B402D2">
              <w:rPr>
                <w:rFonts w:ascii="Arial" w:eastAsia="Arial" w:hAnsi="Arial" w:cs="Arial"/>
                <w:color w:val="000000" w:themeColor="text1"/>
                <w:sz w:val="22"/>
                <w:szCs w:val="22"/>
                <w:lang w:val="es-ES"/>
              </w:rPr>
              <w:t>artículo</w:t>
            </w:r>
            <w:r w:rsidRPr="21B402D2">
              <w:rPr>
                <w:rFonts w:ascii="Arial" w:eastAsia="Arial" w:hAnsi="Arial" w:cs="Arial"/>
                <w:color w:val="000000" w:themeColor="text1"/>
                <w:sz w:val="22"/>
                <w:szCs w:val="22"/>
                <w:lang w:val="es-ES"/>
              </w:rPr>
              <w:t xml:space="preserve"> 3 numeral g a “acompañar el proceso educativo en cumplimiento de su responsabilidad como primeros educadores de sus hijos, para mejorar la orientación personal y el desarrollo de valores ciudadanos</w:t>
            </w:r>
            <w:r w:rsidR="75989C9F" w:rsidRPr="21B402D2">
              <w:rPr>
                <w:rFonts w:ascii="Arial" w:eastAsia="Arial" w:hAnsi="Arial" w:cs="Arial"/>
                <w:color w:val="000000" w:themeColor="text1"/>
                <w:sz w:val="22"/>
                <w:szCs w:val="22"/>
                <w:lang w:val="es-ES"/>
              </w:rPr>
              <w:t>”.</w:t>
            </w:r>
          </w:p>
          <w:p w14:paraId="049F31CB" w14:textId="24FDB246" w:rsidR="005001CC" w:rsidRDefault="005001CC" w:rsidP="21B402D2">
            <w:pPr>
              <w:jc w:val="both"/>
              <w:rPr>
                <w:rFonts w:ascii="Arial" w:eastAsia="Arial" w:hAnsi="Arial" w:cs="Arial"/>
                <w:sz w:val="22"/>
                <w:szCs w:val="22"/>
              </w:rPr>
            </w:pPr>
          </w:p>
          <w:p w14:paraId="58496937" w14:textId="1AFAB34F" w:rsidR="00471BBE" w:rsidRDefault="75989C9F">
            <w:pPr>
              <w:jc w:val="both"/>
              <w:rPr>
                <w:rFonts w:ascii="Arial" w:eastAsia="Arial" w:hAnsi="Arial" w:cs="Arial"/>
                <w:sz w:val="22"/>
                <w:szCs w:val="22"/>
              </w:rPr>
            </w:pPr>
            <w:r w:rsidRPr="21B402D2">
              <w:rPr>
                <w:rFonts w:ascii="Arial" w:eastAsia="Arial" w:hAnsi="Arial" w:cs="Arial"/>
                <w:sz w:val="22"/>
                <w:szCs w:val="22"/>
              </w:rPr>
              <w:t xml:space="preserve">Ahora bien, concretamente frente a la estructuración de las Escuelas de Padres, </w:t>
            </w:r>
            <w:r w:rsidR="54EB0F38" w:rsidRPr="21B402D2">
              <w:rPr>
                <w:rFonts w:ascii="Arial" w:eastAsia="Arial" w:hAnsi="Arial" w:cs="Arial"/>
                <w:sz w:val="22"/>
                <w:szCs w:val="22"/>
              </w:rPr>
              <w:t>e</w:t>
            </w:r>
            <w:r w:rsidR="2289776B" w:rsidRPr="21B402D2">
              <w:rPr>
                <w:rFonts w:ascii="Arial" w:eastAsia="Arial" w:hAnsi="Arial" w:cs="Arial"/>
                <w:sz w:val="22"/>
                <w:szCs w:val="22"/>
              </w:rPr>
              <w:t>l Ministerio de Educación Nacional, mediante los decretos 088 de 1976 y 1419 de 1978, recomienda la organización, estructuración y puesta en marcha del programa “Escuela de Padres” como actividad directa de la comunidad educativa. En esta forma se quiere comprometer a los padres de familia para que adquieran elementos de psicología, nutrición, relaciones interpersonales, comunicación, recreación</w:t>
            </w:r>
            <w:r w:rsidR="221222E9" w:rsidRPr="21B402D2">
              <w:rPr>
                <w:rFonts w:ascii="Arial" w:eastAsia="Arial" w:hAnsi="Arial" w:cs="Arial"/>
                <w:sz w:val="22"/>
                <w:szCs w:val="22"/>
              </w:rPr>
              <w:t xml:space="preserve"> y </w:t>
            </w:r>
            <w:r w:rsidR="2289776B" w:rsidRPr="21B402D2">
              <w:rPr>
                <w:rFonts w:ascii="Arial" w:eastAsia="Arial" w:hAnsi="Arial" w:cs="Arial"/>
                <w:sz w:val="22"/>
                <w:szCs w:val="22"/>
              </w:rPr>
              <w:t>derecho de familia</w:t>
            </w:r>
            <w:r w:rsidR="44164007" w:rsidRPr="21B402D2">
              <w:rPr>
                <w:rFonts w:ascii="Arial" w:eastAsia="Arial" w:hAnsi="Arial" w:cs="Arial"/>
                <w:sz w:val="22"/>
                <w:szCs w:val="22"/>
              </w:rPr>
              <w:t xml:space="preserve"> entre otros, c</w:t>
            </w:r>
            <w:r w:rsidR="2289776B" w:rsidRPr="21B402D2">
              <w:rPr>
                <w:rFonts w:ascii="Arial" w:eastAsia="Arial" w:hAnsi="Arial" w:cs="Arial"/>
                <w:sz w:val="22"/>
                <w:szCs w:val="22"/>
              </w:rPr>
              <w:t xml:space="preserve">on el propósito de ofrecer a los hijos </w:t>
            </w:r>
            <w:r w:rsidR="63CD06BB" w:rsidRPr="21B402D2">
              <w:rPr>
                <w:rFonts w:ascii="Arial" w:eastAsia="Arial" w:hAnsi="Arial" w:cs="Arial"/>
                <w:sz w:val="22"/>
                <w:szCs w:val="22"/>
              </w:rPr>
              <w:t xml:space="preserve">una </w:t>
            </w:r>
            <w:r w:rsidR="2289776B" w:rsidRPr="21B402D2">
              <w:rPr>
                <w:rFonts w:ascii="Arial" w:eastAsia="Arial" w:hAnsi="Arial" w:cs="Arial"/>
                <w:sz w:val="22"/>
                <w:szCs w:val="22"/>
              </w:rPr>
              <w:t xml:space="preserve">formación integral y </w:t>
            </w:r>
            <w:r w:rsidR="58964FC8" w:rsidRPr="21B402D2">
              <w:rPr>
                <w:rFonts w:ascii="Arial" w:eastAsia="Arial" w:hAnsi="Arial" w:cs="Arial"/>
                <w:sz w:val="22"/>
                <w:szCs w:val="22"/>
              </w:rPr>
              <w:t xml:space="preserve">así </w:t>
            </w:r>
            <w:r w:rsidR="002516BD" w:rsidRPr="21B402D2">
              <w:rPr>
                <w:rFonts w:ascii="Arial" w:eastAsia="Arial" w:hAnsi="Arial" w:cs="Arial"/>
                <w:sz w:val="22"/>
                <w:szCs w:val="22"/>
              </w:rPr>
              <w:t>mismo adquirir</w:t>
            </w:r>
            <w:r w:rsidR="2289776B" w:rsidRPr="21B402D2">
              <w:rPr>
                <w:rFonts w:ascii="Arial" w:eastAsia="Arial" w:hAnsi="Arial" w:cs="Arial"/>
                <w:sz w:val="22"/>
                <w:szCs w:val="22"/>
              </w:rPr>
              <w:t xml:space="preserve"> un marco conceptual sobre el manejo de la dinámica familiar.</w:t>
            </w:r>
          </w:p>
          <w:p w14:paraId="51D6773E" w14:textId="0FA783FE" w:rsidR="00471BBE" w:rsidRDefault="2289776B">
            <w:pPr>
              <w:jc w:val="both"/>
              <w:rPr>
                <w:rFonts w:ascii="Arial" w:eastAsia="Arial" w:hAnsi="Arial" w:cs="Arial"/>
                <w:sz w:val="22"/>
                <w:szCs w:val="22"/>
              </w:rPr>
            </w:pPr>
            <w:r w:rsidRPr="21B402D2">
              <w:rPr>
                <w:rFonts w:ascii="Arial" w:eastAsia="Arial" w:hAnsi="Arial" w:cs="Arial"/>
                <w:sz w:val="22"/>
                <w:szCs w:val="22"/>
              </w:rPr>
              <w:t>Estas ideas implican la vinculación directa de los padres de familia a la comunidad educativa en procura de una participación más activa en el proceso enseñanza</w:t>
            </w:r>
            <w:r w:rsidR="01649582" w:rsidRPr="21B402D2">
              <w:rPr>
                <w:rFonts w:ascii="Arial" w:eastAsia="Arial" w:hAnsi="Arial" w:cs="Arial"/>
                <w:sz w:val="22"/>
                <w:szCs w:val="22"/>
              </w:rPr>
              <w:t>-</w:t>
            </w:r>
            <w:r w:rsidRPr="21B402D2">
              <w:rPr>
                <w:rFonts w:ascii="Arial" w:eastAsia="Arial" w:hAnsi="Arial" w:cs="Arial"/>
                <w:sz w:val="22"/>
                <w:szCs w:val="22"/>
              </w:rPr>
              <w:t>aprendizaje de los hijos.</w:t>
            </w:r>
          </w:p>
          <w:p w14:paraId="3305A95A" w14:textId="7E4C826D" w:rsidR="2F690D5C" w:rsidRDefault="2F690D5C" w:rsidP="21B402D2">
            <w:pPr>
              <w:jc w:val="both"/>
              <w:rPr>
                <w:rFonts w:ascii="Arial" w:eastAsia="Arial" w:hAnsi="Arial" w:cs="Arial"/>
                <w:sz w:val="22"/>
                <w:szCs w:val="22"/>
              </w:rPr>
            </w:pPr>
          </w:p>
          <w:p w14:paraId="4810CA1C" w14:textId="5B40099D" w:rsidR="2F690D5C" w:rsidRPr="002516BD" w:rsidRDefault="4A1722A6" w:rsidP="21B402D2">
            <w:pPr>
              <w:jc w:val="both"/>
              <w:rPr>
                <w:rFonts w:ascii="Arial" w:eastAsia="Arial" w:hAnsi="Arial" w:cs="Arial"/>
                <w:sz w:val="22"/>
                <w:szCs w:val="22"/>
              </w:rPr>
            </w:pPr>
            <w:r w:rsidRPr="21B402D2">
              <w:rPr>
                <w:rFonts w:ascii="Arial" w:eastAsia="Arial" w:hAnsi="Arial" w:cs="Arial"/>
                <w:sz w:val="22"/>
                <w:szCs w:val="22"/>
              </w:rPr>
              <w:t xml:space="preserve">En el tiempo reciente, se </w:t>
            </w:r>
            <w:r w:rsidR="002516BD" w:rsidRPr="21B402D2">
              <w:rPr>
                <w:rFonts w:ascii="Arial" w:eastAsia="Arial" w:hAnsi="Arial" w:cs="Arial"/>
                <w:sz w:val="22"/>
                <w:szCs w:val="22"/>
              </w:rPr>
              <w:t>expide la</w:t>
            </w:r>
            <w:r w:rsidRPr="21B402D2">
              <w:rPr>
                <w:rFonts w:ascii="Arial" w:eastAsia="Arial" w:hAnsi="Arial" w:cs="Arial"/>
                <w:sz w:val="22"/>
                <w:szCs w:val="22"/>
              </w:rPr>
              <w:t xml:space="preserve"> Ley 2025</w:t>
            </w:r>
            <w:r w:rsidR="34681924" w:rsidRPr="21B402D2">
              <w:rPr>
                <w:rFonts w:ascii="Arial" w:eastAsia="Arial" w:hAnsi="Arial" w:cs="Arial"/>
                <w:sz w:val="22"/>
                <w:szCs w:val="22"/>
              </w:rPr>
              <w:t xml:space="preserve"> de 2020</w:t>
            </w:r>
            <w:r w:rsidR="6CA667F1" w:rsidRPr="21B402D2">
              <w:rPr>
                <w:rFonts w:ascii="Arial" w:eastAsia="Arial" w:hAnsi="Arial" w:cs="Arial"/>
                <w:sz w:val="22"/>
                <w:szCs w:val="22"/>
              </w:rPr>
              <w:t xml:space="preserve"> por medio</w:t>
            </w:r>
            <w:r w:rsidR="6CA667F1" w:rsidRPr="002516BD">
              <w:rPr>
                <w:rFonts w:ascii="Arial" w:eastAsia="Arial" w:hAnsi="Arial" w:cs="Arial"/>
                <w:sz w:val="22"/>
                <w:szCs w:val="22"/>
              </w:rPr>
              <w:t xml:space="preserve"> </w:t>
            </w:r>
            <w:r w:rsidR="00B6122F">
              <w:rPr>
                <w:rFonts w:ascii="Arial" w:eastAsia="Arial" w:hAnsi="Arial" w:cs="Arial"/>
                <w:sz w:val="22"/>
                <w:szCs w:val="22"/>
              </w:rPr>
              <w:t xml:space="preserve">de la cual </w:t>
            </w:r>
            <w:r w:rsidR="6CA667F1" w:rsidRPr="002516BD">
              <w:rPr>
                <w:rFonts w:ascii="Arial" w:eastAsia="Arial" w:hAnsi="Arial" w:cs="Arial"/>
                <w:sz w:val="22"/>
                <w:szCs w:val="22"/>
              </w:rPr>
              <w:t xml:space="preserve">se deroga la ley 1404 de 2010 </w:t>
            </w:r>
            <w:r w:rsidR="002516BD" w:rsidRPr="002516BD">
              <w:rPr>
                <w:rFonts w:ascii="Arial" w:eastAsia="Arial" w:hAnsi="Arial" w:cs="Arial"/>
                <w:sz w:val="22"/>
                <w:szCs w:val="22"/>
              </w:rPr>
              <w:t>y cuyo</w:t>
            </w:r>
            <w:r w:rsidR="381879EB" w:rsidRPr="002516BD">
              <w:rPr>
                <w:rFonts w:ascii="Arial" w:eastAsia="Arial" w:hAnsi="Arial" w:cs="Arial"/>
                <w:sz w:val="22"/>
                <w:szCs w:val="22"/>
              </w:rPr>
              <w:t xml:space="preserve"> objeto es fome</w:t>
            </w:r>
            <w:r w:rsidR="32205F00" w:rsidRPr="002516BD">
              <w:rPr>
                <w:rFonts w:ascii="Arial" w:eastAsia="Arial" w:hAnsi="Arial" w:cs="Arial"/>
                <w:sz w:val="22"/>
                <w:szCs w:val="22"/>
              </w:rPr>
              <w:t xml:space="preserve">ntar la participación de los padres </w:t>
            </w:r>
            <w:r w:rsidR="6848A98E" w:rsidRPr="002516BD">
              <w:rPr>
                <w:rFonts w:ascii="Arial" w:eastAsia="Arial" w:hAnsi="Arial" w:cs="Arial"/>
                <w:sz w:val="22"/>
                <w:szCs w:val="22"/>
              </w:rPr>
              <w:t xml:space="preserve">y madres </w:t>
            </w:r>
            <w:r w:rsidR="32205F00" w:rsidRPr="002516BD">
              <w:rPr>
                <w:rFonts w:ascii="Arial" w:eastAsia="Arial" w:hAnsi="Arial" w:cs="Arial"/>
                <w:sz w:val="22"/>
                <w:szCs w:val="22"/>
              </w:rPr>
              <w:t>de familia y cuidadores</w:t>
            </w:r>
            <w:r w:rsidR="673CC731" w:rsidRPr="002516BD">
              <w:rPr>
                <w:rFonts w:ascii="Arial" w:eastAsia="Arial" w:hAnsi="Arial" w:cs="Arial"/>
                <w:sz w:val="22"/>
                <w:szCs w:val="22"/>
              </w:rPr>
              <w:t xml:space="preserve"> en la formación integral de los niños, niñas y adolescentes, así como establecer sus contenidos, obligatoriedad y</w:t>
            </w:r>
            <w:r w:rsidR="2B4B4D23" w:rsidRPr="002516BD">
              <w:rPr>
                <w:rFonts w:ascii="Arial" w:eastAsia="Arial" w:hAnsi="Arial" w:cs="Arial"/>
                <w:sz w:val="22"/>
                <w:szCs w:val="22"/>
              </w:rPr>
              <w:t xml:space="preserve"> articulación con el PEI</w:t>
            </w:r>
            <w:r w:rsidR="26ED8EC0" w:rsidRPr="002516BD">
              <w:rPr>
                <w:rFonts w:ascii="Arial" w:eastAsia="Arial" w:hAnsi="Arial" w:cs="Arial"/>
                <w:sz w:val="22"/>
                <w:szCs w:val="22"/>
              </w:rPr>
              <w:t>.</w:t>
            </w:r>
          </w:p>
          <w:p w14:paraId="62CC0BFA" w14:textId="74E27FB0" w:rsidR="21B402D2" w:rsidRDefault="21B402D2" w:rsidP="21B402D2">
            <w:pPr>
              <w:jc w:val="both"/>
              <w:rPr>
                <w:rFonts w:ascii="Arial" w:eastAsia="Arial" w:hAnsi="Arial" w:cs="Arial"/>
                <w:sz w:val="22"/>
                <w:szCs w:val="22"/>
                <w:highlight w:val="cyan"/>
                <w:lang w:val="es-ES"/>
              </w:rPr>
            </w:pPr>
          </w:p>
          <w:p w14:paraId="77327876" w14:textId="7D7A82AA" w:rsidR="21B402D2" w:rsidRDefault="21B402D2" w:rsidP="21B402D2">
            <w:pPr>
              <w:jc w:val="both"/>
              <w:rPr>
                <w:rFonts w:ascii="Arial" w:eastAsia="Arial" w:hAnsi="Arial" w:cs="Arial"/>
                <w:b/>
                <w:bCs/>
                <w:sz w:val="22"/>
                <w:szCs w:val="22"/>
                <w:highlight w:val="cyan"/>
              </w:rPr>
            </w:pPr>
          </w:p>
          <w:p w14:paraId="3FA60D9B" w14:textId="3339ED44" w:rsidR="00471BBE" w:rsidRDefault="2289776B" w:rsidP="381860E6">
            <w:pPr>
              <w:jc w:val="both"/>
              <w:rPr>
                <w:rFonts w:ascii="Arial" w:eastAsia="Arial" w:hAnsi="Arial" w:cs="Arial"/>
                <w:b/>
                <w:bCs/>
                <w:color w:val="FF0000"/>
                <w:sz w:val="22"/>
                <w:szCs w:val="22"/>
                <w:highlight w:val="cyan"/>
              </w:rPr>
            </w:pPr>
            <w:r w:rsidRPr="381860E6">
              <w:rPr>
                <w:rFonts w:ascii="Arial" w:eastAsia="Arial" w:hAnsi="Arial" w:cs="Arial"/>
                <w:b/>
                <w:bCs/>
                <w:sz w:val="22"/>
                <w:szCs w:val="22"/>
              </w:rPr>
              <w:t>MARCO CONCEPTUAL</w:t>
            </w:r>
            <w:r w:rsidR="50D66B6D" w:rsidRPr="381860E6">
              <w:rPr>
                <w:rFonts w:ascii="Arial" w:eastAsia="Arial" w:hAnsi="Arial" w:cs="Arial"/>
                <w:b/>
                <w:bCs/>
                <w:sz w:val="22"/>
                <w:szCs w:val="22"/>
              </w:rPr>
              <w:t xml:space="preserve"> </w:t>
            </w:r>
          </w:p>
          <w:p w14:paraId="54B71D83" w14:textId="06D327CE" w:rsidR="381860E6" w:rsidRDefault="381860E6" w:rsidP="381860E6">
            <w:pPr>
              <w:jc w:val="both"/>
              <w:rPr>
                <w:rFonts w:ascii="Arial" w:eastAsia="Arial" w:hAnsi="Arial" w:cs="Arial"/>
                <w:b/>
                <w:bCs/>
                <w:sz w:val="22"/>
                <w:szCs w:val="22"/>
              </w:rPr>
            </w:pPr>
          </w:p>
          <w:p w14:paraId="47ADC9B6" w14:textId="789A5866" w:rsidR="4B37BA90" w:rsidRDefault="4B37BA90" w:rsidP="381860E6">
            <w:pPr>
              <w:jc w:val="both"/>
              <w:rPr>
                <w:rFonts w:ascii="Arial" w:eastAsia="Arial" w:hAnsi="Arial" w:cs="Arial"/>
                <w:b/>
                <w:bCs/>
                <w:sz w:val="22"/>
                <w:szCs w:val="22"/>
              </w:rPr>
            </w:pPr>
            <w:r w:rsidRPr="381860E6">
              <w:rPr>
                <w:rFonts w:ascii="Arial" w:eastAsia="Arial" w:hAnsi="Arial" w:cs="Arial"/>
                <w:b/>
                <w:bCs/>
                <w:sz w:val="22"/>
                <w:szCs w:val="22"/>
              </w:rPr>
              <w:t>Origen de las escuelas de padres y madres de familia y cuidadores</w:t>
            </w:r>
          </w:p>
          <w:p w14:paraId="50C32829" w14:textId="77777777" w:rsidR="381860E6" w:rsidRDefault="381860E6" w:rsidP="381860E6">
            <w:pPr>
              <w:jc w:val="both"/>
              <w:rPr>
                <w:rFonts w:ascii="Arial" w:eastAsia="Arial" w:hAnsi="Arial" w:cs="Arial"/>
                <w:sz w:val="22"/>
                <w:szCs w:val="22"/>
              </w:rPr>
            </w:pPr>
          </w:p>
          <w:p w14:paraId="0F10CE2F" w14:textId="472A4FCA" w:rsidR="4B37BA90" w:rsidRDefault="4B37BA90" w:rsidP="381860E6">
            <w:pPr>
              <w:jc w:val="both"/>
              <w:rPr>
                <w:rFonts w:ascii="Arial" w:eastAsia="Arial" w:hAnsi="Arial" w:cs="Arial"/>
                <w:color w:val="FF0000"/>
                <w:sz w:val="22"/>
                <w:szCs w:val="22"/>
              </w:rPr>
            </w:pPr>
            <w:r w:rsidRPr="381860E6">
              <w:rPr>
                <w:rFonts w:ascii="Arial" w:eastAsia="Arial" w:hAnsi="Arial" w:cs="Arial"/>
                <w:sz w:val="22"/>
                <w:szCs w:val="22"/>
              </w:rPr>
              <w:t>En Francia se creó la primera “Escuela de Padres” en el mundo FEDERATION NATIONALE DES ECOLES DE PARENTS ET DES EDUCATEURS, fundada en París, a partir de las necesidades de formar a las familias en el proceso de acompañamiento a la crianza y el desarrollo de los niños y jóvenes.</w:t>
            </w:r>
          </w:p>
          <w:p w14:paraId="0A05DC88" w14:textId="03A487C4" w:rsidR="381860E6" w:rsidRDefault="381860E6" w:rsidP="381860E6">
            <w:pPr>
              <w:jc w:val="both"/>
              <w:rPr>
                <w:rFonts w:ascii="Arial" w:eastAsia="Arial" w:hAnsi="Arial" w:cs="Arial"/>
                <w:b/>
                <w:bCs/>
                <w:sz w:val="22"/>
                <w:szCs w:val="22"/>
              </w:rPr>
            </w:pPr>
          </w:p>
          <w:p w14:paraId="4101652C" w14:textId="77777777" w:rsidR="00471BBE" w:rsidRDefault="00471BBE">
            <w:pPr>
              <w:jc w:val="both"/>
              <w:rPr>
                <w:rFonts w:ascii="Arial" w:eastAsia="Arial" w:hAnsi="Arial" w:cs="Arial"/>
                <w:b/>
                <w:sz w:val="22"/>
                <w:szCs w:val="22"/>
              </w:rPr>
            </w:pPr>
          </w:p>
          <w:p w14:paraId="7FB2E25E" w14:textId="659FE38E" w:rsidR="2289776B" w:rsidRDefault="2289776B" w:rsidP="381860E6">
            <w:pPr>
              <w:spacing w:line="259" w:lineRule="auto"/>
              <w:jc w:val="both"/>
              <w:rPr>
                <w:rFonts w:ascii="Arial" w:eastAsia="Arial" w:hAnsi="Arial" w:cs="Arial"/>
                <w:b/>
                <w:bCs/>
                <w:sz w:val="22"/>
                <w:szCs w:val="22"/>
              </w:rPr>
            </w:pPr>
            <w:r w:rsidRPr="381860E6">
              <w:rPr>
                <w:rFonts w:ascii="Arial" w:eastAsia="Arial" w:hAnsi="Arial" w:cs="Arial"/>
                <w:b/>
                <w:bCs/>
                <w:sz w:val="22"/>
                <w:szCs w:val="22"/>
              </w:rPr>
              <w:t xml:space="preserve">¿Qué es </w:t>
            </w:r>
            <w:r w:rsidR="002516BD" w:rsidRPr="381860E6">
              <w:rPr>
                <w:rFonts w:ascii="Arial" w:eastAsia="Arial" w:hAnsi="Arial" w:cs="Arial"/>
                <w:b/>
                <w:bCs/>
                <w:sz w:val="22"/>
                <w:szCs w:val="22"/>
              </w:rPr>
              <w:t>una escuela</w:t>
            </w:r>
            <w:r w:rsidR="50F0200E" w:rsidRPr="381860E6">
              <w:rPr>
                <w:rFonts w:ascii="Arial" w:eastAsia="Arial" w:hAnsi="Arial" w:cs="Arial"/>
                <w:b/>
                <w:bCs/>
                <w:sz w:val="22"/>
                <w:szCs w:val="22"/>
              </w:rPr>
              <w:t xml:space="preserve"> de padres y madres de familia y cuidadores?</w:t>
            </w:r>
          </w:p>
          <w:p w14:paraId="4B99056E" w14:textId="77777777" w:rsidR="00471BBE" w:rsidRDefault="00471BBE">
            <w:pPr>
              <w:jc w:val="both"/>
              <w:rPr>
                <w:rFonts w:ascii="Arial" w:eastAsia="Arial" w:hAnsi="Arial" w:cs="Arial"/>
                <w:sz w:val="22"/>
                <w:szCs w:val="22"/>
              </w:rPr>
            </w:pPr>
          </w:p>
          <w:p w14:paraId="0BE59418" w14:textId="77777777" w:rsidR="00471BBE" w:rsidRDefault="00DC784D">
            <w:pPr>
              <w:jc w:val="both"/>
              <w:rPr>
                <w:rFonts w:ascii="Arial" w:eastAsia="Arial" w:hAnsi="Arial" w:cs="Arial"/>
                <w:sz w:val="22"/>
                <w:szCs w:val="22"/>
              </w:rPr>
            </w:pPr>
            <w:r>
              <w:rPr>
                <w:rFonts w:ascii="Arial" w:eastAsia="Arial" w:hAnsi="Arial" w:cs="Arial"/>
                <w:sz w:val="22"/>
                <w:szCs w:val="22"/>
              </w:rPr>
              <w:t>La familia protectora hace referencia directa a la forma en que pone en práctica una de sus funciones básicas: el cuidado y la garantía de los derechos humanos y las libertades fundamentales de todos sus miembros; ya que estos son esenciales para el bienestar familiar y de la sociedad en su conjunto. La ley 1098 de 2006, estipula cuáles son los derechos de protección de los niños, niñas y adolescentes; y describe cada uno de ellos.</w:t>
            </w:r>
          </w:p>
          <w:p w14:paraId="1299C43A" w14:textId="77777777" w:rsidR="00471BBE" w:rsidRDefault="00471BBE">
            <w:pPr>
              <w:jc w:val="both"/>
              <w:rPr>
                <w:rFonts w:ascii="Arial" w:eastAsia="Arial" w:hAnsi="Arial" w:cs="Arial"/>
                <w:sz w:val="22"/>
                <w:szCs w:val="22"/>
              </w:rPr>
            </w:pPr>
          </w:p>
          <w:p w14:paraId="46EC29CD" w14:textId="77777777" w:rsidR="00471BBE" w:rsidRDefault="00DC784D">
            <w:pPr>
              <w:jc w:val="both"/>
              <w:rPr>
                <w:rFonts w:ascii="Arial" w:eastAsia="Arial" w:hAnsi="Arial" w:cs="Arial"/>
                <w:sz w:val="22"/>
                <w:szCs w:val="22"/>
              </w:rPr>
            </w:pPr>
            <w:r>
              <w:rPr>
                <w:rFonts w:ascii="Arial" w:eastAsia="Arial" w:hAnsi="Arial" w:cs="Arial"/>
                <w:sz w:val="22"/>
                <w:szCs w:val="22"/>
              </w:rPr>
              <w:t xml:space="preserve">Se construye familia protectora cuando se es consciente de la importancia de cada uno de estos derechos y cotidianamente, con respeto y límites, los miembros de la familia realizan acciones que los materializan. Por ejemplo: acompañar en casa el proceso educativo, orientar las labores </w:t>
            </w:r>
            <w:r>
              <w:rPr>
                <w:rFonts w:ascii="Arial" w:eastAsia="Arial" w:hAnsi="Arial" w:cs="Arial"/>
                <w:sz w:val="22"/>
                <w:szCs w:val="22"/>
              </w:rPr>
              <w:lastRenderedPageBreak/>
              <w:t>académicas, formar en hábitos de estudio, garantizar las condiciones necesarias para acceder a la educación, orientar labores de independencia y autonomía, educar para la vida y hacer sentir importante a los niños, niñas y adolescentes.</w:t>
            </w:r>
          </w:p>
          <w:p w14:paraId="4DDBEF00" w14:textId="77777777" w:rsidR="00471BBE" w:rsidRDefault="00471BBE">
            <w:pPr>
              <w:jc w:val="both"/>
              <w:rPr>
                <w:rFonts w:ascii="Arial" w:eastAsia="Arial" w:hAnsi="Arial" w:cs="Arial"/>
                <w:sz w:val="22"/>
                <w:szCs w:val="22"/>
              </w:rPr>
            </w:pPr>
          </w:p>
          <w:p w14:paraId="22EECA48" w14:textId="2B057207" w:rsidR="00471BBE" w:rsidRDefault="2289776B">
            <w:pPr>
              <w:jc w:val="both"/>
              <w:rPr>
                <w:rFonts w:ascii="Arial" w:eastAsia="Arial" w:hAnsi="Arial" w:cs="Arial"/>
                <w:sz w:val="22"/>
                <w:szCs w:val="22"/>
              </w:rPr>
            </w:pPr>
            <w:r w:rsidRPr="2A5C1E03">
              <w:rPr>
                <w:rFonts w:ascii="Arial" w:eastAsia="Arial" w:hAnsi="Arial" w:cs="Arial"/>
                <w:sz w:val="22"/>
                <w:szCs w:val="22"/>
              </w:rPr>
              <w:t xml:space="preserve">Cada familia es distinta de acuerdo a las personas que la conforman, las formas de relacionarse y al contexto cultural y geográfico que </w:t>
            </w:r>
            <w:r w:rsidR="002516BD" w:rsidRPr="2A5C1E03">
              <w:rPr>
                <w:rFonts w:ascii="Arial" w:eastAsia="Arial" w:hAnsi="Arial" w:cs="Arial"/>
                <w:sz w:val="22"/>
                <w:szCs w:val="22"/>
              </w:rPr>
              <w:t>habitan, ya</w:t>
            </w:r>
            <w:r w:rsidRPr="2A5C1E03">
              <w:rPr>
                <w:rFonts w:ascii="Arial" w:eastAsia="Arial" w:hAnsi="Arial" w:cs="Arial"/>
                <w:sz w:val="22"/>
                <w:szCs w:val="22"/>
              </w:rPr>
              <w:t xml:space="preserve"> no se habla solamente de la estructura padre, madre e hijo. Un reto de la comunidad familiar es intentar vivir en unión y mantener en armonía el ambiente familiar a través de una adecuada comunicación que fortalezca la autoestima y el sentido de pertenencia de cada uno de sus miembros formando así una red protectora y de buena salud mental para todos.</w:t>
            </w:r>
          </w:p>
          <w:p w14:paraId="7D887CC0" w14:textId="071B83DE" w:rsidR="00471BBE" w:rsidRDefault="00471BBE" w:rsidP="2A5C1E03">
            <w:pPr>
              <w:jc w:val="both"/>
              <w:rPr>
                <w:rFonts w:ascii="Arial" w:eastAsia="Arial" w:hAnsi="Arial" w:cs="Arial"/>
                <w:sz w:val="22"/>
                <w:szCs w:val="22"/>
              </w:rPr>
            </w:pPr>
          </w:p>
          <w:p w14:paraId="7149D4C9" w14:textId="7CDD63CC" w:rsidR="00471BBE" w:rsidRDefault="76969F2E" w:rsidP="2A5C1E03">
            <w:pPr>
              <w:jc w:val="both"/>
              <w:rPr>
                <w:rFonts w:ascii="Arial" w:eastAsia="Arial" w:hAnsi="Arial" w:cs="Arial"/>
                <w:sz w:val="22"/>
                <w:szCs w:val="22"/>
                <w:lang w:val="es-ES"/>
              </w:rPr>
            </w:pPr>
            <w:r w:rsidRPr="2A5C1E03">
              <w:rPr>
                <w:rFonts w:ascii="Arial" w:eastAsia="Arial" w:hAnsi="Arial" w:cs="Arial"/>
                <w:b/>
                <w:bCs/>
                <w:sz w:val="22"/>
                <w:szCs w:val="22"/>
                <w:lang w:val="es-ES"/>
              </w:rPr>
              <w:t xml:space="preserve">Las escuelas de padres cumplen varias funciones en la formación parental dentro de las instituciones educativas (Feliz y </w:t>
            </w:r>
            <w:proofErr w:type="spellStart"/>
            <w:r w:rsidRPr="2A5C1E03">
              <w:rPr>
                <w:rFonts w:ascii="Arial" w:eastAsia="Arial" w:hAnsi="Arial" w:cs="Arial"/>
                <w:b/>
                <w:bCs/>
                <w:sz w:val="22"/>
                <w:szCs w:val="22"/>
                <w:lang w:val="es-ES"/>
              </w:rPr>
              <w:t>Ricoy</w:t>
            </w:r>
            <w:proofErr w:type="spellEnd"/>
            <w:r w:rsidRPr="2A5C1E03">
              <w:rPr>
                <w:rFonts w:ascii="Arial" w:eastAsia="Arial" w:hAnsi="Arial" w:cs="Arial"/>
                <w:b/>
                <w:bCs/>
                <w:sz w:val="22"/>
                <w:szCs w:val="22"/>
                <w:lang w:val="es-ES"/>
              </w:rPr>
              <w:t xml:space="preserve">, 2003): </w:t>
            </w:r>
          </w:p>
          <w:p w14:paraId="4FE8ABE5" w14:textId="056429BD" w:rsidR="00471BBE" w:rsidRDefault="00471BBE" w:rsidP="2A5C1E03">
            <w:pPr>
              <w:jc w:val="both"/>
              <w:rPr>
                <w:rFonts w:ascii="Arial" w:eastAsia="Arial" w:hAnsi="Arial" w:cs="Arial"/>
                <w:b/>
                <w:bCs/>
                <w:sz w:val="22"/>
                <w:szCs w:val="22"/>
                <w:lang w:val="es-ES"/>
              </w:rPr>
            </w:pPr>
          </w:p>
          <w:p w14:paraId="3B6B1117" w14:textId="4A914B07" w:rsidR="00471BBE" w:rsidRDefault="76969F2E" w:rsidP="2A5C1E03">
            <w:pPr>
              <w:jc w:val="both"/>
              <w:rPr>
                <w:rFonts w:ascii="Arial" w:eastAsia="Arial" w:hAnsi="Arial" w:cs="Arial"/>
                <w:sz w:val="22"/>
                <w:szCs w:val="22"/>
                <w:lang w:val="es-ES"/>
              </w:rPr>
            </w:pPr>
            <w:r w:rsidRPr="2A5C1E03">
              <w:rPr>
                <w:rFonts w:ascii="Arial" w:eastAsia="Arial" w:hAnsi="Arial" w:cs="Arial"/>
                <w:sz w:val="22"/>
                <w:szCs w:val="22"/>
                <w:lang w:val="es-ES"/>
              </w:rPr>
              <w:t>1</w:t>
            </w:r>
            <w:r w:rsidRPr="2A5C1E03">
              <w:rPr>
                <w:rFonts w:ascii="Arial" w:eastAsia="Arial" w:hAnsi="Arial" w:cs="Arial"/>
                <w:b/>
                <w:bCs/>
                <w:sz w:val="22"/>
                <w:szCs w:val="22"/>
                <w:lang w:val="es-ES"/>
              </w:rPr>
              <w:t xml:space="preserve">. </w:t>
            </w:r>
            <w:r w:rsidRPr="2A5C1E03">
              <w:rPr>
                <w:rFonts w:ascii="Arial" w:eastAsia="Arial" w:hAnsi="Arial" w:cs="Arial"/>
                <w:sz w:val="22"/>
                <w:szCs w:val="22"/>
                <w:lang w:val="es-ES"/>
              </w:rPr>
              <w:t xml:space="preserve">Dan herramientas y orientaciones sencillas que pueden ayudarles a los adultos a tomar decisiones frente a los retos de la crianza. </w:t>
            </w:r>
          </w:p>
          <w:p w14:paraId="6890FACA" w14:textId="288152E7" w:rsidR="00471BBE" w:rsidRDefault="76969F2E" w:rsidP="2A5C1E03">
            <w:pPr>
              <w:jc w:val="both"/>
              <w:rPr>
                <w:rFonts w:ascii="Arial" w:eastAsia="Arial" w:hAnsi="Arial" w:cs="Arial"/>
                <w:sz w:val="22"/>
                <w:szCs w:val="22"/>
                <w:lang w:val="es-ES"/>
              </w:rPr>
            </w:pPr>
            <w:r w:rsidRPr="2A5C1E03">
              <w:rPr>
                <w:rFonts w:ascii="Arial" w:eastAsia="Arial" w:hAnsi="Arial" w:cs="Arial"/>
                <w:sz w:val="22"/>
                <w:szCs w:val="22"/>
                <w:lang w:val="es-ES"/>
              </w:rPr>
              <w:t xml:space="preserve">2. Son un espacio de debate que favorece el diálogo en la familia y entre esta y el establecimiento educativo. </w:t>
            </w:r>
          </w:p>
          <w:p w14:paraId="3B053E14" w14:textId="3B5D11CA" w:rsidR="00471BBE" w:rsidRDefault="76969F2E" w:rsidP="2A5C1E03">
            <w:pPr>
              <w:jc w:val="both"/>
              <w:rPr>
                <w:rFonts w:ascii="Arial" w:eastAsia="Arial" w:hAnsi="Arial" w:cs="Arial"/>
                <w:sz w:val="22"/>
                <w:szCs w:val="22"/>
                <w:lang w:val="es-ES"/>
              </w:rPr>
            </w:pPr>
            <w:r w:rsidRPr="2A5C1E03">
              <w:rPr>
                <w:rFonts w:ascii="Arial" w:eastAsia="Arial" w:hAnsi="Arial" w:cs="Arial"/>
                <w:sz w:val="22"/>
                <w:szCs w:val="22"/>
                <w:lang w:val="es-ES"/>
              </w:rPr>
              <w:t xml:space="preserve">3. Presentan y analizan información que les permite a los padres y madres reflexionar sobre sus conductas y examinar posibles caminos de acción frente a los problemas y conflictos cotidianos de la familia. </w:t>
            </w:r>
          </w:p>
          <w:p w14:paraId="34048C89" w14:textId="1C0E501F" w:rsidR="00471BBE" w:rsidRDefault="76969F2E" w:rsidP="2A5C1E03">
            <w:pPr>
              <w:jc w:val="both"/>
              <w:rPr>
                <w:rFonts w:ascii="Arial" w:eastAsia="Arial" w:hAnsi="Arial" w:cs="Arial"/>
                <w:sz w:val="22"/>
                <w:szCs w:val="22"/>
                <w:lang w:val="es-ES"/>
              </w:rPr>
            </w:pPr>
            <w:r w:rsidRPr="2A5C1E03">
              <w:rPr>
                <w:rFonts w:ascii="Arial" w:eastAsia="Arial" w:hAnsi="Arial" w:cs="Arial"/>
                <w:sz w:val="22"/>
                <w:szCs w:val="22"/>
                <w:lang w:val="es-ES"/>
              </w:rPr>
              <w:t xml:space="preserve">4. Son una estrategia para la prevención, protección y promoción del desarrollo de la infancia. </w:t>
            </w:r>
          </w:p>
          <w:p w14:paraId="7C257F2C" w14:textId="0EA00FD1" w:rsidR="00471BBE" w:rsidRDefault="00471BBE" w:rsidP="2A5C1E03">
            <w:pPr>
              <w:jc w:val="both"/>
              <w:rPr>
                <w:rFonts w:ascii="Arial" w:eastAsia="Arial" w:hAnsi="Arial" w:cs="Arial"/>
                <w:b/>
                <w:bCs/>
                <w:sz w:val="22"/>
                <w:szCs w:val="22"/>
                <w:lang w:val="es-ES"/>
              </w:rPr>
            </w:pPr>
          </w:p>
          <w:p w14:paraId="6199E577" w14:textId="659AEE66" w:rsidR="00471BBE" w:rsidRDefault="59D96E3D" w:rsidP="2A5C1E03">
            <w:pPr>
              <w:jc w:val="both"/>
              <w:rPr>
                <w:rFonts w:ascii="Arial" w:eastAsia="Arial" w:hAnsi="Arial" w:cs="Arial"/>
                <w:b/>
                <w:bCs/>
                <w:sz w:val="22"/>
                <w:szCs w:val="22"/>
                <w:lang w:val="es-ES"/>
              </w:rPr>
            </w:pPr>
            <w:r w:rsidRPr="2A5C1E03">
              <w:rPr>
                <w:rFonts w:ascii="Arial" w:eastAsia="Arial" w:hAnsi="Arial" w:cs="Arial"/>
                <w:b/>
                <w:bCs/>
                <w:sz w:val="22"/>
                <w:szCs w:val="22"/>
                <w:lang w:val="es-ES"/>
              </w:rPr>
              <w:t>Es</w:t>
            </w:r>
            <w:r w:rsidR="76969F2E" w:rsidRPr="2A5C1E03">
              <w:rPr>
                <w:rFonts w:ascii="Arial" w:eastAsia="Arial" w:hAnsi="Arial" w:cs="Arial"/>
                <w:b/>
                <w:bCs/>
                <w:sz w:val="22"/>
                <w:szCs w:val="22"/>
                <w:lang w:val="es-ES"/>
              </w:rPr>
              <w:t xml:space="preserve"> importante tener en cuenta que las escuelas de padres también tienen una serie de limitaciones (Feliz y </w:t>
            </w:r>
            <w:proofErr w:type="spellStart"/>
            <w:r w:rsidR="76969F2E" w:rsidRPr="2A5C1E03">
              <w:rPr>
                <w:rFonts w:ascii="Arial" w:eastAsia="Arial" w:hAnsi="Arial" w:cs="Arial"/>
                <w:b/>
                <w:bCs/>
                <w:sz w:val="22"/>
                <w:szCs w:val="22"/>
                <w:lang w:val="es-ES"/>
              </w:rPr>
              <w:t>Ricoy</w:t>
            </w:r>
            <w:proofErr w:type="spellEnd"/>
            <w:r w:rsidR="76969F2E" w:rsidRPr="2A5C1E03">
              <w:rPr>
                <w:rFonts w:ascii="Arial" w:eastAsia="Arial" w:hAnsi="Arial" w:cs="Arial"/>
                <w:b/>
                <w:bCs/>
                <w:sz w:val="22"/>
                <w:szCs w:val="22"/>
                <w:lang w:val="es-ES"/>
              </w:rPr>
              <w:t xml:space="preserve">, 2003). </w:t>
            </w:r>
            <w:r w:rsidR="56DBB160" w:rsidRPr="2A5C1E03">
              <w:rPr>
                <w:rFonts w:ascii="Arial" w:eastAsia="Arial" w:hAnsi="Arial" w:cs="Arial"/>
                <w:b/>
                <w:bCs/>
                <w:sz w:val="22"/>
                <w:szCs w:val="22"/>
                <w:lang w:val="es-ES"/>
              </w:rPr>
              <w:t xml:space="preserve"> Algunas de estas son</w:t>
            </w:r>
            <w:r w:rsidR="76969F2E" w:rsidRPr="2A5C1E03">
              <w:rPr>
                <w:rFonts w:ascii="Arial" w:eastAsia="Arial" w:hAnsi="Arial" w:cs="Arial"/>
                <w:b/>
                <w:bCs/>
                <w:sz w:val="22"/>
                <w:szCs w:val="22"/>
                <w:lang w:val="es-ES"/>
              </w:rPr>
              <w:t xml:space="preserve">: </w:t>
            </w:r>
          </w:p>
          <w:p w14:paraId="0EC160AD" w14:textId="1047337E" w:rsidR="00471BBE" w:rsidRDefault="00471BBE" w:rsidP="2A5C1E03">
            <w:pPr>
              <w:jc w:val="both"/>
              <w:rPr>
                <w:rFonts w:ascii="Arial" w:eastAsia="Arial" w:hAnsi="Arial" w:cs="Arial"/>
                <w:b/>
                <w:bCs/>
                <w:sz w:val="22"/>
                <w:szCs w:val="22"/>
                <w:lang w:val="es-ES"/>
              </w:rPr>
            </w:pPr>
          </w:p>
          <w:p w14:paraId="51184DEC" w14:textId="36D1D3CF" w:rsidR="00471BBE" w:rsidRDefault="76969F2E" w:rsidP="2A5C1E03">
            <w:pPr>
              <w:jc w:val="both"/>
              <w:rPr>
                <w:rFonts w:ascii="Arial" w:eastAsia="Arial" w:hAnsi="Arial" w:cs="Arial"/>
                <w:sz w:val="22"/>
                <w:szCs w:val="22"/>
                <w:lang w:val="es-ES"/>
              </w:rPr>
            </w:pPr>
            <w:r w:rsidRPr="2A5C1E03">
              <w:rPr>
                <w:rFonts w:ascii="Arial" w:eastAsia="Arial" w:hAnsi="Arial" w:cs="Arial"/>
                <w:sz w:val="22"/>
                <w:szCs w:val="22"/>
                <w:lang w:val="es-ES"/>
              </w:rPr>
              <w:t>1.</w:t>
            </w:r>
            <w:r w:rsidR="2A5C1E03" w:rsidRPr="2A5C1E03">
              <w:rPr>
                <w:rFonts w:ascii="Arial" w:eastAsia="Arial" w:hAnsi="Arial" w:cs="Arial"/>
                <w:sz w:val="22"/>
                <w:szCs w:val="22"/>
                <w:lang w:val="es-ES"/>
              </w:rPr>
              <w:t>E</w:t>
            </w:r>
            <w:r w:rsidRPr="2A5C1E03">
              <w:rPr>
                <w:rFonts w:ascii="Arial" w:eastAsia="Arial" w:hAnsi="Arial" w:cs="Arial"/>
                <w:sz w:val="22"/>
                <w:szCs w:val="22"/>
                <w:lang w:val="es-ES"/>
              </w:rPr>
              <w:t>n algunas ocasiones, las temáticas que se tratan en estos espacios se definen sin tomar en cuenta los intereses, las necesidades o preocupaciones de las familias, por lo que pueden llegar a percibirse como irrelevantes, poco interesantes o insuficientes.</w:t>
            </w:r>
          </w:p>
          <w:p w14:paraId="1FC39945" w14:textId="0FFD4A00" w:rsidR="00471BBE" w:rsidRDefault="00471BBE" w:rsidP="381860E6">
            <w:pPr>
              <w:jc w:val="both"/>
              <w:rPr>
                <w:rFonts w:ascii="Arial" w:eastAsia="Arial" w:hAnsi="Arial" w:cs="Arial"/>
                <w:sz w:val="22"/>
                <w:szCs w:val="22"/>
              </w:rPr>
            </w:pPr>
          </w:p>
          <w:p w14:paraId="4F607FBF" w14:textId="3CCE1ABA" w:rsidR="00471BBE" w:rsidRDefault="2289776B" w:rsidP="381860E6">
            <w:pPr>
              <w:jc w:val="both"/>
              <w:rPr>
                <w:rFonts w:ascii="Arial" w:eastAsia="Arial" w:hAnsi="Arial" w:cs="Arial"/>
                <w:b/>
                <w:bCs/>
                <w:sz w:val="22"/>
                <w:szCs w:val="22"/>
              </w:rPr>
            </w:pPr>
            <w:r w:rsidRPr="381860E6">
              <w:rPr>
                <w:rFonts w:ascii="Arial" w:eastAsia="Arial" w:hAnsi="Arial" w:cs="Arial"/>
                <w:b/>
                <w:bCs/>
                <w:sz w:val="22"/>
                <w:szCs w:val="22"/>
              </w:rPr>
              <w:t>Principios de las</w:t>
            </w:r>
            <w:r w:rsidR="7C2A847A" w:rsidRPr="381860E6">
              <w:rPr>
                <w:rFonts w:ascii="Arial" w:eastAsia="Arial" w:hAnsi="Arial" w:cs="Arial"/>
                <w:b/>
                <w:bCs/>
                <w:sz w:val="22"/>
                <w:szCs w:val="22"/>
              </w:rPr>
              <w:t xml:space="preserve"> escuelas de padres y madres de familia y cuidadores. </w:t>
            </w:r>
          </w:p>
          <w:p w14:paraId="0562CB0E" w14:textId="77777777" w:rsidR="00471BBE" w:rsidRDefault="00471BBE">
            <w:pPr>
              <w:jc w:val="both"/>
              <w:rPr>
                <w:rFonts w:ascii="Arial" w:eastAsia="Arial" w:hAnsi="Arial" w:cs="Arial"/>
                <w:sz w:val="22"/>
                <w:szCs w:val="22"/>
              </w:rPr>
            </w:pPr>
          </w:p>
          <w:p w14:paraId="76EF5D3C" w14:textId="77777777" w:rsidR="00471BBE" w:rsidRDefault="00DC784D">
            <w:pPr>
              <w:jc w:val="both"/>
              <w:rPr>
                <w:rFonts w:ascii="Arial" w:eastAsia="Arial" w:hAnsi="Arial" w:cs="Arial"/>
                <w:sz w:val="22"/>
                <w:szCs w:val="22"/>
              </w:rPr>
            </w:pPr>
            <w:r>
              <w:rPr>
                <w:rFonts w:ascii="Arial" w:eastAsia="Arial" w:hAnsi="Arial" w:cs="Arial"/>
                <w:sz w:val="22"/>
                <w:szCs w:val="22"/>
              </w:rPr>
              <w:t>La familia es la primera responsable de la educación de los hijos y debe ser ella el primer sujeto – objeto de su formación.</w:t>
            </w:r>
          </w:p>
          <w:p w14:paraId="07600041" w14:textId="77777777" w:rsidR="00471BBE" w:rsidRDefault="00DC784D">
            <w:pPr>
              <w:jc w:val="both"/>
              <w:rPr>
                <w:rFonts w:ascii="Arial" w:eastAsia="Arial" w:hAnsi="Arial" w:cs="Arial"/>
                <w:sz w:val="22"/>
                <w:szCs w:val="22"/>
              </w:rPr>
            </w:pPr>
            <w:r>
              <w:rPr>
                <w:rFonts w:ascii="Arial" w:eastAsia="Arial" w:hAnsi="Arial" w:cs="Arial"/>
                <w:sz w:val="22"/>
                <w:szCs w:val="22"/>
              </w:rPr>
              <w:t xml:space="preserve">Es deber de la familia </w:t>
            </w:r>
            <w:r w:rsidR="00B6437A">
              <w:rPr>
                <w:rFonts w:ascii="Arial" w:eastAsia="Arial" w:hAnsi="Arial" w:cs="Arial"/>
                <w:sz w:val="22"/>
                <w:szCs w:val="22"/>
              </w:rPr>
              <w:t>crear</w:t>
            </w:r>
            <w:r>
              <w:rPr>
                <w:rFonts w:ascii="Arial" w:eastAsia="Arial" w:hAnsi="Arial" w:cs="Arial"/>
                <w:sz w:val="22"/>
                <w:szCs w:val="22"/>
              </w:rPr>
              <w:t xml:space="preserve"> un ambiente animado por el amor que favorezca la educación integral de todos los miembros que la conforman.</w:t>
            </w:r>
          </w:p>
          <w:p w14:paraId="01CA7AA8" w14:textId="77777777" w:rsidR="00471BBE" w:rsidRDefault="00DC784D">
            <w:pPr>
              <w:jc w:val="both"/>
              <w:rPr>
                <w:rFonts w:ascii="Arial" w:eastAsia="Arial" w:hAnsi="Arial" w:cs="Arial"/>
                <w:sz w:val="22"/>
                <w:szCs w:val="22"/>
              </w:rPr>
            </w:pPr>
            <w:r>
              <w:rPr>
                <w:rFonts w:ascii="Arial" w:eastAsia="Arial" w:hAnsi="Arial" w:cs="Arial"/>
                <w:sz w:val="22"/>
                <w:szCs w:val="22"/>
              </w:rPr>
              <w:t xml:space="preserve">La escuela de familias es una respuesta a la urgente necesidad del momento presente, </w:t>
            </w:r>
            <w:r w:rsidR="00B6437A">
              <w:rPr>
                <w:rFonts w:ascii="Arial" w:eastAsia="Arial" w:hAnsi="Arial" w:cs="Arial"/>
                <w:sz w:val="22"/>
                <w:szCs w:val="22"/>
              </w:rPr>
              <w:t>inserto</w:t>
            </w:r>
            <w:r>
              <w:rPr>
                <w:rFonts w:ascii="Arial" w:eastAsia="Arial" w:hAnsi="Arial" w:cs="Arial"/>
                <w:sz w:val="22"/>
                <w:szCs w:val="22"/>
              </w:rPr>
              <w:t xml:space="preserve"> a los padres como agentes activos de su misma educación y se propone dentro de sus objetivos acompañarlos en este proceso.</w:t>
            </w:r>
          </w:p>
          <w:p w14:paraId="1DD9C5D2" w14:textId="77777777" w:rsidR="00471BBE" w:rsidRDefault="00DC784D">
            <w:pPr>
              <w:jc w:val="both"/>
              <w:rPr>
                <w:rFonts w:ascii="Arial" w:eastAsia="Arial" w:hAnsi="Arial" w:cs="Arial"/>
                <w:sz w:val="22"/>
                <w:szCs w:val="22"/>
              </w:rPr>
            </w:pPr>
            <w:r>
              <w:rPr>
                <w:rFonts w:ascii="Arial" w:eastAsia="Arial" w:hAnsi="Arial" w:cs="Arial"/>
                <w:sz w:val="22"/>
                <w:szCs w:val="22"/>
              </w:rPr>
              <w:t xml:space="preserve">La escuela de </w:t>
            </w:r>
            <w:r w:rsidR="00B6437A">
              <w:rPr>
                <w:rFonts w:ascii="Arial" w:eastAsia="Arial" w:hAnsi="Arial" w:cs="Arial"/>
                <w:sz w:val="22"/>
                <w:szCs w:val="22"/>
              </w:rPr>
              <w:t>familias</w:t>
            </w:r>
            <w:r>
              <w:rPr>
                <w:rFonts w:ascii="Arial" w:eastAsia="Arial" w:hAnsi="Arial" w:cs="Arial"/>
                <w:sz w:val="22"/>
                <w:szCs w:val="22"/>
              </w:rPr>
              <w:t xml:space="preserve"> tiene como misión prioritaria formar a los adultos acompañantes en su tarea de agentes de cambio en la sociedad.</w:t>
            </w:r>
          </w:p>
          <w:p w14:paraId="4E21C3F6" w14:textId="77777777" w:rsidR="00471BBE" w:rsidRDefault="00DC784D">
            <w:pPr>
              <w:jc w:val="both"/>
              <w:rPr>
                <w:rFonts w:ascii="Arial" w:eastAsia="Arial" w:hAnsi="Arial" w:cs="Arial"/>
                <w:sz w:val="22"/>
                <w:szCs w:val="22"/>
              </w:rPr>
            </w:pPr>
            <w:r w:rsidRPr="381860E6">
              <w:rPr>
                <w:rFonts w:ascii="Arial" w:eastAsia="Arial" w:hAnsi="Arial" w:cs="Arial"/>
                <w:sz w:val="22"/>
                <w:szCs w:val="22"/>
              </w:rPr>
              <w:t>La escuela de familias debe orientar dentro de las bases ideológicas del grupo familiar.</w:t>
            </w:r>
          </w:p>
          <w:p w14:paraId="34CE0A41" w14:textId="76967D7D" w:rsidR="00471BBE" w:rsidRDefault="00471BBE" w:rsidP="21B402D2">
            <w:pPr>
              <w:pBdr>
                <w:top w:val="nil"/>
                <w:left w:val="nil"/>
                <w:bottom w:val="nil"/>
                <w:right w:val="nil"/>
                <w:between w:val="nil"/>
              </w:pBdr>
              <w:jc w:val="both"/>
              <w:rPr>
                <w:rFonts w:ascii="Arial" w:eastAsia="Arial" w:hAnsi="Arial" w:cs="Arial"/>
                <w:sz w:val="22"/>
                <w:szCs w:val="22"/>
                <w:highlight w:val="cyan"/>
              </w:rPr>
            </w:pPr>
          </w:p>
        </w:tc>
      </w:tr>
      <w:tr w:rsidR="00471BBE" w14:paraId="6CC366AE" w14:textId="77777777" w:rsidTr="381860E6">
        <w:tc>
          <w:tcPr>
            <w:tcW w:w="5000" w:type="pct"/>
            <w:gridSpan w:val="2"/>
          </w:tcPr>
          <w:p w14:paraId="65587A75" w14:textId="465A32B1" w:rsidR="00471BBE" w:rsidRDefault="2289776B" w:rsidP="381860E6">
            <w:pPr>
              <w:jc w:val="both"/>
              <w:rPr>
                <w:rFonts w:ascii="Arial" w:eastAsia="Arial" w:hAnsi="Arial" w:cs="Arial"/>
                <w:b/>
                <w:bCs/>
                <w:color w:val="FF0000"/>
                <w:sz w:val="22"/>
                <w:szCs w:val="22"/>
              </w:rPr>
            </w:pPr>
            <w:r w:rsidRPr="381860E6">
              <w:rPr>
                <w:rFonts w:ascii="Arial" w:eastAsia="Arial" w:hAnsi="Arial" w:cs="Arial"/>
                <w:b/>
                <w:bCs/>
                <w:sz w:val="22"/>
                <w:szCs w:val="22"/>
              </w:rPr>
              <w:lastRenderedPageBreak/>
              <w:t>OBJETIVO GENERAL</w:t>
            </w:r>
            <w:r w:rsidR="6D7047B3" w:rsidRPr="381860E6">
              <w:rPr>
                <w:rFonts w:ascii="Arial" w:eastAsia="Arial" w:hAnsi="Arial" w:cs="Arial"/>
                <w:b/>
                <w:bCs/>
                <w:sz w:val="22"/>
                <w:szCs w:val="22"/>
              </w:rPr>
              <w:t xml:space="preserve"> </w:t>
            </w:r>
          </w:p>
          <w:p w14:paraId="62EBF3C5" w14:textId="77777777" w:rsidR="005001CC" w:rsidRDefault="005001CC" w:rsidP="21B402D2">
            <w:pPr>
              <w:jc w:val="both"/>
              <w:rPr>
                <w:rFonts w:ascii="Arial" w:eastAsia="Arial" w:hAnsi="Arial" w:cs="Arial"/>
                <w:b/>
                <w:bCs/>
                <w:sz w:val="22"/>
                <w:szCs w:val="22"/>
              </w:rPr>
            </w:pPr>
          </w:p>
          <w:p w14:paraId="6556C956" w14:textId="2CA2BEF5" w:rsidR="3F0D2630" w:rsidRDefault="3F0D2630" w:rsidP="00B6122F">
            <w:pPr>
              <w:jc w:val="both"/>
              <w:rPr>
                <w:rFonts w:ascii="Arial" w:eastAsia="Arial" w:hAnsi="Arial" w:cs="Arial"/>
                <w:sz w:val="22"/>
                <w:szCs w:val="22"/>
              </w:rPr>
            </w:pPr>
            <w:r w:rsidRPr="21B402D2">
              <w:rPr>
                <w:rFonts w:ascii="Arial" w:eastAsia="Arial" w:hAnsi="Arial" w:cs="Arial"/>
                <w:color w:val="000000" w:themeColor="text1"/>
                <w:sz w:val="22"/>
                <w:szCs w:val="22"/>
                <w:lang w:val="es-ES"/>
              </w:rPr>
              <w:t>Diseñar y generar espacios de integración y reflexión brindando</w:t>
            </w:r>
            <w:r w:rsidR="2289776B" w:rsidRPr="21B402D2">
              <w:rPr>
                <w:rFonts w:ascii="Arial" w:eastAsia="Arial" w:hAnsi="Arial" w:cs="Arial"/>
                <w:sz w:val="22"/>
                <w:szCs w:val="22"/>
              </w:rPr>
              <w:t xml:space="preserve"> herramientas conceptuales, prácticas y lúdicas para</w:t>
            </w:r>
            <w:r w:rsidR="482F03B5" w:rsidRPr="21B402D2">
              <w:rPr>
                <w:rFonts w:ascii="Arial" w:eastAsia="Arial" w:hAnsi="Arial" w:cs="Arial"/>
                <w:sz w:val="22"/>
                <w:szCs w:val="22"/>
              </w:rPr>
              <w:t xml:space="preserve"> resaltar el papel de la familia y</w:t>
            </w:r>
            <w:r w:rsidR="2289776B" w:rsidRPr="21B402D2">
              <w:rPr>
                <w:rFonts w:ascii="Arial" w:eastAsia="Arial" w:hAnsi="Arial" w:cs="Arial"/>
                <w:sz w:val="22"/>
                <w:szCs w:val="22"/>
              </w:rPr>
              <w:t xml:space="preserve"> fortalecer el proceso formativo de los niños, niñas y adolescentes de la Institución Educativa </w:t>
            </w:r>
            <w:r w:rsidR="2B1B01BB" w:rsidRPr="21B402D2">
              <w:rPr>
                <w:rFonts w:ascii="Arial" w:eastAsia="Arial" w:hAnsi="Arial" w:cs="Arial"/>
                <w:sz w:val="22"/>
                <w:szCs w:val="22"/>
              </w:rPr>
              <w:t>el Corazón</w:t>
            </w:r>
            <w:r w:rsidR="2289776B" w:rsidRPr="21B402D2">
              <w:rPr>
                <w:rFonts w:ascii="Arial" w:eastAsia="Arial" w:hAnsi="Arial" w:cs="Arial"/>
                <w:sz w:val="22"/>
                <w:szCs w:val="22"/>
              </w:rPr>
              <w:t>.</w:t>
            </w:r>
          </w:p>
          <w:p w14:paraId="2946DB82" w14:textId="77777777" w:rsidR="005001CC" w:rsidRDefault="005001CC">
            <w:pPr>
              <w:rPr>
                <w:rFonts w:ascii="Arial" w:eastAsia="Arial" w:hAnsi="Arial" w:cs="Arial"/>
                <w:sz w:val="22"/>
                <w:szCs w:val="22"/>
              </w:rPr>
            </w:pPr>
          </w:p>
        </w:tc>
      </w:tr>
      <w:tr w:rsidR="00471BBE" w14:paraId="37353204" w14:textId="77777777" w:rsidTr="381860E6">
        <w:tc>
          <w:tcPr>
            <w:tcW w:w="5000" w:type="pct"/>
            <w:gridSpan w:val="2"/>
          </w:tcPr>
          <w:p w14:paraId="05395243" w14:textId="364CB0A3" w:rsidR="00471BBE" w:rsidRDefault="00DC784D">
            <w:pPr>
              <w:jc w:val="both"/>
              <w:rPr>
                <w:rFonts w:ascii="Arial" w:eastAsia="Arial" w:hAnsi="Arial" w:cs="Arial"/>
                <w:b/>
                <w:sz w:val="22"/>
                <w:szCs w:val="22"/>
              </w:rPr>
            </w:pPr>
            <w:r>
              <w:rPr>
                <w:rFonts w:ascii="Arial" w:eastAsia="Arial" w:hAnsi="Arial" w:cs="Arial"/>
                <w:b/>
                <w:sz w:val="22"/>
                <w:szCs w:val="22"/>
              </w:rPr>
              <w:t>OBJETIVOS ESPECIFICOS</w:t>
            </w:r>
          </w:p>
          <w:p w14:paraId="5997CC1D" w14:textId="77777777" w:rsidR="00471BBE" w:rsidRDefault="00471BBE">
            <w:pPr>
              <w:jc w:val="both"/>
              <w:rPr>
                <w:rFonts w:ascii="Arial" w:eastAsia="Arial" w:hAnsi="Arial" w:cs="Arial"/>
                <w:b/>
                <w:sz w:val="22"/>
                <w:szCs w:val="22"/>
              </w:rPr>
            </w:pPr>
          </w:p>
          <w:p w14:paraId="23B58E8A" w14:textId="77777777" w:rsidR="00471BBE" w:rsidRDefault="00DC784D">
            <w:pPr>
              <w:numPr>
                <w:ilvl w:val="0"/>
                <w:numId w:val="6"/>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Motivar a los acudientes y profesores de la institución a participar activamente en la escuela para padres.</w:t>
            </w:r>
          </w:p>
          <w:p w14:paraId="3CCB6AC5" w14:textId="77777777" w:rsidR="00471BBE" w:rsidRDefault="00DC784D">
            <w:pPr>
              <w:numPr>
                <w:ilvl w:val="0"/>
                <w:numId w:val="6"/>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lastRenderedPageBreak/>
              <w:t>Concientizar a estudiantes y acudientes sobre la importancia de una sana convivencia familiar.</w:t>
            </w:r>
          </w:p>
          <w:p w14:paraId="25F865EA" w14:textId="77777777" w:rsidR="00471BBE" w:rsidRDefault="00DC784D">
            <w:pPr>
              <w:numPr>
                <w:ilvl w:val="0"/>
                <w:numId w:val="6"/>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Lograr una mayor integración de la institución y la comunidad que conlleve a mejorar el nivel de vida familiar y la calidad de la educación.</w:t>
            </w:r>
          </w:p>
          <w:p w14:paraId="58DC2943" w14:textId="51AE4A8C" w:rsidR="00471BBE" w:rsidRDefault="2289776B">
            <w:pPr>
              <w:numPr>
                <w:ilvl w:val="0"/>
                <w:numId w:val="6"/>
              </w:numPr>
              <w:pBdr>
                <w:top w:val="nil"/>
                <w:left w:val="nil"/>
                <w:bottom w:val="nil"/>
                <w:right w:val="nil"/>
                <w:between w:val="nil"/>
              </w:pBdr>
              <w:jc w:val="both"/>
              <w:rPr>
                <w:rFonts w:ascii="Arial" w:eastAsia="Arial" w:hAnsi="Arial" w:cs="Arial"/>
                <w:sz w:val="22"/>
                <w:szCs w:val="22"/>
              </w:rPr>
            </w:pPr>
            <w:r w:rsidRPr="21B402D2">
              <w:rPr>
                <w:rFonts w:ascii="Arial" w:eastAsia="Arial" w:hAnsi="Arial" w:cs="Arial"/>
                <w:sz w:val="22"/>
                <w:szCs w:val="22"/>
              </w:rPr>
              <w:t xml:space="preserve">Reflexionar en torno a los procesos educativos que los </w:t>
            </w:r>
            <w:r w:rsidR="0109E0C7" w:rsidRPr="21B402D2">
              <w:rPr>
                <w:rFonts w:ascii="Arial" w:eastAsia="Arial" w:hAnsi="Arial" w:cs="Arial"/>
                <w:sz w:val="22"/>
                <w:szCs w:val="22"/>
              </w:rPr>
              <w:t>padr</w:t>
            </w:r>
            <w:r w:rsidRPr="21B402D2">
              <w:rPr>
                <w:rFonts w:ascii="Arial" w:eastAsia="Arial" w:hAnsi="Arial" w:cs="Arial"/>
                <w:sz w:val="22"/>
                <w:szCs w:val="22"/>
              </w:rPr>
              <w:t>es</w:t>
            </w:r>
            <w:r w:rsidR="6B1E4A50" w:rsidRPr="21B402D2">
              <w:rPr>
                <w:rFonts w:ascii="Arial" w:eastAsia="Arial" w:hAnsi="Arial" w:cs="Arial"/>
                <w:sz w:val="22"/>
                <w:szCs w:val="22"/>
              </w:rPr>
              <w:t>, madres y cuidadores</w:t>
            </w:r>
            <w:r w:rsidRPr="21B402D2">
              <w:rPr>
                <w:rFonts w:ascii="Arial" w:eastAsia="Arial" w:hAnsi="Arial" w:cs="Arial"/>
                <w:sz w:val="22"/>
                <w:szCs w:val="22"/>
              </w:rPr>
              <w:t xml:space="preserve"> realizan en el hogar con los niños y jóvenes.</w:t>
            </w:r>
          </w:p>
          <w:p w14:paraId="676E7741" w14:textId="6F7F868C" w:rsidR="00471BBE" w:rsidRDefault="2289776B">
            <w:pPr>
              <w:numPr>
                <w:ilvl w:val="0"/>
                <w:numId w:val="6"/>
              </w:numPr>
              <w:pBdr>
                <w:top w:val="nil"/>
                <w:left w:val="nil"/>
                <w:bottom w:val="nil"/>
                <w:right w:val="nil"/>
                <w:between w:val="nil"/>
              </w:pBdr>
              <w:jc w:val="both"/>
              <w:rPr>
                <w:rFonts w:ascii="Arial" w:eastAsia="Arial" w:hAnsi="Arial" w:cs="Arial"/>
                <w:sz w:val="22"/>
                <w:szCs w:val="22"/>
              </w:rPr>
            </w:pPr>
            <w:r w:rsidRPr="21B402D2">
              <w:rPr>
                <w:rFonts w:ascii="Arial" w:eastAsia="Arial" w:hAnsi="Arial" w:cs="Arial"/>
                <w:sz w:val="22"/>
                <w:szCs w:val="22"/>
              </w:rPr>
              <w:t xml:space="preserve">Ofrecer a los </w:t>
            </w:r>
            <w:r w:rsidR="30D61B74" w:rsidRPr="21B402D2">
              <w:rPr>
                <w:rFonts w:ascii="Arial" w:eastAsia="Arial" w:hAnsi="Arial" w:cs="Arial"/>
                <w:sz w:val="22"/>
                <w:szCs w:val="22"/>
              </w:rPr>
              <w:t>padres, madres y cuidadores</w:t>
            </w:r>
            <w:r w:rsidRPr="21B402D2">
              <w:rPr>
                <w:rFonts w:ascii="Arial" w:eastAsia="Arial" w:hAnsi="Arial" w:cs="Arial"/>
                <w:sz w:val="22"/>
                <w:szCs w:val="22"/>
              </w:rPr>
              <w:t xml:space="preserve"> estrategias para el mejoramiento de pautas de crianza, buscando el fortalecimiento emocional y académico de sus hijos. </w:t>
            </w:r>
          </w:p>
          <w:p w14:paraId="0332AFE5" w14:textId="77777777" w:rsidR="00471BBE" w:rsidRDefault="00DC784D">
            <w:pPr>
              <w:numPr>
                <w:ilvl w:val="0"/>
                <w:numId w:val="6"/>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Brindar estrategias de promoción y prevención de las diferentes problemáticas que se presentan en los estudiantes.</w:t>
            </w:r>
          </w:p>
          <w:p w14:paraId="0F766C65" w14:textId="77777777" w:rsidR="00471BBE" w:rsidRDefault="00DC784D">
            <w:pPr>
              <w:numPr>
                <w:ilvl w:val="0"/>
                <w:numId w:val="6"/>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Gestionar la vinculación de profesionales de diferentes disciplinas, para apoyar y validar las diferentes temáticas.</w:t>
            </w:r>
          </w:p>
          <w:p w14:paraId="110FFD37" w14:textId="77777777" w:rsidR="00471BBE" w:rsidRDefault="00471BBE">
            <w:pPr>
              <w:rPr>
                <w:rFonts w:ascii="Arial" w:eastAsia="Arial" w:hAnsi="Arial" w:cs="Arial"/>
                <w:b/>
                <w:sz w:val="22"/>
                <w:szCs w:val="22"/>
              </w:rPr>
            </w:pPr>
          </w:p>
        </w:tc>
      </w:tr>
      <w:tr w:rsidR="00471BBE" w14:paraId="0032C800" w14:textId="77777777" w:rsidTr="381860E6">
        <w:tc>
          <w:tcPr>
            <w:tcW w:w="5000" w:type="pct"/>
            <w:gridSpan w:val="2"/>
          </w:tcPr>
          <w:p w14:paraId="1C7CAAA2" w14:textId="5A85494F" w:rsidR="00471BBE" w:rsidRDefault="00DC784D">
            <w:pPr>
              <w:jc w:val="both"/>
              <w:rPr>
                <w:rFonts w:ascii="Arial" w:eastAsia="Arial" w:hAnsi="Arial" w:cs="Arial"/>
                <w:b/>
                <w:sz w:val="22"/>
                <w:szCs w:val="22"/>
              </w:rPr>
            </w:pPr>
            <w:r>
              <w:rPr>
                <w:rFonts w:ascii="Arial" w:eastAsia="Arial" w:hAnsi="Arial" w:cs="Arial"/>
                <w:b/>
                <w:sz w:val="22"/>
                <w:szCs w:val="22"/>
              </w:rPr>
              <w:lastRenderedPageBreak/>
              <w:t>RESULTADOS ESPERADOS</w:t>
            </w:r>
          </w:p>
          <w:p w14:paraId="6B699379" w14:textId="45226041" w:rsidR="00471BBE" w:rsidRDefault="00471BBE">
            <w:pPr>
              <w:jc w:val="both"/>
              <w:rPr>
                <w:rFonts w:ascii="Arial" w:eastAsia="Arial" w:hAnsi="Arial" w:cs="Arial"/>
                <w:sz w:val="22"/>
                <w:szCs w:val="22"/>
              </w:rPr>
            </w:pPr>
          </w:p>
          <w:p w14:paraId="55EB8771" w14:textId="36F4FAA4" w:rsidR="00471BBE" w:rsidRDefault="2289776B" w:rsidP="21B402D2">
            <w:pPr>
              <w:pStyle w:val="Prrafodelista"/>
              <w:numPr>
                <w:ilvl w:val="0"/>
                <w:numId w:val="4"/>
              </w:numPr>
              <w:jc w:val="both"/>
              <w:rPr>
                <w:rFonts w:ascii="Arial" w:eastAsia="Arial" w:hAnsi="Arial" w:cs="Arial"/>
                <w:sz w:val="22"/>
                <w:szCs w:val="22"/>
              </w:rPr>
            </w:pPr>
            <w:r w:rsidRPr="21B402D2">
              <w:rPr>
                <w:rFonts w:ascii="Arial" w:eastAsia="Arial" w:hAnsi="Arial" w:cs="Arial"/>
                <w:sz w:val="22"/>
                <w:szCs w:val="22"/>
                <w:highlight w:val="white"/>
              </w:rPr>
              <w:t xml:space="preserve">Sensibilizar </w:t>
            </w:r>
            <w:r w:rsidRPr="21B402D2">
              <w:rPr>
                <w:rFonts w:ascii="Arial" w:eastAsia="Arial" w:hAnsi="Arial" w:cs="Arial"/>
                <w:sz w:val="22"/>
                <w:szCs w:val="22"/>
              </w:rPr>
              <w:t>a los padres</w:t>
            </w:r>
            <w:r w:rsidR="76F8206C" w:rsidRPr="21B402D2">
              <w:rPr>
                <w:rFonts w:ascii="Arial" w:eastAsia="Arial" w:hAnsi="Arial" w:cs="Arial"/>
                <w:sz w:val="22"/>
                <w:szCs w:val="22"/>
              </w:rPr>
              <w:t xml:space="preserve">, </w:t>
            </w:r>
            <w:r w:rsidRPr="21B402D2">
              <w:rPr>
                <w:rFonts w:ascii="Arial" w:eastAsia="Arial" w:hAnsi="Arial" w:cs="Arial"/>
                <w:sz w:val="22"/>
                <w:szCs w:val="22"/>
              </w:rPr>
              <w:t xml:space="preserve">madres </w:t>
            </w:r>
            <w:r w:rsidR="541CF28A" w:rsidRPr="21B402D2">
              <w:rPr>
                <w:rFonts w:ascii="Arial" w:eastAsia="Arial" w:hAnsi="Arial" w:cs="Arial"/>
                <w:sz w:val="22"/>
                <w:szCs w:val="22"/>
              </w:rPr>
              <w:t>y cuidadores</w:t>
            </w:r>
            <w:r w:rsidRPr="21B402D2">
              <w:rPr>
                <w:rFonts w:ascii="Arial" w:eastAsia="Arial" w:hAnsi="Arial" w:cs="Arial"/>
                <w:sz w:val="22"/>
                <w:szCs w:val="22"/>
              </w:rPr>
              <w:t xml:space="preserve"> en torno a su papel en la formación de los estudiantes</w:t>
            </w:r>
            <w:r w:rsidR="19DC945E" w:rsidRPr="21B402D2">
              <w:rPr>
                <w:rFonts w:ascii="Arial" w:eastAsia="Arial" w:hAnsi="Arial" w:cs="Arial"/>
                <w:sz w:val="22"/>
                <w:szCs w:val="22"/>
              </w:rPr>
              <w:t xml:space="preserve"> para generar ma</w:t>
            </w:r>
            <w:r w:rsidRPr="21B402D2">
              <w:rPr>
                <w:rFonts w:ascii="Arial" w:eastAsia="Arial" w:hAnsi="Arial" w:cs="Arial"/>
                <w:sz w:val="22"/>
                <w:szCs w:val="22"/>
              </w:rPr>
              <w:t>yor participación de las familias en los procesos institucionales.</w:t>
            </w:r>
          </w:p>
          <w:p w14:paraId="666854BE" w14:textId="52EE965F" w:rsidR="21B402D2" w:rsidRDefault="21B402D2" w:rsidP="21B402D2">
            <w:pPr>
              <w:jc w:val="both"/>
              <w:rPr>
                <w:rFonts w:ascii="Arial" w:eastAsia="Arial" w:hAnsi="Arial" w:cs="Arial"/>
                <w:sz w:val="22"/>
                <w:szCs w:val="22"/>
              </w:rPr>
            </w:pPr>
          </w:p>
          <w:p w14:paraId="3622172F" w14:textId="6EA9EDF9" w:rsidR="00471BBE" w:rsidRDefault="2289776B" w:rsidP="21B402D2">
            <w:pPr>
              <w:pStyle w:val="Prrafodelista"/>
              <w:numPr>
                <w:ilvl w:val="0"/>
                <w:numId w:val="4"/>
              </w:numPr>
              <w:jc w:val="both"/>
              <w:rPr>
                <w:rFonts w:ascii="Arial" w:eastAsia="Arial" w:hAnsi="Arial" w:cs="Arial"/>
                <w:sz w:val="22"/>
                <w:szCs w:val="22"/>
              </w:rPr>
            </w:pPr>
            <w:r w:rsidRPr="21B402D2">
              <w:rPr>
                <w:rFonts w:ascii="Arial" w:eastAsia="Arial" w:hAnsi="Arial" w:cs="Arial"/>
                <w:sz w:val="22"/>
                <w:szCs w:val="22"/>
              </w:rPr>
              <w:t xml:space="preserve">Aplicación de las herramientas brindadas en la escuela de </w:t>
            </w:r>
            <w:r w:rsidR="3CA71F07" w:rsidRPr="21B402D2">
              <w:rPr>
                <w:rFonts w:ascii="Arial" w:eastAsia="Arial" w:hAnsi="Arial" w:cs="Arial"/>
                <w:sz w:val="22"/>
                <w:szCs w:val="22"/>
              </w:rPr>
              <w:t>padres</w:t>
            </w:r>
            <w:r w:rsidR="2B1B01BB" w:rsidRPr="21B402D2">
              <w:rPr>
                <w:rFonts w:ascii="Arial" w:eastAsia="Arial" w:hAnsi="Arial" w:cs="Arial"/>
                <w:sz w:val="22"/>
                <w:szCs w:val="22"/>
              </w:rPr>
              <w:t>,</w:t>
            </w:r>
            <w:r w:rsidR="5E5611E0" w:rsidRPr="21B402D2">
              <w:rPr>
                <w:rFonts w:ascii="Arial" w:eastAsia="Arial" w:hAnsi="Arial" w:cs="Arial"/>
                <w:sz w:val="22"/>
                <w:szCs w:val="22"/>
              </w:rPr>
              <w:t xml:space="preserve"> madres y </w:t>
            </w:r>
            <w:r w:rsidR="002516BD" w:rsidRPr="21B402D2">
              <w:rPr>
                <w:rFonts w:ascii="Arial" w:eastAsia="Arial" w:hAnsi="Arial" w:cs="Arial"/>
                <w:sz w:val="22"/>
                <w:szCs w:val="22"/>
              </w:rPr>
              <w:t>cuidadores en</w:t>
            </w:r>
            <w:r w:rsidRPr="21B402D2">
              <w:rPr>
                <w:rFonts w:ascii="Arial" w:eastAsia="Arial" w:hAnsi="Arial" w:cs="Arial"/>
                <w:sz w:val="22"/>
                <w:szCs w:val="22"/>
              </w:rPr>
              <w:t xml:space="preserve"> diversos aspectos de la cotidianidad familia</w:t>
            </w:r>
            <w:r w:rsidR="5F7F867A" w:rsidRPr="21B402D2">
              <w:rPr>
                <w:rFonts w:ascii="Arial" w:eastAsia="Arial" w:hAnsi="Arial" w:cs="Arial"/>
                <w:sz w:val="22"/>
                <w:szCs w:val="22"/>
              </w:rPr>
              <w:t xml:space="preserve">r para tener </w:t>
            </w:r>
            <w:r w:rsidR="002516BD" w:rsidRPr="21B402D2">
              <w:rPr>
                <w:rFonts w:ascii="Arial" w:eastAsia="Arial" w:hAnsi="Arial" w:cs="Arial"/>
                <w:sz w:val="22"/>
                <w:szCs w:val="22"/>
              </w:rPr>
              <w:t>más</w:t>
            </w:r>
            <w:r w:rsidR="5F7F867A" w:rsidRPr="21B402D2">
              <w:rPr>
                <w:rFonts w:ascii="Arial" w:eastAsia="Arial" w:hAnsi="Arial" w:cs="Arial"/>
                <w:sz w:val="22"/>
                <w:szCs w:val="22"/>
              </w:rPr>
              <w:t xml:space="preserve"> apropiación de las familias en el acompañamiento académico y de convivencia de los estudiantes.</w:t>
            </w:r>
          </w:p>
          <w:p w14:paraId="628EED55" w14:textId="3B06350D" w:rsidR="21B402D2" w:rsidRDefault="21B402D2" w:rsidP="21B402D2">
            <w:pPr>
              <w:jc w:val="both"/>
              <w:rPr>
                <w:rFonts w:ascii="Arial" w:eastAsia="Arial" w:hAnsi="Arial" w:cs="Arial"/>
                <w:sz w:val="22"/>
                <w:szCs w:val="22"/>
              </w:rPr>
            </w:pPr>
          </w:p>
          <w:p w14:paraId="4714E4F4" w14:textId="5B8D8770" w:rsidR="00471BBE" w:rsidRDefault="22602804" w:rsidP="21B402D2">
            <w:pPr>
              <w:pStyle w:val="Prrafodelista"/>
              <w:numPr>
                <w:ilvl w:val="0"/>
                <w:numId w:val="4"/>
              </w:numPr>
              <w:jc w:val="both"/>
              <w:rPr>
                <w:rFonts w:ascii="Arial" w:eastAsia="Arial" w:hAnsi="Arial" w:cs="Arial"/>
                <w:sz w:val="22"/>
                <w:szCs w:val="22"/>
              </w:rPr>
            </w:pPr>
            <w:r w:rsidRPr="21B402D2">
              <w:rPr>
                <w:rFonts w:ascii="Arial" w:eastAsia="Arial" w:hAnsi="Arial" w:cs="Arial"/>
                <w:sz w:val="22"/>
                <w:szCs w:val="22"/>
              </w:rPr>
              <w:t xml:space="preserve">Involucrar a la </w:t>
            </w:r>
            <w:r w:rsidR="002516BD" w:rsidRPr="21B402D2">
              <w:rPr>
                <w:rFonts w:ascii="Arial" w:eastAsia="Arial" w:hAnsi="Arial" w:cs="Arial"/>
                <w:sz w:val="22"/>
                <w:szCs w:val="22"/>
              </w:rPr>
              <w:t>comunidad</w:t>
            </w:r>
            <w:r w:rsidRPr="21B402D2">
              <w:rPr>
                <w:rFonts w:ascii="Arial" w:eastAsia="Arial" w:hAnsi="Arial" w:cs="Arial"/>
                <w:sz w:val="22"/>
                <w:szCs w:val="22"/>
              </w:rPr>
              <w:t xml:space="preserve"> educativa en la ej</w:t>
            </w:r>
            <w:r w:rsidR="2289776B" w:rsidRPr="21B402D2">
              <w:rPr>
                <w:rFonts w:ascii="Arial" w:eastAsia="Arial" w:hAnsi="Arial" w:cs="Arial"/>
                <w:sz w:val="22"/>
                <w:szCs w:val="22"/>
              </w:rPr>
              <w:t xml:space="preserve">ecución total de las acciones proyectadas. </w:t>
            </w:r>
          </w:p>
          <w:p w14:paraId="3FE9F23F" w14:textId="77777777" w:rsidR="00471BBE" w:rsidRDefault="00471BBE">
            <w:pPr>
              <w:jc w:val="both"/>
              <w:rPr>
                <w:rFonts w:ascii="Arial" w:eastAsia="Arial" w:hAnsi="Arial" w:cs="Arial"/>
                <w:sz w:val="22"/>
                <w:szCs w:val="22"/>
              </w:rPr>
            </w:pPr>
          </w:p>
        </w:tc>
      </w:tr>
      <w:tr w:rsidR="00471BBE" w14:paraId="1FA84DCF" w14:textId="77777777" w:rsidTr="381860E6">
        <w:trPr>
          <w:trHeight w:val="400"/>
        </w:trPr>
        <w:tc>
          <w:tcPr>
            <w:tcW w:w="2379" w:type="pct"/>
          </w:tcPr>
          <w:p w14:paraId="319D2C09" w14:textId="77777777" w:rsidR="00471BBE" w:rsidRDefault="00DC784D">
            <w:pPr>
              <w:rPr>
                <w:rFonts w:ascii="Arial" w:eastAsia="Arial" w:hAnsi="Arial" w:cs="Arial"/>
                <w:b/>
                <w:sz w:val="22"/>
                <w:szCs w:val="22"/>
              </w:rPr>
            </w:pPr>
            <w:r>
              <w:rPr>
                <w:rFonts w:ascii="Arial" w:eastAsia="Arial" w:hAnsi="Arial" w:cs="Arial"/>
                <w:b/>
                <w:sz w:val="22"/>
                <w:szCs w:val="22"/>
              </w:rPr>
              <w:t>INDICADORES</w:t>
            </w:r>
          </w:p>
          <w:p w14:paraId="1F72F646" w14:textId="77777777" w:rsidR="00471BBE" w:rsidRDefault="00471BBE">
            <w:pPr>
              <w:rPr>
                <w:rFonts w:ascii="Arial" w:eastAsia="Arial" w:hAnsi="Arial" w:cs="Arial"/>
                <w:b/>
                <w:sz w:val="22"/>
                <w:szCs w:val="22"/>
              </w:rPr>
            </w:pPr>
          </w:p>
          <w:p w14:paraId="4AC154E5" w14:textId="77777777" w:rsidR="000F2605" w:rsidRPr="000F2605" w:rsidRDefault="00DC784D" w:rsidP="000F2605">
            <w:pPr>
              <w:pStyle w:val="Prrafodelista"/>
              <w:numPr>
                <w:ilvl w:val="0"/>
                <w:numId w:val="8"/>
              </w:numPr>
              <w:rPr>
                <w:rFonts w:ascii="Arial" w:eastAsia="Arial" w:hAnsi="Arial" w:cs="Arial"/>
                <w:b/>
                <w:sz w:val="22"/>
                <w:szCs w:val="22"/>
              </w:rPr>
            </w:pPr>
            <w:bookmarkStart w:id="0" w:name="_heading=h.gjdgxs" w:colFirst="0" w:colLast="0"/>
            <w:bookmarkEnd w:id="0"/>
            <w:r w:rsidRPr="000F2605">
              <w:rPr>
                <w:rFonts w:ascii="Arial" w:eastAsia="Arial" w:hAnsi="Arial" w:cs="Arial"/>
                <w:b/>
                <w:sz w:val="22"/>
                <w:szCs w:val="22"/>
              </w:rPr>
              <w:t xml:space="preserve">Cumplimiento de actividades </w:t>
            </w:r>
          </w:p>
          <w:p w14:paraId="747D43E4" w14:textId="77777777" w:rsidR="00471BBE" w:rsidRDefault="00DC784D">
            <w:pPr>
              <w:rPr>
                <w:rFonts w:ascii="Arial" w:eastAsia="Arial" w:hAnsi="Arial" w:cs="Arial"/>
                <w:sz w:val="22"/>
                <w:szCs w:val="22"/>
              </w:rPr>
            </w:pPr>
            <w:r>
              <w:rPr>
                <w:rFonts w:ascii="Arial" w:eastAsia="Arial" w:hAnsi="Arial" w:cs="Arial"/>
                <w:sz w:val="22"/>
                <w:szCs w:val="22"/>
              </w:rPr>
              <w:t>(N° actividades ejecutadas/N° de actividades planeadas)</w:t>
            </w:r>
            <w:r w:rsidR="000F2605">
              <w:rPr>
                <w:rFonts w:ascii="Arial" w:eastAsia="Arial" w:hAnsi="Arial" w:cs="Arial"/>
                <w:sz w:val="22"/>
                <w:szCs w:val="22"/>
              </w:rPr>
              <w:t xml:space="preserve"> </w:t>
            </w:r>
            <w:r>
              <w:rPr>
                <w:rFonts w:ascii="Arial" w:eastAsia="Arial" w:hAnsi="Arial" w:cs="Arial"/>
                <w:sz w:val="22"/>
                <w:szCs w:val="22"/>
              </w:rPr>
              <w:t>*100</w:t>
            </w:r>
          </w:p>
          <w:p w14:paraId="08CE6F91" w14:textId="77777777" w:rsidR="00471BBE" w:rsidRDefault="00471BBE">
            <w:pPr>
              <w:rPr>
                <w:rFonts w:ascii="Arial" w:eastAsia="Arial" w:hAnsi="Arial" w:cs="Arial"/>
                <w:sz w:val="22"/>
                <w:szCs w:val="22"/>
              </w:rPr>
            </w:pPr>
          </w:p>
          <w:p w14:paraId="7FA1F57E" w14:textId="77777777" w:rsidR="000F2605" w:rsidRPr="000F2605" w:rsidRDefault="000F2605" w:rsidP="000F2605">
            <w:pPr>
              <w:pStyle w:val="Prrafodelista"/>
              <w:numPr>
                <w:ilvl w:val="0"/>
                <w:numId w:val="8"/>
              </w:numPr>
              <w:rPr>
                <w:rFonts w:ascii="Arial" w:eastAsia="Arial" w:hAnsi="Arial" w:cs="Arial"/>
                <w:b/>
                <w:sz w:val="22"/>
                <w:szCs w:val="22"/>
              </w:rPr>
            </w:pPr>
            <w:r w:rsidRPr="000F2605">
              <w:rPr>
                <w:rFonts w:ascii="Arial" w:eastAsia="Arial" w:hAnsi="Arial" w:cs="Arial"/>
                <w:b/>
                <w:sz w:val="22"/>
                <w:szCs w:val="22"/>
              </w:rPr>
              <w:t>Participación</w:t>
            </w:r>
          </w:p>
          <w:p w14:paraId="44E52517" w14:textId="51DFCED1" w:rsidR="00471BBE" w:rsidRDefault="000F2605">
            <w:pPr>
              <w:rPr>
                <w:rFonts w:ascii="Arial" w:eastAsia="Arial" w:hAnsi="Arial" w:cs="Arial"/>
                <w:sz w:val="22"/>
                <w:szCs w:val="22"/>
              </w:rPr>
            </w:pPr>
            <w:r>
              <w:rPr>
                <w:rFonts w:ascii="Arial" w:eastAsia="Arial" w:hAnsi="Arial" w:cs="Arial"/>
                <w:sz w:val="22"/>
                <w:szCs w:val="22"/>
              </w:rPr>
              <w:t>(</w:t>
            </w:r>
            <w:r w:rsidR="00DC784D">
              <w:rPr>
                <w:rFonts w:ascii="Arial" w:eastAsia="Arial" w:hAnsi="Arial" w:cs="Arial"/>
                <w:sz w:val="22"/>
                <w:szCs w:val="22"/>
              </w:rPr>
              <w:t>N° de familias que asisten a la escuela de padres</w:t>
            </w:r>
            <w:r w:rsidR="00D24EE7">
              <w:rPr>
                <w:rFonts w:ascii="Arial" w:eastAsia="Arial" w:hAnsi="Arial" w:cs="Arial"/>
                <w:sz w:val="22"/>
                <w:szCs w:val="22"/>
              </w:rPr>
              <w:t>/ N° de familias</w:t>
            </w:r>
            <w:r w:rsidR="00DC784D">
              <w:rPr>
                <w:rFonts w:ascii="Arial" w:eastAsia="Arial" w:hAnsi="Arial" w:cs="Arial"/>
                <w:sz w:val="22"/>
                <w:szCs w:val="22"/>
              </w:rPr>
              <w:t>)</w:t>
            </w:r>
            <w:r>
              <w:rPr>
                <w:rFonts w:ascii="Arial" w:eastAsia="Arial" w:hAnsi="Arial" w:cs="Arial"/>
                <w:sz w:val="22"/>
                <w:szCs w:val="22"/>
              </w:rPr>
              <w:t xml:space="preserve"> </w:t>
            </w:r>
            <w:r w:rsidR="00DC784D">
              <w:rPr>
                <w:rFonts w:ascii="Arial" w:eastAsia="Arial" w:hAnsi="Arial" w:cs="Arial"/>
                <w:sz w:val="22"/>
                <w:szCs w:val="22"/>
              </w:rPr>
              <w:t>*</w:t>
            </w:r>
            <w:r>
              <w:rPr>
                <w:rFonts w:ascii="Arial" w:eastAsia="Arial" w:hAnsi="Arial" w:cs="Arial"/>
                <w:sz w:val="22"/>
                <w:szCs w:val="22"/>
              </w:rPr>
              <w:t xml:space="preserve"> </w:t>
            </w:r>
            <w:r w:rsidR="00DC784D">
              <w:rPr>
                <w:rFonts w:ascii="Arial" w:eastAsia="Arial" w:hAnsi="Arial" w:cs="Arial"/>
                <w:sz w:val="22"/>
                <w:szCs w:val="22"/>
              </w:rPr>
              <w:t>100</w:t>
            </w:r>
          </w:p>
          <w:p w14:paraId="61CDCEAD" w14:textId="77777777" w:rsidR="00471BBE" w:rsidRDefault="00471BBE">
            <w:pPr>
              <w:rPr>
                <w:rFonts w:ascii="Arial" w:eastAsia="Arial" w:hAnsi="Arial" w:cs="Arial"/>
                <w:b/>
                <w:sz w:val="22"/>
                <w:szCs w:val="22"/>
              </w:rPr>
            </w:pPr>
          </w:p>
        </w:tc>
        <w:tc>
          <w:tcPr>
            <w:tcW w:w="2621" w:type="pct"/>
          </w:tcPr>
          <w:p w14:paraId="0BD8F5BA" w14:textId="77777777" w:rsidR="00471BBE" w:rsidRDefault="00DC784D">
            <w:pPr>
              <w:rPr>
                <w:rFonts w:ascii="Arial" w:eastAsia="Arial" w:hAnsi="Arial" w:cs="Arial"/>
                <w:b/>
                <w:sz w:val="22"/>
                <w:szCs w:val="22"/>
              </w:rPr>
            </w:pPr>
            <w:r>
              <w:rPr>
                <w:rFonts w:ascii="Arial" w:eastAsia="Arial" w:hAnsi="Arial" w:cs="Arial"/>
                <w:b/>
                <w:sz w:val="22"/>
                <w:szCs w:val="22"/>
              </w:rPr>
              <w:t>METAS</w:t>
            </w:r>
          </w:p>
          <w:p w14:paraId="6BB9E253" w14:textId="77777777" w:rsidR="00471BBE" w:rsidRDefault="00471BBE">
            <w:pPr>
              <w:jc w:val="both"/>
              <w:rPr>
                <w:rFonts w:ascii="Arial" w:eastAsia="Arial" w:hAnsi="Arial" w:cs="Arial"/>
                <w:sz w:val="22"/>
                <w:szCs w:val="22"/>
              </w:rPr>
            </w:pPr>
          </w:p>
          <w:p w14:paraId="2C8970E5" w14:textId="52D8DF7D" w:rsidR="000F2605" w:rsidRDefault="172C6802">
            <w:pPr>
              <w:jc w:val="both"/>
              <w:rPr>
                <w:rFonts w:ascii="Arial" w:eastAsia="Arial" w:hAnsi="Arial" w:cs="Arial"/>
                <w:sz w:val="22"/>
                <w:szCs w:val="22"/>
              </w:rPr>
            </w:pPr>
            <w:r w:rsidRPr="21B402D2">
              <w:rPr>
                <w:rFonts w:ascii="Arial" w:eastAsia="Arial" w:hAnsi="Arial" w:cs="Arial"/>
                <w:sz w:val="22"/>
                <w:szCs w:val="22"/>
              </w:rPr>
              <w:t xml:space="preserve">Al finalizar el año </w:t>
            </w:r>
            <w:r w:rsidR="000F2605" w:rsidRPr="21B402D2">
              <w:rPr>
                <w:rFonts w:ascii="Arial" w:eastAsia="Arial" w:hAnsi="Arial" w:cs="Arial"/>
                <w:sz w:val="22"/>
                <w:szCs w:val="22"/>
              </w:rPr>
              <w:t xml:space="preserve">escolar </w:t>
            </w:r>
            <w:r w:rsidRPr="21B402D2">
              <w:rPr>
                <w:rFonts w:ascii="Arial" w:eastAsia="Arial" w:hAnsi="Arial" w:cs="Arial"/>
                <w:sz w:val="22"/>
                <w:szCs w:val="22"/>
              </w:rPr>
              <w:t>202</w:t>
            </w:r>
            <w:r w:rsidR="009D58E2">
              <w:rPr>
                <w:rFonts w:ascii="Arial" w:eastAsia="Arial" w:hAnsi="Arial" w:cs="Arial"/>
                <w:sz w:val="22"/>
                <w:szCs w:val="22"/>
              </w:rPr>
              <w:t>4</w:t>
            </w:r>
            <w:r w:rsidRPr="21B402D2">
              <w:rPr>
                <w:rFonts w:ascii="Arial" w:eastAsia="Arial" w:hAnsi="Arial" w:cs="Arial"/>
                <w:sz w:val="22"/>
                <w:szCs w:val="22"/>
              </w:rPr>
              <w:t xml:space="preserve">, </w:t>
            </w:r>
            <w:r w:rsidR="000F2605" w:rsidRPr="21B402D2">
              <w:rPr>
                <w:rFonts w:ascii="Arial" w:eastAsia="Arial" w:hAnsi="Arial" w:cs="Arial"/>
                <w:sz w:val="22"/>
                <w:szCs w:val="22"/>
              </w:rPr>
              <w:t xml:space="preserve">se habrán ejecutado el </w:t>
            </w:r>
            <w:r w:rsidR="76A15A5F" w:rsidRPr="21B402D2">
              <w:rPr>
                <w:rFonts w:ascii="Arial" w:eastAsia="Arial" w:hAnsi="Arial" w:cs="Arial"/>
                <w:sz w:val="22"/>
                <w:szCs w:val="22"/>
              </w:rPr>
              <w:t>9</w:t>
            </w:r>
            <w:r w:rsidR="000F2605" w:rsidRPr="21B402D2">
              <w:rPr>
                <w:rFonts w:ascii="Arial" w:eastAsia="Arial" w:hAnsi="Arial" w:cs="Arial"/>
                <w:sz w:val="22"/>
                <w:szCs w:val="22"/>
              </w:rPr>
              <w:t>0% de las actividades programadas desde el proyecto.</w:t>
            </w:r>
          </w:p>
          <w:p w14:paraId="23DE523C" w14:textId="77777777" w:rsidR="000F2605" w:rsidRDefault="000F2605">
            <w:pPr>
              <w:jc w:val="both"/>
              <w:rPr>
                <w:rFonts w:ascii="Arial" w:eastAsia="Arial" w:hAnsi="Arial" w:cs="Arial"/>
                <w:sz w:val="22"/>
                <w:szCs w:val="22"/>
              </w:rPr>
            </w:pPr>
          </w:p>
          <w:p w14:paraId="0E18815E" w14:textId="32D93B6B" w:rsidR="00471BBE" w:rsidRDefault="2289776B">
            <w:pPr>
              <w:jc w:val="both"/>
              <w:rPr>
                <w:rFonts w:ascii="Arial" w:eastAsia="Arial" w:hAnsi="Arial" w:cs="Arial"/>
                <w:sz w:val="22"/>
                <w:szCs w:val="22"/>
              </w:rPr>
            </w:pPr>
            <w:r w:rsidRPr="21B402D2">
              <w:rPr>
                <w:rFonts w:ascii="Arial" w:eastAsia="Arial" w:hAnsi="Arial" w:cs="Arial"/>
                <w:sz w:val="22"/>
                <w:szCs w:val="22"/>
              </w:rPr>
              <w:t>Al finalizar el año escolar</w:t>
            </w:r>
            <w:r w:rsidR="172C6802" w:rsidRPr="21B402D2">
              <w:rPr>
                <w:rFonts w:ascii="Arial" w:eastAsia="Arial" w:hAnsi="Arial" w:cs="Arial"/>
                <w:sz w:val="22"/>
                <w:szCs w:val="22"/>
              </w:rPr>
              <w:t xml:space="preserve"> 2</w:t>
            </w:r>
            <w:r w:rsidR="00955A36">
              <w:rPr>
                <w:rFonts w:ascii="Arial" w:eastAsia="Arial" w:hAnsi="Arial" w:cs="Arial"/>
                <w:sz w:val="22"/>
                <w:szCs w:val="22"/>
              </w:rPr>
              <w:t>02</w:t>
            </w:r>
            <w:r w:rsidR="009D58E2">
              <w:rPr>
                <w:rFonts w:ascii="Arial" w:eastAsia="Arial" w:hAnsi="Arial" w:cs="Arial"/>
                <w:sz w:val="22"/>
                <w:szCs w:val="22"/>
              </w:rPr>
              <w:t>4</w:t>
            </w:r>
            <w:r w:rsidR="172C6802" w:rsidRPr="21B402D2">
              <w:rPr>
                <w:rFonts w:ascii="Arial" w:eastAsia="Arial" w:hAnsi="Arial" w:cs="Arial"/>
                <w:sz w:val="22"/>
                <w:szCs w:val="22"/>
              </w:rPr>
              <w:t>, el</w:t>
            </w:r>
            <w:r w:rsidRPr="21B402D2">
              <w:rPr>
                <w:rFonts w:ascii="Arial" w:eastAsia="Arial" w:hAnsi="Arial" w:cs="Arial"/>
                <w:sz w:val="22"/>
                <w:szCs w:val="22"/>
              </w:rPr>
              <w:t xml:space="preserve"> </w:t>
            </w:r>
            <w:r w:rsidR="340E8528" w:rsidRPr="21B402D2">
              <w:rPr>
                <w:rFonts w:ascii="Arial" w:eastAsia="Arial" w:hAnsi="Arial" w:cs="Arial"/>
                <w:sz w:val="22"/>
                <w:szCs w:val="22"/>
              </w:rPr>
              <w:t>8</w:t>
            </w:r>
            <w:r w:rsidRPr="21B402D2">
              <w:rPr>
                <w:rFonts w:ascii="Arial" w:eastAsia="Arial" w:hAnsi="Arial" w:cs="Arial"/>
                <w:sz w:val="22"/>
                <w:szCs w:val="22"/>
              </w:rPr>
              <w:t xml:space="preserve">0% de los padres de familia </w:t>
            </w:r>
            <w:r w:rsidR="3DC7DB04" w:rsidRPr="21B402D2">
              <w:rPr>
                <w:rFonts w:ascii="Arial" w:eastAsia="Arial" w:hAnsi="Arial" w:cs="Arial"/>
                <w:sz w:val="22"/>
                <w:szCs w:val="22"/>
              </w:rPr>
              <w:t xml:space="preserve">participan en </w:t>
            </w:r>
            <w:r w:rsidRPr="21B402D2">
              <w:rPr>
                <w:rFonts w:ascii="Arial" w:eastAsia="Arial" w:hAnsi="Arial" w:cs="Arial"/>
                <w:sz w:val="22"/>
                <w:szCs w:val="22"/>
              </w:rPr>
              <w:t>las escuelas de padres</w:t>
            </w:r>
            <w:r w:rsidR="2E2C20E6" w:rsidRPr="21B402D2">
              <w:rPr>
                <w:rFonts w:ascii="Arial" w:eastAsia="Arial" w:hAnsi="Arial" w:cs="Arial"/>
                <w:sz w:val="22"/>
                <w:szCs w:val="22"/>
              </w:rPr>
              <w:t xml:space="preserve">, madres y cuidadores. </w:t>
            </w:r>
          </w:p>
          <w:p w14:paraId="52E56223" w14:textId="77777777" w:rsidR="00471BBE" w:rsidRDefault="00471BBE">
            <w:pPr>
              <w:jc w:val="both"/>
              <w:rPr>
                <w:rFonts w:ascii="Arial" w:eastAsia="Arial" w:hAnsi="Arial" w:cs="Arial"/>
                <w:sz w:val="22"/>
                <w:szCs w:val="22"/>
              </w:rPr>
            </w:pPr>
          </w:p>
        </w:tc>
      </w:tr>
      <w:tr w:rsidR="00471BBE" w14:paraId="5B29B8A6" w14:textId="77777777" w:rsidTr="381860E6">
        <w:tc>
          <w:tcPr>
            <w:tcW w:w="5000" w:type="pct"/>
            <w:gridSpan w:val="2"/>
          </w:tcPr>
          <w:p w14:paraId="6B6216CE" w14:textId="37050B81" w:rsidR="00471BBE" w:rsidRDefault="2289776B" w:rsidP="21B402D2">
            <w:pPr>
              <w:jc w:val="both"/>
              <w:rPr>
                <w:rFonts w:ascii="Arial" w:eastAsia="Arial" w:hAnsi="Arial" w:cs="Arial"/>
                <w:b/>
                <w:bCs/>
                <w:color w:val="000000"/>
                <w:sz w:val="22"/>
                <w:szCs w:val="22"/>
              </w:rPr>
            </w:pPr>
            <w:r w:rsidRPr="21B402D2">
              <w:rPr>
                <w:rFonts w:ascii="Arial" w:eastAsia="Arial" w:hAnsi="Arial" w:cs="Arial"/>
                <w:b/>
                <w:bCs/>
                <w:color w:val="000000" w:themeColor="text1"/>
                <w:sz w:val="22"/>
                <w:szCs w:val="22"/>
              </w:rPr>
              <w:t xml:space="preserve">POBLACIÓN BENEFICIADA </w:t>
            </w:r>
          </w:p>
          <w:p w14:paraId="06356977" w14:textId="77777777" w:rsidR="00471BBE" w:rsidRDefault="00DC784D">
            <w:pPr>
              <w:jc w:val="both"/>
              <w:rPr>
                <w:rFonts w:ascii="Arial" w:eastAsia="Arial" w:hAnsi="Arial" w:cs="Arial"/>
                <w:sz w:val="22"/>
                <w:szCs w:val="22"/>
              </w:rPr>
            </w:pPr>
            <w:r>
              <w:rPr>
                <w:rFonts w:ascii="Arial" w:eastAsia="Arial" w:hAnsi="Arial" w:cs="Arial"/>
                <w:sz w:val="22"/>
                <w:szCs w:val="22"/>
              </w:rPr>
              <w:t xml:space="preserve">Toda la comunidad educativa de la Institución Educativa </w:t>
            </w:r>
            <w:r w:rsidR="005001CC">
              <w:rPr>
                <w:rFonts w:ascii="Arial" w:eastAsia="Arial" w:hAnsi="Arial" w:cs="Arial"/>
                <w:sz w:val="22"/>
                <w:szCs w:val="22"/>
              </w:rPr>
              <w:t>E</w:t>
            </w:r>
            <w:r>
              <w:rPr>
                <w:rFonts w:ascii="Arial" w:eastAsia="Arial" w:hAnsi="Arial" w:cs="Arial"/>
                <w:sz w:val="22"/>
                <w:szCs w:val="22"/>
              </w:rPr>
              <w:t>l Corazón.</w:t>
            </w:r>
          </w:p>
          <w:p w14:paraId="07547A01" w14:textId="77777777" w:rsidR="00471BBE" w:rsidRDefault="00471BBE">
            <w:pPr>
              <w:jc w:val="both"/>
              <w:rPr>
                <w:rFonts w:ascii="Arial" w:eastAsia="Arial" w:hAnsi="Arial" w:cs="Arial"/>
                <w:b/>
                <w:sz w:val="22"/>
                <w:szCs w:val="22"/>
              </w:rPr>
            </w:pPr>
          </w:p>
        </w:tc>
      </w:tr>
      <w:tr w:rsidR="00471BBE" w14:paraId="0EC3A570" w14:textId="77777777" w:rsidTr="381860E6">
        <w:tc>
          <w:tcPr>
            <w:tcW w:w="5000" w:type="pct"/>
            <w:gridSpan w:val="2"/>
          </w:tcPr>
          <w:p w14:paraId="60DC2244" w14:textId="5797181F" w:rsidR="00471BBE" w:rsidRDefault="009D58E2">
            <w:pPr>
              <w:jc w:val="both"/>
              <w:rPr>
                <w:rFonts w:ascii="Arial" w:eastAsia="Arial" w:hAnsi="Arial" w:cs="Arial"/>
                <w:b/>
                <w:sz w:val="22"/>
                <w:szCs w:val="22"/>
              </w:rPr>
            </w:pPr>
            <w:r>
              <w:rPr>
                <w:rFonts w:ascii="Arial" w:eastAsia="Arial" w:hAnsi="Arial" w:cs="Arial"/>
                <w:b/>
                <w:sz w:val="22"/>
                <w:szCs w:val="22"/>
              </w:rPr>
              <w:t>AREAS TRANSVERSALES</w:t>
            </w:r>
          </w:p>
          <w:p w14:paraId="314AE189" w14:textId="37B06D4E" w:rsidR="00471BBE" w:rsidRDefault="2B1B01BB">
            <w:pPr>
              <w:jc w:val="both"/>
              <w:rPr>
                <w:rFonts w:ascii="Arial" w:eastAsia="Arial" w:hAnsi="Arial" w:cs="Arial"/>
                <w:sz w:val="22"/>
                <w:szCs w:val="22"/>
              </w:rPr>
            </w:pPr>
            <w:r w:rsidRPr="21B402D2">
              <w:rPr>
                <w:rFonts w:ascii="Arial" w:eastAsia="Arial" w:hAnsi="Arial" w:cs="Arial"/>
                <w:sz w:val="22"/>
                <w:szCs w:val="22"/>
              </w:rPr>
              <w:t>Ética</w:t>
            </w:r>
            <w:r w:rsidR="2289776B" w:rsidRPr="21B402D2">
              <w:rPr>
                <w:rFonts w:ascii="Arial" w:eastAsia="Arial" w:hAnsi="Arial" w:cs="Arial"/>
                <w:sz w:val="22"/>
                <w:szCs w:val="22"/>
              </w:rPr>
              <w:t xml:space="preserve"> y Valores</w:t>
            </w:r>
            <w:r w:rsidR="009D58E2">
              <w:rPr>
                <w:rFonts w:ascii="Arial" w:eastAsia="Arial" w:hAnsi="Arial" w:cs="Arial"/>
                <w:sz w:val="22"/>
                <w:szCs w:val="22"/>
              </w:rPr>
              <w:t>, Tecnología e informática</w:t>
            </w:r>
          </w:p>
          <w:p w14:paraId="5043CB0F" w14:textId="77777777" w:rsidR="000F2605" w:rsidRDefault="000F2605">
            <w:pPr>
              <w:jc w:val="both"/>
              <w:rPr>
                <w:rFonts w:ascii="Arial" w:eastAsia="Arial" w:hAnsi="Arial" w:cs="Arial"/>
                <w:sz w:val="22"/>
                <w:szCs w:val="22"/>
              </w:rPr>
            </w:pPr>
          </w:p>
        </w:tc>
      </w:tr>
      <w:tr w:rsidR="00471BBE" w14:paraId="4882711A" w14:textId="77777777" w:rsidTr="381860E6">
        <w:tc>
          <w:tcPr>
            <w:tcW w:w="5000" w:type="pct"/>
            <w:gridSpan w:val="2"/>
          </w:tcPr>
          <w:p w14:paraId="7D26521B" w14:textId="717515C0" w:rsidR="00471BBE" w:rsidRDefault="2289776B" w:rsidP="381860E6">
            <w:pPr>
              <w:jc w:val="both"/>
              <w:rPr>
                <w:rFonts w:ascii="Arial" w:eastAsia="Arial" w:hAnsi="Arial" w:cs="Arial"/>
                <w:b/>
                <w:bCs/>
                <w:color w:val="000000" w:themeColor="text1"/>
                <w:sz w:val="22"/>
                <w:szCs w:val="22"/>
                <w:highlight w:val="yellow"/>
              </w:rPr>
            </w:pPr>
            <w:r w:rsidRPr="381860E6">
              <w:rPr>
                <w:rFonts w:ascii="Arial" w:eastAsia="Arial" w:hAnsi="Arial" w:cs="Arial"/>
                <w:b/>
                <w:bCs/>
                <w:color w:val="000000" w:themeColor="text1"/>
                <w:sz w:val="22"/>
                <w:szCs w:val="22"/>
              </w:rPr>
              <w:t>METODOLOGIA</w:t>
            </w:r>
            <w:r w:rsidR="5ACEEFC3" w:rsidRPr="381860E6">
              <w:rPr>
                <w:rFonts w:ascii="Arial" w:eastAsia="Arial" w:hAnsi="Arial" w:cs="Arial"/>
                <w:b/>
                <w:bCs/>
                <w:color w:val="000000" w:themeColor="text1"/>
                <w:sz w:val="22"/>
                <w:szCs w:val="22"/>
              </w:rPr>
              <w:t xml:space="preserve"> </w:t>
            </w:r>
          </w:p>
          <w:p w14:paraId="13F07AD8" w14:textId="3BFA4797" w:rsidR="381860E6" w:rsidRDefault="381860E6" w:rsidP="381860E6">
            <w:pPr>
              <w:jc w:val="both"/>
              <w:rPr>
                <w:rFonts w:ascii="Arial" w:eastAsia="Arial" w:hAnsi="Arial" w:cs="Arial"/>
                <w:b/>
                <w:bCs/>
                <w:color w:val="FF0000"/>
                <w:sz w:val="22"/>
                <w:szCs w:val="22"/>
                <w:highlight w:val="yellow"/>
              </w:rPr>
            </w:pPr>
          </w:p>
          <w:p w14:paraId="798840ED" w14:textId="33892B45" w:rsidR="00471BBE" w:rsidRDefault="00DC784D">
            <w:pPr>
              <w:jc w:val="both"/>
              <w:rPr>
                <w:rFonts w:ascii="Arial" w:eastAsia="Arial" w:hAnsi="Arial" w:cs="Arial"/>
                <w:sz w:val="22"/>
                <w:szCs w:val="22"/>
              </w:rPr>
            </w:pPr>
            <w:r>
              <w:rPr>
                <w:rFonts w:ascii="Arial" w:eastAsia="Arial" w:hAnsi="Arial" w:cs="Arial"/>
                <w:sz w:val="22"/>
                <w:szCs w:val="22"/>
              </w:rPr>
              <w:t xml:space="preserve">El marco más adecuado para llevar a cabo las actividades formativas para padres de familia y/o </w:t>
            </w:r>
            <w:r w:rsidR="00B6437A">
              <w:rPr>
                <w:rFonts w:ascii="Arial" w:eastAsia="Arial" w:hAnsi="Arial" w:cs="Arial"/>
                <w:sz w:val="22"/>
                <w:szCs w:val="22"/>
              </w:rPr>
              <w:t>acudientes es</w:t>
            </w:r>
            <w:r>
              <w:rPr>
                <w:rFonts w:ascii="Arial" w:eastAsia="Arial" w:hAnsi="Arial" w:cs="Arial"/>
                <w:sz w:val="22"/>
                <w:szCs w:val="22"/>
              </w:rPr>
              <w:t xml:space="preserve"> la acción participativa. En este marco, queda asegurada la acción colectiva que debe acompañar a toda formación; </w:t>
            </w:r>
            <w:r w:rsidR="002516BD">
              <w:rPr>
                <w:rFonts w:ascii="Arial" w:eastAsia="Arial" w:hAnsi="Arial" w:cs="Arial"/>
                <w:sz w:val="22"/>
                <w:szCs w:val="22"/>
              </w:rPr>
              <w:t>puesto que,</w:t>
            </w:r>
            <w:r>
              <w:rPr>
                <w:rFonts w:ascii="Arial" w:eastAsia="Arial" w:hAnsi="Arial" w:cs="Arial"/>
                <w:sz w:val="22"/>
                <w:szCs w:val="22"/>
              </w:rPr>
              <w:t xml:space="preserve"> mediante la aplicación de metodologías activas y participativas, los padres, madres y acudientes pueden realizar intercambios de conocimientos, opiniones y experiencias. La formación de los padres y madres de familia, deben inscribirse en el contexto de la educación no formal y deberá procurar el dialogo como un criterio metodológico básico, mediante la cual se logra un proceso de síntesis y trabajo grupal e interpersonal para promover los inter-aprendizajes. Aquí, la participación activa debe caracterizar los encuentros de padres, madres o acudientes; la acción intergrupal debe permitir que estos encuentros se transformen en verdaderos talleres de creatividad y </w:t>
            </w:r>
            <w:r w:rsidR="00B6437A">
              <w:rPr>
                <w:rFonts w:ascii="Arial" w:eastAsia="Arial" w:hAnsi="Arial" w:cs="Arial"/>
                <w:sz w:val="22"/>
                <w:szCs w:val="22"/>
              </w:rPr>
              <w:t>recreación de</w:t>
            </w:r>
            <w:r>
              <w:rPr>
                <w:rFonts w:ascii="Arial" w:eastAsia="Arial" w:hAnsi="Arial" w:cs="Arial"/>
                <w:sz w:val="22"/>
                <w:szCs w:val="22"/>
              </w:rPr>
              <w:t xml:space="preserve"> las aptitudes.  </w:t>
            </w:r>
          </w:p>
          <w:p w14:paraId="07459315" w14:textId="77777777" w:rsidR="00471BBE" w:rsidRDefault="00471BBE">
            <w:pPr>
              <w:jc w:val="both"/>
              <w:rPr>
                <w:rFonts w:ascii="Arial" w:eastAsia="Arial" w:hAnsi="Arial" w:cs="Arial"/>
                <w:sz w:val="22"/>
                <w:szCs w:val="22"/>
              </w:rPr>
            </w:pPr>
          </w:p>
          <w:p w14:paraId="76D10855" w14:textId="77777777" w:rsidR="00DF0BD4" w:rsidRPr="00DF0BD4" w:rsidRDefault="00DF0BD4" w:rsidP="00DF0BD4">
            <w:pPr>
              <w:pBdr>
                <w:top w:val="nil"/>
                <w:left w:val="nil"/>
                <w:bottom w:val="nil"/>
                <w:right w:val="nil"/>
                <w:between w:val="nil"/>
              </w:pBdr>
              <w:jc w:val="both"/>
              <w:rPr>
                <w:rFonts w:ascii="Arial" w:eastAsia="Arial" w:hAnsi="Arial" w:cs="Arial"/>
                <w:color w:val="000000"/>
                <w:sz w:val="22"/>
              </w:rPr>
            </w:pPr>
            <w:r w:rsidRPr="00DF0BD4">
              <w:rPr>
                <w:rFonts w:ascii="Arial" w:eastAsia="Arial" w:hAnsi="Arial" w:cs="Arial"/>
                <w:color w:val="000000"/>
                <w:sz w:val="22"/>
              </w:rPr>
              <w:lastRenderedPageBreak/>
              <w:t>La metodología propuesta en el proyecto es la participación, argumentación, reflexión y acción a partir de:</w:t>
            </w:r>
          </w:p>
          <w:p w14:paraId="4C39AE12" w14:textId="77777777" w:rsidR="00DF0BD4" w:rsidRPr="00DF0BD4" w:rsidRDefault="00DF0BD4" w:rsidP="00DF0BD4">
            <w:pPr>
              <w:numPr>
                <w:ilvl w:val="0"/>
                <w:numId w:val="10"/>
              </w:numPr>
              <w:pBdr>
                <w:top w:val="nil"/>
                <w:left w:val="nil"/>
                <w:bottom w:val="nil"/>
                <w:right w:val="nil"/>
                <w:between w:val="nil"/>
              </w:pBdr>
              <w:jc w:val="both"/>
              <w:rPr>
                <w:color w:val="000000"/>
                <w:sz w:val="22"/>
              </w:rPr>
            </w:pPr>
            <w:r w:rsidRPr="00DF0BD4">
              <w:rPr>
                <w:rFonts w:ascii="Arial" w:eastAsia="Arial" w:hAnsi="Arial" w:cs="Arial"/>
                <w:color w:val="000000"/>
                <w:sz w:val="22"/>
              </w:rPr>
              <w:t>Trabajo individual y colectivo.</w:t>
            </w:r>
          </w:p>
          <w:p w14:paraId="02A72E1E" w14:textId="77777777" w:rsidR="00DF0BD4" w:rsidRPr="00DF0BD4" w:rsidRDefault="00DF0BD4" w:rsidP="00DF0BD4">
            <w:pPr>
              <w:numPr>
                <w:ilvl w:val="0"/>
                <w:numId w:val="10"/>
              </w:numPr>
              <w:pBdr>
                <w:top w:val="nil"/>
                <w:left w:val="nil"/>
                <w:bottom w:val="nil"/>
                <w:right w:val="nil"/>
                <w:between w:val="nil"/>
              </w:pBdr>
              <w:jc w:val="both"/>
              <w:rPr>
                <w:color w:val="000000"/>
                <w:sz w:val="22"/>
              </w:rPr>
            </w:pPr>
            <w:r w:rsidRPr="00DF0BD4">
              <w:rPr>
                <w:rFonts w:ascii="Arial" w:eastAsia="Arial" w:hAnsi="Arial" w:cs="Arial"/>
                <w:color w:val="000000"/>
                <w:sz w:val="22"/>
              </w:rPr>
              <w:t>Lecturas reflexivas.</w:t>
            </w:r>
          </w:p>
          <w:p w14:paraId="43CB8097" w14:textId="73D654D8" w:rsidR="00DF0BD4" w:rsidRPr="00DF0BD4" w:rsidRDefault="00DF0BD4" w:rsidP="00DF0BD4">
            <w:pPr>
              <w:numPr>
                <w:ilvl w:val="0"/>
                <w:numId w:val="10"/>
              </w:numPr>
              <w:jc w:val="both"/>
              <w:rPr>
                <w:b/>
                <w:color w:val="000000"/>
                <w:sz w:val="22"/>
              </w:rPr>
            </w:pPr>
            <w:r w:rsidRPr="00DF0BD4">
              <w:rPr>
                <w:rFonts w:ascii="Arial" w:eastAsia="Arial" w:hAnsi="Arial" w:cs="Arial"/>
                <w:sz w:val="22"/>
              </w:rPr>
              <w:t>Desarrollo de talleres con la</w:t>
            </w:r>
            <w:r>
              <w:rPr>
                <w:rFonts w:ascii="Arial" w:eastAsia="Arial" w:hAnsi="Arial" w:cs="Arial"/>
                <w:sz w:val="22"/>
              </w:rPr>
              <w:t>s</w:t>
            </w:r>
            <w:r w:rsidRPr="00DF0BD4">
              <w:rPr>
                <w:rFonts w:ascii="Arial" w:eastAsia="Arial" w:hAnsi="Arial" w:cs="Arial"/>
                <w:sz w:val="22"/>
              </w:rPr>
              <w:t xml:space="preserve"> familia</w:t>
            </w:r>
            <w:r>
              <w:rPr>
                <w:rFonts w:ascii="Arial" w:eastAsia="Arial" w:hAnsi="Arial" w:cs="Arial"/>
                <w:sz w:val="22"/>
              </w:rPr>
              <w:t>s</w:t>
            </w:r>
            <w:r w:rsidRPr="00DF0BD4">
              <w:rPr>
                <w:rFonts w:ascii="Arial" w:eastAsia="Arial" w:hAnsi="Arial" w:cs="Arial"/>
                <w:sz w:val="22"/>
              </w:rPr>
              <w:t>.</w:t>
            </w:r>
          </w:p>
          <w:p w14:paraId="71110508" w14:textId="6E6E9855" w:rsidR="00DF0BD4" w:rsidRPr="00DF0BD4" w:rsidRDefault="00DF0BD4" w:rsidP="00DF0BD4">
            <w:pPr>
              <w:numPr>
                <w:ilvl w:val="0"/>
                <w:numId w:val="10"/>
              </w:numPr>
              <w:jc w:val="both"/>
              <w:rPr>
                <w:b/>
                <w:color w:val="000000"/>
                <w:sz w:val="22"/>
              </w:rPr>
            </w:pPr>
            <w:r>
              <w:rPr>
                <w:rFonts w:ascii="Arial" w:eastAsia="Arial" w:hAnsi="Arial" w:cs="Arial"/>
                <w:sz w:val="22"/>
              </w:rPr>
              <w:t>Desarrollo de guías didácticas con temas pertinente</w:t>
            </w:r>
            <w:r w:rsidR="00601915">
              <w:rPr>
                <w:rFonts w:ascii="Arial" w:eastAsia="Arial" w:hAnsi="Arial" w:cs="Arial"/>
                <w:sz w:val="22"/>
              </w:rPr>
              <w:t>s</w:t>
            </w:r>
            <w:r>
              <w:rPr>
                <w:rFonts w:ascii="Arial" w:eastAsia="Arial" w:hAnsi="Arial" w:cs="Arial"/>
                <w:sz w:val="22"/>
              </w:rPr>
              <w:t>.</w:t>
            </w:r>
          </w:p>
          <w:p w14:paraId="12DEA6DB" w14:textId="7DF98A8E" w:rsidR="00DF0BD4" w:rsidRPr="00DF0BD4" w:rsidRDefault="00DF0BD4" w:rsidP="00DF0BD4">
            <w:pPr>
              <w:numPr>
                <w:ilvl w:val="0"/>
                <w:numId w:val="10"/>
              </w:numPr>
              <w:jc w:val="both"/>
              <w:rPr>
                <w:b/>
                <w:color w:val="000000"/>
                <w:sz w:val="22"/>
              </w:rPr>
            </w:pPr>
            <w:r>
              <w:rPr>
                <w:rFonts w:ascii="Arial" w:eastAsia="Arial" w:hAnsi="Arial" w:cs="Arial"/>
                <w:sz w:val="22"/>
              </w:rPr>
              <w:t>Charlas de sensibilización con profesionales de apoyo.</w:t>
            </w:r>
          </w:p>
          <w:p w14:paraId="383979CF" w14:textId="69455B06" w:rsidR="00471BBE" w:rsidRDefault="00471BBE" w:rsidP="00DF0BD4">
            <w:pPr>
              <w:pBdr>
                <w:top w:val="nil"/>
                <w:left w:val="nil"/>
                <w:bottom w:val="nil"/>
                <w:right w:val="nil"/>
                <w:between w:val="nil"/>
              </w:pBdr>
              <w:jc w:val="both"/>
              <w:rPr>
                <w:color w:val="000000"/>
                <w:sz w:val="22"/>
                <w:szCs w:val="22"/>
              </w:rPr>
            </w:pPr>
          </w:p>
        </w:tc>
      </w:tr>
      <w:tr w:rsidR="000F2605" w:rsidRPr="000F2605" w14:paraId="2AE2BB9F" w14:textId="77777777" w:rsidTr="381860E6">
        <w:tc>
          <w:tcPr>
            <w:tcW w:w="5000" w:type="pct"/>
            <w:gridSpan w:val="2"/>
          </w:tcPr>
          <w:p w14:paraId="0EF023E8" w14:textId="0D6281B9" w:rsidR="00471BBE" w:rsidRDefault="00DC784D">
            <w:pPr>
              <w:jc w:val="both"/>
              <w:rPr>
                <w:rFonts w:ascii="Arial" w:eastAsia="Arial" w:hAnsi="Arial" w:cs="Arial"/>
                <w:b/>
                <w:sz w:val="22"/>
                <w:szCs w:val="22"/>
              </w:rPr>
            </w:pPr>
            <w:r w:rsidRPr="000F2605">
              <w:rPr>
                <w:rFonts w:ascii="Arial" w:eastAsia="Arial" w:hAnsi="Arial" w:cs="Arial"/>
                <w:b/>
                <w:sz w:val="22"/>
                <w:szCs w:val="22"/>
              </w:rPr>
              <w:lastRenderedPageBreak/>
              <w:t>INS</w:t>
            </w:r>
            <w:r w:rsidR="002516BD">
              <w:rPr>
                <w:rFonts w:ascii="Arial" w:eastAsia="Arial" w:hAnsi="Arial" w:cs="Arial"/>
                <w:b/>
                <w:sz w:val="22"/>
                <w:szCs w:val="22"/>
              </w:rPr>
              <w:t>TITUCIONES EXTERNAS ARTICULADAS</w:t>
            </w:r>
          </w:p>
          <w:p w14:paraId="17175347" w14:textId="77777777" w:rsidR="002516BD" w:rsidRPr="000F2605" w:rsidRDefault="002516BD">
            <w:pPr>
              <w:jc w:val="both"/>
              <w:rPr>
                <w:rFonts w:ascii="Arial" w:eastAsia="Arial" w:hAnsi="Arial" w:cs="Arial"/>
                <w:b/>
                <w:sz w:val="22"/>
                <w:szCs w:val="22"/>
              </w:rPr>
            </w:pPr>
          </w:p>
          <w:p w14:paraId="06E6B57D" w14:textId="3C2445AC" w:rsidR="00471BBE" w:rsidRDefault="00D24EE7" w:rsidP="381860E6">
            <w:pPr>
              <w:jc w:val="both"/>
              <w:rPr>
                <w:rFonts w:ascii="Arial" w:eastAsia="Arial" w:hAnsi="Arial" w:cs="Arial"/>
                <w:sz w:val="22"/>
                <w:szCs w:val="22"/>
              </w:rPr>
            </w:pPr>
            <w:r>
              <w:rPr>
                <w:rFonts w:ascii="Arial" w:eastAsia="Arial" w:hAnsi="Arial" w:cs="Arial"/>
                <w:sz w:val="22"/>
                <w:szCs w:val="22"/>
              </w:rPr>
              <w:t xml:space="preserve">Programa </w:t>
            </w:r>
            <w:r w:rsidR="000F2605" w:rsidRPr="381860E6">
              <w:rPr>
                <w:rFonts w:ascii="Arial" w:eastAsia="Arial" w:hAnsi="Arial" w:cs="Arial"/>
                <w:sz w:val="22"/>
                <w:szCs w:val="22"/>
              </w:rPr>
              <w:t xml:space="preserve">Entorno </w:t>
            </w:r>
            <w:r w:rsidRPr="381860E6">
              <w:rPr>
                <w:rFonts w:ascii="Arial" w:eastAsia="Arial" w:hAnsi="Arial" w:cs="Arial"/>
                <w:sz w:val="22"/>
                <w:szCs w:val="22"/>
              </w:rPr>
              <w:t>Esc</w:t>
            </w:r>
            <w:r>
              <w:rPr>
                <w:rFonts w:ascii="Arial" w:eastAsia="Arial" w:hAnsi="Arial" w:cs="Arial"/>
                <w:sz w:val="22"/>
                <w:szCs w:val="22"/>
              </w:rPr>
              <w:t>olar</w:t>
            </w:r>
            <w:r w:rsidRPr="381860E6">
              <w:rPr>
                <w:rFonts w:ascii="Arial" w:eastAsia="Arial" w:hAnsi="Arial" w:cs="Arial"/>
                <w:sz w:val="22"/>
                <w:szCs w:val="22"/>
              </w:rPr>
              <w:t xml:space="preserve"> </w:t>
            </w:r>
            <w:r w:rsidR="000F2605" w:rsidRPr="381860E6">
              <w:rPr>
                <w:rFonts w:ascii="Arial" w:eastAsia="Arial" w:hAnsi="Arial" w:cs="Arial"/>
                <w:sz w:val="22"/>
                <w:szCs w:val="22"/>
              </w:rPr>
              <w:t>Protector</w:t>
            </w:r>
          </w:p>
          <w:p w14:paraId="550850A3" w14:textId="2509E018" w:rsidR="002516BD" w:rsidRPr="000F2605" w:rsidRDefault="002516BD" w:rsidP="381860E6">
            <w:pPr>
              <w:jc w:val="both"/>
              <w:rPr>
                <w:rFonts w:ascii="Arial" w:eastAsia="Arial" w:hAnsi="Arial" w:cs="Arial"/>
                <w:sz w:val="22"/>
                <w:szCs w:val="22"/>
              </w:rPr>
            </w:pPr>
          </w:p>
        </w:tc>
      </w:tr>
    </w:tbl>
    <w:p w14:paraId="3B7B4B86" w14:textId="52F05B35" w:rsidR="00C175AA" w:rsidRDefault="00C175AA" w:rsidP="21B402D2">
      <w:pPr>
        <w:rPr>
          <w:lang w:eastAsia="en-US"/>
        </w:rPr>
      </w:pPr>
    </w:p>
    <w:tbl>
      <w:tblPr>
        <w:tblW w:w="5000" w:type="pct"/>
        <w:tblLook w:val="06A0" w:firstRow="1" w:lastRow="0" w:firstColumn="1" w:lastColumn="0" w:noHBand="1" w:noVBand="1"/>
      </w:tblPr>
      <w:tblGrid>
        <w:gridCol w:w="9954"/>
      </w:tblGrid>
      <w:tr w:rsidR="21B402D2" w14:paraId="7D07824E" w14:textId="77777777" w:rsidTr="00A01A44">
        <w:trPr>
          <w:trHeight w:val="60"/>
        </w:trPr>
        <w:tc>
          <w:tcPr>
            <w:tcW w:w="5000" w:type="pct"/>
            <w:tcBorders>
              <w:top w:val="single" w:sz="8" w:space="0" w:color="auto"/>
              <w:left w:val="single" w:sz="8" w:space="0" w:color="auto"/>
              <w:bottom w:val="single" w:sz="8" w:space="0" w:color="auto"/>
              <w:right w:val="single" w:sz="8" w:space="0" w:color="auto"/>
            </w:tcBorders>
          </w:tcPr>
          <w:p w14:paraId="536C8013" w14:textId="2C958D79" w:rsidR="21B402D2" w:rsidRDefault="002516BD" w:rsidP="002516BD">
            <w:pPr>
              <w:jc w:val="center"/>
            </w:pPr>
            <w:r>
              <w:rPr>
                <w:rFonts w:ascii="Arial" w:eastAsia="Arial" w:hAnsi="Arial" w:cs="Arial"/>
                <w:b/>
                <w:bCs/>
                <w:sz w:val="22"/>
                <w:szCs w:val="22"/>
              </w:rPr>
              <w:t xml:space="preserve">CRONOGRAMA DE </w:t>
            </w:r>
            <w:r w:rsidR="21B402D2" w:rsidRPr="21B402D2">
              <w:rPr>
                <w:rFonts w:ascii="Arial" w:eastAsia="Arial" w:hAnsi="Arial" w:cs="Arial"/>
                <w:b/>
                <w:bCs/>
                <w:sz w:val="22"/>
                <w:szCs w:val="22"/>
              </w:rPr>
              <w:t>ACTIVIDADES</w:t>
            </w:r>
          </w:p>
          <w:tbl>
            <w:tblPr>
              <w:tblStyle w:val="Tablaconcuadrcula"/>
              <w:tblW w:w="9840" w:type="dxa"/>
              <w:tblLook w:val="06A0" w:firstRow="1" w:lastRow="0" w:firstColumn="1" w:lastColumn="0" w:noHBand="1" w:noVBand="1"/>
            </w:tblPr>
            <w:tblGrid>
              <w:gridCol w:w="493"/>
              <w:gridCol w:w="3563"/>
              <w:gridCol w:w="1366"/>
              <w:gridCol w:w="1394"/>
              <w:gridCol w:w="1391"/>
              <w:gridCol w:w="1633"/>
            </w:tblGrid>
            <w:tr w:rsidR="21B402D2" w:rsidRPr="00D24EE7" w14:paraId="257CF5A1" w14:textId="77777777" w:rsidTr="00DE3858">
              <w:tc>
                <w:tcPr>
                  <w:tcW w:w="493" w:type="dxa"/>
                  <w:tcBorders>
                    <w:top w:val="single" w:sz="8" w:space="0" w:color="auto"/>
                    <w:left w:val="single" w:sz="8" w:space="0" w:color="auto"/>
                    <w:bottom w:val="single" w:sz="8" w:space="0" w:color="auto"/>
                    <w:right w:val="single" w:sz="8" w:space="0" w:color="auto"/>
                  </w:tcBorders>
                </w:tcPr>
                <w:p w14:paraId="2C2EB94B" w14:textId="54D75FB6" w:rsidR="21B402D2" w:rsidRPr="00D24EE7" w:rsidRDefault="21B402D2" w:rsidP="21B402D2">
                  <w:pPr>
                    <w:jc w:val="center"/>
                    <w:rPr>
                      <w:rFonts w:ascii="Arial" w:hAnsi="Arial" w:cs="Arial"/>
                      <w:sz w:val="22"/>
                      <w:szCs w:val="22"/>
                    </w:rPr>
                  </w:pPr>
                  <w:r w:rsidRPr="00D24EE7">
                    <w:rPr>
                      <w:rFonts w:ascii="Arial" w:eastAsia="Arial" w:hAnsi="Arial" w:cs="Arial"/>
                      <w:b/>
                      <w:bCs/>
                      <w:sz w:val="22"/>
                      <w:szCs w:val="22"/>
                    </w:rPr>
                    <w:t>N°</w:t>
                  </w:r>
                </w:p>
              </w:tc>
              <w:tc>
                <w:tcPr>
                  <w:tcW w:w="3563" w:type="dxa"/>
                  <w:tcBorders>
                    <w:top w:val="single" w:sz="8" w:space="0" w:color="auto"/>
                    <w:left w:val="single" w:sz="8" w:space="0" w:color="auto"/>
                    <w:bottom w:val="single" w:sz="8" w:space="0" w:color="auto"/>
                    <w:right w:val="single" w:sz="8" w:space="0" w:color="auto"/>
                  </w:tcBorders>
                </w:tcPr>
                <w:p w14:paraId="07450097" w14:textId="620B923C" w:rsidR="21B402D2" w:rsidRPr="00D24EE7" w:rsidRDefault="21B402D2" w:rsidP="21B402D2">
                  <w:pPr>
                    <w:jc w:val="center"/>
                    <w:rPr>
                      <w:rFonts w:ascii="Arial" w:hAnsi="Arial" w:cs="Arial"/>
                      <w:sz w:val="22"/>
                      <w:szCs w:val="22"/>
                    </w:rPr>
                  </w:pPr>
                  <w:r w:rsidRPr="00D24EE7">
                    <w:rPr>
                      <w:rFonts w:ascii="Arial" w:eastAsia="Arial" w:hAnsi="Arial" w:cs="Arial"/>
                      <w:b/>
                      <w:bCs/>
                      <w:sz w:val="22"/>
                      <w:szCs w:val="22"/>
                    </w:rPr>
                    <w:t>Actividades</w:t>
                  </w:r>
                </w:p>
              </w:tc>
              <w:tc>
                <w:tcPr>
                  <w:tcW w:w="1366" w:type="dxa"/>
                  <w:tcBorders>
                    <w:top w:val="single" w:sz="8" w:space="0" w:color="auto"/>
                    <w:left w:val="single" w:sz="8" w:space="0" w:color="auto"/>
                    <w:bottom w:val="single" w:sz="8" w:space="0" w:color="auto"/>
                    <w:right w:val="single" w:sz="8" w:space="0" w:color="auto"/>
                  </w:tcBorders>
                </w:tcPr>
                <w:p w14:paraId="504FB35F" w14:textId="72A226E7" w:rsidR="21B402D2" w:rsidRPr="00D24EE7" w:rsidRDefault="21B402D2" w:rsidP="21B402D2">
                  <w:pPr>
                    <w:jc w:val="center"/>
                    <w:rPr>
                      <w:rFonts w:ascii="Arial" w:hAnsi="Arial" w:cs="Arial"/>
                      <w:sz w:val="22"/>
                      <w:szCs w:val="22"/>
                    </w:rPr>
                  </w:pPr>
                  <w:r w:rsidRPr="00D24EE7">
                    <w:rPr>
                      <w:rFonts w:ascii="Arial" w:eastAsia="Arial" w:hAnsi="Arial" w:cs="Arial"/>
                      <w:b/>
                      <w:bCs/>
                      <w:sz w:val="22"/>
                      <w:szCs w:val="22"/>
                    </w:rPr>
                    <w:t>Fecha</w:t>
                  </w:r>
                </w:p>
                <w:p w14:paraId="64AB71F1" w14:textId="3F01D5DA" w:rsidR="21B402D2" w:rsidRPr="00D24EE7" w:rsidRDefault="21B402D2" w:rsidP="21B402D2">
                  <w:pPr>
                    <w:jc w:val="center"/>
                    <w:rPr>
                      <w:rFonts w:ascii="Arial" w:hAnsi="Arial" w:cs="Arial"/>
                      <w:sz w:val="22"/>
                      <w:szCs w:val="22"/>
                    </w:rPr>
                  </w:pPr>
                  <w:proofErr w:type="spellStart"/>
                  <w:r w:rsidRPr="00D24EE7">
                    <w:rPr>
                      <w:rFonts w:ascii="Arial" w:eastAsia="Arial" w:hAnsi="Arial" w:cs="Arial"/>
                      <w:b/>
                      <w:bCs/>
                      <w:sz w:val="22"/>
                      <w:szCs w:val="22"/>
                    </w:rPr>
                    <w:t>dd</w:t>
                  </w:r>
                  <w:proofErr w:type="spellEnd"/>
                  <w:r w:rsidRPr="00D24EE7">
                    <w:rPr>
                      <w:rFonts w:ascii="Arial" w:eastAsia="Arial" w:hAnsi="Arial" w:cs="Arial"/>
                      <w:b/>
                      <w:bCs/>
                      <w:sz w:val="22"/>
                      <w:szCs w:val="22"/>
                    </w:rPr>
                    <w:t>/mm</w:t>
                  </w:r>
                </w:p>
              </w:tc>
              <w:tc>
                <w:tcPr>
                  <w:tcW w:w="1394" w:type="dxa"/>
                  <w:tcBorders>
                    <w:top w:val="single" w:sz="8" w:space="0" w:color="auto"/>
                    <w:left w:val="single" w:sz="8" w:space="0" w:color="auto"/>
                    <w:bottom w:val="single" w:sz="8" w:space="0" w:color="auto"/>
                    <w:right w:val="single" w:sz="8" w:space="0" w:color="auto"/>
                  </w:tcBorders>
                </w:tcPr>
                <w:p w14:paraId="5B891D5F" w14:textId="7293037D" w:rsidR="21B402D2" w:rsidRPr="00D24EE7" w:rsidRDefault="21B402D2" w:rsidP="21B402D2">
                  <w:pPr>
                    <w:jc w:val="center"/>
                    <w:rPr>
                      <w:rFonts w:ascii="Arial" w:hAnsi="Arial" w:cs="Arial"/>
                      <w:sz w:val="22"/>
                      <w:szCs w:val="22"/>
                    </w:rPr>
                  </w:pPr>
                  <w:r w:rsidRPr="00D24EE7">
                    <w:rPr>
                      <w:rFonts w:ascii="Arial" w:eastAsia="Arial" w:hAnsi="Arial" w:cs="Arial"/>
                      <w:b/>
                      <w:bCs/>
                      <w:sz w:val="22"/>
                      <w:szCs w:val="22"/>
                    </w:rPr>
                    <w:t>Sede</w:t>
                  </w:r>
                </w:p>
              </w:tc>
              <w:tc>
                <w:tcPr>
                  <w:tcW w:w="1391" w:type="dxa"/>
                  <w:tcBorders>
                    <w:top w:val="single" w:sz="8" w:space="0" w:color="auto"/>
                    <w:left w:val="single" w:sz="8" w:space="0" w:color="auto"/>
                    <w:bottom w:val="single" w:sz="8" w:space="0" w:color="auto"/>
                    <w:right w:val="single" w:sz="8" w:space="0" w:color="auto"/>
                  </w:tcBorders>
                </w:tcPr>
                <w:p w14:paraId="69CAC5A5" w14:textId="52F5132A" w:rsidR="21B402D2" w:rsidRPr="00D24EE7" w:rsidRDefault="21B402D2" w:rsidP="21B402D2">
                  <w:pPr>
                    <w:jc w:val="center"/>
                    <w:rPr>
                      <w:rFonts w:ascii="Arial" w:hAnsi="Arial" w:cs="Arial"/>
                      <w:sz w:val="22"/>
                      <w:szCs w:val="22"/>
                    </w:rPr>
                  </w:pPr>
                  <w:r w:rsidRPr="00D24EE7">
                    <w:rPr>
                      <w:rFonts w:ascii="Arial" w:eastAsia="Arial" w:hAnsi="Arial" w:cs="Arial"/>
                      <w:b/>
                      <w:bCs/>
                      <w:sz w:val="22"/>
                      <w:szCs w:val="22"/>
                    </w:rPr>
                    <w:t>Nivel/ Jornada</w:t>
                  </w:r>
                </w:p>
              </w:tc>
              <w:tc>
                <w:tcPr>
                  <w:tcW w:w="1633" w:type="dxa"/>
                  <w:tcBorders>
                    <w:top w:val="single" w:sz="8" w:space="0" w:color="auto"/>
                    <w:left w:val="single" w:sz="8" w:space="0" w:color="auto"/>
                    <w:bottom w:val="single" w:sz="8" w:space="0" w:color="auto"/>
                    <w:right w:val="single" w:sz="8" w:space="0" w:color="auto"/>
                  </w:tcBorders>
                </w:tcPr>
                <w:p w14:paraId="7779A248" w14:textId="4F7DEF87" w:rsidR="21B402D2" w:rsidRPr="00D24EE7" w:rsidRDefault="21B402D2" w:rsidP="21B402D2">
                  <w:pPr>
                    <w:jc w:val="center"/>
                    <w:rPr>
                      <w:rFonts w:ascii="Arial" w:hAnsi="Arial" w:cs="Arial"/>
                      <w:sz w:val="22"/>
                      <w:szCs w:val="22"/>
                    </w:rPr>
                  </w:pPr>
                  <w:r w:rsidRPr="00D24EE7">
                    <w:rPr>
                      <w:rFonts w:ascii="Arial" w:eastAsia="Arial" w:hAnsi="Arial" w:cs="Arial"/>
                      <w:b/>
                      <w:bCs/>
                      <w:sz w:val="22"/>
                      <w:szCs w:val="22"/>
                    </w:rPr>
                    <w:t>Evidencia</w:t>
                  </w:r>
                </w:p>
              </w:tc>
            </w:tr>
            <w:tr w:rsidR="21B402D2" w:rsidRPr="00D24EE7" w14:paraId="3C0E1927" w14:textId="77777777" w:rsidTr="00DE3858">
              <w:tc>
                <w:tcPr>
                  <w:tcW w:w="493" w:type="dxa"/>
                  <w:tcBorders>
                    <w:top w:val="single" w:sz="8" w:space="0" w:color="auto"/>
                    <w:left w:val="single" w:sz="8" w:space="0" w:color="auto"/>
                    <w:bottom w:val="single" w:sz="8" w:space="0" w:color="auto"/>
                    <w:right w:val="single" w:sz="8" w:space="0" w:color="auto"/>
                  </w:tcBorders>
                </w:tcPr>
                <w:p w14:paraId="57533951" w14:textId="4ACA407E" w:rsidR="21B402D2" w:rsidRPr="007F7AA1" w:rsidRDefault="21B402D2" w:rsidP="21B402D2">
                  <w:pPr>
                    <w:jc w:val="both"/>
                    <w:rPr>
                      <w:rFonts w:ascii="Arial" w:hAnsi="Arial" w:cs="Arial"/>
                      <w:sz w:val="22"/>
                      <w:szCs w:val="22"/>
                    </w:rPr>
                  </w:pPr>
                  <w:r w:rsidRPr="007F7AA1">
                    <w:rPr>
                      <w:rFonts w:ascii="Arial" w:eastAsia="Arial" w:hAnsi="Arial" w:cs="Arial"/>
                      <w:bCs/>
                      <w:sz w:val="22"/>
                      <w:szCs w:val="22"/>
                    </w:rPr>
                    <w:t xml:space="preserve"> </w:t>
                  </w:r>
                  <w:r w:rsidR="7687DDC5" w:rsidRPr="007F7AA1">
                    <w:rPr>
                      <w:rFonts w:ascii="Arial" w:eastAsia="Arial" w:hAnsi="Arial" w:cs="Arial"/>
                      <w:bCs/>
                      <w:sz w:val="22"/>
                      <w:szCs w:val="22"/>
                    </w:rPr>
                    <w:t>1</w:t>
                  </w:r>
                </w:p>
              </w:tc>
              <w:tc>
                <w:tcPr>
                  <w:tcW w:w="3563" w:type="dxa"/>
                  <w:tcBorders>
                    <w:top w:val="single" w:sz="8" w:space="0" w:color="auto"/>
                    <w:left w:val="single" w:sz="8" w:space="0" w:color="auto"/>
                    <w:bottom w:val="single" w:sz="8" w:space="0" w:color="auto"/>
                    <w:right w:val="single" w:sz="8" w:space="0" w:color="auto"/>
                  </w:tcBorders>
                </w:tcPr>
                <w:p w14:paraId="4D22BDF3" w14:textId="7BE4B2CD" w:rsidR="21B402D2" w:rsidRPr="007F7AA1" w:rsidRDefault="00585D36" w:rsidP="00DE3858">
                  <w:pPr>
                    <w:jc w:val="both"/>
                    <w:rPr>
                      <w:rFonts w:ascii="Arial" w:hAnsi="Arial" w:cs="Arial"/>
                      <w:sz w:val="22"/>
                      <w:szCs w:val="22"/>
                    </w:rPr>
                  </w:pPr>
                  <w:r w:rsidRPr="007F7AA1">
                    <w:rPr>
                      <w:rFonts w:ascii="Arial" w:eastAsia="Arial" w:hAnsi="Arial" w:cs="Arial"/>
                      <w:sz w:val="22"/>
                      <w:szCs w:val="22"/>
                    </w:rPr>
                    <w:t>Guía didácti</w:t>
                  </w:r>
                  <w:r w:rsidR="00753560">
                    <w:rPr>
                      <w:rFonts w:ascii="Arial" w:eastAsia="Arial" w:hAnsi="Arial" w:cs="Arial"/>
                      <w:sz w:val="22"/>
                      <w:szCs w:val="22"/>
                    </w:rPr>
                    <w:t>ca física (fotocopia) Asertividad: expresión libre y segura.</w:t>
                  </w:r>
                  <w:r w:rsidR="00B6561F" w:rsidRPr="007F7AA1">
                    <w:rPr>
                      <w:rFonts w:ascii="Arial" w:hAnsi="Arial" w:cs="Arial"/>
                      <w:sz w:val="22"/>
                      <w:szCs w:val="22"/>
                    </w:rPr>
                    <w:t xml:space="preserve"> (</w:t>
                  </w:r>
                  <w:r w:rsidR="00DE3858">
                    <w:rPr>
                      <w:rFonts w:ascii="Arial" w:hAnsi="Arial" w:cs="Arial"/>
                      <w:sz w:val="22"/>
                      <w:szCs w:val="22"/>
                    </w:rPr>
                    <w:t>Primaria</w:t>
                  </w:r>
                  <w:r w:rsidR="00B6561F" w:rsidRPr="007F7AA1">
                    <w:rPr>
                      <w:rFonts w:ascii="Arial" w:hAnsi="Arial" w:cs="Arial"/>
                      <w:sz w:val="22"/>
                      <w:szCs w:val="22"/>
                    </w:rPr>
                    <w:t>)</w:t>
                  </w:r>
                </w:p>
              </w:tc>
              <w:tc>
                <w:tcPr>
                  <w:tcW w:w="1366" w:type="dxa"/>
                  <w:tcBorders>
                    <w:top w:val="single" w:sz="8" w:space="0" w:color="auto"/>
                    <w:left w:val="single" w:sz="8" w:space="0" w:color="auto"/>
                    <w:bottom w:val="single" w:sz="8" w:space="0" w:color="auto"/>
                    <w:right w:val="single" w:sz="8" w:space="0" w:color="auto"/>
                  </w:tcBorders>
                </w:tcPr>
                <w:p w14:paraId="30C2E8C2" w14:textId="77777777" w:rsidR="00C670D7" w:rsidRDefault="00DE3858" w:rsidP="007F7AA1">
                  <w:pPr>
                    <w:jc w:val="center"/>
                    <w:rPr>
                      <w:rFonts w:ascii="Arial" w:eastAsia="Arial" w:hAnsi="Arial" w:cs="Arial"/>
                      <w:sz w:val="22"/>
                      <w:szCs w:val="22"/>
                    </w:rPr>
                  </w:pPr>
                  <w:r>
                    <w:rPr>
                      <w:rFonts w:ascii="Arial" w:eastAsia="Arial" w:hAnsi="Arial" w:cs="Arial"/>
                      <w:sz w:val="22"/>
                      <w:szCs w:val="22"/>
                    </w:rPr>
                    <w:t>11 abril</w:t>
                  </w:r>
                </w:p>
                <w:p w14:paraId="109789E0" w14:textId="77F9446C" w:rsidR="21B402D2" w:rsidRPr="00D24EE7" w:rsidRDefault="00F804FA" w:rsidP="007F7AA1">
                  <w:pPr>
                    <w:jc w:val="center"/>
                    <w:rPr>
                      <w:rFonts w:ascii="Arial" w:eastAsia="Arial" w:hAnsi="Arial" w:cs="Arial"/>
                      <w:sz w:val="22"/>
                      <w:szCs w:val="22"/>
                    </w:rPr>
                  </w:pPr>
                  <w:r>
                    <w:rPr>
                      <w:rFonts w:ascii="Arial" w:eastAsia="Arial" w:hAnsi="Arial" w:cs="Arial"/>
                      <w:sz w:val="22"/>
                      <w:szCs w:val="22"/>
                    </w:rPr>
                    <w:t>(Reunión padres primer periodo)</w:t>
                  </w:r>
                </w:p>
              </w:tc>
              <w:tc>
                <w:tcPr>
                  <w:tcW w:w="1394" w:type="dxa"/>
                  <w:tcBorders>
                    <w:top w:val="single" w:sz="8" w:space="0" w:color="auto"/>
                    <w:left w:val="single" w:sz="8" w:space="0" w:color="auto"/>
                    <w:bottom w:val="single" w:sz="8" w:space="0" w:color="auto"/>
                    <w:right w:val="single" w:sz="8" w:space="0" w:color="auto"/>
                  </w:tcBorders>
                </w:tcPr>
                <w:p w14:paraId="3E5FDC43" w14:textId="77777777" w:rsidR="00585D36" w:rsidRPr="00D24EE7" w:rsidRDefault="00585D36" w:rsidP="00585D36">
                  <w:pPr>
                    <w:jc w:val="both"/>
                    <w:rPr>
                      <w:rFonts w:ascii="Arial" w:hAnsi="Arial" w:cs="Arial"/>
                      <w:sz w:val="22"/>
                      <w:szCs w:val="22"/>
                    </w:rPr>
                  </w:pPr>
                  <w:r w:rsidRPr="00D24EE7">
                    <w:rPr>
                      <w:rFonts w:ascii="Arial" w:eastAsia="Arial" w:hAnsi="Arial" w:cs="Arial"/>
                      <w:sz w:val="22"/>
                      <w:szCs w:val="22"/>
                    </w:rPr>
                    <w:t>Principal/</w:t>
                  </w:r>
                </w:p>
                <w:p w14:paraId="0549B052" w14:textId="7E91CFF3" w:rsidR="21B402D2" w:rsidRPr="00D24EE7" w:rsidRDefault="00585D36" w:rsidP="00585D36">
                  <w:pPr>
                    <w:jc w:val="both"/>
                    <w:rPr>
                      <w:rFonts w:ascii="Arial" w:eastAsia="Arial" w:hAnsi="Arial" w:cs="Arial"/>
                      <w:b/>
                      <w:bCs/>
                      <w:sz w:val="22"/>
                      <w:szCs w:val="22"/>
                    </w:rPr>
                  </w:pPr>
                  <w:r w:rsidRPr="00D24EE7">
                    <w:rPr>
                      <w:rFonts w:ascii="Arial" w:eastAsia="Arial" w:hAnsi="Arial" w:cs="Arial"/>
                      <w:sz w:val="22"/>
                      <w:szCs w:val="22"/>
                    </w:rPr>
                    <w:t>Escuela</w:t>
                  </w:r>
                </w:p>
              </w:tc>
              <w:tc>
                <w:tcPr>
                  <w:tcW w:w="1391" w:type="dxa"/>
                  <w:tcBorders>
                    <w:top w:val="single" w:sz="8" w:space="0" w:color="auto"/>
                    <w:left w:val="single" w:sz="8" w:space="0" w:color="auto"/>
                    <w:bottom w:val="single" w:sz="8" w:space="0" w:color="auto"/>
                    <w:right w:val="single" w:sz="8" w:space="0" w:color="auto"/>
                  </w:tcBorders>
                </w:tcPr>
                <w:p w14:paraId="65AA8A3B" w14:textId="0F98E797" w:rsidR="00585D36" w:rsidRPr="00D24EE7" w:rsidRDefault="00585D36" w:rsidP="00585D36">
                  <w:pPr>
                    <w:jc w:val="both"/>
                    <w:rPr>
                      <w:rFonts w:ascii="Arial" w:eastAsia="Arial" w:hAnsi="Arial" w:cs="Arial"/>
                      <w:bCs/>
                      <w:sz w:val="22"/>
                      <w:szCs w:val="22"/>
                    </w:rPr>
                  </w:pPr>
                  <w:r w:rsidRPr="00D24EE7">
                    <w:rPr>
                      <w:rFonts w:ascii="Arial" w:eastAsia="Arial" w:hAnsi="Arial" w:cs="Arial"/>
                      <w:bCs/>
                      <w:sz w:val="22"/>
                      <w:szCs w:val="22"/>
                    </w:rPr>
                    <w:t>Preescolar, Primaria /</w:t>
                  </w:r>
                </w:p>
                <w:p w14:paraId="2B6C1F7D" w14:textId="5A85F54A" w:rsidR="21B402D2" w:rsidRPr="00D24EE7" w:rsidRDefault="00585D36" w:rsidP="00585D36">
                  <w:pPr>
                    <w:jc w:val="both"/>
                    <w:rPr>
                      <w:rFonts w:ascii="Arial" w:eastAsia="Arial" w:hAnsi="Arial" w:cs="Arial"/>
                      <w:b/>
                      <w:bCs/>
                      <w:sz w:val="22"/>
                      <w:szCs w:val="22"/>
                    </w:rPr>
                  </w:pPr>
                  <w:r w:rsidRPr="00D24EE7">
                    <w:rPr>
                      <w:rFonts w:ascii="Arial" w:eastAsia="Arial" w:hAnsi="Arial" w:cs="Arial"/>
                      <w:bCs/>
                      <w:sz w:val="22"/>
                      <w:szCs w:val="22"/>
                    </w:rPr>
                    <w:t>Mañana y Tarde</w:t>
                  </w:r>
                </w:p>
              </w:tc>
              <w:tc>
                <w:tcPr>
                  <w:tcW w:w="1633" w:type="dxa"/>
                  <w:tcBorders>
                    <w:top w:val="single" w:sz="8" w:space="0" w:color="auto"/>
                    <w:left w:val="single" w:sz="8" w:space="0" w:color="auto"/>
                    <w:bottom w:val="single" w:sz="8" w:space="0" w:color="auto"/>
                    <w:right w:val="single" w:sz="8" w:space="0" w:color="auto"/>
                  </w:tcBorders>
                </w:tcPr>
                <w:p w14:paraId="323840BA" w14:textId="77777777" w:rsidR="00585D36" w:rsidRPr="00D24EE7" w:rsidRDefault="00585D36" w:rsidP="00585D36">
                  <w:pPr>
                    <w:jc w:val="both"/>
                    <w:rPr>
                      <w:rFonts w:ascii="Arial" w:eastAsia="Arial" w:hAnsi="Arial" w:cs="Arial"/>
                      <w:sz w:val="22"/>
                      <w:szCs w:val="22"/>
                    </w:rPr>
                  </w:pPr>
                  <w:r w:rsidRPr="00D24EE7">
                    <w:rPr>
                      <w:rFonts w:ascii="Arial" w:eastAsia="Arial" w:hAnsi="Arial" w:cs="Arial"/>
                      <w:sz w:val="22"/>
                      <w:szCs w:val="22"/>
                    </w:rPr>
                    <w:t>Listado de asistentes/</w:t>
                  </w:r>
                </w:p>
                <w:p w14:paraId="3317F79D" w14:textId="77777777" w:rsidR="00585D36" w:rsidRPr="00D24EE7" w:rsidRDefault="00585D36" w:rsidP="00585D36">
                  <w:pPr>
                    <w:jc w:val="both"/>
                    <w:rPr>
                      <w:rFonts w:ascii="Arial" w:eastAsia="Arial" w:hAnsi="Arial" w:cs="Arial"/>
                      <w:sz w:val="22"/>
                      <w:szCs w:val="22"/>
                    </w:rPr>
                  </w:pPr>
                  <w:r w:rsidRPr="00D24EE7">
                    <w:rPr>
                      <w:rFonts w:ascii="Arial" w:eastAsia="Arial" w:hAnsi="Arial" w:cs="Arial"/>
                      <w:sz w:val="22"/>
                      <w:szCs w:val="22"/>
                    </w:rPr>
                    <w:t>Guías desarrolladas/</w:t>
                  </w:r>
                </w:p>
                <w:p w14:paraId="0CAD9716" w14:textId="398305EC" w:rsidR="1DD0C2BF" w:rsidRPr="00D24EE7" w:rsidRDefault="00585D36" w:rsidP="00585D36">
                  <w:pPr>
                    <w:jc w:val="both"/>
                    <w:rPr>
                      <w:rFonts w:ascii="Arial" w:eastAsia="Arial" w:hAnsi="Arial" w:cs="Arial"/>
                      <w:sz w:val="22"/>
                      <w:szCs w:val="22"/>
                    </w:rPr>
                  </w:pPr>
                  <w:r w:rsidRPr="00D24EE7">
                    <w:rPr>
                      <w:rFonts w:ascii="Arial" w:eastAsia="Arial" w:hAnsi="Arial" w:cs="Arial"/>
                      <w:sz w:val="22"/>
                      <w:szCs w:val="22"/>
                    </w:rPr>
                    <w:t>Registro fotográfico</w:t>
                  </w:r>
                </w:p>
              </w:tc>
            </w:tr>
            <w:tr w:rsidR="00DE3858" w:rsidRPr="00D24EE7" w14:paraId="749C2750" w14:textId="77777777" w:rsidTr="00DE3858">
              <w:tc>
                <w:tcPr>
                  <w:tcW w:w="493" w:type="dxa"/>
                  <w:tcBorders>
                    <w:top w:val="single" w:sz="8" w:space="0" w:color="auto"/>
                    <w:left w:val="single" w:sz="8" w:space="0" w:color="auto"/>
                    <w:bottom w:val="single" w:sz="8" w:space="0" w:color="auto"/>
                    <w:right w:val="single" w:sz="8" w:space="0" w:color="auto"/>
                  </w:tcBorders>
                </w:tcPr>
                <w:p w14:paraId="09CC7D94" w14:textId="172DAB43" w:rsidR="00DE3858" w:rsidRPr="00D24EE7" w:rsidRDefault="009D58E2" w:rsidP="00DE3858">
                  <w:pPr>
                    <w:jc w:val="both"/>
                    <w:rPr>
                      <w:rFonts w:ascii="Arial" w:eastAsia="Arial" w:hAnsi="Arial" w:cs="Arial"/>
                      <w:b/>
                      <w:bCs/>
                      <w:sz w:val="22"/>
                      <w:szCs w:val="22"/>
                    </w:rPr>
                  </w:pPr>
                  <w:r>
                    <w:rPr>
                      <w:rFonts w:ascii="Arial" w:eastAsia="Arial" w:hAnsi="Arial" w:cs="Arial"/>
                      <w:b/>
                      <w:bCs/>
                      <w:sz w:val="22"/>
                      <w:szCs w:val="22"/>
                    </w:rPr>
                    <w:t>2</w:t>
                  </w:r>
                </w:p>
              </w:tc>
              <w:tc>
                <w:tcPr>
                  <w:tcW w:w="3563" w:type="dxa"/>
                  <w:tcBorders>
                    <w:top w:val="single" w:sz="8" w:space="0" w:color="auto"/>
                    <w:left w:val="single" w:sz="8" w:space="0" w:color="auto"/>
                    <w:bottom w:val="single" w:sz="8" w:space="0" w:color="auto"/>
                    <w:right w:val="single" w:sz="8" w:space="0" w:color="auto"/>
                  </w:tcBorders>
                </w:tcPr>
                <w:p w14:paraId="0F4F4CAA" w14:textId="1B9CCC43" w:rsidR="00DE3858" w:rsidRDefault="009D58E2" w:rsidP="00DE3858">
                  <w:pPr>
                    <w:jc w:val="both"/>
                    <w:rPr>
                      <w:rFonts w:ascii="Arial" w:hAnsi="Arial" w:cs="Arial"/>
                      <w:sz w:val="22"/>
                      <w:szCs w:val="22"/>
                    </w:rPr>
                  </w:pPr>
                  <w:r>
                    <w:rPr>
                      <w:rFonts w:ascii="Arial" w:eastAsia="Arial" w:hAnsi="Arial" w:cs="Arial"/>
                      <w:sz w:val="22"/>
                      <w:szCs w:val="22"/>
                    </w:rPr>
                    <w:t xml:space="preserve">Taller # </w:t>
                  </w:r>
                  <w:r w:rsidR="00601915">
                    <w:rPr>
                      <w:rFonts w:ascii="Arial" w:eastAsia="Arial" w:hAnsi="Arial" w:cs="Arial"/>
                      <w:sz w:val="22"/>
                      <w:szCs w:val="22"/>
                    </w:rPr>
                    <w:t>1.</w:t>
                  </w:r>
                  <w:r w:rsidR="00DE3858">
                    <w:rPr>
                      <w:rFonts w:ascii="Arial" w:eastAsia="Arial" w:hAnsi="Arial" w:cs="Arial"/>
                      <w:sz w:val="22"/>
                      <w:szCs w:val="22"/>
                    </w:rPr>
                    <w:t xml:space="preserve"> Derechos humanos sexuales y reproductivos</w:t>
                  </w:r>
                  <w:r w:rsidR="00DE3858">
                    <w:rPr>
                      <w:rFonts w:ascii="Arial" w:hAnsi="Arial" w:cs="Arial"/>
                      <w:sz w:val="22"/>
                      <w:szCs w:val="22"/>
                    </w:rPr>
                    <w:t xml:space="preserve"> para padres. Articulación proyecto de educación sexual y construcción de ciudadanía. (Secundaria)</w:t>
                  </w:r>
                </w:p>
                <w:p w14:paraId="04FA3FE8" w14:textId="4740782E" w:rsidR="00DE3858" w:rsidRPr="00D24EE7" w:rsidRDefault="00DE3858" w:rsidP="00DE3858">
                  <w:pPr>
                    <w:jc w:val="both"/>
                    <w:rPr>
                      <w:rFonts w:ascii="Arial" w:eastAsia="Arial" w:hAnsi="Arial" w:cs="Arial"/>
                      <w:sz w:val="22"/>
                      <w:szCs w:val="22"/>
                    </w:rPr>
                  </w:pPr>
                </w:p>
              </w:tc>
              <w:tc>
                <w:tcPr>
                  <w:tcW w:w="1366" w:type="dxa"/>
                  <w:tcBorders>
                    <w:top w:val="single" w:sz="8" w:space="0" w:color="auto"/>
                    <w:left w:val="single" w:sz="8" w:space="0" w:color="auto"/>
                    <w:bottom w:val="single" w:sz="8" w:space="0" w:color="auto"/>
                    <w:right w:val="single" w:sz="8" w:space="0" w:color="auto"/>
                  </w:tcBorders>
                </w:tcPr>
                <w:p w14:paraId="1BE535AC" w14:textId="77777777" w:rsidR="00DE3858" w:rsidRDefault="00DE3858" w:rsidP="00DE3858">
                  <w:pPr>
                    <w:spacing w:line="259" w:lineRule="auto"/>
                    <w:jc w:val="center"/>
                    <w:rPr>
                      <w:rFonts w:ascii="Arial" w:eastAsia="Arial" w:hAnsi="Arial" w:cs="Arial"/>
                      <w:sz w:val="22"/>
                      <w:szCs w:val="22"/>
                    </w:rPr>
                  </w:pPr>
                  <w:r>
                    <w:rPr>
                      <w:rFonts w:ascii="Arial" w:eastAsia="Arial" w:hAnsi="Arial" w:cs="Arial"/>
                      <w:sz w:val="22"/>
                      <w:szCs w:val="22"/>
                    </w:rPr>
                    <w:t>11 abril</w:t>
                  </w:r>
                </w:p>
                <w:p w14:paraId="0F72500C" w14:textId="78AC8EA0" w:rsidR="00DE3858" w:rsidRPr="00D24EE7" w:rsidRDefault="00DE3858" w:rsidP="00DE3858">
                  <w:pPr>
                    <w:spacing w:line="259" w:lineRule="auto"/>
                    <w:jc w:val="center"/>
                    <w:rPr>
                      <w:rFonts w:ascii="Arial" w:eastAsia="Arial" w:hAnsi="Arial" w:cs="Arial"/>
                      <w:sz w:val="22"/>
                      <w:szCs w:val="22"/>
                    </w:rPr>
                  </w:pPr>
                  <w:r>
                    <w:rPr>
                      <w:rFonts w:ascii="Arial" w:eastAsia="Arial" w:hAnsi="Arial" w:cs="Arial"/>
                      <w:sz w:val="22"/>
                      <w:szCs w:val="22"/>
                    </w:rPr>
                    <w:t>(Reunión padres primer periodo)</w:t>
                  </w:r>
                </w:p>
              </w:tc>
              <w:tc>
                <w:tcPr>
                  <w:tcW w:w="1394" w:type="dxa"/>
                  <w:tcBorders>
                    <w:top w:val="single" w:sz="8" w:space="0" w:color="auto"/>
                    <w:left w:val="single" w:sz="8" w:space="0" w:color="auto"/>
                    <w:bottom w:val="single" w:sz="8" w:space="0" w:color="auto"/>
                    <w:right w:val="single" w:sz="8" w:space="0" w:color="auto"/>
                  </w:tcBorders>
                </w:tcPr>
                <w:p w14:paraId="2B6D9DD7" w14:textId="52073EFE" w:rsidR="009D58E2" w:rsidRPr="00D24EE7" w:rsidRDefault="009D58E2" w:rsidP="009D58E2">
                  <w:pPr>
                    <w:jc w:val="both"/>
                    <w:rPr>
                      <w:rFonts w:ascii="Arial" w:hAnsi="Arial" w:cs="Arial"/>
                      <w:sz w:val="22"/>
                      <w:szCs w:val="22"/>
                    </w:rPr>
                  </w:pPr>
                  <w:r>
                    <w:rPr>
                      <w:rFonts w:ascii="Arial" w:eastAsia="Arial" w:hAnsi="Arial" w:cs="Arial"/>
                      <w:sz w:val="22"/>
                      <w:szCs w:val="22"/>
                    </w:rPr>
                    <w:t>Principal</w:t>
                  </w:r>
                </w:p>
                <w:p w14:paraId="2F7588A5" w14:textId="77777777" w:rsidR="00DE3858" w:rsidRPr="00D24EE7" w:rsidRDefault="00DE3858" w:rsidP="00DE3858">
                  <w:pPr>
                    <w:jc w:val="both"/>
                    <w:rPr>
                      <w:rFonts w:ascii="Arial" w:eastAsia="Arial" w:hAnsi="Arial" w:cs="Arial"/>
                      <w:sz w:val="22"/>
                      <w:szCs w:val="22"/>
                    </w:rPr>
                  </w:pPr>
                </w:p>
              </w:tc>
              <w:tc>
                <w:tcPr>
                  <w:tcW w:w="1391" w:type="dxa"/>
                  <w:tcBorders>
                    <w:top w:val="single" w:sz="8" w:space="0" w:color="auto"/>
                    <w:left w:val="single" w:sz="8" w:space="0" w:color="auto"/>
                    <w:bottom w:val="single" w:sz="8" w:space="0" w:color="auto"/>
                    <w:right w:val="single" w:sz="8" w:space="0" w:color="auto"/>
                  </w:tcBorders>
                </w:tcPr>
                <w:p w14:paraId="0B2132C6" w14:textId="77777777"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Secundaria/</w:t>
                  </w:r>
                </w:p>
                <w:p w14:paraId="4B07E2D4" w14:textId="13A59A7E"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Mañana</w:t>
                  </w:r>
                </w:p>
              </w:tc>
              <w:tc>
                <w:tcPr>
                  <w:tcW w:w="1633" w:type="dxa"/>
                  <w:tcBorders>
                    <w:top w:val="single" w:sz="8" w:space="0" w:color="auto"/>
                    <w:left w:val="single" w:sz="8" w:space="0" w:color="auto"/>
                    <w:bottom w:val="single" w:sz="8" w:space="0" w:color="auto"/>
                    <w:right w:val="single" w:sz="8" w:space="0" w:color="auto"/>
                  </w:tcBorders>
                </w:tcPr>
                <w:p w14:paraId="285449A5" w14:textId="52952115" w:rsidR="00DE3858" w:rsidRDefault="00DE3858" w:rsidP="00DE3858">
                  <w:pPr>
                    <w:jc w:val="both"/>
                    <w:rPr>
                      <w:rFonts w:ascii="Arial" w:eastAsia="Arial" w:hAnsi="Arial" w:cs="Arial"/>
                      <w:sz w:val="22"/>
                      <w:szCs w:val="22"/>
                    </w:rPr>
                  </w:pPr>
                  <w:r w:rsidRPr="00D24EE7">
                    <w:rPr>
                      <w:rFonts w:ascii="Arial" w:eastAsia="Arial" w:hAnsi="Arial" w:cs="Arial"/>
                      <w:sz w:val="22"/>
                      <w:szCs w:val="22"/>
                    </w:rPr>
                    <w:t>Registro fotográfico</w:t>
                  </w:r>
                  <w:r>
                    <w:rPr>
                      <w:rFonts w:ascii="Arial" w:eastAsia="Arial" w:hAnsi="Arial" w:cs="Arial"/>
                      <w:sz w:val="22"/>
                      <w:szCs w:val="22"/>
                    </w:rPr>
                    <w:t>.</w:t>
                  </w:r>
                </w:p>
                <w:p w14:paraId="0895C466" w14:textId="4499FB7C" w:rsidR="00DE3858" w:rsidRPr="00D24EE7" w:rsidRDefault="00DE3858" w:rsidP="00DE3858">
                  <w:pPr>
                    <w:jc w:val="both"/>
                    <w:rPr>
                      <w:rFonts w:ascii="Arial" w:eastAsia="Arial" w:hAnsi="Arial" w:cs="Arial"/>
                      <w:sz w:val="22"/>
                      <w:szCs w:val="22"/>
                    </w:rPr>
                  </w:pPr>
                  <w:r w:rsidRPr="00D24EE7">
                    <w:rPr>
                      <w:rFonts w:ascii="Arial" w:eastAsia="Arial" w:hAnsi="Arial" w:cs="Arial"/>
                      <w:sz w:val="22"/>
                      <w:szCs w:val="22"/>
                    </w:rPr>
                    <w:t>Listado de asistentes</w:t>
                  </w:r>
                </w:p>
              </w:tc>
            </w:tr>
            <w:tr w:rsidR="00DE3858" w:rsidRPr="00D24EE7" w14:paraId="0C23AE2B" w14:textId="77777777" w:rsidTr="00DE3858">
              <w:tc>
                <w:tcPr>
                  <w:tcW w:w="493" w:type="dxa"/>
                  <w:tcBorders>
                    <w:top w:val="single" w:sz="8" w:space="0" w:color="auto"/>
                    <w:left w:val="single" w:sz="8" w:space="0" w:color="auto"/>
                    <w:bottom w:val="single" w:sz="8" w:space="0" w:color="auto"/>
                    <w:right w:val="single" w:sz="8" w:space="0" w:color="auto"/>
                  </w:tcBorders>
                </w:tcPr>
                <w:p w14:paraId="25D07B3C" w14:textId="54D2EA5A" w:rsidR="00DE3858" w:rsidRPr="00D24EE7" w:rsidRDefault="00DE3858" w:rsidP="009D58E2">
                  <w:pPr>
                    <w:jc w:val="both"/>
                    <w:rPr>
                      <w:rFonts w:ascii="Arial" w:hAnsi="Arial" w:cs="Arial"/>
                      <w:sz w:val="22"/>
                      <w:szCs w:val="22"/>
                    </w:rPr>
                  </w:pPr>
                  <w:r w:rsidRPr="00D24EE7">
                    <w:rPr>
                      <w:rFonts w:ascii="Arial" w:eastAsia="Arial" w:hAnsi="Arial" w:cs="Arial"/>
                      <w:b/>
                      <w:bCs/>
                      <w:sz w:val="22"/>
                      <w:szCs w:val="22"/>
                    </w:rPr>
                    <w:t xml:space="preserve"> </w:t>
                  </w:r>
                  <w:r w:rsidR="009D58E2">
                    <w:rPr>
                      <w:rFonts w:ascii="Arial" w:eastAsia="Arial" w:hAnsi="Arial" w:cs="Arial"/>
                      <w:b/>
                      <w:bCs/>
                      <w:sz w:val="22"/>
                      <w:szCs w:val="22"/>
                    </w:rPr>
                    <w:t>3</w:t>
                  </w:r>
                </w:p>
              </w:tc>
              <w:tc>
                <w:tcPr>
                  <w:tcW w:w="3563" w:type="dxa"/>
                  <w:tcBorders>
                    <w:top w:val="single" w:sz="8" w:space="0" w:color="auto"/>
                    <w:left w:val="single" w:sz="8" w:space="0" w:color="auto"/>
                    <w:bottom w:val="single" w:sz="8" w:space="0" w:color="auto"/>
                    <w:right w:val="single" w:sz="8" w:space="0" w:color="auto"/>
                  </w:tcBorders>
                </w:tcPr>
                <w:p w14:paraId="02C4D331" w14:textId="50039BB7" w:rsidR="00DE3858" w:rsidRPr="00D24EE7" w:rsidRDefault="00DE3858" w:rsidP="00DE3858">
                  <w:pPr>
                    <w:jc w:val="both"/>
                    <w:rPr>
                      <w:rFonts w:ascii="Arial" w:eastAsia="Arial" w:hAnsi="Arial" w:cs="Arial"/>
                      <w:sz w:val="22"/>
                      <w:szCs w:val="22"/>
                      <w:lang w:val="es"/>
                    </w:rPr>
                  </w:pPr>
                  <w:r w:rsidRPr="00D24EE7">
                    <w:rPr>
                      <w:rFonts w:ascii="Arial" w:eastAsia="Arial" w:hAnsi="Arial" w:cs="Arial"/>
                      <w:sz w:val="22"/>
                      <w:szCs w:val="22"/>
                    </w:rPr>
                    <w:t xml:space="preserve">Encuentro en Microsoft </w:t>
                  </w:r>
                  <w:proofErr w:type="spellStart"/>
                  <w:r w:rsidRPr="00D24EE7">
                    <w:rPr>
                      <w:rFonts w:ascii="Arial" w:eastAsia="Arial" w:hAnsi="Arial" w:cs="Arial"/>
                      <w:sz w:val="22"/>
                      <w:szCs w:val="22"/>
                    </w:rPr>
                    <w:t>teams</w:t>
                  </w:r>
                  <w:proofErr w:type="spellEnd"/>
                  <w:r w:rsidRPr="00D24EE7">
                    <w:rPr>
                      <w:rFonts w:ascii="Arial" w:eastAsia="Arial" w:hAnsi="Arial" w:cs="Arial"/>
                      <w:sz w:val="22"/>
                      <w:szCs w:val="22"/>
                    </w:rPr>
                    <w:t xml:space="preserve"> y guía “Administración y finanzas en el hogar”</w:t>
                  </w:r>
                  <w:r w:rsidRPr="00D24EE7">
                    <w:rPr>
                      <w:rFonts w:ascii="Arial" w:eastAsia="Arial" w:hAnsi="Arial" w:cs="Arial"/>
                      <w:sz w:val="22"/>
                      <w:szCs w:val="22"/>
                      <w:lang w:val="es"/>
                    </w:rPr>
                    <w:t xml:space="preserve"> (Art. 5 Numeral H Ley 2025/2020)</w:t>
                  </w:r>
                  <w:r>
                    <w:rPr>
                      <w:rFonts w:ascii="Arial" w:eastAsia="Arial" w:hAnsi="Arial" w:cs="Arial"/>
                      <w:sz w:val="22"/>
                      <w:szCs w:val="22"/>
                      <w:lang w:val="es"/>
                    </w:rPr>
                    <w:t xml:space="preserve">- </w:t>
                  </w:r>
                  <w:r w:rsidRPr="00D24EE7">
                    <w:rPr>
                      <w:rFonts w:ascii="Arial" w:eastAsia="Arial" w:hAnsi="Arial" w:cs="Arial"/>
                      <w:sz w:val="22"/>
                      <w:szCs w:val="22"/>
                      <w:lang w:val="es"/>
                    </w:rPr>
                    <w:t>Articula</w:t>
                  </w:r>
                  <w:r>
                    <w:rPr>
                      <w:rFonts w:ascii="Arial" w:eastAsia="Arial" w:hAnsi="Arial" w:cs="Arial"/>
                      <w:sz w:val="22"/>
                      <w:szCs w:val="22"/>
                      <w:lang w:val="es"/>
                    </w:rPr>
                    <w:t xml:space="preserve">ción proyecto </w:t>
                  </w:r>
                  <w:r w:rsidRPr="00D24EE7">
                    <w:rPr>
                      <w:rFonts w:ascii="Arial" w:eastAsia="Arial" w:hAnsi="Arial" w:cs="Arial"/>
                      <w:sz w:val="22"/>
                      <w:szCs w:val="22"/>
                      <w:lang w:val="es"/>
                    </w:rPr>
                    <w:t xml:space="preserve"> edu</w:t>
                  </w:r>
                  <w:r>
                    <w:rPr>
                      <w:rFonts w:ascii="Arial" w:eastAsia="Arial" w:hAnsi="Arial" w:cs="Arial"/>
                      <w:sz w:val="22"/>
                      <w:szCs w:val="22"/>
                      <w:lang w:val="es"/>
                    </w:rPr>
                    <w:t>cación</w:t>
                  </w:r>
                  <w:r w:rsidRPr="00D24EE7">
                    <w:rPr>
                      <w:rFonts w:ascii="Arial" w:eastAsia="Arial" w:hAnsi="Arial" w:cs="Arial"/>
                      <w:sz w:val="22"/>
                      <w:szCs w:val="22"/>
                      <w:lang w:val="es"/>
                    </w:rPr>
                    <w:t xml:space="preserve"> financiera</w:t>
                  </w:r>
                  <w:r>
                    <w:rPr>
                      <w:rFonts w:ascii="Arial" w:eastAsia="Arial" w:hAnsi="Arial" w:cs="Arial"/>
                      <w:sz w:val="22"/>
                      <w:szCs w:val="22"/>
                      <w:lang w:val="es"/>
                    </w:rPr>
                    <w:t>.</w:t>
                  </w:r>
                </w:p>
              </w:tc>
              <w:tc>
                <w:tcPr>
                  <w:tcW w:w="1366" w:type="dxa"/>
                  <w:tcBorders>
                    <w:top w:val="single" w:sz="8" w:space="0" w:color="auto"/>
                    <w:left w:val="single" w:sz="8" w:space="0" w:color="auto"/>
                    <w:bottom w:val="single" w:sz="8" w:space="0" w:color="auto"/>
                    <w:right w:val="single" w:sz="8" w:space="0" w:color="auto"/>
                  </w:tcBorders>
                </w:tcPr>
                <w:p w14:paraId="720201CC" w14:textId="6931E910" w:rsidR="00DE3858" w:rsidRPr="00D24EE7" w:rsidRDefault="00601915" w:rsidP="00DE3858">
                  <w:pPr>
                    <w:spacing w:line="259" w:lineRule="auto"/>
                    <w:jc w:val="center"/>
                    <w:rPr>
                      <w:rFonts w:ascii="Arial" w:hAnsi="Arial" w:cs="Arial"/>
                      <w:sz w:val="22"/>
                      <w:szCs w:val="22"/>
                    </w:rPr>
                  </w:pPr>
                  <w:r>
                    <w:rPr>
                      <w:rFonts w:ascii="Arial" w:eastAsia="Arial" w:hAnsi="Arial" w:cs="Arial"/>
                      <w:sz w:val="22"/>
                      <w:szCs w:val="22"/>
                    </w:rPr>
                    <w:t>3 de julio</w:t>
                  </w:r>
                </w:p>
              </w:tc>
              <w:tc>
                <w:tcPr>
                  <w:tcW w:w="1394" w:type="dxa"/>
                  <w:tcBorders>
                    <w:top w:val="single" w:sz="8" w:space="0" w:color="auto"/>
                    <w:left w:val="single" w:sz="8" w:space="0" w:color="auto"/>
                    <w:bottom w:val="single" w:sz="8" w:space="0" w:color="auto"/>
                    <w:right w:val="single" w:sz="8" w:space="0" w:color="auto"/>
                  </w:tcBorders>
                </w:tcPr>
                <w:p w14:paraId="009B5FE2" w14:textId="3E020C5A"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Principal/</w:t>
                  </w:r>
                </w:p>
                <w:p w14:paraId="210EFD32" w14:textId="75C26A6A"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Escuela</w:t>
                  </w:r>
                </w:p>
              </w:tc>
              <w:tc>
                <w:tcPr>
                  <w:tcW w:w="1391" w:type="dxa"/>
                  <w:tcBorders>
                    <w:top w:val="single" w:sz="8" w:space="0" w:color="auto"/>
                    <w:left w:val="single" w:sz="8" w:space="0" w:color="auto"/>
                    <w:bottom w:val="single" w:sz="8" w:space="0" w:color="auto"/>
                    <w:right w:val="single" w:sz="8" w:space="0" w:color="auto"/>
                  </w:tcBorders>
                </w:tcPr>
                <w:p w14:paraId="41E18D68" w14:textId="77777777"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Preescolar, Primaria y Secundaria/</w:t>
                  </w:r>
                </w:p>
                <w:p w14:paraId="79F2C012" w14:textId="04FA98BD"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Mañana y Tarde</w:t>
                  </w:r>
                </w:p>
              </w:tc>
              <w:tc>
                <w:tcPr>
                  <w:tcW w:w="1633" w:type="dxa"/>
                  <w:tcBorders>
                    <w:top w:val="single" w:sz="8" w:space="0" w:color="auto"/>
                    <w:left w:val="single" w:sz="8" w:space="0" w:color="auto"/>
                    <w:bottom w:val="single" w:sz="8" w:space="0" w:color="auto"/>
                    <w:right w:val="single" w:sz="8" w:space="0" w:color="auto"/>
                  </w:tcBorders>
                </w:tcPr>
                <w:p w14:paraId="53C2DA65" w14:textId="2745D296" w:rsidR="00DE3858" w:rsidRPr="00D24EE7" w:rsidRDefault="00DE3858" w:rsidP="00DE3858">
                  <w:pPr>
                    <w:jc w:val="both"/>
                    <w:rPr>
                      <w:rFonts w:ascii="Arial" w:eastAsia="Arial" w:hAnsi="Arial" w:cs="Arial"/>
                      <w:sz w:val="22"/>
                      <w:szCs w:val="22"/>
                    </w:rPr>
                  </w:pPr>
                  <w:r w:rsidRPr="00D24EE7">
                    <w:rPr>
                      <w:rFonts w:ascii="Arial" w:eastAsia="Arial" w:hAnsi="Arial" w:cs="Arial"/>
                      <w:sz w:val="22"/>
                      <w:szCs w:val="22"/>
                    </w:rPr>
                    <w:t xml:space="preserve">Cronograma Semanal / </w:t>
                  </w:r>
                </w:p>
                <w:p w14:paraId="257CACBD" w14:textId="1A8E09A9" w:rsidR="00DE3858" w:rsidRPr="00D24EE7" w:rsidRDefault="00DE3858" w:rsidP="00DE3858">
                  <w:pPr>
                    <w:jc w:val="both"/>
                    <w:rPr>
                      <w:rFonts w:ascii="Arial" w:eastAsia="Arial" w:hAnsi="Arial" w:cs="Arial"/>
                      <w:sz w:val="22"/>
                      <w:szCs w:val="22"/>
                    </w:rPr>
                  </w:pPr>
                  <w:r w:rsidRPr="00D24EE7">
                    <w:rPr>
                      <w:rFonts w:ascii="Arial" w:eastAsia="Arial" w:hAnsi="Arial" w:cs="Arial"/>
                      <w:sz w:val="22"/>
                      <w:szCs w:val="22"/>
                    </w:rPr>
                    <w:t>Pantallazos reunión/</w:t>
                  </w:r>
                </w:p>
                <w:p w14:paraId="6DE5400D" w14:textId="1731908B"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Listado de asistentes/</w:t>
                  </w:r>
                </w:p>
                <w:p w14:paraId="7808E4A0" w14:textId="091B470B"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Guías desarrolladas/</w:t>
                  </w:r>
                </w:p>
                <w:p w14:paraId="257CA86D" w14:textId="0A5F6DE2" w:rsidR="00DE3858" w:rsidRPr="00D24EE7" w:rsidRDefault="00DE3858" w:rsidP="00DE3858">
                  <w:pPr>
                    <w:jc w:val="both"/>
                    <w:rPr>
                      <w:rFonts w:ascii="Arial" w:eastAsia="Arial" w:hAnsi="Arial" w:cs="Arial"/>
                      <w:sz w:val="22"/>
                      <w:szCs w:val="22"/>
                    </w:rPr>
                  </w:pPr>
                  <w:r w:rsidRPr="00D24EE7">
                    <w:rPr>
                      <w:rFonts w:ascii="Arial" w:eastAsia="Arial" w:hAnsi="Arial" w:cs="Arial"/>
                      <w:sz w:val="22"/>
                      <w:szCs w:val="22"/>
                    </w:rPr>
                    <w:t xml:space="preserve">Registro fotográfico </w:t>
                  </w:r>
                </w:p>
              </w:tc>
            </w:tr>
            <w:tr w:rsidR="00DE3858" w:rsidRPr="00D24EE7" w14:paraId="4EBE4291" w14:textId="77777777" w:rsidTr="00DE3858">
              <w:tc>
                <w:tcPr>
                  <w:tcW w:w="493" w:type="dxa"/>
                  <w:tcBorders>
                    <w:top w:val="single" w:sz="8" w:space="0" w:color="auto"/>
                    <w:left w:val="single" w:sz="8" w:space="0" w:color="auto"/>
                    <w:bottom w:val="single" w:sz="8" w:space="0" w:color="auto"/>
                    <w:right w:val="single" w:sz="8" w:space="0" w:color="auto"/>
                  </w:tcBorders>
                </w:tcPr>
                <w:p w14:paraId="3AF99B9A" w14:textId="431D0E14" w:rsidR="00DE3858" w:rsidRPr="00D24EE7" w:rsidRDefault="009D58E2" w:rsidP="00DE3858">
                  <w:pPr>
                    <w:jc w:val="both"/>
                    <w:rPr>
                      <w:rFonts w:ascii="Arial" w:eastAsia="Arial" w:hAnsi="Arial" w:cs="Arial"/>
                      <w:b/>
                      <w:bCs/>
                      <w:sz w:val="22"/>
                      <w:szCs w:val="22"/>
                    </w:rPr>
                  </w:pPr>
                  <w:r>
                    <w:rPr>
                      <w:rFonts w:ascii="Arial" w:eastAsia="Arial" w:hAnsi="Arial" w:cs="Arial"/>
                      <w:b/>
                      <w:bCs/>
                      <w:sz w:val="22"/>
                      <w:szCs w:val="22"/>
                    </w:rPr>
                    <w:t>4</w:t>
                  </w:r>
                </w:p>
              </w:tc>
              <w:tc>
                <w:tcPr>
                  <w:tcW w:w="3563" w:type="dxa"/>
                  <w:tcBorders>
                    <w:top w:val="single" w:sz="8" w:space="0" w:color="auto"/>
                    <w:left w:val="single" w:sz="8" w:space="0" w:color="auto"/>
                    <w:bottom w:val="single" w:sz="8" w:space="0" w:color="auto"/>
                    <w:right w:val="single" w:sz="8" w:space="0" w:color="auto"/>
                  </w:tcBorders>
                </w:tcPr>
                <w:p w14:paraId="44753ECE" w14:textId="7F141234" w:rsidR="00DE3858" w:rsidRPr="007F7AA1" w:rsidRDefault="00DE3858" w:rsidP="00DE3858">
                  <w:pPr>
                    <w:jc w:val="both"/>
                    <w:rPr>
                      <w:rFonts w:ascii="Arial" w:eastAsia="Arial" w:hAnsi="Arial" w:cs="Arial"/>
                      <w:sz w:val="22"/>
                      <w:szCs w:val="22"/>
                    </w:rPr>
                  </w:pPr>
                  <w:r w:rsidRPr="007F7AA1">
                    <w:rPr>
                      <w:rFonts w:ascii="Arial" w:eastAsia="Arial" w:hAnsi="Arial" w:cs="Arial"/>
                      <w:sz w:val="22"/>
                      <w:szCs w:val="22"/>
                    </w:rPr>
                    <w:t xml:space="preserve">Taller # </w:t>
                  </w:r>
                  <w:r w:rsidR="009D58E2">
                    <w:rPr>
                      <w:rFonts w:ascii="Arial" w:eastAsia="Arial" w:hAnsi="Arial" w:cs="Arial"/>
                      <w:sz w:val="22"/>
                      <w:szCs w:val="22"/>
                    </w:rPr>
                    <w:t>2</w:t>
                  </w:r>
                  <w:r w:rsidRPr="007F7AA1">
                    <w:rPr>
                      <w:rFonts w:ascii="Arial" w:eastAsia="Arial" w:hAnsi="Arial" w:cs="Arial"/>
                      <w:sz w:val="22"/>
                      <w:szCs w:val="22"/>
                    </w:rPr>
                    <w:t xml:space="preserve"> Importancia de la familia en los proceso</w:t>
                  </w:r>
                  <w:r w:rsidR="00601915">
                    <w:rPr>
                      <w:rFonts w:ascii="Arial" w:eastAsia="Arial" w:hAnsi="Arial" w:cs="Arial"/>
                      <w:sz w:val="22"/>
                      <w:szCs w:val="22"/>
                    </w:rPr>
                    <w:t>s académicos de los estudiantes.</w:t>
                  </w:r>
                  <w:r w:rsidRPr="007F7AA1">
                    <w:rPr>
                      <w:rFonts w:ascii="Arial" w:eastAsia="Arial" w:hAnsi="Arial" w:cs="Arial"/>
                      <w:sz w:val="22"/>
                      <w:szCs w:val="22"/>
                    </w:rPr>
                    <w:t xml:space="preserve"> </w:t>
                  </w:r>
                </w:p>
                <w:p w14:paraId="14D34135" w14:textId="7121B791" w:rsidR="00DE3858" w:rsidRPr="007F7AA1" w:rsidRDefault="00DE3858" w:rsidP="00DE3858">
                  <w:pPr>
                    <w:rPr>
                      <w:rFonts w:ascii="Arial" w:eastAsia="Arial" w:hAnsi="Arial" w:cs="Arial"/>
                      <w:sz w:val="22"/>
                      <w:szCs w:val="22"/>
                    </w:rPr>
                  </w:pPr>
                </w:p>
              </w:tc>
              <w:tc>
                <w:tcPr>
                  <w:tcW w:w="1366" w:type="dxa"/>
                  <w:tcBorders>
                    <w:top w:val="single" w:sz="8" w:space="0" w:color="auto"/>
                    <w:left w:val="single" w:sz="8" w:space="0" w:color="auto"/>
                    <w:bottom w:val="single" w:sz="8" w:space="0" w:color="auto"/>
                    <w:right w:val="single" w:sz="8" w:space="0" w:color="auto"/>
                  </w:tcBorders>
                </w:tcPr>
                <w:p w14:paraId="7A4CC4A1" w14:textId="0C791ABB" w:rsidR="00DE3858" w:rsidRDefault="00DE3858" w:rsidP="00DE3858">
                  <w:pPr>
                    <w:spacing w:line="259" w:lineRule="auto"/>
                    <w:jc w:val="center"/>
                    <w:rPr>
                      <w:rFonts w:ascii="Arial" w:eastAsia="Arial" w:hAnsi="Arial" w:cs="Arial"/>
                      <w:sz w:val="22"/>
                      <w:szCs w:val="22"/>
                    </w:rPr>
                  </w:pPr>
                  <w:r w:rsidRPr="00D24EE7">
                    <w:rPr>
                      <w:rFonts w:ascii="Arial" w:eastAsia="Arial" w:hAnsi="Arial" w:cs="Arial"/>
                      <w:sz w:val="22"/>
                      <w:szCs w:val="22"/>
                    </w:rPr>
                    <w:t>1</w:t>
                  </w:r>
                  <w:r w:rsidR="00601915">
                    <w:rPr>
                      <w:rFonts w:ascii="Arial" w:eastAsia="Arial" w:hAnsi="Arial" w:cs="Arial"/>
                      <w:sz w:val="22"/>
                      <w:szCs w:val="22"/>
                    </w:rPr>
                    <w:t>4</w:t>
                  </w:r>
                  <w:r w:rsidRPr="00D24EE7">
                    <w:rPr>
                      <w:rFonts w:ascii="Arial" w:eastAsia="Arial" w:hAnsi="Arial" w:cs="Arial"/>
                      <w:sz w:val="22"/>
                      <w:szCs w:val="22"/>
                    </w:rPr>
                    <w:t xml:space="preserve"> de junio</w:t>
                  </w:r>
                </w:p>
                <w:p w14:paraId="6E204554" w14:textId="77777777" w:rsidR="00DE3858" w:rsidRDefault="00DE3858" w:rsidP="00DE3858">
                  <w:pPr>
                    <w:spacing w:line="259" w:lineRule="auto"/>
                    <w:jc w:val="center"/>
                    <w:rPr>
                      <w:rFonts w:ascii="Arial" w:eastAsia="Arial" w:hAnsi="Arial" w:cs="Arial"/>
                      <w:sz w:val="22"/>
                      <w:szCs w:val="22"/>
                    </w:rPr>
                  </w:pPr>
                </w:p>
                <w:p w14:paraId="07795511" w14:textId="1E8EDE56" w:rsidR="00DE3858" w:rsidRPr="00D24EE7" w:rsidRDefault="00DE3858" w:rsidP="00DE3858">
                  <w:pPr>
                    <w:spacing w:line="259" w:lineRule="auto"/>
                    <w:jc w:val="center"/>
                    <w:rPr>
                      <w:rFonts w:ascii="Arial" w:eastAsia="Arial" w:hAnsi="Arial" w:cs="Arial"/>
                      <w:sz w:val="22"/>
                      <w:szCs w:val="22"/>
                    </w:rPr>
                  </w:pPr>
                </w:p>
              </w:tc>
              <w:tc>
                <w:tcPr>
                  <w:tcW w:w="1394" w:type="dxa"/>
                  <w:tcBorders>
                    <w:top w:val="single" w:sz="8" w:space="0" w:color="auto"/>
                    <w:left w:val="single" w:sz="8" w:space="0" w:color="auto"/>
                    <w:bottom w:val="single" w:sz="8" w:space="0" w:color="auto"/>
                    <w:right w:val="single" w:sz="8" w:space="0" w:color="auto"/>
                  </w:tcBorders>
                </w:tcPr>
                <w:p w14:paraId="2AC4FB5F" w14:textId="77777777"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Principal/</w:t>
                  </w:r>
                </w:p>
                <w:p w14:paraId="54C1133D" w14:textId="61EC23C8" w:rsidR="00DE3858" w:rsidRPr="00D24EE7" w:rsidRDefault="00DE3858" w:rsidP="00DE3858">
                  <w:pPr>
                    <w:jc w:val="both"/>
                    <w:rPr>
                      <w:rFonts w:ascii="Arial" w:eastAsia="Arial" w:hAnsi="Arial" w:cs="Arial"/>
                      <w:sz w:val="22"/>
                      <w:szCs w:val="22"/>
                    </w:rPr>
                  </w:pPr>
                  <w:r w:rsidRPr="00D24EE7">
                    <w:rPr>
                      <w:rFonts w:ascii="Arial" w:eastAsia="Arial" w:hAnsi="Arial" w:cs="Arial"/>
                      <w:sz w:val="22"/>
                      <w:szCs w:val="22"/>
                    </w:rPr>
                    <w:t>Escuela</w:t>
                  </w:r>
                </w:p>
              </w:tc>
              <w:tc>
                <w:tcPr>
                  <w:tcW w:w="1391" w:type="dxa"/>
                  <w:tcBorders>
                    <w:top w:val="single" w:sz="8" w:space="0" w:color="auto"/>
                    <w:left w:val="single" w:sz="8" w:space="0" w:color="auto"/>
                    <w:bottom w:val="single" w:sz="8" w:space="0" w:color="auto"/>
                    <w:right w:val="single" w:sz="8" w:space="0" w:color="auto"/>
                  </w:tcBorders>
                </w:tcPr>
                <w:p w14:paraId="664820F4" w14:textId="77777777"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Preescolar, Primaria y Secundaria/</w:t>
                  </w:r>
                </w:p>
                <w:p w14:paraId="0E0BEF7E" w14:textId="7825169D"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Mañana y Tarde</w:t>
                  </w:r>
                </w:p>
              </w:tc>
              <w:tc>
                <w:tcPr>
                  <w:tcW w:w="1633" w:type="dxa"/>
                  <w:tcBorders>
                    <w:top w:val="single" w:sz="8" w:space="0" w:color="auto"/>
                    <w:left w:val="single" w:sz="8" w:space="0" w:color="auto"/>
                    <w:bottom w:val="single" w:sz="8" w:space="0" w:color="auto"/>
                    <w:right w:val="single" w:sz="8" w:space="0" w:color="auto"/>
                  </w:tcBorders>
                </w:tcPr>
                <w:p w14:paraId="17C17A22" w14:textId="687AC7CF" w:rsidR="00DE3858" w:rsidRDefault="00DE3858" w:rsidP="00DE3858">
                  <w:pPr>
                    <w:jc w:val="both"/>
                    <w:rPr>
                      <w:rFonts w:ascii="Arial" w:eastAsia="Arial" w:hAnsi="Arial" w:cs="Arial"/>
                      <w:sz w:val="22"/>
                      <w:szCs w:val="22"/>
                    </w:rPr>
                  </w:pPr>
                  <w:r>
                    <w:rPr>
                      <w:rFonts w:ascii="Arial" w:eastAsia="Arial" w:hAnsi="Arial" w:cs="Arial"/>
                      <w:sz w:val="22"/>
                      <w:szCs w:val="22"/>
                    </w:rPr>
                    <w:t>Registro fotográfico.</w:t>
                  </w:r>
                </w:p>
                <w:p w14:paraId="7AEF7090" w14:textId="49504DEE" w:rsidR="00DE3858" w:rsidRPr="00D24EE7" w:rsidRDefault="00DE3858" w:rsidP="00DE3858">
                  <w:pPr>
                    <w:jc w:val="both"/>
                    <w:rPr>
                      <w:rFonts w:ascii="Arial" w:eastAsia="Arial" w:hAnsi="Arial" w:cs="Arial"/>
                      <w:sz w:val="22"/>
                      <w:szCs w:val="22"/>
                    </w:rPr>
                  </w:pPr>
                  <w:r w:rsidRPr="00D24EE7">
                    <w:rPr>
                      <w:rFonts w:ascii="Arial" w:eastAsia="Arial" w:hAnsi="Arial" w:cs="Arial"/>
                      <w:sz w:val="22"/>
                      <w:szCs w:val="22"/>
                    </w:rPr>
                    <w:t>Listado de asistentes</w:t>
                  </w:r>
                  <w:r>
                    <w:rPr>
                      <w:rFonts w:ascii="Arial" w:eastAsia="Arial" w:hAnsi="Arial" w:cs="Arial"/>
                      <w:sz w:val="22"/>
                      <w:szCs w:val="22"/>
                    </w:rPr>
                    <w:t>.</w:t>
                  </w:r>
                </w:p>
              </w:tc>
            </w:tr>
            <w:tr w:rsidR="00DE3858" w:rsidRPr="00D24EE7" w14:paraId="5D43016C" w14:textId="77777777" w:rsidTr="00DE3858">
              <w:tc>
                <w:tcPr>
                  <w:tcW w:w="493" w:type="dxa"/>
                  <w:tcBorders>
                    <w:top w:val="single" w:sz="8" w:space="0" w:color="auto"/>
                    <w:left w:val="single" w:sz="8" w:space="0" w:color="auto"/>
                    <w:bottom w:val="single" w:sz="8" w:space="0" w:color="auto"/>
                    <w:right w:val="single" w:sz="8" w:space="0" w:color="auto"/>
                  </w:tcBorders>
                </w:tcPr>
                <w:p w14:paraId="3096FF7C" w14:textId="624E238C" w:rsidR="00DE3858" w:rsidRPr="00D24EE7" w:rsidRDefault="009D58E2" w:rsidP="00DE3858">
                  <w:pPr>
                    <w:jc w:val="both"/>
                    <w:rPr>
                      <w:rFonts w:ascii="Arial" w:eastAsia="Arial" w:hAnsi="Arial" w:cs="Arial"/>
                      <w:b/>
                      <w:bCs/>
                      <w:sz w:val="22"/>
                      <w:szCs w:val="22"/>
                    </w:rPr>
                  </w:pPr>
                  <w:r>
                    <w:rPr>
                      <w:rFonts w:ascii="Arial" w:eastAsia="Arial" w:hAnsi="Arial" w:cs="Arial"/>
                      <w:b/>
                      <w:bCs/>
                      <w:sz w:val="22"/>
                      <w:szCs w:val="22"/>
                    </w:rPr>
                    <w:t>5</w:t>
                  </w:r>
                </w:p>
              </w:tc>
              <w:tc>
                <w:tcPr>
                  <w:tcW w:w="3563" w:type="dxa"/>
                  <w:tcBorders>
                    <w:top w:val="single" w:sz="8" w:space="0" w:color="auto"/>
                    <w:left w:val="single" w:sz="8" w:space="0" w:color="auto"/>
                    <w:bottom w:val="single" w:sz="8" w:space="0" w:color="auto"/>
                    <w:right w:val="single" w:sz="8" w:space="0" w:color="auto"/>
                  </w:tcBorders>
                </w:tcPr>
                <w:p w14:paraId="2BD40F57" w14:textId="592970E3" w:rsidR="00DE3858" w:rsidRPr="007F7AA1" w:rsidRDefault="00DE3858" w:rsidP="009D58E2">
                  <w:pPr>
                    <w:jc w:val="both"/>
                    <w:rPr>
                      <w:rFonts w:ascii="Arial" w:eastAsia="Arial" w:hAnsi="Arial" w:cs="Arial"/>
                      <w:sz w:val="22"/>
                      <w:szCs w:val="22"/>
                    </w:rPr>
                  </w:pPr>
                  <w:r w:rsidRPr="007F7AA1">
                    <w:rPr>
                      <w:rFonts w:ascii="Arial" w:eastAsia="Arial" w:hAnsi="Arial" w:cs="Arial"/>
                      <w:sz w:val="22"/>
                      <w:szCs w:val="22"/>
                    </w:rPr>
                    <w:t xml:space="preserve">Taller # </w:t>
                  </w:r>
                  <w:r w:rsidR="009D58E2">
                    <w:rPr>
                      <w:rFonts w:ascii="Arial" w:eastAsia="Arial" w:hAnsi="Arial" w:cs="Arial"/>
                      <w:sz w:val="22"/>
                      <w:szCs w:val="22"/>
                    </w:rPr>
                    <w:t>3</w:t>
                  </w:r>
                  <w:r w:rsidRPr="007F7AA1">
                    <w:rPr>
                      <w:rFonts w:ascii="Arial" w:eastAsia="Arial" w:hAnsi="Arial" w:cs="Arial"/>
                      <w:sz w:val="22"/>
                      <w:szCs w:val="22"/>
                    </w:rPr>
                    <w:t xml:space="preserve"> Prevención </w:t>
                  </w:r>
                  <w:r>
                    <w:rPr>
                      <w:rFonts w:ascii="Arial" w:eastAsia="Arial" w:hAnsi="Arial" w:cs="Arial"/>
                      <w:sz w:val="22"/>
                      <w:szCs w:val="22"/>
                    </w:rPr>
                    <w:t>consumo de sustancias psicoactivas- Articulación proyecto prevención integral de la drogadicción.</w:t>
                  </w:r>
                </w:p>
              </w:tc>
              <w:tc>
                <w:tcPr>
                  <w:tcW w:w="1366" w:type="dxa"/>
                  <w:tcBorders>
                    <w:top w:val="single" w:sz="8" w:space="0" w:color="auto"/>
                    <w:left w:val="single" w:sz="8" w:space="0" w:color="auto"/>
                    <w:bottom w:val="single" w:sz="8" w:space="0" w:color="auto"/>
                    <w:right w:val="single" w:sz="8" w:space="0" w:color="auto"/>
                  </w:tcBorders>
                </w:tcPr>
                <w:p w14:paraId="0A5F0E61" w14:textId="77777777" w:rsidR="00DE3858" w:rsidRDefault="00DE3858" w:rsidP="00DE3858">
                  <w:pPr>
                    <w:spacing w:line="259" w:lineRule="auto"/>
                    <w:jc w:val="center"/>
                    <w:rPr>
                      <w:rFonts w:ascii="Arial" w:eastAsia="Arial" w:hAnsi="Arial" w:cs="Arial"/>
                      <w:sz w:val="22"/>
                      <w:szCs w:val="22"/>
                    </w:rPr>
                  </w:pPr>
                  <w:r>
                    <w:rPr>
                      <w:rFonts w:ascii="Arial" w:eastAsia="Arial" w:hAnsi="Arial" w:cs="Arial"/>
                      <w:sz w:val="22"/>
                      <w:szCs w:val="22"/>
                    </w:rPr>
                    <w:t>20 de septiembre</w:t>
                  </w:r>
                </w:p>
                <w:p w14:paraId="015D478A" w14:textId="2F0A5D24" w:rsidR="00DE3858" w:rsidRPr="00D24EE7" w:rsidRDefault="00DE3858" w:rsidP="00DE3858">
                  <w:pPr>
                    <w:spacing w:line="259" w:lineRule="auto"/>
                    <w:jc w:val="center"/>
                    <w:rPr>
                      <w:rFonts w:ascii="Arial" w:eastAsia="Arial" w:hAnsi="Arial" w:cs="Arial"/>
                      <w:sz w:val="22"/>
                      <w:szCs w:val="22"/>
                    </w:rPr>
                  </w:pPr>
                  <w:r>
                    <w:rPr>
                      <w:rFonts w:ascii="Arial" w:eastAsia="Arial" w:hAnsi="Arial" w:cs="Arial"/>
                      <w:sz w:val="22"/>
                      <w:szCs w:val="22"/>
                    </w:rPr>
                    <w:t>(Reunión padres tercer periodo)</w:t>
                  </w:r>
                </w:p>
              </w:tc>
              <w:tc>
                <w:tcPr>
                  <w:tcW w:w="1394" w:type="dxa"/>
                  <w:tcBorders>
                    <w:top w:val="single" w:sz="8" w:space="0" w:color="auto"/>
                    <w:left w:val="single" w:sz="8" w:space="0" w:color="auto"/>
                    <w:bottom w:val="single" w:sz="8" w:space="0" w:color="auto"/>
                    <w:right w:val="single" w:sz="8" w:space="0" w:color="auto"/>
                  </w:tcBorders>
                </w:tcPr>
                <w:p w14:paraId="7B0880AB" w14:textId="13A6668F" w:rsidR="009D58E2" w:rsidRPr="00D24EE7" w:rsidRDefault="009D58E2" w:rsidP="009D58E2">
                  <w:pPr>
                    <w:jc w:val="both"/>
                    <w:rPr>
                      <w:rFonts w:ascii="Arial" w:hAnsi="Arial" w:cs="Arial"/>
                      <w:sz w:val="22"/>
                      <w:szCs w:val="22"/>
                    </w:rPr>
                  </w:pPr>
                  <w:r>
                    <w:rPr>
                      <w:rFonts w:ascii="Arial" w:eastAsia="Arial" w:hAnsi="Arial" w:cs="Arial"/>
                      <w:sz w:val="22"/>
                      <w:szCs w:val="22"/>
                    </w:rPr>
                    <w:t>Principal</w:t>
                  </w:r>
                </w:p>
                <w:p w14:paraId="728E1ED2" w14:textId="77777777" w:rsidR="00DE3858" w:rsidRPr="00D24EE7" w:rsidRDefault="00DE3858" w:rsidP="00DE3858">
                  <w:pPr>
                    <w:jc w:val="both"/>
                    <w:rPr>
                      <w:rFonts w:ascii="Arial" w:eastAsia="Arial" w:hAnsi="Arial" w:cs="Arial"/>
                      <w:sz w:val="22"/>
                      <w:szCs w:val="22"/>
                    </w:rPr>
                  </w:pPr>
                </w:p>
              </w:tc>
              <w:tc>
                <w:tcPr>
                  <w:tcW w:w="1391" w:type="dxa"/>
                  <w:tcBorders>
                    <w:top w:val="single" w:sz="8" w:space="0" w:color="auto"/>
                    <w:left w:val="single" w:sz="8" w:space="0" w:color="auto"/>
                    <w:bottom w:val="single" w:sz="8" w:space="0" w:color="auto"/>
                    <w:right w:val="single" w:sz="8" w:space="0" w:color="auto"/>
                  </w:tcBorders>
                </w:tcPr>
                <w:p w14:paraId="335C2922" w14:textId="77777777"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Secundaria/</w:t>
                  </w:r>
                </w:p>
                <w:p w14:paraId="51414624" w14:textId="71A2BC5D"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Mañana</w:t>
                  </w:r>
                </w:p>
              </w:tc>
              <w:tc>
                <w:tcPr>
                  <w:tcW w:w="1633" w:type="dxa"/>
                  <w:tcBorders>
                    <w:top w:val="single" w:sz="8" w:space="0" w:color="auto"/>
                    <w:left w:val="single" w:sz="8" w:space="0" w:color="auto"/>
                    <w:bottom w:val="single" w:sz="8" w:space="0" w:color="auto"/>
                    <w:right w:val="single" w:sz="8" w:space="0" w:color="auto"/>
                  </w:tcBorders>
                </w:tcPr>
                <w:p w14:paraId="3F7210C7" w14:textId="447EE146" w:rsidR="00DE3858" w:rsidRDefault="00DE3858" w:rsidP="00DE3858">
                  <w:pPr>
                    <w:jc w:val="both"/>
                    <w:rPr>
                      <w:rFonts w:ascii="Arial" w:eastAsia="Arial" w:hAnsi="Arial" w:cs="Arial"/>
                      <w:sz w:val="22"/>
                      <w:szCs w:val="22"/>
                    </w:rPr>
                  </w:pPr>
                  <w:r w:rsidRPr="00D24EE7">
                    <w:rPr>
                      <w:rFonts w:ascii="Arial" w:eastAsia="Arial" w:hAnsi="Arial" w:cs="Arial"/>
                      <w:sz w:val="22"/>
                      <w:szCs w:val="22"/>
                    </w:rPr>
                    <w:t>Registro fotográfico</w:t>
                  </w:r>
                  <w:r>
                    <w:rPr>
                      <w:rFonts w:ascii="Arial" w:eastAsia="Arial" w:hAnsi="Arial" w:cs="Arial"/>
                      <w:sz w:val="22"/>
                      <w:szCs w:val="22"/>
                    </w:rPr>
                    <w:t>.</w:t>
                  </w:r>
                </w:p>
                <w:p w14:paraId="502CAF04" w14:textId="15FA759E" w:rsidR="00DE3858" w:rsidRPr="00D24EE7" w:rsidRDefault="00DE3858" w:rsidP="00DE3858">
                  <w:pPr>
                    <w:jc w:val="both"/>
                    <w:rPr>
                      <w:rFonts w:ascii="Arial" w:eastAsia="Arial" w:hAnsi="Arial" w:cs="Arial"/>
                      <w:sz w:val="22"/>
                      <w:szCs w:val="22"/>
                    </w:rPr>
                  </w:pPr>
                  <w:r w:rsidRPr="00D24EE7">
                    <w:rPr>
                      <w:rFonts w:ascii="Arial" w:eastAsia="Arial" w:hAnsi="Arial" w:cs="Arial"/>
                      <w:sz w:val="22"/>
                      <w:szCs w:val="22"/>
                    </w:rPr>
                    <w:t>Listado de asistentes</w:t>
                  </w:r>
                </w:p>
              </w:tc>
            </w:tr>
            <w:tr w:rsidR="00DE3858" w:rsidRPr="00D24EE7" w14:paraId="3A9E5215" w14:textId="77777777" w:rsidTr="00DE3858">
              <w:tc>
                <w:tcPr>
                  <w:tcW w:w="493" w:type="dxa"/>
                  <w:tcBorders>
                    <w:top w:val="single" w:sz="8" w:space="0" w:color="auto"/>
                    <w:left w:val="single" w:sz="8" w:space="0" w:color="auto"/>
                    <w:bottom w:val="single" w:sz="8" w:space="0" w:color="auto"/>
                    <w:right w:val="single" w:sz="8" w:space="0" w:color="auto"/>
                  </w:tcBorders>
                </w:tcPr>
                <w:p w14:paraId="2CCB5B6C" w14:textId="79845367" w:rsidR="00DE3858" w:rsidRPr="00D24EE7" w:rsidRDefault="00DE3858" w:rsidP="009D58E2">
                  <w:pPr>
                    <w:jc w:val="both"/>
                    <w:rPr>
                      <w:rFonts w:ascii="Arial" w:hAnsi="Arial" w:cs="Arial"/>
                      <w:sz w:val="22"/>
                      <w:szCs w:val="22"/>
                    </w:rPr>
                  </w:pPr>
                  <w:r w:rsidRPr="00D24EE7">
                    <w:rPr>
                      <w:rFonts w:ascii="Arial" w:eastAsia="Arial" w:hAnsi="Arial" w:cs="Arial"/>
                      <w:b/>
                      <w:bCs/>
                      <w:sz w:val="22"/>
                      <w:szCs w:val="22"/>
                    </w:rPr>
                    <w:t xml:space="preserve"> </w:t>
                  </w:r>
                  <w:r w:rsidR="009D58E2">
                    <w:rPr>
                      <w:rFonts w:ascii="Arial" w:eastAsia="Arial" w:hAnsi="Arial" w:cs="Arial"/>
                      <w:b/>
                      <w:bCs/>
                      <w:sz w:val="22"/>
                      <w:szCs w:val="22"/>
                    </w:rPr>
                    <w:t>6</w:t>
                  </w:r>
                </w:p>
              </w:tc>
              <w:tc>
                <w:tcPr>
                  <w:tcW w:w="3563" w:type="dxa"/>
                  <w:tcBorders>
                    <w:top w:val="single" w:sz="8" w:space="0" w:color="auto"/>
                    <w:left w:val="single" w:sz="8" w:space="0" w:color="auto"/>
                    <w:bottom w:val="single" w:sz="8" w:space="0" w:color="auto"/>
                    <w:right w:val="single" w:sz="8" w:space="0" w:color="auto"/>
                  </w:tcBorders>
                </w:tcPr>
                <w:p w14:paraId="157D857B" w14:textId="4ECF2146" w:rsidR="00DE3858" w:rsidRPr="00D24EE7" w:rsidRDefault="00DE3858" w:rsidP="009D58E2">
                  <w:pPr>
                    <w:rPr>
                      <w:rFonts w:ascii="Arial" w:eastAsia="Arial" w:hAnsi="Arial" w:cs="Arial"/>
                      <w:sz w:val="22"/>
                      <w:szCs w:val="22"/>
                    </w:rPr>
                  </w:pPr>
                  <w:r w:rsidRPr="007F7AA1">
                    <w:rPr>
                      <w:rFonts w:ascii="Arial" w:eastAsia="Arial" w:hAnsi="Arial" w:cs="Arial"/>
                      <w:sz w:val="22"/>
                      <w:szCs w:val="22"/>
                    </w:rPr>
                    <w:t>C</w:t>
                  </w:r>
                  <w:r w:rsidR="009D58E2">
                    <w:rPr>
                      <w:rFonts w:ascii="Arial" w:eastAsia="Arial" w:hAnsi="Arial" w:cs="Arial"/>
                      <w:sz w:val="22"/>
                      <w:szCs w:val="22"/>
                    </w:rPr>
                    <w:t>onversatorio</w:t>
                  </w:r>
                  <w:r w:rsidRPr="007F7AA1">
                    <w:rPr>
                      <w:rFonts w:ascii="Arial" w:eastAsia="Arial" w:hAnsi="Arial" w:cs="Arial"/>
                      <w:sz w:val="22"/>
                      <w:szCs w:val="22"/>
                    </w:rPr>
                    <w:t xml:space="preserve"> sobre la importancia del acompañamiento a la escuela de padres.</w:t>
                  </w:r>
                </w:p>
              </w:tc>
              <w:tc>
                <w:tcPr>
                  <w:tcW w:w="1366" w:type="dxa"/>
                  <w:tcBorders>
                    <w:top w:val="single" w:sz="8" w:space="0" w:color="auto"/>
                    <w:left w:val="single" w:sz="8" w:space="0" w:color="auto"/>
                    <w:bottom w:val="single" w:sz="8" w:space="0" w:color="auto"/>
                    <w:right w:val="single" w:sz="8" w:space="0" w:color="auto"/>
                  </w:tcBorders>
                </w:tcPr>
                <w:p w14:paraId="007148DA" w14:textId="5E2F7FF4" w:rsidR="00DE3858" w:rsidRPr="00D24EE7" w:rsidRDefault="00601915" w:rsidP="00DE3858">
                  <w:pPr>
                    <w:jc w:val="center"/>
                    <w:rPr>
                      <w:rFonts w:ascii="Arial" w:hAnsi="Arial" w:cs="Arial"/>
                      <w:sz w:val="22"/>
                      <w:szCs w:val="22"/>
                    </w:rPr>
                  </w:pPr>
                  <w:r>
                    <w:rPr>
                      <w:rFonts w:ascii="Arial" w:hAnsi="Arial" w:cs="Arial"/>
                      <w:sz w:val="22"/>
                      <w:szCs w:val="22"/>
                    </w:rPr>
                    <w:t>14-20 octubre</w:t>
                  </w:r>
                </w:p>
              </w:tc>
              <w:tc>
                <w:tcPr>
                  <w:tcW w:w="1394" w:type="dxa"/>
                  <w:tcBorders>
                    <w:top w:val="single" w:sz="8" w:space="0" w:color="auto"/>
                    <w:left w:val="single" w:sz="8" w:space="0" w:color="auto"/>
                    <w:bottom w:val="single" w:sz="8" w:space="0" w:color="auto"/>
                    <w:right w:val="single" w:sz="8" w:space="0" w:color="auto"/>
                  </w:tcBorders>
                </w:tcPr>
                <w:p w14:paraId="53A7BD7A" w14:textId="41E5E453"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Principal/</w:t>
                  </w:r>
                </w:p>
                <w:p w14:paraId="0B6206EA" w14:textId="34858EF9"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Escuela</w:t>
                  </w:r>
                </w:p>
              </w:tc>
              <w:tc>
                <w:tcPr>
                  <w:tcW w:w="1391" w:type="dxa"/>
                  <w:tcBorders>
                    <w:top w:val="single" w:sz="8" w:space="0" w:color="auto"/>
                    <w:left w:val="single" w:sz="8" w:space="0" w:color="auto"/>
                    <w:bottom w:val="single" w:sz="8" w:space="0" w:color="auto"/>
                    <w:right w:val="single" w:sz="8" w:space="0" w:color="auto"/>
                  </w:tcBorders>
                </w:tcPr>
                <w:p w14:paraId="417DD8E1" w14:textId="33D8851A" w:rsidR="00DE3858" w:rsidRPr="00D24EE7" w:rsidRDefault="00DE3858" w:rsidP="00DE3858">
                  <w:pPr>
                    <w:jc w:val="both"/>
                    <w:rPr>
                      <w:rFonts w:ascii="Arial" w:hAnsi="Arial" w:cs="Arial"/>
                      <w:sz w:val="22"/>
                      <w:szCs w:val="22"/>
                    </w:rPr>
                  </w:pPr>
                  <w:r w:rsidRPr="00D24EE7">
                    <w:rPr>
                      <w:rFonts w:ascii="Arial" w:eastAsia="Arial" w:hAnsi="Arial" w:cs="Arial"/>
                      <w:sz w:val="22"/>
                      <w:szCs w:val="22"/>
                    </w:rPr>
                    <w:t>Preescolar, Primaria y Secundaria/</w:t>
                  </w:r>
                </w:p>
                <w:p w14:paraId="6474303A" w14:textId="55A6FBC7" w:rsidR="00DE3858" w:rsidRPr="00D24EE7" w:rsidRDefault="00DE3858" w:rsidP="00DE3858">
                  <w:pPr>
                    <w:jc w:val="both"/>
                    <w:rPr>
                      <w:rFonts w:ascii="Arial" w:hAnsi="Arial" w:cs="Arial"/>
                      <w:sz w:val="22"/>
                      <w:szCs w:val="22"/>
                    </w:rPr>
                  </w:pPr>
                  <w:r w:rsidRPr="00D24EE7">
                    <w:rPr>
                      <w:rFonts w:ascii="Arial" w:eastAsia="Arial" w:hAnsi="Arial" w:cs="Arial"/>
                      <w:sz w:val="22"/>
                      <w:szCs w:val="22"/>
                    </w:rPr>
                    <w:lastRenderedPageBreak/>
                    <w:t>Mañana y Tarde</w:t>
                  </w:r>
                </w:p>
              </w:tc>
              <w:tc>
                <w:tcPr>
                  <w:tcW w:w="1633" w:type="dxa"/>
                  <w:tcBorders>
                    <w:top w:val="single" w:sz="8" w:space="0" w:color="auto"/>
                    <w:left w:val="single" w:sz="8" w:space="0" w:color="auto"/>
                    <w:bottom w:val="single" w:sz="8" w:space="0" w:color="auto"/>
                    <w:right w:val="single" w:sz="8" w:space="0" w:color="auto"/>
                  </w:tcBorders>
                </w:tcPr>
                <w:p w14:paraId="7A986EEB" w14:textId="1731908B" w:rsidR="00DE3858" w:rsidRPr="00D24EE7" w:rsidRDefault="00DE3858" w:rsidP="00DE3858">
                  <w:pPr>
                    <w:jc w:val="both"/>
                    <w:rPr>
                      <w:rFonts w:ascii="Arial" w:hAnsi="Arial" w:cs="Arial"/>
                      <w:sz w:val="22"/>
                      <w:szCs w:val="22"/>
                    </w:rPr>
                  </w:pPr>
                  <w:r w:rsidRPr="00D24EE7">
                    <w:rPr>
                      <w:rFonts w:ascii="Arial" w:eastAsia="Arial" w:hAnsi="Arial" w:cs="Arial"/>
                      <w:sz w:val="22"/>
                      <w:szCs w:val="22"/>
                    </w:rPr>
                    <w:lastRenderedPageBreak/>
                    <w:t>Listado de asistentes/</w:t>
                  </w:r>
                </w:p>
                <w:p w14:paraId="0E8401D9" w14:textId="091B470B" w:rsidR="00DE3858" w:rsidRPr="00D24EE7" w:rsidRDefault="00DE3858" w:rsidP="00DE3858">
                  <w:pPr>
                    <w:jc w:val="both"/>
                    <w:rPr>
                      <w:rFonts w:ascii="Arial" w:hAnsi="Arial" w:cs="Arial"/>
                      <w:sz w:val="22"/>
                      <w:szCs w:val="22"/>
                    </w:rPr>
                  </w:pPr>
                  <w:r w:rsidRPr="00D24EE7">
                    <w:rPr>
                      <w:rFonts w:ascii="Arial" w:eastAsia="Arial" w:hAnsi="Arial" w:cs="Arial"/>
                      <w:sz w:val="22"/>
                      <w:szCs w:val="22"/>
                    </w:rPr>
                    <w:lastRenderedPageBreak/>
                    <w:t>Guías desarrolladas/</w:t>
                  </w:r>
                </w:p>
                <w:p w14:paraId="21EB7654" w14:textId="4DCBB185" w:rsidR="00DE3858" w:rsidRPr="00D24EE7" w:rsidRDefault="00DE3858" w:rsidP="00DE3858">
                  <w:pPr>
                    <w:jc w:val="both"/>
                    <w:rPr>
                      <w:rFonts w:ascii="Arial" w:eastAsia="Arial" w:hAnsi="Arial" w:cs="Arial"/>
                      <w:sz w:val="22"/>
                      <w:szCs w:val="22"/>
                    </w:rPr>
                  </w:pPr>
                  <w:r w:rsidRPr="00D24EE7">
                    <w:rPr>
                      <w:rFonts w:ascii="Arial" w:eastAsia="Arial" w:hAnsi="Arial" w:cs="Arial"/>
                      <w:sz w:val="22"/>
                      <w:szCs w:val="22"/>
                    </w:rPr>
                    <w:t>Registro fotográfico</w:t>
                  </w:r>
                </w:p>
              </w:tc>
            </w:tr>
            <w:tr w:rsidR="009D58E2" w:rsidRPr="00D24EE7" w14:paraId="664CA31E" w14:textId="77777777" w:rsidTr="00DE3858">
              <w:tc>
                <w:tcPr>
                  <w:tcW w:w="493" w:type="dxa"/>
                  <w:tcBorders>
                    <w:top w:val="single" w:sz="8" w:space="0" w:color="auto"/>
                    <w:left w:val="single" w:sz="8" w:space="0" w:color="auto"/>
                    <w:bottom w:val="single" w:sz="8" w:space="0" w:color="auto"/>
                    <w:right w:val="single" w:sz="8" w:space="0" w:color="auto"/>
                  </w:tcBorders>
                </w:tcPr>
                <w:p w14:paraId="01F503B4" w14:textId="648081A3" w:rsidR="009D58E2" w:rsidRPr="00D24EE7" w:rsidRDefault="009D58E2" w:rsidP="00DE3858">
                  <w:pPr>
                    <w:jc w:val="both"/>
                    <w:rPr>
                      <w:rFonts w:ascii="Arial" w:eastAsia="Arial" w:hAnsi="Arial" w:cs="Arial"/>
                      <w:b/>
                      <w:bCs/>
                      <w:sz w:val="22"/>
                      <w:szCs w:val="22"/>
                    </w:rPr>
                  </w:pPr>
                  <w:r>
                    <w:rPr>
                      <w:rFonts w:ascii="Arial" w:eastAsia="Arial" w:hAnsi="Arial" w:cs="Arial"/>
                      <w:b/>
                      <w:bCs/>
                      <w:sz w:val="22"/>
                      <w:szCs w:val="22"/>
                    </w:rPr>
                    <w:lastRenderedPageBreak/>
                    <w:t>7</w:t>
                  </w:r>
                </w:p>
              </w:tc>
              <w:tc>
                <w:tcPr>
                  <w:tcW w:w="3563" w:type="dxa"/>
                  <w:tcBorders>
                    <w:top w:val="single" w:sz="8" w:space="0" w:color="auto"/>
                    <w:left w:val="single" w:sz="8" w:space="0" w:color="auto"/>
                    <w:bottom w:val="single" w:sz="8" w:space="0" w:color="auto"/>
                    <w:right w:val="single" w:sz="8" w:space="0" w:color="auto"/>
                  </w:tcBorders>
                </w:tcPr>
                <w:p w14:paraId="2F9BB794" w14:textId="6C207D50" w:rsidR="009D58E2" w:rsidRPr="007F7AA1" w:rsidRDefault="009D58E2" w:rsidP="00DE3858">
                  <w:pPr>
                    <w:rPr>
                      <w:rFonts w:ascii="Arial" w:eastAsia="Arial" w:hAnsi="Arial" w:cs="Arial"/>
                      <w:sz w:val="22"/>
                      <w:szCs w:val="22"/>
                    </w:rPr>
                  </w:pPr>
                  <w:r>
                    <w:rPr>
                      <w:rFonts w:ascii="Arial" w:eastAsia="Arial" w:hAnsi="Arial" w:cs="Arial"/>
                      <w:sz w:val="22"/>
                      <w:szCs w:val="22"/>
                    </w:rPr>
                    <w:t xml:space="preserve">Mención de honor/ cuadro de honor para padres que asistieron a todas las escuelas </w:t>
                  </w:r>
                  <w:r w:rsidR="00F46436">
                    <w:rPr>
                      <w:rFonts w:ascii="Arial" w:eastAsia="Arial" w:hAnsi="Arial" w:cs="Arial"/>
                      <w:sz w:val="22"/>
                      <w:szCs w:val="22"/>
                    </w:rPr>
                    <w:t>realizadas</w:t>
                  </w:r>
                </w:p>
              </w:tc>
              <w:tc>
                <w:tcPr>
                  <w:tcW w:w="1366" w:type="dxa"/>
                  <w:tcBorders>
                    <w:top w:val="single" w:sz="8" w:space="0" w:color="auto"/>
                    <w:left w:val="single" w:sz="8" w:space="0" w:color="auto"/>
                    <w:bottom w:val="single" w:sz="8" w:space="0" w:color="auto"/>
                    <w:right w:val="single" w:sz="8" w:space="0" w:color="auto"/>
                  </w:tcBorders>
                </w:tcPr>
                <w:p w14:paraId="03DE8289" w14:textId="0412B274" w:rsidR="009D58E2" w:rsidRPr="00D24EE7" w:rsidRDefault="009D58E2" w:rsidP="00DE3858">
                  <w:pPr>
                    <w:jc w:val="center"/>
                    <w:rPr>
                      <w:rFonts w:ascii="Arial" w:hAnsi="Arial" w:cs="Arial"/>
                      <w:sz w:val="22"/>
                      <w:szCs w:val="22"/>
                    </w:rPr>
                  </w:pPr>
                  <w:r>
                    <w:rPr>
                      <w:rFonts w:ascii="Arial" w:hAnsi="Arial" w:cs="Arial"/>
                      <w:sz w:val="22"/>
                      <w:szCs w:val="22"/>
                    </w:rPr>
                    <w:t>3 de diciembre</w:t>
                  </w:r>
                </w:p>
              </w:tc>
              <w:tc>
                <w:tcPr>
                  <w:tcW w:w="1394" w:type="dxa"/>
                  <w:tcBorders>
                    <w:top w:val="single" w:sz="8" w:space="0" w:color="auto"/>
                    <w:left w:val="single" w:sz="8" w:space="0" w:color="auto"/>
                    <w:bottom w:val="single" w:sz="8" w:space="0" w:color="auto"/>
                    <w:right w:val="single" w:sz="8" w:space="0" w:color="auto"/>
                  </w:tcBorders>
                </w:tcPr>
                <w:p w14:paraId="5A620C81" w14:textId="77777777" w:rsidR="009D58E2" w:rsidRPr="00D24EE7" w:rsidRDefault="009D58E2" w:rsidP="009D58E2">
                  <w:pPr>
                    <w:jc w:val="both"/>
                    <w:rPr>
                      <w:rFonts w:ascii="Arial" w:hAnsi="Arial" w:cs="Arial"/>
                      <w:sz w:val="22"/>
                      <w:szCs w:val="22"/>
                    </w:rPr>
                  </w:pPr>
                  <w:r w:rsidRPr="00D24EE7">
                    <w:rPr>
                      <w:rFonts w:ascii="Arial" w:eastAsia="Arial" w:hAnsi="Arial" w:cs="Arial"/>
                      <w:sz w:val="22"/>
                      <w:szCs w:val="22"/>
                    </w:rPr>
                    <w:t>Principal/</w:t>
                  </w:r>
                </w:p>
                <w:p w14:paraId="0A427D1E" w14:textId="7E86A1C7" w:rsidR="009D58E2" w:rsidRPr="00D24EE7" w:rsidRDefault="009D58E2" w:rsidP="009D58E2">
                  <w:pPr>
                    <w:jc w:val="both"/>
                    <w:rPr>
                      <w:rFonts w:ascii="Arial" w:eastAsia="Arial" w:hAnsi="Arial" w:cs="Arial"/>
                      <w:sz w:val="22"/>
                      <w:szCs w:val="22"/>
                    </w:rPr>
                  </w:pPr>
                  <w:r w:rsidRPr="00D24EE7">
                    <w:rPr>
                      <w:rFonts w:ascii="Arial" w:eastAsia="Arial" w:hAnsi="Arial" w:cs="Arial"/>
                      <w:sz w:val="22"/>
                      <w:szCs w:val="22"/>
                    </w:rPr>
                    <w:t>Escuela</w:t>
                  </w:r>
                </w:p>
              </w:tc>
              <w:tc>
                <w:tcPr>
                  <w:tcW w:w="1391" w:type="dxa"/>
                  <w:tcBorders>
                    <w:top w:val="single" w:sz="8" w:space="0" w:color="auto"/>
                    <w:left w:val="single" w:sz="8" w:space="0" w:color="auto"/>
                    <w:bottom w:val="single" w:sz="8" w:space="0" w:color="auto"/>
                    <w:right w:val="single" w:sz="8" w:space="0" w:color="auto"/>
                  </w:tcBorders>
                </w:tcPr>
                <w:p w14:paraId="7489E914" w14:textId="77777777" w:rsidR="009D58E2" w:rsidRPr="00D24EE7" w:rsidRDefault="009D58E2" w:rsidP="009D58E2">
                  <w:pPr>
                    <w:jc w:val="both"/>
                    <w:rPr>
                      <w:rFonts w:ascii="Arial" w:hAnsi="Arial" w:cs="Arial"/>
                      <w:sz w:val="22"/>
                      <w:szCs w:val="22"/>
                    </w:rPr>
                  </w:pPr>
                  <w:r w:rsidRPr="00D24EE7">
                    <w:rPr>
                      <w:rFonts w:ascii="Arial" w:eastAsia="Arial" w:hAnsi="Arial" w:cs="Arial"/>
                      <w:sz w:val="22"/>
                      <w:szCs w:val="22"/>
                    </w:rPr>
                    <w:t>Preescolar, Primaria y Secundaria/</w:t>
                  </w:r>
                </w:p>
                <w:p w14:paraId="33C695FB" w14:textId="69BFAD3B" w:rsidR="009D58E2" w:rsidRPr="00D24EE7" w:rsidRDefault="009D58E2" w:rsidP="009D58E2">
                  <w:pPr>
                    <w:jc w:val="both"/>
                    <w:rPr>
                      <w:rFonts w:ascii="Arial" w:eastAsia="Arial" w:hAnsi="Arial" w:cs="Arial"/>
                      <w:sz w:val="22"/>
                      <w:szCs w:val="22"/>
                    </w:rPr>
                  </w:pPr>
                  <w:r w:rsidRPr="00D24EE7">
                    <w:rPr>
                      <w:rFonts w:ascii="Arial" w:eastAsia="Arial" w:hAnsi="Arial" w:cs="Arial"/>
                      <w:sz w:val="22"/>
                      <w:szCs w:val="22"/>
                    </w:rPr>
                    <w:t>Mañana y Tarde</w:t>
                  </w:r>
                </w:p>
              </w:tc>
              <w:tc>
                <w:tcPr>
                  <w:tcW w:w="1633" w:type="dxa"/>
                  <w:tcBorders>
                    <w:top w:val="single" w:sz="8" w:space="0" w:color="auto"/>
                    <w:left w:val="single" w:sz="8" w:space="0" w:color="auto"/>
                    <w:bottom w:val="single" w:sz="8" w:space="0" w:color="auto"/>
                    <w:right w:val="single" w:sz="8" w:space="0" w:color="auto"/>
                  </w:tcBorders>
                </w:tcPr>
                <w:p w14:paraId="13E101A9" w14:textId="57538C46" w:rsidR="009D58E2" w:rsidRDefault="009D58E2" w:rsidP="00DE3858">
                  <w:pPr>
                    <w:jc w:val="both"/>
                    <w:rPr>
                      <w:rFonts w:ascii="Arial" w:eastAsia="Arial" w:hAnsi="Arial" w:cs="Arial"/>
                      <w:sz w:val="22"/>
                      <w:szCs w:val="22"/>
                    </w:rPr>
                  </w:pPr>
                  <w:r>
                    <w:rPr>
                      <w:rFonts w:ascii="Arial" w:eastAsia="Arial" w:hAnsi="Arial" w:cs="Arial"/>
                      <w:sz w:val="22"/>
                      <w:szCs w:val="22"/>
                    </w:rPr>
                    <w:t>Menciones</w:t>
                  </w:r>
                </w:p>
                <w:p w14:paraId="3A095BDB" w14:textId="77777777" w:rsidR="009D58E2" w:rsidRPr="00D24EE7" w:rsidRDefault="009D58E2" w:rsidP="009D58E2">
                  <w:pPr>
                    <w:jc w:val="both"/>
                    <w:rPr>
                      <w:rFonts w:ascii="Arial" w:hAnsi="Arial" w:cs="Arial"/>
                      <w:sz w:val="22"/>
                      <w:szCs w:val="22"/>
                    </w:rPr>
                  </w:pPr>
                  <w:r w:rsidRPr="00D24EE7">
                    <w:rPr>
                      <w:rFonts w:ascii="Arial" w:eastAsia="Arial" w:hAnsi="Arial" w:cs="Arial"/>
                      <w:sz w:val="22"/>
                      <w:szCs w:val="22"/>
                    </w:rPr>
                    <w:t>Listado de asistentes/</w:t>
                  </w:r>
                </w:p>
                <w:p w14:paraId="48EA1994" w14:textId="77777777" w:rsidR="009D58E2" w:rsidRDefault="009D58E2" w:rsidP="009D58E2">
                  <w:pPr>
                    <w:jc w:val="both"/>
                    <w:rPr>
                      <w:rFonts w:ascii="Arial" w:eastAsia="Arial" w:hAnsi="Arial" w:cs="Arial"/>
                      <w:sz w:val="22"/>
                      <w:szCs w:val="22"/>
                    </w:rPr>
                  </w:pPr>
                  <w:r w:rsidRPr="00D24EE7">
                    <w:rPr>
                      <w:rFonts w:ascii="Arial" w:eastAsia="Arial" w:hAnsi="Arial" w:cs="Arial"/>
                      <w:sz w:val="22"/>
                      <w:szCs w:val="22"/>
                    </w:rPr>
                    <w:t>Registro fotográfico</w:t>
                  </w:r>
                  <w:r>
                    <w:rPr>
                      <w:rFonts w:ascii="Arial" w:eastAsia="Arial" w:hAnsi="Arial" w:cs="Arial"/>
                      <w:sz w:val="22"/>
                      <w:szCs w:val="22"/>
                    </w:rPr>
                    <w:t xml:space="preserve"> </w:t>
                  </w:r>
                </w:p>
                <w:p w14:paraId="64748CDB" w14:textId="5EC54509" w:rsidR="009D58E2" w:rsidRPr="00D24EE7" w:rsidRDefault="009D58E2" w:rsidP="009D58E2">
                  <w:pPr>
                    <w:jc w:val="both"/>
                    <w:rPr>
                      <w:rFonts w:ascii="Arial" w:eastAsia="Arial" w:hAnsi="Arial" w:cs="Arial"/>
                      <w:sz w:val="22"/>
                      <w:szCs w:val="22"/>
                    </w:rPr>
                  </w:pPr>
                  <w:r>
                    <w:rPr>
                      <w:rFonts w:ascii="Arial" w:eastAsia="Arial" w:hAnsi="Arial" w:cs="Arial"/>
                      <w:sz w:val="22"/>
                      <w:szCs w:val="22"/>
                    </w:rPr>
                    <w:t>Periódico escolar</w:t>
                  </w:r>
                </w:p>
              </w:tc>
            </w:tr>
          </w:tbl>
          <w:p w14:paraId="6A1B5C26" w14:textId="6C491FC5" w:rsidR="21B402D2" w:rsidRDefault="21B402D2" w:rsidP="21B402D2">
            <w:pPr>
              <w:jc w:val="both"/>
              <w:rPr>
                <w:rFonts w:ascii="Arial" w:eastAsia="Arial" w:hAnsi="Arial" w:cs="Arial"/>
                <w:b/>
                <w:bCs/>
                <w:sz w:val="22"/>
                <w:szCs w:val="22"/>
              </w:rPr>
            </w:pPr>
          </w:p>
        </w:tc>
      </w:tr>
    </w:tbl>
    <w:tbl>
      <w:tblPr>
        <w:tblStyle w:val="a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64"/>
      </w:tblGrid>
      <w:tr w:rsidR="00471BBE" w14:paraId="3B43420F" w14:textId="77777777" w:rsidTr="381860E6">
        <w:tc>
          <w:tcPr>
            <w:tcW w:w="5000" w:type="pct"/>
          </w:tcPr>
          <w:p w14:paraId="5867AA29" w14:textId="3A722D60" w:rsidR="00471BBE" w:rsidRDefault="2289776B" w:rsidP="21B402D2">
            <w:pPr>
              <w:rPr>
                <w:rFonts w:ascii="Arial" w:eastAsia="Arial" w:hAnsi="Arial" w:cs="Arial"/>
                <w:b/>
                <w:bCs/>
                <w:sz w:val="22"/>
                <w:szCs w:val="22"/>
              </w:rPr>
            </w:pPr>
            <w:r w:rsidRPr="381860E6">
              <w:rPr>
                <w:rFonts w:ascii="Arial" w:eastAsia="Arial" w:hAnsi="Arial" w:cs="Arial"/>
                <w:b/>
                <w:bCs/>
                <w:sz w:val="22"/>
                <w:szCs w:val="22"/>
              </w:rPr>
              <w:lastRenderedPageBreak/>
              <w:t>RECURSOS</w:t>
            </w:r>
          </w:p>
        </w:tc>
      </w:tr>
      <w:tr w:rsidR="00471BBE" w14:paraId="04E1F038" w14:textId="77777777" w:rsidTr="381860E6">
        <w:tc>
          <w:tcPr>
            <w:tcW w:w="5000" w:type="pct"/>
          </w:tcPr>
          <w:p w14:paraId="542ADF5A" w14:textId="0D000795" w:rsidR="00471BBE" w:rsidRDefault="00DC784D">
            <w:pPr>
              <w:rPr>
                <w:rFonts w:ascii="Arial" w:eastAsia="Arial" w:hAnsi="Arial" w:cs="Arial"/>
                <w:sz w:val="22"/>
                <w:szCs w:val="22"/>
              </w:rPr>
            </w:pPr>
            <w:r>
              <w:rPr>
                <w:rFonts w:ascii="Arial" w:eastAsia="Arial" w:hAnsi="Arial" w:cs="Arial"/>
                <w:sz w:val="22"/>
                <w:szCs w:val="22"/>
              </w:rPr>
              <w:t xml:space="preserve">1. </w:t>
            </w:r>
            <w:r w:rsidR="002516BD">
              <w:rPr>
                <w:rFonts w:ascii="Arial" w:eastAsia="Arial" w:hAnsi="Arial" w:cs="Arial"/>
                <w:sz w:val="22"/>
                <w:szCs w:val="22"/>
              </w:rPr>
              <w:t>Humanos:</w:t>
            </w:r>
            <w:r>
              <w:rPr>
                <w:rFonts w:ascii="Arial" w:eastAsia="Arial" w:hAnsi="Arial" w:cs="Arial"/>
                <w:sz w:val="22"/>
                <w:szCs w:val="22"/>
              </w:rPr>
              <w:t xml:space="preserve"> </w:t>
            </w:r>
          </w:p>
          <w:p w14:paraId="1B3BD920" w14:textId="7F80E07D" w:rsidR="00471BBE" w:rsidRDefault="2289776B">
            <w:pPr>
              <w:rPr>
                <w:rFonts w:ascii="Arial" w:eastAsia="Arial" w:hAnsi="Arial" w:cs="Arial"/>
                <w:sz w:val="22"/>
                <w:szCs w:val="22"/>
              </w:rPr>
            </w:pPr>
            <w:r w:rsidRPr="21B402D2">
              <w:rPr>
                <w:rFonts w:ascii="Arial" w:eastAsia="Arial" w:hAnsi="Arial" w:cs="Arial"/>
                <w:sz w:val="22"/>
                <w:szCs w:val="22"/>
              </w:rPr>
              <w:t>Docentes, psicóloga de la institución</w:t>
            </w:r>
            <w:r w:rsidR="45326046" w:rsidRPr="21B402D2">
              <w:rPr>
                <w:rFonts w:ascii="Arial" w:eastAsia="Arial" w:hAnsi="Arial" w:cs="Arial"/>
                <w:sz w:val="22"/>
                <w:szCs w:val="22"/>
              </w:rPr>
              <w:t xml:space="preserve"> (PEEP)</w:t>
            </w:r>
            <w:r w:rsidRPr="21B402D2">
              <w:rPr>
                <w:rFonts w:ascii="Arial" w:eastAsia="Arial" w:hAnsi="Arial" w:cs="Arial"/>
                <w:sz w:val="22"/>
                <w:szCs w:val="22"/>
              </w:rPr>
              <w:t xml:space="preserve">, </w:t>
            </w:r>
            <w:r w:rsidR="002516BD" w:rsidRPr="21B402D2">
              <w:rPr>
                <w:rFonts w:ascii="Arial" w:eastAsia="Arial" w:hAnsi="Arial" w:cs="Arial"/>
                <w:sz w:val="22"/>
                <w:szCs w:val="22"/>
              </w:rPr>
              <w:t>directivos, padres</w:t>
            </w:r>
            <w:r w:rsidRPr="21B402D2">
              <w:rPr>
                <w:rFonts w:ascii="Arial" w:eastAsia="Arial" w:hAnsi="Arial" w:cs="Arial"/>
                <w:sz w:val="22"/>
                <w:szCs w:val="22"/>
              </w:rPr>
              <w:t xml:space="preserve"> de familia</w:t>
            </w:r>
            <w:r w:rsidR="5A45967C" w:rsidRPr="21B402D2">
              <w:rPr>
                <w:rFonts w:ascii="Arial" w:eastAsia="Arial" w:hAnsi="Arial" w:cs="Arial"/>
                <w:sz w:val="22"/>
                <w:szCs w:val="22"/>
              </w:rPr>
              <w:t xml:space="preserve">, personal administrativo. </w:t>
            </w:r>
          </w:p>
          <w:p w14:paraId="296FEF7D" w14:textId="77777777" w:rsidR="00471BBE" w:rsidRDefault="00471BBE">
            <w:pPr>
              <w:rPr>
                <w:rFonts w:ascii="Arial" w:eastAsia="Arial" w:hAnsi="Arial" w:cs="Arial"/>
                <w:sz w:val="22"/>
                <w:szCs w:val="22"/>
              </w:rPr>
            </w:pPr>
          </w:p>
        </w:tc>
      </w:tr>
      <w:tr w:rsidR="00471BBE" w14:paraId="7FB9696D" w14:textId="77777777" w:rsidTr="381860E6">
        <w:tc>
          <w:tcPr>
            <w:tcW w:w="5000" w:type="pct"/>
          </w:tcPr>
          <w:p w14:paraId="5F04B508" w14:textId="77777777" w:rsidR="00471BBE" w:rsidRDefault="00DC784D">
            <w:pPr>
              <w:rPr>
                <w:rFonts w:ascii="Arial" w:eastAsia="Arial" w:hAnsi="Arial" w:cs="Arial"/>
                <w:sz w:val="22"/>
                <w:szCs w:val="22"/>
              </w:rPr>
            </w:pPr>
            <w:r>
              <w:rPr>
                <w:rFonts w:ascii="Arial" w:eastAsia="Arial" w:hAnsi="Arial" w:cs="Arial"/>
                <w:sz w:val="22"/>
                <w:szCs w:val="22"/>
              </w:rPr>
              <w:t xml:space="preserve">2. Económicos: </w:t>
            </w:r>
          </w:p>
          <w:p w14:paraId="554DC8D5" w14:textId="74A11436" w:rsidR="00471BBE" w:rsidRDefault="00E9788D">
            <w:pPr>
              <w:rPr>
                <w:rFonts w:ascii="Arial" w:eastAsia="Arial" w:hAnsi="Arial" w:cs="Arial"/>
                <w:sz w:val="22"/>
                <w:szCs w:val="22"/>
              </w:rPr>
            </w:pPr>
            <w:r>
              <w:rPr>
                <w:rFonts w:ascii="Arial" w:eastAsia="Arial" w:hAnsi="Arial" w:cs="Arial"/>
                <w:sz w:val="22"/>
                <w:szCs w:val="22"/>
              </w:rPr>
              <w:t>$450.000</w:t>
            </w:r>
          </w:p>
          <w:p w14:paraId="7194DBDC" w14:textId="77777777" w:rsidR="00471BBE" w:rsidRDefault="00471BBE">
            <w:pPr>
              <w:rPr>
                <w:rFonts w:ascii="Arial" w:eastAsia="Arial" w:hAnsi="Arial" w:cs="Arial"/>
                <w:sz w:val="22"/>
                <w:szCs w:val="22"/>
              </w:rPr>
            </w:pPr>
          </w:p>
        </w:tc>
      </w:tr>
      <w:tr w:rsidR="00471BBE" w14:paraId="4DF39302" w14:textId="77777777" w:rsidTr="381860E6">
        <w:tc>
          <w:tcPr>
            <w:tcW w:w="5000" w:type="pct"/>
          </w:tcPr>
          <w:p w14:paraId="058C3725" w14:textId="77777777" w:rsidR="00471BBE" w:rsidRDefault="00DC784D">
            <w:pPr>
              <w:rPr>
                <w:rFonts w:ascii="Arial" w:eastAsia="Arial" w:hAnsi="Arial" w:cs="Arial"/>
                <w:sz w:val="22"/>
                <w:szCs w:val="22"/>
              </w:rPr>
            </w:pPr>
            <w:r>
              <w:rPr>
                <w:rFonts w:ascii="Arial" w:eastAsia="Arial" w:hAnsi="Arial" w:cs="Arial"/>
                <w:sz w:val="22"/>
                <w:szCs w:val="22"/>
              </w:rPr>
              <w:t xml:space="preserve">3. Físicos o materiales: </w:t>
            </w:r>
          </w:p>
          <w:p w14:paraId="17F3874F" w14:textId="65D9D6EE" w:rsidR="00471BBE" w:rsidRDefault="693F259C">
            <w:pPr>
              <w:rPr>
                <w:rFonts w:ascii="Arial" w:eastAsia="Arial" w:hAnsi="Arial" w:cs="Arial"/>
                <w:sz w:val="22"/>
                <w:szCs w:val="22"/>
              </w:rPr>
            </w:pPr>
            <w:r w:rsidRPr="3E4826CE">
              <w:rPr>
                <w:rFonts w:ascii="Arial" w:eastAsia="Arial" w:hAnsi="Arial" w:cs="Arial"/>
                <w:sz w:val="22"/>
                <w:szCs w:val="22"/>
              </w:rPr>
              <w:t xml:space="preserve">Copias e impresiones de guías. </w:t>
            </w:r>
            <w:r w:rsidR="37CAD937" w:rsidRPr="3E4826CE">
              <w:rPr>
                <w:rFonts w:ascii="Arial" w:eastAsia="Arial" w:hAnsi="Arial" w:cs="Arial"/>
                <w:color w:val="FF0000"/>
                <w:sz w:val="22"/>
                <w:szCs w:val="22"/>
              </w:rPr>
              <w:t xml:space="preserve"> </w:t>
            </w:r>
          </w:p>
          <w:p w14:paraId="769D0D3C" w14:textId="77777777" w:rsidR="00471BBE" w:rsidRDefault="00471BBE">
            <w:pPr>
              <w:rPr>
                <w:rFonts w:ascii="Arial" w:eastAsia="Arial" w:hAnsi="Arial" w:cs="Arial"/>
                <w:sz w:val="22"/>
                <w:szCs w:val="22"/>
              </w:rPr>
            </w:pPr>
          </w:p>
        </w:tc>
      </w:tr>
      <w:tr w:rsidR="00471BBE" w14:paraId="27616C60" w14:textId="77777777" w:rsidTr="381860E6">
        <w:tc>
          <w:tcPr>
            <w:tcW w:w="5000" w:type="pct"/>
          </w:tcPr>
          <w:p w14:paraId="7E7C18F5" w14:textId="77777777" w:rsidR="00471BBE" w:rsidRDefault="00DC784D">
            <w:pPr>
              <w:rPr>
                <w:rFonts w:ascii="Arial" w:eastAsia="Arial" w:hAnsi="Arial" w:cs="Arial"/>
                <w:sz w:val="22"/>
                <w:szCs w:val="22"/>
              </w:rPr>
            </w:pPr>
            <w:r>
              <w:rPr>
                <w:rFonts w:ascii="Arial" w:eastAsia="Arial" w:hAnsi="Arial" w:cs="Arial"/>
                <w:sz w:val="22"/>
                <w:szCs w:val="22"/>
              </w:rPr>
              <w:t xml:space="preserve">4. Logísticos o institucional: </w:t>
            </w:r>
          </w:p>
          <w:p w14:paraId="54CD245A" w14:textId="4F667D4F" w:rsidR="00471BBE" w:rsidRDefault="089A13A1">
            <w:pPr>
              <w:rPr>
                <w:rFonts w:ascii="Arial" w:eastAsia="Arial" w:hAnsi="Arial" w:cs="Arial"/>
                <w:sz w:val="22"/>
                <w:szCs w:val="22"/>
              </w:rPr>
            </w:pPr>
            <w:r w:rsidRPr="3E4826CE">
              <w:rPr>
                <w:rFonts w:ascii="Arial" w:eastAsia="Arial" w:hAnsi="Arial" w:cs="Arial"/>
                <w:sz w:val="22"/>
                <w:szCs w:val="22"/>
              </w:rPr>
              <w:t xml:space="preserve">Impresiones de diplomas, impresiones de guías y plataforma Microsoft Teams </w:t>
            </w:r>
          </w:p>
        </w:tc>
      </w:tr>
    </w:tbl>
    <w:p w14:paraId="1231BE67" w14:textId="77777777" w:rsidR="00471BBE" w:rsidRDefault="00471BBE">
      <w:pPr>
        <w:rPr>
          <w:rFonts w:ascii="Arial" w:eastAsia="Arial" w:hAnsi="Arial" w:cs="Arial"/>
          <w:b/>
          <w:sz w:val="22"/>
          <w:szCs w:val="22"/>
        </w:rPr>
      </w:pPr>
    </w:p>
    <w:tbl>
      <w:tblPr>
        <w:tblW w:w="5000" w:type="pct"/>
        <w:tblBorders>
          <w:top w:val="nil"/>
          <w:left w:val="nil"/>
          <w:bottom w:val="nil"/>
          <w:right w:val="nil"/>
          <w:insideH w:val="nil"/>
          <w:insideV w:val="nil"/>
        </w:tblBorders>
        <w:tblLook w:val="0600" w:firstRow="0" w:lastRow="0" w:firstColumn="0" w:lastColumn="0" w:noHBand="1" w:noVBand="1"/>
      </w:tblPr>
      <w:tblGrid>
        <w:gridCol w:w="9954"/>
      </w:tblGrid>
      <w:tr w:rsidR="00AD12A2" w14:paraId="1F44C9FC" w14:textId="77777777" w:rsidTr="002516BD">
        <w:trPr>
          <w:trHeight w:val="159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C7283A" w14:textId="64680E70" w:rsidR="000F2605" w:rsidRDefault="296B3586" w:rsidP="381860E6">
            <w:pPr>
              <w:ind w:left="-40"/>
              <w:rPr>
                <w:rFonts w:ascii="Arial" w:eastAsia="Arial" w:hAnsi="Arial" w:cs="Arial"/>
                <w:b/>
                <w:bCs/>
                <w:color w:val="FF0000"/>
                <w:sz w:val="22"/>
                <w:szCs w:val="22"/>
              </w:rPr>
            </w:pPr>
            <w:r w:rsidRPr="381860E6">
              <w:rPr>
                <w:rFonts w:ascii="Arial" w:eastAsia="Arial" w:hAnsi="Arial" w:cs="Arial"/>
                <w:b/>
                <w:bCs/>
                <w:sz w:val="22"/>
                <w:szCs w:val="22"/>
              </w:rPr>
              <w:t>PRESUPUESTO Y FINANCIACIÓN</w:t>
            </w:r>
          </w:p>
          <w:tbl>
            <w:tblPr>
              <w:tblStyle w:val="Tablaconcuadrcula"/>
              <w:tblW w:w="0" w:type="auto"/>
              <w:tblLook w:val="04A0" w:firstRow="1" w:lastRow="0" w:firstColumn="1" w:lastColumn="0" w:noHBand="0" w:noVBand="1"/>
            </w:tblPr>
            <w:tblGrid>
              <w:gridCol w:w="6720"/>
              <w:gridCol w:w="1418"/>
              <w:gridCol w:w="1559"/>
            </w:tblGrid>
            <w:tr w:rsidR="000F2605" w14:paraId="2DADA180" w14:textId="77777777" w:rsidTr="3E4826CE">
              <w:tc>
                <w:tcPr>
                  <w:tcW w:w="6720" w:type="dxa"/>
                  <w:shd w:val="clear" w:color="auto" w:fill="auto"/>
                </w:tcPr>
                <w:p w14:paraId="253EC1D4" w14:textId="77777777" w:rsidR="000F2605" w:rsidRPr="000F2605" w:rsidRDefault="000F2605" w:rsidP="00F737E9">
                  <w:pPr>
                    <w:jc w:val="center"/>
                    <w:rPr>
                      <w:rFonts w:ascii="Arial" w:hAnsi="Arial" w:cs="Arial"/>
                      <w:b/>
                      <w:sz w:val="22"/>
                      <w:szCs w:val="22"/>
                    </w:rPr>
                  </w:pPr>
                  <w:r w:rsidRPr="000F2605">
                    <w:rPr>
                      <w:rFonts w:ascii="Arial" w:hAnsi="Arial" w:cs="Arial"/>
                      <w:b/>
                      <w:sz w:val="22"/>
                      <w:szCs w:val="22"/>
                    </w:rPr>
                    <w:t>Concepto</w:t>
                  </w:r>
                </w:p>
              </w:tc>
              <w:tc>
                <w:tcPr>
                  <w:tcW w:w="1418" w:type="dxa"/>
                  <w:shd w:val="clear" w:color="auto" w:fill="auto"/>
                </w:tcPr>
                <w:p w14:paraId="64575996" w14:textId="77777777" w:rsidR="000F2605" w:rsidRPr="000F2605" w:rsidRDefault="000F2605" w:rsidP="00F737E9">
                  <w:pPr>
                    <w:jc w:val="center"/>
                    <w:rPr>
                      <w:rFonts w:ascii="Arial" w:hAnsi="Arial" w:cs="Arial"/>
                      <w:b/>
                      <w:sz w:val="22"/>
                      <w:szCs w:val="22"/>
                    </w:rPr>
                  </w:pPr>
                  <w:r w:rsidRPr="000F2605">
                    <w:rPr>
                      <w:rFonts w:ascii="Arial" w:hAnsi="Arial" w:cs="Arial"/>
                      <w:b/>
                      <w:sz w:val="22"/>
                      <w:szCs w:val="22"/>
                    </w:rPr>
                    <w:t>Cantidad</w:t>
                  </w:r>
                </w:p>
              </w:tc>
              <w:tc>
                <w:tcPr>
                  <w:tcW w:w="1559" w:type="dxa"/>
                  <w:shd w:val="clear" w:color="auto" w:fill="auto"/>
                </w:tcPr>
                <w:p w14:paraId="2FEF29E3" w14:textId="77777777" w:rsidR="000F2605" w:rsidRPr="000F2605" w:rsidRDefault="000F2605" w:rsidP="00F737E9">
                  <w:pPr>
                    <w:jc w:val="center"/>
                    <w:rPr>
                      <w:rFonts w:ascii="Arial" w:hAnsi="Arial" w:cs="Arial"/>
                      <w:b/>
                      <w:sz w:val="22"/>
                      <w:szCs w:val="22"/>
                    </w:rPr>
                  </w:pPr>
                  <w:r w:rsidRPr="000F2605">
                    <w:rPr>
                      <w:rFonts w:ascii="Arial" w:hAnsi="Arial" w:cs="Arial"/>
                      <w:b/>
                      <w:sz w:val="22"/>
                      <w:szCs w:val="22"/>
                    </w:rPr>
                    <w:t>Valor total $</w:t>
                  </w:r>
                </w:p>
              </w:tc>
            </w:tr>
            <w:tr w:rsidR="000F2605" w14:paraId="3B8732A7" w14:textId="77777777" w:rsidTr="3E4826CE">
              <w:tc>
                <w:tcPr>
                  <w:tcW w:w="6720" w:type="dxa"/>
                  <w:shd w:val="clear" w:color="auto" w:fill="auto"/>
                </w:tcPr>
                <w:p w14:paraId="0BF2BDE2" w14:textId="6FD1F746" w:rsidR="000F2605" w:rsidRPr="00091997" w:rsidRDefault="20A7D6CB" w:rsidP="3E4826CE">
                  <w:pPr>
                    <w:rPr>
                      <w:rFonts w:ascii="Arial" w:hAnsi="Arial" w:cs="Arial"/>
                      <w:sz w:val="22"/>
                      <w:szCs w:val="22"/>
                    </w:rPr>
                  </w:pPr>
                  <w:r w:rsidRPr="3E4826CE">
                    <w:rPr>
                      <w:rFonts w:ascii="Arial" w:hAnsi="Arial" w:cs="Arial"/>
                      <w:sz w:val="22"/>
                      <w:szCs w:val="22"/>
                    </w:rPr>
                    <w:t xml:space="preserve">Diplomas </w:t>
                  </w:r>
                </w:p>
              </w:tc>
              <w:tc>
                <w:tcPr>
                  <w:tcW w:w="1418" w:type="dxa"/>
                  <w:shd w:val="clear" w:color="auto" w:fill="auto"/>
                </w:tcPr>
                <w:p w14:paraId="5DE3B2B1" w14:textId="50A16CE0" w:rsidR="000F2605" w:rsidRPr="00091997" w:rsidRDefault="20A7D6CB" w:rsidP="3E4826CE">
                  <w:pPr>
                    <w:jc w:val="center"/>
                    <w:rPr>
                      <w:rFonts w:ascii="Arial" w:hAnsi="Arial" w:cs="Arial"/>
                      <w:sz w:val="22"/>
                      <w:szCs w:val="22"/>
                    </w:rPr>
                  </w:pPr>
                  <w:r w:rsidRPr="3E4826CE">
                    <w:rPr>
                      <w:rFonts w:ascii="Arial" w:hAnsi="Arial" w:cs="Arial"/>
                      <w:sz w:val="22"/>
                      <w:szCs w:val="22"/>
                    </w:rPr>
                    <w:t>1000</w:t>
                  </w:r>
                </w:p>
              </w:tc>
              <w:tc>
                <w:tcPr>
                  <w:tcW w:w="1559" w:type="dxa"/>
                  <w:shd w:val="clear" w:color="auto" w:fill="auto"/>
                </w:tcPr>
                <w:p w14:paraId="52A4F2DA" w14:textId="378D2C9F" w:rsidR="000F2605" w:rsidRPr="00091997" w:rsidRDefault="20A7D6CB" w:rsidP="3E4826CE">
                  <w:pPr>
                    <w:jc w:val="right"/>
                    <w:rPr>
                      <w:rFonts w:ascii="Arial" w:hAnsi="Arial" w:cs="Arial"/>
                      <w:sz w:val="22"/>
                      <w:szCs w:val="22"/>
                    </w:rPr>
                  </w:pPr>
                  <w:r w:rsidRPr="3E4826CE">
                    <w:rPr>
                      <w:rFonts w:ascii="Arial" w:hAnsi="Arial" w:cs="Arial"/>
                      <w:sz w:val="22"/>
                      <w:szCs w:val="22"/>
                    </w:rPr>
                    <w:t>100.000</w:t>
                  </w:r>
                </w:p>
              </w:tc>
            </w:tr>
            <w:tr w:rsidR="00CD267C" w14:paraId="40EC8281" w14:textId="77777777" w:rsidTr="3E4826CE">
              <w:tc>
                <w:tcPr>
                  <w:tcW w:w="9697" w:type="dxa"/>
                  <w:gridSpan w:val="3"/>
                  <w:shd w:val="clear" w:color="auto" w:fill="auto"/>
                </w:tcPr>
                <w:p w14:paraId="5D9AF9B9" w14:textId="1B7BB108" w:rsidR="00CD267C" w:rsidRPr="000F2605" w:rsidRDefault="00CD267C" w:rsidP="00CD267C">
                  <w:pPr>
                    <w:rPr>
                      <w:rFonts w:ascii="Arial" w:hAnsi="Arial" w:cs="Arial"/>
                      <w:b/>
                      <w:sz w:val="22"/>
                      <w:szCs w:val="22"/>
                    </w:rPr>
                  </w:pPr>
                  <w:r w:rsidRPr="000F2605">
                    <w:rPr>
                      <w:rFonts w:ascii="Arial" w:hAnsi="Arial" w:cs="Arial"/>
                      <w:b/>
                      <w:sz w:val="22"/>
                      <w:szCs w:val="22"/>
                    </w:rPr>
                    <w:t xml:space="preserve">Total                                                                                                                                     </w:t>
                  </w:r>
                  <w:r w:rsidR="00E9788D">
                    <w:rPr>
                      <w:rFonts w:ascii="Arial" w:hAnsi="Arial" w:cs="Arial"/>
                      <w:b/>
                      <w:sz w:val="22"/>
                      <w:szCs w:val="22"/>
                    </w:rPr>
                    <w:t>450</w:t>
                  </w:r>
                  <w:r w:rsidRPr="000F2605">
                    <w:rPr>
                      <w:rFonts w:ascii="Arial" w:hAnsi="Arial" w:cs="Arial"/>
                      <w:b/>
                      <w:sz w:val="22"/>
                      <w:szCs w:val="22"/>
                    </w:rPr>
                    <w:t>.000</w:t>
                  </w:r>
                </w:p>
              </w:tc>
            </w:tr>
          </w:tbl>
          <w:p w14:paraId="41DA6DD2" w14:textId="77777777" w:rsidR="00AD12A2" w:rsidRPr="00F737E9" w:rsidRDefault="00AD12A2" w:rsidP="00F737E9">
            <w:pPr>
              <w:ind w:left="-40"/>
              <w:rPr>
                <w:rFonts w:ascii="Arial" w:eastAsia="Arial" w:hAnsi="Arial" w:cs="Arial"/>
                <w:sz w:val="22"/>
                <w:szCs w:val="22"/>
              </w:rPr>
            </w:pPr>
            <w:r w:rsidRPr="00F737E9">
              <w:rPr>
                <w:rFonts w:ascii="Arial" w:eastAsia="Arial" w:hAnsi="Arial" w:cs="Arial"/>
                <w:sz w:val="22"/>
                <w:szCs w:val="22"/>
              </w:rPr>
              <w:t>Fuente de financiación recursos fondos de servicios educativos</w:t>
            </w:r>
            <w:r w:rsidR="00F737E9">
              <w:rPr>
                <w:rFonts w:ascii="Arial" w:eastAsia="Arial" w:hAnsi="Arial" w:cs="Arial"/>
                <w:sz w:val="22"/>
                <w:szCs w:val="22"/>
              </w:rPr>
              <w:t>.</w:t>
            </w:r>
          </w:p>
        </w:tc>
      </w:tr>
    </w:tbl>
    <w:p w14:paraId="36FEB5B0" w14:textId="4DA8BF50" w:rsidR="00AD12A2" w:rsidRDefault="00AD12A2">
      <w:pPr>
        <w:rPr>
          <w:rFonts w:ascii="Arial" w:eastAsia="Arial" w:hAnsi="Arial" w:cs="Arial"/>
          <w:sz w:val="22"/>
          <w:szCs w:val="22"/>
        </w:rPr>
      </w:pPr>
    </w:p>
    <w:p w14:paraId="252F8166" w14:textId="77777777" w:rsidR="002516BD" w:rsidRDefault="002516BD" w:rsidP="002516BD">
      <w:pPr>
        <w:rPr>
          <w:rFonts w:ascii="Arial" w:hAnsi="Arial" w:cs="Arial"/>
          <w:b/>
          <w:sz w:val="22"/>
          <w:szCs w:val="22"/>
        </w:rPr>
      </w:pPr>
      <w:r>
        <w:rPr>
          <w:rFonts w:ascii="Arial" w:hAnsi="Arial" w:cs="Arial"/>
          <w:b/>
          <w:sz w:val="22"/>
          <w:szCs w:val="22"/>
        </w:rPr>
        <w:t>RESPONSABLES</w:t>
      </w:r>
    </w:p>
    <w:tbl>
      <w:tblPr>
        <w:tblStyle w:val="Tablaconcuadrcula"/>
        <w:tblW w:w="5000" w:type="pct"/>
        <w:tblLook w:val="04A0" w:firstRow="1" w:lastRow="0" w:firstColumn="1" w:lastColumn="0" w:noHBand="0" w:noVBand="1"/>
      </w:tblPr>
      <w:tblGrid>
        <w:gridCol w:w="4039"/>
        <w:gridCol w:w="5925"/>
      </w:tblGrid>
      <w:tr w:rsidR="002516BD" w14:paraId="3C856838" w14:textId="77777777" w:rsidTr="00A01A44">
        <w:tc>
          <w:tcPr>
            <w:tcW w:w="2027" w:type="pct"/>
          </w:tcPr>
          <w:p w14:paraId="2A83D9D5" w14:textId="77777777" w:rsidR="002516BD" w:rsidRPr="008B0D6E" w:rsidRDefault="002516BD" w:rsidP="00616ADD">
            <w:pPr>
              <w:rPr>
                <w:rFonts w:ascii="Arial" w:hAnsi="Arial" w:cs="Arial"/>
                <w:b/>
                <w:sz w:val="22"/>
                <w:szCs w:val="22"/>
              </w:rPr>
            </w:pPr>
            <w:r w:rsidRPr="008B0D6E">
              <w:rPr>
                <w:rFonts w:ascii="Arial" w:hAnsi="Arial" w:cs="Arial"/>
                <w:b/>
                <w:sz w:val="22"/>
                <w:szCs w:val="22"/>
              </w:rPr>
              <w:t>PREESCOLAR Y BÁSICA PRIMARIA</w:t>
            </w:r>
          </w:p>
        </w:tc>
        <w:tc>
          <w:tcPr>
            <w:tcW w:w="2973" w:type="pct"/>
          </w:tcPr>
          <w:p w14:paraId="29A0AAF2" w14:textId="07297848" w:rsidR="002516BD" w:rsidRDefault="00C84139" w:rsidP="00616ADD">
            <w:pPr>
              <w:rPr>
                <w:rFonts w:ascii="Arial" w:hAnsi="Arial" w:cs="Arial"/>
                <w:color w:val="000000"/>
                <w:sz w:val="22"/>
                <w:szCs w:val="22"/>
                <w:shd w:val="clear" w:color="auto" w:fill="FFFFFF"/>
              </w:rPr>
            </w:pPr>
            <w:r>
              <w:rPr>
                <w:rFonts w:ascii="Arial" w:hAnsi="Arial" w:cs="Arial"/>
                <w:color w:val="000000"/>
                <w:sz w:val="22"/>
                <w:szCs w:val="22"/>
                <w:shd w:val="clear" w:color="auto" w:fill="FFFFFF"/>
              </w:rPr>
              <w:t>Elder Eduardo Montoya Herrera</w:t>
            </w:r>
          </w:p>
          <w:p w14:paraId="5CF81AA7" w14:textId="75810641" w:rsidR="00C84139" w:rsidRPr="00C84139" w:rsidRDefault="00C84139" w:rsidP="00616ADD">
            <w:pPr>
              <w:rPr>
                <w:rFonts w:ascii="Arial" w:hAnsi="Arial" w:cs="Arial"/>
                <w:color w:val="000000"/>
                <w:sz w:val="22"/>
                <w:szCs w:val="22"/>
              </w:rPr>
            </w:pPr>
            <w:r w:rsidRPr="00C84139">
              <w:rPr>
                <w:rFonts w:ascii="Arial" w:hAnsi="Arial" w:cs="Arial"/>
                <w:color w:val="000000"/>
                <w:sz w:val="22"/>
                <w:szCs w:val="22"/>
              </w:rPr>
              <w:t>Milton Sarmiento Isaza</w:t>
            </w:r>
          </w:p>
          <w:p w14:paraId="1F488790" w14:textId="4D27C60E" w:rsidR="00167AA3" w:rsidRPr="00C84139" w:rsidRDefault="00C84139" w:rsidP="00616ADD">
            <w:pPr>
              <w:rPr>
                <w:rFonts w:ascii="Arial" w:hAnsi="Arial" w:cs="Arial"/>
                <w:color w:val="000000"/>
                <w:sz w:val="22"/>
                <w:szCs w:val="22"/>
                <w:shd w:val="clear" w:color="auto" w:fill="FFFFFF"/>
              </w:rPr>
            </w:pPr>
            <w:r w:rsidRPr="00C84139">
              <w:rPr>
                <w:rFonts w:ascii="Arial" w:hAnsi="Arial" w:cs="Arial"/>
                <w:color w:val="000000"/>
                <w:sz w:val="22"/>
                <w:szCs w:val="22"/>
              </w:rPr>
              <w:t xml:space="preserve">Yesenia </w:t>
            </w:r>
            <w:proofErr w:type="spellStart"/>
            <w:r w:rsidRPr="00C84139">
              <w:rPr>
                <w:rFonts w:ascii="Arial" w:hAnsi="Arial" w:cs="Arial"/>
                <w:color w:val="000000"/>
                <w:sz w:val="22"/>
                <w:szCs w:val="22"/>
              </w:rPr>
              <w:t>Lopez</w:t>
            </w:r>
            <w:proofErr w:type="spellEnd"/>
            <w:r w:rsidRPr="00C84139">
              <w:rPr>
                <w:rFonts w:ascii="Arial" w:hAnsi="Arial" w:cs="Arial"/>
                <w:color w:val="000000"/>
                <w:sz w:val="22"/>
                <w:szCs w:val="22"/>
              </w:rPr>
              <w:t xml:space="preserve"> Cañas</w:t>
            </w:r>
          </w:p>
        </w:tc>
      </w:tr>
      <w:tr w:rsidR="002516BD" w14:paraId="1135438A" w14:textId="77777777" w:rsidTr="00A01A44">
        <w:tc>
          <w:tcPr>
            <w:tcW w:w="2027" w:type="pct"/>
          </w:tcPr>
          <w:p w14:paraId="64FBFC11" w14:textId="13CABD5D" w:rsidR="002516BD" w:rsidRPr="008B0D6E" w:rsidRDefault="002516BD" w:rsidP="00616ADD">
            <w:pPr>
              <w:rPr>
                <w:rFonts w:ascii="Arial" w:hAnsi="Arial" w:cs="Arial"/>
                <w:b/>
                <w:sz w:val="22"/>
                <w:szCs w:val="22"/>
              </w:rPr>
            </w:pPr>
            <w:r w:rsidRPr="008B0D6E">
              <w:rPr>
                <w:rFonts w:ascii="Arial" w:hAnsi="Arial" w:cs="Arial"/>
                <w:b/>
                <w:sz w:val="22"/>
                <w:szCs w:val="22"/>
              </w:rPr>
              <w:t>BÁSICA SECUNDARIA Y MEDIA</w:t>
            </w:r>
          </w:p>
        </w:tc>
        <w:tc>
          <w:tcPr>
            <w:tcW w:w="2973" w:type="pct"/>
          </w:tcPr>
          <w:p w14:paraId="4BA9C5DD" w14:textId="2BC9B121" w:rsidR="00E00702" w:rsidRDefault="00C84139" w:rsidP="00616ADD">
            <w:pPr>
              <w:rPr>
                <w:rFonts w:ascii="Arial" w:hAnsi="Arial" w:cs="Arial"/>
                <w:sz w:val="22"/>
                <w:szCs w:val="22"/>
                <w:lang w:val="es-CO" w:eastAsia="es-ES"/>
              </w:rPr>
            </w:pPr>
            <w:r>
              <w:rPr>
                <w:rFonts w:ascii="Arial" w:hAnsi="Arial" w:cs="Arial"/>
                <w:sz w:val="22"/>
                <w:szCs w:val="22"/>
                <w:lang w:val="es-CO" w:eastAsia="es-ES"/>
              </w:rPr>
              <w:t>Maritza Liliana Echeverri Montealegre</w:t>
            </w:r>
          </w:p>
          <w:p w14:paraId="3201FC35" w14:textId="357459E7" w:rsidR="00F46436" w:rsidRPr="00167AA3" w:rsidRDefault="00F46436" w:rsidP="00616ADD">
            <w:pPr>
              <w:rPr>
                <w:rFonts w:ascii="Arial" w:hAnsi="Arial" w:cs="Arial"/>
                <w:sz w:val="22"/>
                <w:szCs w:val="22"/>
                <w:lang w:val="es-CO" w:eastAsia="es-ES"/>
              </w:rPr>
            </w:pPr>
          </w:p>
        </w:tc>
      </w:tr>
    </w:tbl>
    <w:p w14:paraId="5DC04297" w14:textId="33C79597" w:rsidR="002516BD" w:rsidRDefault="002516BD">
      <w:pPr>
        <w:rPr>
          <w:rFonts w:ascii="Arial" w:eastAsia="Arial" w:hAnsi="Arial" w:cs="Arial"/>
          <w:sz w:val="22"/>
          <w:szCs w:val="22"/>
        </w:rPr>
      </w:pPr>
    </w:p>
    <w:tbl>
      <w:tblPr>
        <w:tblStyle w:val="a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64"/>
      </w:tblGrid>
      <w:tr w:rsidR="00471BBE" w14:paraId="09E69811" w14:textId="77777777" w:rsidTr="381860E6">
        <w:tc>
          <w:tcPr>
            <w:tcW w:w="5000" w:type="pct"/>
          </w:tcPr>
          <w:p w14:paraId="6ECD1E32" w14:textId="77777777" w:rsidR="00471BBE" w:rsidRDefault="2289776B">
            <w:pPr>
              <w:rPr>
                <w:rFonts w:ascii="Arial" w:eastAsia="Arial" w:hAnsi="Arial" w:cs="Arial"/>
                <w:b/>
                <w:sz w:val="22"/>
                <w:szCs w:val="22"/>
              </w:rPr>
            </w:pPr>
            <w:r w:rsidRPr="21B402D2">
              <w:rPr>
                <w:rFonts w:ascii="Arial" w:eastAsia="Arial" w:hAnsi="Arial" w:cs="Arial"/>
                <w:b/>
                <w:bCs/>
                <w:sz w:val="22"/>
                <w:szCs w:val="22"/>
              </w:rPr>
              <w:t>BIBLIOGRAFÍA:</w:t>
            </w:r>
          </w:p>
          <w:p w14:paraId="245DE76C" w14:textId="523EAB88" w:rsidR="00471BBE" w:rsidRDefault="29E304FF" w:rsidP="21B402D2">
            <w:pPr>
              <w:rPr>
                <w:rFonts w:ascii="Arial" w:eastAsia="Arial" w:hAnsi="Arial" w:cs="Arial"/>
                <w:sz w:val="22"/>
                <w:szCs w:val="22"/>
              </w:rPr>
            </w:pPr>
            <w:r w:rsidRPr="21B402D2">
              <w:rPr>
                <w:rFonts w:ascii="Arial" w:eastAsia="Arial" w:hAnsi="Arial" w:cs="Arial"/>
                <w:sz w:val="22"/>
                <w:szCs w:val="22"/>
              </w:rPr>
              <w:t>Constitución Política Colombiana.</w:t>
            </w:r>
          </w:p>
          <w:p w14:paraId="613CF980" w14:textId="3541A361" w:rsidR="00471BBE" w:rsidRDefault="29E304FF" w:rsidP="21B402D2">
            <w:pPr>
              <w:rPr>
                <w:rFonts w:ascii="Arial" w:eastAsia="Arial" w:hAnsi="Arial" w:cs="Arial"/>
                <w:sz w:val="22"/>
                <w:szCs w:val="22"/>
              </w:rPr>
            </w:pPr>
            <w:r w:rsidRPr="21B402D2">
              <w:rPr>
                <w:rFonts w:ascii="Arial" w:eastAsia="Arial" w:hAnsi="Arial" w:cs="Arial"/>
                <w:sz w:val="22"/>
                <w:szCs w:val="22"/>
              </w:rPr>
              <w:t>Decreto 1860 de 1994</w:t>
            </w:r>
          </w:p>
          <w:p w14:paraId="2B001479" w14:textId="069A5B94" w:rsidR="00471BBE" w:rsidRDefault="29E304FF" w:rsidP="21B402D2">
            <w:pPr>
              <w:rPr>
                <w:rFonts w:ascii="Arial" w:eastAsia="Arial" w:hAnsi="Arial" w:cs="Arial"/>
                <w:sz w:val="22"/>
                <w:szCs w:val="22"/>
              </w:rPr>
            </w:pPr>
            <w:r w:rsidRPr="21B402D2">
              <w:rPr>
                <w:rFonts w:ascii="Arial" w:eastAsia="Arial" w:hAnsi="Arial" w:cs="Arial"/>
                <w:sz w:val="22"/>
                <w:szCs w:val="22"/>
              </w:rPr>
              <w:t>Decretos 088 de 1976</w:t>
            </w:r>
          </w:p>
          <w:p w14:paraId="74735153" w14:textId="1232FA0A" w:rsidR="00471BBE" w:rsidRDefault="29E304FF" w:rsidP="21B402D2">
            <w:pPr>
              <w:rPr>
                <w:rFonts w:ascii="Arial" w:eastAsia="Arial" w:hAnsi="Arial" w:cs="Arial"/>
                <w:sz w:val="22"/>
                <w:szCs w:val="22"/>
              </w:rPr>
            </w:pPr>
            <w:r w:rsidRPr="21B402D2">
              <w:rPr>
                <w:rFonts w:ascii="Arial" w:eastAsia="Arial" w:hAnsi="Arial" w:cs="Arial"/>
                <w:sz w:val="22"/>
                <w:szCs w:val="22"/>
              </w:rPr>
              <w:t>Decreto 1419 de 1978</w:t>
            </w:r>
          </w:p>
          <w:p w14:paraId="30D7AA69" w14:textId="488C5A63" w:rsidR="00471BBE" w:rsidRDefault="29E304FF" w:rsidP="21B402D2">
            <w:pPr>
              <w:rPr>
                <w:rFonts w:ascii="Arial" w:eastAsia="Arial" w:hAnsi="Arial" w:cs="Arial"/>
                <w:color w:val="000000" w:themeColor="text1"/>
                <w:sz w:val="22"/>
                <w:szCs w:val="22"/>
                <w:lang w:val="es-ES"/>
              </w:rPr>
            </w:pPr>
            <w:r w:rsidRPr="21B402D2">
              <w:rPr>
                <w:rFonts w:ascii="Arial" w:eastAsia="Arial" w:hAnsi="Arial" w:cs="Arial"/>
                <w:sz w:val="22"/>
                <w:szCs w:val="22"/>
              </w:rPr>
              <w:t>Decreto 1286 de 2005</w:t>
            </w:r>
          </w:p>
          <w:p w14:paraId="39C331A4" w14:textId="66A3054F" w:rsidR="00471BBE" w:rsidRDefault="2289776B" w:rsidP="21B402D2">
            <w:pPr>
              <w:rPr>
                <w:rFonts w:ascii="Arial" w:eastAsia="Arial" w:hAnsi="Arial" w:cs="Arial"/>
                <w:sz w:val="22"/>
                <w:szCs w:val="22"/>
              </w:rPr>
            </w:pPr>
            <w:r w:rsidRPr="21B402D2">
              <w:rPr>
                <w:rFonts w:ascii="Arial" w:eastAsia="Arial" w:hAnsi="Arial" w:cs="Arial"/>
                <w:sz w:val="22"/>
                <w:szCs w:val="22"/>
              </w:rPr>
              <w:t>Ley General de Educación de 1994</w:t>
            </w:r>
            <w:r w:rsidR="711B728B" w:rsidRPr="21B402D2">
              <w:rPr>
                <w:rFonts w:ascii="Arial" w:eastAsia="Arial" w:hAnsi="Arial" w:cs="Arial"/>
                <w:sz w:val="22"/>
                <w:szCs w:val="22"/>
              </w:rPr>
              <w:t>.</w:t>
            </w:r>
          </w:p>
          <w:p w14:paraId="7196D064" w14:textId="49BE6AC9" w:rsidR="00471BBE" w:rsidRDefault="4F87BA88" w:rsidP="21B402D2">
            <w:pPr>
              <w:rPr>
                <w:rFonts w:ascii="Arial" w:eastAsia="Arial" w:hAnsi="Arial" w:cs="Arial"/>
                <w:sz w:val="22"/>
                <w:szCs w:val="22"/>
              </w:rPr>
            </w:pPr>
            <w:r w:rsidRPr="381860E6">
              <w:rPr>
                <w:rFonts w:ascii="Arial" w:eastAsia="Arial" w:hAnsi="Arial" w:cs="Arial"/>
                <w:sz w:val="22"/>
                <w:szCs w:val="22"/>
              </w:rPr>
              <w:t xml:space="preserve">MEN (2006). ¿Cómo Participar en los procesos educativos de la </w:t>
            </w:r>
            <w:r w:rsidR="004A188F" w:rsidRPr="381860E6">
              <w:rPr>
                <w:rFonts w:ascii="Arial" w:eastAsia="Arial" w:hAnsi="Arial" w:cs="Arial"/>
                <w:sz w:val="22"/>
                <w:szCs w:val="22"/>
              </w:rPr>
              <w:t>Es</w:t>
            </w:r>
            <w:r w:rsidR="004A188F">
              <w:rPr>
                <w:rFonts w:ascii="Arial" w:eastAsia="Arial" w:hAnsi="Arial" w:cs="Arial"/>
                <w:sz w:val="22"/>
                <w:szCs w:val="22"/>
              </w:rPr>
              <w:t>c</w:t>
            </w:r>
            <w:r w:rsidR="004A188F" w:rsidRPr="381860E6">
              <w:rPr>
                <w:rFonts w:ascii="Arial" w:eastAsia="Arial" w:hAnsi="Arial" w:cs="Arial"/>
                <w:sz w:val="22"/>
                <w:szCs w:val="22"/>
              </w:rPr>
              <w:t>uela?</w:t>
            </w:r>
            <w:r w:rsidRPr="381860E6">
              <w:rPr>
                <w:rFonts w:ascii="Arial" w:eastAsia="Arial" w:hAnsi="Arial" w:cs="Arial"/>
                <w:sz w:val="22"/>
                <w:szCs w:val="22"/>
              </w:rPr>
              <w:t xml:space="preserve"> </w:t>
            </w:r>
            <w:r w:rsidR="4ADCA3FD" w:rsidRPr="381860E6">
              <w:rPr>
                <w:rFonts w:ascii="Arial" w:eastAsia="Arial" w:hAnsi="Arial" w:cs="Arial"/>
                <w:sz w:val="22"/>
                <w:szCs w:val="22"/>
              </w:rPr>
              <w:t>GUIA 26.</w:t>
            </w:r>
          </w:p>
          <w:p w14:paraId="777B52E5" w14:textId="25A401DB" w:rsidR="2A1E3B32" w:rsidRDefault="2A1E3B32" w:rsidP="21B402D2">
            <w:pPr>
              <w:rPr>
                <w:rFonts w:ascii="Arial" w:eastAsia="Arial" w:hAnsi="Arial" w:cs="Arial"/>
                <w:sz w:val="22"/>
                <w:szCs w:val="22"/>
              </w:rPr>
            </w:pPr>
            <w:r w:rsidRPr="21B402D2">
              <w:rPr>
                <w:rFonts w:ascii="Arial" w:eastAsia="Arial" w:hAnsi="Arial" w:cs="Arial"/>
                <w:sz w:val="22"/>
                <w:szCs w:val="22"/>
              </w:rPr>
              <w:t>-</w:t>
            </w:r>
            <w:r w:rsidR="52B357A8" w:rsidRPr="21B402D2">
              <w:rPr>
                <w:rFonts w:ascii="Arial" w:eastAsia="Arial" w:hAnsi="Arial" w:cs="Arial"/>
                <w:sz w:val="22"/>
                <w:szCs w:val="22"/>
              </w:rPr>
              <w:t xml:space="preserve">Ley </w:t>
            </w:r>
            <w:r w:rsidR="32768D5A" w:rsidRPr="21B402D2">
              <w:rPr>
                <w:rFonts w:ascii="Arial" w:eastAsia="Arial" w:hAnsi="Arial" w:cs="Arial"/>
                <w:sz w:val="22"/>
                <w:szCs w:val="22"/>
              </w:rPr>
              <w:t>2025 de 2020. Disponible en:</w:t>
            </w:r>
          </w:p>
          <w:p w14:paraId="586FA27C" w14:textId="4BFF2DAF" w:rsidR="32768D5A" w:rsidRDefault="00231F5E" w:rsidP="21B402D2">
            <w:hyperlink r:id="rId11">
              <w:r w:rsidR="4473A3D7" w:rsidRPr="2A5C1E03">
                <w:rPr>
                  <w:rStyle w:val="Hipervnculo"/>
                  <w:rFonts w:ascii="Arial" w:eastAsia="Arial" w:hAnsi="Arial" w:cs="Arial"/>
                  <w:sz w:val="22"/>
                  <w:szCs w:val="22"/>
                </w:rPr>
                <w:t>https://www.funcionpublica.gov.co/eva/gestornormativo/norma.php?i=136893</w:t>
              </w:r>
            </w:hyperlink>
          </w:p>
          <w:p w14:paraId="48A21919" w14:textId="3A0D0CEF" w:rsidR="00471BBE" w:rsidRDefault="6BB94B20" w:rsidP="381860E6">
            <w:pPr>
              <w:rPr>
                <w:rFonts w:ascii="Arial" w:eastAsia="Arial" w:hAnsi="Arial" w:cs="Arial"/>
                <w:sz w:val="22"/>
                <w:szCs w:val="22"/>
              </w:rPr>
            </w:pPr>
            <w:r w:rsidRPr="381860E6">
              <w:rPr>
                <w:rFonts w:ascii="Arial" w:eastAsia="Arial" w:hAnsi="Arial" w:cs="Arial"/>
                <w:sz w:val="22"/>
                <w:szCs w:val="22"/>
                <w:lang w:val="es-ES"/>
              </w:rPr>
              <w:t>-Guía metodológica para el fortalecimiento de la alianza familia – escuela. Alcaldía de Bogotá</w:t>
            </w:r>
          </w:p>
        </w:tc>
      </w:tr>
    </w:tbl>
    <w:p w14:paraId="6ED9EBF4" w14:textId="4358971F" w:rsidR="002D05DD" w:rsidRDefault="002D05DD">
      <w:pPr>
        <w:rPr>
          <w:rFonts w:ascii="Arial" w:eastAsia="Arial" w:hAnsi="Arial" w:cs="Arial"/>
          <w:sz w:val="22"/>
          <w:szCs w:val="22"/>
        </w:rPr>
      </w:pPr>
      <w:bookmarkStart w:id="1" w:name="_GoBack"/>
      <w:bookmarkEnd w:id="1"/>
    </w:p>
    <w:sectPr w:rsidR="002D05DD" w:rsidSect="00FA4F40">
      <w:pgSz w:w="12242" w:h="15842"/>
      <w:pgMar w:top="1134" w:right="1134" w:bottom="1134" w:left="1134" w:header="709" w:footer="709" w:gutter="0"/>
      <w:pgNumType w:start="1"/>
      <w:cols w:space="720"/>
      <w:docGrid w:linePitch="326"/>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64E"/>
    <w:multiLevelType w:val="multilevel"/>
    <w:tmpl w:val="B566A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0C06F1"/>
    <w:multiLevelType w:val="multilevel"/>
    <w:tmpl w:val="F5C638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066C43"/>
    <w:multiLevelType w:val="multilevel"/>
    <w:tmpl w:val="3864AD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9B041D"/>
    <w:multiLevelType w:val="hybridMultilevel"/>
    <w:tmpl w:val="13C2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F0A3C"/>
    <w:multiLevelType w:val="multilevel"/>
    <w:tmpl w:val="ABEAB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050CA4"/>
    <w:multiLevelType w:val="hybridMultilevel"/>
    <w:tmpl w:val="059CA7FC"/>
    <w:lvl w:ilvl="0" w:tplc="A3B4BF78">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BA767F9"/>
    <w:multiLevelType w:val="multilevel"/>
    <w:tmpl w:val="FADC58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886"/>
    <w:multiLevelType w:val="multilevel"/>
    <w:tmpl w:val="6D689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650258"/>
    <w:multiLevelType w:val="hybridMultilevel"/>
    <w:tmpl w:val="3B7EB1AE"/>
    <w:lvl w:ilvl="0" w:tplc="EAA8E7B2">
      <w:start w:val="1"/>
      <w:numFmt w:val="bullet"/>
      <w:lvlText w:val="-"/>
      <w:lvlJc w:val="left"/>
      <w:pPr>
        <w:ind w:left="720" w:hanging="360"/>
      </w:pPr>
      <w:rPr>
        <w:rFonts w:ascii="Calibri" w:hAnsi="Calibri" w:hint="default"/>
      </w:rPr>
    </w:lvl>
    <w:lvl w:ilvl="1" w:tplc="2A3C852E">
      <w:start w:val="1"/>
      <w:numFmt w:val="bullet"/>
      <w:lvlText w:val="o"/>
      <w:lvlJc w:val="left"/>
      <w:pPr>
        <w:ind w:left="1440" w:hanging="360"/>
      </w:pPr>
      <w:rPr>
        <w:rFonts w:ascii="Courier New" w:hAnsi="Courier New" w:hint="default"/>
      </w:rPr>
    </w:lvl>
    <w:lvl w:ilvl="2" w:tplc="D658A424">
      <w:start w:val="1"/>
      <w:numFmt w:val="bullet"/>
      <w:lvlText w:val=""/>
      <w:lvlJc w:val="left"/>
      <w:pPr>
        <w:ind w:left="2160" w:hanging="360"/>
      </w:pPr>
      <w:rPr>
        <w:rFonts w:ascii="Wingdings" w:hAnsi="Wingdings" w:hint="default"/>
      </w:rPr>
    </w:lvl>
    <w:lvl w:ilvl="3" w:tplc="8A10EA34">
      <w:start w:val="1"/>
      <w:numFmt w:val="bullet"/>
      <w:lvlText w:val=""/>
      <w:lvlJc w:val="left"/>
      <w:pPr>
        <w:ind w:left="2880" w:hanging="360"/>
      </w:pPr>
      <w:rPr>
        <w:rFonts w:ascii="Symbol" w:hAnsi="Symbol" w:hint="default"/>
      </w:rPr>
    </w:lvl>
    <w:lvl w:ilvl="4" w:tplc="91E8FC2E">
      <w:start w:val="1"/>
      <w:numFmt w:val="bullet"/>
      <w:lvlText w:val="o"/>
      <w:lvlJc w:val="left"/>
      <w:pPr>
        <w:ind w:left="3600" w:hanging="360"/>
      </w:pPr>
      <w:rPr>
        <w:rFonts w:ascii="Courier New" w:hAnsi="Courier New" w:hint="default"/>
      </w:rPr>
    </w:lvl>
    <w:lvl w:ilvl="5" w:tplc="1F80F012">
      <w:start w:val="1"/>
      <w:numFmt w:val="bullet"/>
      <w:lvlText w:val=""/>
      <w:lvlJc w:val="left"/>
      <w:pPr>
        <w:ind w:left="4320" w:hanging="360"/>
      </w:pPr>
      <w:rPr>
        <w:rFonts w:ascii="Wingdings" w:hAnsi="Wingdings" w:hint="default"/>
      </w:rPr>
    </w:lvl>
    <w:lvl w:ilvl="6" w:tplc="8688A9DC">
      <w:start w:val="1"/>
      <w:numFmt w:val="bullet"/>
      <w:lvlText w:val=""/>
      <w:lvlJc w:val="left"/>
      <w:pPr>
        <w:ind w:left="5040" w:hanging="360"/>
      </w:pPr>
      <w:rPr>
        <w:rFonts w:ascii="Symbol" w:hAnsi="Symbol" w:hint="default"/>
      </w:rPr>
    </w:lvl>
    <w:lvl w:ilvl="7" w:tplc="10223C44">
      <w:start w:val="1"/>
      <w:numFmt w:val="bullet"/>
      <w:lvlText w:val="o"/>
      <w:lvlJc w:val="left"/>
      <w:pPr>
        <w:ind w:left="5760" w:hanging="360"/>
      </w:pPr>
      <w:rPr>
        <w:rFonts w:ascii="Courier New" w:hAnsi="Courier New" w:hint="default"/>
      </w:rPr>
    </w:lvl>
    <w:lvl w:ilvl="8" w:tplc="577CBD90">
      <w:start w:val="1"/>
      <w:numFmt w:val="bullet"/>
      <w:lvlText w:val=""/>
      <w:lvlJc w:val="left"/>
      <w:pPr>
        <w:ind w:left="6480" w:hanging="360"/>
      </w:pPr>
      <w:rPr>
        <w:rFonts w:ascii="Wingdings" w:hAnsi="Wingdings" w:hint="default"/>
      </w:rPr>
    </w:lvl>
  </w:abstractNum>
  <w:abstractNum w:abstractNumId="9" w15:restartNumberingAfterBreak="0">
    <w:nsid w:val="72381F6E"/>
    <w:multiLevelType w:val="hybridMultilevel"/>
    <w:tmpl w:val="CD863E3C"/>
    <w:lvl w:ilvl="0" w:tplc="0382CE90">
      <w:start w:val="1"/>
      <w:numFmt w:val="decimal"/>
      <w:lvlText w:val="%1."/>
      <w:lvlJc w:val="left"/>
      <w:pPr>
        <w:ind w:left="720" w:hanging="360"/>
      </w:pPr>
    </w:lvl>
    <w:lvl w:ilvl="1" w:tplc="1E96C130">
      <w:start w:val="1"/>
      <w:numFmt w:val="lowerLetter"/>
      <w:lvlText w:val="%2."/>
      <w:lvlJc w:val="left"/>
      <w:pPr>
        <w:ind w:left="1440" w:hanging="360"/>
      </w:pPr>
    </w:lvl>
    <w:lvl w:ilvl="2" w:tplc="DE4ED69E">
      <w:start w:val="1"/>
      <w:numFmt w:val="lowerRoman"/>
      <w:lvlText w:val="%3."/>
      <w:lvlJc w:val="right"/>
      <w:pPr>
        <w:ind w:left="2160" w:hanging="180"/>
      </w:pPr>
    </w:lvl>
    <w:lvl w:ilvl="3" w:tplc="0B9807E8">
      <w:start w:val="1"/>
      <w:numFmt w:val="decimal"/>
      <w:lvlText w:val="%4."/>
      <w:lvlJc w:val="left"/>
      <w:pPr>
        <w:ind w:left="2880" w:hanging="360"/>
      </w:pPr>
    </w:lvl>
    <w:lvl w:ilvl="4" w:tplc="8BFCCA36">
      <w:start w:val="1"/>
      <w:numFmt w:val="lowerLetter"/>
      <w:lvlText w:val="%5."/>
      <w:lvlJc w:val="left"/>
      <w:pPr>
        <w:ind w:left="3600" w:hanging="360"/>
      </w:pPr>
    </w:lvl>
    <w:lvl w:ilvl="5" w:tplc="0AC8DE0A">
      <w:start w:val="1"/>
      <w:numFmt w:val="lowerRoman"/>
      <w:lvlText w:val="%6."/>
      <w:lvlJc w:val="right"/>
      <w:pPr>
        <w:ind w:left="4320" w:hanging="180"/>
      </w:pPr>
    </w:lvl>
    <w:lvl w:ilvl="6" w:tplc="E1087FEE">
      <w:start w:val="1"/>
      <w:numFmt w:val="decimal"/>
      <w:lvlText w:val="%7."/>
      <w:lvlJc w:val="left"/>
      <w:pPr>
        <w:ind w:left="5040" w:hanging="360"/>
      </w:pPr>
    </w:lvl>
    <w:lvl w:ilvl="7" w:tplc="52CCE87A">
      <w:start w:val="1"/>
      <w:numFmt w:val="lowerLetter"/>
      <w:lvlText w:val="%8."/>
      <w:lvlJc w:val="left"/>
      <w:pPr>
        <w:ind w:left="5760" w:hanging="360"/>
      </w:pPr>
    </w:lvl>
    <w:lvl w:ilvl="8" w:tplc="434AEFD2">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2"/>
  </w:num>
  <w:num w:numId="6">
    <w:abstractNumId w:val="0"/>
  </w:num>
  <w:num w:numId="7">
    <w:abstractNumId w:val="4"/>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BE"/>
    <w:rsid w:val="0004350B"/>
    <w:rsid w:val="0008763D"/>
    <w:rsid w:val="00091997"/>
    <w:rsid w:val="000A6E9A"/>
    <w:rsid w:val="000F2605"/>
    <w:rsid w:val="00167AA3"/>
    <w:rsid w:val="0020A198"/>
    <w:rsid w:val="00231F5E"/>
    <w:rsid w:val="00246B62"/>
    <w:rsid w:val="002516BD"/>
    <w:rsid w:val="0026E4B1"/>
    <w:rsid w:val="002773C1"/>
    <w:rsid w:val="002D05DD"/>
    <w:rsid w:val="0039547A"/>
    <w:rsid w:val="004322B2"/>
    <w:rsid w:val="00471BBE"/>
    <w:rsid w:val="004A188F"/>
    <w:rsid w:val="004B3E19"/>
    <w:rsid w:val="005001CC"/>
    <w:rsid w:val="0055757A"/>
    <w:rsid w:val="00576D84"/>
    <w:rsid w:val="00585D36"/>
    <w:rsid w:val="005B5CAE"/>
    <w:rsid w:val="00601915"/>
    <w:rsid w:val="0066123F"/>
    <w:rsid w:val="0069030C"/>
    <w:rsid w:val="006C1BA9"/>
    <w:rsid w:val="006E7830"/>
    <w:rsid w:val="007330AD"/>
    <w:rsid w:val="00753560"/>
    <w:rsid w:val="00756882"/>
    <w:rsid w:val="007D0BEF"/>
    <w:rsid w:val="007F7AA1"/>
    <w:rsid w:val="008D44A8"/>
    <w:rsid w:val="008E5CA3"/>
    <w:rsid w:val="009150D4"/>
    <w:rsid w:val="00955A36"/>
    <w:rsid w:val="009A1084"/>
    <w:rsid w:val="009D58E2"/>
    <w:rsid w:val="00A01A44"/>
    <w:rsid w:val="00AD12A2"/>
    <w:rsid w:val="00AF4F31"/>
    <w:rsid w:val="00B14AFB"/>
    <w:rsid w:val="00B31E84"/>
    <w:rsid w:val="00B6122F"/>
    <w:rsid w:val="00B6437A"/>
    <w:rsid w:val="00B6561F"/>
    <w:rsid w:val="00B7161A"/>
    <w:rsid w:val="00BB9BE3"/>
    <w:rsid w:val="00C131E5"/>
    <w:rsid w:val="00C1407A"/>
    <w:rsid w:val="00C175AA"/>
    <w:rsid w:val="00C33E77"/>
    <w:rsid w:val="00C670D7"/>
    <w:rsid w:val="00C84139"/>
    <w:rsid w:val="00C964F9"/>
    <w:rsid w:val="00CC0850"/>
    <w:rsid w:val="00CD267C"/>
    <w:rsid w:val="00D24EE7"/>
    <w:rsid w:val="00D32C7B"/>
    <w:rsid w:val="00D575C1"/>
    <w:rsid w:val="00D64147"/>
    <w:rsid w:val="00D84045"/>
    <w:rsid w:val="00D9099F"/>
    <w:rsid w:val="00D9220B"/>
    <w:rsid w:val="00DC784D"/>
    <w:rsid w:val="00DE3858"/>
    <w:rsid w:val="00DF0BD4"/>
    <w:rsid w:val="00E00702"/>
    <w:rsid w:val="00E9788D"/>
    <w:rsid w:val="00EC5043"/>
    <w:rsid w:val="00EE6511"/>
    <w:rsid w:val="00F2535E"/>
    <w:rsid w:val="00F34236"/>
    <w:rsid w:val="00F46436"/>
    <w:rsid w:val="00F737E9"/>
    <w:rsid w:val="00F7E248"/>
    <w:rsid w:val="00F804FA"/>
    <w:rsid w:val="00FA4F40"/>
    <w:rsid w:val="0109E0C7"/>
    <w:rsid w:val="01150817"/>
    <w:rsid w:val="011C35EC"/>
    <w:rsid w:val="013820D0"/>
    <w:rsid w:val="0159496C"/>
    <w:rsid w:val="0159AB7E"/>
    <w:rsid w:val="01649582"/>
    <w:rsid w:val="016FF4A2"/>
    <w:rsid w:val="020EC791"/>
    <w:rsid w:val="022893A5"/>
    <w:rsid w:val="023A60B9"/>
    <w:rsid w:val="0245965C"/>
    <w:rsid w:val="02C96F98"/>
    <w:rsid w:val="02D38DAF"/>
    <w:rsid w:val="02D3F131"/>
    <w:rsid w:val="02EC9DDA"/>
    <w:rsid w:val="02FDF95B"/>
    <w:rsid w:val="030BC503"/>
    <w:rsid w:val="0341CBCD"/>
    <w:rsid w:val="03C785F9"/>
    <w:rsid w:val="03C90C5E"/>
    <w:rsid w:val="04589474"/>
    <w:rsid w:val="04635534"/>
    <w:rsid w:val="049E56AF"/>
    <w:rsid w:val="04F3ECF9"/>
    <w:rsid w:val="055B1B4B"/>
    <w:rsid w:val="0703741D"/>
    <w:rsid w:val="0715FA6F"/>
    <w:rsid w:val="071A9BC4"/>
    <w:rsid w:val="0732FC25"/>
    <w:rsid w:val="07788137"/>
    <w:rsid w:val="0824A3B1"/>
    <w:rsid w:val="08607FE8"/>
    <w:rsid w:val="08867C80"/>
    <w:rsid w:val="089A13A1"/>
    <w:rsid w:val="08B66C25"/>
    <w:rsid w:val="08B76330"/>
    <w:rsid w:val="08BA6D0C"/>
    <w:rsid w:val="08CBE139"/>
    <w:rsid w:val="09598558"/>
    <w:rsid w:val="095BF2EA"/>
    <w:rsid w:val="09EB4023"/>
    <w:rsid w:val="0A2FA2C2"/>
    <w:rsid w:val="0A461552"/>
    <w:rsid w:val="0AD30E07"/>
    <w:rsid w:val="0AE7B491"/>
    <w:rsid w:val="0B16D6E8"/>
    <w:rsid w:val="0B45B5B4"/>
    <w:rsid w:val="0B8182F9"/>
    <w:rsid w:val="0BC09F9C"/>
    <w:rsid w:val="0CD09A32"/>
    <w:rsid w:val="0D143A6A"/>
    <w:rsid w:val="0D22E0E5"/>
    <w:rsid w:val="0D281405"/>
    <w:rsid w:val="0D295E06"/>
    <w:rsid w:val="0D4686EC"/>
    <w:rsid w:val="0D4E720E"/>
    <w:rsid w:val="0D8F7666"/>
    <w:rsid w:val="0DB9E217"/>
    <w:rsid w:val="0DDA455B"/>
    <w:rsid w:val="0E1BF024"/>
    <w:rsid w:val="0E4E77AA"/>
    <w:rsid w:val="0E52E513"/>
    <w:rsid w:val="0EB923BB"/>
    <w:rsid w:val="0F23F7D3"/>
    <w:rsid w:val="0F23FA31"/>
    <w:rsid w:val="0F593828"/>
    <w:rsid w:val="0F8E53E7"/>
    <w:rsid w:val="0FAC930C"/>
    <w:rsid w:val="0FC38BD6"/>
    <w:rsid w:val="109713C0"/>
    <w:rsid w:val="109ECB0C"/>
    <w:rsid w:val="10B18C52"/>
    <w:rsid w:val="111524FA"/>
    <w:rsid w:val="114E3907"/>
    <w:rsid w:val="1170A8A0"/>
    <w:rsid w:val="1172C928"/>
    <w:rsid w:val="11BF8F5B"/>
    <w:rsid w:val="11F0FDF4"/>
    <w:rsid w:val="12217310"/>
    <w:rsid w:val="12679CC9"/>
    <w:rsid w:val="1269F907"/>
    <w:rsid w:val="1282C422"/>
    <w:rsid w:val="1351115E"/>
    <w:rsid w:val="1373322C"/>
    <w:rsid w:val="137BF5C6"/>
    <w:rsid w:val="13823605"/>
    <w:rsid w:val="139D1E8C"/>
    <w:rsid w:val="13A64623"/>
    <w:rsid w:val="13BBAA30"/>
    <w:rsid w:val="13C41D18"/>
    <w:rsid w:val="13F591D2"/>
    <w:rsid w:val="1439F308"/>
    <w:rsid w:val="1479F04D"/>
    <w:rsid w:val="155913D2"/>
    <w:rsid w:val="158ECFAC"/>
    <w:rsid w:val="159CDCB3"/>
    <w:rsid w:val="15A507EF"/>
    <w:rsid w:val="162940ED"/>
    <w:rsid w:val="167849CC"/>
    <w:rsid w:val="168C1227"/>
    <w:rsid w:val="1693007E"/>
    <w:rsid w:val="169B5F80"/>
    <w:rsid w:val="172C6802"/>
    <w:rsid w:val="1790B796"/>
    <w:rsid w:val="17A45DC1"/>
    <w:rsid w:val="17F36C4A"/>
    <w:rsid w:val="180B83B2"/>
    <w:rsid w:val="18D84C93"/>
    <w:rsid w:val="195F3A6F"/>
    <w:rsid w:val="195FAB3D"/>
    <w:rsid w:val="19C78E25"/>
    <w:rsid w:val="19DC945E"/>
    <w:rsid w:val="19DDB019"/>
    <w:rsid w:val="19F60C3B"/>
    <w:rsid w:val="1A34E39C"/>
    <w:rsid w:val="1A847513"/>
    <w:rsid w:val="1ABAE99B"/>
    <w:rsid w:val="1B539C2D"/>
    <w:rsid w:val="1B8803CA"/>
    <w:rsid w:val="1BB2B359"/>
    <w:rsid w:val="1C37B462"/>
    <w:rsid w:val="1C7EEDEB"/>
    <w:rsid w:val="1C819E37"/>
    <w:rsid w:val="1C90A0A2"/>
    <w:rsid w:val="1CA0039A"/>
    <w:rsid w:val="1D23D42B"/>
    <w:rsid w:val="1D3E6AA0"/>
    <w:rsid w:val="1DA50B35"/>
    <w:rsid w:val="1DD0C2BF"/>
    <w:rsid w:val="1E30C2CD"/>
    <w:rsid w:val="1E3BDDCC"/>
    <w:rsid w:val="1E3DF525"/>
    <w:rsid w:val="1F510348"/>
    <w:rsid w:val="1F6EB76F"/>
    <w:rsid w:val="1F89E7D0"/>
    <w:rsid w:val="1FC4CEED"/>
    <w:rsid w:val="1FCC323F"/>
    <w:rsid w:val="1FEF30FE"/>
    <w:rsid w:val="202E2489"/>
    <w:rsid w:val="2052372E"/>
    <w:rsid w:val="209B4513"/>
    <w:rsid w:val="20A3791E"/>
    <w:rsid w:val="20A7D6CB"/>
    <w:rsid w:val="20DD7ABD"/>
    <w:rsid w:val="20E4F728"/>
    <w:rsid w:val="215E9EF3"/>
    <w:rsid w:val="21B402D2"/>
    <w:rsid w:val="21C76CE4"/>
    <w:rsid w:val="221222E9"/>
    <w:rsid w:val="2231BD9E"/>
    <w:rsid w:val="22602804"/>
    <w:rsid w:val="226EB882"/>
    <w:rsid w:val="227B5FBB"/>
    <w:rsid w:val="2289776B"/>
    <w:rsid w:val="22BB3F5F"/>
    <w:rsid w:val="23145C7F"/>
    <w:rsid w:val="238F133E"/>
    <w:rsid w:val="23F2646C"/>
    <w:rsid w:val="24073E64"/>
    <w:rsid w:val="240896BE"/>
    <w:rsid w:val="2441CFBE"/>
    <w:rsid w:val="24E037E7"/>
    <w:rsid w:val="24F1CAB2"/>
    <w:rsid w:val="251D11A9"/>
    <w:rsid w:val="256A0754"/>
    <w:rsid w:val="2570B7A9"/>
    <w:rsid w:val="259198E3"/>
    <w:rsid w:val="25ACB18A"/>
    <w:rsid w:val="25B799AC"/>
    <w:rsid w:val="26B6D65A"/>
    <w:rsid w:val="26C33903"/>
    <w:rsid w:val="26ED8EC0"/>
    <w:rsid w:val="27247D41"/>
    <w:rsid w:val="27452800"/>
    <w:rsid w:val="27534AB4"/>
    <w:rsid w:val="27572DA3"/>
    <w:rsid w:val="281FEDAD"/>
    <w:rsid w:val="28A5E660"/>
    <w:rsid w:val="28BFB5AC"/>
    <w:rsid w:val="296B3586"/>
    <w:rsid w:val="2984C165"/>
    <w:rsid w:val="29C79CAD"/>
    <w:rsid w:val="29E304FF"/>
    <w:rsid w:val="2A00BF55"/>
    <w:rsid w:val="2A1E3B32"/>
    <w:rsid w:val="2A30EC82"/>
    <w:rsid w:val="2A4A14DF"/>
    <w:rsid w:val="2A5C1E03"/>
    <w:rsid w:val="2A7E78E0"/>
    <w:rsid w:val="2A81E8B1"/>
    <w:rsid w:val="2A89D637"/>
    <w:rsid w:val="2AF9A56A"/>
    <w:rsid w:val="2B1B01BB"/>
    <w:rsid w:val="2B4B4D23"/>
    <w:rsid w:val="2B56847B"/>
    <w:rsid w:val="2B849D4A"/>
    <w:rsid w:val="2BE72AE0"/>
    <w:rsid w:val="2C274C24"/>
    <w:rsid w:val="2C2CC96C"/>
    <w:rsid w:val="2C4AE9EF"/>
    <w:rsid w:val="2C89EB25"/>
    <w:rsid w:val="2CD38777"/>
    <w:rsid w:val="2CDC9D9D"/>
    <w:rsid w:val="2D4163BC"/>
    <w:rsid w:val="2D6E0DB0"/>
    <w:rsid w:val="2DA2714C"/>
    <w:rsid w:val="2DB83844"/>
    <w:rsid w:val="2DD067BD"/>
    <w:rsid w:val="2E0251EF"/>
    <w:rsid w:val="2E0D9043"/>
    <w:rsid w:val="2E2C20E6"/>
    <w:rsid w:val="2E2FDA20"/>
    <w:rsid w:val="2E31A502"/>
    <w:rsid w:val="2E5BBDBE"/>
    <w:rsid w:val="2E80BF1E"/>
    <w:rsid w:val="2ECE814C"/>
    <w:rsid w:val="2F1CFB01"/>
    <w:rsid w:val="2F45C489"/>
    <w:rsid w:val="2F54501A"/>
    <w:rsid w:val="2F690D5C"/>
    <w:rsid w:val="2F70BF35"/>
    <w:rsid w:val="2FB8BE10"/>
    <w:rsid w:val="2FCD7563"/>
    <w:rsid w:val="303DB3FE"/>
    <w:rsid w:val="309E2B30"/>
    <w:rsid w:val="30D61B74"/>
    <w:rsid w:val="312912CF"/>
    <w:rsid w:val="3144497C"/>
    <w:rsid w:val="317C6230"/>
    <w:rsid w:val="318C84D9"/>
    <w:rsid w:val="31AD845F"/>
    <w:rsid w:val="31C2B261"/>
    <w:rsid w:val="32205F00"/>
    <w:rsid w:val="3239FB91"/>
    <w:rsid w:val="323ACFBD"/>
    <w:rsid w:val="32562D88"/>
    <w:rsid w:val="3256F38E"/>
    <w:rsid w:val="32698129"/>
    <w:rsid w:val="32768D5A"/>
    <w:rsid w:val="32943AF8"/>
    <w:rsid w:val="32B1B1FB"/>
    <w:rsid w:val="3301F554"/>
    <w:rsid w:val="3317866E"/>
    <w:rsid w:val="33D5CBF2"/>
    <w:rsid w:val="340E8528"/>
    <w:rsid w:val="3430B87D"/>
    <w:rsid w:val="34681924"/>
    <w:rsid w:val="34D332FF"/>
    <w:rsid w:val="34EB6C48"/>
    <w:rsid w:val="356BE2CA"/>
    <w:rsid w:val="35CC88DE"/>
    <w:rsid w:val="361BA1FF"/>
    <w:rsid w:val="363C5D13"/>
    <w:rsid w:val="365B829E"/>
    <w:rsid w:val="368B7496"/>
    <w:rsid w:val="36B89956"/>
    <w:rsid w:val="372897E7"/>
    <w:rsid w:val="373079DA"/>
    <w:rsid w:val="3795663C"/>
    <w:rsid w:val="37CAD937"/>
    <w:rsid w:val="37DB8FC0"/>
    <w:rsid w:val="37E340FD"/>
    <w:rsid w:val="37EE980E"/>
    <w:rsid w:val="38037902"/>
    <w:rsid w:val="381860E6"/>
    <w:rsid w:val="381879EB"/>
    <w:rsid w:val="382666E1"/>
    <w:rsid w:val="385B830F"/>
    <w:rsid w:val="3892DF2E"/>
    <w:rsid w:val="394A18AF"/>
    <w:rsid w:val="395342C1"/>
    <w:rsid w:val="39ACB80A"/>
    <w:rsid w:val="3A06DD57"/>
    <w:rsid w:val="3A47104C"/>
    <w:rsid w:val="3A5B4C40"/>
    <w:rsid w:val="3A9FFA01"/>
    <w:rsid w:val="3B18D5EC"/>
    <w:rsid w:val="3B7C3A23"/>
    <w:rsid w:val="3B9710B9"/>
    <w:rsid w:val="3BB2218F"/>
    <w:rsid w:val="3BDC536C"/>
    <w:rsid w:val="3BE8C491"/>
    <w:rsid w:val="3C095263"/>
    <w:rsid w:val="3C6D53CB"/>
    <w:rsid w:val="3C910D8B"/>
    <w:rsid w:val="3CA71F07"/>
    <w:rsid w:val="3CD8E6AF"/>
    <w:rsid w:val="3D130061"/>
    <w:rsid w:val="3D149090"/>
    <w:rsid w:val="3D2DB86B"/>
    <w:rsid w:val="3D46C228"/>
    <w:rsid w:val="3DC7DB04"/>
    <w:rsid w:val="3DC9D41A"/>
    <w:rsid w:val="3DE682D3"/>
    <w:rsid w:val="3DEE0F93"/>
    <w:rsid w:val="3E2123B3"/>
    <w:rsid w:val="3E281EC1"/>
    <w:rsid w:val="3E4826CE"/>
    <w:rsid w:val="3E817191"/>
    <w:rsid w:val="3E9D9C68"/>
    <w:rsid w:val="3F0D2630"/>
    <w:rsid w:val="3F2FA243"/>
    <w:rsid w:val="3F84DFE3"/>
    <w:rsid w:val="3F8A3E42"/>
    <w:rsid w:val="3FE93C87"/>
    <w:rsid w:val="41836CFA"/>
    <w:rsid w:val="41860279"/>
    <w:rsid w:val="419CCF67"/>
    <w:rsid w:val="41E9E2EC"/>
    <w:rsid w:val="41EBB6A5"/>
    <w:rsid w:val="41FF4591"/>
    <w:rsid w:val="425A0FB7"/>
    <w:rsid w:val="429DE8C1"/>
    <w:rsid w:val="42C4FC97"/>
    <w:rsid w:val="430A65E9"/>
    <w:rsid w:val="43389FC8"/>
    <w:rsid w:val="434565C4"/>
    <w:rsid w:val="43676610"/>
    <w:rsid w:val="43991E57"/>
    <w:rsid w:val="44164007"/>
    <w:rsid w:val="441FED41"/>
    <w:rsid w:val="4443B2B2"/>
    <w:rsid w:val="4473A3D7"/>
    <w:rsid w:val="4497CCCD"/>
    <w:rsid w:val="44A4F861"/>
    <w:rsid w:val="44EFA0C0"/>
    <w:rsid w:val="450DB6E8"/>
    <w:rsid w:val="45326046"/>
    <w:rsid w:val="454CE433"/>
    <w:rsid w:val="46517C5D"/>
    <w:rsid w:val="4668D525"/>
    <w:rsid w:val="46C90D40"/>
    <w:rsid w:val="46E42B50"/>
    <w:rsid w:val="46ED4252"/>
    <w:rsid w:val="46F9EC8C"/>
    <w:rsid w:val="472394A0"/>
    <w:rsid w:val="47259354"/>
    <w:rsid w:val="47358119"/>
    <w:rsid w:val="4764037D"/>
    <w:rsid w:val="476D4232"/>
    <w:rsid w:val="479C1B47"/>
    <w:rsid w:val="47B00672"/>
    <w:rsid w:val="47C86486"/>
    <w:rsid w:val="482F03B5"/>
    <w:rsid w:val="4865F0DE"/>
    <w:rsid w:val="48B659E7"/>
    <w:rsid w:val="48C163B5"/>
    <w:rsid w:val="4970FC4D"/>
    <w:rsid w:val="49B0C8FF"/>
    <w:rsid w:val="49F68D8C"/>
    <w:rsid w:val="4A0BBAB7"/>
    <w:rsid w:val="4A1722A6"/>
    <w:rsid w:val="4AB3D3B8"/>
    <w:rsid w:val="4AC2724A"/>
    <w:rsid w:val="4AD6E30C"/>
    <w:rsid w:val="4ADCA3FD"/>
    <w:rsid w:val="4B37BA90"/>
    <w:rsid w:val="4B95C9A6"/>
    <w:rsid w:val="4BE7C9A0"/>
    <w:rsid w:val="4C0111F3"/>
    <w:rsid w:val="4C089C99"/>
    <w:rsid w:val="4C163189"/>
    <w:rsid w:val="4C2E74BF"/>
    <w:rsid w:val="4C40B355"/>
    <w:rsid w:val="4C8A4983"/>
    <w:rsid w:val="4CBD845D"/>
    <w:rsid w:val="4D136065"/>
    <w:rsid w:val="4DDE2942"/>
    <w:rsid w:val="4DF8A5D5"/>
    <w:rsid w:val="4E5834EC"/>
    <w:rsid w:val="4ED141E6"/>
    <w:rsid w:val="4F3EDEE2"/>
    <w:rsid w:val="4F87BA88"/>
    <w:rsid w:val="4F971B61"/>
    <w:rsid w:val="4FE09595"/>
    <w:rsid w:val="4FE44166"/>
    <w:rsid w:val="4FF5C049"/>
    <w:rsid w:val="501EDAA1"/>
    <w:rsid w:val="50473CCF"/>
    <w:rsid w:val="50C6D443"/>
    <w:rsid w:val="50D66B6D"/>
    <w:rsid w:val="50F0200E"/>
    <w:rsid w:val="51156D3E"/>
    <w:rsid w:val="515DBAA6"/>
    <w:rsid w:val="517A7396"/>
    <w:rsid w:val="51829535"/>
    <w:rsid w:val="51A31E38"/>
    <w:rsid w:val="52B357A8"/>
    <w:rsid w:val="52D72FE4"/>
    <w:rsid w:val="52E2E2E7"/>
    <w:rsid w:val="52E49E79"/>
    <w:rsid w:val="52F71C98"/>
    <w:rsid w:val="53102B46"/>
    <w:rsid w:val="53186591"/>
    <w:rsid w:val="53BBFB45"/>
    <w:rsid w:val="53CEF97E"/>
    <w:rsid w:val="541CF28A"/>
    <w:rsid w:val="5471DF03"/>
    <w:rsid w:val="54A0D933"/>
    <w:rsid w:val="54CC2FC7"/>
    <w:rsid w:val="54EB0F38"/>
    <w:rsid w:val="556AC9DF"/>
    <w:rsid w:val="558AE306"/>
    <w:rsid w:val="55C52E89"/>
    <w:rsid w:val="55DA505E"/>
    <w:rsid w:val="56197031"/>
    <w:rsid w:val="565B58AE"/>
    <w:rsid w:val="565C8B48"/>
    <w:rsid w:val="566DD46A"/>
    <w:rsid w:val="56785AA0"/>
    <w:rsid w:val="56826ED9"/>
    <w:rsid w:val="56DBB160"/>
    <w:rsid w:val="5704F471"/>
    <w:rsid w:val="5760FEEA"/>
    <w:rsid w:val="583BA930"/>
    <w:rsid w:val="5855D844"/>
    <w:rsid w:val="58964FC8"/>
    <w:rsid w:val="58B2D801"/>
    <w:rsid w:val="58BFBF67"/>
    <w:rsid w:val="592B9593"/>
    <w:rsid w:val="5948D240"/>
    <w:rsid w:val="5949794B"/>
    <w:rsid w:val="59533E7A"/>
    <w:rsid w:val="59C742E9"/>
    <w:rsid w:val="59CF79C7"/>
    <w:rsid w:val="59D96E3D"/>
    <w:rsid w:val="5A2FEFDA"/>
    <w:rsid w:val="5A3A4DBF"/>
    <w:rsid w:val="5A45967C"/>
    <w:rsid w:val="5A4C0C57"/>
    <w:rsid w:val="5ACEEFC3"/>
    <w:rsid w:val="5AE74BEC"/>
    <w:rsid w:val="5B32C743"/>
    <w:rsid w:val="5B98A1FB"/>
    <w:rsid w:val="5BAEEB12"/>
    <w:rsid w:val="5BCFFE61"/>
    <w:rsid w:val="5C6F382B"/>
    <w:rsid w:val="5C925CCE"/>
    <w:rsid w:val="5C92CD25"/>
    <w:rsid w:val="5C9DFED4"/>
    <w:rsid w:val="5DAEDE9F"/>
    <w:rsid w:val="5E16ED4C"/>
    <w:rsid w:val="5E35084C"/>
    <w:rsid w:val="5E5611E0"/>
    <w:rsid w:val="5E64F98C"/>
    <w:rsid w:val="5E6878E3"/>
    <w:rsid w:val="5EBB0380"/>
    <w:rsid w:val="5ECEE7A2"/>
    <w:rsid w:val="5EDBBDFB"/>
    <w:rsid w:val="5F3B6A62"/>
    <w:rsid w:val="5F3B9C48"/>
    <w:rsid w:val="5F67BBAC"/>
    <w:rsid w:val="5F775355"/>
    <w:rsid w:val="5F7F867A"/>
    <w:rsid w:val="5FA26C4D"/>
    <w:rsid w:val="5FA6D8ED"/>
    <w:rsid w:val="6073AD2A"/>
    <w:rsid w:val="607CF508"/>
    <w:rsid w:val="60EDA29E"/>
    <w:rsid w:val="60F06C19"/>
    <w:rsid w:val="60F268DD"/>
    <w:rsid w:val="611720C4"/>
    <w:rsid w:val="61404876"/>
    <w:rsid w:val="619F99AA"/>
    <w:rsid w:val="61C5A2E6"/>
    <w:rsid w:val="61C8AAF7"/>
    <w:rsid w:val="61E56913"/>
    <w:rsid w:val="61F68AD6"/>
    <w:rsid w:val="61FF385F"/>
    <w:rsid w:val="622C1DE3"/>
    <w:rsid w:val="6247A718"/>
    <w:rsid w:val="629CF98F"/>
    <w:rsid w:val="629F5C6E"/>
    <w:rsid w:val="63503362"/>
    <w:rsid w:val="6357600B"/>
    <w:rsid w:val="638EB943"/>
    <w:rsid w:val="63CD06BB"/>
    <w:rsid w:val="63D5E81D"/>
    <w:rsid w:val="6438C9F0"/>
    <w:rsid w:val="643B2CCF"/>
    <w:rsid w:val="64414181"/>
    <w:rsid w:val="648D7838"/>
    <w:rsid w:val="64FCC242"/>
    <w:rsid w:val="656C7EAE"/>
    <w:rsid w:val="65A4C518"/>
    <w:rsid w:val="65E8FE71"/>
    <w:rsid w:val="666230C3"/>
    <w:rsid w:val="6664970E"/>
    <w:rsid w:val="669892A3"/>
    <w:rsid w:val="66A6967E"/>
    <w:rsid w:val="66C5DEBA"/>
    <w:rsid w:val="66CA8853"/>
    <w:rsid w:val="673CC731"/>
    <w:rsid w:val="674497EA"/>
    <w:rsid w:val="67649ADD"/>
    <w:rsid w:val="67693CDD"/>
    <w:rsid w:val="6834E46A"/>
    <w:rsid w:val="6842CF2F"/>
    <w:rsid w:val="6848A98E"/>
    <w:rsid w:val="685C7DB4"/>
    <w:rsid w:val="6860FBAF"/>
    <w:rsid w:val="686658B4"/>
    <w:rsid w:val="688C746B"/>
    <w:rsid w:val="68BC235C"/>
    <w:rsid w:val="68E0684B"/>
    <w:rsid w:val="693F259C"/>
    <w:rsid w:val="6997E263"/>
    <w:rsid w:val="69D35588"/>
    <w:rsid w:val="69F1B451"/>
    <w:rsid w:val="69F45E05"/>
    <w:rsid w:val="6A248890"/>
    <w:rsid w:val="6AAC2FBC"/>
    <w:rsid w:val="6AC3EAC5"/>
    <w:rsid w:val="6B1E4A50"/>
    <w:rsid w:val="6B52DB69"/>
    <w:rsid w:val="6B6C03C6"/>
    <w:rsid w:val="6BB94B20"/>
    <w:rsid w:val="6BE1C175"/>
    <w:rsid w:val="6C073C12"/>
    <w:rsid w:val="6C0998F7"/>
    <w:rsid w:val="6C14069C"/>
    <w:rsid w:val="6C23E151"/>
    <w:rsid w:val="6C5FBB26"/>
    <w:rsid w:val="6C8E2A00"/>
    <w:rsid w:val="6C9E8452"/>
    <w:rsid w:val="6CA667F1"/>
    <w:rsid w:val="6CEEABCA"/>
    <w:rsid w:val="6D0FB61A"/>
    <w:rsid w:val="6D652B45"/>
    <w:rsid w:val="6D6B11C4"/>
    <w:rsid w:val="6D7047B3"/>
    <w:rsid w:val="6DCDD44E"/>
    <w:rsid w:val="6DE3D07E"/>
    <w:rsid w:val="6DE85BF1"/>
    <w:rsid w:val="6E8D6C1C"/>
    <w:rsid w:val="6EAB867B"/>
    <w:rsid w:val="6F097FA9"/>
    <w:rsid w:val="6F917B68"/>
    <w:rsid w:val="6FCF3B4D"/>
    <w:rsid w:val="6FF7ECC8"/>
    <w:rsid w:val="702F57B2"/>
    <w:rsid w:val="707E3AB1"/>
    <w:rsid w:val="70974280"/>
    <w:rsid w:val="70AE5ED2"/>
    <w:rsid w:val="70D2E028"/>
    <w:rsid w:val="711B728B"/>
    <w:rsid w:val="71E628CD"/>
    <w:rsid w:val="721AAF39"/>
    <w:rsid w:val="727AF6CD"/>
    <w:rsid w:val="72A39A0F"/>
    <w:rsid w:val="73224170"/>
    <w:rsid w:val="734C82CD"/>
    <w:rsid w:val="734D7606"/>
    <w:rsid w:val="73F0705C"/>
    <w:rsid w:val="740188C9"/>
    <w:rsid w:val="742CA866"/>
    <w:rsid w:val="74A894C3"/>
    <w:rsid w:val="74EB65F8"/>
    <w:rsid w:val="74FF4AF7"/>
    <w:rsid w:val="750EDE83"/>
    <w:rsid w:val="751F152B"/>
    <w:rsid w:val="7588A3BB"/>
    <w:rsid w:val="75989C9F"/>
    <w:rsid w:val="75BFBDD6"/>
    <w:rsid w:val="760C76CD"/>
    <w:rsid w:val="7687DDC5"/>
    <w:rsid w:val="76969F2E"/>
    <w:rsid w:val="76A15A5F"/>
    <w:rsid w:val="76B3E612"/>
    <w:rsid w:val="76C8AD17"/>
    <w:rsid w:val="76F8206C"/>
    <w:rsid w:val="76FAD6FB"/>
    <w:rsid w:val="7702E851"/>
    <w:rsid w:val="772AD910"/>
    <w:rsid w:val="775B8E37"/>
    <w:rsid w:val="77CCFAE0"/>
    <w:rsid w:val="77D4C2A4"/>
    <w:rsid w:val="78116349"/>
    <w:rsid w:val="78A0485A"/>
    <w:rsid w:val="78BD775E"/>
    <w:rsid w:val="78FA81C2"/>
    <w:rsid w:val="7912F801"/>
    <w:rsid w:val="7936AA8E"/>
    <w:rsid w:val="79518C6D"/>
    <w:rsid w:val="79668848"/>
    <w:rsid w:val="79703F71"/>
    <w:rsid w:val="797E0B19"/>
    <w:rsid w:val="79FF5C52"/>
    <w:rsid w:val="7A51F035"/>
    <w:rsid w:val="7A57A1F0"/>
    <w:rsid w:val="7A5947BF"/>
    <w:rsid w:val="7A7A090D"/>
    <w:rsid w:val="7AC61CC4"/>
    <w:rsid w:val="7AE272B1"/>
    <w:rsid w:val="7B1B8106"/>
    <w:rsid w:val="7B22C43D"/>
    <w:rsid w:val="7B2E1808"/>
    <w:rsid w:val="7BA8C08B"/>
    <w:rsid w:val="7C2A847A"/>
    <w:rsid w:val="7C462F62"/>
    <w:rsid w:val="7C9E290A"/>
    <w:rsid w:val="7CA37C27"/>
    <w:rsid w:val="7CDF47BE"/>
    <w:rsid w:val="7D0CBD1A"/>
    <w:rsid w:val="7D1081FB"/>
    <w:rsid w:val="7D6DEF0F"/>
    <w:rsid w:val="7D8F42B2"/>
    <w:rsid w:val="7D94EEE1"/>
    <w:rsid w:val="7DF913ED"/>
    <w:rsid w:val="7E43B094"/>
    <w:rsid w:val="7EA09FF5"/>
    <w:rsid w:val="7EDEDC8E"/>
    <w:rsid w:val="7F074830"/>
    <w:rsid w:val="7F28B23B"/>
    <w:rsid w:val="7F6B2E48"/>
    <w:rsid w:val="7F809721"/>
    <w:rsid w:val="7F8C6ACA"/>
    <w:rsid w:val="7F9CB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CC41"/>
  <w15:docId w15:val="{CE222946-918C-48F3-8D0F-A510C454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638"/>
    <w:rPr>
      <w:lang w:eastAsia="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99"/>
    <w:rsid w:val="00791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365BE"/>
    <w:pPr>
      <w:tabs>
        <w:tab w:val="center" w:pos="4252"/>
        <w:tab w:val="right" w:pos="8504"/>
      </w:tabs>
    </w:pPr>
    <w:rPr>
      <w:rFonts w:ascii="Arial" w:hAnsi="Arial" w:cs="Arial"/>
      <w:sz w:val="14"/>
      <w:szCs w:val="14"/>
      <w:lang w:val="es-ES" w:eastAsia="es-ES"/>
    </w:rPr>
  </w:style>
  <w:style w:type="character" w:customStyle="1" w:styleId="EncabezadoCar">
    <w:name w:val="Encabezado Car"/>
    <w:basedOn w:val="Fuentedeprrafopredeter"/>
    <w:link w:val="Encabezado"/>
    <w:uiPriority w:val="99"/>
    <w:semiHidden/>
    <w:locked/>
    <w:rsid w:val="007624B4"/>
    <w:rPr>
      <w:rFonts w:cs="Times New Roman"/>
      <w:sz w:val="24"/>
      <w:szCs w:val="24"/>
      <w:lang w:val="es-ES_tradnl" w:eastAsia="es-ES_tradnl"/>
    </w:rPr>
  </w:style>
  <w:style w:type="paragraph" w:styleId="Textoindependiente">
    <w:name w:val="Body Text"/>
    <w:basedOn w:val="Normal"/>
    <w:link w:val="TextoindependienteCar"/>
    <w:uiPriority w:val="99"/>
    <w:rsid w:val="00343648"/>
    <w:pPr>
      <w:spacing w:line="360" w:lineRule="auto"/>
    </w:pPr>
    <w:rPr>
      <w:b/>
      <w:bCs/>
      <w:lang w:val="es-ES" w:eastAsia="es-ES"/>
    </w:rPr>
  </w:style>
  <w:style w:type="character" w:customStyle="1" w:styleId="TextoindependienteCar">
    <w:name w:val="Texto independiente Car"/>
    <w:basedOn w:val="Fuentedeprrafopredeter"/>
    <w:link w:val="Textoindependiente"/>
    <w:uiPriority w:val="99"/>
    <w:semiHidden/>
    <w:locked/>
    <w:rsid w:val="007624B4"/>
    <w:rPr>
      <w:rFonts w:cs="Times New Roman"/>
      <w:sz w:val="24"/>
      <w:szCs w:val="24"/>
      <w:lang w:val="es-ES_tradnl" w:eastAsia="es-ES_tradnl"/>
    </w:rPr>
  </w:style>
  <w:style w:type="paragraph" w:customStyle="1" w:styleId="Contenidodelatabla">
    <w:name w:val="Contenido de la tabla"/>
    <w:basedOn w:val="Textoindependiente"/>
    <w:uiPriority w:val="99"/>
    <w:rsid w:val="005729B5"/>
    <w:pPr>
      <w:widowControl w:val="0"/>
      <w:suppressLineNumbers/>
      <w:suppressAutoHyphens/>
      <w:spacing w:after="120" w:line="240" w:lineRule="auto"/>
    </w:pPr>
    <w:rPr>
      <w:b w:val="0"/>
      <w:bCs w:val="0"/>
      <w:lang w:val="es-ES_tradnl"/>
    </w:rPr>
  </w:style>
  <w:style w:type="character" w:styleId="Textoennegrita">
    <w:name w:val="Strong"/>
    <w:basedOn w:val="Fuentedeprrafopredeter"/>
    <w:uiPriority w:val="22"/>
    <w:qFormat/>
    <w:rsid w:val="003C16B5"/>
    <w:rPr>
      <w:rFonts w:cs="Times New Roman"/>
      <w:b/>
      <w:bCs/>
    </w:rPr>
  </w:style>
  <w:style w:type="paragraph" w:customStyle="1" w:styleId="Prrafodelista1">
    <w:name w:val="Párrafo de lista1"/>
    <w:basedOn w:val="Normal"/>
    <w:uiPriority w:val="99"/>
    <w:qFormat/>
    <w:rsid w:val="002002D0"/>
    <w:pPr>
      <w:ind w:left="720"/>
    </w:pPr>
  </w:style>
  <w:style w:type="paragraph" w:styleId="NormalWeb">
    <w:name w:val="Normal (Web)"/>
    <w:basedOn w:val="Normal"/>
    <w:uiPriority w:val="99"/>
    <w:unhideWhenUsed/>
    <w:rsid w:val="006861B0"/>
    <w:pPr>
      <w:spacing w:before="100" w:beforeAutospacing="1" w:after="100" w:afterAutospacing="1"/>
    </w:pPr>
    <w:rPr>
      <w:lang w:val="es-CO" w:eastAsia="es-CO"/>
    </w:rPr>
  </w:style>
  <w:style w:type="paragraph" w:styleId="Prrafodelista">
    <w:name w:val="List Paragraph"/>
    <w:basedOn w:val="Normal"/>
    <w:uiPriority w:val="34"/>
    <w:qFormat/>
    <w:rsid w:val="006861B0"/>
    <w:pPr>
      <w:ind w:left="720"/>
      <w:contextualSpacing/>
    </w:pPr>
  </w:style>
  <w:style w:type="character" w:styleId="Hipervnculo">
    <w:name w:val="Hyperlink"/>
    <w:basedOn w:val="Fuentedeprrafopredeter"/>
    <w:uiPriority w:val="99"/>
    <w:unhideWhenUsed/>
    <w:rsid w:val="00B52B56"/>
    <w:rPr>
      <w:color w:val="0000FF" w:themeColor="hyperlink"/>
      <w:u w:val="single"/>
    </w:rPr>
  </w:style>
  <w:style w:type="paragraph" w:styleId="Textodeglobo">
    <w:name w:val="Balloon Text"/>
    <w:basedOn w:val="Normal"/>
    <w:link w:val="TextodegloboCar"/>
    <w:uiPriority w:val="99"/>
    <w:semiHidden/>
    <w:unhideWhenUsed/>
    <w:rsid w:val="002F35BB"/>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5BB"/>
    <w:rPr>
      <w:rFonts w:ascii="Tahoma" w:hAnsi="Tahoma" w:cs="Tahoma"/>
      <w:sz w:val="16"/>
      <w:szCs w:val="16"/>
      <w:lang w:val="es-ES_tradnl" w:eastAsia="es-ES_tradnl"/>
    </w:rPr>
  </w:style>
  <w:style w:type="paragraph" w:styleId="Piedepgina">
    <w:name w:val="footer"/>
    <w:basedOn w:val="Normal"/>
    <w:link w:val="PiedepginaCar"/>
    <w:uiPriority w:val="99"/>
    <w:unhideWhenUsed/>
    <w:rsid w:val="00DE180F"/>
    <w:pPr>
      <w:tabs>
        <w:tab w:val="center" w:pos="4252"/>
        <w:tab w:val="right" w:pos="8504"/>
      </w:tabs>
    </w:pPr>
  </w:style>
  <w:style w:type="character" w:customStyle="1" w:styleId="PiedepginaCar">
    <w:name w:val="Pie de página Car"/>
    <w:basedOn w:val="Fuentedeprrafopredeter"/>
    <w:link w:val="Piedepgina"/>
    <w:uiPriority w:val="99"/>
    <w:rsid w:val="00DE180F"/>
    <w:rPr>
      <w:sz w:val="24"/>
      <w:szCs w:val="24"/>
      <w:lang w:val="es-ES_tradnl"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99"/>
    <w:rsid w:val="00F2535E"/>
    <w:rPr>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F2535E"/>
    <w:rPr>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62062">
      <w:bodyDiv w:val="1"/>
      <w:marLeft w:val="0"/>
      <w:marRight w:val="0"/>
      <w:marTop w:val="0"/>
      <w:marBottom w:val="0"/>
      <w:divBdr>
        <w:top w:val="none" w:sz="0" w:space="0" w:color="auto"/>
        <w:left w:val="none" w:sz="0" w:space="0" w:color="auto"/>
        <w:bottom w:val="none" w:sz="0" w:space="0" w:color="auto"/>
        <w:right w:val="none" w:sz="0" w:space="0" w:color="auto"/>
      </w:divBdr>
      <w:divsChild>
        <w:div w:id="873619423">
          <w:marLeft w:val="-120"/>
          <w:marRight w:val="0"/>
          <w:marTop w:val="0"/>
          <w:marBottom w:val="0"/>
          <w:divBdr>
            <w:top w:val="none" w:sz="0" w:space="0" w:color="auto"/>
            <w:left w:val="none" w:sz="0" w:space="0" w:color="auto"/>
            <w:bottom w:val="none" w:sz="0" w:space="0" w:color="auto"/>
            <w:right w:val="none" w:sz="0" w:space="0" w:color="auto"/>
          </w:divBdr>
        </w:div>
        <w:div w:id="1628969349">
          <w:marLeft w:val="-120"/>
          <w:marRight w:val="0"/>
          <w:marTop w:val="0"/>
          <w:marBottom w:val="0"/>
          <w:divBdr>
            <w:top w:val="none" w:sz="0" w:space="0" w:color="auto"/>
            <w:left w:val="none" w:sz="0" w:space="0" w:color="auto"/>
            <w:bottom w:val="none" w:sz="0" w:space="0" w:color="auto"/>
            <w:right w:val="none" w:sz="0" w:space="0" w:color="auto"/>
          </w:divBdr>
        </w:div>
      </w:divsChild>
    </w:div>
    <w:div w:id="606232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136893" TargetMode="External"/><Relationship Id="rId5" Type="http://schemas.openxmlformats.org/officeDocument/2006/relationships/numbering" Target="numbering.xml"/><Relationship Id="R7458407ff0f04ab5" Type="http://schemas.microsoft.com/office/2016/09/relationships/commentsIds" Target="commentsIds.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wfIKxsvbSKM7+WK+PYbq5J7EYJA==">AMUW2mWgrUi7y6zW1rCtr7DVY4WR2XYeKBzi3nrT6cBYr2nGTsM/ax7EpTmPgld1kRAL0NwzvtfxfOYms6kv0Wf87f1hQaqZZXnkZD0Uv3zBoEeu03q/BvR2NObtKMv2rcLz50m/dyjI</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5CD25D56EA84C4B9B22A8C8CB89DED3" ma:contentTypeVersion="3" ma:contentTypeDescription="Crear nuevo documento." ma:contentTypeScope="" ma:versionID="c5620eb2c1fcdb621fdb2594de20974f">
  <xsd:schema xmlns:xsd="http://www.w3.org/2001/XMLSchema" xmlns:xs="http://www.w3.org/2001/XMLSchema" xmlns:p="http://schemas.microsoft.com/office/2006/metadata/properties" xmlns:ns2="d92d2c45-c641-4e56-8c76-9da8462a2b4e" targetNamespace="http://schemas.microsoft.com/office/2006/metadata/properties" ma:root="true" ma:fieldsID="8c1bcd8fc74f0b12ccb894cbb3c019ee" ns2:_="">
    <xsd:import namespace="d92d2c45-c641-4e56-8c76-9da8462a2b4e"/>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d2c45-c641-4e56-8c76-9da8462a2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A76D4-EE20-48C0-BFCC-4DB94B160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466F6BE-C05F-480C-B0EE-20118C77C046}">
  <ds:schemaRefs>
    <ds:schemaRef ds:uri="http://schemas.microsoft.com/sharepoint/v3/contenttype/forms"/>
  </ds:schemaRefs>
</ds:datastoreItem>
</file>

<file path=customXml/itemProps4.xml><?xml version="1.0" encoding="utf-8"?>
<ds:datastoreItem xmlns:ds="http://schemas.openxmlformats.org/officeDocument/2006/customXml" ds:itemID="{86FE884F-695E-4DDB-A19A-91B043122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d2c45-c641-4e56-8c76-9da8462a2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3104</Words>
  <Characters>17073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DOCENTES</dc:creator>
  <cp:lastModifiedBy>Usuario</cp:lastModifiedBy>
  <cp:revision>8</cp:revision>
  <cp:lastPrinted>2023-02-21T23:26:00Z</cp:lastPrinted>
  <dcterms:created xsi:type="dcterms:W3CDTF">2024-02-23T15:30:00Z</dcterms:created>
  <dcterms:modified xsi:type="dcterms:W3CDTF">2024-02-23T18:59:00Z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0x010100D5CD25D56EA84C4B9B22A8C8CB89DED3</vt:lpwstr>
  </property>
</Properties>
</file>