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446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06"/>
        <w:gridCol w:w="5606"/>
        <w:gridCol w:w="1334"/>
      </w:tblGrid>
      <w:tr w:rsidR="00B16ADD" w:rsidTr="00B16ADD">
        <w:trPr>
          <w:trHeight w:val="464"/>
        </w:trPr>
        <w:tc>
          <w:tcPr>
            <w:tcW w:w="1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Pr="0048462B" w:rsidRDefault="00B16ADD" w:rsidP="0048462B">
            <w:pPr>
              <w:spacing w:line="256" w:lineRule="auto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09625" cy="857250"/>
                  <wp:effectExtent l="0" t="0" r="9525" b="0"/>
                  <wp:docPr id="1" name="Imagen 1" descr="ESCUDO FINA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SCUDO FINAL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INSTITUCIÓN EDUCATIVA LA ASUNCIÓN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4"/>
                <w:szCs w:val="12"/>
              </w:rPr>
            </w:pPr>
            <w:r>
              <w:rPr>
                <w:rFonts w:ascii="Arial" w:hAnsi="Arial" w:cs="Arial"/>
                <w:sz w:val="14"/>
                <w:szCs w:val="12"/>
              </w:rPr>
              <w:t>Aprobada mediante Resolución 10033 Octubre 11 de 2013</w:t>
            </w:r>
          </w:p>
          <w:p w:rsidR="00B16ADD" w:rsidRDefault="00B16ADD">
            <w:pPr>
              <w:spacing w:line="256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C29C6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9°</w:t>
            </w:r>
          </w:p>
        </w:tc>
      </w:tr>
      <w:tr w:rsidR="00B16ADD" w:rsidRPr="00B16ADD" w:rsidTr="00B16ADD">
        <w:trPr>
          <w:trHeight w:val="27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16AD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6ADD" w:rsidRDefault="00B26F3B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PLAN DE APOYO PARA </w:t>
            </w:r>
            <w:r w:rsidR="00820C73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 w:rsidR="003F11FF">
              <w:rPr>
                <w:rFonts w:ascii="Arial" w:hAnsi="Arial" w:cs="Arial"/>
                <w:b/>
                <w:bCs/>
                <w:sz w:val="22"/>
                <w:szCs w:val="22"/>
              </w:rPr>
              <w:t>ROMOCIÓN ANTICIPADA DEL AÑO 2020</w:t>
            </w:r>
            <w:r w:rsidR="00360C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:rsidR="002E1F59" w:rsidRDefault="002E1F59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EDUCACIÓN RELIGIOSA</w:t>
            </w:r>
            <w:r w:rsidR="00360C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ADD" w:rsidRDefault="00B16AD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  <w:tr w:rsidR="00BD2FBD" w:rsidRPr="00B16ADD" w:rsidTr="00B16ADD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FBD" w:rsidRDefault="00BD2FBD">
            <w:pPr>
              <w:spacing w:line="256" w:lineRule="auto"/>
              <w:rPr>
                <w:rFonts w:ascii="Arial" w:hAnsi="Arial" w:cs="Arial"/>
                <w:b/>
                <w:bCs/>
              </w:rPr>
            </w:pPr>
          </w:p>
        </w:tc>
      </w:tr>
    </w:tbl>
    <w:p w:rsidR="002D289C" w:rsidRDefault="002D289C"/>
    <w:p w:rsidR="002E1F59" w:rsidRDefault="002E1F59" w:rsidP="00BD2FB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2E1F5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C29C6" w:rsidRDefault="002E1F59">
      <w:pPr>
        <w:rPr>
          <w:b/>
          <w:sz w:val="20"/>
          <w:szCs w:val="20"/>
        </w:rPr>
      </w:pPr>
      <w:r w:rsidRPr="002E1F59">
        <w:rPr>
          <w:b/>
          <w:sz w:val="20"/>
          <w:szCs w:val="20"/>
        </w:rPr>
        <w:lastRenderedPageBreak/>
        <w:t>DOCENTE: JORGE IVÁN HINCAPIÉ TORRE</w:t>
      </w:r>
      <w:r w:rsidR="00EC787E">
        <w:rPr>
          <w:b/>
          <w:sz w:val="20"/>
          <w:szCs w:val="20"/>
        </w:rPr>
        <w:t>S</w:t>
      </w:r>
    </w:p>
    <w:p w:rsidR="003B466F" w:rsidRDefault="003B466F">
      <w:pPr>
        <w:rPr>
          <w:b/>
          <w:sz w:val="20"/>
          <w:szCs w:val="20"/>
        </w:rPr>
      </w:pPr>
    </w:p>
    <w:p w:rsidR="00977F71" w:rsidRPr="00360C9E" w:rsidRDefault="00360C9E">
      <w:pPr>
        <w:rPr>
          <w:b/>
          <w:sz w:val="20"/>
          <w:szCs w:val="20"/>
        </w:rPr>
      </w:pPr>
      <w:r>
        <w:rPr>
          <w:b/>
          <w:sz w:val="20"/>
          <w:szCs w:val="20"/>
        </w:rPr>
        <w:t>A PARTIR DE</w:t>
      </w:r>
      <w:r w:rsidR="003F11FF">
        <w:rPr>
          <w:b/>
          <w:sz w:val="20"/>
          <w:szCs w:val="20"/>
        </w:rPr>
        <w:t xml:space="preserve"> LO VISTO DURANTE EL AÑO 2019</w:t>
      </w:r>
      <w:r w:rsidR="00820C73">
        <w:rPr>
          <w:b/>
          <w:sz w:val="20"/>
          <w:szCs w:val="20"/>
        </w:rPr>
        <w:t xml:space="preserve"> </w:t>
      </w:r>
      <w:r w:rsidR="00EC787E">
        <w:rPr>
          <w:b/>
          <w:sz w:val="20"/>
          <w:szCs w:val="20"/>
        </w:rPr>
        <w:t xml:space="preserve"> DESARROLLE EL</w:t>
      </w:r>
      <w:r w:rsidR="00977F71" w:rsidRPr="00360C9E">
        <w:rPr>
          <w:b/>
          <w:sz w:val="20"/>
          <w:szCs w:val="20"/>
        </w:rPr>
        <w:t xml:space="preserve"> TALLER:</w:t>
      </w:r>
    </w:p>
    <w:p w:rsidR="00977F71" w:rsidRDefault="00977F71">
      <w:pPr>
        <w:rPr>
          <w:sz w:val="20"/>
          <w:szCs w:val="20"/>
        </w:rPr>
      </w:pPr>
    </w:p>
    <w:p w:rsidR="00977F71" w:rsidRPr="003B1917" w:rsidRDefault="00D16DBB">
      <w:pPr>
        <w:rPr>
          <w:sz w:val="28"/>
          <w:szCs w:val="28"/>
        </w:rPr>
      </w:pPr>
      <w:r>
        <w:rPr>
          <w:sz w:val="28"/>
          <w:szCs w:val="28"/>
        </w:rPr>
        <w:t>1. ¿Qué se entiende por Ética Civil y por Moral Pública</w:t>
      </w:r>
      <w:r w:rsidR="00360C9E">
        <w:rPr>
          <w:sz w:val="28"/>
          <w:szCs w:val="28"/>
        </w:rPr>
        <w:t>?</w:t>
      </w:r>
    </w:p>
    <w:p w:rsidR="00861262" w:rsidRPr="003B1917" w:rsidRDefault="00861262">
      <w:pPr>
        <w:rPr>
          <w:sz w:val="28"/>
          <w:szCs w:val="28"/>
        </w:rPr>
      </w:pPr>
    </w:p>
    <w:p w:rsidR="00861262" w:rsidRPr="003B1917" w:rsidRDefault="009574E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D16DBB">
        <w:rPr>
          <w:sz w:val="28"/>
          <w:szCs w:val="28"/>
        </w:rPr>
        <w:t>. ¿Qué entiendes por tráfico de influencias</w:t>
      </w:r>
      <w:r w:rsidR="00360C9E">
        <w:rPr>
          <w:sz w:val="28"/>
          <w:szCs w:val="28"/>
        </w:rPr>
        <w:t>?</w:t>
      </w:r>
    </w:p>
    <w:p w:rsidR="00861262" w:rsidRPr="003B1917" w:rsidRDefault="00861262">
      <w:pPr>
        <w:rPr>
          <w:sz w:val="28"/>
          <w:szCs w:val="28"/>
        </w:rPr>
      </w:pPr>
    </w:p>
    <w:p w:rsidR="00861262" w:rsidRDefault="009574E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861262" w:rsidRPr="003B1917">
        <w:rPr>
          <w:sz w:val="28"/>
          <w:szCs w:val="28"/>
        </w:rPr>
        <w:t xml:space="preserve">. </w:t>
      </w:r>
      <w:r w:rsidR="00360C9E">
        <w:rPr>
          <w:sz w:val="28"/>
          <w:szCs w:val="28"/>
        </w:rPr>
        <w:t xml:space="preserve">¿Por </w:t>
      </w:r>
      <w:r w:rsidR="00D16DBB">
        <w:rPr>
          <w:sz w:val="28"/>
          <w:szCs w:val="28"/>
        </w:rPr>
        <w:t>qué</w:t>
      </w:r>
      <w:r w:rsidR="00C36977">
        <w:rPr>
          <w:sz w:val="28"/>
          <w:szCs w:val="28"/>
        </w:rPr>
        <w:t>, para algunas personas,</w:t>
      </w:r>
      <w:r w:rsidR="00D16DBB">
        <w:rPr>
          <w:sz w:val="28"/>
          <w:szCs w:val="28"/>
        </w:rPr>
        <w:t xml:space="preserve"> la moral es un obstáculo</w:t>
      </w:r>
      <w:r w:rsidR="00C36977">
        <w:rPr>
          <w:sz w:val="28"/>
          <w:szCs w:val="28"/>
        </w:rPr>
        <w:t xml:space="preserve"> para vivir en sociedad libremente</w:t>
      </w:r>
      <w:r w:rsidR="00360C9E">
        <w:rPr>
          <w:sz w:val="28"/>
          <w:szCs w:val="28"/>
        </w:rPr>
        <w:t>?</w:t>
      </w:r>
    </w:p>
    <w:p w:rsidR="00F964AA" w:rsidRDefault="00F964AA">
      <w:pPr>
        <w:rPr>
          <w:sz w:val="28"/>
          <w:szCs w:val="28"/>
        </w:rPr>
      </w:pPr>
    </w:p>
    <w:p w:rsidR="00F964AA" w:rsidRDefault="009574E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964AA">
        <w:rPr>
          <w:sz w:val="28"/>
          <w:szCs w:val="28"/>
        </w:rPr>
        <w:t xml:space="preserve">. Escribe y </w:t>
      </w:r>
      <w:r w:rsidR="00C36977">
        <w:rPr>
          <w:sz w:val="28"/>
          <w:szCs w:val="28"/>
        </w:rPr>
        <w:t>explica con tus palabras, los dos pensamientos filosóficos sobre los que piensan que la moral es un obstáculo para vivir en sociedad libremente.</w:t>
      </w:r>
    </w:p>
    <w:p w:rsidR="00F964AA" w:rsidRDefault="00F964AA">
      <w:pPr>
        <w:rPr>
          <w:sz w:val="28"/>
          <w:szCs w:val="28"/>
        </w:rPr>
      </w:pPr>
    </w:p>
    <w:p w:rsidR="00F964AA" w:rsidRDefault="009574E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C36977">
        <w:rPr>
          <w:sz w:val="28"/>
          <w:szCs w:val="28"/>
        </w:rPr>
        <w:t xml:space="preserve">. Explica la </w:t>
      </w:r>
      <w:r w:rsidR="006173D3">
        <w:rPr>
          <w:sz w:val="28"/>
          <w:szCs w:val="28"/>
        </w:rPr>
        <w:t>Alianza dada entre Dios y Moisés</w:t>
      </w:r>
    </w:p>
    <w:p w:rsidR="00F964AA" w:rsidRDefault="00F964AA">
      <w:pPr>
        <w:rPr>
          <w:sz w:val="28"/>
          <w:szCs w:val="28"/>
        </w:rPr>
      </w:pPr>
    </w:p>
    <w:p w:rsidR="00F964AA" w:rsidRDefault="009574EF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6173D3">
        <w:rPr>
          <w:sz w:val="28"/>
          <w:szCs w:val="28"/>
        </w:rPr>
        <w:t>. Caracteriza la vida y el compromiso de los profetas, Elías y Amós.</w:t>
      </w:r>
    </w:p>
    <w:p w:rsidR="006173D3" w:rsidRDefault="006173D3">
      <w:pPr>
        <w:rPr>
          <w:sz w:val="28"/>
          <w:szCs w:val="28"/>
        </w:rPr>
      </w:pPr>
    </w:p>
    <w:p w:rsidR="006173D3" w:rsidRDefault="009574EF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6173D3">
        <w:rPr>
          <w:sz w:val="28"/>
          <w:szCs w:val="28"/>
        </w:rPr>
        <w:t>. ¿Cuáles mandamientos de la Ley de Dios, crees que en la actualidad requieren de mayor compromiso moral?, escoge tres (3), explícalos individualmente.</w:t>
      </w:r>
    </w:p>
    <w:p w:rsidR="009574EF" w:rsidRDefault="009574EF">
      <w:pPr>
        <w:rPr>
          <w:sz w:val="28"/>
          <w:szCs w:val="28"/>
        </w:rPr>
      </w:pPr>
    </w:p>
    <w:p w:rsidR="00EC787E" w:rsidRPr="003B1917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EC787E">
        <w:rPr>
          <w:sz w:val="28"/>
          <w:szCs w:val="28"/>
        </w:rPr>
        <w:t>. ¿Qué hacen los seres humanos para ser felices</w:t>
      </w:r>
      <w:proofErr w:type="gramStart"/>
      <w:r w:rsidR="00EC787E">
        <w:rPr>
          <w:sz w:val="28"/>
          <w:szCs w:val="28"/>
        </w:rPr>
        <w:t>?¿</w:t>
      </w:r>
      <w:proofErr w:type="gramEnd"/>
      <w:r w:rsidR="00EC787E">
        <w:rPr>
          <w:sz w:val="28"/>
          <w:szCs w:val="28"/>
        </w:rPr>
        <w:t>Qué tipo de felicidad alcanzan?</w:t>
      </w:r>
    </w:p>
    <w:p w:rsidR="00EC787E" w:rsidRPr="003B1917" w:rsidRDefault="00EC787E" w:rsidP="00EC787E">
      <w:pPr>
        <w:rPr>
          <w:sz w:val="28"/>
          <w:szCs w:val="28"/>
        </w:rPr>
      </w:pPr>
    </w:p>
    <w:p w:rsidR="00EC787E" w:rsidRPr="003B1917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EC787E">
        <w:rPr>
          <w:sz w:val="28"/>
          <w:szCs w:val="28"/>
        </w:rPr>
        <w:t>. ¿Puede la persona humana, realizarse y alcanzar felicidad a través de sus acciones?</w:t>
      </w:r>
    </w:p>
    <w:p w:rsidR="00EC787E" w:rsidRPr="003B1917" w:rsidRDefault="00EC787E" w:rsidP="00EC787E">
      <w:pPr>
        <w:rPr>
          <w:sz w:val="28"/>
          <w:szCs w:val="28"/>
        </w:rPr>
      </w:pPr>
    </w:p>
    <w:p w:rsidR="00EC787E" w:rsidRPr="003B1917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EC787E" w:rsidRPr="003B1917">
        <w:rPr>
          <w:sz w:val="28"/>
          <w:szCs w:val="28"/>
        </w:rPr>
        <w:t xml:space="preserve">. </w:t>
      </w:r>
      <w:r w:rsidR="00EC787E">
        <w:rPr>
          <w:sz w:val="28"/>
          <w:szCs w:val="28"/>
        </w:rPr>
        <w:t>¿Por qué caminos busca el joven de hoy, su felicidad?</w:t>
      </w:r>
    </w:p>
    <w:p w:rsidR="00EC787E" w:rsidRPr="003B1917" w:rsidRDefault="00EC787E" w:rsidP="00EC787E">
      <w:pPr>
        <w:rPr>
          <w:sz w:val="28"/>
          <w:szCs w:val="28"/>
        </w:rPr>
      </w:pPr>
    </w:p>
    <w:p w:rsidR="00EC787E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="00EC787E">
        <w:rPr>
          <w:sz w:val="28"/>
          <w:szCs w:val="28"/>
        </w:rPr>
        <w:t>. ¿Cuál crees que es el camino más seguro y correcto que conduce a la felicidad?</w:t>
      </w:r>
    </w:p>
    <w:p w:rsidR="00EC787E" w:rsidRDefault="00EC787E" w:rsidP="00EC787E">
      <w:pPr>
        <w:rPr>
          <w:sz w:val="28"/>
          <w:szCs w:val="28"/>
        </w:rPr>
      </w:pPr>
    </w:p>
    <w:p w:rsidR="00EC787E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EC787E">
        <w:rPr>
          <w:sz w:val="28"/>
          <w:szCs w:val="28"/>
        </w:rPr>
        <w:t>. Escribe y explica con tus palabras, cinco (5) componentes de la estructura moral.</w:t>
      </w:r>
    </w:p>
    <w:p w:rsidR="00EC787E" w:rsidRDefault="00EC787E" w:rsidP="00EC787E">
      <w:pPr>
        <w:rPr>
          <w:sz w:val="28"/>
          <w:szCs w:val="28"/>
        </w:rPr>
      </w:pPr>
    </w:p>
    <w:p w:rsidR="00EC787E" w:rsidRDefault="009574EF" w:rsidP="00EC787E">
      <w:pPr>
        <w:rPr>
          <w:sz w:val="28"/>
          <w:szCs w:val="28"/>
        </w:rPr>
      </w:pPr>
      <w:r>
        <w:rPr>
          <w:sz w:val="28"/>
          <w:szCs w:val="28"/>
        </w:rPr>
        <w:lastRenderedPageBreak/>
        <w:t>13</w:t>
      </w:r>
      <w:r w:rsidR="00EC787E">
        <w:rPr>
          <w:sz w:val="28"/>
          <w:szCs w:val="28"/>
        </w:rPr>
        <w:t xml:space="preserve">. ¿Qué son las virtudes humanas? Escribe y define las cuatro (4) virtudes </w:t>
      </w:r>
      <w:r w:rsidR="00EC787E">
        <w:rPr>
          <w:b/>
          <w:sz w:val="28"/>
          <w:szCs w:val="28"/>
        </w:rPr>
        <w:t xml:space="preserve">cardinales </w:t>
      </w:r>
      <w:r w:rsidR="00EC787E">
        <w:rPr>
          <w:sz w:val="28"/>
          <w:szCs w:val="28"/>
        </w:rPr>
        <w:t xml:space="preserve"> abordadas en clase.</w:t>
      </w:r>
    </w:p>
    <w:sectPr w:rsidR="00EC787E" w:rsidSect="002E1F5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41F41"/>
    <w:multiLevelType w:val="hybridMultilevel"/>
    <w:tmpl w:val="5E5E90F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50841E4"/>
    <w:multiLevelType w:val="hybridMultilevel"/>
    <w:tmpl w:val="1BC241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EB689E"/>
    <w:multiLevelType w:val="multilevel"/>
    <w:tmpl w:val="6E6236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B16ADD"/>
    <w:rsid w:val="000E1BFA"/>
    <w:rsid w:val="00136C2E"/>
    <w:rsid w:val="002D289C"/>
    <w:rsid w:val="002E1F59"/>
    <w:rsid w:val="00360C9E"/>
    <w:rsid w:val="0036342D"/>
    <w:rsid w:val="003B1917"/>
    <w:rsid w:val="003B466F"/>
    <w:rsid w:val="003F11FF"/>
    <w:rsid w:val="00424E6B"/>
    <w:rsid w:val="004718F7"/>
    <w:rsid w:val="0048462B"/>
    <w:rsid w:val="005D3A40"/>
    <w:rsid w:val="005D5B74"/>
    <w:rsid w:val="00611A7F"/>
    <w:rsid w:val="006173D3"/>
    <w:rsid w:val="00720D70"/>
    <w:rsid w:val="0072491B"/>
    <w:rsid w:val="00781787"/>
    <w:rsid w:val="00820C73"/>
    <w:rsid w:val="00861262"/>
    <w:rsid w:val="009574EF"/>
    <w:rsid w:val="00977F71"/>
    <w:rsid w:val="00B16ADD"/>
    <w:rsid w:val="00B26F3B"/>
    <w:rsid w:val="00BC29C6"/>
    <w:rsid w:val="00BD2FBD"/>
    <w:rsid w:val="00C36977"/>
    <w:rsid w:val="00CA7A61"/>
    <w:rsid w:val="00CC338E"/>
    <w:rsid w:val="00D148A8"/>
    <w:rsid w:val="00D16DBB"/>
    <w:rsid w:val="00DF16E3"/>
    <w:rsid w:val="00EC787E"/>
    <w:rsid w:val="00EE5285"/>
    <w:rsid w:val="00F96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6ADD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16ADD"/>
    <w:rPr>
      <w:b/>
      <w:bCs/>
    </w:rPr>
  </w:style>
  <w:style w:type="paragraph" w:styleId="Prrafodelista">
    <w:name w:val="List Paragraph"/>
    <w:basedOn w:val="Normal"/>
    <w:uiPriority w:val="34"/>
    <w:qFormat/>
    <w:rsid w:val="000E1B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62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62B"/>
    <w:rPr>
      <w:rFonts w:ascii="Tahoma" w:eastAsia="Times New Roman" w:hAnsi="Tahoma" w:cs="Tahoma"/>
      <w:sz w:val="16"/>
      <w:szCs w:val="16"/>
      <w:lang w:val="es-CO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2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66A001-F357-41EB-9F9E-C5CB26936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</dc:creator>
  <cp:keywords/>
  <dc:description/>
  <cp:lastModifiedBy>Administrador</cp:lastModifiedBy>
  <cp:revision>3</cp:revision>
  <dcterms:created xsi:type="dcterms:W3CDTF">2019-02-16T22:15:00Z</dcterms:created>
  <dcterms:modified xsi:type="dcterms:W3CDTF">2020-02-18T01:06:00Z</dcterms:modified>
</cp:coreProperties>
</file>