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7D560" w14:textId="77777777" w:rsidR="00A43572" w:rsidRPr="00EF4BDC" w:rsidRDefault="00A43572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6C016C8F" w14:textId="10F0CD97" w:rsidR="00A43572" w:rsidRPr="00EF4BDC" w:rsidRDefault="00EF4BDC">
      <w:pPr>
        <w:spacing w:line="276" w:lineRule="auto"/>
        <w:jc w:val="center"/>
        <w:rPr>
          <w:b/>
          <w:sz w:val="24"/>
          <w:szCs w:val="24"/>
        </w:rPr>
      </w:pPr>
      <w:r w:rsidRPr="00EF4BDC">
        <w:rPr>
          <w:b/>
          <w:sz w:val="24"/>
          <w:szCs w:val="24"/>
        </w:rPr>
        <w:t xml:space="preserve">TALLER </w:t>
      </w:r>
      <w:r w:rsidR="00E73227" w:rsidRPr="00EF4BDC">
        <w:rPr>
          <w:b/>
          <w:sz w:val="24"/>
          <w:szCs w:val="24"/>
        </w:rPr>
        <w:t xml:space="preserve"> 2025</w:t>
      </w:r>
    </w:p>
    <w:p w14:paraId="7EA3246E" w14:textId="77FF399E" w:rsidR="00A43572" w:rsidRPr="00EF4BDC" w:rsidRDefault="00E73227" w:rsidP="00EF4BDC">
      <w:pPr>
        <w:spacing w:line="276" w:lineRule="auto"/>
        <w:jc w:val="center"/>
        <w:rPr>
          <w:sz w:val="24"/>
          <w:szCs w:val="24"/>
        </w:rPr>
      </w:pPr>
      <w:r w:rsidRPr="00EF4BDC">
        <w:rPr>
          <w:sz w:val="24"/>
          <w:szCs w:val="24"/>
        </w:rPr>
        <w:t xml:space="preserve">Profesor: </w:t>
      </w:r>
      <w:r w:rsidR="00351C4E" w:rsidRPr="00EF4BDC">
        <w:rPr>
          <w:b/>
          <w:sz w:val="24"/>
          <w:szCs w:val="24"/>
        </w:rPr>
        <w:t>Manuel E. Mármol</w:t>
      </w:r>
    </w:p>
    <w:p w14:paraId="53B982E6" w14:textId="0B42DC31" w:rsidR="00A43572" w:rsidRPr="00EF4BDC" w:rsidRDefault="00E73227">
      <w:pPr>
        <w:spacing w:line="276" w:lineRule="auto"/>
        <w:jc w:val="center"/>
        <w:rPr>
          <w:b/>
          <w:sz w:val="24"/>
          <w:szCs w:val="24"/>
        </w:rPr>
      </w:pPr>
      <w:r w:rsidRPr="00EF4BDC">
        <w:rPr>
          <w:sz w:val="24"/>
          <w:szCs w:val="24"/>
        </w:rPr>
        <w:t>Fecha</w:t>
      </w:r>
      <w:r w:rsidRPr="00EF4BDC">
        <w:rPr>
          <w:b/>
          <w:sz w:val="24"/>
          <w:szCs w:val="24"/>
        </w:rPr>
        <w:t xml:space="preserve">: </w:t>
      </w:r>
      <w:r w:rsidR="004230AB">
        <w:rPr>
          <w:b/>
          <w:sz w:val="24"/>
          <w:szCs w:val="24"/>
        </w:rPr>
        <w:t>semana del 25-29 de agosto</w:t>
      </w:r>
    </w:p>
    <w:p w14:paraId="0EDFA3F9" w14:textId="0101AF18" w:rsidR="00A43572" w:rsidRPr="00EF4BDC" w:rsidRDefault="00E73227">
      <w:pPr>
        <w:spacing w:line="276" w:lineRule="auto"/>
        <w:jc w:val="center"/>
        <w:rPr>
          <w:sz w:val="24"/>
          <w:szCs w:val="24"/>
        </w:rPr>
      </w:pPr>
      <w:r w:rsidRPr="00EF4BDC">
        <w:rPr>
          <w:sz w:val="24"/>
          <w:szCs w:val="24"/>
        </w:rPr>
        <w:t>Área</w:t>
      </w:r>
      <w:r w:rsidRPr="00EF4BDC">
        <w:rPr>
          <w:b/>
          <w:sz w:val="24"/>
          <w:szCs w:val="24"/>
        </w:rPr>
        <w:t>:</w:t>
      </w:r>
      <w:r w:rsidRPr="00EF4BDC">
        <w:rPr>
          <w:sz w:val="24"/>
          <w:szCs w:val="24"/>
        </w:rPr>
        <w:t xml:space="preserve">  </w:t>
      </w:r>
      <w:r w:rsidR="00EF4BDC" w:rsidRPr="00EF4BDC">
        <w:rPr>
          <w:b/>
          <w:sz w:val="24"/>
          <w:szCs w:val="24"/>
        </w:rPr>
        <w:t xml:space="preserve">filosofía </w:t>
      </w:r>
      <w:r w:rsidRPr="00EF4BDC">
        <w:rPr>
          <w:sz w:val="24"/>
          <w:szCs w:val="24"/>
        </w:rPr>
        <w:t xml:space="preserve">  Asignatura:</w:t>
      </w:r>
      <w:r w:rsidR="00EF4BDC" w:rsidRPr="00EF4BDC">
        <w:rPr>
          <w:sz w:val="24"/>
          <w:szCs w:val="24"/>
        </w:rPr>
        <w:t xml:space="preserve"> </w:t>
      </w:r>
      <w:r w:rsidR="00EF4BDC" w:rsidRPr="004230AB">
        <w:rPr>
          <w:b/>
          <w:sz w:val="24"/>
          <w:szCs w:val="24"/>
        </w:rPr>
        <w:t>filosofía</w:t>
      </w:r>
      <w:r w:rsidR="00EF4BDC" w:rsidRPr="00EF4BDC">
        <w:rPr>
          <w:sz w:val="24"/>
          <w:szCs w:val="24"/>
        </w:rPr>
        <w:t xml:space="preserve"> </w:t>
      </w:r>
    </w:p>
    <w:p w14:paraId="1B9D1A33" w14:textId="7B67FCEA" w:rsidR="00A85489" w:rsidRPr="00EF4BDC" w:rsidRDefault="00E73227" w:rsidP="00967E49">
      <w:pPr>
        <w:tabs>
          <w:tab w:val="center" w:pos="4786"/>
          <w:tab w:val="right" w:pos="9573"/>
        </w:tabs>
        <w:spacing w:line="276" w:lineRule="auto"/>
        <w:rPr>
          <w:sz w:val="24"/>
          <w:szCs w:val="24"/>
        </w:rPr>
      </w:pPr>
      <w:bookmarkStart w:id="1" w:name="_gjdgxs" w:colFirst="0" w:colLast="0"/>
      <w:bookmarkEnd w:id="1"/>
      <w:r w:rsidRPr="00EF4BDC">
        <w:rPr>
          <w:sz w:val="24"/>
          <w:szCs w:val="24"/>
        </w:rPr>
        <w:tab/>
        <w:t xml:space="preserve">Grado: </w:t>
      </w:r>
      <w:r w:rsidR="00EF4BDC" w:rsidRPr="00EF4BDC">
        <w:rPr>
          <w:sz w:val="24"/>
          <w:szCs w:val="24"/>
        </w:rPr>
        <w:t>7</w:t>
      </w:r>
      <w:r w:rsidRPr="00EF4BDC">
        <w:rPr>
          <w:sz w:val="24"/>
          <w:szCs w:val="24"/>
        </w:rPr>
        <w:t>°</w:t>
      </w:r>
    </w:p>
    <w:p w14:paraId="50D53C50" w14:textId="5579409A" w:rsidR="00A43572" w:rsidRDefault="00E73227" w:rsidP="00967E49">
      <w:pPr>
        <w:tabs>
          <w:tab w:val="center" w:pos="4786"/>
          <w:tab w:val="right" w:pos="9573"/>
        </w:tabs>
        <w:spacing w:line="276" w:lineRule="auto"/>
        <w:rPr>
          <w:b/>
        </w:rPr>
      </w:pPr>
      <w:r w:rsidRPr="00EF4BDC">
        <w:rPr>
          <w:b/>
        </w:rPr>
        <w:tab/>
      </w:r>
    </w:p>
    <w:p w14:paraId="12B3BB88" w14:textId="142E0A1B" w:rsidR="00A83A30" w:rsidRDefault="004230AB" w:rsidP="00A83A30">
      <w:pPr>
        <w:widowControl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4"/>
          <w:szCs w:val="24"/>
          <w:lang w:val="es-MX" w:eastAsia="es-MX"/>
        </w:rPr>
      </w:pPr>
      <w:r>
        <w:rPr>
          <w:rFonts w:eastAsia="Times New Roman"/>
          <w:b/>
          <w:bCs/>
          <w:sz w:val="24"/>
          <w:szCs w:val="24"/>
          <w:lang w:val="es-MX" w:eastAsia="es-MX"/>
        </w:rPr>
        <w:t>PLAN DE MEJORAMIENTO</w:t>
      </w:r>
    </w:p>
    <w:p w14:paraId="4C51FC23" w14:textId="78AEA2FC" w:rsidR="00E83B2D" w:rsidRPr="00E83B2D" w:rsidRDefault="00A83A30" w:rsidP="00A83A30">
      <w:pPr>
        <w:widowControl/>
        <w:spacing w:before="100" w:beforeAutospacing="1" w:after="100" w:afterAutospacing="1" w:line="276" w:lineRule="auto"/>
        <w:outlineLvl w:val="1"/>
        <w:rPr>
          <w:rFonts w:eastAsia="Times New Roman"/>
          <w:b/>
          <w:bCs/>
          <w:sz w:val="24"/>
          <w:szCs w:val="24"/>
          <w:lang w:val="es-CO" w:eastAsia="es-CO"/>
        </w:rPr>
      </w:pPr>
      <w:r w:rsidRPr="00E83B2D">
        <w:rPr>
          <w:rFonts w:eastAsia="Times New Roman"/>
          <w:b/>
          <w:bCs/>
          <w:sz w:val="24"/>
          <w:szCs w:val="24"/>
          <w:lang w:val="es-CO" w:eastAsia="es-CO"/>
        </w:rPr>
        <w:t>INDICADORES DE COMPETENCIA PARA DESARROLLAR EN LA SEMANA</w:t>
      </w:r>
    </w:p>
    <w:p w14:paraId="004299EB" w14:textId="77777777" w:rsidR="00E83B2D" w:rsidRPr="00E83B2D" w:rsidRDefault="00E83B2D" w:rsidP="00A83A30">
      <w:pPr>
        <w:widowControl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Reconoce la importancia de la convivencia como base para la vida en comunidad.</w:t>
      </w:r>
    </w:p>
    <w:p w14:paraId="16177FA0" w14:textId="77777777" w:rsidR="00E83B2D" w:rsidRPr="00E83B2D" w:rsidRDefault="00E83B2D" w:rsidP="00A83A30">
      <w:pPr>
        <w:widowControl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Identifica valores fundamentales para vivir juntos en paz: respeto, solidaridad, tolerancia y justicia.</w:t>
      </w:r>
    </w:p>
    <w:p w14:paraId="229726E7" w14:textId="77777777" w:rsidR="00A83A30" w:rsidRDefault="00E83B2D" w:rsidP="00A83A30">
      <w:pPr>
        <w:widowControl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Propone actitudes y acciones que favorezcan la armonía en la escuela, la familia y la sociedad.</w:t>
      </w:r>
    </w:p>
    <w:p w14:paraId="62F00040" w14:textId="4ADA634F" w:rsidR="00E83B2D" w:rsidRPr="00E83B2D" w:rsidRDefault="00A83A30" w:rsidP="00A83A30">
      <w:pPr>
        <w:widowControl/>
        <w:spacing w:before="100" w:beforeAutospacing="1" w:after="100" w:afterAutospacing="1" w:line="276" w:lineRule="auto"/>
        <w:ind w:left="360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b/>
          <w:bCs/>
          <w:sz w:val="24"/>
          <w:szCs w:val="24"/>
          <w:lang w:val="es-CO" w:eastAsia="es-CO"/>
        </w:rPr>
        <w:t>PROPÓSITOS DE APRENDIZAJE</w:t>
      </w:r>
    </w:p>
    <w:p w14:paraId="2C469189" w14:textId="77777777" w:rsidR="00E83B2D" w:rsidRPr="00E83B2D" w:rsidRDefault="00E83B2D" w:rsidP="00A83A30">
      <w:pPr>
        <w:widowControl/>
        <w:numPr>
          <w:ilvl w:val="0"/>
          <w:numId w:val="48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Comprender que la convivencia se fundamenta en el respeto a la dignidad de todas las personas.</w:t>
      </w:r>
    </w:p>
    <w:p w14:paraId="2A49F908" w14:textId="77777777" w:rsidR="00E83B2D" w:rsidRPr="00E83B2D" w:rsidRDefault="00E83B2D" w:rsidP="00A83A30">
      <w:pPr>
        <w:widowControl/>
        <w:numPr>
          <w:ilvl w:val="0"/>
          <w:numId w:val="48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Reflexionar sobre la importancia de los valores éticos como condiciones necesarias para vivir juntos.</w:t>
      </w:r>
    </w:p>
    <w:p w14:paraId="517795EC" w14:textId="45465C0A" w:rsidR="004230AB" w:rsidRDefault="00E83B2D" w:rsidP="00A83A30">
      <w:pPr>
        <w:widowControl/>
        <w:numPr>
          <w:ilvl w:val="0"/>
          <w:numId w:val="48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Reconocer el papel de las normas, los acuerdos y la participación ciudadana en la construcción de una convivencia pacífica.</w:t>
      </w:r>
    </w:p>
    <w:p w14:paraId="3745C83F" w14:textId="77777777" w:rsidR="00A83A30" w:rsidRPr="00A83A30" w:rsidRDefault="00A83A30" w:rsidP="00A83A30">
      <w:pPr>
        <w:widowControl/>
        <w:numPr>
          <w:ilvl w:val="0"/>
          <w:numId w:val="48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CO" w:eastAsia="es-CO"/>
        </w:rPr>
      </w:pPr>
    </w:p>
    <w:p w14:paraId="00F97A60" w14:textId="3544FFAF" w:rsidR="00E83B2D" w:rsidRPr="00E83B2D" w:rsidRDefault="004230AB" w:rsidP="00E83B2D">
      <w:pPr>
        <w:pStyle w:val="Default"/>
        <w:jc w:val="center"/>
        <w:rPr>
          <w:sz w:val="22"/>
          <w:szCs w:val="22"/>
        </w:rPr>
      </w:pPr>
      <w:r>
        <w:rPr>
          <w:rFonts w:eastAsia="Times New Roman"/>
          <w:b/>
          <w:bCs/>
          <w:lang w:val="es-MX" w:eastAsia="es-MX"/>
        </w:rPr>
        <w:t xml:space="preserve">Tema: </w:t>
      </w:r>
      <w:r w:rsidR="00A83A30" w:rsidRPr="00A83A30">
        <w:rPr>
          <w:rFonts w:ascii="Arial" w:hAnsi="Arial" w:cs="Arial"/>
          <w:sz w:val="22"/>
          <w:szCs w:val="22"/>
        </w:rPr>
        <w:t>LAS CONDICIONES PARA VIVIR JUNTOS.</w:t>
      </w:r>
      <w:r w:rsidR="00A83A30" w:rsidRPr="00E83B2D">
        <w:rPr>
          <w:sz w:val="22"/>
          <w:szCs w:val="22"/>
        </w:rPr>
        <w:t xml:space="preserve"> </w:t>
      </w:r>
    </w:p>
    <w:p w14:paraId="25B17B8A" w14:textId="77777777" w:rsidR="004230AB" w:rsidRPr="004230AB" w:rsidRDefault="004230AB" w:rsidP="004230AB">
      <w:pPr>
        <w:widowControl/>
        <w:spacing w:before="240" w:after="240"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 xml:space="preserve">Definición: </w:t>
      </w:r>
      <w:r w:rsidRPr="004230AB">
        <w:rPr>
          <w:sz w:val="24"/>
          <w:szCs w:val="24"/>
          <w:lang w:val="es" w:eastAsia="es-CO"/>
        </w:rPr>
        <w:t>Las condiciones para vivir juntos</w:t>
      </w:r>
    </w:p>
    <w:p w14:paraId="24DD2896" w14:textId="77777777" w:rsidR="004230AB" w:rsidRPr="004230AB" w:rsidRDefault="004230AB" w:rsidP="004230AB">
      <w:pPr>
        <w:widowControl/>
        <w:spacing w:before="240" w:after="240" w:line="276" w:lineRule="auto"/>
        <w:rPr>
          <w:sz w:val="24"/>
          <w:szCs w:val="24"/>
          <w:lang w:val="es" w:eastAsia="es-CO"/>
        </w:rPr>
      </w:pPr>
      <w:r w:rsidRPr="004230AB">
        <w:rPr>
          <w:sz w:val="24"/>
          <w:szCs w:val="24"/>
          <w:lang w:val="es" w:eastAsia="es-CO"/>
        </w:rPr>
        <w:t>“Las condiciones para vivir juntos” se refieren al conjunto de normas, valores, actitudes y acuerdos que permiten que las personas convivan en armonía dentro de una comunidad. Estas condiciones incluyen el respeto mutuo, la empatía, el diálogo, la tolerancia y el cumplimiento de reglas comunes, lo cual facilita la resolución pacífica de conflictos y la construcción de una convivencia justa, solidaria y democrática.</w:t>
      </w:r>
    </w:p>
    <w:p w14:paraId="536AD8F5" w14:textId="77777777" w:rsidR="004230AB" w:rsidRPr="00D36E85" w:rsidRDefault="004230AB" w:rsidP="004230AB">
      <w:pPr>
        <w:widowControl/>
        <w:spacing w:before="240" w:after="240" w:line="276" w:lineRule="auto"/>
        <w:rPr>
          <w:b/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Ejemplos de condiciones para vivir juntos</w:t>
      </w:r>
    </w:p>
    <w:p w14:paraId="4512205F" w14:textId="77777777" w:rsidR="004230AB" w:rsidRPr="00D36E85" w:rsidRDefault="004230AB" w:rsidP="004230AB">
      <w:pPr>
        <w:widowControl/>
        <w:numPr>
          <w:ilvl w:val="0"/>
          <w:numId w:val="39"/>
        </w:numPr>
        <w:spacing w:before="240"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Respetar las diferencias</w:t>
      </w:r>
    </w:p>
    <w:p w14:paraId="6370AF88" w14:textId="77777777" w:rsidR="004230AB" w:rsidRPr="00D36E85" w:rsidRDefault="004230AB" w:rsidP="004230AB">
      <w:pPr>
        <w:widowControl/>
        <w:numPr>
          <w:ilvl w:val="1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i/>
          <w:sz w:val="24"/>
          <w:szCs w:val="24"/>
          <w:lang w:val="es" w:eastAsia="es-CO"/>
        </w:rPr>
        <w:t>Ejemplo:</w:t>
      </w:r>
      <w:r w:rsidRPr="00D36E85">
        <w:rPr>
          <w:sz w:val="24"/>
          <w:szCs w:val="24"/>
          <w:lang w:val="es" w:eastAsia="es-CO"/>
        </w:rPr>
        <w:t xml:space="preserve"> Aceptar que a tu compañero le guste otro tipo de música o tenga otra religión sin burlarse ni discriminarlo.</w:t>
      </w:r>
    </w:p>
    <w:p w14:paraId="750AD822" w14:textId="77777777" w:rsidR="004230AB" w:rsidRPr="00D36E85" w:rsidRDefault="004230AB" w:rsidP="004230AB">
      <w:pPr>
        <w:widowControl/>
        <w:numPr>
          <w:ilvl w:val="0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Cumplir las normas del grupo</w:t>
      </w:r>
    </w:p>
    <w:p w14:paraId="3C12877D" w14:textId="77777777" w:rsidR="004230AB" w:rsidRPr="00D36E85" w:rsidRDefault="004230AB" w:rsidP="004230AB">
      <w:pPr>
        <w:widowControl/>
        <w:numPr>
          <w:ilvl w:val="1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i/>
          <w:sz w:val="24"/>
          <w:szCs w:val="24"/>
          <w:lang w:val="es" w:eastAsia="es-CO"/>
        </w:rPr>
        <w:lastRenderedPageBreak/>
        <w:t>Ejemplo:</w:t>
      </w:r>
      <w:r w:rsidRPr="00D36E85">
        <w:rPr>
          <w:sz w:val="24"/>
          <w:szCs w:val="24"/>
          <w:lang w:val="es" w:eastAsia="es-CO"/>
        </w:rPr>
        <w:t xml:space="preserve"> En el salón, todos acuerdan hablar uno a la vez para poder escucharse mejor.</w:t>
      </w:r>
    </w:p>
    <w:p w14:paraId="2DE4990F" w14:textId="77777777" w:rsidR="004230AB" w:rsidRPr="00D36E85" w:rsidRDefault="004230AB" w:rsidP="004230AB">
      <w:pPr>
        <w:widowControl/>
        <w:numPr>
          <w:ilvl w:val="0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Escuchar a los demás</w:t>
      </w:r>
    </w:p>
    <w:p w14:paraId="35D09557" w14:textId="77777777" w:rsidR="004230AB" w:rsidRPr="00D36E85" w:rsidRDefault="004230AB" w:rsidP="004230AB">
      <w:pPr>
        <w:widowControl/>
        <w:numPr>
          <w:ilvl w:val="1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i/>
          <w:sz w:val="24"/>
          <w:szCs w:val="24"/>
          <w:lang w:val="es" w:eastAsia="es-CO"/>
        </w:rPr>
        <w:t>Ejemplo:</w:t>
      </w:r>
      <w:r w:rsidRPr="00D36E85">
        <w:rPr>
          <w:sz w:val="24"/>
          <w:szCs w:val="24"/>
          <w:lang w:val="es" w:eastAsia="es-CO"/>
        </w:rPr>
        <w:t xml:space="preserve"> Cuando alguien tiene una opinión diferente, se le escucha con atención antes de responder.</w:t>
      </w:r>
    </w:p>
    <w:p w14:paraId="1DFDE99F" w14:textId="77777777" w:rsidR="004230AB" w:rsidRPr="00D36E85" w:rsidRDefault="004230AB" w:rsidP="004230AB">
      <w:pPr>
        <w:widowControl/>
        <w:numPr>
          <w:ilvl w:val="0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Resolver los conflictos dialogando</w:t>
      </w:r>
    </w:p>
    <w:p w14:paraId="30F84963" w14:textId="77777777" w:rsidR="004230AB" w:rsidRPr="00D36E85" w:rsidRDefault="004230AB" w:rsidP="004230AB">
      <w:pPr>
        <w:widowControl/>
        <w:numPr>
          <w:ilvl w:val="1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i/>
          <w:sz w:val="24"/>
          <w:szCs w:val="24"/>
          <w:lang w:val="es" w:eastAsia="es-CO"/>
        </w:rPr>
        <w:t>Ejemplo:</w:t>
      </w:r>
      <w:r w:rsidRPr="00D36E85">
        <w:rPr>
          <w:sz w:val="24"/>
          <w:szCs w:val="24"/>
          <w:lang w:val="es" w:eastAsia="es-CO"/>
        </w:rPr>
        <w:t xml:space="preserve"> En lugar de pelear, dos compañeros que se enojaron hablan con la ayuda del docente para aclarar lo que pasó.</w:t>
      </w:r>
    </w:p>
    <w:p w14:paraId="40241F86" w14:textId="77777777" w:rsidR="004230AB" w:rsidRPr="00D36E85" w:rsidRDefault="004230AB" w:rsidP="004230AB">
      <w:pPr>
        <w:widowControl/>
        <w:numPr>
          <w:ilvl w:val="0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Ser solidario</w:t>
      </w:r>
    </w:p>
    <w:p w14:paraId="44DA393D" w14:textId="77777777" w:rsidR="004230AB" w:rsidRPr="00D36E85" w:rsidRDefault="004230AB" w:rsidP="004230AB">
      <w:pPr>
        <w:widowControl/>
        <w:numPr>
          <w:ilvl w:val="1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i/>
          <w:sz w:val="24"/>
          <w:szCs w:val="24"/>
          <w:lang w:val="es" w:eastAsia="es-CO"/>
        </w:rPr>
        <w:t>Ejemplo:</w:t>
      </w:r>
      <w:r w:rsidRPr="00D36E85">
        <w:rPr>
          <w:sz w:val="24"/>
          <w:szCs w:val="24"/>
          <w:lang w:val="es" w:eastAsia="es-CO"/>
        </w:rPr>
        <w:t xml:space="preserve"> Ayudar a un compañero que olvidó sus útiles escolares sin criticarlo.</w:t>
      </w:r>
    </w:p>
    <w:p w14:paraId="02D29FAC" w14:textId="77777777" w:rsidR="004230AB" w:rsidRPr="00D36E85" w:rsidRDefault="004230AB" w:rsidP="004230AB">
      <w:pPr>
        <w:widowControl/>
        <w:numPr>
          <w:ilvl w:val="0"/>
          <w:numId w:val="39"/>
        </w:numPr>
        <w:spacing w:line="276" w:lineRule="auto"/>
        <w:rPr>
          <w:sz w:val="24"/>
          <w:szCs w:val="24"/>
          <w:lang w:val="es" w:eastAsia="es-CO"/>
        </w:rPr>
      </w:pPr>
      <w:r w:rsidRPr="00D36E85">
        <w:rPr>
          <w:b/>
          <w:sz w:val="24"/>
          <w:szCs w:val="24"/>
          <w:lang w:val="es" w:eastAsia="es-CO"/>
        </w:rPr>
        <w:t>Compartir responsabilidades</w:t>
      </w:r>
    </w:p>
    <w:p w14:paraId="65443A09" w14:textId="77777777" w:rsidR="004230AB" w:rsidRPr="00D36E85" w:rsidRDefault="004230AB" w:rsidP="004230AB">
      <w:pPr>
        <w:widowControl/>
        <w:numPr>
          <w:ilvl w:val="1"/>
          <w:numId w:val="39"/>
        </w:numPr>
        <w:spacing w:after="240" w:line="276" w:lineRule="auto"/>
        <w:rPr>
          <w:sz w:val="24"/>
          <w:szCs w:val="24"/>
          <w:lang w:val="es" w:eastAsia="es-CO"/>
        </w:rPr>
      </w:pPr>
      <w:r w:rsidRPr="00D36E85">
        <w:rPr>
          <w:i/>
          <w:sz w:val="24"/>
          <w:szCs w:val="24"/>
          <w:lang w:val="es" w:eastAsia="es-CO"/>
        </w:rPr>
        <w:t>Ejemplo:</w:t>
      </w:r>
      <w:r w:rsidRPr="00D36E85">
        <w:rPr>
          <w:sz w:val="24"/>
          <w:szCs w:val="24"/>
          <w:lang w:val="es" w:eastAsia="es-CO"/>
        </w:rPr>
        <w:t xml:space="preserve"> Todos los estudiantes colaboran en el aseo del salón según el turno asignado.</w:t>
      </w:r>
    </w:p>
    <w:p w14:paraId="0C7109A6" w14:textId="22C7E447" w:rsidR="004230AB" w:rsidRDefault="004230AB" w:rsidP="004230AB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MX" w:eastAsia="es-MX"/>
        </w:rPr>
      </w:pPr>
      <w:r w:rsidRPr="00901F45">
        <w:rPr>
          <w:rFonts w:eastAsia="Times New Roman"/>
          <w:b/>
          <w:bCs/>
          <w:sz w:val="24"/>
          <w:szCs w:val="24"/>
          <w:lang w:val="es-MX" w:eastAsia="es-MX"/>
        </w:rPr>
        <w:t>Actividades</w:t>
      </w:r>
      <w:r w:rsidR="00A83A30">
        <w:rPr>
          <w:rFonts w:eastAsia="Times New Roman"/>
          <w:b/>
          <w:bCs/>
          <w:sz w:val="24"/>
          <w:szCs w:val="24"/>
          <w:lang w:val="es-MX" w:eastAsia="es-MX"/>
        </w:rPr>
        <w:t xml:space="preserve"> para desarrollar:</w:t>
      </w:r>
    </w:p>
    <w:p w14:paraId="678BDC86" w14:textId="77777777" w:rsidR="004230AB" w:rsidRPr="00901F45" w:rsidRDefault="004230AB" w:rsidP="004230AB">
      <w:pPr>
        <w:widowControl/>
        <w:spacing w:before="100" w:beforeAutospacing="1" w:after="100" w:afterAutospacing="1"/>
        <w:outlineLvl w:val="2"/>
        <w:rPr>
          <w:rFonts w:eastAsia="Times New Roman"/>
          <w:bCs/>
          <w:sz w:val="24"/>
          <w:szCs w:val="24"/>
          <w:lang w:val="es-MX" w:eastAsia="es-MX"/>
        </w:rPr>
      </w:pPr>
      <w:r w:rsidRPr="001E25B6">
        <w:rPr>
          <w:rFonts w:eastAsia="Times New Roman"/>
          <w:bCs/>
          <w:sz w:val="24"/>
          <w:szCs w:val="24"/>
          <w:lang w:val="es-MX" w:eastAsia="es-MX"/>
        </w:rPr>
        <w:t>Lee y analiza la siguiente sit</w:t>
      </w:r>
      <w:r>
        <w:rPr>
          <w:rFonts w:eastAsia="Times New Roman"/>
          <w:bCs/>
          <w:sz w:val="24"/>
          <w:szCs w:val="24"/>
          <w:lang w:val="es-MX" w:eastAsia="es-MX"/>
        </w:rPr>
        <w:t>uación. Soluciona las preguntas propuestas a bajo.</w:t>
      </w:r>
    </w:p>
    <w:p w14:paraId="7B97FBDC" w14:textId="77777777" w:rsidR="004230AB" w:rsidRPr="001E25B6" w:rsidRDefault="004230AB" w:rsidP="004230AB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Situación Ficticia: "Convivencia en la Isla Esperanza"</w:t>
      </w:r>
    </w:p>
    <w:p w14:paraId="10A61871" w14:textId="77777777" w:rsidR="004230AB" w:rsidRPr="001E25B6" w:rsidRDefault="004230AB" w:rsidP="004230AB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 xml:space="preserve">Un grupo de 10 personas ha sobrevivido a un naufragio y ha llegado a una isla desierta que han decidido llamar </w:t>
      </w: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Isla Esperanza</w:t>
      </w:r>
      <w:r w:rsidRPr="001E25B6">
        <w:rPr>
          <w:rFonts w:eastAsia="Times New Roman"/>
          <w:sz w:val="24"/>
          <w:szCs w:val="24"/>
          <w:lang w:val="es-MX" w:eastAsia="es-MX"/>
        </w:rPr>
        <w:t>. No saben cuánto tiempo estarán allí, pero deben organizarse para sobrevivir y convivir en armonía. La isla tiene agua potable, algunos árboles frutales, madera abundante y una fauna salvaje moderadamente peligrosa. No tienen contacto con el exterior.</w:t>
      </w:r>
    </w:p>
    <w:p w14:paraId="4F0461B8" w14:textId="77777777" w:rsidR="004230AB" w:rsidRPr="001E25B6" w:rsidRDefault="004230AB" w:rsidP="004230AB">
      <w:pPr>
        <w:widowControl/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Los sobrevivientes son:</w:t>
      </w:r>
    </w:p>
    <w:p w14:paraId="7625B24C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Ana – Enfermera de 30 años.</w:t>
      </w:r>
    </w:p>
    <w:p w14:paraId="1F360160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Camilo – Profesor de ciencias de 45 años.</w:t>
      </w:r>
    </w:p>
    <w:p w14:paraId="75DF8BC6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Julián – Adolescente de 16 años, creativo pero impulsivo.</w:t>
      </w:r>
    </w:p>
    <w:p w14:paraId="1C022B36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Sara – Agricultora de 60 años, sabia y paciente.</w:t>
      </w:r>
    </w:p>
    <w:p w14:paraId="1A4068E6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Andrés – Militar retirado, líder natural.</w:t>
      </w:r>
    </w:p>
    <w:p w14:paraId="3404EE76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Luisa – Ingeniera civil de 34 años, práctica y resolutiva.</w:t>
      </w:r>
    </w:p>
    <w:p w14:paraId="3C3CF378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Kevin – Comediante y músico de 28 años, muy sociable.</w:t>
      </w:r>
    </w:p>
    <w:p w14:paraId="09550AD4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Rosa – Chef de 50 años, ordenada y estricta.</w:t>
      </w:r>
    </w:p>
    <w:p w14:paraId="1E8D1E64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Tomás – Médico recién graduado, nervioso pero inteligente.</w:t>
      </w:r>
    </w:p>
    <w:p w14:paraId="26D39EB9" w14:textId="77777777" w:rsidR="004230AB" w:rsidRPr="001E25B6" w:rsidRDefault="004230AB" w:rsidP="004230AB">
      <w:pPr>
        <w:widowControl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Valeria – Artista plástica de 25 años, espiritual y reflexiva.</w:t>
      </w:r>
    </w:p>
    <w:p w14:paraId="1F7CE21F" w14:textId="77777777" w:rsidR="004230AB" w:rsidRPr="001E25B6" w:rsidRDefault="004230AB" w:rsidP="004230AB">
      <w:pPr>
        <w:widowControl/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Desafíos iniciales:</w:t>
      </w:r>
    </w:p>
    <w:p w14:paraId="14FB7A9C" w14:textId="77777777" w:rsidR="004230AB" w:rsidRPr="001E25B6" w:rsidRDefault="004230AB" w:rsidP="004230AB">
      <w:pPr>
        <w:widowControl/>
        <w:numPr>
          <w:ilvl w:val="0"/>
          <w:numId w:val="41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Organizar tareas y responsabilidades</w:t>
      </w:r>
      <w:r w:rsidRPr="001E25B6">
        <w:rPr>
          <w:rFonts w:eastAsia="Times New Roman"/>
          <w:sz w:val="24"/>
          <w:szCs w:val="24"/>
          <w:lang w:val="es-MX" w:eastAsia="es-MX"/>
        </w:rPr>
        <w:t xml:space="preserve"> (¿quién cocina? ¿quién construye? ¿quién recolecta alimentos?).</w:t>
      </w:r>
    </w:p>
    <w:p w14:paraId="0E9B60C2" w14:textId="77777777" w:rsidR="004230AB" w:rsidRPr="001E25B6" w:rsidRDefault="004230AB" w:rsidP="004230AB">
      <w:pPr>
        <w:widowControl/>
        <w:numPr>
          <w:ilvl w:val="0"/>
          <w:numId w:val="41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lastRenderedPageBreak/>
        <w:t>Crear reglas básicas de convivencia</w:t>
      </w:r>
      <w:r w:rsidRPr="001E25B6">
        <w:rPr>
          <w:rFonts w:eastAsia="Times New Roman"/>
          <w:sz w:val="24"/>
          <w:szCs w:val="24"/>
          <w:lang w:val="es-MX" w:eastAsia="es-MX"/>
        </w:rPr>
        <w:t xml:space="preserve"> (¿cómo tomar decisiones?, ¿cómo resolver conflictos?).</w:t>
      </w:r>
    </w:p>
    <w:p w14:paraId="79DB9AC9" w14:textId="77777777" w:rsidR="004230AB" w:rsidRPr="001E25B6" w:rsidRDefault="004230AB" w:rsidP="004230AB">
      <w:pPr>
        <w:widowControl/>
        <w:numPr>
          <w:ilvl w:val="0"/>
          <w:numId w:val="41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Establecer formas de comunicación y liderazgo</w:t>
      </w:r>
      <w:r w:rsidRPr="001E25B6">
        <w:rPr>
          <w:rFonts w:eastAsia="Times New Roman"/>
          <w:sz w:val="24"/>
          <w:szCs w:val="24"/>
          <w:lang w:val="es-MX" w:eastAsia="es-MX"/>
        </w:rPr>
        <w:t>.</w:t>
      </w:r>
    </w:p>
    <w:p w14:paraId="78CE0694" w14:textId="77777777" w:rsidR="004230AB" w:rsidRPr="001E25B6" w:rsidRDefault="004230AB" w:rsidP="004230AB">
      <w:pPr>
        <w:widowControl/>
        <w:numPr>
          <w:ilvl w:val="0"/>
          <w:numId w:val="41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Distribución de recursos naturales y personales.</w:t>
      </w:r>
    </w:p>
    <w:p w14:paraId="12DF5BD2" w14:textId="77777777" w:rsidR="004230AB" w:rsidRPr="001E25B6" w:rsidRDefault="004230AB" w:rsidP="004230AB">
      <w:pPr>
        <w:widowControl/>
        <w:numPr>
          <w:ilvl w:val="0"/>
          <w:numId w:val="41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Resolver diferencias personales y culturales.</w:t>
      </w:r>
    </w:p>
    <w:p w14:paraId="1DD24B1A" w14:textId="77777777" w:rsidR="004230AB" w:rsidRPr="001E25B6" w:rsidRDefault="004230AB" w:rsidP="004230AB">
      <w:pPr>
        <w:widowControl/>
        <w:spacing w:before="100" w:beforeAutospacing="1" w:after="100" w:afterAutospacing="1" w:line="276" w:lineRule="auto"/>
        <w:outlineLvl w:val="2"/>
        <w:rPr>
          <w:rFonts w:eastAsia="Times New Roman"/>
          <w:b/>
          <w:bCs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Preguntas para resolver en el cuaderno:</w:t>
      </w:r>
    </w:p>
    <w:p w14:paraId="2797E6AF" w14:textId="77777777" w:rsidR="004230AB" w:rsidRPr="001E25B6" w:rsidRDefault="004230AB" w:rsidP="004230AB">
      <w:pPr>
        <w:widowControl/>
        <w:numPr>
          <w:ilvl w:val="0"/>
          <w:numId w:val="42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¿Qué normas serían necesarias para convivir pacíficamente?</w:t>
      </w:r>
    </w:p>
    <w:p w14:paraId="097990EF" w14:textId="77777777" w:rsidR="004230AB" w:rsidRPr="001E25B6" w:rsidRDefault="004230AB" w:rsidP="004230AB">
      <w:pPr>
        <w:widowControl/>
        <w:numPr>
          <w:ilvl w:val="0"/>
          <w:numId w:val="42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¿Cómo manejarían los desacuerdos o conflictos?</w:t>
      </w:r>
    </w:p>
    <w:p w14:paraId="17B9CDA2" w14:textId="77777777" w:rsidR="004230AB" w:rsidRPr="001E25B6" w:rsidRDefault="004230AB" w:rsidP="004230AB">
      <w:pPr>
        <w:widowControl/>
        <w:numPr>
          <w:ilvl w:val="0"/>
          <w:numId w:val="42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¿Qué harían si alguien no cumple con su tarea?</w:t>
      </w:r>
    </w:p>
    <w:p w14:paraId="4E128B27" w14:textId="77777777" w:rsidR="004230AB" w:rsidRPr="001E25B6" w:rsidRDefault="004230AB" w:rsidP="004230AB">
      <w:pPr>
        <w:widowControl/>
        <w:numPr>
          <w:ilvl w:val="0"/>
          <w:numId w:val="42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¿Quién debería liderar? ¿Por qué?</w:t>
      </w:r>
    </w:p>
    <w:p w14:paraId="38714610" w14:textId="77777777" w:rsidR="004230AB" w:rsidRPr="001E25B6" w:rsidRDefault="004230AB" w:rsidP="004230AB">
      <w:pPr>
        <w:widowControl/>
        <w:numPr>
          <w:ilvl w:val="0"/>
          <w:numId w:val="42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¿Qué valores son fundamentales para vivir juntos en armonía?</w:t>
      </w:r>
    </w:p>
    <w:p w14:paraId="6C99A70E" w14:textId="77777777" w:rsidR="004230AB" w:rsidRPr="00901F45" w:rsidRDefault="004230AB" w:rsidP="004230AB">
      <w:pPr>
        <w:widowControl/>
        <w:spacing w:line="276" w:lineRule="auto"/>
        <w:rPr>
          <w:rFonts w:eastAsia="Times New Roman"/>
          <w:sz w:val="24"/>
          <w:szCs w:val="24"/>
          <w:lang w:val="es-MX" w:eastAsia="es-MX"/>
        </w:rPr>
      </w:pPr>
    </w:p>
    <w:p w14:paraId="0E1A3753" w14:textId="42E32C24" w:rsidR="004230AB" w:rsidRPr="004230AB" w:rsidRDefault="004230AB" w:rsidP="004230AB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CO" w:eastAsia="es-CO"/>
        </w:rPr>
      </w:pPr>
      <w:r w:rsidRPr="004230AB">
        <w:rPr>
          <w:rFonts w:eastAsia="Times New Roman"/>
          <w:b/>
          <w:bCs/>
          <w:sz w:val="24"/>
          <w:szCs w:val="24"/>
          <w:lang w:val="es-CO" w:eastAsia="es-CO"/>
        </w:rPr>
        <w:t>TEMA</w:t>
      </w:r>
      <w:r>
        <w:rPr>
          <w:rFonts w:eastAsia="Times New Roman"/>
          <w:b/>
          <w:bCs/>
          <w:sz w:val="24"/>
          <w:szCs w:val="24"/>
          <w:lang w:val="es-CO" w:eastAsia="es-CO"/>
        </w:rPr>
        <w:t xml:space="preserve">. </w:t>
      </w:r>
      <w:r w:rsidRPr="004230AB">
        <w:rPr>
          <w:rFonts w:eastAsia="Times New Roman"/>
          <w:bCs/>
          <w:sz w:val="24"/>
          <w:szCs w:val="24"/>
          <w:lang w:val="es-CO" w:eastAsia="es-CO"/>
        </w:rPr>
        <w:t>LOS PROBLEMAS DE VIVIR JUNTOS</w:t>
      </w:r>
    </w:p>
    <w:p w14:paraId="1EC91FFB" w14:textId="77777777" w:rsidR="004230AB" w:rsidRPr="004230AB" w:rsidRDefault="004230AB" w:rsidP="004230AB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CO" w:eastAsia="es-CO"/>
        </w:rPr>
      </w:pPr>
      <w:r w:rsidRPr="004230AB">
        <w:rPr>
          <w:rFonts w:eastAsia="Times New Roman"/>
          <w:b/>
          <w:bCs/>
          <w:sz w:val="24"/>
          <w:szCs w:val="24"/>
          <w:lang w:val="es-CO" w:eastAsia="es-CO"/>
        </w:rPr>
        <w:t>INDICADORES DE COMPETENCIA PARA DESARROLLAR EN LA SEMANA</w:t>
      </w:r>
    </w:p>
    <w:p w14:paraId="24DC95D6" w14:textId="77777777" w:rsidR="004230AB" w:rsidRPr="004230AB" w:rsidRDefault="004230AB" w:rsidP="004230AB">
      <w:pPr>
        <w:widowControl/>
        <w:numPr>
          <w:ilvl w:val="0"/>
          <w:numId w:val="44"/>
        </w:numPr>
        <w:spacing w:before="100" w:beforeAutospacing="1" w:after="100" w:afterAutospacing="1"/>
        <w:contextualSpacing/>
        <w:outlineLvl w:val="2"/>
        <w:rPr>
          <w:rFonts w:eastAsia="Times New Roman"/>
          <w:bCs/>
          <w:sz w:val="24"/>
          <w:szCs w:val="24"/>
          <w:lang w:val="es-CO" w:eastAsia="es-CO"/>
        </w:rPr>
      </w:pPr>
      <w:r w:rsidRPr="004230AB">
        <w:rPr>
          <w:rFonts w:eastAsia="Times New Roman"/>
          <w:bCs/>
          <w:sz w:val="24"/>
          <w:szCs w:val="24"/>
          <w:lang w:val="es-CO" w:eastAsia="es-CO"/>
        </w:rPr>
        <w:t>Analiza racionalmente diferentes situaciones de la convivencia humana.</w:t>
      </w:r>
    </w:p>
    <w:p w14:paraId="3D6CE851" w14:textId="77777777" w:rsidR="004230AB" w:rsidRPr="004230AB" w:rsidRDefault="004230AB" w:rsidP="004230AB">
      <w:pPr>
        <w:widowControl/>
        <w:numPr>
          <w:ilvl w:val="0"/>
          <w:numId w:val="44"/>
        </w:numPr>
        <w:spacing w:before="100" w:beforeAutospacing="1" w:after="100" w:afterAutospacing="1"/>
        <w:contextualSpacing/>
        <w:outlineLvl w:val="2"/>
        <w:rPr>
          <w:rFonts w:eastAsia="Times New Roman"/>
          <w:bCs/>
          <w:sz w:val="24"/>
          <w:szCs w:val="24"/>
          <w:lang w:val="es-CO" w:eastAsia="es-CO"/>
        </w:rPr>
      </w:pPr>
      <w:r w:rsidRPr="004230AB">
        <w:rPr>
          <w:rFonts w:eastAsia="Times New Roman"/>
          <w:sz w:val="24"/>
          <w:szCs w:val="24"/>
          <w:lang w:val="es-CO" w:eastAsia="es-CO"/>
        </w:rPr>
        <w:t>Identifica situaciones problemáticas que afectan la convivencia en su entorno escolar y social.</w:t>
      </w:r>
    </w:p>
    <w:p w14:paraId="16194066" w14:textId="77777777" w:rsidR="004230AB" w:rsidRPr="004230AB" w:rsidRDefault="004230AB" w:rsidP="004230AB">
      <w:pPr>
        <w:widowControl/>
        <w:numPr>
          <w:ilvl w:val="0"/>
          <w:numId w:val="44"/>
        </w:numPr>
        <w:spacing w:before="100" w:beforeAutospacing="1" w:after="100" w:afterAutospacing="1"/>
        <w:contextualSpacing/>
        <w:outlineLvl w:val="2"/>
        <w:rPr>
          <w:rFonts w:eastAsia="Times New Roman"/>
          <w:bCs/>
          <w:sz w:val="24"/>
          <w:szCs w:val="24"/>
          <w:lang w:val="es-CO" w:eastAsia="es-CO"/>
        </w:rPr>
      </w:pPr>
      <w:r w:rsidRPr="004230AB">
        <w:rPr>
          <w:rFonts w:eastAsia="Times New Roman"/>
          <w:sz w:val="24"/>
          <w:szCs w:val="24"/>
          <w:lang w:val="es-CO" w:eastAsia="es-CO"/>
        </w:rPr>
        <w:t>Propone soluciones a problemas cotidianos que surgen al vivir con otros, basadas en el diálogo y el respeto.</w:t>
      </w:r>
    </w:p>
    <w:p w14:paraId="61C83BC8" w14:textId="77777777" w:rsidR="004230AB" w:rsidRPr="004230AB" w:rsidRDefault="004230AB" w:rsidP="004230AB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CO" w:eastAsia="es-CO"/>
        </w:rPr>
      </w:pPr>
      <w:r w:rsidRPr="004230AB">
        <w:rPr>
          <w:rFonts w:eastAsia="Times New Roman"/>
          <w:b/>
          <w:bCs/>
          <w:sz w:val="24"/>
          <w:szCs w:val="24"/>
          <w:lang w:val="es-CO" w:eastAsia="es-CO"/>
        </w:rPr>
        <w:t>PROPÓSITOS DE APRENDIZAJE</w:t>
      </w:r>
    </w:p>
    <w:p w14:paraId="59AA405F" w14:textId="77777777" w:rsidR="004230AB" w:rsidRPr="004230AB" w:rsidRDefault="004230AB" w:rsidP="004230AB">
      <w:pPr>
        <w:widowControl/>
        <w:numPr>
          <w:ilvl w:val="0"/>
          <w:numId w:val="43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4230AB">
        <w:rPr>
          <w:rFonts w:eastAsia="Times New Roman"/>
          <w:sz w:val="24"/>
          <w:szCs w:val="24"/>
          <w:lang w:val="es-CO" w:eastAsia="es-CO"/>
        </w:rPr>
        <w:t>Comprender qué tipo de conflictos pueden surgir al convivir con otras personas.</w:t>
      </w:r>
    </w:p>
    <w:p w14:paraId="737458BF" w14:textId="77777777" w:rsidR="004230AB" w:rsidRPr="004230AB" w:rsidRDefault="004230AB" w:rsidP="004230AB">
      <w:pPr>
        <w:widowControl/>
        <w:numPr>
          <w:ilvl w:val="0"/>
          <w:numId w:val="43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4230AB">
        <w:rPr>
          <w:rFonts w:eastAsia="Times New Roman"/>
          <w:sz w:val="24"/>
          <w:szCs w:val="24"/>
          <w:lang w:val="es-CO" w:eastAsia="es-CO"/>
        </w:rPr>
        <w:t>Desarrollar habilidades de diálogo, respeto y empatía frente a los conflictos.</w:t>
      </w:r>
    </w:p>
    <w:p w14:paraId="517D883A" w14:textId="77777777" w:rsidR="004230AB" w:rsidRPr="004230AB" w:rsidRDefault="004230AB" w:rsidP="004230AB">
      <w:pPr>
        <w:widowControl/>
        <w:numPr>
          <w:ilvl w:val="0"/>
          <w:numId w:val="43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4230AB">
        <w:rPr>
          <w:rFonts w:eastAsia="Times New Roman"/>
          <w:sz w:val="24"/>
          <w:szCs w:val="24"/>
          <w:lang w:val="es-CO" w:eastAsia="es-CO"/>
        </w:rPr>
        <w:t>Reflexionar sobre cómo las normas, acuerdos y valores pueden facilitar la vida en sociedad.</w:t>
      </w:r>
    </w:p>
    <w:p w14:paraId="574745C2" w14:textId="77777777" w:rsidR="004230AB" w:rsidRPr="00580B2E" w:rsidRDefault="004230AB" w:rsidP="004230AB">
      <w:pPr>
        <w:widowControl/>
        <w:spacing w:before="280" w:after="80" w:line="276" w:lineRule="auto"/>
        <w:jc w:val="center"/>
        <w:outlineLvl w:val="2"/>
        <w:rPr>
          <w:b/>
          <w:color w:val="000000"/>
          <w:sz w:val="24"/>
          <w:szCs w:val="24"/>
          <w:lang w:val="es" w:eastAsia="es-CO"/>
        </w:rPr>
      </w:pPr>
      <w:r w:rsidRPr="00580B2E">
        <w:rPr>
          <w:b/>
          <w:color w:val="000000"/>
          <w:sz w:val="24"/>
          <w:szCs w:val="24"/>
          <w:lang w:val="es" w:eastAsia="es-CO"/>
        </w:rPr>
        <w:t>Definición: Los problemas de vivir juntos</w:t>
      </w:r>
    </w:p>
    <w:p w14:paraId="644C107F" w14:textId="77777777" w:rsidR="004230AB" w:rsidRPr="00580B2E" w:rsidRDefault="004230AB" w:rsidP="004230AB">
      <w:pPr>
        <w:widowControl/>
        <w:spacing w:before="240" w:after="240" w:line="276" w:lineRule="auto"/>
        <w:ind w:left="600" w:right="600"/>
        <w:rPr>
          <w:sz w:val="24"/>
          <w:szCs w:val="24"/>
          <w:lang w:val="es" w:eastAsia="es-CO"/>
        </w:rPr>
      </w:pPr>
      <w:r w:rsidRPr="00580B2E">
        <w:rPr>
          <w:sz w:val="24"/>
          <w:szCs w:val="24"/>
          <w:lang w:val="es" w:eastAsia="es-CO"/>
        </w:rPr>
        <w:t>“Los problemas de vivir juntos” son los conflictos o desacuerdos que ocurren cuando las personas comparten espacios, ideas, decisiones o recursos, y no logran ponerse de acuerdo o respetarse entre sí.</w:t>
      </w:r>
    </w:p>
    <w:p w14:paraId="5521BCFD" w14:textId="77777777" w:rsidR="004230AB" w:rsidRPr="001E25B6" w:rsidRDefault="004230AB" w:rsidP="004230AB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 w:rsidRPr="001E25B6">
        <w:rPr>
          <w:sz w:val="24"/>
          <w:szCs w:val="24"/>
          <w:lang w:val="es" w:eastAsia="es-CO"/>
        </w:rPr>
        <w:t>Estos problemas son normales en la convivencia diaria y pueden surgir en la escuela, la casa, el barrio o en redes sociales. Lo importante es aprender a resolverlos de forma pacífica, con diálogo, respeto y empatía.</w:t>
      </w:r>
    </w:p>
    <w:p w14:paraId="3B67ECDB" w14:textId="77777777" w:rsidR="00A83A30" w:rsidRDefault="00A83A30" w:rsidP="004230AB">
      <w:pPr>
        <w:widowControl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es-MX" w:eastAsia="es-MX"/>
        </w:rPr>
      </w:pPr>
    </w:p>
    <w:p w14:paraId="31A4DFDA" w14:textId="77777777" w:rsidR="00A83A30" w:rsidRDefault="00A83A30" w:rsidP="004230AB">
      <w:pPr>
        <w:widowControl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es-MX" w:eastAsia="es-MX"/>
        </w:rPr>
      </w:pPr>
    </w:p>
    <w:p w14:paraId="0A5C227C" w14:textId="1CF65844" w:rsidR="004230AB" w:rsidRPr="00901F45" w:rsidRDefault="004230AB" w:rsidP="004230AB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 w:rsidRPr="00901F45">
        <w:rPr>
          <w:rFonts w:eastAsia="Times New Roman"/>
          <w:b/>
          <w:bCs/>
          <w:sz w:val="24"/>
          <w:szCs w:val="24"/>
          <w:lang w:val="es-MX" w:eastAsia="es-MX"/>
        </w:rPr>
        <w:lastRenderedPageBreak/>
        <w:t>Actividades</w:t>
      </w:r>
      <w:r w:rsidR="00A83A30">
        <w:rPr>
          <w:rFonts w:eastAsia="Times New Roman"/>
          <w:b/>
          <w:bCs/>
          <w:sz w:val="24"/>
          <w:szCs w:val="24"/>
          <w:lang w:val="es-MX" w:eastAsia="es-MX"/>
        </w:rPr>
        <w:t xml:space="preserve"> para desarrollar:</w:t>
      </w:r>
    </w:p>
    <w:p w14:paraId="0BA3AA18" w14:textId="77777777" w:rsidR="004230AB" w:rsidRPr="00901F45" w:rsidRDefault="004230AB" w:rsidP="004230AB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b/>
          <w:bCs/>
          <w:sz w:val="24"/>
          <w:szCs w:val="24"/>
          <w:lang w:val="es-MX" w:eastAsia="es-MX"/>
        </w:rPr>
        <w:t>1. “</w:t>
      </w:r>
      <w:r w:rsidRPr="00901F45">
        <w:rPr>
          <w:rFonts w:eastAsia="Times New Roman"/>
          <w:b/>
          <w:bCs/>
          <w:sz w:val="24"/>
          <w:szCs w:val="24"/>
          <w:lang w:val="es-MX" w:eastAsia="es-MX"/>
        </w:rPr>
        <w:t>Conflictos comunes” (30 min)</w:t>
      </w:r>
    </w:p>
    <w:p w14:paraId="20C1134B" w14:textId="77777777" w:rsidR="004230AB" w:rsidRPr="001E25B6" w:rsidRDefault="004230AB" w:rsidP="004230AB">
      <w:pPr>
        <w:widowControl/>
        <w:numPr>
          <w:ilvl w:val="0"/>
          <w:numId w:val="38"/>
        </w:numPr>
        <w:spacing w:before="100" w:beforeAutospacing="1" w:after="100" w:afterAutospacing="1"/>
        <w:rPr>
          <w:rFonts w:eastAsia="Times New Roman"/>
          <w:i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 xml:space="preserve">Redacta en el cuaderno </w:t>
      </w:r>
      <w:r w:rsidRPr="00901F45">
        <w:rPr>
          <w:rFonts w:eastAsia="Times New Roman"/>
          <w:sz w:val="24"/>
          <w:szCs w:val="24"/>
          <w:lang w:val="es-MX" w:eastAsia="es-MX"/>
        </w:rPr>
        <w:t>un conflicto</w:t>
      </w:r>
      <w:r w:rsidRPr="001E25B6">
        <w:rPr>
          <w:rFonts w:eastAsia="Times New Roman"/>
          <w:sz w:val="24"/>
          <w:szCs w:val="24"/>
          <w:lang w:val="es-MX" w:eastAsia="es-MX"/>
        </w:rPr>
        <w:t xml:space="preserve"> </w:t>
      </w:r>
      <w:r w:rsidRPr="00901F45">
        <w:rPr>
          <w:rFonts w:eastAsia="Times New Roman"/>
          <w:sz w:val="24"/>
          <w:szCs w:val="24"/>
          <w:lang w:val="es-MX" w:eastAsia="es-MX"/>
        </w:rPr>
        <w:t>típico</w:t>
      </w:r>
      <w:r w:rsidRPr="001E25B6">
        <w:rPr>
          <w:rFonts w:eastAsia="Times New Roman"/>
          <w:sz w:val="24"/>
          <w:szCs w:val="24"/>
          <w:lang w:val="es-MX" w:eastAsia="es-MX"/>
        </w:rPr>
        <w:t xml:space="preserve"> a modo de </w:t>
      </w:r>
      <w:r w:rsidRPr="001E25B6">
        <w:rPr>
          <w:rFonts w:eastAsia="Times New Roman"/>
          <w:i/>
          <w:sz w:val="24"/>
          <w:szCs w:val="24"/>
          <w:lang w:val="es-MX" w:eastAsia="es-MX"/>
        </w:rPr>
        <w:t>historia</w:t>
      </w:r>
      <w:r w:rsidRPr="00901F45">
        <w:rPr>
          <w:rFonts w:eastAsia="Times New Roman"/>
          <w:i/>
          <w:sz w:val="24"/>
          <w:szCs w:val="24"/>
          <w:lang w:val="es-MX" w:eastAsia="es-MX"/>
        </w:rPr>
        <w:t xml:space="preserve"> (por ejemplo: alguien no respeta los horarios, se usa el celular en la mesa, se generan chismes).</w:t>
      </w:r>
    </w:p>
    <w:p w14:paraId="2A0DDD0B" w14:textId="49045D6A" w:rsidR="004230AB" w:rsidRDefault="004230AB" w:rsidP="004230AB">
      <w:pPr>
        <w:widowControl/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Representa la historia con dibujos</w:t>
      </w:r>
    </w:p>
    <w:p w14:paraId="47808FD6" w14:textId="55FF808A" w:rsidR="00E83B2D" w:rsidRPr="00901F45" w:rsidRDefault="00E83B2D" w:rsidP="004230AB">
      <w:pPr>
        <w:widowControl/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>
        <w:rPr>
          <w:rFonts w:eastAsia="Times New Roman"/>
          <w:sz w:val="24"/>
          <w:szCs w:val="24"/>
          <w:lang w:val="es-MX" w:eastAsia="es-MX"/>
        </w:rPr>
        <w:t xml:space="preserve">Crea seis reglas que ayudan a la convivencia </w:t>
      </w:r>
    </w:p>
    <w:p w14:paraId="362E976C" w14:textId="6AC969EB" w:rsidR="004230AB" w:rsidRDefault="004230AB" w:rsidP="00A83A30">
      <w:pPr>
        <w:widowControl/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  <w:lang w:val="es-MX" w:eastAsia="es-MX"/>
        </w:rPr>
      </w:pPr>
      <w:r w:rsidRPr="001E25B6">
        <w:rPr>
          <w:rFonts w:eastAsia="Times New Roman"/>
          <w:sz w:val="24"/>
          <w:szCs w:val="24"/>
          <w:lang w:val="es-MX" w:eastAsia="es-MX"/>
        </w:rPr>
        <w:t>Después, explica</w:t>
      </w:r>
      <w:r w:rsidRPr="00901F45">
        <w:rPr>
          <w:rFonts w:eastAsia="Times New Roman"/>
          <w:sz w:val="24"/>
          <w:szCs w:val="24"/>
          <w:lang w:val="es-MX" w:eastAsia="es-MX"/>
        </w:rPr>
        <w:t xml:space="preserve"> cómo podría resolverse de forma pacífica.</w:t>
      </w:r>
    </w:p>
    <w:p w14:paraId="4BF14E90" w14:textId="77777777" w:rsidR="00A83A30" w:rsidRPr="00A83A30" w:rsidRDefault="00A83A30" w:rsidP="00A83A30">
      <w:pPr>
        <w:widowControl/>
        <w:spacing w:before="100" w:beforeAutospacing="1" w:after="100" w:afterAutospacing="1"/>
        <w:ind w:left="720"/>
        <w:rPr>
          <w:rFonts w:eastAsia="Times New Roman"/>
          <w:sz w:val="24"/>
          <w:szCs w:val="24"/>
          <w:lang w:val="es-MX" w:eastAsia="es-MX"/>
        </w:rPr>
      </w:pPr>
    </w:p>
    <w:p w14:paraId="5CA0389C" w14:textId="20213D04" w:rsidR="004230AB" w:rsidRPr="001E25B6" w:rsidRDefault="004230AB" w:rsidP="004230AB">
      <w:pPr>
        <w:widowControl/>
        <w:spacing w:before="100" w:beforeAutospacing="1" w:after="100" w:afterAutospacing="1" w:line="360" w:lineRule="auto"/>
        <w:jc w:val="center"/>
        <w:rPr>
          <w:rFonts w:eastAsia="Times New Roman"/>
          <w:b/>
          <w:bCs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TALLER # 3.    MAXIMAS Y MINIMOS</w:t>
      </w:r>
    </w:p>
    <w:p w14:paraId="0B416CB7" w14:textId="77777777" w:rsidR="00E83B2D" w:rsidRPr="00E83B2D" w:rsidRDefault="00E83B2D" w:rsidP="00E83B2D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CO" w:eastAsia="es-CO"/>
        </w:rPr>
      </w:pPr>
      <w:r w:rsidRPr="00E83B2D">
        <w:rPr>
          <w:rFonts w:eastAsia="Times New Roman"/>
          <w:b/>
          <w:bCs/>
          <w:sz w:val="24"/>
          <w:szCs w:val="24"/>
          <w:lang w:val="es-CO" w:eastAsia="es-CO"/>
        </w:rPr>
        <w:t>INDICADORES DE COMPETENCIA PARA DESARROLLAR EN LA SEMANA</w:t>
      </w:r>
    </w:p>
    <w:p w14:paraId="67F459B5" w14:textId="77777777" w:rsidR="00E83B2D" w:rsidRPr="00E83B2D" w:rsidRDefault="00E83B2D" w:rsidP="00E83B2D">
      <w:pPr>
        <w:widowControl/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Reconoce la diferencia entre máximos y mínimos éticos en diversas situaciones cotidianas.</w:t>
      </w:r>
    </w:p>
    <w:p w14:paraId="2422728D" w14:textId="77777777" w:rsidR="00E83B2D" w:rsidRPr="00E83B2D" w:rsidRDefault="00E83B2D" w:rsidP="00E83B2D">
      <w:pPr>
        <w:widowControl/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Argumenta de manera crítica la importancia de los mínimos éticos para la convivencia social.</w:t>
      </w:r>
    </w:p>
    <w:p w14:paraId="589154CD" w14:textId="77777777" w:rsidR="00E83B2D" w:rsidRPr="00E83B2D" w:rsidRDefault="00E83B2D" w:rsidP="00E83B2D">
      <w:pPr>
        <w:widowControl/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Identifica cómo los máximos éticos fortalecen el desarrollo personal y la vida en comunidad.</w:t>
      </w:r>
    </w:p>
    <w:p w14:paraId="5A6F248C" w14:textId="77777777" w:rsidR="00E83B2D" w:rsidRPr="00E83B2D" w:rsidRDefault="00E83B2D" w:rsidP="00E83B2D">
      <w:pPr>
        <w:widowControl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val="es-CO" w:eastAsia="es-CO"/>
        </w:rPr>
      </w:pPr>
      <w:r w:rsidRPr="00E83B2D">
        <w:rPr>
          <w:rFonts w:eastAsia="Times New Roman"/>
          <w:b/>
          <w:bCs/>
          <w:sz w:val="24"/>
          <w:szCs w:val="24"/>
          <w:lang w:val="es-CO" w:eastAsia="es-CO"/>
        </w:rPr>
        <w:t>PROPÓSITOS DE APRENDIZAJE</w:t>
      </w:r>
    </w:p>
    <w:p w14:paraId="74D9F429" w14:textId="77777777" w:rsidR="00E83B2D" w:rsidRPr="00E83B2D" w:rsidRDefault="00E83B2D" w:rsidP="00E83B2D">
      <w:pPr>
        <w:widowControl/>
        <w:numPr>
          <w:ilvl w:val="0"/>
          <w:numId w:val="46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Comprender qué son los máximos y los mínimos éticos dentro de la reflexión moral.</w:t>
      </w:r>
    </w:p>
    <w:p w14:paraId="6878B8E9" w14:textId="77777777" w:rsidR="00E83B2D" w:rsidRPr="00E83B2D" w:rsidRDefault="00E83B2D" w:rsidP="00E83B2D">
      <w:pPr>
        <w:widowControl/>
        <w:numPr>
          <w:ilvl w:val="0"/>
          <w:numId w:val="46"/>
        </w:numPr>
        <w:spacing w:before="100" w:beforeAutospacing="1" w:after="100" w:afterAutospacing="1"/>
        <w:rPr>
          <w:rFonts w:eastAsia="Times New Roman"/>
          <w:sz w:val="24"/>
          <w:szCs w:val="24"/>
          <w:lang w:val="es-CO" w:eastAsia="es-CO"/>
        </w:rPr>
      </w:pPr>
      <w:r w:rsidRPr="00E83B2D">
        <w:rPr>
          <w:rFonts w:eastAsia="Times New Roman"/>
          <w:sz w:val="24"/>
          <w:szCs w:val="24"/>
          <w:lang w:val="es-CO" w:eastAsia="es-CO"/>
        </w:rPr>
        <w:t>Distinguir entre normas morales básicas (mínimos) y aspiraciones personales o ideales éticos (máximos).</w:t>
      </w:r>
    </w:p>
    <w:p w14:paraId="617DEC1F" w14:textId="1709EB1E" w:rsidR="004230AB" w:rsidRPr="001E25B6" w:rsidRDefault="004230AB" w:rsidP="004230AB">
      <w:pPr>
        <w:widowControl/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Definición:</w:t>
      </w:r>
    </w:p>
    <w:p w14:paraId="36D8436B" w14:textId="77777777" w:rsidR="004230AB" w:rsidRPr="001E25B6" w:rsidRDefault="004230AB" w:rsidP="004230AB">
      <w:pPr>
        <w:widowControl/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Los máximos y los mínimos éticos</w:t>
      </w:r>
      <w:r w:rsidRPr="001E25B6">
        <w:rPr>
          <w:rFonts w:eastAsia="Times New Roman"/>
          <w:sz w:val="24"/>
          <w:szCs w:val="24"/>
          <w:lang w:val="es-CO" w:eastAsia="es-CO"/>
        </w:rPr>
        <w:t xml:space="preserve"> son conceptos que se utilizan para distinguir entre los niveles básicos y los ideales de comportamiento moral en una sociedad.</w:t>
      </w:r>
    </w:p>
    <w:p w14:paraId="219F37C4" w14:textId="77777777" w:rsidR="004230AB" w:rsidRPr="001E25B6" w:rsidRDefault="004230AB" w:rsidP="004230AB">
      <w:pPr>
        <w:widowControl/>
        <w:numPr>
          <w:ilvl w:val="0"/>
          <w:numId w:val="33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Mínimos éticos</w:t>
      </w:r>
      <w:r w:rsidRPr="001E25B6">
        <w:rPr>
          <w:rFonts w:eastAsia="Times New Roman"/>
          <w:sz w:val="24"/>
          <w:szCs w:val="24"/>
          <w:lang w:val="es-CO" w:eastAsia="es-CO"/>
        </w:rPr>
        <w:t>: Son las normas morales básicas que toda persona debe respetar para garantizar una convivencia justa y pacífica. Están relacionadas con deberes universales como no matar, no robar, respetar los derechos humanos, etc. Suelen coincidir con leyes y principios fundamentales.</w:t>
      </w:r>
    </w:p>
    <w:p w14:paraId="742B1026" w14:textId="77777777" w:rsidR="004230AB" w:rsidRPr="001E25B6" w:rsidRDefault="004230AB" w:rsidP="004230AB">
      <w:pPr>
        <w:widowControl/>
        <w:numPr>
          <w:ilvl w:val="0"/>
          <w:numId w:val="33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Máximos éticos</w:t>
      </w:r>
      <w:r w:rsidRPr="001E25B6">
        <w:rPr>
          <w:rFonts w:eastAsia="Times New Roman"/>
          <w:sz w:val="24"/>
          <w:szCs w:val="24"/>
          <w:lang w:val="es-CO" w:eastAsia="es-CO"/>
        </w:rPr>
        <w:t>: Son ideales de conducta que van más allá de lo obligatorio. Incluyen acciones altruistas, solidarias y comprometidas con el bien común, como el voluntariado, el perdón o la compasión. No son exigibles legalmente, pero son admirados y promovidos por su valor moral.</w:t>
      </w:r>
    </w:p>
    <w:p w14:paraId="3317799E" w14:textId="5BA2C799" w:rsidR="004230AB" w:rsidRPr="001E25B6" w:rsidRDefault="004230AB" w:rsidP="004230AB">
      <w:pPr>
        <w:widowControl/>
        <w:spacing w:before="100" w:beforeAutospacing="1" w:after="100" w:afterAutospacing="1" w:line="360" w:lineRule="auto"/>
        <w:rPr>
          <w:rFonts w:eastAsia="Times New Roman"/>
          <w:b/>
          <w:bCs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lastRenderedPageBreak/>
        <w:t>Actividades</w:t>
      </w:r>
      <w:r w:rsidR="00A83A30">
        <w:rPr>
          <w:rFonts w:eastAsia="Times New Roman"/>
          <w:b/>
          <w:bCs/>
          <w:sz w:val="24"/>
          <w:szCs w:val="24"/>
          <w:lang w:val="es-CO" w:eastAsia="es-CO"/>
        </w:rPr>
        <w:t xml:space="preserve"> para desarrollar</w:t>
      </w: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:</w:t>
      </w:r>
    </w:p>
    <w:p w14:paraId="26A166F6" w14:textId="77777777" w:rsidR="004230AB" w:rsidRPr="001E25B6" w:rsidRDefault="004230AB" w:rsidP="004230AB">
      <w:pPr>
        <w:pStyle w:val="Prrafodelista"/>
        <w:widowControl/>
        <w:numPr>
          <w:ilvl w:val="0"/>
          <w:numId w:val="37"/>
        </w:num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Análisis de caso del celular (leer y contestar)</w:t>
      </w:r>
    </w:p>
    <w:p w14:paraId="18F7A690" w14:textId="77777777" w:rsidR="004230AB" w:rsidRPr="001E25B6" w:rsidRDefault="004230AB" w:rsidP="004230AB">
      <w:pPr>
        <w:widowControl/>
        <w:spacing w:before="100" w:beforeAutospacing="1" w:after="100" w:afterAutospacing="1" w:line="360" w:lineRule="auto"/>
        <w:rPr>
          <w:rFonts w:eastAsia="Times New Roman"/>
          <w:i/>
          <w:sz w:val="24"/>
          <w:szCs w:val="24"/>
          <w:lang w:val="es-CO" w:eastAsia="es-CO"/>
        </w:rPr>
      </w:pPr>
      <w:r w:rsidRPr="001E25B6">
        <w:rPr>
          <w:rFonts w:eastAsia="Times New Roman"/>
          <w:b/>
          <w:i/>
          <w:sz w:val="24"/>
          <w:szCs w:val="24"/>
          <w:lang w:val="es-CO" w:eastAsia="es-CO"/>
        </w:rPr>
        <w:t>Caso:</w:t>
      </w:r>
      <w:r w:rsidRPr="001E25B6">
        <w:rPr>
          <w:rFonts w:eastAsia="Times New Roman"/>
          <w:i/>
          <w:sz w:val="24"/>
          <w:szCs w:val="24"/>
          <w:lang w:val="es-CO" w:eastAsia="es-CO"/>
        </w:rPr>
        <w:t xml:space="preserve"> Durante una clase, a Juan se le cae su celular sin darse cuenta y sale del salón. Su compañero Andrés ve el celular en el suelo.</w:t>
      </w:r>
    </w:p>
    <w:p w14:paraId="6FBDA8D1" w14:textId="77777777" w:rsidR="004230AB" w:rsidRPr="001E25B6" w:rsidRDefault="004230AB" w:rsidP="004230AB">
      <w:pPr>
        <w:widowControl/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sz w:val="24"/>
          <w:szCs w:val="24"/>
          <w:lang w:val="es-CO" w:eastAsia="es-CO"/>
        </w:rPr>
        <w:t>Preguntas para solucionar:</w:t>
      </w:r>
    </w:p>
    <w:p w14:paraId="5A025734" w14:textId="77777777" w:rsidR="004230AB" w:rsidRPr="001E25B6" w:rsidRDefault="004230AB" w:rsidP="004230AB">
      <w:pPr>
        <w:widowControl/>
        <w:spacing w:before="100" w:beforeAutospacing="1" w:after="100" w:afterAutospacing="1" w:line="360" w:lineRule="auto"/>
        <w:rPr>
          <w:rFonts w:eastAsia="Times New Roman"/>
          <w:i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i/>
          <w:sz w:val="24"/>
          <w:szCs w:val="24"/>
          <w:lang w:val="es-CO" w:eastAsia="es-CO"/>
        </w:rPr>
        <w:t>¿Qué debería hacer Andrés? ¿Qué opciones tiene? ¿Qué opción representa un mínimo ético y cuál un máximo ético?</w:t>
      </w:r>
    </w:p>
    <w:p w14:paraId="26D85AB5" w14:textId="77777777" w:rsidR="004230AB" w:rsidRPr="001E25B6" w:rsidRDefault="004230AB" w:rsidP="004230AB">
      <w:pPr>
        <w:widowControl/>
        <w:spacing w:before="100" w:beforeAutospacing="1" w:after="100" w:afterAutospacing="1" w:line="360" w:lineRule="auto"/>
        <w:outlineLvl w:val="2"/>
        <w:rPr>
          <w:rFonts w:eastAsia="Times New Roman"/>
          <w:bCs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sz w:val="24"/>
          <w:szCs w:val="24"/>
          <w:lang w:val="es-CO" w:eastAsia="es-CO"/>
        </w:rPr>
        <w:t>Análisis ético:</w:t>
      </w:r>
    </w:p>
    <w:p w14:paraId="551C8C0C" w14:textId="77777777" w:rsidR="004230AB" w:rsidRPr="001E25B6" w:rsidRDefault="004230AB" w:rsidP="004230AB">
      <w:pPr>
        <w:widowControl/>
        <w:numPr>
          <w:ilvl w:val="0"/>
          <w:numId w:val="36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sz w:val="24"/>
          <w:szCs w:val="24"/>
          <w:lang w:val="es-CO" w:eastAsia="es-CO"/>
        </w:rPr>
        <w:t>Opción 1: ¿Se queda con el celular?</w:t>
      </w:r>
    </w:p>
    <w:p w14:paraId="43358E56" w14:textId="77777777" w:rsidR="004230AB" w:rsidRPr="001E25B6" w:rsidRDefault="004230AB" w:rsidP="004230AB">
      <w:pPr>
        <w:widowControl/>
        <w:numPr>
          <w:ilvl w:val="0"/>
          <w:numId w:val="36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sz w:val="24"/>
          <w:szCs w:val="24"/>
          <w:lang w:val="es-CO" w:eastAsia="es-CO"/>
        </w:rPr>
        <w:t>Opción 2: ¿Deja el celular donde está y no se involucra?</w:t>
      </w:r>
    </w:p>
    <w:p w14:paraId="78A25B3F" w14:textId="77777777" w:rsidR="004230AB" w:rsidRPr="001E25B6" w:rsidRDefault="004230AB" w:rsidP="004230AB">
      <w:pPr>
        <w:widowControl/>
        <w:numPr>
          <w:ilvl w:val="0"/>
          <w:numId w:val="36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sz w:val="24"/>
          <w:szCs w:val="24"/>
          <w:lang w:val="es-CO" w:eastAsia="es-CO"/>
        </w:rPr>
        <w:t>Opción 3 (mínimo ético): ¿Entrega el celular al profesor o a Juan cuando lo ve?</w:t>
      </w:r>
    </w:p>
    <w:p w14:paraId="07937035" w14:textId="406A2F5E" w:rsidR="004230AB" w:rsidRPr="004230AB" w:rsidRDefault="004230AB" w:rsidP="004230AB">
      <w:pPr>
        <w:widowControl/>
        <w:numPr>
          <w:ilvl w:val="0"/>
          <w:numId w:val="36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Cs/>
          <w:sz w:val="24"/>
          <w:szCs w:val="24"/>
          <w:lang w:val="es-CO" w:eastAsia="es-CO"/>
        </w:rPr>
        <w:t>Opción 4 (máximo ético): Además de devolverlo, Andrés le aconseja a Juan tener más cuidado con sus cosas y le ofrece una funda para proteger su celular.</w:t>
      </w:r>
    </w:p>
    <w:p w14:paraId="44A80EFA" w14:textId="77777777" w:rsidR="004230AB" w:rsidRPr="001E25B6" w:rsidRDefault="004230AB" w:rsidP="004230AB">
      <w:pPr>
        <w:widowControl/>
        <w:spacing w:before="100" w:beforeAutospacing="1" w:after="100" w:afterAutospacing="1" w:line="360" w:lineRule="auto"/>
        <w:ind w:left="720"/>
        <w:rPr>
          <w:rFonts w:eastAsia="Times New Roman"/>
          <w:sz w:val="24"/>
          <w:szCs w:val="24"/>
          <w:lang w:val="es-CO" w:eastAsia="es-CO"/>
        </w:rPr>
      </w:pPr>
    </w:p>
    <w:p w14:paraId="3E445F85" w14:textId="77777777" w:rsidR="004230AB" w:rsidRPr="001E25B6" w:rsidRDefault="004230AB" w:rsidP="004230AB">
      <w:pPr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Cartel moral:</w:t>
      </w:r>
    </w:p>
    <w:p w14:paraId="601148FB" w14:textId="77777777" w:rsidR="004230AB" w:rsidRPr="001E25B6" w:rsidRDefault="004230AB" w:rsidP="004230AB">
      <w:pPr>
        <w:widowControl/>
        <w:numPr>
          <w:ilvl w:val="1"/>
          <w:numId w:val="34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sz w:val="24"/>
          <w:szCs w:val="24"/>
          <w:lang w:val="es-CO" w:eastAsia="es-CO"/>
        </w:rPr>
        <w:t>Crea un cartel con dibujos o frases que representen tanto máximos como mínimos éticos, explicando por qué son importantes para la sociedad.</w:t>
      </w:r>
    </w:p>
    <w:p w14:paraId="1229B2F5" w14:textId="77777777" w:rsidR="004230AB" w:rsidRPr="001E25B6" w:rsidRDefault="004230AB" w:rsidP="004230AB">
      <w:pPr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b/>
          <w:bCs/>
          <w:sz w:val="24"/>
          <w:szCs w:val="24"/>
          <w:lang w:val="es-CO" w:eastAsia="es-CO"/>
        </w:rPr>
        <w:t>Reflexión escrita:</w:t>
      </w:r>
    </w:p>
    <w:p w14:paraId="64C31873" w14:textId="77777777" w:rsidR="004230AB" w:rsidRPr="001E25B6" w:rsidRDefault="004230AB" w:rsidP="004230AB">
      <w:pPr>
        <w:widowControl/>
        <w:numPr>
          <w:ilvl w:val="1"/>
          <w:numId w:val="34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  <w:lang w:val="es-CO" w:eastAsia="es-CO"/>
        </w:rPr>
      </w:pPr>
      <w:r w:rsidRPr="001E25B6">
        <w:rPr>
          <w:rFonts w:eastAsia="Times New Roman"/>
          <w:sz w:val="24"/>
          <w:szCs w:val="24"/>
          <w:lang w:val="es-CO" w:eastAsia="es-CO"/>
        </w:rPr>
        <w:t xml:space="preserve">Contesta por escrito: </w:t>
      </w:r>
      <w:r w:rsidRPr="001E25B6">
        <w:rPr>
          <w:rFonts w:eastAsia="Times New Roman"/>
          <w:i/>
          <w:iCs/>
          <w:sz w:val="24"/>
          <w:szCs w:val="24"/>
          <w:lang w:val="es-CO" w:eastAsia="es-CO"/>
        </w:rPr>
        <w:t>¿Qué pasaría si solo cumpliéramos con los mínimos éticos? ¿Y si todos aspiráramos a los máximos éticos?</w:t>
      </w:r>
    </w:p>
    <w:p w14:paraId="256FAA5D" w14:textId="777D8C68" w:rsidR="003A37EE" w:rsidRPr="004230AB" w:rsidRDefault="004230AB">
      <w:pPr>
        <w:rPr>
          <w:b/>
          <w:sz w:val="24"/>
          <w:szCs w:val="24"/>
        </w:rPr>
      </w:pPr>
      <w:r w:rsidRPr="004230AB">
        <w:rPr>
          <w:b/>
          <w:sz w:val="24"/>
          <w:szCs w:val="24"/>
        </w:rPr>
        <w:t>Nota:</w:t>
      </w:r>
    </w:p>
    <w:p w14:paraId="6547496A" w14:textId="7AD8471D" w:rsidR="004230AB" w:rsidRDefault="004230AB">
      <w:pPr>
        <w:rPr>
          <w:sz w:val="24"/>
          <w:szCs w:val="24"/>
        </w:rPr>
      </w:pPr>
    </w:p>
    <w:p w14:paraId="562D1B0B" w14:textId="1A346092" w:rsidR="004230AB" w:rsidRDefault="004230AB" w:rsidP="004230AB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4230AB">
        <w:rPr>
          <w:sz w:val="24"/>
          <w:szCs w:val="24"/>
        </w:rPr>
        <w:t>Hacer el trabajo en hojas de block</w:t>
      </w:r>
    </w:p>
    <w:p w14:paraId="666976FC" w14:textId="77777777" w:rsidR="004230AB" w:rsidRPr="004230AB" w:rsidRDefault="004230AB" w:rsidP="004230AB">
      <w:pPr>
        <w:pStyle w:val="Prrafodelista"/>
        <w:rPr>
          <w:sz w:val="24"/>
          <w:szCs w:val="24"/>
        </w:rPr>
      </w:pPr>
    </w:p>
    <w:p w14:paraId="52437725" w14:textId="375BB400" w:rsidR="004230AB" w:rsidRPr="004230AB" w:rsidRDefault="004230AB" w:rsidP="004230AB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4230AB">
        <w:rPr>
          <w:sz w:val="24"/>
          <w:szCs w:val="24"/>
        </w:rPr>
        <w:t xml:space="preserve">Sustentarlo en clase </w:t>
      </w:r>
    </w:p>
    <w:sectPr w:rsidR="004230AB" w:rsidRPr="004230AB">
      <w:headerReference w:type="default" r:id="rId7"/>
      <w:pgSz w:w="12240" w:h="15840"/>
      <w:pgMar w:top="1940" w:right="1467" w:bottom="280" w:left="1200" w:header="43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AE8B" w14:textId="77777777" w:rsidR="002B7C2A" w:rsidRDefault="002B7C2A">
      <w:r>
        <w:separator/>
      </w:r>
    </w:p>
  </w:endnote>
  <w:endnote w:type="continuationSeparator" w:id="0">
    <w:p w14:paraId="7BE0D7C4" w14:textId="77777777" w:rsidR="002B7C2A" w:rsidRDefault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D971" w14:textId="77777777" w:rsidR="002B7C2A" w:rsidRDefault="002B7C2A">
      <w:r>
        <w:separator/>
      </w:r>
    </w:p>
  </w:footnote>
  <w:footnote w:type="continuationSeparator" w:id="0">
    <w:p w14:paraId="06842FEC" w14:textId="77777777" w:rsidR="002B7C2A" w:rsidRDefault="002B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9C5E" w14:textId="77777777" w:rsidR="00EF4BDC" w:rsidRDefault="00EF4BD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CAE10D0" wp14:editId="0CC7C54C">
              <wp:simplePos x="0" y="0"/>
              <wp:positionH relativeFrom="page">
                <wp:posOffset>2774633</wp:posOffset>
              </wp:positionH>
              <wp:positionV relativeFrom="page">
                <wp:posOffset>1075373</wp:posOffset>
              </wp:positionV>
              <wp:extent cx="2692400" cy="1555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4563" y="3706975"/>
                        <a:ext cx="26828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3F879" w14:textId="77777777" w:rsidR="00EF4BDC" w:rsidRDefault="00EF4BDC">
                          <w:pPr>
                            <w:spacing w:line="219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19"/>
                            </w:rPr>
                            <w:t>“Educando con integridad transformamos sociedad”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CAE10D0" id="Rectángulo 1" o:spid="_x0000_s1026" style="position:absolute;margin-left:218.5pt;margin-top:84.7pt;width:212pt;height:12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4G0AEAAHIDAAAOAAAAZHJzL2Uyb0RvYy54bWysU9uO0zAQfUfiHyy/06TdNluipivEqghp&#10;BdUufIDr2I0l22Nst0k/h2/hxxg76S6XN8SLMx6PzpxzZrK5G4wmZ+GDAtvQ+aykRFgOrbLHhn79&#10;snuzpiREZlumwYqGXkSgd9vXrza9q8UCOtCt8ARBbKh719AuRlcXReCdMCzMwAmLjxK8YRGv/li0&#10;nvWIbnSxKMuq6MG3zgMXIWD2fnyk24wvpeDxs5RBRKIbitxiPn0+D+ksthtWHz1zneITDfYPLAxT&#10;Fps+Q92zyMjJq7+gjOIeAsg442AKkFJxkTWgmnn5h5qnjjmRtaA5wT3bFP4fLP903nuiWpwdJZYZ&#10;HNEjmvbjuz2eNJB5Mqh3oca6J7f30y1gmNQO0pv0RR1kaOiyLJer6oaSS0Nvbsvq7e1qNFgMkXAs&#10;WFTrxRqThGPFfFmVqzyB4gXJ+RA/CDAkBQ31yCX7ys4PIWJ3LL2WpMYWdkrrPERtf0tgYcoUifxI&#10;N0VxOAyThgO0F5QeHN8p7PXAQtwzj8NHI3pciIaGbyfmBSX6o0XH0/ZcA38NDteAWd4B7lWkZAzf&#10;x7xlI6d3pwhSZf6Jxdh6IoeDzbKmJUyb8+s9V738KtufAAAA//8DAFBLAwQUAAYACAAAACEAWprl&#10;2uEAAAALAQAADwAAAGRycy9kb3ducmV2LnhtbEyPzU7DMBCE70i8g7VI3KhTWoU4xKkqflSO0CIV&#10;bm68JBHxOordJvD0LCc47sxo9ptiNblOnHAIrScN81kCAqnytqVaw+vu8SoDEaIhazpPqOELA6zK&#10;87PC5NaP9IKnbawFl1DIjYYmxj6XMlQNOhNmvkdi78MPzkQ+h1rawYxc7jp5nSSpdKYl/tCYHu8a&#10;rD63R6dhk/Xrtyf/Pdbdw/tm/7xX9zsVtb68mNa3ICJO8S8Mv/iMDiUzHfyRbBCdhuXihrdENlK1&#10;BMGJLJ2zcmBFLRTIspD/N5Q/AAAA//8DAFBLAQItABQABgAIAAAAIQC2gziS/gAAAOEBAAATAAAA&#10;AAAAAAAAAAAAAAAAAABbQ29udGVudF9UeXBlc10ueG1sUEsBAi0AFAAGAAgAAAAhADj9If/WAAAA&#10;lAEAAAsAAAAAAAAAAAAAAAAALwEAAF9yZWxzLy5yZWxzUEsBAi0AFAAGAAgAAAAhAKVvPgbQAQAA&#10;cgMAAA4AAAAAAAAAAAAAAAAALgIAAGRycy9lMm9Eb2MueG1sUEsBAi0AFAAGAAgAAAAhAFqa5drh&#10;AAAACwEAAA8AAAAAAAAAAAAAAAAAKgQAAGRycy9kb3ducmV2LnhtbFBLBQYAAAAABAAEAPMAAAA4&#10;BQAAAAA=&#10;" filled="f" stroked="f">
              <v:textbox inset="0,0,0,0">
                <w:txbxContent>
                  <w:p w14:paraId="5833F879" w14:textId="77777777" w:rsidR="00EF4BDC" w:rsidRDefault="00EF4BDC">
                    <w:pPr>
                      <w:spacing w:line="219" w:lineRule="auto"/>
                      <w:ind w:left="20" w:firstLine="2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000000"/>
                        <w:sz w:val="19"/>
                      </w:rPr>
                      <w:t>“Educando con integridad transformamos sociedad”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59264" behindDoc="1" locked="0" layoutInCell="1" hidden="0" allowOverlap="1" wp14:anchorId="66E89DE5" wp14:editId="04FE3742">
          <wp:simplePos x="0" y="0"/>
          <wp:positionH relativeFrom="page">
            <wp:posOffset>1088441</wp:posOffset>
          </wp:positionH>
          <wp:positionV relativeFrom="page">
            <wp:posOffset>274954</wp:posOffset>
          </wp:positionV>
          <wp:extent cx="672222" cy="96837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22" cy="968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79A8305" wp14:editId="6DA11873">
              <wp:simplePos x="0" y="0"/>
              <wp:positionH relativeFrom="page">
                <wp:posOffset>2538920</wp:posOffset>
              </wp:positionH>
              <wp:positionV relativeFrom="page">
                <wp:posOffset>438957</wp:posOffset>
              </wp:positionV>
              <wp:extent cx="3265804" cy="5302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7861" y="3519650"/>
                        <a:ext cx="3256279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81D42" w14:textId="77777777" w:rsidR="00EF4BDC" w:rsidRDefault="00EF4BDC">
                          <w:pPr>
                            <w:spacing w:before="2" w:line="222" w:lineRule="auto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</w:rPr>
                            <w:t>INSTITUCION EDUCATIVA REINO DE BELGICA</w:t>
                          </w:r>
                        </w:p>
                        <w:p w14:paraId="35D74D8F" w14:textId="77777777" w:rsidR="00EF4BDC" w:rsidRDefault="00EF4BDC">
                          <w:pPr>
                            <w:spacing w:before="2" w:line="222" w:lineRule="auto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RESOLUCION N. 10032 DE OCTUBRE 11 de 2013</w:t>
                          </w:r>
                        </w:p>
                        <w:p w14:paraId="1FC745F6" w14:textId="77777777" w:rsidR="00EF4BDC" w:rsidRDefault="00EF4BDC">
                          <w:pPr>
                            <w:spacing w:line="219" w:lineRule="auto"/>
                            <w:ind w:left="464" w:right="823" w:firstLine="156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 xml:space="preserve">          RESOLUCION N. 013989 DE DICIEMBRE de 2014 </w:t>
                          </w:r>
                        </w:p>
                        <w:p w14:paraId="3AD3AE22" w14:textId="77777777" w:rsidR="00EF4BDC" w:rsidRDefault="00EF4BDC">
                          <w:pPr>
                            <w:spacing w:line="219" w:lineRule="auto"/>
                            <w:ind w:left="464" w:right="823" w:firstLine="156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 xml:space="preserve">        NIT 900709106-1 DANE 105001012581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79A8305" id="Rectángulo 2" o:spid="_x0000_s1027" style="position:absolute;margin-left:199.9pt;margin-top:34.55pt;width:257.15pt;height:4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nbzwEAAHkDAAAOAAAAZHJzL2Uyb0RvYy54bWysU1tu2zAQ/C/QOxD8r/UobCeG5aBo4KJA&#10;0BpJewCaIi0CfJVLW/JxepZerEtKSvr4K/pDDcnB7sxwtb0bjCYXEUA529BqUVIiLHetsqeGfv2y&#10;f3NDCURmW6adFQ29CqB3u9evtr3fiNp1TrciECxiYdP7hnYx+k1RAO+EYbBwXli8lC4YFnEbTkUb&#10;WI/VjS7qslwVvQutD44LADy9Hy/pLteXUvD4WUoQkeiGoraY15DXY1qL3ZZtToH5TvFJBvsHFYYp&#10;i02fS92zyMg5qL9KGcWDAyfjgjtTOCkVF9kDuqnKP9w8dcyL7AXDAf8cE/y/svzT5RCIahtaU2KZ&#10;wSd6xNB+fLens3akTgH1HjbIe/KHMO0AYXI7yGDSF32QoaFv19X6ZlVRckW8rG5XyylgMUTCE6Fe&#10;rur1LSUcGcu6XJeZULxU8gHiB+EMSaChAbXkXNnlASJ2R+pMSY2t2yut8yNq+9sBEtNJkcSPchOK&#10;w3HIbqvZ2NG1V0wAPN8rbPnAIB5YwBlAGz3ORUPh25kFQYn+aDH4NEQzCDM4zoBZ3jkcr0jJCN/H&#10;PGyjtHfn6KTKNpKYsfWkEd83u5tmMQ3Qr/vMevljdj8BAAD//wMAUEsDBBQABgAIAAAAIQBySE+R&#10;4QAAAAoBAAAPAAAAZHJzL2Rvd25yZXYueG1sTI9NT8MwDIbvSPyHyEjcWNoB1VKaThMfGsexIQ1u&#10;WWvaisSpmmwt/HrMCW62/Oj18xbLyVlxwiF0njSkswQEUuXrjhoNr7unqwWIEA3VxnpCDV8YYFme&#10;nxUmr/1IL3jaxkZwCIXcaGhj7HMpQ9WiM2HmeyS+ffjBmcjr0Mh6MCOHOyvnSZJJZzriD63p8b7F&#10;6nN7dBrWi3719uy/x8Y+vq/3m7162Kmo9eXFtLoDEXGKfzD86rM6lOx08Eeqg7AarpVi9aghUykI&#10;BlR6w8OBydt5BrIs5P8K5Q8AAAD//wMAUEsBAi0AFAAGAAgAAAAhALaDOJL+AAAA4QEAABMAAAAA&#10;AAAAAAAAAAAAAAAAAFtDb250ZW50X1R5cGVzXS54bWxQSwECLQAUAAYACAAAACEAOP0h/9YAAACU&#10;AQAACwAAAAAAAAAAAAAAAAAvAQAAX3JlbHMvLnJlbHNQSwECLQAUAAYACAAAACEASjfZ288BAAB5&#10;AwAADgAAAAAAAAAAAAAAAAAuAgAAZHJzL2Uyb0RvYy54bWxQSwECLQAUAAYACAAAACEAckhPkeEA&#10;AAAKAQAADwAAAAAAAAAAAAAAAAApBAAAZHJzL2Rvd25yZXYueG1sUEsFBgAAAAAEAAQA8wAAADcF&#10;AAAAAA==&#10;" filled="f" stroked="f">
              <v:textbox inset="0,0,0,0">
                <w:txbxContent>
                  <w:p w14:paraId="39881D42" w14:textId="77777777" w:rsidR="00EF4BDC" w:rsidRDefault="00EF4BDC">
                    <w:pPr>
                      <w:spacing w:before="2" w:line="222" w:lineRule="auto"/>
                      <w:ind w:left="20" w:firstLine="20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</w:rPr>
                      <w:t>INSTITUCION EDUCATIVA REINO DE BELGICA</w:t>
                    </w:r>
                  </w:p>
                  <w:p w14:paraId="35D74D8F" w14:textId="77777777" w:rsidR="00EF4BDC" w:rsidRDefault="00EF4BDC">
                    <w:pPr>
                      <w:spacing w:before="2" w:line="222" w:lineRule="auto"/>
                      <w:ind w:left="20" w:firstLine="20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RESOLUCION N. 10032 DE OCTUBRE 11 de 2013</w:t>
                    </w:r>
                  </w:p>
                  <w:p w14:paraId="1FC745F6" w14:textId="77777777" w:rsidR="00EF4BDC" w:rsidRDefault="00EF4BDC">
                    <w:pPr>
                      <w:spacing w:line="219" w:lineRule="auto"/>
                      <w:ind w:left="464" w:right="823" w:firstLine="156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 xml:space="preserve">          RESOLUCION N. 013989 DE DICIEMBRE de 2014 </w:t>
                    </w:r>
                  </w:p>
                  <w:p w14:paraId="3AD3AE22" w14:textId="77777777" w:rsidR="00EF4BDC" w:rsidRDefault="00EF4BDC">
                    <w:pPr>
                      <w:spacing w:line="219" w:lineRule="auto"/>
                      <w:ind w:left="464" w:right="823" w:firstLine="156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 xml:space="preserve">        NIT 900709106-1 DANE 105001012581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color w:val="000000"/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AE0"/>
    <w:multiLevelType w:val="multilevel"/>
    <w:tmpl w:val="B6BA77A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F541A"/>
    <w:multiLevelType w:val="multilevel"/>
    <w:tmpl w:val="6744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D05F8"/>
    <w:multiLevelType w:val="hybridMultilevel"/>
    <w:tmpl w:val="50903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5F6E"/>
    <w:multiLevelType w:val="multilevel"/>
    <w:tmpl w:val="7B1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77EC3"/>
    <w:multiLevelType w:val="multilevel"/>
    <w:tmpl w:val="C40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F25B6"/>
    <w:multiLevelType w:val="multilevel"/>
    <w:tmpl w:val="F4A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60768"/>
    <w:multiLevelType w:val="multilevel"/>
    <w:tmpl w:val="89D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C3FE3"/>
    <w:multiLevelType w:val="multilevel"/>
    <w:tmpl w:val="371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A3E39"/>
    <w:multiLevelType w:val="hybridMultilevel"/>
    <w:tmpl w:val="F296E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53B28"/>
    <w:multiLevelType w:val="multilevel"/>
    <w:tmpl w:val="389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47AD7"/>
    <w:multiLevelType w:val="multilevel"/>
    <w:tmpl w:val="B234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F4DDA"/>
    <w:multiLevelType w:val="multilevel"/>
    <w:tmpl w:val="D6E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02233"/>
    <w:multiLevelType w:val="multilevel"/>
    <w:tmpl w:val="862E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060951"/>
    <w:multiLevelType w:val="multilevel"/>
    <w:tmpl w:val="11D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F25691"/>
    <w:multiLevelType w:val="multilevel"/>
    <w:tmpl w:val="6BD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8044B"/>
    <w:multiLevelType w:val="multilevel"/>
    <w:tmpl w:val="B12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6658B"/>
    <w:multiLevelType w:val="multilevel"/>
    <w:tmpl w:val="ACD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492AEA"/>
    <w:multiLevelType w:val="multilevel"/>
    <w:tmpl w:val="F81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22216"/>
    <w:multiLevelType w:val="multilevel"/>
    <w:tmpl w:val="AEE0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B3819"/>
    <w:multiLevelType w:val="multilevel"/>
    <w:tmpl w:val="CFCA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E37C28"/>
    <w:multiLevelType w:val="multilevel"/>
    <w:tmpl w:val="DB96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8F2BDC"/>
    <w:multiLevelType w:val="multilevel"/>
    <w:tmpl w:val="9F3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F2878"/>
    <w:multiLevelType w:val="multilevel"/>
    <w:tmpl w:val="7ECE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869DF"/>
    <w:multiLevelType w:val="multilevel"/>
    <w:tmpl w:val="DE9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5B2351"/>
    <w:multiLevelType w:val="multilevel"/>
    <w:tmpl w:val="2C4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823751"/>
    <w:multiLevelType w:val="multilevel"/>
    <w:tmpl w:val="9AE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0536BE"/>
    <w:multiLevelType w:val="multilevel"/>
    <w:tmpl w:val="9102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457AD4"/>
    <w:multiLevelType w:val="hybridMultilevel"/>
    <w:tmpl w:val="86C0FE3A"/>
    <w:lvl w:ilvl="0" w:tplc="A0BCCF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A24F1"/>
    <w:multiLevelType w:val="multilevel"/>
    <w:tmpl w:val="F2A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875FDD"/>
    <w:multiLevelType w:val="multilevel"/>
    <w:tmpl w:val="DB9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1702E2"/>
    <w:multiLevelType w:val="multilevel"/>
    <w:tmpl w:val="9F4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BD66A9"/>
    <w:multiLevelType w:val="multilevel"/>
    <w:tmpl w:val="751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3B17E4"/>
    <w:multiLevelType w:val="multilevel"/>
    <w:tmpl w:val="79B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2A5A7F"/>
    <w:multiLevelType w:val="hybridMultilevel"/>
    <w:tmpl w:val="579EC988"/>
    <w:lvl w:ilvl="0" w:tplc="C5FABD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348F2"/>
    <w:multiLevelType w:val="multilevel"/>
    <w:tmpl w:val="3ED26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97BCC"/>
    <w:multiLevelType w:val="multilevel"/>
    <w:tmpl w:val="082A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F132A0"/>
    <w:multiLevelType w:val="multilevel"/>
    <w:tmpl w:val="DD52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1230A7"/>
    <w:multiLevelType w:val="multilevel"/>
    <w:tmpl w:val="77B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AE2228"/>
    <w:multiLevelType w:val="multilevel"/>
    <w:tmpl w:val="0F2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790CF8"/>
    <w:multiLevelType w:val="multilevel"/>
    <w:tmpl w:val="614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B275BD"/>
    <w:multiLevelType w:val="multilevel"/>
    <w:tmpl w:val="46C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B44F57"/>
    <w:multiLevelType w:val="multilevel"/>
    <w:tmpl w:val="08B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5709B"/>
    <w:multiLevelType w:val="multilevel"/>
    <w:tmpl w:val="99A8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55E09"/>
    <w:multiLevelType w:val="multilevel"/>
    <w:tmpl w:val="8C8EC8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1FF0719"/>
    <w:multiLevelType w:val="multilevel"/>
    <w:tmpl w:val="E4AA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C2B8D"/>
    <w:multiLevelType w:val="multilevel"/>
    <w:tmpl w:val="E72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1970FD"/>
    <w:multiLevelType w:val="multilevel"/>
    <w:tmpl w:val="B588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C209CD"/>
    <w:multiLevelType w:val="multilevel"/>
    <w:tmpl w:val="6C5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8"/>
  </w:num>
  <w:num w:numId="6">
    <w:abstractNumId w:val="32"/>
  </w:num>
  <w:num w:numId="7">
    <w:abstractNumId w:val="3"/>
  </w:num>
  <w:num w:numId="8">
    <w:abstractNumId w:val="31"/>
  </w:num>
  <w:num w:numId="9">
    <w:abstractNumId w:val="35"/>
  </w:num>
  <w:num w:numId="10">
    <w:abstractNumId w:val="12"/>
  </w:num>
  <w:num w:numId="11">
    <w:abstractNumId w:val="4"/>
  </w:num>
  <w:num w:numId="12">
    <w:abstractNumId w:val="45"/>
  </w:num>
  <w:num w:numId="13">
    <w:abstractNumId w:val="40"/>
  </w:num>
  <w:num w:numId="14">
    <w:abstractNumId w:val="29"/>
  </w:num>
  <w:num w:numId="15">
    <w:abstractNumId w:val="21"/>
  </w:num>
  <w:num w:numId="16">
    <w:abstractNumId w:val="42"/>
  </w:num>
  <w:num w:numId="17">
    <w:abstractNumId w:val="17"/>
  </w:num>
  <w:num w:numId="18">
    <w:abstractNumId w:val="44"/>
  </w:num>
  <w:num w:numId="19">
    <w:abstractNumId w:val="1"/>
  </w:num>
  <w:num w:numId="20">
    <w:abstractNumId w:val="7"/>
  </w:num>
  <w:num w:numId="21">
    <w:abstractNumId w:val="13"/>
  </w:num>
  <w:num w:numId="22">
    <w:abstractNumId w:val="30"/>
  </w:num>
  <w:num w:numId="23">
    <w:abstractNumId w:val="6"/>
  </w:num>
  <w:num w:numId="24">
    <w:abstractNumId w:val="37"/>
  </w:num>
  <w:num w:numId="25">
    <w:abstractNumId w:val="9"/>
  </w:num>
  <w:num w:numId="26">
    <w:abstractNumId w:val="39"/>
  </w:num>
  <w:num w:numId="27">
    <w:abstractNumId w:val="14"/>
  </w:num>
  <w:num w:numId="28">
    <w:abstractNumId w:val="15"/>
  </w:num>
  <w:num w:numId="29">
    <w:abstractNumId w:val="22"/>
  </w:num>
  <w:num w:numId="30">
    <w:abstractNumId w:val="24"/>
  </w:num>
  <w:num w:numId="31">
    <w:abstractNumId w:val="28"/>
  </w:num>
  <w:num w:numId="32">
    <w:abstractNumId w:val="47"/>
  </w:num>
  <w:num w:numId="33">
    <w:abstractNumId w:val="25"/>
  </w:num>
  <w:num w:numId="34">
    <w:abstractNumId w:val="19"/>
  </w:num>
  <w:num w:numId="35">
    <w:abstractNumId w:val="27"/>
  </w:num>
  <w:num w:numId="36">
    <w:abstractNumId w:val="18"/>
  </w:num>
  <w:num w:numId="37">
    <w:abstractNumId w:val="8"/>
  </w:num>
  <w:num w:numId="38">
    <w:abstractNumId w:val="26"/>
  </w:num>
  <w:num w:numId="39">
    <w:abstractNumId w:val="43"/>
  </w:num>
  <w:num w:numId="40">
    <w:abstractNumId w:val="46"/>
  </w:num>
  <w:num w:numId="41">
    <w:abstractNumId w:val="20"/>
  </w:num>
  <w:num w:numId="42">
    <w:abstractNumId w:val="11"/>
  </w:num>
  <w:num w:numId="43">
    <w:abstractNumId w:val="16"/>
  </w:num>
  <w:num w:numId="44">
    <w:abstractNumId w:val="2"/>
  </w:num>
  <w:num w:numId="45">
    <w:abstractNumId w:val="23"/>
  </w:num>
  <w:num w:numId="46">
    <w:abstractNumId w:val="10"/>
  </w:num>
  <w:num w:numId="47">
    <w:abstractNumId w:val="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72"/>
    <w:rsid w:val="00075AE7"/>
    <w:rsid w:val="000F38F1"/>
    <w:rsid w:val="00103951"/>
    <w:rsid w:val="00107AAA"/>
    <w:rsid w:val="001471F5"/>
    <w:rsid w:val="00152BCE"/>
    <w:rsid w:val="001F08B9"/>
    <w:rsid w:val="002B2A0A"/>
    <w:rsid w:val="002B2C8C"/>
    <w:rsid w:val="002B7C2A"/>
    <w:rsid w:val="00351C4E"/>
    <w:rsid w:val="003A37EE"/>
    <w:rsid w:val="003B74DD"/>
    <w:rsid w:val="003F127C"/>
    <w:rsid w:val="004230AB"/>
    <w:rsid w:val="004A72D6"/>
    <w:rsid w:val="005239B8"/>
    <w:rsid w:val="00523D19"/>
    <w:rsid w:val="00577104"/>
    <w:rsid w:val="0062106A"/>
    <w:rsid w:val="006F1BBB"/>
    <w:rsid w:val="008316F2"/>
    <w:rsid w:val="00883D05"/>
    <w:rsid w:val="00917C0C"/>
    <w:rsid w:val="00967E49"/>
    <w:rsid w:val="009D44AF"/>
    <w:rsid w:val="009F11EB"/>
    <w:rsid w:val="00A23296"/>
    <w:rsid w:val="00A43572"/>
    <w:rsid w:val="00A80AEE"/>
    <w:rsid w:val="00A83A30"/>
    <w:rsid w:val="00A85489"/>
    <w:rsid w:val="00C06C56"/>
    <w:rsid w:val="00CD3382"/>
    <w:rsid w:val="00D245D8"/>
    <w:rsid w:val="00D3640E"/>
    <w:rsid w:val="00D53C26"/>
    <w:rsid w:val="00D6515B"/>
    <w:rsid w:val="00DD5E32"/>
    <w:rsid w:val="00E62EBF"/>
    <w:rsid w:val="00E73227"/>
    <w:rsid w:val="00E83B2D"/>
    <w:rsid w:val="00E93042"/>
    <w:rsid w:val="00EF4BDC"/>
    <w:rsid w:val="00F255F5"/>
    <w:rsid w:val="00F335C5"/>
    <w:rsid w:val="00F3489B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3508E"/>
  <w15:docId w15:val="{A4D34E99-89DB-4BBE-BE60-33D2EBFF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spacing w:before="240" w:line="25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39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0395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39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771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7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E49"/>
  </w:style>
  <w:style w:type="paragraph" w:styleId="Piedepgina">
    <w:name w:val="footer"/>
    <w:basedOn w:val="Normal"/>
    <w:link w:val="PiedepginaCar"/>
    <w:uiPriority w:val="99"/>
    <w:unhideWhenUsed/>
    <w:rsid w:val="00967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E49"/>
  </w:style>
  <w:style w:type="paragraph" w:styleId="Prrafodelista">
    <w:name w:val="List Paragraph"/>
    <w:basedOn w:val="Normal"/>
    <w:uiPriority w:val="34"/>
    <w:qFormat/>
    <w:rsid w:val="004230A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230AB"/>
    <w:rPr>
      <w:b/>
      <w:bCs/>
    </w:rPr>
  </w:style>
  <w:style w:type="paragraph" w:customStyle="1" w:styleId="Default">
    <w:name w:val="Default"/>
    <w:rsid w:val="00E83B2D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5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1297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7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 Franko</dc:creator>
  <cp:lastModifiedBy>Usuario</cp:lastModifiedBy>
  <cp:revision>2</cp:revision>
  <dcterms:created xsi:type="dcterms:W3CDTF">2025-08-28T11:35:00Z</dcterms:created>
  <dcterms:modified xsi:type="dcterms:W3CDTF">2025-08-28T11:35:00Z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2023-07-27T00:00:00Z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2024-01-17T00:00:00Z</vt:lpwstr>
  </property>
  <property fmtid="{D5CDD505-2E9C-101B-9397-08002B2CF9AE}" pid="5" name="Producer">
    <vt:lpwstr>Microsoft® Word 2013</vt:lpwstr>
  </property>
</Properties>
</file>