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E5" w:rsidRDefault="00D30220" w:rsidP="00D30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220">
        <w:rPr>
          <w:rFonts w:ascii="Arial" w:hAnsi="Arial" w:cs="Arial"/>
          <w:b/>
          <w:sz w:val="24"/>
          <w:szCs w:val="24"/>
        </w:rPr>
        <w:t xml:space="preserve">ACTIVIDADES DE APOYO </w:t>
      </w:r>
    </w:p>
    <w:p w:rsidR="00D30220" w:rsidRPr="00D30220" w:rsidRDefault="00D30220" w:rsidP="00D302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220">
        <w:rPr>
          <w:rFonts w:ascii="Arial" w:hAnsi="Arial" w:cs="Arial"/>
          <w:b/>
          <w:sz w:val="24"/>
          <w:szCs w:val="24"/>
        </w:rPr>
        <w:t xml:space="preserve">PRIMER PERÍODO </w:t>
      </w:r>
    </w:p>
    <w:p w:rsidR="00D30220" w:rsidRPr="00D30220" w:rsidRDefault="00D30220" w:rsidP="00D302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220">
        <w:rPr>
          <w:rFonts w:ascii="Arial" w:hAnsi="Arial" w:cs="Arial"/>
          <w:b/>
          <w:sz w:val="24"/>
          <w:szCs w:val="24"/>
        </w:rPr>
        <w:t>GRADOS S1 y S2</w:t>
      </w:r>
    </w:p>
    <w:p w:rsidR="00D30220" w:rsidRPr="00D75DEE" w:rsidRDefault="00D30220" w:rsidP="00D3022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5DEE">
        <w:rPr>
          <w:rFonts w:ascii="Arial" w:hAnsi="Arial" w:cs="Arial"/>
          <w:b/>
          <w:sz w:val="24"/>
          <w:szCs w:val="24"/>
        </w:rPr>
        <w:t>LENGUA CASTELLANA</w:t>
      </w:r>
    </w:p>
    <w:p w:rsidR="00D30220" w:rsidRDefault="00D30220" w:rsidP="00D302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Realice una consulta sobre un método efectivo para ser un buen estudiante y aprovechar al máximo la educación.</w:t>
      </w:r>
    </w:p>
    <w:p w:rsidR="00685BE5" w:rsidRPr="00D75DEE" w:rsidRDefault="00685BE5" w:rsidP="00D302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Consulte y escribe ¿Qué es un texto escrito? Luego, escoge un tema de su preferencia y realiza un escrito mínimo de 10 renglones, fíjate bien en la coherencia y buena redacción. </w:t>
      </w:r>
    </w:p>
    <w:p w:rsidR="00D30220" w:rsidRPr="00D75DEE" w:rsidRDefault="00D30220" w:rsidP="00D302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Realiza un escrito (mínimo una página) sobre la definición de lenguaje y la importancia para nuestra cultura.  </w:t>
      </w:r>
      <w:r w:rsidR="00685BE5" w:rsidRPr="00D75DEE">
        <w:rPr>
          <w:rFonts w:ascii="Arial" w:hAnsi="Arial" w:cs="Arial"/>
          <w:sz w:val="24"/>
          <w:szCs w:val="24"/>
        </w:rPr>
        <w:t>Además,</w:t>
      </w:r>
      <w:r w:rsidRPr="00D75DEE">
        <w:rPr>
          <w:rFonts w:ascii="Arial" w:hAnsi="Arial" w:cs="Arial"/>
          <w:sz w:val="24"/>
          <w:szCs w:val="24"/>
        </w:rPr>
        <w:t xml:space="preserve"> saca 5 conclusiones del tema.</w:t>
      </w:r>
    </w:p>
    <w:p w:rsidR="00D30220" w:rsidRPr="00D75DEE" w:rsidRDefault="00D30220" w:rsidP="00D302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Definir que es lengua, </w:t>
      </w:r>
      <w:r w:rsidR="00685BE5" w:rsidRPr="00D75DEE">
        <w:rPr>
          <w:rFonts w:ascii="Arial" w:hAnsi="Arial" w:cs="Arial"/>
          <w:sz w:val="24"/>
          <w:szCs w:val="24"/>
        </w:rPr>
        <w:t>habla, lenguaje</w:t>
      </w:r>
      <w:r w:rsidRPr="00D75DEE">
        <w:rPr>
          <w:rFonts w:ascii="Arial" w:hAnsi="Arial" w:cs="Arial"/>
          <w:sz w:val="24"/>
          <w:szCs w:val="24"/>
        </w:rPr>
        <w:t>, dialecto, jerga y cultura y dar ejemplos de cada uno.</w:t>
      </w:r>
    </w:p>
    <w:p w:rsidR="00491957" w:rsidRPr="00D75DEE" w:rsidRDefault="00491957" w:rsidP="004919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Realiza la lectura de un cuento y elabora el análisis con los personajes, tema, argumento, tiempo, espacio.</w:t>
      </w:r>
    </w:p>
    <w:p w:rsidR="00491957" w:rsidRPr="00D75DEE" w:rsidRDefault="00491957" w:rsidP="004919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Relaciona cada medio de comunicación con la característica que lo define:</w:t>
      </w:r>
    </w:p>
    <w:p w:rsidR="00591D3D" w:rsidRPr="00D75DEE" w:rsidRDefault="00887F3D" w:rsidP="004919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379095</wp:posOffset>
                </wp:positionV>
                <wp:extent cx="3889375" cy="914400"/>
                <wp:effectExtent l="13335" t="12700" r="1206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57" w:rsidRDefault="00491957">
                            <w:r>
                              <w:t xml:space="preserve">INTERNET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RADIO </w:t>
                            </w:r>
                          </w:p>
                          <w:p w:rsidR="00491957" w:rsidRDefault="00491957" w:rsidP="00491957">
                            <w:pPr>
                              <w:ind w:left="3540" w:firstLine="708"/>
                            </w:pPr>
                            <w:r>
                              <w:t xml:space="preserve">TELEVISON </w:t>
                            </w:r>
                          </w:p>
                          <w:p w:rsidR="00491957" w:rsidRDefault="00491957" w:rsidP="00491957">
                            <w:pPr>
                              <w:ind w:firstLine="708"/>
                            </w:pPr>
                            <w:r>
                              <w:t xml:space="preserve">PRENSA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75pt;margin-top:29.85pt;width:306.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peKgIAAFAEAAAOAAAAZHJzL2Uyb0RvYy54bWysVF1v2yAUfZ+0/4B4X+ykyZpacaouXaZJ&#10;3YfU7gdgjG004DIgsbNf3wtOM2vb0zQ/IOBeDueec/HmdtCKHIXzEkxJ57OcEmE41NK0Jf32tH+z&#10;psQHZmqmwIiSnoSnt9vXrza9LcQCOlC1cARBjC96W9IuBFtkmeed0MzPwAqDwQacZgGXrs1qx3pE&#10;1ypb5PnbrAdXWwdceI+792OQbhN+0wgevjSNF4GokiK3kEaXxiqO2XbDitYx20l+psH+gYVm0uCl&#10;F6h7Fhg5OPkHlJbcgYcmzDjoDJpGcpFqwGrm+W/VPHbMilQLiuPtRSb//2D55+NXR2SN3lFimEaL&#10;nsQQyDsYyCKq01tfYNKjxbQw4HbMjJV6+wD8uycGdh0zrbhzDvpOsBrZzePJbHJ0xPERpOo/QY3X&#10;sEOABDQ0TkdAFIMgOrp0ujgTqXDcvFqvb66uV5RwjN3Ml8s8WZex4uW0dT58EKBJnJTUofMJnR0f&#10;fIhsWPGSktiDkvVeKpUWrq12ypEjwy7Zpy8VgEVO05QhPd6+WqxGAaYxP4XI0/c3CC0DtruSuqTr&#10;SxIromzvTZ2aMTCpxjlSVuasY5RuFDEM1XD2pYL6hIo6GNsanyFOOnA/KemxpUvqfxyYE5SojwZd&#10;SbrhG0iL5ep6gVK7aaSaRpjhCFXSQMk43YXx3Rysk22HN419YOAOnWxkEjlaPrI688a2Tdqfn1h8&#10;F9N1yvr1I9g+AwAA//8DAFBLAwQUAAYACAAAACEAaPV7CuAAAAAKAQAADwAAAGRycy9kb3ducmV2&#10;LnhtbEyPwU7DMBBE70j8g7VIXBB1mrRNG+JUCAkENygIrm6yTSLsdbDdNPw9ywmOo32afVNuJ2vE&#10;iD70jhTMZwkIpNo1PbUK3l7vr9cgQtTUaOMIFXxjgG11flbqonEnesFxF1vBJRQKraCLcSikDHWH&#10;VoeZG5D4dnDe6sjRt7Lx+sTl1sg0SVbS6p74Q6cHvOuw/twdrYL14nH8CE/Z83u9OphNvMrHhy+v&#10;1OXFdHsDIuIU/2D41Wd1qNhp747UBGE4p/MlowqWmxwEA3m24HF7BWmS5SCrUv6fUP0AAAD//wMA&#10;UEsBAi0AFAAGAAgAAAAhALaDOJL+AAAA4QEAABMAAAAAAAAAAAAAAAAAAAAAAFtDb250ZW50X1R5&#10;cGVzXS54bWxQSwECLQAUAAYACAAAACEAOP0h/9YAAACUAQAACwAAAAAAAAAAAAAAAAAvAQAAX3Jl&#10;bHMvLnJlbHNQSwECLQAUAAYACAAAACEALivqXioCAABQBAAADgAAAAAAAAAAAAAAAAAuAgAAZHJz&#10;L2Uyb0RvYy54bWxQSwECLQAUAAYACAAAACEAaPV7CuAAAAAKAQAADwAAAAAAAAAAAAAAAACEBAAA&#10;ZHJzL2Rvd25yZXYueG1sUEsFBgAAAAAEAAQA8wAAAJEFAAAAAA==&#10;">
                <v:textbox>
                  <w:txbxContent>
                    <w:p w:rsidR="00491957" w:rsidRDefault="00491957">
                      <w:r>
                        <w:t xml:space="preserve">INTERNET                    </w:t>
                      </w:r>
                      <w:r>
                        <w:tab/>
                      </w:r>
                      <w:r>
                        <w:tab/>
                        <w:t xml:space="preserve"> RADIO </w:t>
                      </w:r>
                    </w:p>
                    <w:p w:rsidR="00491957" w:rsidRDefault="00491957" w:rsidP="00491957">
                      <w:pPr>
                        <w:ind w:left="3540" w:firstLine="708"/>
                      </w:pPr>
                      <w:r>
                        <w:t xml:space="preserve">TELEVISON </w:t>
                      </w:r>
                    </w:p>
                    <w:p w:rsidR="00491957" w:rsidRDefault="00491957" w:rsidP="00491957">
                      <w:pPr>
                        <w:ind w:firstLine="708"/>
                      </w:pPr>
                      <w:r>
                        <w:t xml:space="preserve">PRENSA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91957" w:rsidRPr="00D75DEE" w:rsidRDefault="00491957" w:rsidP="00491957">
      <w:pPr>
        <w:jc w:val="both"/>
        <w:rPr>
          <w:rFonts w:ascii="Arial" w:hAnsi="Arial" w:cs="Arial"/>
          <w:sz w:val="24"/>
          <w:szCs w:val="24"/>
        </w:rPr>
      </w:pPr>
    </w:p>
    <w:p w:rsidR="00491957" w:rsidRPr="00D75DEE" w:rsidRDefault="00491957" w:rsidP="00491957">
      <w:pPr>
        <w:jc w:val="both"/>
        <w:rPr>
          <w:rFonts w:ascii="Arial" w:hAnsi="Arial" w:cs="Arial"/>
          <w:sz w:val="24"/>
          <w:szCs w:val="24"/>
        </w:rPr>
      </w:pPr>
    </w:p>
    <w:p w:rsidR="00491957" w:rsidRPr="00D75DEE" w:rsidRDefault="00491957" w:rsidP="00491957">
      <w:pPr>
        <w:jc w:val="both"/>
        <w:rPr>
          <w:rFonts w:ascii="Arial" w:hAnsi="Arial" w:cs="Arial"/>
          <w:sz w:val="24"/>
          <w:szCs w:val="24"/>
        </w:rPr>
      </w:pPr>
    </w:p>
    <w:p w:rsidR="00491957" w:rsidRPr="00D75DEE" w:rsidRDefault="00491957" w:rsidP="00491957">
      <w:pPr>
        <w:jc w:val="both"/>
        <w:rPr>
          <w:rFonts w:ascii="Arial" w:hAnsi="Arial" w:cs="Arial"/>
          <w:sz w:val="24"/>
          <w:szCs w:val="24"/>
        </w:rPr>
      </w:pPr>
    </w:p>
    <w:p w:rsidR="00491957" w:rsidRPr="00D75DEE" w:rsidRDefault="00491957" w:rsidP="00491957">
      <w:pPr>
        <w:jc w:val="both"/>
        <w:rPr>
          <w:rFonts w:ascii="Arial" w:hAnsi="Arial" w:cs="Arial"/>
          <w:sz w:val="24"/>
          <w:szCs w:val="24"/>
        </w:rPr>
      </w:pPr>
    </w:p>
    <w:p w:rsidR="00491957" w:rsidRPr="00D75DEE" w:rsidRDefault="00491957" w:rsidP="004919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Se compone de escritura e imagen </w:t>
      </w:r>
    </w:p>
    <w:p w:rsidR="00491957" w:rsidRPr="00D75DEE" w:rsidRDefault="00491957" w:rsidP="004919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Mezcla voz, imagen y sonido </w:t>
      </w:r>
    </w:p>
    <w:p w:rsidR="00491957" w:rsidRPr="00D75DEE" w:rsidRDefault="00491957" w:rsidP="004919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Emplea medios auditivos</w:t>
      </w:r>
    </w:p>
    <w:p w:rsidR="00491957" w:rsidRPr="00D75DEE" w:rsidRDefault="00491957" w:rsidP="0049195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Usa recursos informáticos</w:t>
      </w:r>
    </w:p>
    <w:p w:rsidR="00D75DEE" w:rsidRPr="00D75DEE" w:rsidRDefault="00D75DEE" w:rsidP="00D75DEE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91957" w:rsidRPr="00D75DEE" w:rsidRDefault="00491957" w:rsidP="004919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Escribe la pregunta (qué, quién, cómo, dónde, cuándo, por qué) a la que dan respuesta estas frases extraídas de una noticia </w:t>
      </w:r>
    </w:p>
    <w:p w:rsidR="00491957" w:rsidRPr="00D75DEE" w:rsidRDefault="00491957" w:rsidP="00491957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75DEE">
        <w:rPr>
          <w:rFonts w:ascii="Arial" w:hAnsi="Arial" w:cs="Arial"/>
          <w:sz w:val="24"/>
          <w:szCs w:val="24"/>
        </w:rPr>
        <w:t>-¿</w:t>
      </w:r>
      <w:proofErr w:type="gramEnd"/>
      <w:r w:rsidRPr="00D75DEE">
        <w:rPr>
          <w:rFonts w:ascii="Arial" w:hAnsi="Arial" w:cs="Arial"/>
          <w:sz w:val="24"/>
          <w:szCs w:val="24"/>
        </w:rPr>
        <w:t>…?: Debido a la lluvia</w:t>
      </w:r>
    </w:p>
    <w:p w:rsidR="00491957" w:rsidRPr="00D75DEE" w:rsidRDefault="00491957" w:rsidP="00491957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75DEE">
        <w:rPr>
          <w:rFonts w:ascii="Arial" w:hAnsi="Arial" w:cs="Arial"/>
          <w:sz w:val="24"/>
          <w:szCs w:val="24"/>
        </w:rPr>
        <w:t>-¿</w:t>
      </w:r>
      <w:proofErr w:type="gramEnd"/>
      <w:r w:rsidRPr="00D75DEE">
        <w:rPr>
          <w:rFonts w:ascii="Arial" w:hAnsi="Arial" w:cs="Arial"/>
          <w:sz w:val="24"/>
          <w:szCs w:val="24"/>
        </w:rPr>
        <w:t>…?: Accidente</w:t>
      </w:r>
    </w:p>
    <w:p w:rsidR="00491957" w:rsidRPr="00D75DEE" w:rsidRDefault="00491957" w:rsidP="00491957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75DEE">
        <w:rPr>
          <w:rFonts w:ascii="Arial" w:hAnsi="Arial" w:cs="Arial"/>
          <w:sz w:val="24"/>
          <w:szCs w:val="24"/>
        </w:rPr>
        <w:t>-¿</w:t>
      </w:r>
      <w:proofErr w:type="gramEnd"/>
      <w:r w:rsidRPr="00D75DEE">
        <w:rPr>
          <w:rFonts w:ascii="Arial" w:hAnsi="Arial" w:cs="Arial"/>
          <w:sz w:val="24"/>
          <w:szCs w:val="24"/>
        </w:rPr>
        <w:t>…?: Autopista Sevilla-Cádiz</w:t>
      </w:r>
    </w:p>
    <w:p w:rsidR="00491957" w:rsidRPr="00D75DEE" w:rsidRDefault="00491957" w:rsidP="00491957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75DEE">
        <w:rPr>
          <w:rFonts w:ascii="Arial" w:hAnsi="Arial" w:cs="Arial"/>
          <w:sz w:val="24"/>
          <w:szCs w:val="24"/>
        </w:rPr>
        <w:t>-¿</w:t>
      </w:r>
      <w:proofErr w:type="gramEnd"/>
      <w:r w:rsidRPr="00D75DEE">
        <w:rPr>
          <w:rFonts w:ascii="Arial" w:hAnsi="Arial" w:cs="Arial"/>
          <w:sz w:val="24"/>
          <w:szCs w:val="24"/>
        </w:rPr>
        <w:t>…?: Madrugada del domingo</w:t>
      </w:r>
    </w:p>
    <w:p w:rsidR="00491957" w:rsidRPr="00D75DEE" w:rsidRDefault="00491957" w:rsidP="00491957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75DEE">
        <w:rPr>
          <w:rFonts w:ascii="Arial" w:hAnsi="Arial" w:cs="Arial"/>
          <w:sz w:val="24"/>
          <w:szCs w:val="24"/>
        </w:rPr>
        <w:t>-¿</w:t>
      </w:r>
      <w:proofErr w:type="gramEnd"/>
      <w:r w:rsidRPr="00D75DEE">
        <w:rPr>
          <w:rFonts w:ascii="Arial" w:hAnsi="Arial" w:cs="Arial"/>
          <w:sz w:val="24"/>
          <w:szCs w:val="24"/>
        </w:rPr>
        <w:t>…?: Un joven conductor</w:t>
      </w:r>
    </w:p>
    <w:p w:rsidR="00491957" w:rsidRPr="00D75DEE" w:rsidRDefault="00491957" w:rsidP="00491957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D75DEE">
        <w:rPr>
          <w:rFonts w:ascii="Arial" w:hAnsi="Arial" w:cs="Arial"/>
          <w:sz w:val="24"/>
          <w:szCs w:val="24"/>
        </w:rPr>
        <w:t>-¿</w:t>
      </w:r>
      <w:proofErr w:type="gramEnd"/>
      <w:r w:rsidRPr="00D75DEE">
        <w:rPr>
          <w:rFonts w:ascii="Arial" w:hAnsi="Arial" w:cs="Arial"/>
          <w:sz w:val="24"/>
          <w:szCs w:val="24"/>
        </w:rPr>
        <w:t>…?: Derrapó y cayó al arcén</w:t>
      </w:r>
    </w:p>
    <w:p w:rsidR="00491957" w:rsidRPr="00D75DEE" w:rsidRDefault="00491957" w:rsidP="00491957">
      <w:p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ab/>
      </w:r>
    </w:p>
    <w:p w:rsidR="00491957" w:rsidRPr="00D75DEE" w:rsidRDefault="00491957" w:rsidP="004919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lastRenderedPageBreak/>
        <w:t>Con los datos de la actividad anterior, redacta brevemente la noticia.</w:t>
      </w:r>
    </w:p>
    <w:p w:rsidR="00E574FD" w:rsidRPr="00D75DEE" w:rsidRDefault="00491957" w:rsidP="00E574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Busca en el diccionario la diferencia de significado que existe entre el editorial</w:t>
      </w:r>
      <w:r w:rsidR="00E574FD" w:rsidRPr="00D75DEE">
        <w:rPr>
          <w:rFonts w:ascii="Arial" w:hAnsi="Arial" w:cs="Arial"/>
          <w:sz w:val="24"/>
          <w:szCs w:val="24"/>
        </w:rPr>
        <w:t>/la editorial, como sustantivos y escribe una oración con cada acepción.</w:t>
      </w:r>
    </w:p>
    <w:p w:rsidR="00E574FD" w:rsidRPr="00D75DEE" w:rsidRDefault="00E574FD" w:rsidP="00E574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Enumera los tipos de diario y descríbelos brevemente </w:t>
      </w:r>
    </w:p>
    <w:p w:rsidR="00E574FD" w:rsidRPr="00D75DEE" w:rsidRDefault="00E574FD" w:rsidP="00E574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¿Cuáles de los siguientes enunciados son frases y cuáles son oraciones?</w:t>
      </w:r>
    </w:p>
    <w:p w:rsidR="00E574FD" w:rsidRPr="00D75DEE" w:rsidRDefault="00E574FD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¡María!</w:t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="00685BE5">
        <w:rPr>
          <w:rFonts w:ascii="Arial" w:hAnsi="Arial" w:cs="Arial"/>
          <w:sz w:val="24"/>
          <w:szCs w:val="24"/>
        </w:rPr>
        <w:t xml:space="preserve">          </w:t>
      </w:r>
      <w:r w:rsidRPr="00D75DEE">
        <w:rPr>
          <w:rFonts w:ascii="Arial" w:hAnsi="Arial" w:cs="Arial"/>
          <w:sz w:val="24"/>
          <w:szCs w:val="24"/>
        </w:rPr>
        <w:t>Fuimos al cine</w:t>
      </w:r>
    </w:p>
    <w:p w:rsidR="00E574FD" w:rsidRPr="00D75DEE" w:rsidRDefault="00E574FD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Llueve</w:t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  <w:t>¡Qué bonito!</w:t>
      </w:r>
    </w:p>
    <w:p w:rsidR="00E574FD" w:rsidRPr="00D75DEE" w:rsidRDefault="00E574FD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¡Claro que sí!</w:t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  <w:t xml:space="preserve"> No lo creo</w:t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</w:p>
    <w:p w:rsidR="00E574FD" w:rsidRPr="00D75DEE" w:rsidRDefault="00E574FD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¡En marcha!</w:t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</w:r>
      <w:r w:rsidRPr="00D75DEE">
        <w:rPr>
          <w:rFonts w:ascii="Arial" w:hAnsi="Arial" w:cs="Arial"/>
          <w:sz w:val="24"/>
          <w:szCs w:val="24"/>
        </w:rPr>
        <w:tab/>
        <w:t xml:space="preserve">            ¿Vamos?</w:t>
      </w:r>
    </w:p>
    <w:p w:rsidR="00E574FD" w:rsidRPr="00D75DEE" w:rsidRDefault="00E574FD" w:rsidP="00E574F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Señala el sujeto y el predicado de estas oraciones: </w:t>
      </w:r>
    </w:p>
    <w:p w:rsidR="00E574FD" w:rsidRPr="00D75DEE" w:rsidRDefault="00E574FD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-El marinero volvió al puerto cansado</w:t>
      </w:r>
    </w:p>
    <w:p w:rsidR="00E574FD" w:rsidRPr="00D75DEE" w:rsidRDefault="00E574FD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-Compramos ya los regalos </w:t>
      </w:r>
      <w:r w:rsidRPr="00D75DEE">
        <w:rPr>
          <w:rFonts w:ascii="Arial" w:hAnsi="Arial" w:cs="Arial"/>
          <w:sz w:val="24"/>
          <w:szCs w:val="24"/>
        </w:rPr>
        <w:tab/>
        <w:t xml:space="preserve"> de cumpleaños </w:t>
      </w:r>
    </w:p>
    <w:p w:rsidR="00E574FD" w:rsidRPr="00D75DEE" w:rsidRDefault="00E574FD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- </w:t>
      </w:r>
      <w:r w:rsidR="00685BE5" w:rsidRPr="00D75DEE">
        <w:rPr>
          <w:rFonts w:ascii="Arial" w:hAnsi="Arial" w:cs="Arial"/>
          <w:sz w:val="24"/>
          <w:szCs w:val="24"/>
        </w:rPr>
        <w:t>Allí todos</w:t>
      </w:r>
      <w:r w:rsidRPr="00D75DEE">
        <w:rPr>
          <w:rFonts w:ascii="Arial" w:hAnsi="Arial" w:cs="Arial"/>
          <w:sz w:val="24"/>
          <w:szCs w:val="24"/>
        </w:rPr>
        <w:t xml:space="preserve"> estaban felices.</w:t>
      </w:r>
    </w:p>
    <w:p w:rsidR="00E574FD" w:rsidRPr="00D75DEE" w:rsidRDefault="00E574FD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-Durante el verano </w:t>
      </w:r>
      <w:r w:rsidR="00D75DEE" w:rsidRPr="00D75DEE">
        <w:rPr>
          <w:rFonts w:ascii="Arial" w:hAnsi="Arial" w:cs="Arial"/>
          <w:sz w:val="24"/>
          <w:szCs w:val="24"/>
        </w:rPr>
        <w:t>hicieron, mis</w:t>
      </w:r>
      <w:r w:rsidRPr="00D75DEE">
        <w:rPr>
          <w:rFonts w:ascii="Arial" w:hAnsi="Arial" w:cs="Arial"/>
          <w:sz w:val="24"/>
          <w:szCs w:val="24"/>
        </w:rPr>
        <w:t xml:space="preserve"> </w:t>
      </w:r>
      <w:r w:rsidR="00D75DEE" w:rsidRPr="00D75DEE">
        <w:rPr>
          <w:rFonts w:ascii="Arial" w:hAnsi="Arial" w:cs="Arial"/>
          <w:sz w:val="24"/>
          <w:szCs w:val="24"/>
        </w:rPr>
        <w:t>tíos</w:t>
      </w:r>
      <w:r w:rsidRPr="00D75DEE">
        <w:rPr>
          <w:rFonts w:ascii="Arial" w:hAnsi="Arial" w:cs="Arial"/>
          <w:sz w:val="24"/>
          <w:szCs w:val="24"/>
        </w:rPr>
        <w:t xml:space="preserve"> numerosas excursiones.</w:t>
      </w:r>
    </w:p>
    <w:p w:rsidR="00D75DEE" w:rsidRPr="00D75DEE" w:rsidRDefault="00E574FD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 xml:space="preserve">- El hijo de mi primo Enrique estudia </w:t>
      </w:r>
      <w:r w:rsidR="00D75DEE" w:rsidRPr="00D75DEE">
        <w:rPr>
          <w:rFonts w:ascii="Arial" w:hAnsi="Arial" w:cs="Arial"/>
          <w:sz w:val="24"/>
          <w:szCs w:val="24"/>
        </w:rPr>
        <w:t>Medicina en Madrid.</w:t>
      </w:r>
    </w:p>
    <w:p w:rsidR="00D75DEE" w:rsidRPr="00D75DEE" w:rsidRDefault="00D75DEE" w:rsidP="00E574FD">
      <w:pPr>
        <w:ind w:left="720"/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¿Hay algún sujeto tácito?  ¿Por qué?</w:t>
      </w:r>
    </w:p>
    <w:p w:rsidR="00D75DEE" w:rsidRPr="00D75DEE" w:rsidRDefault="00D75DEE" w:rsidP="00D75D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75DEE">
        <w:rPr>
          <w:rFonts w:ascii="Arial" w:hAnsi="Arial" w:cs="Arial"/>
          <w:sz w:val="24"/>
          <w:szCs w:val="24"/>
        </w:rPr>
        <w:t>Consulta dos poemas de cada autor, cópialos, realiza la ficha de lectura y sus biografías.  Jairo Aníbal Niño, Pablo Neruda.</w:t>
      </w:r>
    </w:p>
    <w:p w:rsidR="00491957" w:rsidRPr="00D75DEE" w:rsidRDefault="00491957" w:rsidP="0049195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1957" w:rsidRPr="00D75DEE" w:rsidSect="00CB04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E5" w:rsidRDefault="00685BE5" w:rsidP="00685BE5">
      <w:pPr>
        <w:spacing w:after="0" w:line="240" w:lineRule="auto"/>
      </w:pPr>
      <w:r>
        <w:separator/>
      </w:r>
    </w:p>
  </w:endnote>
  <w:endnote w:type="continuationSeparator" w:id="0">
    <w:p w:rsidR="00685BE5" w:rsidRDefault="00685BE5" w:rsidP="0068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E5" w:rsidRDefault="00685BE5" w:rsidP="00685BE5">
      <w:pPr>
        <w:spacing w:after="0" w:line="240" w:lineRule="auto"/>
      </w:pPr>
      <w:r>
        <w:separator/>
      </w:r>
    </w:p>
  </w:footnote>
  <w:footnote w:type="continuationSeparator" w:id="0">
    <w:p w:rsidR="00685BE5" w:rsidRDefault="00685BE5" w:rsidP="0068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E5" w:rsidRDefault="00685BE5" w:rsidP="00685BE5"/>
  <w:tbl>
    <w:tblPr>
      <w:tblW w:w="108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  <w:gridCol w:w="1701"/>
    </w:tblGrid>
    <w:tr w:rsidR="00685BE5" w:rsidRPr="00FD1D5B" w:rsidTr="00286E41">
      <w:trPr>
        <w:trHeight w:val="281"/>
        <w:jc w:val="center"/>
      </w:trPr>
      <w:tc>
        <w:tcPr>
          <w:tcW w:w="1630" w:type="dxa"/>
          <w:vMerge w:val="restart"/>
        </w:tcPr>
        <w:p w:rsidR="00685BE5" w:rsidRPr="00FD1D5B" w:rsidRDefault="00685BE5" w:rsidP="00685BE5">
          <w:pPr>
            <w:spacing w:after="200" w:line="276" w:lineRule="auto"/>
            <w:rPr>
              <w:rFonts w:ascii="Lucida Sans Unicode" w:eastAsia="Lucida Sans Unicode" w:hAnsi="Lucida Sans Unicode" w:cs="Times New Roman"/>
            </w:rPr>
          </w:pPr>
          <w:r w:rsidRPr="00FD1D5B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02B51EE1" wp14:editId="796E4359">
                <wp:simplePos x="0" y="0"/>
                <wp:positionH relativeFrom="column">
                  <wp:posOffset>-6350</wp:posOffset>
                </wp:positionH>
                <wp:positionV relativeFrom="paragraph">
                  <wp:posOffset>147637</wp:posOffset>
                </wp:positionV>
                <wp:extent cx="928370" cy="889000"/>
                <wp:effectExtent l="19050" t="0" r="508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12" w:type="dxa"/>
          <w:tcBorders>
            <w:bottom w:val="single" w:sz="4" w:space="0" w:color="auto"/>
          </w:tcBorders>
        </w:tcPr>
        <w:p w:rsidR="00685BE5" w:rsidRPr="00FD1D5B" w:rsidRDefault="00685BE5" w:rsidP="00685BE5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FD1D5B">
            <w:rPr>
              <w:rFonts w:ascii="Arial" w:eastAsia="Calibri" w:hAnsi="Arial" w:cs="Arial"/>
              <w:b/>
              <w:sz w:val="24"/>
              <w:szCs w:val="24"/>
            </w:rPr>
            <w:t>MUNICIPIO DE MEDELLÍN</w:t>
          </w:r>
        </w:p>
      </w:tc>
      <w:tc>
        <w:tcPr>
          <w:tcW w:w="1701" w:type="dxa"/>
          <w:vMerge w:val="restart"/>
        </w:tcPr>
        <w:p w:rsidR="00685BE5" w:rsidRPr="00FD1D5B" w:rsidRDefault="00685BE5" w:rsidP="00685BE5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  <w:p w:rsidR="00685BE5" w:rsidRPr="00FD1D5B" w:rsidRDefault="00685BE5" w:rsidP="00685BE5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  <w:r w:rsidRPr="00FD1D5B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inline distT="0" distB="0" distL="0" distR="0" wp14:anchorId="161AB495" wp14:editId="198E7D4A">
                <wp:extent cx="736979" cy="729222"/>
                <wp:effectExtent l="38100" t="38100" r="44450" b="33020"/>
                <wp:docPr id="2" name="Imagen 2" descr="Descripción: Resultado de imagen para particip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Descripción: Resultado de imagen para particip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29" cy="736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FD1D5B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A694C77" wp14:editId="04A716C6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4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D1D5B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19215D7C" wp14:editId="300C1053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5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D1D5B">
            <w:rPr>
              <w:rFonts w:ascii="Lucida Sans Unicode" w:eastAsia="Lucida Sans Unicode" w:hAnsi="Lucida Sans Unicode" w:cs="Times New Roman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9DB156B" wp14:editId="44D19ED6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6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85BE5" w:rsidRPr="00FD1D5B" w:rsidTr="00286E41">
      <w:trPr>
        <w:trHeight w:val="257"/>
        <w:jc w:val="center"/>
      </w:trPr>
      <w:tc>
        <w:tcPr>
          <w:tcW w:w="1630" w:type="dxa"/>
          <w:vMerge/>
        </w:tcPr>
        <w:p w:rsidR="00685BE5" w:rsidRPr="00FD1D5B" w:rsidRDefault="00685BE5" w:rsidP="00685BE5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val="es-ES" w:eastAsia="es-ES"/>
            </w:rPr>
          </w:pPr>
        </w:p>
      </w:tc>
      <w:tc>
        <w:tcPr>
          <w:tcW w:w="7512" w:type="dxa"/>
          <w:tcBorders>
            <w:bottom w:val="single" w:sz="4" w:space="0" w:color="auto"/>
          </w:tcBorders>
        </w:tcPr>
        <w:p w:rsidR="00685BE5" w:rsidRPr="00FD1D5B" w:rsidRDefault="00685BE5" w:rsidP="00685BE5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20"/>
              <w:szCs w:val="20"/>
              <w:lang w:eastAsia="es-CO"/>
            </w:rPr>
          </w:pPr>
          <w:r w:rsidRPr="00FD1D5B">
            <w:rPr>
              <w:rFonts w:ascii="Arial" w:eastAsia="Calibri" w:hAnsi="Arial" w:cs="Arial"/>
              <w:b/>
              <w:sz w:val="24"/>
              <w:szCs w:val="24"/>
            </w:rPr>
            <w:t>SECRETARÍA DE EDUCACIÓN MUNICIPAL</w:t>
          </w:r>
        </w:p>
      </w:tc>
      <w:tc>
        <w:tcPr>
          <w:tcW w:w="1701" w:type="dxa"/>
          <w:vMerge/>
        </w:tcPr>
        <w:p w:rsidR="00685BE5" w:rsidRPr="00FD1D5B" w:rsidRDefault="00685BE5" w:rsidP="00685BE5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  <w:tr w:rsidR="00685BE5" w:rsidRPr="00FD1D5B" w:rsidTr="00286E41">
      <w:trPr>
        <w:trHeight w:val="970"/>
        <w:jc w:val="center"/>
      </w:trPr>
      <w:tc>
        <w:tcPr>
          <w:tcW w:w="1630" w:type="dxa"/>
          <w:vMerge/>
        </w:tcPr>
        <w:p w:rsidR="00685BE5" w:rsidRPr="00FD1D5B" w:rsidRDefault="00685BE5" w:rsidP="00685BE5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val="es-ES" w:eastAsia="es-ES"/>
            </w:rPr>
          </w:pPr>
        </w:p>
      </w:tc>
      <w:tc>
        <w:tcPr>
          <w:tcW w:w="7512" w:type="dxa"/>
        </w:tcPr>
        <w:p w:rsidR="00685BE5" w:rsidRPr="00FD1D5B" w:rsidRDefault="00685BE5" w:rsidP="00685BE5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32"/>
              <w:szCs w:val="32"/>
              <w:lang w:eastAsia="es-CO"/>
            </w:rPr>
          </w:pPr>
          <w:r w:rsidRPr="00FD1D5B">
            <w:rPr>
              <w:rFonts w:ascii="Arial" w:eastAsia="Lucida Sans Unicode" w:hAnsi="Arial" w:cs="Arial"/>
              <w:b/>
              <w:sz w:val="32"/>
              <w:szCs w:val="32"/>
              <w:lang w:eastAsia="es-CO"/>
            </w:rPr>
            <w:t>I.E. RODRIGO CORREA PALACIO</w:t>
          </w:r>
        </w:p>
        <w:p w:rsidR="00685BE5" w:rsidRPr="00FD1D5B" w:rsidRDefault="00685BE5" w:rsidP="00685BE5">
          <w:pPr>
            <w:spacing w:after="0" w:line="240" w:lineRule="auto"/>
            <w:jc w:val="center"/>
            <w:rPr>
              <w:rFonts w:ascii="Arial" w:eastAsia="Lucida Sans Unicode" w:hAnsi="Arial" w:cs="Arial"/>
              <w:sz w:val="20"/>
              <w:szCs w:val="20"/>
              <w:lang w:eastAsia="es-CO"/>
            </w:rPr>
          </w:pPr>
          <w:r w:rsidRPr="00FD1D5B">
            <w:rPr>
              <w:rFonts w:ascii="Arial" w:eastAsia="Lucida Sans Unicode" w:hAnsi="Arial" w:cs="Arial"/>
              <w:sz w:val="20"/>
              <w:szCs w:val="20"/>
              <w:lang w:eastAsia="es-CO"/>
            </w:rPr>
            <w:t xml:space="preserve">Aprobada por Resolución 16218 de </w:t>
          </w:r>
          <w:proofErr w:type="gramStart"/>
          <w:r w:rsidRPr="00FD1D5B">
            <w:rPr>
              <w:rFonts w:ascii="Arial" w:eastAsia="Lucida Sans Unicode" w:hAnsi="Arial" w:cs="Arial"/>
              <w:sz w:val="20"/>
              <w:szCs w:val="20"/>
              <w:lang w:eastAsia="es-CO"/>
            </w:rPr>
            <w:t>Noviembre</w:t>
          </w:r>
          <w:proofErr w:type="gramEnd"/>
          <w:r w:rsidRPr="00FD1D5B">
            <w:rPr>
              <w:rFonts w:ascii="Arial" w:eastAsia="Lucida Sans Unicode" w:hAnsi="Arial" w:cs="Arial"/>
              <w:sz w:val="20"/>
              <w:szCs w:val="20"/>
              <w:lang w:eastAsia="es-CO"/>
            </w:rPr>
            <w:t xml:space="preserve"> 27 de 2002</w:t>
          </w:r>
        </w:p>
        <w:p w:rsidR="00685BE5" w:rsidRPr="00FD1D5B" w:rsidRDefault="00685BE5" w:rsidP="00685BE5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20"/>
              <w:szCs w:val="20"/>
              <w:lang w:eastAsia="es-CO"/>
            </w:rPr>
          </w:pPr>
          <w:r w:rsidRPr="00FD1D5B">
            <w:rPr>
              <w:rFonts w:ascii="Arial" w:eastAsia="Lucida Sans Unicode" w:hAnsi="Arial" w:cs="Arial"/>
              <w:b/>
              <w:sz w:val="20"/>
              <w:szCs w:val="20"/>
              <w:lang w:eastAsia="es-CO"/>
            </w:rPr>
            <w:t>DANE 105001006483 - NIT 811031045-6</w:t>
          </w:r>
        </w:p>
      </w:tc>
      <w:tc>
        <w:tcPr>
          <w:tcW w:w="1701" w:type="dxa"/>
          <w:vMerge/>
        </w:tcPr>
        <w:p w:rsidR="00685BE5" w:rsidRPr="00FD1D5B" w:rsidRDefault="00685BE5" w:rsidP="00685BE5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</w:tbl>
  <w:p w:rsidR="00685BE5" w:rsidRPr="00685BE5" w:rsidRDefault="00685BE5" w:rsidP="00685B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36BC"/>
    <w:multiLevelType w:val="hybridMultilevel"/>
    <w:tmpl w:val="110C7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A5947"/>
    <w:multiLevelType w:val="hybridMultilevel"/>
    <w:tmpl w:val="C658C88E"/>
    <w:lvl w:ilvl="0" w:tplc="3DE88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20"/>
    <w:rsid w:val="000B1E56"/>
    <w:rsid w:val="00491957"/>
    <w:rsid w:val="00685BE5"/>
    <w:rsid w:val="00887F3D"/>
    <w:rsid w:val="00B32885"/>
    <w:rsid w:val="00C42AFF"/>
    <w:rsid w:val="00CB04BF"/>
    <w:rsid w:val="00D30220"/>
    <w:rsid w:val="00D75DEE"/>
    <w:rsid w:val="00E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678F"/>
  <w15:docId w15:val="{77F85FA3-B3BA-4ADF-AFDB-F0EC8CB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2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5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BE5"/>
  </w:style>
  <w:style w:type="paragraph" w:styleId="Piedepgina">
    <w:name w:val="footer"/>
    <w:basedOn w:val="Normal"/>
    <w:link w:val="PiedepginaCar"/>
    <w:uiPriority w:val="99"/>
    <w:unhideWhenUsed/>
    <w:rsid w:val="00685B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beatrizlujan</dc:creator>
  <cp:lastModifiedBy>DELL</cp:lastModifiedBy>
  <cp:revision>2</cp:revision>
  <dcterms:created xsi:type="dcterms:W3CDTF">2022-05-09T23:14:00Z</dcterms:created>
  <dcterms:modified xsi:type="dcterms:W3CDTF">2022-05-09T23:14:00Z</dcterms:modified>
</cp:coreProperties>
</file>