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8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7365"/>
        <w:gridCol w:w="1666"/>
      </w:tblGrid>
      <w:tr w:rsidR="00FF64B1" w:rsidRPr="00C51F30" w:rsidTr="00580C07">
        <w:trPr>
          <w:trHeight w:val="125"/>
        </w:trPr>
        <w:tc>
          <w:tcPr>
            <w:tcW w:w="1596" w:type="dxa"/>
            <w:vMerge w:val="restart"/>
          </w:tcPr>
          <w:p w:rsidR="00FF64B1" w:rsidRPr="00C51F30" w:rsidRDefault="00FF64B1" w:rsidP="00580C07">
            <w:pPr>
              <w:pStyle w:val="Sinespaciado"/>
            </w:pPr>
            <w:bookmarkStart w:id="0" w:name="_GoBack"/>
            <w:bookmarkEnd w:id="0"/>
            <w:r w:rsidRPr="00C51F30"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7429895F" wp14:editId="7887FD84">
                  <wp:simplePos x="0" y="0"/>
                  <wp:positionH relativeFrom="column">
                    <wp:posOffset>11813</wp:posOffset>
                  </wp:positionH>
                  <wp:positionV relativeFrom="paragraph">
                    <wp:posOffset>25268</wp:posOffset>
                  </wp:positionV>
                  <wp:extent cx="793092" cy="612476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65" cy="63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MUNICIPIO DE MEDELLÍN</w:t>
            </w:r>
          </w:p>
        </w:tc>
        <w:tc>
          <w:tcPr>
            <w:tcW w:w="1666" w:type="dxa"/>
            <w:vMerge w:val="restart"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  <w:r w:rsidRPr="00C51F30">
              <w:rPr>
                <w:rFonts w:ascii="Lucida Sans Unicode" w:eastAsia="Lucida Sans Unicode" w:hAnsi="Lucida Sans Unicode" w:cs="Times New Roman"/>
                <w:noProof/>
                <w:lang w:eastAsia="es-CO"/>
              </w:rPr>
              <w:drawing>
                <wp:inline distT="0" distB="0" distL="0" distR="0" wp14:anchorId="1415A279" wp14:editId="1D06B6A1">
                  <wp:extent cx="560717" cy="554816"/>
                  <wp:effectExtent l="38100" t="38100" r="29845" b="36195"/>
                  <wp:docPr id="3" name="Imagen 3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Imagen" descr="Descripción: 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72" cy="562094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2598FA95" wp14:editId="78D1F387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978743C" wp14:editId="0D0FF4BF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82CF9C9" wp14:editId="307768EA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64B1" w:rsidRPr="00C51F30" w:rsidTr="00580C07">
        <w:trPr>
          <w:trHeight w:val="113"/>
        </w:trPr>
        <w:tc>
          <w:tcPr>
            <w:tcW w:w="1596" w:type="dxa"/>
            <w:vMerge/>
          </w:tcPr>
          <w:p w:rsidR="00FF64B1" w:rsidRPr="00C51F30" w:rsidRDefault="00FF64B1" w:rsidP="00580C07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SECRETARÍA DE EDUCACIÓN MUNICIPAL</w:t>
            </w:r>
          </w:p>
        </w:tc>
        <w:tc>
          <w:tcPr>
            <w:tcW w:w="1666" w:type="dxa"/>
            <w:vMerge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  <w:tr w:rsidR="00FF64B1" w:rsidRPr="00C51F30" w:rsidTr="00580C07">
        <w:trPr>
          <w:trHeight w:val="434"/>
        </w:trPr>
        <w:tc>
          <w:tcPr>
            <w:tcW w:w="1596" w:type="dxa"/>
            <w:vMerge/>
          </w:tcPr>
          <w:p w:rsidR="00FF64B1" w:rsidRPr="00C51F30" w:rsidRDefault="00FF64B1" w:rsidP="00580C07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I.E. RODRIGO CORREA PALACIO</w:t>
            </w:r>
          </w:p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  <w:t>Aprobada por Resolución 16218 de noviembre 27 de 2002</w:t>
            </w:r>
          </w:p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DANE 105001006483 - NIT 811031045-6</w:t>
            </w:r>
          </w:p>
        </w:tc>
        <w:tc>
          <w:tcPr>
            <w:tcW w:w="1666" w:type="dxa"/>
            <w:vMerge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</w:tbl>
    <w:p w:rsidR="00752975" w:rsidRPr="008F06B8" w:rsidRDefault="00FF64B1">
      <w:pPr>
        <w:rPr>
          <w:rFonts w:ascii="Arial" w:hAnsi="Arial" w:cs="Arial"/>
        </w:rPr>
      </w:pPr>
      <w:r>
        <w:t xml:space="preserve">  </w:t>
      </w:r>
    </w:p>
    <w:p w:rsidR="00FF64B1" w:rsidRPr="008F06B8" w:rsidRDefault="00FF64B1" w:rsidP="008F06B8">
      <w:pPr>
        <w:jc w:val="center"/>
        <w:rPr>
          <w:rFonts w:ascii="Arial" w:hAnsi="Arial" w:cs="Arial"/>
          <w:b/>
        </w:rPr>
      </w:pPr>
      <w:r w:rsidRPr="008F06B8">
        <w:rPr>
          <w:rFonts w:ascii="Arial" w:hAnsi="Arial" w:cs="Arial"/>
          <w:b/>
        </w:rPr>
        <w:t>RECUPERACION PRIMER PERIODO</w:t>
      </w: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761"/>
        <w:gridCol w:w="647"/>
        <w:gridCol w:w="351"/>
        <w:gridCol w:w="3608"/>
        <w:gridCol w:w="1028"/>
        <w:gridCol w:w="2662"/>
      </w:tblGrid>
      <w:tr w:rsidR="000952EF" w:rsidRPr="008F06B8" w:rsidTr="00DA6896">
        <w:tc>
          <w:tcPr>
            <w:tcW w:w="3759" w:type="dxa"/>
            <w:gridSpan w:val="3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AREA O ASIGNATURA</w:t>
            </w:r>
          </w:p>
        </w:tc>
        <w:tc>
          <w:tcPr>
            <w:tcW w:w="7298" w:type="dxa"/>
            <w:gridSpan w:val="3"/>
          </w:tcPr>
          <w:p w:rsidR="000952EF" w:rsidRPr="008F06B8" w:rsidRDefault="00DA6896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Ed. Artística</w:t>
            </w:r>
          </w:p>
        </w:tc>
      </w:tr>
      <w:tr w:rsidR="000952EF" w:rsidRPr="008F06B8" w:rsidTr="00DA6896">
        <w:tc>
          <w:tcPr>
            <w:tcW w:w="2761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296" w:type="dxa"/>
            <w:gridSpan w:val="5"/>
          </w:tcPr>
          <w:p w:rsidR="000952EF" w:rsidRPr="008F06B8" w:rsidRDefault="00DA6896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María Marleny Pineda Montoya</w:t>
            </w:r>
          </w:p>
        </w:tc>
      </w:tr>
      <w:tr w:rsidR="000952EF" w:rsidRPr="008F06B8" w:rsidTr="00DA6896">
        <w:tc>
          <w:tcPr>
            <w:tcW w:w="2761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4606" w:type="dxa"/>
            <w:gridSpan w:val="3"/>
          </w:tcPr>
          <w:p w:rsidR="000952EF" w:rsidRPr="008F06B8" w:rsidRDefault="000952EF" w:rsidP="000952EF">
            <w:pPr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</w:tcPr>
          <w:p w:rsidR="000952EF" w:rsidRPr="008F06B8" w:rsidRDefault="000952EF" w:rsidP="000952EF">
            <w:pPr>
              <w:ind w:left="5"/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2662" w:type="dxa"/>
          </w:tcPr>
          <w:p w:rsidR="000952EF" w:rsidRDefault="00DA6896" w:rsidP="000952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6896">
              <w:rPr>
                <w:rFonts w:ascii="Arial" w:hAnsi="Arial" w:cs="Arial"/>
                <w:b/>
                <w:sz w:val="24"/>
                <w:szCs w:val="24"/>
              </w:rPr>
              <w:t>6º</w:t>
            </w:r>
            <w:r w:rsidR="007969AC">
              <w:rPr>
                <w:rFonts w:ascii="Arial" w:hAnsi="Arial" w:cs="Arial"/>
                <w:b/>
                <w:sz w:val="24"/>
                <w:szCs w:val="24"/>
              </w:rPr>
              <w:t xml:space="preserve"> y S1</w:t>
            </w:r>
          </w:p>
          <w:p w:rsidR="007969AC" w:rsidRPr="00DA6896" w:rsidRDefault="007969AC" w:rsidP="000952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2EF" w:rsidRPr="008F06B8" w:rsidTr="00DA6896">
        <w:tc>
          <w:tcPr>
            <w:tcW w:w="3408" w:type="dxa"/>
            <w:gridSpan w:val="2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7649" w:type="dxa"/>
            <w:gridSpan w:val="4"/>
          </w:tcPr>
          <w:p w:rsidR="000952EF" w:rsidRPr="008F06B8" w:rsidRDefault="000952EF" w:rsidP="000952EF">
            <w:pPr>
              <w:rPr>
                <w:rFonts w:ascii="Arial" w:hAnsi="Arial" w:cs="Arial"/>
                <w:b/>
              </w:rPr>
            </w:pPr>
          </w:p>
        </w:tc>
      </w:tr>
    </w:tbl>
    <w:p w:rsidR="00FF64B1" w:rsidRPr="008F06B8" w:rsidRDefault="00FF64B1">
      <w:pPr>
        <w:rPr>
          <w:rFonts w:ascii="Arial" w:hAnsi="Arial" w:cs="Arial"/>
          <w:b/>
        </w:rPr>
      </w:pPr>
    </w:p>
    <w:tbl>
      <w:tblPr>
        <w:tblStyle w:val="Tablaconcuadrcula"/>
        <w:tblW w:w="11152" w:type="dxa"/>
        <w:tblInd w:w="-1139" w:type="dxa"/>
        <w:tblLook w:val="04A0" w:firstRow="1" w:lastRow="0" w:firstColumn="1" w:lastColumn="0" w:noHBand="0" w:noVBand="1"/>
      </w:tblPr>
      <w:tblGrid>
        <w:gridCol w:w="2834"/>
        <w:gridCol w:w="8318"/>
      </w:tblGrid>
      <w:tr w:rsidR="000952EF" w:rsidRPr="008F06B8" w:rsidTr="00DA6896">
        <w:trPr>
          <w:trHeight w:val="1293"/>
        </w:trPr>
        <w:tc>
          <w:tcPr>
            <w:tcW w:w="11152" w:type="dxa"/>
            <w:gridSpan w:val="2"/>
          </w:tcPr>
          <w:p w:rsidR="000952EF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INDICADORES DE DESEMPEÑO</w:t>
            </w:r>
            <w:r w:rsidR="00127149" w:rsidRPr="008F06B8">
              <w:rPr>
                <w:rFonts w:ascii="Arial" w:hAnsi="Arial" w:cs="Arial"/>
                <w:b/>
              </w:rPr>
              <w:t xml:space="preserve"> A RECUPERAR</w:t>
            </w:r>
          </w:p>
          <w:p w:rsidR="00127149" w:rsidRPr="008F06B8" w:rsidRDefault="00DA6896">
            <w:pPr>
              <w:rPr>
                <w:rFonts w:ascii="Arial" w:hAnsi="Arial" w:cs="Arial"/>
                <w:b/>
              </w:rPr>
            </w:pPr>
            <w:r w:rsidRPr="00D23D5C">
              <w:rPr>
                <w:rFonts w:ascii="Arial Narrow" w:hAnsi="Arial Narrow" w:cs="Arial"/>
                <w:sz w:val="24"/>
                <w:szCs w:val="24"/>
              </w:rPr>
              <w:t>Desarrollar habilidades y destrezas artísticas de los estudiantes a través de formas creativas estéticas que le permitan expresar su visión del mundo y el disfrute de lo bello y la transformación de su entorno.</w:t>
            </w:r>
          </w:p>
        </w:tc>
      </w:tr>
      <w:tr w:rsidR="000952EF" w:rsidRPr="008F06B8" w:rsidTr="00DA6896">
        <w:trPr>
          <w:trHeight w:val="7095"/>
        </w:trPr>
        <w:tc>
          <w:tcPr>
            <w:tcW w:w="11152" w:type="dxa"/>
            <w:gridSpan w:val="2"/>
          </w:tcPr>
          <w:p w:rsidR="000952EF" w:rsidRDefault="00127149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CONTENIDOS A RECUPERAR</w:t>
            </w:r>
            <w:r w:rsidR="00DA6896">
              <w:rPr>
                <w:rFonts w:ascii="Arial" w:hAnsi="Arial" w:cs="Arial"/>
                <w:b/>
              </w:rPr>
              <w:t>: LA PREHISTORIA</w:t>
            </w:r>
          </w:p>
          <w:p w:rsidR="00823F8D" w:rsidRPr="00823F8D" w:rsidRDefault="00823F8D" w:rsidP="00823F8D">
            <w:pPr>
              <w:shd w:val="clear" w:color="auto" w:fill="FFFFFF"/>
              <w:ind w:left="-851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proofErr w:type="spellStart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Prehi</w:t>
            </w:r>
            <w:proofErr w:type="spellEnd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       </w:t>
            </w:r>
            <w:r w:rsidRPr="00DA6896">
              <w:rPr>
                <w:rFonts w:ascii="Arial Narrow" w:eastAsia="Times New Roman" w:hAnsi="Arial Narrow" w:cs="Times New Roman"/>
                <w:sz w:val="24"/>
                <w:szCs w:val="24"/>
                <w:bdr w:val="none" w:sz="0" w:space="0" w:color="auto" w:frame="1"/>
                <w:lang w:eastAsia="es-CO"/>
              </w:rPr>
              <w:t>El periodo prehistórico comprende el conjunto de las manifestaciones humanas con valor artístico llevadas a cabo antes de   antes de que aparecieran los primeros textos escritos. Sus muestras más abundantes e im</w:t>
            </w:r>
            <w:r w:rsidR="00DA6896" w:rsidRPr="00DA6896">
              <w:rPr>
                <w:rFonts w:ascii="Arial Narrow" w:eastAsia="Times New Roman" w:hAnsi="Arial Narrow" w:cs="Times New Roman"/>
                <w:sz w:val="24"/>
                <w:szCs w:val="24"/>
                <w:bdr w:val="none" w:sz="0" w:space="0" w:color="auto" w:frame="1"/>
                <w:lang w:eastAsia="es-CO"/>
              </w:rPr>
              <w:t xml:space="preserve">portantes se centran en el continente </w:t>
            </w:r>
            <w:r w:rsidRPr="00DA6896">
              <w:rPr>
                <w:rFonts w:ascii="Arial Narrow" w:eastAsia="Times New Roman" w:hAnsi="Arial Narrow" w:cs="Times New Roman"/>
                <w:sz w:val="24"/>
                <w:szCs w:val="24"/>
                <w:bdr w:val="none" w:sz="0" w:space="0" w:color="auto" w:frame="1"/>
                <w:lang w:eastAsia="es-CO"/>
              </w:rPr>
              <w:t xml:space="preserve">      </w:t>
            </w:r>
            <w:r w:rsidR="00DA6896" w:rsidRPr="00DA6896">
              <w:rPr>
                <w:rFonts w:ascii="Arial Narrow" w:eastAsia="Times New Roman" w:hAnsi="Arial Narrow" w:cs="Times New Roman"/>
                <w:sz w:val="24"/>
                <w:szCs w:val="24"/>
                <w:bdr w:val="none" w:sz="0" w:space="0" w:color="auto" w:frame="1"/>
                <w:lang w:eastAsia="es-CO"/>
              </w:rPr>
              <w:t xml:space="preserve">    </w:t>
            </w:r>
            <w:proofErr w:type="spellStart"/>
            <w:r w:rsidR="00DA6896" w:rsidRPr="00DA6896">
              <w:rPr>
                <w:rFonts w:ascii="Arial Narrow" w:eastAsia="Times New Roman" w:hAnsi="Arial Narrow" w:cs="Times New Roman"/>
                <w:sz w:val="24"/>
                <w:szCs w:val="24"/>
                <w:bdr w:val="none" w:sz="0" w:space="0" w:color="auto" w:frame="1"/>
                <w:lang w:eastAsia="es-CO"/>
              </w:rPr>
              <w:t>continen</w:t>
            </w:r>
            <w:proofErr w:type="spellEnd"/>
            <w:r w:rsidRPr="00DA6896">
              <w:rPr>
                <w:rFonts w:ascii="Arial Narrow" w:eastAsia="Times New Roman" w:hAnsi="Arial Narrow" w:cs="Times New Roman"/>
                <w:sz w:val="24"/>
                <w:szCs w:val="24"/>
                <w:bdr w:val="none" w:sz="0" w:space="0" w:color="auto" w:frame="1"/>
                <w:lang w:eastAsia="es-CO"/>
              </w:rPr>
              <w:t xml:space="preserve"> europeo, donde puede seguirse la evolución artís</w:t>
            </w:r>
            <w:r w:rsidR="00DA6896" w:rsidRPr="00DA6896">
              <w:rPr>
                <w:rFonts w:ascii="Arial Narrow" w:eastAsia="Times New Roman" w:hAnsi="Arial Narrow" w:cs="Times New Roman"/>
                <w:sz w:val="24"/>
                <w:szCs w:val="24"/>
                <w:bdr w:val="none" w:sz="0" w:space="0" w:color="auto" w:frame="1"/>
                <w:lang w:eastAsia="es-CO"/>
              </w:rPr>
              <w:t>tica a lo largo de miles de años</w:t>
            </w:r>
            <w:r w:rsidRPr="00DA6896">
              <w:rPr>
                <w:rFonts w:ascii="Arial Narrow" w:eastAsia="Times New Roman" w:hAnsi="Arial Narrow" w:cs="Times New Roman"/>
                <w:sz w:val="24"/>
                <w:szCs w:val="24"/>
                <w:bdr w:val="none" w:sz="0" w:space="0" w:color="auto" w:frame="1"/>
                <w:lang w:eastAsia="es-CO"/>
              </w:rPr>
              <w:t xml:space="preserve"> </w:t>
            </w:r>
            <w:r w:rsidRPr="00DA689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desde la aparición del                        ser            </w:t>
            </w:r>
            <w:proofErr w:type="spellStart"/>
            <w:r w:rsidRPr="00DA689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ser</w:t>
            </w:r>
            <w:proofErr w:type="spellEnd"/>
            <w:r w:rsidRPr="00DA689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humano, hasta la invención de la escritura, hacia el año 3300 a.C.</w:t>
            </w:r>
          </w:p>
          <w:p w:rsidR="00823F8D" w:rsidRPr="00823F8D" w:rsidRDefault="00823F8D" w:rsidP="00823F8D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D23D5C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O"/>
              </w:rPr>
              <w:t xml:space="preserve">Este lugar declarado Patrimonio de la Humanidad por la UNESCO, contiene </w:t>
            </w:r>
            <w:r w:rsidRPr="00D23D5C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pinturas rupestres de 9300 años de antigüedad</w:t>
            </w:r>
            <w:r w:rsidRPr="00D23D5C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O"/>
              </w:rPr>
              <w:t xml:space="preserve"> que representan diferentes escenas de caza, negativos de mano, motivos de animales y figuras abstractas.</w:t>
            </w:r>
          </w:p>
          <w:p w:rsidR="00823F8D" w:rsidRPr="00D23D5C" w:rsidRDefault="00823F8D" w:rsidP="00823F8D">
            <w:pPr>
              <w:shd w:val="clear" w:color="auto" w:fill="FFFFFF"/>
              <w:textAlignment w:val="baseline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>El arte prehistórico comprende el conjunto de las manifestaciones humanas con valor artístico llevadas a cabo antes de que aparecieran los primeros textos escritos. Sus muestras más abundantes e importantes se centran en el continente europeo, donde puede seguirse la evolución artística a lo largo de miles de años.</w:t>
            </w:r>
          </w:p>
          <w:p w:rsidR="00823F8D" w:rsidRPr="00D23D5C" w:rsidRDefault="00823F8D" w:rsidP="00823F8D">
            <w:pPr>
              <w:shd w:val="clear" w:color="auto" w:fill="FFFFFF"/>
              <w:spacing w:after="120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  <w:p w:rsidR="00823F8D" w:rsidRPr="00D23D5C" w:rsidRDefault="00823F8D" w:rsidP="00823F8D">
            <w:pPr>
              <w:shd w:val="clear" w:color="auto" w:fill="FFFFFF"/>
              <w:spacing w:after="12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D23D5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Paleolítico</w:t>
            </w:r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: las más antiguas manifestaciones artísticas datan de este periodo en el que, después de la última glaciación, hace unos 11000 años, apareció el Homo Sapiens. Se trataba fundamentalmente de amuletos y objetos rituales, dotados de expresividad, tiene como máximas expresiones las representaciones de animales en las paredes de las cavernas. Entre las más importantes cabe citar las de </w:t>
            </w:r>
            <w:proofErr w:type="spellStart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Rouffignac</w:t>
            </w:r>
            <w:proofErr w:type="spellEnd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, </w:t>
            </w:r>
            <w:proofErr w:type="spellStart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Lascaux</w:t>
            </w:r>
            <w:proofErr w:type="spellEnd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 o </w:t>
            </w:r>
            <w:proofErr w:type="spellStart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Niaux</w:t>
            </w:r>
            <w:proofErr w:type="spellEnd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, en el sur de Francia, y las de </w:t>
            </w:r>
            <w:proofErr w:type="spellStart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Altamira</w:t>
            </w:r>
            <w:proofErr w:type="gramStart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,Tito</w:t>
            </w:r>
            <w:proofErr w:type="spellEnd"/>
            <w:proofErr w:type="gramEnd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 Bustillo o El </w:t>
            </w:r>
            <w:proofErr w:type="spellStart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Pindal</w:t>
            </w:r>
            <w:proofErr w:type="spellEnd"/>
            <w:r w:rsidRPr="00D23D5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, en la cornisa Cantábrica española.</w:t>
            </w:r>
          </w:p>
          <w:p w:rsidR="00823F8D" w:rsidRPr="00D23D5C" w:rsidRDefault="00823F8D" w:rsidP="00823F8D">
            <w:pPr>
              <w:shd w:val="clear" w:color="auto" w:fill="FFFFFF"/>
              <w:spacing w:after="12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O"/>
              </w:rPr>
            </w:pPr>
            <w:r w:rsidRPr="00D23D5C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eastAsia="es-CO"/>
              </w:rPr>
              <w:t>La organización en sociedad es casi nula, los hombres de este tiempo se alimentaban gracias a la casa y la recolección de frutos.</w:t>
            </w:r>
          </w:p>
          <w:p w:rsidR="00823F8D" w:rsidRPr="00D23D5C" w:rsidRDefault="00823F8D" w:rsidP="00823F8D">
            <w:pPr>
              <w:shd w:val="clear" w:color="auto" w:fill="FFFFFF"/>
              <w:textAlignment w:val="baseline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23D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Neolítico:</w:t>
            </w: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 se produjo entre el 7000 y el 6000 a. C. y con ella la sedentarización, la estratificación social y la ordenación de los primeros sistemas de creencias. En el ámbito artístico, ello dio lugar a la aparición de representaciones humanas, tanto pictóricas como escultóricas, y a las primeras formas de cerámica. </w:t>
            </w:r>
          </w:p>
          <w:p w:rsidR="00823F8D" w:rsidRPr="00D23D5C" w:rsidRDefault="00823F8D" w:rsidP="00823F8D">
            <w:pPr>
              <w:shd w:val="clear" w:color="auto" w:fill="FFFFFF"/>
              <w:textAlignment w:val="baseline"/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</w:pP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Las figuras parietales del Neolítico mantienen un acusado </w:t>
            </w:r>
            <w:r w:rsidRPr="00D23D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esquematismo </w:t>
            </w: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respecto de las del Paleolítico, más naturalistas. En este periodo se consolidan las bases de la </w:t>
            </w:r>
            <w:r w:rsidRPr="00D23D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religión animista</w:t>
            </w: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>, que identifica los fenómenos de la naturaleza con la voluntad de los espíritus o dioses.</w:t>
            </w:r>
          </w:p>
          <w:p w:rsidR="00823F8D" w:rsidRPr="00D23D5C" w:rsidRDefault="00823F8D" w:rsidP="00823F8D">
            <w:pPr>
              <w:shd w:val="clear" w:color="auto" w:fill="FFFFFF"/>
              <w:textAlignment w:val="baseline"/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</w:pP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 Desde el punto de vista artístico ello dará pie a la aparición de múltiples formas de amuletos, ídolos, símbolos sagrados y de los primeros monumentos funerarios. Una de las aportaciones de mayor interés del Neolítico es la cerámica, con piezas realizadas con moldes, por superposición de anillos o con un torno. La decoración de las vasijas suele ser de diseños abstractos o muy esquemáticos.</w:t>
            </w:r>
          </w:p>
          <w:p w:rsidR="00823F8D" w:rsidRPr="00DA6896" w:rsidRDefault="00823F8D" w:rsidP="00823F8D">
            <w:pPr>
              <w:shd w:val="clear" w:color="auto" w:fill="FFFFFF"/>
              <w:textAlignment w:val="baseline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23D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Edad de los Metales:</w:t>
            </w: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 Hacia el 4500 a. C. tuvo lugar el descubrimiento de las técnicas de fundición, con lo que se iniciaba la Edad de los Metales. Junto a la aparición en esta época de nuevos objetos decorados como espadas, cascos, brazaletes, etc., se generó una nueva espiritualidad relacionada con el culto al Sol y que determinó la aparición de los monumentos megalíticos. Esta edad se divide en Edad del Cobre (4000-2000 a. C.), Edad del Bronce (2000-1000 a. C.) y Edad del Hierro (1000-siglo III a. C.).</w:t>
            </w:r>
          </w:p>
          <w:p w:rsidR="00823F8D" w:rsidRPr="00DA6896" w:rsidRDefault="00823F8D" w:rsidP="00DA6896">
            <w:pPr>
              <w:pStyle w:val="Ttulo2"/>
              <w:shd w:val="clear" w:color="auto" w:fill="FFFFFF"/>
              <w:spacing w:before="0"/>
              <w:textAlignment w:val="baseline"/>
              <w:outlineLvl w:val="1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D23D5C">
              <w:rPr>
                <w:rFonts w:ascii="Arial Narrow" w:hAnsi="Arial Narrow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El arte en el Mesolítico: </w:t>
            </w: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El Mesolítico estuvo marcado por el </w:t>
            </w:r>
            <w:r w:rsidRPr="00D23D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fin de una era de glaciación</w:t>
            </w: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, por lo que durante estos siglos los hielos se derritieron y aumentó el nivel del mar, causando un clima muy </w:t>
            </w:r>
            <w:proofErr w:type="spellStart"/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>diferente.La</w:t>
            </w:r>
            <w:proofErr w:type="spellEnd"/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 inundaciones causadas por el deshielo, unido al </w:t>
            </w:r>
            <w:r w:rsidRPr="00D23D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nuevo clima cálido y seco</w:t>
            </w: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 provocó que los humanos tuvieran que cambiar muchas de sus costumbres. Los hombres del Mesolítico se dedicaban a la</w:t>
            </w:r>
            <w:r w:rsidRPr="00D23D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pesca, caza y recolección,</w:t>
            </w: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 xml:space="preserve"> pero la llegada de las nuevas temperaturas hizo que ya no tuvieran que migrar dependiendo del clima, y pudieran quedarse en un mismo lugar durante años. Al igual que en el resto de la Edad de Piedra se usaba una gran cantidad de </w:t>
            </w:r>
            <w:r w:rsidRPr="00D23D5C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herramientas de piedra</w:t>
            </w:r>
            <w:r w:rsidRPr="00D23D5C">
              <w:rPr>
                <w:rFonts w:ascii="Arial Narrow" w:hAnsi="Arial Narrow"/>
                <w:color w:val="000000"/>
                <w:sz w:val="24"/>
                <w:szCs w:val="24"/>
                <w:bdr w:val="none" w:sz="0" w:space="0" w:color="auto" w:frame="1"/>
              </w:rPr>
              <w:t>, siendo las de este periodo de mayor calidad que las usadas en el Paleolítico.</w:t>
            </w:r>
          </w:p>
          <w:p w:rsidR="00823F8D" w:rsidRPr="00D23D5C" w:rsidRDefault="00823F8D" w:rsidP="00823F8D">
            <w:pPr>
              <w:rPr>
                <w:rStyle w:val="Textoennegrita"/>
                <w:rFonts w:ascii="Arial Narrow" w:hAnsi="Arial Narrow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23D5C">
              <w:rPr>
                <w:rStyle w:val="Textoennegrita"/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Lo que separa la historia de la prehistoria es la invención de la escritura. Todo lo sucedido antes de esta invención se considera prehistoria y lo sucedido después, historia (Aparecen culturas tales cómo la Egipcia y Babilónica…). </w:t>
            </w:r>
          </w:p>
          <w:p w:rsidR="00127149" w:rsidRDefault="000D0928">
            <w:pPr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1" locked="0" layoutInCell="1" allowOverlap="1" wp14:anchorId="79A28037" wp14:editId="6A1DAFA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400431</wp:posOffset>
                  </wp:positionV>
                  <wp:extent cx="1986915" cy="2326005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331" y="21405"/>
                      <wp:lineTo x="21331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4384" behindDoc="1" locked="0" layoutInCell="1" allowOverlap="1" wp14:anchorId="11EFBB36" wp14:editId="34EDB7B2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338963</wp:posOffset>
                  </wp:positionV>
                  <wp:extent cx="2120900" cy="2279015"/>
                  <wp:effectExtent l="0" t="0" r="0" b="6985"/>
                  <wp:wrapTight wrapText="bothSides">
                    <wp:wrapPolygon edited="0">
                      <wp:start x="0" y="0"/>
                      <wp:lineTo x="0" y="21486"/>
                      <wp:lineTo x="21341" y="21486"/>
                      <wp:lineTo x="21341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27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F8D" w:rsidRPr="00D23D5C">
              <w:rPr>
                <w:rStyle w:val="Textoennegrita"/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La primera forma de escritura se creó en Babilonia</w:t>
            </w:r>
            <w:r w:rsidR="00823F8D" w:rsidRPr="00D23D5C">
              <w:rPr>
                <w:rFonts w:ascii="Arial Narrow" w:hAnsi="Arial Narrow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823F8D" w:rsidRPr="00D23D5C"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  <w:t>y son los denominados caracteres cuneiformes, un complejo código de símbolos.</w:t>
            </w:r>
          </w:p>
          <w:p w:rsidR="007969AC" w:rsidRDefault="007969AC">
            <w:pPr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969AC" w:rsidRDefault="007969AC">
            <w:pPr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969AC" w:rsidRPr="000D0928" w:rsidRDefault="000D0928">
            <w:pPr>
              <w:rPr>
                <w:rFonts w:ascii="Arial Narrow" w:hAnsi="Arial Narrow" w:cs="Arial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0D0928">
              <w:rPr>
                <w:rFonts w:ascii="Arial Narrow" w:hAnsi="Arial Narrow" w:cs="Arial"/>
                <w:b/>
                <w:color w:val="333333"/>
                <w:sz w:val="32"/>
                <w:szCs w:val="32"/>
                <w:shd w:val="clear" w:color="auto" w:fill="FFFFFF"/>
              </w:rPr>
              <w:t>Dibujos cuerpo manga masculino y femenino</w:t>
            </w:r>
          </w:p>
          <w:p w:rsidR="007969AC" w:rsidRDefault="007969AC">
            <w:pPr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969AC" w:rsidRDefault="007969AC">
            <w:pPr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969AC" w:rsidRPr="00DA6896" w:rsidRDefault="007969AC">
            <w:pPr>
              <w:rPr>
                <w:rFonts w:ascii="Arial Narrow" w:hAnsi="Arial Narrow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952EF" w:rsidRPr="008F06B8" w:rsidTr="00DA6896">
        <w:trPr>
          <w:trHeight w:val="1788"/>
        </w:trPr>
        <w:tc>
          <w:tcPr>
            <w:tcW w:w="11152" w:type="dxa"/>
            <w:gridSpan w:val="2"/>
          </w:tcPr>
          <w:p w:rsidR="000952EF" w:rsidRPr="00531938" w:rsidRDefault="00127149">
            <w:pPr>
              <w:rPr>
                <w:rFonts w:ascii="Arial" w:hAnsi="Arial" w:cs="Arial"/>
              </w:rPr>
            </w:pPr>
            <w:r w:rsidRPr="00531938">
              <w:rPr>
                <w:rFonts w:ascii="Arial" w:hAnsi="Arial" w:cs="Arial"/>
              </w:rPr>
              <w:lastRenderedPageBreak/>
              <w:t>ACTIVIDAD</w:t>
            </w:r>
            <w:r w:rsidR="00823F8D" w:rsidRPr="00531938">
              <w:rPr>
                <w:rFonts w:ascii="Arial" w:hAnsi="Arial" w:cs="Arial"/>
              </w:rPr>
              <w:t>:</w:t>
            </w:r>
          </w:p>
          <w:p w:rsidR="00823F8D" w:rsidRPr="00531938" w:rsidRDefault="00823F8D" w:rsidP="00823F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31938">
              <w:rPr>
                <w:rFonts w:ascii="Arial Narrow" w:eastAsia="Calibri" w:hAnsi="Arial Narrow" w:cs="Arial"/>
                <w:sz w:val="24"/>
                <w:szCs w:val="24"/>
              </w:rPr>
              <w:t>Define en el cuaderno que es la prehistoria, sus características y los periodos que la componen.</w:t>
            </w:r>
          </w:p>
          <w:p w:rsidR="00823F8D" w:rsidRPr="00531938" w:rsidRDefault="00823F8D" w:rsidP="00823F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31938">
              <w:rPr>
                <w:rFonts w:ascii="Arial Narrow" w:eastAsia="Calibri" w:hAnsi="Arial Narrow" w:cs="Arial"/>
                <w:sz w:val="24"/>
                <w:szCs w:val="24"/>
              </w:rPr>
              <w:t>Que diferencia la historia de la prehistoria.</w:t>
            </w:r>
          </w:p>
          <w:p w:rsidR="00127149" w:rsidRPr="00531938" w:rsidRDefault="00823F8D" w:rsidP="00823F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31938">
              <w:rPr>
                <w:rFonts w:ascii="Arial" w:hAnsi="Arial" w:cs="Arial"/>
              </w:rPr>
              <w:t xml:space="preserve">Realiza una pintura con </w:t>
            </w:r>
            <w:r w:rsidR="00DA6896" w:rsidRPr="00531938">
              <w:rPr>
                <w:rFonts w:ascii="Arial" w:hAnsi="Arial" w:cs="Arial"/>
              </w:rPr>
              <w:t xml:space="preserve">elementos naturales tales como (hojas, café, frutas, semillas, tierra, </w:t>
            </w:r>
            <w:proofErr w:type="spellStart"/>
            <w:r w:rsidR="00DA6896" w:rsidRPr="00531938">
              <w:rPr>
                <w:rFonts w:ascii="Arial" w:hAnsi="Arial" w:cs="Arial"/>
              </w:rPr>
              <w:t>carbón</w:t>
            </w:r>
            <w:proofErr w:type="gramStart"/>
            <w:r w:rsidR="00DA6896" w:rsidRPr="00531938">
              <w:rPr>
                <w:rFonts w:ascii="Arial" w:hAnsi="Arial" w:cs="Arial"/>
              </w:rPr>
              <w:t>,etc</w:t>
            </w:r>
            <w:proofErr w:type="spellEnd"/>
            <w:proofErr w:type="gramEnd"/>
            <w:r w:rsidR="00DA6896" w:rsidRPr="00531938">
              <w:rPr>
                <w:rFonts w:ascii="Arial" w:hAnsi="Arial" w:cs="Arial"/>
              </w:rPr>
              <w:t xml:space="preserve"> ) </w:t>
            </w:r>
            <w:r w:rsidRPr="00531938">
              <w:rPr>
                <w:rFonts w:ascii="Arial" w:hAnsi="Arial" w:cs="Arial"/>
              </w:rPr>
              <w:t>en hoja</w:t>
            </w:r>
            <w:r w:rsidR="00DA6896" w:rsidRPr="00531938">
              <w:rPr>
                <w:rFonts w:ascii="Arial" w:hAnsi="Arial" w:cs="Arial"/>
              </w:rPr>
              <w:t>s</w:t>
            </w:r>
            <w:r w:rsidRPr="00531938">
              <w:rPr>
                <w:rFonts w:ascii="Arial" w:hAnsi="Arial" w:cs="Arial"/>
              </w:rPr>
              <w:t xml:space="preserve"> de block</w:t>
            </w:r>
            <w:r w:rsidR="00DA6896" w:rsidRPr="00531938">
              <w:rPr>
                <w:rFonts w:ascii="Arial" w:hAnsi="Arial" w:cs="Arial"/>
              </w:rPr>
              <w:t xml:space="preserve"> </w:t>
            </w:r>
            <w:r w:rsidRPr="00531938">
              <w:rPr>
                <w:rFonts w:ascii="Arial" w:hAnsi="Arial" w:cs="Arial"/>
              </w:rPr>
              <w:t>.</w:t>
            </w:r>
          </w:p>
          <w:p w:rsidR="007969AC" w:rsidRPr="00531938" w:rsidRDefault="007969AC" w:rsidP="00823F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31938">
              <w:rPr>
                <w:rFonts w:ascii="Arial" w:hAnsi="Arial" w:cs="Arial"/>
              </w:rPr>
              <w:t>Realiza el canon del dibujo del cuerpo manga en hojas de block</w:t>
            </w:r>
          </w:p>
        </w:tc>
      </w:tr>
      <w:tr w:rsidR="00127149" w:rsidRPr="008F06B8" w:rsidTr="00DA6896">
        <w:trPr>
          <w:trHeight w:val="1331"/>
        </w:trPr>
        <w:tc>
          <w:tcPr>
            <w:tcW w:w="2834" w:type="dxa"/>
          </w:tcPr>
          <w:p w:rsidR="00127149" w:rsidRPr="00531938" w:rsidRDefault="00127149">
            <w:pPr>
              <w:rPr>
                <w:rFonts w:ascii="Arial" w:hAnsi="Arial" w:cs="Arial"/>
              </w:rPr>
            </w:pPr>
            <w:r w:rsidRPr="00531938">
              <w:rPr>
                <w:rFonts w:ascii="Arial" w:hAnsi="Arial" w:cs="Arial"/>
              </w:rPr>
              <w:t>EVALUACION</w:t>
            </w:r>
          </w:p>
        </w:tc>
        <w:tc>
          <w:tcPr>
            <w:tcW w:w="8318" w:type="dxa"/>
          </w:tcPr>
          <w:p w:rsidR="00DA6896" w:rsidRPr="00531938" w:rsidRDefault="00DA6896">
            <w:pPr>
              <w:spacing w:after="160" w:line="259" w:lineRule="auto"/>
              <w:rPr>
                <w:rFonts w:ascii="Arial" w:hAnsi="Arial" w:cs="Arial"/>
              </w:rPr>
            </w:pPr>
            <w:r w:rsidRPr="00531938">
              <w:rPr>
                <w:rFonts w:ascii="Arial" w:hAnsi="Arial" w:cs="Arial"/>
              </w:rPr>
              <w:t>Revisión de taller y aplicación práctica.</w:t>
            </w:r>
          </w:p>
          <w:p w:rsidR="00127149" w:rsidRPr="00531938" w:rsidRDefault="00DA6896" w:rsidP="00531938">
            <w:pPr>
              <w:spacing w:after="160" w:line="259" w:lineRule="auto"/>
              <w:rPr>
                <w:rFonts w:ascii="Arial" w:hAnsi="Arial" w:cs="Arial"/>
              </w:rPr>
            </w:pPr>
            <w:r w:rsidRPr="00531938">
              <w:rPr>
                <w:rFonts w:ascii="Arial" w:hAnsi="Arial" w:cs="Arial"/>
              </w:rPr>
              <w:t>Env</w:t>
            </w:r>
            <w:r w:rsidR="00531938" w:rsidRPr="00531938">
              <w:rPr>
                <w:rFonts w:ascii="Arial" w:hAnsi="Arial" w:cs="Arial"/>
              </w:rPr>
              <w:t xml:space="preserve">iar fotos del trabajo a la plataforma </w:t>
            </w:r>
            <w:proofErr w:type="spellStart"/>
            <w:r w:rsidR="00531938" w:rsidRPr="00531938">
              <w:rPr>
                <w:rFonts w:ascii="Arial" w:hAnsi="Arial" w:cs="Arial"/>
              </w:rPr>
              <w:t>classroom</w:t>
            </w:r>
            <w:proofErr w:type="spellEnd"/>
            <w:r w:rsidR="00531938" w:rsidRPr="00531938">
              <w:rPr>
                <w:rFonts w:ascii="Arial" w:hAnsi="Arial" w:cs="Arial"/>
              </w:rPr>
              <w:t xml:space="preserve"> o hacer devolución de la guía física resuelta en la institución.</w:t>
            </w:r>
          </w:p>
        </w:tc>
      </w:tr>
    </w:tbl>
    <w:p w:rsidR="000952EF" w:rsidRPr="008F06B8" w:rsidRDefault="000952EF">
      <w:pPr>
        <w:rPr>
          <w:rFonts w:ascii="Arial" w:hAnsi="Arial" w:cs="Arial"/>
        </w:rPr>
      </w:pPr>
    </w:p>
    <w:sectPr w:rsidR="000952EF" w:rsidRPr="008F06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F04CD"/>
    <w:multiLevelType w:val="hybridMultilevel"/>
    <w:tmpl w:val="E34C66EA"/>
    <w:lvl w:ilvl="0" w:tplc="86DC40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33AFD"/>
    <w:multiLevelType w:val="hybridMultilevel"/>
    <w:tmpl w:val="96662B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B1"/>
    <w:rsid w:val="000952EF"/>
    <w:rsid w:val="000D0928"/>
    <w:rsid w:val="00127149"/>
    <w:rsid w:val="001C301E"/>
    <w:rsid w:val="00531938"/>
    <w:rsid w:val="00650391"/>
    <w:rsid w:val="007658B9"/>
    <w:rsid w:val="007969AC"/>
    <w:rsid w:val="00823F8D"/>
    <w:rsid w:val="008F06B8"/>
    <w:rsid w:val="0094224C"/>
    <w:rsid w:val="00AD3D5D"/>
    <w:rsid w:val="00DA6896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A9CF-F849-4D84-B6C0-18ACAE2E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B1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3F8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64B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23F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23F8D"/>
    <w:rPr>
      <w:b/>
      <w:bCs/>
    </w:rPr>
  </w:style>
  <w:style w:type="paragraph" w:styleId="Prrafodelista">
    <w:name w:val="List Paragraph"/>
    <w:basedOn w:val="Normal"/>
    <w:uiPriority w:val="34"/>
    <w:qFormat/>
    <w:rsid w:val="0082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Marleny</cp:lastModifiedBy>
  <cp:revision>2</cp:revision>
  <dcterms:created xsi:type="dcterms:W3CDTF">2021-05-20T20:54:00Z</dcterms:created>
  <dcterms:modified xsi:type="dcterms:W3CDTF">2021-05-20T20:54:00Z</dcterms:modified>
</cp:coreProperties>
</file>