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7365"/>
        <w:gridCol w:w="1666"/>
      </w:tblGrid>
      <w:tr w:rsidR="00FF64B1" w:rsidRPr="00C51F30" w:rsidTr="003E1A32">
        <w:trPr>
          <w:trHeight w:val="125"/>
        </w:trPr>
        <w:tc>
          <w:tcPr>
            <w:tcW w:w="1596" w:type="dxa"/>
            <w:vMerge w:val="restart"/>
          </w:tcPr>
          <w:p w:rsidR="00FF64B1" w:rsidRPr="00C51F30" w:rsidRDefault="00FF64B1" w:rsidP="003E1A32">
            <w:pPr>
              <w:pStyle w:val="Sinespaciado"/>
            </w:pPr>
            <w:r w:rsidRPr="00C51F30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429895F" wp14:editId="7887FD84">
                  <wp:simplePos x="0" y="0"/>
                  <wp:positionH relativeFrom="column">
                    <wp:posOffset>11813</wp:posOffset>
                  </wp:positionH>
                  <wp:positionV relativeFrom="paragraph">
                    <wp:posOffset>25268</wp:posOffset>
                  </wp:positionV>
                  <wp:extent cx="793092" cy="612476"/>
                  <wp:effectExtent l="0" t="0" r="762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65" cy="63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3E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MUNICIPIO DE MEDELLÍN</w:t>
            </w:r>
          </w:p>
        </w:tc>
        <w:tc>
          <w:tcPr>
            <w:tcW w:w="1666" w:type="dxa"/>
            <w:vMerge w:val="restart"/>
          </w:tcPr>
          <w:p w:rsidR="00FF64B1" w:rsidRPr="00C51F30" w:rsidRDefault="00FF64B1" w:rsidP="003E1A32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inline distT="0" distB="0" distL="0" distR="0" wp14:anchorId="1415A279" wp14:editId="1D06B6A1">
                  <wp:extent cx="560717" cy="554816"/>
                  <wp:effectExtent l="38100" t="38100" r="29845" b="36195"/>
                  <wp:docPr id="3" name="Imagen 3" descr="Descripción: 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Descripción: 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72" cy="562094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598FA95" wp14:editId="78D1F387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978743C" wp14:editId="0D0FF4BF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82CF9C9" wp14:editId="307768EA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64B1" w:rsidRPr="00C51F30" w:rsidTr="003E1A32">
        <w:trPr>
          <w:trHeight w:val="113"/>
        </w:trPr>
        <w:tc>
          <w:tcPr>
            <w:tcW w:w="1596" w:type="dxa"/>
            <w:vMerge/>
          </w:tcPr>
          <w:p w:rsidR="00FF64B1" w:rsidRPr="00C51F30" w:rsidRDefault="00FF64B1" w:rsidP="003E1A32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3E1A32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SECRETARÍA DE EDUCACIÓN MUNICIPAL</w:t>
            </w:r>
          </w:p>
        </w:tc>
        <w:tc>
          <w:tcPr>
            <w:tcW w:w="1666" w:type="dxa"/>
            <w:vMerge/>
          </w:tcPr>
          <w:p w:rsidR="00FF64B1" w:rsidRPr="00C51F30" w:rsidRDefault="00FF64B1" w:rsidP="003E1A32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  <w:tr w:rsidR="00FF64B1" w:rsidRPr="00C51F30" w:rsidTr="003E1A32">
        <w:trPr>
          <w:trHeight w:val="434"/>
        </w:trPr>
        <w:tc>
          <w:tcPr>
            <w:tcW w:w="1596" w:type="dxa"/>
            <w:vMerge/>
          </w:tcPr>
          <w:p w:rsidR="00FF64B1" w:rsidRPr="00C51F30" w:rsidRDefault="00FF64B1" w:rsidP="003E1A32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3E1A32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I.E. RODRIGO CORREA PALACIO</w:t>
            </w:r>
          </w:p>
          <w:p w:rsidR="00FF64B1" w:rsidRPr="00CB59BB" w:rsidRDefault="00FF64B1" w:rsidP="003E1A32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  <w:t>Aprobada por Resolución 16218 de noviembre 27 de 2002</w:t>
            </w:r>
          </w:p>
          <w:p w:rsidR="00FF64B1" w:rsidRPr="00CB59BB" w:rsidRDefault="00FF64B1" w:rsidP="003E1A32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DANE 105001006483 - NIT 811031045-6</w:t>
            </w:r>
          </w:p>
        </w:tc>
        <w:tc>
          <w:tcPr>
            <w:tcW w:w="1666" w:type="dxa"/>
            <w:vMerge/>
          </w:tcPr>
          <w:p w:rsidR="00FF64B1" w:rsidRPr="00C51F30" w:rsidRDefault="00FF64B1" w:rsidP="003E1A32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</w:tbl>
    <w:p w:rsidR="003E1A32" w:rsidRPr="008F06B8" w:rsidRDefault="00FF64B1">
      <w:pPr>
        <w:rPr>
          <w:rFonts w:ascii="Arial" w:hAnsi="Arial" w:cs="Arial"/>
        </w:rPr>
      </w:pPr>
      <w:r>
        <w:t xml:space="preserve">  </w:t>
      </w:r>
    </w:p>
    <w:p w:rsidR="00FF64B1" w:rsidRPr="008F06B8" w:rsidRDefault="001F0355" w:rsidP="008F06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RECUPERACION SEGUNDO</w:t>
      </w:r>
      <w:r w:rsidR="00FF64B1" w:rsidRPr="008F06B8">
        <w:rPr>
          <w:rFonts w:ascii="Arial" w:hAnsi="Arial" w:cs="Arial"/>
          <w:b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2"/>
        <w:gridCol w:w="643"/>
        <w:gridCol w:w="353"/>
        <w:gridCol w:w="3599"/>
        <w:gridCol w:w="1028"/>
        <w:gridCol w:w="1583"/>
      </w:tblGrid>
      <w:tr w:rsidR="000952EF" w:rsidRPr="008F06B8" w:rsidTr="000952EF">
        <w:tc>
          <w:tcPr>
            <w:tcW w:w="2413" w:type="dxa"/>
            <w:gridSpan w:val="3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AREA O ASIGNATURA</w:t>
            </w:r>
          </w:p>
        </w:tc>
        <w:tc>
          <w:tcPr>
            <w:tcW w:w="6415" w:type="dxa"/>
            <w:gridSpan w:val="3"/>
          </w:tcPr>
          <w:p w:rsidR="000952EF" w:rsidRPr="008F06B8" w:rsidRDefault="004C057E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LECTURA CRÍTICA</w:t>
            </w:r>
          </w:p>
        </w:tc>
      </w:tr>
      <w:tr w:rsidR="000952EF" w:rsidRPr="008F06B8" w:rsidTr="000952EF">
        <w:tc>
          <w:tcPr>
            <w:tcW w:w="1350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478" w:type="dxa"/>
            <w:gridSpan w:val="5"/>
          </w:tcPr>
          <w:p w:rsidR="000952EF" w:rsidRPr="008F06B8" w:rsidRDefault="004C057E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MARTA CECILIA CANO JARAMILLO</w:t>
            </w:r>
          </w:p>
        </w:tc>
      </w:tr>
      <w:tr w:rsidR="000952EF" w:rsidRPr="008F06B8" w:rsidTr="000952EF">
        <w:tc>
          <w:tcPr>
            <w:tcW w:w="1350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4927" w:type="dxa"/>
            <w:gridSpan w:val="3"/>
          </w:tcPr>
          <w:p w:rsidR="000952EF" w:rsidRPr="008F06B8" w:rsidRDefault="000952EF" w:rsidP="000952EF">
            <w:pPr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</w:tcPr>
          <w:p w:rsidR="000952EF" w:rsidRPr="008F06B8" w:rsidRDefault="000952EF" w:rsidP="000952EF">
            <w:pPr>
              <w:ind w:left="5"/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1671" w:type="dxa"/>
          </w:tcPr>
          <w:p w:rsidR="000952EF" w:rsidRPr="008F06B8" w:rsidRDefault="00253194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C057E">
              <w:rPr>
                <w:rFonts w:ascii="Arial" w:hAnsi="Arial" w:cs="Arial"/>
                <w:b/>
              </w:rPr>
              <w:t>°</w:t>
            </w:r>
          </w:p>
        </w:tc>
      </w:tr>
      <w:tr w:rsidR="000952EF" w:rsidRPr="008F06B8" w:rsidTr="000952EF">
        <w:tc>
          <w:tcPr>
            <w:tcW w:w="2039" w:type="dxa"/>
            <w:gridSpan w:val="2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6789" w:type="dxa"/>
            <w:gridSpan w:val="4"/>
          </w:tcPr>
          <w:p w:rsidR="000952EF" w:rsidRPr="008F06B8" w:rsidRDefault="003A6DB5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LUNES 12 DE SEPTIEMBRE DE 2022, 10:00 A.M. ENTREGA DE TALLERES Y SUSTENTACIÒN EN LA INSTITUCIÒN EDUCATIVA</w:t>
            </w:r>
            <w:r w:rsidR="008B6F5E">
              <w:rPr>
                <w:rFonts w:ascii="Arial" w:hAnsi="Arial" w:cs="Arial"/>
                <w:b/>
              </w:rPr>
              <w:t xml:space="preserve">. </w:t>
            </w:r>
            <w:r w:rsidR="008B6F5E">
              <w:rPr>
                <w:rFonts w:ascii="Arial" w:hAnsi="Arial" w:cs="Arial"/>
                <w:b/>
              </w:rPr>
              <w:t>TALLER 40%- SUSTENTACIÒN 60%</w:t>
            </w:r>
            <w:bookmarkStart w:id="0" w:name="_GoBack"/>
            <w:bookmarkEnd w:id="0"/>
          </w:p>
        </w:tc>
      </w:tr>
    </w:tbl>
    <w:p w:rsidR="00FF64B1" w:rsidRPr="008F06B8" w:rsidRDefault="00FF64B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1"/>
        <w:gridCol w:w="7157"/>
      </w:tblGrid>
      <w:tr w:rsidR="000952EF" w:rsidRPr="008F06B8" w:rsidTr="000952EF">
        <w:tc>
          <w:tcPr>
            <w:tcW w:w="8828" w:type="dxa"/>
            <w:gridSpan w:val="2"/>
          </w:tcPr>
          <w:p w:rsidR="000952EF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INDICADORES DE DESEMPEÑO</w:t>
            </w:r>
            <w:r w:rsidR="00127149" w:rsidRPr="008F06B8">
              <w:rPr>
                <w:rFonts w:ascii="Arial" w:hAnsi="Arial" w:cs="Arial"/>
                <w:b/>
              </w:rPr>
              <w:t xml:space="preserve"> A RECUPERAR</w:t>
            </w:r>
          </w:p>
          <w:p w:rsidR="00127149" w:rsidRPr="00E901D7" w:rsidRDefault="008C1B44" w:rsidP="002531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B44">
              <w:rPr>
                <w:rFonts w:ascii="Arial" w:hAnsi="Arial" w:cs="Arial"/>
                <w:b/>
                <w:sz w:val="24"/>
                <w:szCs w:val="24"/>
              </w:rPr>
              <w:t xml:space="preserve">Expresa eficazmente una postura crítica frente a los mensajes transmitidos por los textos a los que accede. </w:t>
            </w:r>
          </w:p>
        </w:tc>
      </w:tr>
      <w:tr w:rsidR="000952EF" w:rsidRPr="008F06B8" w:rsidTr="000952EF">
        <w:tc>
          <w:tcPr>
            <w:tcW w:w="8828" w:type="dxa"/>
            <w:gridSpan w:val="2"/>
          </w:tcPr>
          <w:p w:rsidR="00127149" w:rsidRDefault="00127149" w:rsidP="009366F3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CONTENIDOS A RECUPERAR</w:t>
            </w:r>
            <w:r w:rsidR="003E1A32">
              <w:rPr>
                <w:rFonts w:ascii="Arial" w:hAnsi="Arial" w:cs="Arial"/>
                <w:b/>
              </w:rPr>
              <w:t>:</w:t>
            </w:r>
          </w:p>
          <w:p w:rsidR="009366F3" w:rsidRPr="00C971B0" w:rsidRDefault="00C971B0" w:rsidP="009366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1B0">
              <w:rPr>
                <w:rFonts w:ascii="Arial" w:hAnsi="Arial" w:cs="Arial"/>
                <w:b/>
                <w:sz w:val="24"/>
                <w:szCs w:val="24"/>
              </w:rPr>
              <w:t>- Competencia interpretativa.</w:t>
            </w:r>
          </w:p>
        </w:tc>
      </w:tr>
      <w:tr w:rsidR="000952EF" w:rsidRPr="008F06B8" w:rsidTr="000952EF">
        <w:tc>
          <w:tcPr>
            <w:tcW w:w="8828" w:type="dxa"/>
            <w:gridSpan w:val="2"/>
          </w:tcPr>
          <w:p w:rsidR="006F4EE9" w:rsidRDefault="006F4EE9" w:rsidP="006F4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  <w:p w:rsidR="0047357B" w:rsidRDefault="0047357B" w:rsidP="006F4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Lee detenidamente el siguiente texto titulado “SALIDA A LA GRANJA” y                                                          responde las preguntas.</w:t>
            </w:r>
          </w:p>
          <w:p w:rsidR="0047357B" w:rsidRDefault="0047357B" w:rsidP="006F4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3194" w:rsidRPr="002B3107" w:rsidRDefault="00253194" w:rsidP="0025319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B3107">
              <w:rPr>
                <w:rFonts w:ascii="Arial" w:hAnsi="Arial" w:cs="Arial"/>
                <w:b/>
                <w:bCs/>
                <w:sz w:val="26"/>
                <w:szCs w:val="26"/>
              </w:rPr>
              <w:t>SALIDA A LA GRANJA</w:t>
            </w:r>
          </w:p>
          <w:p w:rsidR="00253194" w:rsidRDefault="00253194" w:rsidP="0025319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 xml:space="preserve">En la casa mucho antes de que sonara el despertador, Manuel ya había abierto sus ojos. La ansiedad de estar a tiempo en el colegio lo mantuvo casi despierto toda la noche. Había organizado una y dos veces en el morral los objetos que, según la lista entregada por la profesora Mary, era necesario llevar. Todo estaba listo. - ¡Manuel, ya son las 5:30, es hora de levantarse!, dijo la mamá. - ¿Está lista mi lonchera? - No, todavía falta el jugo. Ya en la puerta de la casa, Manuel se despide y la mamá le da algo de dinero. - Ten mucho cuidado y no vayas a botar el dinero. - No te preocupes mamá. Hacia el colegio, todo era una fiesta. - Hola Manuel, ¿Qué trajiste? - </w:t>
            </w:r>
            <w:proofErr w:type="spellStart"/>
            <w:r w:rsidRPr="002B3107">
              <w:rPr>
                <w:rFonts w:ascii="Arial" w:hAnsi="Arial" w:cs="Arial"/>
                <w:sz w:val="26"/>
                <w:szCs w:val="26"/>
              </w:rPr>
              <w:t>Mmm</w:t>
            </w:r>
            <w:proofErr w:type="spellEnd"/>
            <w:r w:rsidRPr="002B3107">
              <w:rPr>
                <w:rFonts w:ascii="Arial" w:hAnsi="Arial" w:cs="Arial"/>
                <w:sz w:val="26"/>
                <w:szCs w:val="26"/>
              </w:rPr>
              <w:t>…, ahora les cuento. - Muchachos, suban en orden, si no llega</w:t>
            </w:r>
            <w:r>
              <w:rPr>
                <w:rFonts w:ascii="Arial" w:hAnsi="Arial" w:cs="Arial"/>
                <w:sz w:val="26"/>
                <w:szCs w:val="26"/>
              </w:rPr>
              <w:t>n</w:t>
            </w:r>
            <w:r w:rsidRPr="002B3107">
              <w:rPr>
                <w:rFonts w:ascii="Arial" w:hAnsi="Arial" w:cs="Arial"/>
                <w:sz w:val="26"/>
                <w:szCs w:val="26"/>
              </w:rPr>
              <w:t xml:space="preserve"> ahora, l</w:t>
            </w:r>
            <w:r>
              <w:rPr>
                <w:rFonts w:ascii="Arial" w:hAnsi="Arial" w:cs="Arial"/>
                <w:sz w:val="26"/>
                <w:szCs w:val="26"/>
              </w:rPr>
              <w:t>os</w:t>
            </w:r>
            <w:r w:rsidRPr="002B3107">
              <w:rPr>
                <w:rFonts w:ascii="Arial" w:hAnsi="Arial" w:cs="Arial"/>
                <w:sz w:val="26"/>
                <w:szCs w:val="26"/>
              </w:rPr>
              <w:t xml:space="preserve"> dejará el bus. Juan le hizo una señal con los ojos a Manuel, para advertirle que allí estaba, pero sólo una voz lo tranquilizó. – Buenos días profesora, le recomiendo a Dianita. Diana subió al bus, caminó por el pasillo y buscó su número de silla. ¿Qué tal Manuel? Creo que me toca contigo. Manuel recogió un poco las piernas y la dejó pasar. </w:t>
            </w:r>
          </w:p>
          <w:p w:rsidR="00253194" w:rsidRPr="002B3107" w:rsidRDefault="00253194" w:rsidP="0025319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3107">
              <w:rPr>
                <w:rFonts w:ascii="Arial" w:hAnsi="Arial" w:cs="Arial"/>
                <w:sz w:val="26"/>
                <w:szCs w:val="26"/>
              </w:rPr>
              <w:t>Lee atentamente cada pregunta y selecciona solo la respuesta correcta de las 4 enunciadas:</w:t>
            </w:r>
          </w:p>
          <w:p w:rsidR="004C057E" w:rsidRDefault="004C057E" w:rsidP="004C057E">
            <w:pPr>
              <w:rPr>
                <w:rFonts w:ascii="Arial" w:hAnsi="Arial" w:cs="Arial"/>
                <w:sz w:val="28"/>
                <w:szCs w:val="28"/>
              </w:rPr>
            </w:pP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53194">
              <w:rPr>
                <w:rFonts w:ascii="Arial" w:hAnsi="Arial" w:cs="Arial"/>
                <w:b/>
                <w:sz w:val="28"/>
                <w:szCs w:val="28"/>
              </w:rPr>
              <w:t>1) A Manuel lo despertó: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A. Su mamá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B. La luz del día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lastRenderedPageBreak/>
              <w:t>C. La ansiedad de estar a tiempo en el colegio</w:t>
            </w:r>
          </w:p>
          <w:p w:rsid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D. El despertador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53194">
              <w:rPr>
                <w:rFonts w:ascii="Arial" w:hAnsi="Arial" w:cs="Arial"/>
                <w:b/>
                <w:sz w:val="28"/>
                <w:szCs w:val="28"/>
              </w:rPr>
              <w:t>2) En la lonchera de Manuel faltaba empacar: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A. El jugo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B. El cereal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C. La manzana</w:t>
            </w:r>
          </w:p>
          <w:p w:rsid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D. El chocolate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53194">
              <w:rPr>
                <w:rFonts w:ascii="Arial" w:hAnsi="Arial" w:cs="Arial"/>
                <w:b/>
                <w:sz w:val="28"/>
                <w:szCs w:val="28"/>
              </w:rPr>
              <w:t>3) De Manuel se puede decir que: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A. Estaba nervioso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B. Esta muy ansioso por iniciar un nuevo año escolar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C. Estaba muy contento</w:t>
            </w:r>
          </w:p>
          <w:p w:rsid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D. Estaba muy triste por dejar a su madre sola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53194">
              <w:rPr>
                <w:rFonts w:ascii="Arial" w:hAnsi="Arial" w:cs="Arial"/>
                <w:b/>
                <w:sz w:val="28"/>
                <w:szCs w:val="28"/>
              </w:rPr>
              <w:t>4) En el texto la expresión, “muchachos, suban en orden”, fue dicha por: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A. Manuel</w:t>
            </w:r>
          </w:p>
          <w:p w:rsid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253194">
              <w:rPr>
                <w:rFonts w:ascii="Arial" w:hAnsi="Arial" w:cs="Arial"/>
                <w:sz w:val="28"/>
                <w:szCs w:val="28"/>
              </w:rPr>
              <w:t>. Diana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253194">
              <w:rPr>
                <w:rFonts w:ascii="Arial" w:hAnsi="Arial" w:cs="Arial"/>
                <w:sz w:val="28"/>
                <w:szCs w:val="28"/>
              </w:rPr>
              <w:t>. Juan</w:t>
            </w:r>
          </w:p>
          <w:p w:rsid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253194">
              <w:rPr>
                <w:rFonts w:ascii="Arial" w:hAnsi="Arial" w:cs="Arial"/>
                <w:sz w:val="28"/>
                <w:szCs w:val="28"/>
              </w:rPr>
              <w:t xml:space="preserve">. Mary </w:t>
            </w:r>
          </w:p>
          <w:p w:rsid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253194" w:rsidRPr="00253194" w:rsidRDefault="00253194" w:rsidP="00253194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53194">
              <w:rPr>
                <w:rFonts w:ascii="Arial" w:hAnsi="Arial" w:cs="Arial"/>
                <w:b/>
                <w:sz w:val="28"/>
                <w:szCs w:val="28"/>
              </w:rPr>
              <w:t xml:space="preserve">5) La puntualidad es una forma de respetar el tiempo de los demás. Una de las siguientes frases del texto expresa impuntualidad: </w:t>
            </w:r>
          </w:p>
          <w:p w:rsid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 xml:space="preserve">A. “… ¿Esta lista mi lonchera?” </w:t>
            </w:r>
          </w:p>
          <w:p w:rsid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 xml:space="preserve">B. “...Ten mucho cuidado?... </w:t>
            </w:r>
          </w:p>
          <w:p w:rsid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 xml:space="preserve">C. “… si no llega ahora, lo dejará el bus.” </w:t>
            </w:r>
          </w:p>
          <w:p w:rsid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D. “…cada uno ocupe su puesto”.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53194">
              <w:rPr>
                <w:rFonts w:ascii="Arial" w:hAnsi="Arial" w:cs="Arial"/>
                <w:b/>
                <w:sz w:val="28"/>
                <w:szCs w:val="28"/>
              </w:rPr>
              <w:t>6) Entre las frases “si no llega ahora” y “la dejará el bus”, existe una relación de: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A. Causa - efecto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B. Finalidad - medio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C. Instrumento - finalidad</w:t>
            </w:r>
          </w:p>
          <w:p w:rsid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 xml:space="preserve">D. Condición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253194">
              <w:rPr>
                <w:rFonts w:ascii="Arial" w:hAnsi="Arial" w:cs="Arial"/>
                <w:sz w:val="28"/>
                <w:szCs w:val="28"/>
              </w:rPr>
              <w:t xml:space="preserve"> consecuencia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53194">
              <w:rPr>
                <w:rFonts w:ascii="Arial" w:hAnsi="Arial" w:cs="Arial"/>
                <w:b/>
                <w:sz w:val="28"/>
                <w:szCs w:val="28"/>
              </w:rPr>
              <w:t>7) Cuando Juan le hace una señal con los ojos a Manuel, está usando el lenguaje: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A. Verbal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B. Gráfico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C. Pictórico</w:t>
            </w:r>
          </w:p>
          <w:p w:rsid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D. Gestual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53194">
              <w:rPr>
                <w:rFonts w:ascii="Arial" w:hAnsi="Arial" w:cs="Arial"/>
                <w:b/>
                <w:sz w:val="28"/>
                <w:szCs w:val="28"/>
              </w:rPr>
              <w:t>8) En la expresión “para advertirle que allí estaba”, el verbo advertir expresa una: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lastRenderedPageBreak/>
              <w:t>A. Peligro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B. Agresividad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C. Pelea</w:t>
            </w:r>
          </w:p>
          <w:p w:rsid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D. Indicación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253194" w:rsidRPr="00253194" w:rsidRDefault="00253194" w:rsidP="00253194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53194">
              <w:rPr>
                <w:rFonts w:ascii="Arial" w:hAnsi="Arial" w:cs="Arial"/>
                <w:b/>
                <w:sz w:val="28"/>
                <w:szCs w:val="28"/>
              </w:rPr>
              <w:t>9) Manuel, Juan y Diana quieren sentarse juntos, en una misma banca del bus. Sí Manuel y Diana quieren sentarse uno al lado del otro, ¿De cuántas formas diferentes se pueden sentar los tres niños?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253194">
              <w:rPr>
                <w:rFonts w:ascii="Arial" w:hAnsi="Arial" w:cs="Arial"/>
                <w:sz w:val="28"/>
                <w:szCs w:val="28"/>
              </w:rPr>
              <w:t>. 2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253194">
              <w:rPr>
                <w:rFonts w:ascii="Arial" w:hAnsi="Arial" w:cs="Arial"/>
                <w:sz w:val="28"/>
                <w:szCs w:val="28"/>
              </w:rPr>
              <w:t>. 3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253194">
              <w:rPr>
                <w:rFonts w:ascii="Arial" w:hAnsi="Arial" w:cs="Arial"/>
                <w:sz w:val="28"/>
                <w:szCs w:val="28"/>
              </w:rPr>
              <w:t>. 4</w:t>
            </w:r>
          </w:p>
          <w:p w:rsid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253194">
              <w:rPr>
                <w:rFonts w:ascii="Arial" w:hAnsi="Arial" w:cs="Arial"/>
                <w:sz w:val="28"/>
                <w:szCs w:val="28"/>
              </w:rPr>
              <w:t>. 6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53194">
              <w:rPr>
                <w:rFonts w:ascii="Arial" w:hAnsi="Arial" w:cs="Arial"/>
                <w:b/>
                <w:sz w:val="28"/>
                <w:szCs w:val="28"/>
              </w:rPr>
              <w:t xml:space="preserve">10) En el texto, el uso del diminutivo en </w:t>
            </w:r>
            <w:r w:rsidRPr="00253194">
              <w:rPr>
                <w:rFonts w:ascii="Arial" w:hAnsi="Arial" w:cs="Arial"/>
                <w:b/>
                <w:sz w:val="28"/>
                <w:szCs w:val="28"/>
                <w:u w:val="single"/>
              </w:rPr>
              <w:t>“Dianita”</w:t>
            </w:r>
            <w:r w:rsidRPr="00253194">
              <w:rPr>
                <w:rFonts w:ascii="Arial" w:hAnsi="Arial" w:cs="Arial"/>
                <w:b/>
                <w:sz w:val="28"/>
                <w:szCs w:val="28"/>
              </w:rPr>
              <w:t xml:space="preserve"> indica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A. Tamaño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B. Edad</w:t>
            </w:r>
          </w:p>
          <w:p w:rsidR="00253194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53194">
              <w:rPr>
                <w:rFonts w:ascii="Arial" w:hAnsi="Arial" w:cs="Arial"/>
                <w:sz w:val="28"/>
                <w:szCs w:val="28"/>
              </w:rPr>
              <w:t>C. Afecto</w:t>
            </w:r>
          </w:p>
          <w:p w:rsidR="00127149" w:rsidRPr="00253194" w:rsidRDefault="00253194" w:rsidP="00253194">
            <w:pPr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53194">
              <w:rPr>
                <w:rFonts w:ascii="Arial" w:hAnsi="Arial" w:cs="Arial"/>
                <w:sz w:val="28"/>
                <w:szCs w:val="28"/>
                <w:lang w:val="en-US"/>
              </w:rPr>
              <w:t>D. Desprecio</w:t>
            </w:r>
          </w:p>
        </w:tc>
      </w:tr>
      <w:tr w:rsidR="00127149" w:rsidRPr="008F06B8" w:rsidTr="00127149">
        <w:tc>
          <w:tcPr>
            <w:tcW w:w="1440" w:type="dxa"/>
          </w:tcPr>
          <w:p w:rsidR="00127149" w:rsidRPr="00A76C1E" w:rsidRDefault="0012714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76C1E">
              <w:rPr>
                <w:rFonts w:ascii="Arial" w:hAnsi="Arial" w:cs="Arial"/>
                <w:b/>
                <w:color w:val="000000" w:themeColor="text1"/>
              </w:rPr>
              <w:lastRenderedPageBreak/>
              <w:t>EVALUACION</w:t>
            </w:r>
          </w:p>
        </w:tc>
        <w:tc>
          <w:tcPr>
            <w:tcW w:w="7388" w:type="dxa"/>
          </w:tcPr>
          <w:p w:rsidR="00127149" w:rsidRPr="00A76C1E" w:rsidRDefault="001271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0952EF" w:rsidRPr="008F06B8" w:rsidRDefault="000952EF">
      <w:pPr>
        <w:rPr>
          <w:rFonts w:ascii="Arial" w:hAnsi="Arial" w:cs="Arial"/>
        </w:rPr>
      </w:pPr>
    </w:p>
    <w:sectPr w:rsidR="000952EF" w:rsidRPr="008F06B8" w:rsidSect="0025319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F80"/>
    <w:multiLevelType w:val="hybridMultilevel"/>
    <w:tmpl w:val="B3ECF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B43A6"/>
    <w:multiLevelType w:val="hybridMultilevel"/>
    <w:tmpl w:val="E3165554"/>
    <w:lvl w:ilvl="0" w:tplc="2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1"/>
    <w:rsid w:val="000952EF"/>
    <w:rsid w:val="00102647"/>
    <w:rsid w:val="00127149"/>
    <w:rsid w:val="001C301E"/>
    <w:rsid w:val="001F0355"/>
    <w:rsid w:val="00253194"/>
    <w:rsid w:val="003A6DB5"/>
    <w:rsid w:val="003E1A32"/>
    <w:rsid w:val="0047357B"/>
    <w:rsid w:val="004915F6"/>
    <w:rsid w:val="004B3807"/>
    <w:rsid w:val="004C057E"/>
    <w:rsid w:val="0050646F"/>
    <w:rsid w:val="00625B3D"/>
    <w:rsid w:val="00650391"/>
    <w:rsid w:val="006F4EE9"/>
    <w:rsid w:val="007A271F"/>
    <w:rsid w:val="008B6F5E"/>
    <w:rsid w:val="008C1B44"/>
    <w:rsid w:val="008F06B8"/>
    <w:rsid w:val="009366F3"/>
    <w:rsid w:val="00A03F62"/>
    <w:rsid w:val="00A76C1E"/>
    <w:rsid w:val="00B608C8"/>
    <w:rsid w:val="00C208DA"/>
    <w:rsid w:val="00C971B0"/>
    <w:rsid w:val="00E901D7"/>
    <w:rsid w:val="00FB1BE1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A083"/>
  <w15:chartTrackingRefBased/>
  <w15:docId w15:val="{34ABA9CF-F849-4D84-B6C0-18ACAE2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64B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usuaria</cp:lastModifiedBy>
  <cp:revision>30</cp:revision>
  <dcterms:created xsi:type="dcterms:W3CDTF">2020-09-15T17:36:00Z</dcterms:created>
  <dcterms:modified xsi:type="dcterms:W3CDTF">2022-09-01T23:39:00Z</dcterms:modified>
</cp:coreProperties>
</file>