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FF64B1" w:rsidRPr="00C51F30" w:rsidTr="00580C07">
        <w:trPr>
          <w:trHeight w:val="125"/>
        </w:trPr>
        <w:tc>
          <w:tcPr>
            <w:tcW w:w="1596" w:type="dxa"/>
            <w:vMerge w:val="restart"/>
          </w:tcPr>
          <w:p w:rsidR="00FF64B1" w:rsidRPr="00C51F30" w:rsidRDefault="00FF64B1" w:rsidP="00580C07">
            <w:pPr>
              <w:pStyle w:val="Sinespaciado"/>
            </w:pPr>
            <w:r w:rsidRPr="00C51F30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429895F" wp14:editId="7887FD84">
                  <wp:simplePos x="0" y="0"/>
                  <wp:positionH relativeFrom="column">
                    <wp:posOffset>11813</wp:posOffset>
                  </wp:positionH>
                  <wp:positionV relativeFrom="paragraph">
                    <wp:posOffset>25268</wp:posOffset>
                  </wp:positionV>
                  <wp:extent cx="793092" cy="612476"/>
                  <wp:effectExtent l="0" t="0" r="762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65" cy="6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1415A279" wp14:editId="1D06B6A1">
                  <wp:extent cx="560717" cy="554816"/>
                  <wp:effectExtent l="38100" t="38100" r="29845" b="36195"/>
                  <wp:docPr id="3" name="Imagen 3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2" cy="562094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8FA95" wp14:editId="78D1F387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78743C" wp14:editId="0D0FF4BF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2CF9C9" wp14:editId="307768EA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4B1" w:rsidRPr="00C51F30" w:rsidTr="00580C07">
        <w:trPr>
          <w:trHeight w:val="113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FF64B1" w:rsidRPr="00C51F30" w:rsidTr="00580C07">
        <w:trPr>
          <w:trHeight w:val="434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752975" w:rsidRPr="008F06B8" w:rsidRDefault="00FF64B1">
      <w:pPr>
        <w:rPr>
          <w:rFonts w:ascii="Arial" w:hAnsi="Arial" w:cs="Arial"/>
        </w:rPr>
      </w:pPr>
      <w:r>
        <w:t xml:space="preserve">  </w:t>
      </w:r>
    </w:p>
    <w:p w:rsidR="00FF64B1" w:rsidRPr="008F06B8" w:rsidRDefault="001F0355" w:rsidP="008F0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RECUPERACION SEGUNDO</w:t>
      </w:r>
      <w:r w:rsidR="00FF64B1" w:rsidRPr="008F06B8">
        <w:rPr>
          <w:rFonts w:ascii="Arial" w:hAnsi="Arial" w:cs="Arial"/>
          <w:b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358"/>
        <w:gridCol w:w="658"/>
        <w:gridCol w:w="3603"/>
        <w:gridCol w:w="1028"/>
        <w:gridCol w:w="1559"/>
      </w:tblGrid>
      <w:tr w:rsidR="000952EF" w:rsidRPr="008F06B8" w:rsidTr="001667E0">
        <w:tc>
          <w:tcPr>
            <w:tcW w:w="2638" w:type="dxa"/>
            <w:gridSpan w:val="3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190" w:type="dxa"/>
            <w:gridSpan w:val="3"/>
          </w:tcPr>
          <w:p w:rsidR="000952EF" w:rsidRPr="008F06B8" w:rsidRDefault="0026371A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 CASTELLANA</w:t>
            </w:r>
          </w:p>
        </w:tc>
      </w:tr>
      <w:tr w:rsidR="000952EF" w:rsidRPr="008F06B8" w:rsidTr="001667E0">
        <w:tc>
          <w:tcPr>
            <w:tcW w:w="1622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206" w:type="dxa"/>
            <w:gridSpan w:val="5"/>
          </w:tcPr>
          <w:p w:rsidR="000952EF" w:rsidRPr="008F06B8" w:rsidRDefault="00143898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CECILIA CANO JARAMILLO</w:t>
            </w:r>
          </w:p>
        </w:tc>
      </w:tr>
      <w:tr w:rsidR="000952EF" w:rsidRPr="008F06B8" w:rsidTr="001667E0">
        <w:tc>
          <w:tcPr>
            <w:tcW w:w="1622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619" w:type="dxa"/>
            <w:gridSpan w:val="3"/>
          </w:tcPr>
          <w:p w:rsidR="000952EF" w:rsidRPr="008F06B8" w:rsidRDefault="000952EF" w:rsidP="000952EF">
            <w:pPr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</w:tcPr>
          <w:p w:rsidR="000952EF" w:rsidRPr="008F06B8" w:rsidRDefault="000952EF" w:rsidP="000952EF">
            <w:pPr>
              <w:ind w:left="5"/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559" w:type="dxa"/>
          </w:tcPr>
          <w:p w:rsidR="000952EF" w:rsidRPr="008F06B8" w:rsidRDefault="006878F9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43898">
              <w:rPr>
                <w:rFonts w:ascii="Arial" w:hAnsi="Arial" w:cs="Arial"/>
                <w:b/>
              </w:rPr>
              <w:t>°</w:t>
            </w:r>
            <w:r w:rsidR="0026371A">
              <w:rPr>
                <w:rFonts w:ascii="Arial" w:hAnsi="Arial" w:cs="Arial"/>
                <w:b/>
              </w:rPr>
              <w:t>- 2</w:t>
            </w:r>
          </w:p>
        </w:tc>
      </w:tr>
      <w:tr w:rsidR="000952EF" w:rsidRPr="008F06B8" w:rsidTr="001667E0">
        <w:tc>
          <w:tcPr>
            <w:tcW w:w="1980" w:type="dxa"/>
            <w:gridSpan w:val="2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6848" w:type="dxa"/>
            <w:gridSpan w:val="4"/>
          </w:tcPr>
          <w:p w:rsidR="000952EF" w:rsidRPr="008F06B8" w:rsidRDefault="00175DD5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12 DE SEPTIEMBRE DE 2022, 10:00 A.M. ENTREGA DE TALLERES Y SUSTENTACIÒN EN LA INSTITUCIÒN EDUCATIVA.</w:t>
            </w:r>
            <w:r w:rsidR="000049FD">
              <w:rPr>
                <w:rFonts w:ascii="Arial" w:hAnsi="Arial" w:cs="Arial"/>
                <w:b/>
              </w:rPr>
              <w:t xml:space="preserve"> </w:t>
            </w:r>
            <w:r w:rsidR="000049FD">
              <w:rPr>
                <w:rFonts w:ascii="Arial" w:hAnsi="Arial" w:cs="Arial"/>
                <w:b/>
              </w:rPr>
              <w:t>TALLER 40%- SUSTENTACIÒN 60%</w:t>
            </w:r>
            <w:bookmarkStart w:id="0" w:name="_GoBack"/>
            <w:bookmarkEnd w:id="0"/>
          </w:p>
        </w:tc>
      </w:tr>
    </w:tbl>
    <w:p w:rsidR="00FF64B1" w:rsidRPr="008F06B8" w:rsidRDefault="00FF64B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7157"/>
      </w:tblGrid>
      <w:tr w:rsidR="000952EF" w:rsidRPr="008F06B8" w:rsidTr="000952EF">
        <w:tc>
          <w:tcPr>
            <w:tcW w:w="8828" w:type="dxa"/>
            <w:gridSpan w:val="2"/>
          </w:tcPr>
          <w:p w:rsidR="000952EF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INDICADORES DE DESEMPEÑO</w:t>
            </w:r>
            <w:r w:rsidR="00127149" w:rsidRPr="008F06B8">
              <w:rPr>
                <w:rFonts w:ascii="Arial" w:hAnsi="Arial" w:cs="Arial"/>
                <w:b/>
              </w:rPr>
              <w:t xml:space="preserve"> A RECUPERAR</w:t>
            </w:r>
          </w:p>
          <w:p w:rsidR="0026371A" w:rsidRDefault="0026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Compara textos de diversos autores, temas, épocas y culturas y utiliza recursos de la teoría literaria para enriquecer su interpretación.</w:t>
            </w:r>
          </w:p>
          <w:p w:rsidR="0026371A" w:rsidRDefault="0026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Evidencia en sus producciones textuales, el conocimiento de los diferentes niveles de la lengua y su uso en contextos comunicativos. </w:t>
            </w:r>
          </w:p>
          <w:p w:rsidR="00127149" w:rsidRPr="001B7A19" w:rsidRDefault="00127149" w:rsidP="000F7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0952EF" w:rsidRDefault="00127149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CONTENIDOS A RECUPERAR</w:t>
            </w:r>
          </w:p>
          <w:p w:rsidR="0026371A" w:rsidRDefault="0026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El Barroco como manifestación literaria, contexto histórico y representantes.</w:t>
            </w:r>
          </w:p>
          <w:p w:rsidR="0026371A" w:rsidRDefault="0026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El conceptismo y el culteranismo.</w:t>
            </w:r>
          </w:p>
          <w:p w:rsidR="0026371A" w:rsidRDefault="0026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Los mapas conceptuales </w:t>
            </w:r>
          </w:p>
          <w:p w:rsidR="0026371A" w:rsidRDefault="0026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Las figuras literarias.</w:t>
            </w:r>
          </w:p>
          <w:p w:rsidR="0026371A" w:rsidRDefault="0026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Miguel de Cervantes Saavedra y su obra ilustre “Don Quijote de la mancha”.</w:t>
            </w:r>
          </w:p>
          <w:p w:rsidR="00127149" w:rsidRPr="000F7309" w:rsidRDefault="00127149" w:rsidP="00970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A0029B" w:rsidRDefault="00A0029B" w:rsidP="004E7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EAB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  <w:p w:rsidR="0026371A" w:rsidRDefault="0026371A" w:rsidP="0026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Define que es el barroco.</w:t>
            </w:r>
          </w:p>
          <w:p w:rsidR="0026371A" w:rsidRDefault="0026371A" w:rsidP="0026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Escribe algunas de las características históricas que vivía España, que proporcionaron el surgimiento del barroco.</w:t>
            </w:r>
          </w:p>
          <w:p w:rsidR="0026371A" w:rsidRDefault="0026371A" w:rsidP="0026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Escribe los nombres completos de algunos autores importantes del barroco español.</w:t>
            </w:r>
          </w:p>
          <w:p w:rsidR="00A0029B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029B" w:rsidRPr="004E7EA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6371A">
              <w:rPr>
                <w:rFonts w:ascii="Arial" w:hAnsi="Arial" w:cs="Arial"/>
                <w:b/>
                <w:sz w:val="24"/>
                <w:szCs w:val="24"/>
              </w:rPr>
              <w:t xml:space="preserve"> Consulta un resumen de la obra “El lazarillo de Tormes”, de autoría anónima, realiza un mapa conceptual enfocado en los distintos capítulos de esta obra.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6371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Consulta la biografía de Miguel de Cervantes Saavedra.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Consulta las siguientes figuras literarias y escribe 2 ejemplos</w:t>
            </w:r>
            <w:r w:rsidR="00A40B15">
              <w:rPr>
                <w:rFonts w:ascii="Arial" w:hAnsi="Arial" w:cs="Arial"/>
                <w:b/>
                <w:sz w:val="24"/>
                <w:szCs w:val="24"/>
              </w:rPr>
              <w:t xml:space="preserve"> de cada una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Metáfora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Hipérbole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Metonimia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- Sinécdoque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Personificación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Anáfora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Alegoría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Polisíndeton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Epíteto</w:t>
            </w:r>
          </w:p>
          <w:p w:rsidR="00B06B18" w:rsidRDefault="00B06B18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337491">
              <w:rPr>
                <w:rFonts w:ascii="Arial" w:hAnsi="Arial" w:cs="Arial"/>
                <w:b/>
                <w:sz w:val="24"/>
                <w:szCs w:val="24"/>
              </w:rPr>
              <w:t>Símil</w:t>
            </w:r>
          </w:p>
          <w:p w:rsidR="00905E10" w:rsidRDefault="00337491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905E10">
              <w:rPr>
                <w:rFonts w:ascii="Arial" w:hAnsi="Arial" w:cs="Arial"/>
                <w:b/>
                <w:sz w:val="24"/>
                <w:szCs w:val="24"/>
              </w:rPr>
              <w:t>Consulta un resumen de la obra “Don Quijote de la mancha”, presenta un informe con los siguientes elementos.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Titulo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Personajes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Espacio</w:t>
            </w:r>
          </w:p>
          <w:p w:rsidR="00905E10" w:rsidRDefault="00905E10" w:rsidP="002637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Relación del título con el contenido.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7"/>
            </w:tblGrid>
            <w:tr w:rsidR="00143898" w:rsidRPr="004E7EAB" w:rsidTr="00143898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3898" w:rsidRPr="00F564B1" w:rsidRDefault="00905E10" w:rsidP="00905E1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Conclusiones. </w:t>
                  </w:r>
                </w:p>
              </w:tc>
            </w:tr>
          </w:tbl>
          <w:p w:rsidR="00127149" w:rsidRPr="008F06B8" w:rsidRDefault="00127149">
            <w:pPr>
              <w:rPr>
                <w:rFonts w:ascii="Arial" w:hAnsi="Arial" w:cs="Arial"/>
                <w:b/>
              </w:rPr>
            </w:pPr>
          </w:p>
        </w:tc>
      </w:tr>
      <w:tr w:rsidR="00127149" w:rsidRPr="008F06B8" w:rsidTr="00127149">
        <w:tc>
          <w:tcPr>
            <w:tcW w:w="1440" w:type="dxa"/>
          </w:tcPr>
          <w:p w:rsidR="00127149" w:rsidRPr="008F06B8" w:rsidRDefault="00127149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lastRenderedPageBreak/>
              <w:t>EVALUACION</w:t>
            </w:r>
          </w:p>
        </w:tc>
        <w:tc>
          <w:tcPr>
            <w:tcW w:w="7388" w:type="dxa"/>
          </w:tcPr>
          <w:p w:rsidR="00127149" w:rsidRPr="008F06B8" w:rsidRDefault="0012714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127149" w:rsidRPr="008F06B8" w:rsidRDefault="00127149">
            <w:pPr>
              <w:rPr>
                <w:rFonts w:ascii="Arial" w:hAnsi="Arial" w:cs="Arial"/>
                <w:b/>
              </w:rPr>
            </w:pPr>
          </w:p>
        </w:tc>
      </w:tr>
    </w:tbl>
    <w:p w:rsidR="000952EF" w:rsidRPr="008F06B8" w:rsidRDefault="000952EF">
      <w:pPr>
        <w:rPr>
          <w:rFonts w:ascii="Arial" w:hAnsi="Arial" w:cs="Arial"/>
        </w:rPr>
      </w:pPr>
    </w:p>
    <w:sectPr w:rsidR="000952EF" w:rsidRPr="008F06B8" w:rsidSect="00AC26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3F12"/>
    <w:multiLevelType w:val="multilevel"/>
    <w:tmpl w:val="A016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0049FD"/>
    <w:rsid w:val="000952EF"/>
    <w:rsid w:val="000E1633"/>
    <w:rsid w:val="000F7309"/>
    <w:rsid w:val="00127149"/>
    <w:rsid w:val="00143898"/>
    <w:rsid w:val="001667E0"/>
    <w:rsid w:val="00175DD5"/>
    <w:rsid w:val="001B7A19"/>
    <w:rsid w:val="001C301E"/>
    <w:rsid w:val="001F0355"/>
    <w:rsid w:val="00231D2C"/>
    <w:rsid w:val="00232783"/>
    <w:rsid w:val="0026371A"/>
    <w:rsid w:val="002A59F3"/>
    <w:rsid w:val="00337491"/>
    <w:rsid w:val="004873B8"/>
    <w:rsid w:val="00491B79"/>
    <w:rsid w:val="004E7EAB"/>
    <w:rsid w:val="005F3382"/>
    <w:rsid w:val="00650391"/>
    <w:rsid w:val="00674239"/>
    <w:rsid w:val="006878F9"/>
    <w:rsid w:val="00777544"/>
    <w:rsid w:val="007D29F9"/>
    <w:rsid w:val="008F06B8"/>
    <w:rsid w:val="00905E10"/>
    <w:rsid w:val="009704C8"/>
    <w:rsid w:val="00A0029B"/>
    <w:rsid w:val="00A40B15"/>
    <w:rsid w:val="00AA3359"/>
    <w:rsid w:val="00AC261E"/>
    <w:rsid w:val="00B06B18"/>
    <w:rsid w:val="00F564B1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59B6"/>
  <w15:chartTrackingRefBased/>
  <w15:docId w15:val="{34ABA9CF-F849-4D84-B6C0-18ACAE2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4B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1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usuaria</cp:lastModifiedBy>
  <cp:revision>33</cp:revision>
  <dcterms:created xsi:type="dcterms:W3CDTF">2020-09-15T17:43:00Z</dcterms:created>
  <dcterms:modified xsi:type="dcterms:W3CDTF">2022-09-01T23:41:00Z</dcterms:modified>
</cp:coreProperties>
</file>