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B6" w:rsidRDefault="00A94D11" w:rsidP="008E75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SEGUNDO PERIODO</w:t>
      </w:r>
    </w:p>
    <w:p w:rsidR="00C223B6" w:rsidRDefault="00C223B6" w:rsidP="00A94D11">
      <w:pPr>
        <w:spacing w:after="0"/>
        <w:rPr>
          <w:rFonts w:ascii="Arial" w:hAnsi="Arial" w:cs="Arial"/>
          <w:b/>
        </w:rPr>
      </w:pPr>
    </w:p>
    <w:p w:rsidR="00C223B6" w:rsidRPr="00C223B6" w:rsidRDefault="00C223B6" w:rsidP="00C223B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993"/>
        <w:gridCol w:w="3594"/>
        <w:gridCol w:w="1028"/>
        <w:gridCol w:w="1591"/>
      </w:tblGrid>
      <w:tr w:rsidR="00C223B6" w:rsidRPr="00C223B6" w:rsidTr="000D3615">
        <w:tc>
          <w:tcPr>
            <w:tcW w:w="2653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01" w:type="dxa"/>
            <w:gridSpan w:val="3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ETICA Y VALORES HUMANOS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Beatriz Lujan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770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34" w:type="dxa"/>
          </w:tcPr>
          <w:p w:rsidR="00C223B6" w:rsidRPr="00C223B6" w:rsidRDefault="000D49C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11°</w:t>
            </w:r>
            <w:bookmarkStart w:id="0" w:name="_GoBack"/>
            <w:bookmarkEnd w:id="0"/>
          </w:p>
        </w:tc>
      </w:tr>
      <w:tr w:rsidR="00C223B6" w:rsidRPr="00C223B6" w:rsidTr="000D3615">
        <w:trPr>
          <w:trHeight w:val="648"/>
        </w:trPr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FECHA DE ENTEGA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  <w:b/>
              </w:rPr>
              <w:t xml:space="preserve">INDICADORES DE DESEMPEÑO A RECUPERAR: </w:t>
            </w:r>
            <w:r w:rsidRPr="00C223B6">
              <w:rPr>
                <w:rFonts w:ascii="Arial" w:hAnsi="Arial" w:cs="Arial"/>
              </w:rPr>
              <w:t>Motivar la convivencia social, familiar e institucional.</w:t>
            </w:r>
            <w:r w:rsidRPr="00C223B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 xml:space="preserve">CONTENIDOS A RECUPERAR: </w:t>
            </w:r>
            <w:r w:rsidRPr="00C223B6">
              <w:rPr>
                <w:rFonts w:ascii="Arial" w:hAnsi="Arial" w:cs="Arial"/>
              </w:rPr>
              <w:t>La convivencia</w:t>
            </w:r>
            <w:r w:rsidRPr="00C223B6">
              <w:rPr>
                <w:rFonts w:ascii="Arial" w:hAnsi="Arial" w:cs="Arial"/>
                <w:b/>
              </w:rPr>
              <w:t xml:space="preserve"> 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8E75A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CUENTO DE LA CONVIVENCIA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Durante la era glacial, muchos animales morían por causa del frío. Los puercoespines, percibiendo esta situación, acordaron vivir en grupos; así se daban abrigo y se protegían mutuamente. Pero las espinas de cada uno herían a los vecinos más próximos, justamente a aquellos que le brindaban calor. Y por eso, se separaban unos de otros.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Pero volvieron a sentir frío y tuvieron que tomar una decisión: o desaparecían de la faz de la tierra o aceptaban las espinas de sus vecinos. Con sabiduría, decidieron volver a vivir juntos. Aprendieron así a vivir con las pequeñas heridas que una relación muy cercana les podía ocasionar, porque lo realmente importante era el calor del otro. Y así sobrevivieron.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La mejor relación no es aquella que une a personas perfectas, es aquella donde cada uno acepta los defectos del otro y consigue perdón para los suyos propios. Donde el respeto es fundamental</w:t>
            </w:r>
            <w:proofErr w:type="gramStart"/>
            <w:r w:rsidRPr="00C223B6">
              <w:rPr>
                <w:rFonts w:ascii="Arial" w:hAnsi="Arial" w:cs="Arial"/>
              </w:rPr>
              <w:t>!!!!!.</w:t>
            </w:r>
            <w:proofErr w:type="gramEnd"/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ACTIVIDAD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PIENSA EN,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El   recuerdo la memoria de un  acontecimiento que trajo alegría y bienestar para ti y escríbelo.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Escribe cual fue la  celebración en la que te hayas sentido muy bien al compartir con las personas 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lastRenderedPageBreak/>
              <w:t>Describe algún  momento en el que alguien te haya hecho un favor y colaborado y como te sentiste.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La gente reunida expresa sus sentimientos de alegría, gozo amistad, solidaridad ¿Qué piensa de esto?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Los sentimientos se expresan a través de abrazos, regalos, cantos, flores, baile, música. Explica.</w:t>
            </w:r>
          </w:p>
          <w:p w:rsidR="008E75A1" w:rsidRDefault="00C223B6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Realiza un escrito sobre la importancia </w:t>
            </w:r>
            <w:r w:rsidR="008E75A1">
              <w:rPr>
                <w:rFonts w:ascii="Arial" w:hAnsi="Arial" w:cs="Arial"/>
              </w:rPr>
              <w:t>d</w:t>
            </w:r>
            <w:r w:rsidRPr="00C223B6">
              <w:rPr>
                <w:rFonts w:ascii="Arial" w:hAnsi="Arial" w:cs="Arial"/>
              </w:rPr>
              <w:t>e vivir en comunidad, explicando las ventajas que se tienen si se practican los valores, los buenos modales y las normas de urbanidad.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el siguiente vocabulario: conciencia, autorregulación, subjetividad, autocuidado 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15 renglones responde </w:t>
            </w:r>
            <w:r w:rsidR="009B3897">
              <w:rPr>
                <w:rFonts w:ascii="Arial" w:hAnsi="Arial" w:cs="Arial"/>
              </w:rPr>
              <w:t>¿Por qué es importante asumir el cuidado de mi cuerpo?</w:t>
            </w:r>
          </w:p>
          <w:p w:rsidR="009B3897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Enumera 10 acciones que no permiten el cuidado de tú cuerpo</w:t>
            </w:r>
          </w:p>
          <w:p w:rsidR="009B3897" w:rsidRPr="008E75A1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a tús padres como eran las épocas anteriores que música escuchaban, programas de televisión, vestuario moda lenguaje. </w:t>
            </w:r>
          </w:p>
        </w:tc>
      </w:tr>
      <w:tr w:rsidR="00C223B6" w:rsidRPr="00C223B6" w:rsidTr="000D3615">
        <w:tc>
          <w:tcPr>
            <w:tcW w:w="1671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3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Para la valoración del taller de recuperación se tendrá en cuenta su realización completa, cumpliendo con las competencias básicas  y la calidad mínima en su presentación.</w:t>
            </w:r>
          </w:p>
        </w:tc>
      </w:tr>
    </w:tbl>
    <w:p w:rsidR="008231B0" w:rsidRDefault="008231B0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252DC7" w:rsidRDefault="00252DC7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Pr="00E272C5" w:rsidRDefault="00C223B6" w:rsidP="00E55B36">
      <w:pPr>
        <w:rPr>
          <w:rFonts w:ascii="Arial" w:hAnsi="Arial" w:cs="Arial"/>
        </w:rPr>
      </w:pPr>
    </w:p>
    <w:sectPr w:rsidR="00C223B6" w:rsidRPr="00E272C5" w:rsidSect="001827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6A" w:rsidRDefault="00162A6A" w:rsidP="00C223B6">
      <w:pPr>
        <w:spacing w:after="0" w:line="240" w:lineRule="auto"/>
      </w:pPr>
      <w:r>
        <w:separator/>
      </w:r>
    </w:p>
  </w:endnote>
  <w:endnote w:type="continuationSeparator" w:id="0">
    <w:p w:rsidR="00162A6A" w:rsidRDefault="00162A6A" w:rsidP="00C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6A" w:rsidRDefault="00162A6A" w:rsidP="00C223B6">
      <w:pPr>
        <w:spacing w:after="0" w:line="240" w:lineRule="auto"/>
      </w:pPr>
      <w:r>
        <w:separator/>
      </w:r>
    </w:p>
  </w:footnote>
  <w:footnote w:type="continuationSeparator" w:id="0">
    <w:p w:rsidR="00162A6A" w:rsidRDefault="00162A6A" w:rsidP="00C2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6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7365"/>
      <w:gridCol w:w="1666"/>
    </w:tblGrid>
    <w:tr w:rsidR="00C223B6" w:rsidRPr="00C223B6" w:rsidTr="000D3615">
      <w:trPr>
        <w:trHeight w:val="125"/>
      </w:trPr>
      <w:tc>
        <w:tcPr>
          <w:tcW w:w="1596" w:type="dxa"/>
          <w:vMerge w:val="restart"/>
        </w:tcPr>
        <w:p w:rsidR="00C223B6" w:rsidRPr="00C223B6" w:rsidRDefault="00C223B6" w:rsidP="00C223B6">
          <w:pPr>
            <w:spacing w:after="0" w:line="240" w:lineRule="auto"/>
          </w:pPr>
          <w:r w:rsidRPr="00C223B6"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11433CD" wp14:editId="5F14333C">
                <wp:simplePos x="0" y="0"/>
                <wp:positionH relativeFrom="column">
                  <wp:posOffset>78105</wp:posOffset>
                </wp:positionH>
                <wp:positionV relativeFrom="paragraph">
                  <wp:posOffset>24902</wp:posOffset>
                </wp:positionV>
                <wp:extent cx="793092" cy="612476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92" cy="612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MUNICIPIO DE MEDELLÍN</w:t>
          </w:r>
        </w:p>
      </w:tc>
      <w:tc>
        <w:tcPr>
          <w:tcW w:w="1666" w:type="dxa"/>
          <w:vMerge w:val="restart"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inline distT="0" distB="0" distL="0" distR="0" wp14:anchorId="24FE76FD" wp14:editId="51279ADB">
                <wp:extent cx="560717" cy="554816"/>
                <wp:effectExtent l="38100" t="38100" r="29845" b="36195"/>
                <wp:docPr id="8" name="Imagen 8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72" cy="562094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76CA051" wp14:editId="1D4F3EAF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42491C6" wp14:editId="09F91660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DC1241" wp14:editId="1CB515FE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223B6" w:rsidRPr="00C223B6" w:rsidTr="000D3615">
      <w:trPr>
        <w:trHeight w:val="113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SECRETARÍA DE EDUCACIÓN MUNICIPAL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  <w:tr w:rsidR="00C223B6" w:rsidRPr="00C223B6" w:rsidTr="000D3615">
      <w:trPr>
        <w:trHeight w:val="434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I.E. RODRIGO CORREA PALACIO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sz w:val="18"/>
              <w:szCs w:val="18"/>
              <w:lang w:eastAsia="es-CO"/>
            </w:rPr>
            <w:t>Aprobada por Resolución 16218 de noviembre 27 de 2002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DANE 105001006483 - NIT 811031045-6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</w:tbl>
  <w:p w:rsidR="00C223B6" w:rsidRPr="00C223B6" w:rsidRDefault="00C223B6" w:rsidP="00C223B6">
    <w:pPr>
      <w:spacing w:after="200" w:line="276" w:lineRule="auto"/>
      <w:rPr>
        <w:rFonts w:ascii="Arial" w:hAnsi="Arial" w:cs="Arial"/>
      </w:rPr>
    </w:pPr>
    <w:r w:rsidRPr="00C223B6">
      <w:t xml:space="preserve">  </w:t>
    </w:r>
  </w:p>
  <w:p w:rsidR="00C223B6" w:rsidRDefault="00C223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C16"/>
    <w:multiLevelType w:val="hybridMultilevel"/>
    <w:tmpl w:val="BD529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EC"/>
    <w:multiLevelType w:val="hybridMultilevel"/>
    <w:tmpl w:val="18DAC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4143F"/>
    <w:multiLevelType w:val="hybridMultilevel"/>
    <w:tmpl w:val="EDD00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029E"/>
    <w:multiLevelType w:val="hybridMultilevel"/>
    <w:tmpl w:val="16F2961E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5E8B"/>
    <w:multiLevelType w:val="hybridMultilevel"/>
    <w:tmpl w:val="9BB627BA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4CF3"/>
    <w:multiLevelType w:val="hybridMultilevel"/>
    <w:tmpl w:val="CE6A6206"/>
    <w:lvl w:ilvl="0" w:tplc="2132CBE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670C"/>
    <w:multiLevelType w:val="hybridMultilevel"/>
    <w:tmpl w:val="815E7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5F2B"/>
    <w:multiLevelType w:val="hybridMultilevel"/>
    <w:tmpl w:val="7E6EC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D701C"/>
    <w:multiLevelType w:val="hybridMultilevel"/>
    <w:tmpl w:val="4D5AF7EE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A4D63"/>
    <w:multiLevelType w:val="hybridMultilevel"/>
    <w:tmpl w:val="EEEA28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6460F"/>
    <w:multiLevelType w:val="hybridMultilevel"/>
    <w:tmpl w:val="FA32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31F5F"/>
    <w:multiLevelType w:val="hybridMultilevel"/>
    <w:tmpl w:val="954CF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80352"/>
    <w:multiLevelType w:val="hybridMultilevel"/>
    <w:tmpl w:val="35460F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E54B5"/>
    <w:multiLevelType w:val="hybridMultilevel"/>
    <w:tmpl w:val="DA98A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F70D1F"/>
    <w:multiLevelType w:val="hybridMultilevel"/>
    <w:tmpl w:val="431AC8AA"/>
    <w:lvl w:ilvl="0" w:tplc="AF98C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53E84"/>
    <w:multiLevelType w:val="hybridMultilevel"/>
    <w:tmpl w:val="C43A7644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F43F7"/>
    <w:multiLevelType w:val="hybridMultilevel"/>
    <w:tmpl w:val="468E3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64D"/>
    <w:multiLevelType w:val="hybridMultilevel"/>
    <w:tmpl w:val="9988A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AA7879"/>
    <w:multiLevelType w:val="hybridMultilevel"/>
    <w:tmpl w:val="D62859FA"/>
    <w:lvl w:ilvl="0" w:tplc="385C8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664F11"/>
    <w:multiLevelType w:val="hybridMultilevel"/>
    <w:tmpl w:val="785E4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498F"/>
    <w:multiLevelType w:val="hybridMultilevel"/>
    <w:tmpl w:val="5B00A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9C5353"/>
    <w:multiLevelType w:val="hybridMultilevel"/>
    <w:tmpl w:val="D826D2C6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9ED"/>
    <w:multiLevelType w:val="hybridMultilevel"/>
    <w:tmpl w:val="86D88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197D75"/>
    <w:multiLevelType w:val="hybridMultilevel"/>
    <w:tmpl w:val="B7803B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B68BB"/>
    <w:multiLevelType w:val="hybridMultilevel"/>
    <w:tmpl w:val="51A22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614CC"/>
    <w:multiLevelType w:val="hybridMultilevel"/>
    <w:tmpl w:val="F14A575E"/>
    <w:lvl w:ilvl="0" w:tplc="EDB25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46208C"/>
    <w:multiLevelType w:val="hybridMultilevel"/>
    <w:tmpl w:val="C42C4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F64B6"/>
    <w:multiLevelType w:val="hybridMultilevel"/>
    <w:tmpl w:val="B11860AE"/>
    <w:lvl w:ilvl="0" w:tplc="5D74B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50288"/>
    <w:multiLevelType w:val="hybridMultilevel"/>
    <w:tmpl w:val="7BE6C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A781E"/>
    <w:multiLevelType w:val="hybridMultilevel"/>
    <w:tmpl w:val="D1EAA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603"/>
    <w:multiLevelType w:val="hybridMultilevel"/>
    <w:tmpl w:val="E0781E42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21B1B"/>
    <w:multiLevelType w:val="hybridMultilevel"/>
    <w:tmpl w:val="3F9CA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76ECD"/>
    <w:multiLevelType w:val="hybridMultilevel"/>
    <w:tmpl w:val="E084B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FD2A9F"/>
    <w:multiLevelType w:val="hybridMultilevel"/>
    <w:tmpl w:val="604223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C4E2D"/>
    <w:multiLevelType w:val="hybridMultilevel"/>
    <w:tmpl w:val="A574F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F14984"/>
    <w:multiLevelType w:val="hybridMultilevel"/>
    <w:tmpl w:val="2ECA7244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B75975"/>
    <w:multiLevelType w:val="hybridMultilevel"/>
    <w:tmpl w:val="37E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06DDF"/>
    <w:multiLevelType w:val="hybridMultilevel"/>
    <w:tmpl w:val="9272B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471B2"/>
    <w:multiLevelType w:val="hybridMultilevel"/>
    <w:tmpl w:val="34644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23"/>
  </w:num>
  <w:num w:numId="5">
    <w:abstractNumId w:val="22"/>
  </w:num>
  <w:num w:numId="6">
    <w:abstractNumId w:val="5"/>
  </w:num>
  <w:num w:numId="7">
    <w:abstractNumId w:val="14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27"/>
  </w:num>
  <w:num w:numId="14">
    <w:abstractNumId w:val="2"/>
  </w:num>
  <w:num w:numId="15">
    <w:abstractNumId w:val="35"/>
  </w:num>
  <w:num w:numId="16">
    <w:abstractNumId w:val="8"/>
  </w:num>
  <w:num w:numId="17">
    <w:abstractNumId w:val="30"/>
  </w:num>
  <w:num w:numId="18">
    <w:abstractNumId w:val="21"/>
  </w:num>
  <w:num w:numId="19">
    <w:abstractNumId w:val="38"/>
  </w:num>
  <w:num w:numId="20">
    <w:abstractNumId w:val="25"/>
  </w:num>
  <w:num w:numId="21">
    <w:abstractNumId w:val="13"/>
  </w:num>
  <w:num w:numId="22">
    <w:abstractNumId w:val="34"/>
  </w:num>
  <w:num w:numId="23">
    <w:abstractNumId w:val="11"/>
  </w:num>
  <w:num w:numId="24">
    <w:abstractNumId w:val="9"/>
  </w:num>
  <w:num w:numId="25">
    <w:abstractNumId w:val="15"/>
  </w:num>
  <w:num w:numId="26">
    <w:abstractNumId w:val="4"/>
  </w:num>
  <w:num w:numId="27">
    <w:abstractNumId w:val="18"/>
  </w:num>
  <w:num w:numId="28">
    <w:abstractNumId w:val="31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9"/>
  </w:num>
  <w:num w:numId="34">
    <w:abstractNumId w:val="16"/>
  </w:num>
  <w:num w:numId="35">
    <w:abstractNumId w:val="12"/>
  </w:num>
  <w:num w:numId="36">
    <w:abstractNumId w:val="6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6"/>
    <w:rsid w:val="00036C43"/>
    <w:rsid w:val="00037A5B"/>
    <w:rsid w:val="000A4949"/>
    <w:rsid w:val="000D49C6"/>
    <w:rsid w:val="000E782D"/>
    <w:rsid w:val="001037DA"/>
    <w:rsid w:val="00135469"/>
    <w:rsid w:val="001568D0"/>
    <w:rsid w:val="00162A6A"/>
    <w:rsid w:val="00182739"/>
    <w:rsid w:val="00191921"/>
    <w:rsid w:val="0019360A"/>
    <w:rsid w:val="00196B45"/>
    <w:rsid w:val="001C301E"/>
    <w:rsid w:val="001D6333"/>
    <w:rsid w:val="00234F56"/>
    <w:rsid w:val="00240904"/>
    <w:rsid w:val="00241EA5"/>
    <w:rsid w:val="00241EE7"/>
    <w:rsid w:val="00251F53"/>
    <w:rsid w:val="00252DC7"/>
    <w:rsid w:val="00260DAD"/>
    <w:rsid w:val="00270A74"/>
    <w:rsid w:val="002802A3"/>
    <w:rsid w:val="0028079E"/>
    <w:rsid w:val="00284FBE"/>
    <w:rsid w:val="0029618B"/>
    <w:rsid w:val="002B64CE"/>
    <w:rsid w:val="002C2DAB"/>
    <w:rsid w:val="002D0790"/>
    <w:rsid w:val="002E1403"/>
    <w:rsid w:val="002E6CB1"/>
    <w:rsid w:val="002F13BA"/>
    <w:rsid w:val="002F7B6D"/>
    <w:rsid w:val="00302242"/>
    <w:rsid w:val="00311ECC"/>
    <w:rsid w:val="00323B0A"/>
    <w:rsid w:val="00340E00"/>
    <w:rsid w:val="00342DA0"/>
    <w:rsid w:val="00351676"/>
    <w:rsid w:val="00361683"/>
    <w:rsid w:val="003617C7"/>
    <w:rsid w:val="00365A1D"/>
    <w:rsid w:val="0037031E"/>
    <w:rsid w:val="00391CBD"/>
    <w:rsid w:val="003A76A0"/>
    <w:rsid w:val="003C75F3"/>
    <w:rsid w:val="003E0892"/>
    <w:rsid w:val="003E5750"/>
    <w:rsid w:val="003E6444"/>
    <w:rsid w:val="004325CA"/>
    <w:rsid w:val="00445635"/>
    <w:rsid w:val="00476F90"/>
    <w:rsid w:val="004B096C"/>
    <w:rsid w:val="004E3773"/>
    <w:rsid w:val="00512411"/>
    <w:rsid w:val="005173FF"/>
    <w:rsid w:val="00550980"/>
    <w:rsid w:val="00567029"/>
    <w:rsid w:val="005679B9"/>
    <w:rsid w:val="005723C8"/>
    <w:rsid w:val="005A15CC"/>
    <w:rsid w:val="005A7AFC"/>
    <w:rsid w:val="005D12B5"/>
    <w:rsid w:val="005E3345"/>
    <w:rsid w:val="00616390"/>
    <w:rsid w:val="0062685F"/>
    <w:rsid w:val="006274E3"/>
    <w:rsid w:val="00650391"/>
    <w:rsid w:val="00653139"/>
    <w:rsid w:val="00662886"/>
    <w:rsid w:val="00673729"/>
    <w:rsid w:val="00684D98"/>
    <w:rsid w:val="006D0D09"/>
    <w:rsid w:val="006D298F"/>
    <w:rsid w:val="006E07BD"/>
    <w:rsid w:val="006E5FB6"/>
    <w:rsid w:val="006E6663"/>
    <w:rsid w:val="006F0488"/>
    <w:rsid w:val="006F158E"/>
    <w:rsid w:val="006F461C"/>
    <w:rsid w:val="006F6593"/>
    <w:rsid w:val="00711D72"/>
    <w:rsid w:val="007629A5"/>
    <w:rsid w:val="00764676"/>
    <w:rsid w:val="007660BD"/>
    <w:rsid w:val="007765A2"/>
    <w:rsid w:val="0078491D"/>
    <w:rsid w:val="008003F9"/>
    <w:rsid w:val="0080253E"/>
    <w:rsid w:val="0081579D"/>
    <w:rsid w:val="008231B0"/>
    <w:rsid w:val="00825118"/>
    <w:rsid w:val="00830B98"/>
    <w:rsid w:val="00843473"/>
    <w:rsid w:val="0086230D"/>
    <w:rsid w:val="00870119"/>
    <w:rsid w:val="00883568"/>
    <w:rsid w:val="008862F3"/>
    <w:rsid w:val="008C608A"/>
    <w:rsid w:val="008E3E5D"/>
    <w:rsid w:val="008E4A15"/>
    <w:rsid w:val="008E75A1"/>
    <w:rsid w:val="008F013A"/>
    <w:rsid w:val="008F514D"/>
    <w:rsid w:val="00900D72"/>
    <w:rsid w:val="00906957"/>
    <w:rsid w:val="00914298"/>
    <w:rsid w:val="00942DE1"/>
    <w:rsid w:val="00951B78"/>
    <w:rsid w:val="00952B5C"/>
    <w:rsid w:val="00980036"/>
    <w:rsid w:val="009816F2"/>
    <w:rsid w:val="009850A5"/>
    <w:rsid w:val="00986F16"/>
    <w:rsid w:val="00995458"/>
    <w:rsid w:val="009B3897"/>
    <w:rsid w:val="009C0A8C"/>
    <w:rsid w:val="009D4711"/>
    <w:rsid w:val="00A0307E"/>
    <w:rsid w:val="00A12998"/>
    <w:rsid w:val="00A23122"/>
    <w:rsid w:val="00A42D36"/>
    <w:rsid w:val="00A56A7A"/>
    <w:rsid w:val="00A94D11"/>
    <w:rsid w:val="00AA429E"/>
    <w:rsid w:val="00AB20BA"/>
    <w:rsid w:val="00AD1EBF"/>
    <w:rsid w:val="00AE0EC1"/>
    <w:rsid w:val="00AE1835"/>
    <w:rsid w:val="00AE2785"/>
    <w:rsid w:val="00B03256"/>
    <w:rsid w:val="00B2399A"/>
    <w:rsid w:val="00B36171"/>
    <w:rsid w:val="00B548CA"/>
    <w:rsid w:val="00B643E5"/>
    <w:rsid w:val="00B745B2"/>
    <w:rsid w:val="00B81FA3"/>
    <w:rsid w:val="00B82E23"/>
    <w:rsid w:val="00B9511E"/>
    <w:rsid w:val="00B960D7"/>
    <w:rsid w:val="00BB0D7B"/>
    <w:rsid w:val="00BB1B3E"/>
    <w:rsid w:val="00BC0C9E"/>
    <w:rsid w:val="00BD6B4D"/>
    <w:rsid w:val="00BE139D"/>
    <w:rsid w:val="00BF0111"/>
    <w:rsid w:val="00C048D6"/>
    <w:rsid w:val="00C20BBF"/>
    <w:rsid w:val="00C223B6"/>
    <w:rsid w:val="00C26330"/>
    <w:rsid w:val="00C32081"/>
    <w:rsid w:val="00C33EF7"/>
    <w:rsid w:val="00C35B0D"/>
    <w:rsid w:val="00C4702B"/>
    <w:rsid w:val="00C55C5E"/>
    <w:rsid w:val="00C66C23"/>
    <w:rsid w:val="00C91A8F"/>
    <w:rsid w:val="00CA2058"/>
    <w:rsid w:val="00CA3172"/>
    <w:rsid w:val="00CF03BD"/>
    <w:rsid w:val="00CF044B"/>
    <w:rsid w:val="00D11DEF"/>
    <w:rsid w:val="00D16420"/>
    <w:rsid w:val="00D67472"/>
    <w:rsid w:val="00D907AA"/>
    <w:rsid w:val="00DA1029"/>
    <w:rsid w:val="00DB34F9"/>
    <w:rsid w:val="00DC3E69"/>
    <w:rsid w:val="00DD06D1"/>
    <w:rsid w:val="00DD1FE4"/>
    <w:rsid w:val="00DE066A"/>
    <w:rsid w:val="00DE2640"/>
    <w:rsid w:val="00DF1059"/>
    <w:rsid w:val="00E121CD"/>
    <w:rsid w:val="00E14E67"/>
    <w:rsid w:val="00E22B55"/>
    <w:rsid w:val="00E241CE"/>
    <w:rsid w:val="00E270B7"/>
    <w:rsid w:val="00E272C5"/>
    <w:rsid w:val="00E3735F"/>
    <w:rsid w:val="00E46486"/>
    <w:rsid w:val="00E47BFB"/>
    <w:rsid w:val="00E50A5C"/>
    <w:rsid w:val="00E50CA3"/>
    <w:rsid w:val="00E55B36"/>
    <w:rsid w:val="00E75AA9"/>
    <w:rsid w:val="00E7778A"/>
    <w:rsid w:val="00EA7B64"/>
    <w:rsid w:val="00EC1D12"/>
    <w:rsid w:val="00ED3F6B"/>
    <w:rsid w:val="00EE041B"/>
    <w:rsid w:val="00EF3F0A"/>
    <w:rsid w:val="00F47E12"/>
    <w:rsid w:val="00F815C1"/>
    <w:rsid w:val="00F948FC"/>
    <w:rsid w:val="00FA2099"/>
    <w:rsid w:val="00FE2D3A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390F-EC1A-4CCB-B55B-6F8BCC3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3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5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3B6"/>
  </w:style>
  <w:style w:type="paragraph" w:styleId="Piedepgina">
    <w:name w:val="footer"/>
    <w:basedOn w:val="Normal"/>
    <w:link w:val="Piedepgina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FD77-3EE2-4CAF-B9CD-6898D1F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Ocampo</dc:creator>
  <cp:lastModifiedBy>Usuario</cp:lastModifiedBy>
  <cp:revision>4</cp:revision>
  <cp:lastPrinted>2020-11-19T14:42:00Z</cp:lastPrinted>
  <dcterms:created xsi:type="dcterms:W3CDTF">2022-08-30T14:53:00Z</dcterms:created>
  <dcterms:modified xsi:type="dcterms:W3CDTF">2022-09-05T14:26:00Z</dcterms:modified>
</cp:coreProperties>
</file>