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09"/>
        <w:gridCol w:w="2675"/>
        <w:gridCol w:w="2606"/>
      </w:tblGrid>
      <w:tr w:rsidR="007648C5" w14:paraId="5AB07D93" w14:textId="77777777" w:rsidTr="003F1230">
        <w:trPr>
          <w:trHeight w:val="454"/>
        </w:trPr>
        <w:tc>
          <w:tcPr>
            <w:tcW w:w="5949" w:type="dxa"/>
            <w:vAlign w:val="center"/>
          </w:tcPr>
          <w:p w14:paraId="4A8368BD" w14:textId="7490E928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Área:</w:t>
            </w:r>
            <w:r w:rsidR="0000712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007120">
              <w:rPr>
                <w:rFonts w:ascii="Arial" w:hAnsi="Arial" w:cs="Arial"/>
                <w:bCs/>
                <w:color w:val="auto"/>
                <w:sz w:val="22"/>
                <w:szCs w:val="22"/>
              </w:rPr>
              <w:t>Educación Artística y Cultural</w:t>
            </w: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03DBD7BF" w14:textId="20A2251D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551" w:type="dxa"/>
            <w:vAlign w:val="center"/>
          </w:tcPr>
          <w:p w14:paraId="18E46D1C" w14:textId="03DE5179" w:rsidR="003F1230" w:rsidRPr="00007120" w:rsidRDefault="003F1230" w:rsidP="00230B62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007120">
              <w:rPr>
                <w:rFonts w:ascii="Arial" w:hAnsi="Arial" w:cs="Arial"/>
                <w:bCs/>
                <w:color w:val="auto"/>
                <w:sz w:val="22"/>
                <w:szCs w:val="22"/>
              </w:rPr>
              <w:t>2º - 2 y 2º - 3</w:t>
            </w:r>
          </w:p>
        </w:tc>
        <w:tc>
          <w:tcPr>
            <w:tcW w:w="2290" w:type="dxa"/>
            <w:vAlign w:val="center"/>
          </w:tcPr>
          <w:p w14:paraId="23F07475" w14:textId="435A1417" w:rsidR="003F1230" w:rsidRPr="00007120" w:rsidRDefault="003F1230" w:rsidP="00230B62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E321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007120">
              <w:rPr>
                <w:rFonts w:ascii="Arial" w:hAnsi="Arial" w:cs="Arial"/>
                <w:bCs/>
                <w:color w:val="auto"/>
                <w:sz w:val="22"/>
                <w:szCs w:val="22"/>
              </w:rPr>
              <w:t>3</w:t>
            </w:r>
          </w:p>
        </w:tc>
      </w:tr>
      <w:tr w:rsidR="00223314" w14:paraId="6B169AC2" w14:textId="77777777" w:rsidTr="00822F41">
        <w:trPr>
          <w:trHeight w:val="454"/>
        </w:trPr>
        <w:tc>
          <w:tcPr>
            <w:tcW w:w="10790" w:type="dxa"/>
            <w:gridSpan w:val="3"/>
            <w:vAlign w:val="center"/>
          </w:tcPr>
          <w:p w14:paraId="22667A22" w14:textId="48DEA4F8" w:rsidR="00223314" w:rsidRPr="00F0788F" w:rsidRDefault="00BF3B71" w:rsidP="00230B6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</w:t>
            </w:r>
            <w:r w:rsidR="007F0A3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(s)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24460E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007120">
              <w:rPr>
                <w:rFonts w:ascii="Arial" w:hAnsi="Arial" w:cs="Arial"/>
                <w:color w:val="auto"/>
                <w:sz w:val="22"/>
                <w:szCs w:val="22"/>
              </w:rPr>
              <w:t>Liliana Marlene Noriega Torres y María Berenice Valencia Zapata</w:t>
            </w:r>
          </w:p>
          <w:p w14:paraId="3FCE5EC6" w14:textId="682807F1" w:rsidR="003F1230" w:rsidRPr="00747AD7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775063" w14:paraId="5FFCF671" w14:textId="77777777" w:rsidTr="00223314">
        <w:trPr>
          <w:trHeight w:val="454"/>
        </w:trPr>
        <w:tc>
          <w:tcPr>
            <w:tcW w:w="10790" w:type="dxa"/>
            <w:gridSpan w:val="3"/>
            <w:vAlign w:val="center"/>
          </w:tcPr>
          <w:p w14:paraId="56E82EE5" w14:textId="004AEAE0" w:rsidR="003F1230" w:rsidRPr="00007120" w:rsidRDefault="00BF3B71" w:rsidP="00230B62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Ámbitos conceptuales:</w:t>
            </w:r>
            <w:r w:rsidR="0000712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007120">
              <w:rPr>
                <w:rFonts w:ascii="Arial" w:hAnsi="Arial" w:cs="Arial"/>
                <w:bCs/>
                <w:color w:val="auto"/>
                <w:sz w:val="22"/>
                <w:szCs w:val="22"/>
              </w:rPr>
              <w:t>El sonido; acciones y formas corporales, visuales y sonoras.</w:t>
            </w:r>
          </w:p>
          <w:p w14:paraId="5D3BF398" w14:textId="47EFD5C1" w:rsidR="00BF3B71" w:rsidRPr="00747AD7" w:rsidRDefault="00BF3B71" w:rsidP="00230B6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223314" w14:paraId="292D52CB" w14:textId="77777777" w:rsidTr="0024460E">
        <w:tc>
          <w:tcPr>
            <w:tcW w:w="10790" w:type="dxa"/>
            <w:gridSpan w:val="3"/>
            <w:vAlign w:val="center"/>
          </w:tcPr>
          <w:p w14:paraId="7186FA82" w14:textId="55214145" w:rsidR="00230B62" w:rsidRDefault="00BF3B71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generales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77D1C480" w14:textId="68D7D982" w:rsidR="00007120" w:rsidRDefault="00007120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Sensibilizar</w:t>
            </w:r>
          </w:p>
          <w:p w14:paraId="3BC02FC3" w14:textId="0F4CDCE8" w:rsidR="00007120" w:rsidRDefault="00007120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Apreciar la estética</w:t>
            </w:r>
          </w:p>
          <w:p w14:paraId="122355ED" w14:textId="77777777" w:rsidR="00BF3B71" w:rsidRDefault="00007120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Comunicar</w:t>
            </w:r>
          </w:p>
          <w:p w14:paraId="3D02A2D3" w14:textId="322A0C37" w:rsidR="006E5EFC" w:rsidRPr="006E5EFC" w:rsidRDefault="006E5EFC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</w:p>
        </w:tc>
      </w:tr>
      <w:tr w:rsidR="0024460E" w14:paraId="5948E4F1" w14:textId="77777777" w:rsidTr="0024460E">
        <w:tc>
          <w:tcPr>
            <w:tcW w:w="10790" w:type="dxa"/>
            <w:gridSpan w:val="3"/>
            <w:vAlign w:val="center"/>
          </w:tcPr>
          <w:p w14:paraId="49BE0EDB" w14:textId="022A3AC5" w:rsidR="002E2F75" w:rsidRDefault="00BF3B71" w:rsidP="002E2F75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especificas del periodo:</w:t>
            </w:r>
          </w:p>
          <w:p w14:paraId="291D51F0" w14:textId="36899453" w:rsidR="006E5EFC" w:rsidRPr="006E5EFC" w:rsidRDefault="006E5EFC" w:rsidP="002E2F75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Descubrir los objetos e imágenes de su entorno e incorporarlos a ejercicios de expresión.</w:t>
            </w:r>
          </w:p>
          <w:p w14:paraId="641B7C61" w14:textId="7CD89949" w:rsidR="00BF3B71" w:rsidRDefault="00007120" w:rsidP="006E5EFC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- </w:t>
            </w:r>
            <w:r w:rsidR="006C1E21">
              <w:rPr>
                <w:rFonts w:ascii="Arial" w:hAnsi="Arial" w:cs="Arial"/>
                <w:bCs/>
                <w:color w:val="auto"/>
                <w:sz w:val="22"/>
                <w:szCs w:val="22"/>
              </w:rPr>
              <w:t>Apreci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ar la interacción con el </w:t>
            </w:r>
            <w:r w:rsidR="006C1E21">
              <w:rPr>
                <w:rFonts w:ascii="Arial" w:hAnsi="Arial" w:cs="Arial"/>
                <w:bCs/>
                <w:color w:val="auto"/>
                <w:sz w:val="22"/>
                <w:szCs w:val="22"/>
              </w:rPr>
              <w:t>entorn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o, </w:t>
            </w:r>
            <w:r w:rsidR="0002356C">
              <w:rPr>
                <w:rFonts w:ascii="Arial" w:hAnsi="Arial" w:cs="Arial"/>
                <w:bCs/>
                <w:color w:val="auto"/>
                <w:sz w:val="22"/>
                <w:szCs w:val="22"/>
              </w:rPr>
              <w:t>a través de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formas corporales, visuales y sonoras.</w:t>
            </w:r>
          </w:p>
          <w:p w14:paraId="26CB1DF4" w14:textId="70A4248F" w:rsidR="006E5EFC" w:rsidRPr="00747AD7" w:rsidRDefault="006E5EFC" w:rsidP="006E5EFC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24460E" w14:paraId="6A389361" w14:textId="77777777" w:rsidTr="0024460E">
        <w:tc>
          <w:tcPr>
            <w:tcW w:w="10790" w:type="dxa"/>
            <w:gridSpan w:val="3"/>
            <w:vAlign w:val="center"/>
          </w:tcPr>
          <w:p w14:paraId="60245E78" w14:textId="2CA2BC33" w:rsidR="002E2F75" w:rsidRDefault="00747AD7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BF3B71">
              <w:rPr>
                <w:rFonts w:ascii="Arial" w:hAnsi="Arial" w:cs="Arial"/>
                <w:b/>
                <w:color w:val="auto"/>
                <w:sz w:val="22"/>
                <w:szCs w:val="22"/>
              </w:rPr>
              <w:t>del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</w:p>
          <w:p w14:paraId="7A1ABD67" w14:textId="05B4F546" w:rsidR="0002356C" w:rsidRDefault="0002356C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Comprende la atención, como el medio que posibilita la interpretación de formas expresivas a través del sonido.</w:t>
            </w:r>
          </w:p>
          <w:p w14:paraId="1203733A" w14:textId="0A323FB2" w:rsidR="0002356C" w:rsidRDefault="0002356C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Reconoce los elementos esenciales para la atención en la interpretación de formas expresivas en el área de Artística.</w:t>
            </w:r>
          </w:p>
          <w:p w14:paraId="71756EA7" w14:textId="07AA9F93" w:rsidR="00BF3B71" w:rsidRDefault="0002356C" w:rsidP="006E5EFC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- Evidencia</w:t>
            </w:r>
            <w:r w:rsidR="003E186B"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actitudes de atención en la interpretación de formas expresivas por medio de actividades rítmicas.</w:t>
            </w:r>
          </w:p>
          <w:p w14:paraId="6BB718A0" w14:textId="0D7F8DF3" w:rsidR="006E5EFC" w:rsidRPr="00B77968" w:rsidRDefault="006E5EFC" w:rsidP="006E5EFC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BF3B71" w14:paraId="5E65A713" w14:textId="77777777" w:rsidTr="0024460E">
        <w:tc>
          <w:tcPr>
            <w:tcW w:w="10790" w:type="dxa"/>
            <w:gridSpan w:val="3"/>
            <w:vAlign w:val="center"/>
          </w:tcPr>
          <w:p w14:paraId="0C51FAED" w14:textId="4EC62267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Actividades:</w:t>
            </w:r>
          </w:p>
          <w:p w14:paraId="2222B8D7" w14:textId="77777777" w:rsidR="00212146" w:rsidRDefault="00212146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D5C7EAC" w14:textId="7291646A" w:rsidR="00212146" w:rsidRPr="00212146" w:rsidRDefault="00212146" w:rsidP="00BF3B71">
            <w:pPr>
              <w:ind w:left="0"/>
              <w:rPr>
                <w:rFonts w:ascii="Arial" w:hAnsi="Arial" w:cs="Arial"/>
                <w:bCs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>PRIMERA QUINCENA</w:t>
            </w:r>
          </w:p>
          <w:p w14:paraId="75F2D99F" w14:textId="0093AA3E" w:rsidR="000917D3" w:rsidRDefault="000917D3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BF6BB34" w14:textId="2919C767" w:rsidR="000917D3" w:rsidRDefault="000917D3" w:rsidP="00BF3B71">
            <w:pPr>
              <w:ind w:left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212146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El </w:t>
            </w:r>
            <w:r w:rsidRPr="0021214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sonido</w:t>
            </w:r>
            <w:r w:rsidRPr="00212146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 es la sensación producida en el órgano del oído por medio de los movimientos vibratorios de los cuerpos, transmitido por un medio elástico como el aire.</w:t>
            </w:r>
          </w:p>
          <w:p w14:paraId="5D039634" w14:textId="6DA63649" w:rsidR="00212146" w:rsidRDefault="00212146" w:rsidP="00BF3B71">
            <w:pPr>
              <w:ind w:left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1C7D6FDB" w14:textId="75204C09" w:rsidR="00212146" w:rsidRDefault="00212146" w:rsidP="00BF3B71">
            <w:pPr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1. </w:t>
            </w:r>
            <w:r w:rsidR="007B1D9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En el siguiente enlace encontrarás</w:t>
            </w:r>
            <w:r w:rsidR="00FA35B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un video de sonidos de animales, deberás escucharlo, pero no podrás verlo. Tu</w:t>
            </w:r>
            <w:r w:rsidR="007B1D9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deber</w:t>
            </w:r>
            <w:r w:rsidR="00FA35B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es </w:t>
            </w:r>
            <w:r w:rsidR="007B1D93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elegir cinco animales entre salvajes y domésticos y luego escribir que sentirías si lo escucharas al estar frente a ti </w:t>
            </w:r>
            <w:hyperlink r:id="rId8" w:history="1">
              <w:r w:rsidR="007B1D93" w:rsidRPr="007B1D93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https://www.youtube.com/watch?v=B_Ki5V--HHY</w:t>
              </w:r>
            </w:hyperlink>
          </w:p>
          <w:p w14:paraId="763DA12B" w14:textId="355CE8AE" w:rsidR="007B1D93" w:rsidRDefault="007B1D93" w:rsidP="00BF3B71">
            <w:pPr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48573101" w14:textId="0DED0F6B" w:rsidR="007B1D93" w:rsidRDefault="007B1D93" w:rsidP="00BF3B71">
            <w:pPr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2. Observa el siguiente video donde </w:t>
            </w:r>
            <w:r w:rsidR="007A676A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sonar</w:t>
            </w:r>
            <w:r w:rsidR="00460DAC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á</w:t>
            </w:r>
            <w:r w:rsidR="007A676A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n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varios instrumentos musicales</w:t>
            </w:r>
            <w:r w:rsidR="007A676A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, trata de imitar sus sonidos y haz como si los estuviera tocando. Recuerda enviar la evidencia audiovisual </w:t>
            </w:r>
            <w:hyperlink r:id="rId9" w:history="1">
              <w:r w:rsidR="007A676A" w:rsidRPr="007A676A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https://www.youtube.com/watch?v=3lcbrR1v0Vs</w:t>
              </w:r>
            </w:hyperlink>
          </w:p>
          <w:p w14:paraId="5DFED746" w14:textId="14956DC7" w:rsidR="007A676A" w:rsidRDefault="007A676A" w:rsidP="00BF3B71">
            <w:pPr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1295E2A2" w14:textId="4A45DE69" w:rsidR="00460DAC" w:rsidRPr="00D05AA0" w:rsidRDefault="007A676A" w:rsidP="00460DAC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3. </w:t>
            </w:r>
            <w:r w:rsidR="00460DAC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Con tu familia disfruta bailando</w:t>
            </w:r>
            <w:r w:rsidR="00AC1425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al ritmo de la música</w:t>
            </w:r>
            <w:r w:rsidR="00460DAC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: Mueve tu Cuerpo</w:t>
            </w:r>
            <w:r w:rsidR="004C00FC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.</w:t>
            </w:r>
            <w:r w:rsidR="00460DAC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4C00FC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E</w:t>
            </w:r>
            <w:r w:rsidR="00460DAC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scucha</w:t>
            </w:r>
            <w:r w:rsidR="006C1E21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,</w:t>
            </w:r>
            <w:r w:rsidR="00460DAC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observa </w:t>
            </w:r>
            <w:r w:rsidR="00AC1425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con atención </w:t>
            </w:r>
            <w:r w:rsidR="006C1E21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y realiza</w:t>
            </w:r>
            <w:r w:rsidR="00460DAC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los movimientos del</w:t>
            </w:r>
            <w:r w:rsidR="00AC1425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460DAC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video</w:t>
            </w:r>
            <w:r w:rsidR="006C1E21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. Envía evidencia</w:t>
            </w:r>
            <w:r w:rsidR="004C00FC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.</w:t>
            </w:r>
            <w:r w:rsidR="00460DAC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hyperlink r:id="rId10" w:history="1">
              <w:r w:rsidR="00460DAC" w:rsidRPr="00D05AA0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https://www.youtube.com/watch?v=M_ivNPjK46M</w:t>
              </w:r>
            </w:hyperlink>
          </w:p>
          <w:p w14:paraId="1B241ED2" w14:textId="77777777" w:rsidR="00460DAC" w:rsidRDefault="00460DAC" w:rsidP="00460DAC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3BF1A15" w14:textId="1871E7C5" w:rsidR="00460DAC" w:rsidRDefault="00D05AA0" w:rsidP="00460DAC">
            <w:pPr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  <w:szCs w:val="22"/>
              </w:rPr>
              <w:t xml:space="preserve">4. En una hoja en blanco déjate llevar y traza líneas con tus colores al ritmo de la siguiente canción </w:t>
            </w:r>
            <w:hyperlink r:id="rId11" w:history="1">
              <w:r w:rsidRPr="00D05AA0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https://www.youtube.com/watch?v=6wLti06X_Bc</w:t>
              </w:r>
            </w:hyperlink>
          </w:p>
          <w:p w14:paraId="15282564" w14:textId="402F2467" w:rsidR="00D05AA0" w:rsidRDefault="00D05AA0" w:rsidP="00460DAC">
            <w:pPr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5B5E288A" w14:textId="2481D251" w:rsidR="00D05AA0" w:rsidRPr="00D05AA0" w:rsidRDefault="00D05AA0" w:rsidP="00460DAC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SEGUNDA QUINCENA</w:t>
            </w:r>
          </w:p>
          <w:p w14:paraId="43A11A7F" w14:textId="65586F85" w:rsidR="007A676A" w:rsidRPr="007A676A" w:rsidRDefault="007A676A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3578167E" w14:textId="5A24F157" w:rsidR="000917D3" w:rsidRDefault="000917D3" w:rsidP="00BF3B71">
            <w:pPr>
              <w:ind w:left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D05AA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La </w:t>
            </w:r>
            <w:r w:rsidRPr="00D05AA0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atención</w:t>
            </w:r>
            <w:r w:rsidRPr="00D05AA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 se puede definir como la capacidad de seleccionar y concentrarse en los estímulos relevantes. Es decir, la </w:t>
            </w:r>
            <w:r w:rsidRPr="00D05AA0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atención</w:t>
            </w:r>
            <w:r w:rsidRPr="00D05AA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 es el proceso cognitivo que nos permite orientarnos hacia los estímulos </w:t>
            </w:r>
            <w:r w:rsidR="00D64854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importante</w:t>
            </w:r>
            <w:r w:rsidRPr="00D05AA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 y procesarlos para responder en consecuencia.</w:t>
            </w:r>
          </w:p>
          <w:p w14:paraId="564B8D5E" w14:textId="77777777" w:rsidR="005576ED" w:rsidRPr="00D05AA0" w:rsidRDefault="005576ED" w:rsidP="00BF3B71">
            <w:pPr>
              <w:ind w:left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0194B105" w14:textId="75723251" w:rsidR="00C4637F" w:rsidRDefault="00D64854" w:rsidP="00BF3B71">
            <w:pPr>
              <w:ind w:left="0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B706F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1. </w:t>
            </w:r>
            <w:r w:rsidR="00C4637F" w:rsidRPr="00B706F0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Encuentra el camino correcto para que el ratón pueda llegar hasta su queso a salvo</w:t>
            </w:r>
            <w:r w:rsidR="004C00F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.</w:t>
            </w:r>
          </w:p>
          <w:p w14:paraId="7E767193" w14:textId="7193DDF0" w:rsidR="00C4637F" w:rsidRDefault="00C4637F" w:rsidP="00C4637F">
            <w:pPr>
              <w:ind w:left="0"/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22222"/>
                <w:shd w:val="clear" w:color="auto" w:fill="FFFFFF"/>
              </w:rPr>
              <w:lastRenderedPageBreak/>
              <w:drawing>
                <wp:inline distT="0" distB="0" distL="0" distR="0" wp14:anchorId="27E4C652" wp14:editId="4C15F2E4">
                  <wp:extent cx="5905500" cy="30099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822" cy="303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C506E" w14:textId="59E6A5A7" w:rsidR="00B706F0" w:rsidRPr="00B706F0" w:rsidRDefault="00D64854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B706F0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2. Encuentra las </w:t>
            </w:r>
            <w:r w:rsidR="002A6A89" w:rsidRPr="00B706F0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seis </w:t>
            </w:r>
            <w:r w:rsidRPr="00B706F0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diferencia</w:t>
            </w:r>
            <w:r w:rsidR="00B706F0" w:rsidRPr="00B706F0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s en la siguiente imagen</w:t>
            </w:r>
          </w:p>
          <w:p w14:paraId="006DD5EF" w14:textId="77777777" w:rsidR="00B706F0" w:rsidRPr="00B706F0" w:rsidRDefault="00B706F0" w:rsidP="00BF3B71">
            <w:pPr>
              <w:ind w:left="0"/>
              <w:rPr>
                <w:rFonts w:ascii="Arial" w:hAnsi="Arial" w:cs="Arial"/>
                <w:color w:val="auto"/>
                <w:shd w:val="clear" w:color="auto" w:fill="FFFFFF"/>
              </w:rPr>
            </w:pPr>
          </w:p>
          <w:p w14:paraId="360B599E" w14:textId="481032DE" w:rsidR="00D64854" w:rsidRDefault="002A6A89" w:rsidP="00B706F0">
            <w:pPr>
              <w:ind w:left="0"/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22222"/>
                <w:shd w:val="clear" w:color="auto" w:fill="FFFFFF"/>
              </w:rPr>
              <w:drawing>
                <wp:inline distT="0" distB="0" distL="0" distR="0" wp14:anchorId="09D19389" wp14:editId="78C5E454">
                  <wp:extent cx="4791075" cy="19621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06" cy="199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D2F51" w14:textId="538D3B7F" w:rsidR="00D64854" w:rsidRDefault="00D64854" w:rsidP="00BF3B71">
            <w:pPr>
              <w:ind w:left="0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C3067C0" w14:textId="040A328A" w:rsidR="00D64854" w:rsidRPr="00B706F0" w:rsidRDefault="00D64854" w:rsidP="00B706F0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706F0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3.</w:t>
            </w:r>
            <w:r w:rsidR="00B706F0" w:rsidRPr="00B706F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706F0" w:rsidRPr="00B706F0">
              <w:rPr>
                <w:rFonts w:ascii="Arial" w:hAnsi="Arial" w:cs="Arial"/>
                <w:color w:val="auto"/>
                <w:sz w:val="22"/>
                <w:szCs w:val="22"/>
              </w:rPr>
              <w:t>Observa con mucha atención el siguiente video y responde, ¿Cuántos pases dan los jugadores de camiseta blanca?</w:t>
            </w:r>
            <w:r w:rsidR="00B706F0" w:rsidRPr="00B706F0">
              <w:rPr>
                <w:color w:val="auto"/>
              </w:rPr>
              <w:t xml:space="preserve"> </w:t>
            </w:r>
            <w:r w:rsidRPr="00B706F0">
              <w:rPr>
                <w:color w:val="auto"/>
              </w:rPr>
              <w:t xml:space="preserve"> </w:t>
            </w:r>
            <w:hyperlink r:id="rId14" w:history="1">
              <w:r w:rsidR="00C4637F" w:rsidRPr="00B706F0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https://www.youtube.com/watch?v=izJSSFNmnv0</w:t>
              </w:r>
            </w:hyperlink>
            <w:r w:rsidR="00B706F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706F0">
              <w:rPr>
                <w:rFonts w:ascii="Arial" w:hAnsi="Arial" w:cs="Arial"/>
                <w:color w:val="auto"/>
                <w:sz w:val="22"/>
                <w:szCs w:val="22"/>
              </w:rPr>
              <w:t>Escribe en tu cuaderno si notaste algo más.</w:t>
            </w:r>
          </w:p>
          <w:p w14:paraId="33031364" w14:textId="4568126E" w:rsidR="00B706F0" w:rsidRPr="00B706F0" w:rsidRDefault="00B706F0" w:rsidP="00BF3B71">
            <w:pPr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456740DC" w14:textId="62956DD1" w:rsidR="00D64854" w:rsidRDefault="00B706F0" w:rsidP="00BF3B71">
            <w:pPr>
              <w:ind w:left="0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4. Realiza la siguiente actividad</w:t>
            </w:r>
          </w:p>
          <w:p w14:paraId="414B6A52" w14:textId="097361D9" w:rsidR="00D64854" w:rsidRDefault="008B669D" w:rsidP="008B669D">
            <w:pPr>
              <w:ind w:left="0"/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22222"/>
                <w:shd w:val="clear" w:color="auto" w:fill="FFFFFF"/>
              </w:rPr>
              <w:drawing>
                <wp:inline distT="0" distB="0" distL="0" distR="0" wp14:anchorId="215333CE" wp14:editId="10C4B268">
                  <wp:extent cx="5334000" cy="195262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6562" cy="196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EE118" w14:textId="2A34CCE7" w:rsidR="00D64854" w:rsidRPr="008B669D" w:rsidRDefault="008B669D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8B669D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TERCERA QUINCENA</w:t>
            </w:r>
          </w:p>
          <w:p w14:paraId="46A58ED0" w14:textId="586493AF" w:rsidR="008B669D" w:rsidRPr="008B669D" w:rsidRDefault="008B669D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0523F18D" w14:textId="0CEC14DE" w:rsidR="00A47446" w:rsidRPr="008B669D" w:rsidRDefault="00A47446" w:rsidP="0045163E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8B669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La</w:t>
            </w:r>
            <w:r w:rsidR="008B669D" w:rsidRPr="008B669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 acciones corporales están enmarcadas por las</w:t>
            </w:r>
            <w:r w:rsidRPr="008B669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4C00F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Expresiones</w:t>
            </w:r>
            <w:r w:rsidRPr="008B669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 </w:t>
            </w:r>
            <w:r w:rsidR="004C00F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C</w:t>
            </w:r>
            <w:r w:rsidRPr="008B669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orporal</w:t>
            </w:r>
            <w:r w:rsidR="008B669D" w:rsidRPr="008B669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es</w:t>
            </w:r>
            <w:r w:rsidR="0045163E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, las cuales pueden tener muchas formas y tienen como fin último expresar por medio del cuerpo algo que deseamos dar a conocer.</w:t>
            </w:r>
            <w:r w:rsidRPr="008B669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0E290CA0" w14:textId="527DE6D3" w:rsidR="008B669D" w:rsidRPr="008B669D" w:rsidRDefault="008B669D" w:rsidP="0045163E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5601EBC6" w14:textId="4453DA9E" w:rsidR="0045163E" w:rsidRDefault="008B669D" w:rsidP="0045163E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8B669D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1.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45163E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Utiliza una media vieja o una bolsa de papel para elaborar un títere, luego haz un video corto hablando con él. </w:t>
            </w:r>
          </w:p>
          <w:p w14:paraId="5FF6A993" w14:textId="14D465DD" w:rsidR="0045163E" w:rsidRDefault="0045163E" w:rsidP="0045163E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3354939F" w14:textId="7E5755E9" w:rsidR="0045163E" w:rsidRDefault="0045163E" w:rsidP="0045163E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2. Vístete lo m</w:t>
            </w:r>
            <w:r w:rsidR="004C00F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á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 parecido que puedas a un mimo e intenta imitar a alguien a sus espaldas. Recuerda enviar la evidencia audiovisual.</w:t>
            </w:r>
          </w:p>
          <w:p w14:paraId="5D8E7890" w14:textId="1CB343DA" w:rsidR="0045163E" w:rsidRDefault="0045163E" w:rsidP="0045163E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243EB4A0" w14:textId="6BDDC389" w:rsidR="00101C19" w:rsidRDefault="00101C19" w:rsidP="0045163E">
            <w:pPr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3. Realiza un avión de papel con la técnica del </w:t>
            </w:r>
            <w:r w:rsidR="00E92BFE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O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rigami, en el siguiente video podrás ver un tutorial de cómo hacerlo. Ponlo a prueba. </w:t>
            </w:r>
            <w:hyperlink r:id="rId16" w:history="1">
              <w:r w:rsidRPr="00101C19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https://www.youtube.com/watch?v=44iMaTOd89A</w:t>
              </w:r>
            </w:hyperlink>
          </w:p>
          <w:p w14:paraId="5281FB07" w14:textId="77777777" w:rsidR="00101C19" w:rsidRDefault="00101C19" w:rsidP="0045163E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42B825A9" w14:textId="41590FD1" w:rsidR="0045163E" w:rsidRDefault="00101C19" w:rsidP="0045163E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4. </w:t>
            </w:r>
            <w:r w:rsidR="00E92BFE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Decora la siguiente ficha utilizando la técnica del Collage. Recuerda usar diversos materiales.</w:t>
            </w:r>
          </w:p>
          <w:p w14:paraId="5D0CBDFC" w14:textId="77777777" w:rsidR="00E92BFE" w:rsidRDefault="00E92BFE" w:rsidP="0045163E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5B5EDDA0" w14:textId="0E879F97" w:rsidR="00E92BFE" w:rsidRDefault="00E92BFE" w:rsidP="00E92BFE">
            <w:pPr>
              <w:ind w:left="0"/>
              <w:jc w:val="center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22222"/>
                <w:sz w:val="22"/>
                <w:szCs w:val="22"/>
                <w:shd w:val="clear" w:color="auto" w:fill="FFFFFF"/>
              </w:rPr>
              <w:drawing>
                <wp:inline distT="0" distB="0" distL="0" distR="0" wp14:anchorId="10A69E2B" wp14:editId="7C518D28">
                  <wp:extent cx="6552685" cy="4600575"/>
                  <wp:effectExtent l="0" t="0" r="63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398" cy="461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F079D" w14:textId="77777777" w:rsidR="00E92BFE" w:rsidRDefault="00E92BFE" w:rsidP="0045163E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157117E4" w14:textId="7ED8F980" w:rsidR="00530FB0" w:rsidRDefault="00E92BFE" w:rsidP="0045163E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CUARTA QUINCENA</w:t>
            </w:r>
          </w:p>
          <w:p w14:paraId="6F011E2D" w14:textId="56CD3335" w:rsidR="00530FB0" w:rsidRDefault="00530FB0" w:rsidP="0045163E">
            <w:pPr>
              <w:ind w:left="0"/>
              <w:jc w:val="both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6FCC8ED6" w14:textId="5B8796B1" w:rsidR="00A47446" w:rsidRDefault="00E92BFE" w:rsidP="00BF3B71">
            <w:pPr>
              <w:ind w:left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Las formas visuales se basan en </w:t>
            </w:r>
            <w:r w:rsidRPr="00E92BFE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</w:t>
            </w:r>
            <w:r w:rsidR="00A47446" w:rsidRPr="00E92BFE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l </w:t>
            </w:r>
            <w:r w:rsidR="004C00F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L</w:t>
            </w:r>
            <w:r w:rsidR="00A47446" w:rsidRPr="00E92BFE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enguaje </w:t>
            </w:r>
            <w:r w:rsidR="004C00F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V</w:t>
            </w:r>
            <w:r w:rsidR="00A47446" w:rsidRPr="00E92BFE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isual</w:t>
            </w: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, el cual</w:t>
            </w:r>
            <w:r w:rsidR="00A47446" w:rsidRPr="00E92BFE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 es un sistema de comunicación basado en imágenes. Este sistema está formado por signos visibles y engloba la percepción, comprensión y producción de los mismos.</w:t>
            </w:r>
          </w:p>
          <w:p w14:paraId="68402B2C" w14:textId="6466322D" w:rsidR="00E92BFE" w:rsidRDefault="00E92BFE" w:rsidP="00BF3B71">
            <w:pPr>
              <w:ind w:left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1. </w:t>
            </w:r>
            <w:r w:rsidR="00372E58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Descifra el mensaje oculto con la ayuda de las imágenes, realiza las demás actividades propuestas.</w:t>
            </w:r>
          </w:p>
          <w:p w14:paraId="058D246D" w14:textId="679820D9" w:rsidR="00E92BFE" w:rsidRDefault="00E92BFE" w:rsidP="00E92BFE">
            <w:pPr>
              <w:ind w:left="0"/>
              <w:jc w:val="center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22222"/>
                <w:sz w:val="22"/>
                <w:szCs w:val="22"/>
                <w:shd w:val="clear" w:color="auto" w:fill="FFFFFF"/>
              </w:rPr>
              <w:lastRenderedPageBreak/>
              <w:drawing>
                <wp:inline distT="0" distB="0" distL="0" distR="0" wp14:anchorId="4B31565A" wp14:editId="606E4973">
                  <wp:extent cx="6858000" cy="22098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8C401" w14:textId="51F1DCE5" w:rsidR="00E92BFE" w:rsidRDefault="00372E58" w:rsidP="00BF3B71">
            <w:pPr>
              <w:ind w:left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2. </w:t>
            </w:r>
            <w:r w:rsidR="004A5401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Observa la siguiente imagen y escribe en tu cuaderno las diferentes cosas ves en ella.</w:t>
            </w:r>
          </w:p>
          <w:p w14:paraId="6F23352A" w14:textId="34BB8B90" w:rsidR="004A5401" w:rsidRDefault="004A5401" w:rsidP="00BF3B71">
            <w:pPr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19E5DE2B" w14:textId="18002A0C" w:rsidR="004A5401" w:rsidRDefault="004A5401" w:rsidP="004A5401">
            <w:pPr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A2D5ABC" wp14:editId="0D1194F8">
                  <wp:extent cx="5552840" cy="204787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526" cy="205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5232C" w14:textId="33D2FFC4" w:rsidR="003D6AE5" w:rsidRDefault="003D6AE5" w:rsidP="00BF3B71">
            <w:pPr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40AABF32" w14:textId="3EDF8F32" w:rsidR="003D6AE5" w:rsidRDefault="003D6AE5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3. </w:t>
            </w:r>
            <w:r w:rsidR="00F559C6">
              <w:rPr>
                <w:rFonts w:ascii="Arial" w:hAnsi="Arial" w:cs="Arial"/>
                <w:color w:val="auto"/>
                <w:sz w:val="22"/>
                <w:szCs w:val="22"/>
              </w:rPr>
              <w:t>Observa la siguiente secuencia y elige la figura que debe ir a continuación</w:t>
            </w:r>
          </w:p>
          <w:p w14:paraId="21853760" w14:textId="0EAA18EC" w:rsidR="00F559C6" w:rsidRDefault="00F559C6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2E8ACE4E" w14:textId="47387E81" w:rsidR="00F559C6" w:rsidRPr="003D6AE5" w:rsidRDefault="00F559C6" w:rsidP="00F559C6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shd w:val="clear" w:color="auto" w:fill="FFFFFF"/>
              </w:rPr>
              <w:drawing>
                <wp:inline distT="0" distB="0" distL="0" distR="0" wp14:anchorId="0BFA348A" wp14:editId="45FE48B7">
                  <wp:extent cx="2876550" cy="153352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986E0" w14:textId="2D738EB9" w:rsidR="00E92BFE" w:rsidRDefault="004A5401" w:rsidP="00BF3B71">
            <w:pPr>
              <w:ind w:left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4. </w:t>
            </w:r>
            <w:r w:rsidR="00AB2CE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Explica en tres renglones lo que está pasando en la siguiente tira cómica, color</w:t>
            </w:r>
            <w:r w:rsidR="004C00F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é</w:t>
            </w:r>
            <w:r w:rsidR="00AB2CE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ala.</w:t>
            </w:r>
          </w:p>
          <w:p w14:paraId="63983551" w14:textId="6142580A" w:rsidR="00E92BFE" w:rsidRDefault="00E92BFE" w:rsidP="00BF3B71">
            <w:pPr>
              <w:ind w:left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0C214803" w14:textId="6B5B5310" w:rsidR="00AB2CEC" w:rsidRDefault="00AB2CEC" w:rsidP="00AB2CEC">
            <w:pPr>
              <w:ind w:left="0"/>
              <w:jc w:val="center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22222"/>
                <w:sz w:val="22"/>
                <w:szCs w:val="22"/>
                <w:shd w:val="clear" w:color="auto" w:fill="FFFFFF"/>
              </w:rPr>
              <w:drawing>
                <wp:inline distT="0" distB="0" distL="0" distR="0" wp14:anchorId="3F6F3729" wp14:editId="19E117D0">
                  <wp:extent cx="5514975" cy="1076325"/>
                  <wp:effectExtent l="0" t="0" r="9525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D0C93" w14:textId="707776AE" w:rsidR="00E92BFE" w:rsidRDefault="00AB2CEC" w:rsidP="00BF3B71">
            <w:pPr>
              <w:ind w:left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QUINTA QUINCENA</w:t>
            </w:r>
          </w:p>
          <w:p w14:paraId="3210D59E" w14:textId="4ADFD129" w:rsidR="00AB2CEC" w:rsidRDefault="00AB2CEC" w:rsidP="00BF3B71">
            <w:pPr>
              <w:ind w:left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778C0B55" w14:textId="2718C96D" w:rsidR="00212146" w:rsidRDefault="00212146" w:rsidP="00BF3B71">
            <w:pPr>
              <w:ind w:left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 w:rsidRPr="00AB2CE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Expresión </w:t>
            </w:r>
            <w:r w:rsidR="004C00F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</w:t>
            </w:r>
            <w:r w:rsidRPr="00AB2CE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onora</w:t>
            </w:r>
            <w:r w:rsidR="004C00F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:</w:t>
            </w:r>
            <w:r w:rsidRPr="00AB2CE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El </w:t>
            </w:r>
            <w:r w:rsidR="00AB2CE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efec</w:t>
            </w:r>
            <w:r w:rsidRPr="00AB2CE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to sonoro (lenguaje sonoro) es aquel sistema de comunicación específico en que la transmisión del mensaje se realiza a través de señales acústicas inteligibles para el ser humano</w:t>
            </w:r>
            <w:r w:rsidR="00AB2CE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, como la </w:t>
            </w:r>
            <w:r w:rsidRPr="00AB2CE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voz humana</w:t>
            </w:r>
            <w:r w:rsidR="00AB2CEC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.</w:t>
            </w:r>
          </w:p>
          <w:p w14:paraId="00046931" w14:textId="444434EC" w:rsidR="00AB2CEC" w:rsidRDefault="00AB2CEC" w:rsidP="00BF3B71">
            <w:pPr>
              <w:ind w:left="0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07AF1D74" w14:textId="33F04CDD" w:rsidR="00AB2CEC" w:rsidRDefault="00AB2CEC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1. Escucha el siguiente video sobre como decir hola en varios idiomas. Trata de repetirlos lo más parecido que puedas </w:t>
            </w:r>
            <w:hyperlink r:id="rId22" w:history="1">
              <w:r w:rsidRPr="00AB2CEC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https://www.youtube.com/watch?v=SJigbcQFXbc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Recuerda adjuntar la evidencia audiovisual.</w:t>
            </w:r>
          </w:p>
          <w:p w14:paraId="24C18152" w14:textId="2E8AE1C2" w:rsidR="00AB2CEC" w:rsidRDefault="00AB2CEC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103A772" w14:textId="22F8CBCD" w:rsidR="00AB2CEC" w:rsidRDefault="00AB2CEC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2. </w:t>
            </w:r>
            <w:r w:rsidR="00130590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Párate frente a otra persona y cierra los ojos, ahora dile que genere algún ruido con alguno de los elementos cercanos y tu deberás identificar cuál fue el objeto utilizado.</w:t>
            </w:r>
          </w:p>
          <w:p w14:paraId="3DAF2C99" w14:textId="044EBB1C" w:rsidR="00130590" w:rsidRDefault="00130590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5B6CC643" w14:textId="6833333F" w:rsidR="00130590" w:rsidRDefault="00130590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3. Selecciona con cuales de estos sonidos identificas que alguien llegó a tu casa aún sin haberlo visto., si hay algún otro sonido que te ayude a identificarlo escríbelo.</w:t>
            </w:r>
          </w:p>
          <w:p w14:paraId="0F41EFED" w14:textId="6F9E0A1F" w:rsidR="00130590" w:rsidRDefault="00130590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1CF73BDA" w14:textId="0C626B20" w:rsidR="00130590" w:rsidRDefault="00B500D6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___ </w:t>
            </w:r>
            <w:r w:rsidR="00130590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Cuando tocan la puerta</w:t>
            </w:r>
          </w:p>
          <w:p w14:paraId="679D6ECF" w14:textId="36B45722" w:rsidR="00130590" w:rsidRDefault="00B500D6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___ </w:t>
            </w:r>
            <w:r w:rsidR="00130590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Cuando ladra el perro</w:t>
            </w:r>
          </w:p>
          <w:p w14:paraId="3CC2CB85" w14:textId="50D44EDF" w:rsidR="00130590" w:rsidRDefault="00B500D6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___ </w:t>
            </w:r>
            <w:r w:rsidR="00130590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Cuando dicen buenas desde afuera</w:t>
            </w:r>
          </w:p>
          <w:p w14:paraId="4305037D" w14:textId="22DCA91F" w:rsidR="00130590" w:rsidRDefault="00B500D6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___</w:t>
            </w:r>
            <w:r w:rsidR="00130590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Cuando sientes que alguien sube las escaleras</w:t>
            </w: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           </w:t>
            </w:r>
          </w:p>
          <w:p w14:paraId="00FFDC90" w14:textId="77777777" w:rsidR="00B500D6" w:rsidRDefault="00B500D6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___Todas las anteriores                   </w:t>
            </w:r>
          </w:p>
          <w:p w14:paraId="5F983CA2" w14:textId="77777777" w:rsidR="00B500D6" w:rsidRDefault="00B500D6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1CDD5916" w14:textId="77777777" w:rsidR="009777DE" w:rsidRDefault="00B500D6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4. </w:t>
            </w:r>
            <w:r w:rsidR="003817A6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Ingresa al siguiente enlace y diviértete tocando tu canción favorita en el piano, recuerda adjuntar la evidencia audiovisual.</w:t>
            </w:r>
            <w:r w:rsidR="003817A6" w:rsidRPr="003817A6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hyperlink r:id="rId23" w:history="1">
              <w:r w:rsidR="003817A6" w:rsidRPr="003817A6">
                <w:rPr>
                  <w:rStyle w:val="Hipervnculo"/>
                  <w:rFonts w:ascii="Arial" w:hAnsi="Arial" w:cs="Arial"/>
                  <w:sz w:val="22"/>
                  <w:szCs w:val="22"/>
                </w:rPr>
                <w:t>https://www.juegosarcoiris.com/juegos/varios/piano/</w:t>
              </w:r>
            </w:hyperlink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 xml:space="preserve">            </w:t>
            </w:r>
          </w:p>
          <w:p w14:paraId="4E842C05" w14:textId="77777777" w:rsidR="009777DE" w:rsidRDefault="009777DE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077FFE63" w14:textId="5D162A4D" w:rsidR="00A47446" w:rsidRPr="00A47446" w:rsidRDefault="009777DE" w:rsidP="009777DE">
            <w:pPr>
              <w:ind w:left="0"/>
              <w:jc w:val="center"/>
            </w:pPr>
            <w:r>
              <w:rPr>
                <w:rFonts w:ascii="Arial" w:hAnsi="Arial" w:cs="Arial"/>
                <w:noProof/>
                <w:color w:val="auto"/>
                <w:sz w:val="22"/>
                <w:szCs w:val="22"/>
                <w:shd w:val="clear" w:color="auto" w:fill="FFFFFF"/>
              </w:rPr>
              <w:drawing>
                <wp:inline distT="0" distB="0" distL="0" distR="0" wp14:anchorId="5A85BA30" wp14:editId="778FECF9">
                  <wp:extent cx="4275684" cy="185737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766" cy="186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FB778" w14:textId="30EE29C5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356DD24" w14:textId="466E87EB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A3A5D90" w14:textId="3C243E32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572D8AF" w14:textId="31EF8738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D233A6C" w14:textId="5B851B39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C723951" w14:textId="77777777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8ACF5FC" w14:textId="7CC77EA2" w:rsidR="00BF3B71" w:rsidRPr="00747AD7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60D2A4C3" w14:textId="77777777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sectPr w:rsidR="00F0788F" w:rsidSect="00230B62">
      <w:headerReference w:type="default" r:id="rId25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EF088D" w14:textId="77777777" w:rsidR="00D6136C" w:rsidRDefault="00D6136C" w:rsidP="00C65B00">
      <w:pPr>
        <w:spacing w:after="0" w:line="240" w:lineRule="auto"/>
      </w:pPr>
      <w:r>
        <w:separator/>
      </w:r>
    </w:p>
  </w:endnote>
  <w:endnote w:type="continuationSeparator" w:id="0">
    <w:p w14:paraId="042506AA" w14:textId="77777777" w:rsidR="00D6136C" w:rsidRDefault="00D6136C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altName w:val="David"/>
    <w:charset w:val="B1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A59D06" w14:textId="77777777" w:rsidR="00D6136C" w:rsidRDefault="00D6136C" w:rsidP="00C65B00">
      <w:pPr>
        <w:spacing w:after="0" w:line="240" w:lineRule="auto"/>
      </w:pPr>
      <w:r>
        <w:separator/>
      </w:r>
    </w:p>
  </w:footnote>
  <w:footnote w:type="continuationSeparator" w:id="0">
    <w:p w14:paraId="69447018" w14:textId="77777777" w:rsidR="00D6136C" w:rsidRDefault="00D6136C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541890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541890" w:rsidRDefault="0054189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541890" w:rsidRPr="007D35F7" w:rsidRDefault="00541890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eastAsia="es-CO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541890" w:rsidRPr="00541890" w:rsidRDefault="00541890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541890" w:rsidRPr="00541890" w:rsidRDefault="00E93315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 xml:space="preserve">FORMATO DE </w:t>
          </w:r>
          <w:r w:rsidR="00775063">
            <w:rPr>
              <w:rFonts w:ascii="David" w:hAnsi="David" w:cs="David"/>
            </w:rPr>
            <w:t>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C65B00" w:rsidRPr="00541890" w:rsidRDefault="00C65B00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C4E54"/>
    <w:multiLevelType w:val="hybridMultilevel"/>
    <w:tmpl w:val="85BC2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D324A"/>
    <w:multiLevelType w:val="hybridMultilevel"/>
    <w:tmpl w:val="11B6D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46D83"/>
    <w:multiLevelType w:val="hybridMultilevel"/>
    <w:tmpl w:val="18B073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611928"/>
    <w:multiLevelType w:val="hybridMultilevel"/>
    <w:tmpl w:val="99C46EC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38199B"/>
    <w:multiLevelType w:val="hybridMultilevel"/>
    <w:tmpl w:val="2DDC9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0100F"/>
    <w:multiLevelType w:val="hybridMultilevel"/>
    <w:tmpl w:val="C61003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9"/>
  </w:num>
  <w:num w:numId="5">
    <w:abstractNumId w:val="3"/>
  </w:num>
  <w:num w:numId="6">
    <w:abstractNumId w:val="4"/>
  </w:num>
  <w:num w:numId="7">
    <w:abstractNumId w:val="12"/>
  </w:num>
  <w:num w:numId="8">
    <w:abstractNumId w:val="10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15"/>
  </w:num>
  <w:num w:numId="14">
    <w:abstractNumId w:val="16"/>
  </w:num>
  <w:num w:numId="15">
    <w:abstractNumId w:val="7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B11"/>
    <w:rsid w:val="00007120"/>
    <w:rsid w:val="0002356C"/>
    <w:rsid w:val="00032755"/>
    <w:rsid w:val="0003440B"/>
    <w:rsid w:val="00037A36"/>
    <w:rsid w:val="00041585"/>
    <w:rsid w:val="00050F88"/>
    <w:rsid w:val="00072626"/>
    <w:rsid w:val="00072BCA"/>
    <w:rsid w:val="000874C4"/>
    <w:rsid w:val="000917C3"/>
    <w:rsid w:val="000917D3"/>
    <w:rsid w:val="000C2300"/>
    <w:rsid w:val="000C4988"/>
    <w:rsid w:val="000D2B47"/>
    <w:rsid w:val="000D4C88"/>
    <w:rsid w:val="000E0389"/>
    <w:rsid w:val="000E6401"/>
    <w:rsid w:val="000F58B6"/>
    <w:rsid w:val="00101C19"/>
    <w:rsid w:val="0012306C"/>
    <w:rsid w:val="00130590"/>
    <w:rsid w:val="00147110"/>
    <w:rsid w:val="001C1764"/>
    <w:rsid w:val="001C5962"/>
    <w:rsid w:val="001C6A5D"/>
    <w:rsid w:val="001D4C3D"/>
    <w:rsid w:val="001F3E04"/>
    <w:rsid w:val="00205E4D"/>
    <w:rsid w:val="00212146"/>
    <w:rsid w:val="002134F9"/>
    <w:rsid w:val="00220989"/>
    <w:rsid w:val="00223314"/>
    <w:rsid w:val="00230B62"/>
    <w:rsid w:val="002354EF"/>
    <w:rsid w:val="00236666"/>
    <w:rsid w:val="0024460E"/>
    <w:rsid w:val="0024638C"/>
    <w:rsid w:val="00254CC3"/>
    <w:rsid w:val="00262B2D"/>
    <w:rsid w:val="002A6A89"/>
    <w:rsid w:val="002C3B0D"/>
    <w:rsid w:val="002D665A"/>
    <w:rsid w:val="002E0ACA"/>
    <w:rsid w:val="002E2F75"/>
    <w:rsid w:val="00301A9D"/>
    <w:rsid w:val="003242E9"/>
    <w:rsid w:val="00332EDA"/>
    <w:rsid w:val="00372E58"/>
    <w:rsid w:val="003817A6"/>
    <w:rsid w:val="00394A57"/>
    <w:rsid w:val="003A0011"/>
    <w:rsid w:val="003B07DF"/>
    <w:rsid w:val="003D6AE5"/>
    <w:rsid w:val="003D7D2D"/>
    <w:rsid w:val="003E186B"/>
    <w:rsid w:val="003F1230"/>
    <w:rsid w:val="004071E1"/>
    <w:rsid w:val="00417C83"/>
    <w:rsid w:val="0042155E"/>
    <w:rsid w:val="0044282D"/>
    <w:rsid w:val="0045163E"/>
    <w:rsid w:val="00460DAC"/>
    <w:rsid w:val="00462531"/>
    <w:rsid w:val="004A5401"/>
    <w:rsid w:val="004B2E8F"/>
    <w:rsid w:val="004B4C81"/>
    <w:rsid w:val="004C00FC"/>
    <w:rsid w:val="004C6244"/>
    <w:rsid w:val="004D6204"/>
    <w:rsid w:val="004D6494"/>
    <w:rsid w:val="00530FB0"/>
    <w:rsid w:val="00533331"/>
    <w:rsid w:val="00540442"/>
    <w:rsid w:val="00541890"/>
    <w:rsid w:val="00552E7E"/>
    <w:rsid w:val="00553CA0"/>
    <w:rsid w:val="005576ED"/>
    <w:rsid w:val="005A2C9F"/>
    <w:rsid w:val="005B23B9"/>
    <w:rsid w:val="005C2090"/>
    <w:rsid w:val="005D6C68"/>
    <w:rsid w:val="005F4FF5"/>
    <w:rsid w:val="006031D2"/>
    <w:rsid w:val="00616240"/>
    <w:rsid w:val="006204BC"/>
    <w:rsid w:val="00627353"/>
    <w:rsid w:val="006312C7"/>
    <w:rsid w:val="006564E2"/>
    <w:rsid w:val="00682599"/>
    <w:rsid w:val="00683D53"/>
    <w:rsid w:val="006910AB"/>
    <w:rsid w:val="006925B3"/>
    <w:rsid w:val="006A2365"/>
    <w:rsid w:val="006B08E3"/>
    <w:rsid w:val="006C1E21"/>
    <w:rsid w:val="006E5EFC"/>
    <w:rsid w:val="00733CCE"/>
    <w:rsid w:val="00733D13"/>
    <w:rsid w:val="00736225"/>
    <w:rsid w:val="00747AD7"/>
    <w:rsid w:val="007648C5"/>
    <w:rsid w:val="007654B9"/>
    <w:rsid w:val="00775063"/>
    <w:rsid w:val="00775FB8"/>
    <w:rsid w:val="00780C9E"/>
    <w:rsid w:val="00780F85"/>
    <w:rsid w:val="00781E3D"/>
    <w:rsid w:val="00783954"/>
    <w:rsid w:val="00784ABF"/>
    <w:rsid w:val="007A676A"/>
    <w:rsid w:val="007B1D93"/>
    <w:rsid w:val="007C0427"/>
    <w:rsid w:val="007F0A3B"/>
    <w:rsid w:val="007F771C"/>
    <w:rsid w:val="00832C2E"/>
    <w:rsid w:val="008622EE"/>
    <w:rsid w:val="00863245"/>
    <w:rsid w:val="00897557"/>
    <w:rsid w:val="008B669D"/>
    <w:rsid w:val="008C29AD"/>
    <w:rsid w:val="00905D0C"/>
    <w:rsid w:val="009311F6"/>
    <w:rsid w:val="009561D6"/>
    <w:rsid w:val="009777DE"/>
    <w:rsid w:val="009A5A85"/>
    <w:rsid w:val="009B5405"/>
    <w:rsid w:val="009E5E6F"/>
    <w:rsid w:val="009F7474"/>
    <w:rsid w:val="00A013A5"/>
    <w:rsid w:val="00A45330"/>
    <w:rsid w:val="00A47446"/>
    <w:rsid w:val="00A6691F"/>
    <w:rsid w:val="00A75114"/>
    <w:rsid w:val="00AA5F54"/>
    <w:rsid w:val="00AB2CEC"/>
    <w:rsid w:val="00AC1425"/>
    <w:rsid w:val="00AC4E77"/>
    <w:rsid w:val="00B10A74"/>
    <w:rsid w:val="00B45EE2"/>
    <w:rsid w:val="00B500D6"/>
    <w:rsid w:val="00B5559D"/>
    <w:rsid w:val="00B6281E"/>
    <w:rsid w:val="00B706F0"/>
    <w:rsid w:val="00B77968"/>
    <w:rsid w:val="00B811EA"/>
    <w:rsid w:val="00BB48E3"/>
    <w:rsid w:val="00BC59F1"/>
    <w:rsid w:val="00BD3346"/>
    <w:rsid w:val="00BE012F"/>
    <w:rsid w:val="00BE43B5"/>
    <w:rsid w:val="00BF3B71"/>
    <w:rsid w:val="00BF5322"/>
    <w:rsid w:val="00C348DC"/>
    <w:rsid w:val="00C4637F"/>
    <w:rsid w:val="00C65B00"/>
    <w:rsid w:val="00C70DB7"/>
    <w:rsid w:val="00C71BB8"/>
    <w:rsid w:val="00C83F19"/>
    <w:rsid w:val="00D05AA0"/>
    <w:rsid w:val="00D1566A"/>
    <w:rsid w:val="00D20A27"/>
    <w:rsid w:val="00D2130A"/>
    <w:rsid w:val="00D24F93"/>
    <w:rsid w:val="00D31629"/>
    <w:rsid w:val="00D60183"/>
    <w:rsid w:val="00D6136C"/>
    <w:rsid w:val="00D64854"/>
    <w:rsid w:val="00D65372"/>
    <w:rsid w:val="00D7511B"/>
    <w:rsid w:val="00DC2065"/>
    <w:rsid w:val="00DD0783"/>
    <w:rsid w:val="00DD1855"/>
    <w:rsid w:val="00DD3F53"/>
    <w:rsid w:val="00E73A5A"/>
    <w:rsid w:val="00E80AFD"/>
    <w:rsid w:val="00E92BFE"/>
    <w:rsid w:val="00E93315"/>
    <w:rsid w:val="00EA0510"/>
    <w:rsid w:val="00EA79AA"/>
    <w:rsid w:val="00EB612A"/>
    <w:rsid w:val="00ED1603"/>
    <w:rsid w:val="00ED5063"/>
    <w:rsid w:val="00ED522D"/>
    <w:rsid w:val="00EF76DB"/>
    <w:rsid w:val="00F0143A"/>
    <w:rsid w:val="00F027B6"/>
    <w:rsid w:val="00F0788F"/>
    <w:rsid w:val="00F218B2"/>
    <w:rsid w:val="00F559C6"/>
    <w:rsid w:val="00F56E63"/>
    <w:rsid w:val="00FA35BD"/>
    <w:rsid w:val="00FC4B11"/>
    <w:rsid w:val="00FE3214"/>
    <w:rsid w:val="00FE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ABF5A"/>
  <w15:docId w15:val="{67F06A9F-5AB6-426A-B92E-36C11FA0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FA35B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B2C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_Ki5V--HHY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44iMaTOd89A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6wLti06X_Bc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juegosarcoiris.com/juegos/varios/piano/" TargetMode="External"/><Relationship Id="rId10" Type="http://schemas.openxmlformats.org/officeDocument/2006/relationships/hyperlink" Target="https://www.youtube.com/watch?v=M_ivNPjK46M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3lcbrR1v0Vs" TargetMode="External"/><Relationship Id="rId14" Type="http://schemas.openxmlformats.org/officeDocument/2006/relationships/hyperlink" Target="https://www.youtube.com/watch?v=izJSSFNmnv0" TargetMode="External"/><Relationship Id="rId22" Type="http://schemas.openxmlformats.org/officeDocument/2006/relationships/hyperlink" Target="https://www.youtube.com/watch?v=SJigbcQFXbc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CDA0D-568D-44FE-9C73-C807A0352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878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CASA</dc:creator>
  <cp:lastModifiedBy>DANIEL GONZÁLEZ NORIEGA</cp:lastModifiedBy>
  <cp:revision>18</cp:revision>
  <cp:lastPrinted>2019-04-01T02:55:00Z</cp:lastPrinted>
  <dcterms:created xsi:type="dcterms:W3CDTF">2020-06-26T04:57:00Z</dcterms:created>
  <dcterms:modified xsi:type="dcterms:W3CDTF">2020-07-07T22:04:00Z</dcterms:modified>
</cp:coreProperties>
</file>