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3"/>
        <w:gridCol w:w="2686"/>
        <w:gridCol w:w="2617"/>
      </w:tblGrid>
      <w:tr w:rsidR="00F60015" w14:paraId="5AB07D93" w14:textId="77777777" w:rsidTr="00173A6B">
        <w:trPr>
          <w:trHeight w:val="454"/>
        </w:trPr>
        <w:tc>
          <w:tcPr>
            <w:tcW w:w="5713" w:type="dxa"/>
            <w:vAlign w:val="center"/>
          </w:tcPr>
          <w:p w14:paraId="03DBD7BF" w14:textId="22DAF5FA" w:rsidR="003F1230" w:rsidRPr="003F1230" w:rsidRDefault="00682599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680CE9">
              <w:rPr>
                <w:rFonts w:ascii="Arial" w:hAnsi="Arial" w:cs="Arial"/>
                <w:b/>
                <w:color w:val="auto"/>
                <w:sz w:val="22"/>
                <w:szCs w:val="22"/>
              </w:rPr>
              <w:t>Educación Artística y Cultural</w:t>
            </w:r>
          </w:p>
        </w:tc>
        <w:tc>
          <w:tcPr>
            <w:tcW w:w="2686" w:type="dxa"/>
            <w:vAlign w:val="center"/>
          </w:tcPr>
          <w:p w14:paraId="18E46D1C" w14:textId="4D876B7E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2°</w:t>
            </w:r>
          </w:p>
        </w:tc>
        <w:tc>
          <w:tcPr>
            <w:tcW w:w="2617" w:type="dxa"/>
            <w:vAlign w:val="center"/>
          </w:tcPr>
          <w:p w14:paraId="23F07475" w14:textId="12A9039B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D87E4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3FCE5EC6" w14:textId="24EE0273" w:rsidR="003F1230" w:rsidRPr="00113477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42D61">
              <w:rPr>
                <w:rFonts w:ascii="Arial" w:hAnsi="Arial" w:cs="Arial"/>
                <w:b/>
                <w:color w:val="auto"/>
                <w:sz w:val="22"/>
                <w:szCs w:val="22"/>
              </w:rPr>
              <w:t>Germá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 </w:t>
            </w:r>
            <w:proofErr w:type="spellStart"/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Arley</w:t>
            </w:r>
            <w:proofErr w:type="spellEnd"/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Córdoba  Herrera </w:t>
            </w:r>
          </w:p>
        </w:tc>
      </w:tr>
      <w:tr w:rsidR="00775063" w14:paraId="5FFCF671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039619CC" w14:textId="77777777" w:rsidR="00680CE9" w:rsidRPr="00B15B61" w:rsidRDefault="00BF3B71" w:rsidP="00680CE9">
            <w:pPr>
              <w:ind w:left="0"/>
              <w:rPr>
                <w:rFonts w:ascii="Arial" w:hAnsi="Arial" w:cs="Arial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  <w:r w:rsidR="00842D61" w:rsidRPr="00B15B61">
              <w:rPr>
                <w:rFonts w:ascii="Arial" w:hAnsi="Arial" w:cs="Arial"/>
              </w:rPr>
              <w:t xml:space="preserve"> </w:t>
            </w:r>
            <w:r w:rsidR="00680CE9" w:rsidRPr="00B15B61">
              <w:rPr>
                <w:rFonts w:ascii="Arial" w:hAnsi="Arial" w:cs="Arial"/>
              </w:rPr>
              <w:t>Reconozco acciones corporales, visuales y sonoras</w:t>
            </w:r>
          </w:p>
          <w:p w14:paraId="30685CE9" w14:textId="77777777" w:rsidR="00680CE9" w:rsidRPr="00B15B61" w:rsidRDefault="00680CE9" w:rsidP="00680CE9">
            <w:pPr>
              <w:ind w:left="0"/>
              <w:rPr>
                <w:rFonts w:ascii="Arial" w:hAnsi="Arial" w:cs="Arial"/>
              </w:rPr>
            </w:pPr>
            <w:r w:rsidRPr="00B15B61">
              <w:rPr>
                <w:rFonts w:ascii="Arial" w:hAnsi="Arial" w:cs="Arial"/>
              </w:rPr>
              <w:t>Diferencio acciones corporales, visuales y sonoras</w:t>
            </w:r>
          </w:p>
          <w:p w14:paraId="5D3BF398" w14:textId="0780207F" w:rsidR="00BF3B71" w:rsidRPr="00842D61" w:rsidRDefault="00680CE9" w:rsidP="006B177F">
            <w:pPr>
              <w:ind w:left="0"/>
              <w:rPr>
                <w:rFonts w:ascii="Arial" w:hAnsi="Arial" w:cs="Arial"/>
              </w:rPr>
            </w:pPr>
            <w:r w:rsidRPr="00B15B61">
              <w:rPr>
                <w:rFonts w:ascii="Arial" w:hAnsi="Arial" w:cs="Arial"/>
              </w:rPr>
              <w:t>Establezco relaciones entre las formas</w:t>
            </w:r>
            <w:r>
              <w:rPr>
                <w:rFonts w:ascii="Arial" w:hAnsi="Arial" w:cs="Arial"/>
              </w:rPr>
              <w:t xml:space="preserve"> corporales, visuales  y sonoras.</w:t>
            </w:r>
          </w:p>
        </w:tc>
      </w:tr>
      <w:tr w:rsidR="00223314" w14:paraId="292D52CB" w14:textId="77777777" w:rsidTr="00173A6B">
        <w:tc>
          <w:tcPr>
            <w:tcW w:w="11016" w:type="dxa"/>
            <w:gridSpan w:val="3"/>
            <w:vAlign w:val="center"/>
          </w:tcPr>
          <w:p w14:paraId="3D02A2D3" w14:textId="0EF4D3B0" w:rsidR="00BF3B71" w:rsidRPr="00D87E42" w:rsidRDefault="00BF3B71" w:rsidP="006B177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6B177F">
              <w:t xml:space="preserve"> </w:t>
            </w:r>
            <w:r w:rsidR="00680CE9" w:rsidRPr="00B15B61">
              <w:rPr>
                <w:rFonts w:ascii="Arial" w:hAnsi="Arial" w:cs="Arial"/>
              </w:rPr>
              <w:t>Descubrir</w:t>
            </w:r>
            <w:r w:rsidR="00680CE9">
              <w:rPr>
                <w:rFonts w:ascii="Arial" w:hAnsi="Arial" w:cs="Arial"/>
              </w:rPr>
              <w:t xml:space="preserve"> </w:t>
            </w:r>
            <w:r w:rsidR="00680CE9" w:rsidRPr="00B15B61">
              <w:rPr>
                <w:rFonts w:ascii="Arial" w:hAnsi="Arial" w:cs="Arial"/>
              </w:rPr>
              <w:t xml:space="preserve">los objetos e imágenes de su entorno e incorporarlos a ejercicios de expresión  </w:t>
            </w:r>
          </w:p>
        </w:tc>
      </w:tr>
      <w:tr w:rsidR="0024460E" w14:paraId="5948E4F1" w14:textId="77777777" w:rsidTr="00173A6B">
        <w:tc>
          <w:tcPr>
            <w:tcW w:w="11016" w:type="dxa"/>
            <w:gridSpan w:val="3"/>
            <w:vAlign w:val="center"/>
          </w:tcPr>
          <w:p w14:paraId="26CB1DF4" w14:textId="27147316" w:rsidR="00BF3B71" w:rsidRPr="00D87E42" w:rsidRDefault="00BF3B71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680CE9">
              <w:rPr>
                <w:rFonts w:ascii="Arial" w:hAnsi="Arial" w:cs="Arial"/>
                <w:b/>
                <w:color w:val="auto"/>
                <w:sz w:val="22"/>
                <w:szCs w:val="22"/>
              </w:rPr>
              <w:t>específicas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periodo:</w:t>
            </w:r>
            <w:r w:rsidR="006B177F">
              <w:t xml:space="preserve"> </w:t>
            </w:r>
            <w:r w:rsidR="00680CE9" w:rsidRPr="00B15B61">
              <w:rPr>
                <w:rFonts w:ascii="Arial" w:hAnsi="Arial" w:cs="Arial"/>
              </w:rPr>
              <w:t>Sensibilidad , Apreciación estética, Comunicación</w:t>
            </w:r>
          </w:p>
        </w:tc>
      </w:tr>
      <w:tr w:rsidR="0024460E" w14:paraId="6A389361" w14:textId="77777777" w:rsidTr="00173A6B">
        <w:tc>
          <w:tcPr>
            <w:tcW w:w="11016" w:type="dxa"/>
            <w:gridSpan w:val="3"/>
            <w:vAlign w:val="center"/>
          </w:tcPr>
          <w:p w14:paraId="60245E78" w14:textId="42526680" w:rsidR="00680CE9" w:rsidRDefault="00747AD7" w:rsidP="00680CE9">
            <w:pPr>
              <w:ind w:left="0"/>
              <w:rPr>
                <w:rFonts w:ascii="Arial" w:hAnsi="Arial" w:cs="Arial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6B177F">
              <w:t xml:space="preserve"> </w:t>
            </w:r>
            <w:r w:rsidR="00680CE9" w:rsidRPr="00B15B61">
              <w:rPr>
                <w:rFonts w:ascii="Arial" w:hAnsi="Arial" w:cs="Arial"/>
              </w:rPr>
              <w:t>Comprender  la atención, como el medio  que posibilita la interpretación  de  formas expresivas a través del sonido</w:t>
            </w:r>
            <w:r w:rsidR="00680CE9">
              <w:rPr>
                <w:rFonts w:ascii="Arial" w:hAnsi="Arial" w:cs="Arial"/>
              </w:rPr>
              <w:t>.</w:t>
            </w:r>
          </w:p>
          <w:p w14:paraId="6E3314D7" w14:textId="1C628D21" w:rsidR="00680CE9" w:rsidRDefault="00680CE9" w:rsidP="00680CE9">
            <w:pPr>
              <w:ind w:left="0"/>
              <w:rPr>
                <w:rFonts w:ascii="Arial" w:hAnsi="Arial" w:cs="Arial"/>
              </w:rPr>
            </w:pPr>
            <w:r w:rsidRPr="00B15B61">
              <w:rPr>
                <w:rFonts w:ascii="Arial" w:hAnsi="Arial" w:cs="Arial"/>
              </w:rPr>
              <w:t>Reconocer  los elementos esenciales para la atención, en la interpretación de formas  expresivas en el área de artística.</w:t>
            </w:r>
          </w:p>
          <w:p w14:paraId="6BB718A0" w14:textId="232DC0DE" w:rsidR="00842D61" w:rsidRPr="00113477" w:rsidRDefault="00680CE9" w:rsidP="00BF3B71">
            <w:pPr>
              <w:ind w:left="0"/>
              <w:rPr>
                <w:rFonts w:ascii="Arial" w:eastAsia="Arial" w:hAnsi="Arial" w:cs="Arial"/>
              </w:rPr>
            </w:pPr>
            <w:r w:rsidRPr="00B15B61">
              <w:rPr>
                <w:rFonts w:ascii="Arial" w:hAnsi="Arial" w:cs="Arial"/>
              </w:rPr>
              <w:t>Evidenciar actitudes de atención en la interpretación, de formas expresivas por medio de actividades rítmicas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F3B71" w14:paraId="5E65A713" w14:textId="77777777" w:rsidTr="00173A6B">
        <w:tc>
          <w:tcPr>
            <w:tcW w:w="11016" w:type="dxa"/>
            <w:gridSpan w:val="3"/>
            <w:vAlign w:val="center"/>
          </w:tcPr>
          <w:p w14:paraId="4BD3AA4A" w14:textId="05DA91E8" w:rsidR="00455E54" w:rsidRDefault="00084151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1</w:t>
            </w:r>
            <w:r w:rsidR="00455E54">
              <w:rPr>
                <w:rFonts w:ascii="Arial" w:hAnsi="Arial" w:cs="Arial"/>
                <w:b/>
                <w:color w:val="auto"/>
                <w:sz w:val="22"/>
                <w:szCs w:val="22"/>
              </w:rPr>
              <w:t>.Observa tu programa favorito, explícalo  y dibújalo.</w:t>
            </w:r>
          </w:p>
          <w:p w14:paraId="2D1C2F40" w14:textId="1B8D11C1" w:rsidR="00455E54" w:rsidRDefault="00455E54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2. Sigue las instrucciones de cada imagen y coloréalas. </w:t>
            </w:r>
          </w:p>
          <w:p w14:paraId="3C29A08E" w14:textId="5C7CC80E" w:rsidR="00455E54" w:rsidRDefault="00455E54" w:rsidP="00680CE9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72DD50A" wp14:editId="4A1C4BF2">
                  <wp:extent cx="3380975" cy="3250346"/>
                  <wp:effectExtent l="0" t="0" r="0" b="7620"/>
                  <wp:docPr id="53" name="Imagen 53" descr="41 mejores imágenes de cuidado del cuerpo | Cuidado del cuerp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41 mejores imágenes de cuidado del cuerpo | Cuidado del cuerp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812" cy="3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CO"/>
              </w:rPr>
              <w:drawing>
                <wp:inline distT="0" distB="0" distL="0" distR="0" wp14:anchorId="4CE6EFBB" wp14:editId="6BF409A0">
                  <wp:extent cx="3350238" cy="3181190"/>
                  <wp:effectExtent l="0" t="0" r="3175" b="635"/>
                  <wp:docPr id="54" name="Imagen 54" descr="Fichas de LATERALIDAD para niños de primaria en 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Fichas de LATERALIDAD para niños de primaria en 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491" cy="318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EE984" w14:textId="77777777" w:rsidR="0059262D" w:rsidRDefault="0059262D" w:rsidP="00680CE9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                                    </w:t>
            </w:r>
          </w:p>
          <w:p w14:paraId="324C1304" w14:textId="0AF36115" w:rsidR="00455E54" w:rsidRDefault="00455E54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3.</w:t>
            </w:r>
            <w:r w:rsidR="00F6001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Pinta según la clave los  (+) de color rosado y los (– )de color azul </w:t>
            </w:r>
          </w:p>
          <w:p w14:paraId="45502B15" w14:textId="2D28F3D6" w:rsidR="00F60015" w:rsidRDefault="00F60015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2058DAED" wp14:editId="3BD0F7D1">
                  <wp:extent cx="6224067" cy="2205317"/>
                  <wp:effectExtent l="0" t="0" r="5715" b="5080"/>
                  <wp:docPr id="56" name="Imagen 56" descr="RECURSOS y ACTIVIDADES para Educación Infantil: Actividad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RECURSOS y ACTIVIDADES para Educación Infantil: Actividad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4046" cy="220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19E9E" w14:textId="2AB78113" w:rsidR="00F60015" w:rsidRDefault="00F60015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Actividad 4. Une con una flecha cada animal con su imagen  vista desde abajo y coloréalos </w:t>
            </w:r>
          </w:p>
          <w:p w14:paraId="73DBF786" w14:textId="1817CFD0" w:rsidR="00F60015" w:rsidRDefault="00F60015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44A421C" wp14:editId="4135392A">
                  <wp:extent cx="6669739" cy="2658676"/>
                  <wp:effectExtent l="0" t="0" r="0" b="8890"/>
                  <wp:docPr id="57" name="Imagen 57" descr="Actividad de percepción visual | Fichas, Escritura de niñ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Actividad de percepción visual | Fichas, Escritura de niñ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0040" cy="2658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F8540" w14:textId="7244F39D" w:rsidR="00F60015" w:rsidRDefault="00F60015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5. Completa las caras de los animales y coloréalos </w:t>
            </w:r>
          </w:p>
          <w:p w14:paraId="71C39BA4" w14:textId="720707D9" w:rsidR="00F60015" w:rsidRDefault="00F85F67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            </w:t>
            </w:r>
            <w:r w:rsidR="00F60015">
              <w:rPr>
                <w:noProof/>
                <w:lang w:eastAsia="es-CO"/>
              </w:rPr>
              <w:drawing>
                <wp:inline distT="0" distB="0" distL="0" distR="0" wp14:anchorId="680E152A" wp14:editId="136096CD">
                  <wp:extent cx="5885969" cy="2589519"/>
                  <wp:effectExtent l="0" t="0" r="635" b="1905"/>
                  <wp:docPr id="58" name="Imagen 58" descr="fichas_atencion2_04 - Liando Bártulos | Liando Bártu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fichas_atencion2_04 - Liando Bártulos | Liando Bártu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149" cy="258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EF303" w14:textId="315CAA8A" w:rsidR="00F60015" w:rsidRDefault="00F85F67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6. Completa el dibujo de la derecha para que sea igual al modelo de la izquierda. Coloréalo. </w:t>
            </w:r>
          </w:p>
          <w:p w14:paraId="77BC8FE7" w14:textId="22360532" w:rsidR="00F85F67" w:rsidRDefault="00F85F67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423F1ECF" wp14:editId="04FD8C91">
                  <wp:extent cx="4687258" cy="2366682"/>
                  <wp:effectExtent l="0" t="0" r="0" b="0"/>
                  <wp:docPr id="59" name="Imagen 59" descr="Atención - memoria | Niños de preescolar, Coordinacion visomoto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Atención - memoria | Niños de preescolar, Coordinacion visomoto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074" cy="236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D64E0" w14:textId="77243D6C" w:rsidR="00F60015" w:rsidRDefault="00F85F67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Actividad 7. Identifica los objetos que están fuera de lugar en la cocina. Colorea los objetos correctos.</w:t>
            </w:r>
          </w:p>
          <w:p w14:paraId="1F1A67A6" w14:textId="072A64D3" w:rsidR="00F85F67" w:rsidRDefault="00F85F67" w:rsidP="00680CE9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2280C01F" wp14:editId="3692AA07">
                  <wp:extent cx="5739973" cy="2612571"/>
                  <wp:effectExtent l="0" t="0" r="0" b="0"/>
                  <wp:docPr id="60" name="Imagen 60" descr="Arbeitsblätter Vorschule Kostenlos Ausdrucken Inspiriere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rbeitsblätter Vorschule Kostenlos Ausdrucken Inspiriere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958" cy="261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D7E31" w14:textId="77777777" w:rsidR="00BA278E" w:rsidRDefault="00BA278E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E6057D5" w14:textId="37B0E61E" w:rsidR="00F85F67" w:rsidRDefault="00F85F67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8. </w:t>
            </w:r>
            <w:r w:rsidR="00BA278E">
              <w:rPr>
                <w:rFonts w:ascii="Arial" w:hAnsi="Arial" w:cs="Arial"/>
                <w:b/>
                <w:color w:val="auto"/>
                <w:sz w:val="22"/>
                <w:szCs w:val="22"/>
              </w:rPr>
              <w:t>Busca 10 disparates que encuentras en la siguiente imagen y  coloréalo</w:t>
            </w:r>
            <w:r w:rsidR="00997B55">
              <w:rPr>
                <w:rFonts w:ascii="Arial" w:hAnsi="Arial" w:cs="Arial"/>
                <w:b/>
                <w:color w:val="auto"/>
                <w:sz w:val="22"/>
                <w:szCs w:val="22"/>
              </w:rPr>
              <w:t>s.</w:t>
            </w:r>
          </w:p>
          <w:p w14:paraId="1878F02E" w14:textId="6A9D057E" w:rsidR="00997B55" w:rsidRDefault="00BA278E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84024CE" wp14:editId="39179168">
                  <wp:extent cx="6347012" cy="2627940"/>
                  <wp:effectExtent l="0" t="0" r="0" b="1270"/>
                  <wp:docPr id="61" name="Imagen 61" descr="Pin de Laura Picazo en PRÁGMATICA | Absurdos visuales, Lu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Pin de Laura Picazo en PRÁGMATICA | Absurdos visuales, Lu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6825" cy="262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8AB7C" w14:textId="77777777" w:rsidR="00997B55" w:rsidRDefault="00997B55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B53B45A" w14:textId="386F37BF" w:rsidR="00F60015" w:rsidRDefault="00997B55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10.  Observa la imagen y al lado ubica  de manera correcta los dibujos de esta imagen.</w:t>
            </w:r>
          </w:p>
          <w:p w14:paraId="40E809E5" w14:textId="1DBA7653" w:rsidR="00F60015" w:rsidRDefault="00997B55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C593CEA" wp14:editId="2D28947C">
                  <wp:extent cx="3350239" cy="2082373"/>
                  <wp:effectExtent l="0" t="0" r="3175" b="0"/>
                  <wp:docPr id="62" name="Imagen 62" descr="Absurdos en 2020 | Imprimibles para preescolar, Absurdos visua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Absurdos en 2020 | Imprimibles para preescolar, Absurdos visua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239" cy="208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8ACF5FC" w14:textId="171F16DC" w:rsidR="00455E54" w:rsidRPr="00747AD7" w:rsidRDefault="00455E54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60D2A4C3" w14:textId="4B282499" w:rsidR="00F0788F" w:rsidRDefault="00F0788F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38D98FFE" w14:textId="77777777" w:rsidR="00243D52" w:rsidRDefault="00243D52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12CB7673" w14:textId="3FD11924" w:rsidR="00CE6AA0" w:rsidRDefault="002D2692" w:rsidP="00243D52">
      <w:pPr>
        <w:spacing w:after="0" w:line="240" w:lineRule="auto"/>
        <w:ind w:left="0"/>
        <w:rPr>
          <w:noProof/>
          <w:lang w:eastAsia="es-CO"/>
        </w:rPr>
      </w:pPr>
      <w:r>
        <w:rPr>
          <w:noProof/>
          <w:lang w:eastAsia="es-CO"/>
        </w:rPr>
        <w:t xml:space="preserve"> 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</w:t>
      </w:r>
      <w:r>
        <w:rPr>
          <w:noProof/>
          <w:lang w:eastAsia="es-CO"/>
        </w:rPr>
        <w:t xml:space="preserve">                     </w:t>
      </w:r>
    </w:p>
    <w:p w14:paraId="291C9798" w14:textId="77777777" w:rsidR="002D2692" w:rsidRDefault="002D2692" w:rsidP="00243D52">
      <w:pPr>
        <w:spacing w:after="0" w:line="240" w:lineRule="auto"/>
        <w:ind w:left="0"/>
        <w:rPr>
          <w:noProof/>
          <w:lang w:eastAsia="es-CO"/>
        </w:rPr>
      </w:pPr>
    </w:p>
    <w:p w14:paraId="17A81918" w14:textId="77777777" w:rsid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4465B4B1" w14:textId="77777777" w:rsidR="00C919E5" w:rsidRP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3E3A12C4" w14:textId="4261F61C" w:rsidR="00842D61" w:rsidRPr="00842D61" w:rsidRDefault="001F5489" w:rsidP="00842D61">
      <w:pPr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noProof/>
          <w:lang w:eastAsia="es-CO"/>
        </w:rPr>
        <w:t xml:space="preserve">                          </w:t>
      </w:r>
      <w:r w:rsidRPr="001F5489">
        <w:t xml:space="preserve"> </w:t>
      </w:r>
      <w:r>
        <w:rPr>
          <w:noProof/>
          <w:lang w:eastAsia="es-CO"/>
        </w:rPr>
        <w:t xml:space="preserve">     </w:t>
      </w:r>
    </w:p>
    <w:p w14:paraId="407A9D72" w14:textId="4CADF586" w:rsidR="007A4C40" w:rsidRPr="00E4320B" w:rsidRDefault="00D83416" w:rsidP="00243D52">
      <w:pPr>
        <w:spacing w:after="0" w:line="240" w:lineRule="auto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sectPr w:rsidR="007A4C40" w:rsidRPr="00E4320B" w:rsidSect="00230B62">
      <w:headerReference w:type="default" r:id="rId18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EA1C5" w14:textId="77777777" w:rsidR="00AF0FB1" w:rsidRDefault="00AF0FB1" w:rsidP="00C65B00">
      <w:pPr>
        <w:spacing w:after="0" w:line="240" w:lineRule="auto"/>
      </w:pPr>
      <w:r>
        <w:separator/>
      </w:r>
    </w:p>
  </w:endnote>
  <w:endnote w:type="continuationSeparator" w:id="0">
    <w:p w14:paraId="395743E1" w14:textId="77777777" w:rsidR="00AF0FB1" w:rsidRDefault="00AF0FB1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7D7C2" w14:textId="77777777" w:rsidR="00AF0FB1" w:rsidRDefault="00AF0FB1" w:rsidP="00C65B00">
      <w:pPr>
        <w:spacing w:after="0" w:line="240" w:lineRule="auto"/>
      </w:pPr>
      <w:r>
        <w:separator/>
      </w:r>
    </w:p>
  </w:footnote>
  <w:footnote w:type="continuationSeparator" w:id="0">
    <w:p w14:paraId="7182843C" w14:textId="77777777" w:rsidR="00AF0FB1" w:rsidRDefault="00AF0FB1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827A7"/>
    <w:multiLevelType w:val="hybridMultilevel"/>
    <w:tmpl w:val="4F26C0F0"/>
    <w:lvl w:ilvl="0" w:tplc="CD829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16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11"/>
    <w:rsid w:val="0003440B"/>
    <w:rsid w:val="00037A36"/>
    <w:rsid w:val="00041585"/>
    <w:rsid w:val="00041D1F"/>
    <w:rsid w:val="00072626"/>
    <w:rsid w:val="00072BCA"/>
    <w:rsid w:val="00084151"/>
    <w:rsid w:val="000874C4"/>
    <w:rsid w:val="000917C3"/>
    <w:rsid w:val="000C2300"/>
    <w:rsid w:val="000C4988"/>
    <w:rsid w:val="000C643C"/>
    <w:rsid w:val="000D2B47"/>
    <w:rsid w:val="000D4C88"/>
    <w:rsid w:val="000E0389"/>
    <w:rsid w:val="000E6401"/>
    <w:rsid w:val="000F0A81"/>
    <w:rsid w:val="000F58B6"/>
    <w:rsid w:val="00113477"/>
    <w:rsid w:val="0011565B"/>
    <w:rsid w:val="0012306C"/>
    <w:rsid w:val="00126116"/>
    <w:rsid w:val="00147110"/>
    <w:rsid w:val="00173A6B"/>
    <w:rsid w:val="001C1764"/>
    <w:rsid w:val="001C5962"/>
    <w:rsid w:val="001C6A5D"/>
    <w:rsid w:val="001D4C3D"/>
    <w:rsid w:val="001F3E04"/>
    <w:rsid w:val="001F5489"/>
    <w:rsid w:val="00205E4D"/>
    <w:rsid w:val="00220989"/>
    <w:rsid w:val="00223314"/>
    <w:rsid w:val="00230B62"/>
    <w:rsid w:val="002354EF"/>
    <w:rsid w:val="00236666"/>
    <w:rsid w:val="00243D52"/>
    <w:rsid w:val="0024460E"/>
    <w:rsid w:val="0024638C"/>
    <w:rsid w:val="00254CC3"/>
    <w:rsid w:val="00262B2D"/>
    <w:rsid w:val="002C3B0D"/>
    <w:rsid w:val="002D2692"/>
    <w:rsid w:val="002D665A"/>
    <w:rsid w:val="002E0ACA"/>
    <w:rsid w:val="002E2F75"/>
    <w:rsid w:val="00301A9D"/>
    <w:rsid w:val="003242E9"/>
    <w:rsid w:val="00332EDA"/>
    <w:rsid w:val="00394A57"/>
    <w:rsid w:val="003A0011"/>
    <w:rsid w:val="003D7D2D"/>
    <w:rsid w:val="003F1230"/>
    <w:rsid w:val="003F3F48"/>
    <w:rsid w:val="0044113E"/>
    <w:rsid w:val="0044282D"/>
    <w:rsid w:val="00455E54"/>
    <w:rsid w:val="00462531"/>
    <w:rsid w:val="004B2ACF"/>
    <w:rsid w:val="004B2E8F"/>
    <w:rsid w:val="004B407D"/>
    <w:rsid w:val="004B4C81"/>
    <w:rsid w:val="004B619C"/>
    <w:rsid w:val="004D6204"/>
    <w:rsid w:val="004D6494"/>
    <w:rsid w:val="00521A1E"/>
    <w:rsid w:val="00533331"/>
    <w:rsid w:val="00540442"/>
    <w:rsid w:val="00541890"/>
    <w:rsid w:val="00552E7E"/>
    <w:rsid w:val="00553CA0"/>
    <w:rsid w:val="0059262D"/>
    <w:rsid w:val="005B23B9"/>
    <w:rsid w:val="005C2090"/>
    <w:rsid w:val="005D6C68"/>
    <w:rsid w:val="005F4FF5"/>
    <w:rsid w:val="006031D2"/>
    <w:rsid w:val="00616240"/>
    <w:rsid w:val="006204BC"/>
    <w:rsid w:val="00627353"/>
    <w:rsid w:val="006312C7"/>
    <w:rsid w:val="006564E2"/>
    <w:rsid w:val="00680CE9"/>
    <w:rsid w:val="00682599"/>
    <w:rsid w:val="00683D53"/>
    <w:rsid w:val="006910AB"/>
    <w:rsid w:val="006925B3"/>
    <w:rsid w:val="006A2365"/>
    <w:rsid w:val="006B08E3"/>
    <w:rsid w:val="006B177F"/>
    <w:rsid w:val="00733CCE"/>
    <w:rsid w:val="00736225"/>
    <w:rsid w:val="00747AD7"/>
    <w:rsid w:val="007648C5"/>
    <w:rsid w:val="00764AFA"/>
    <w:rsid w:val="007654B9"/>
    <w:rsid w:val="00775063"/>
    <w:rsid w:val="00775FB8"/>
    <w:rsid w:val="00780C9E"/>
    <w:rsid w:val="00780F85"/>
    <w:rsid w:val="00781E3D"/>
    <w:rsid w:val="00783954"/>
    <w:rsid w:val="007A4C40"/>
    <w:rsid w:val="007C0427"/>
    <w:rsid w:val="007D1B66"/>
    <w:rsid w:val="007F0A3B"/>
    <w:rsid w:val="007F43B9"/>
    <w:rsid w:val="007F771C"/>
    <w:rsid w:val="00802BB3"/>
    <w:rsid w:val="00822AC0"/>
    <w:rsid w:val="00832C2E"/>
    <w:rsid w:val="00842D61"/>
    <w:rsid w:val="008622EE"/>
    <w:rsid w:val="00863245"/>
    <w:rsid w:val="00897557"/>
    <w:rsid w:val="008A4439"/>
    <w:rsid w:val="008C2165"/>
    <w:rsid w:val="008C29AD"/>
    <w:rsid w:val="00905D0C"/>
    <w:rsid w:val="009311F6"/>
    <w:rsid w:val="009561D6"/>
    <w:rsid w:val="00961D63"/>
    <w:rsid w:val="0097497F"/>
    <w:rsid w:val="00997B55"/>
    <w:rsid w:val="009B5405"/>
    <w:rsid w:val="009E5E6F"/>
    <w:rsid w:val="009F7474"/>
    <w:rsid w:val="00A013A5"/>
    <w:rsid w:val="00A36EC2"/>
    <w:rsid w:val="00A4318B"/>
    <w:rsid w:val="00A45330"/>
    <w:rsid w:val="00A6691F"/>
    <w:rsid w:val="00A75114"/>
    <w:rsid w:val="00A9617F"/>
    <w:rsid w:val="00A9795E"/>
    <w:rsid w:val="00AA5F54"/>
    <w:rsid w:val="00AC4E77"/>
    <w:rsid w:val="00AF0FB1"/>
    <w:rsid w:val="00B060A0"/>
    <w:rsid w:val="00B10A74"/>
    <w:rsid w:val="00B45EE2"/>
    <w:rsid w:val="00B5559D"/>
    <w:rsid w:val="00B63640"/>
    <w:rsid w:val="00B77968"/>
    <w:rsid w:val="00B811EA"/>
    <w:rsid w:val="00BA278E"/>
    <w:rsid w:val="00BB48E3"/>
    <w:rsid w:val="00BC59F1"/>
    <w:rsid w:val="00BD3346"/>
    <w:rsid w:val="00BE012F"/>
    <w:rsid w:val="00BE43B5"/>
    <w:rsid w:val="00BF3B71"/>
    <w:rsid w:val="00BF5322"/>
    <w:rsid w:val="00C348DC"/>
    <w:rsid w:val="00C65B00"/>
    <w:rsid w:val="00C70DB7"/>
    <w:rsid w:val="00C71BB8"/>
    <w:rsid w:val="00C83F19"/>
    <w:rsid w:val="00C919E5"/>
    <w:rsid w:val="00CE6AA0"/>
    <w:rsid w:val="00D1566A"/>
    <w:rsid w:val="00D20A27"/>
    <w:rsid w:val="00D2130A"/>
    <w:rsid w:val="00D24F93"/>
    <w:rsid w:val="00D31629"/>
    <w:rsid w:val="00D60183"/>
    <w:rsid w:val="00D65372"/>
    <w:rsid w:val="00D7511B"/>
    <w:rsid w:val="00D83416"/>
    <w:rsid w:val="00D87E42"/>
    <w:rsid w:val="00DC2065"/>
    <w:rsid w:val="00DD0783"/>
    <w:rsid w:val="00DD1855"/>
    <w:rsid w:val="00DD3F53"/>
    <w:rsid w:val="00DE6C8A"/>
    <w:rsid w:val="00E4320B"/>
    <w:rsid w:val="00E7165D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44C24"/>
    <w:rsid w:val="00F56E63"/>
    <w:rsid w:val="00F60015"/>
    <w:rsid w:val="00F85F67"/>
    <w:rsid w:val="00FC4B11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uentedeprrafopredeter"/>
    <w:rsid w:val="0059262D"/>
  </w:style>
  <w:style w:type="character" w:customStyle="1" w:styleId="kx21rb">
    <w:name w:val="kx21rb"/>
    <w:basedOn w:val="Fuentedeprrafopredeter"/>
    <w:rsid w:val="00592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uentedeprrafopredeter"/>
    <w:rsid w:val="0059262D"/>
  </w:style>
  <w:style w:type="character" w:customStyle="1" w:styleId="kx21rb">
    <w:name w:val="kx21rb"/>
    <w:basedOn w:val="Fuentedeprrafopredeter"/>
    <w:rsid w:val="0059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E199-5E8A-44E8-88C7-C5E3DE07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GERMAN</cp:lastModifiedBy>
  <cp:revision>2</cp:revision>
  <cp:lastPrinted>2019-04-01T02:55:00Z</cp:lastPrinted>
  <dcterms:created xsi:type="dcterms:W3CDTF">2020-07-21T00:14:00Z</dcterms:created>
  <dcterms:modified xsi:type="dcterms:W3CDTF">2020-07-21T00:14:00Z</dcterms:modified>
</cp:coreProperties>
</file>