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F41" w:rsidRPr="00027278" w:rsidRDefault="00AF0F41" w:rsidP="00AF0F41">
      <w:pPr>
        <w:pStyle w:val="Sinespaciado"/>
        <w:jc w:val="center"/>
        <w:rPr>
          <w:rFonts w:ascii="Arial" w:hAnsi="Arial" w:cs="Arial"/>
          <w:b/>
          <w:sz w:val="24"/>
          <w:szCs w:val="24"/>
        </w:rPr>
      </w:pPr>
      <w:r w:rsidRPr="00027278">
        <w:rPr>
          <w:rFonts w:ascii="Arial" w:hAnsi="Arial" w:cs="Arial"/>
          <w:b/>
          <w:sz w:val="24"/>
          <w:szCs w:val="24"/>
        </w:rPr>
        <w:t>INSTITUCION EDUCATIVA LA SALLE DE CAMPOAMOR</w:t>
      </w:r>
      <w:r w:rsidR="00CF4FA8" w:rsidRPr="00027278">
        <w:rPr>
          <w:rFonts w:ascii="Arial" w:hAnsi="Arial" w:cs="Arial"/>
          <w:b/>
          <w:sz w:val="24"/>
          <w:szCs w:val="24"/>
        </w:rPr>
        <w:br/>
      </w:r>
      <w:r w:rsidR="00CF4FA8" w:rsidRPr="00027278">
        <w:rPr>
          <w:rFonts w:ascii="Arial" w:hAnsi="Arial" w:cs="Arial"/>
          <w:b/>
          <w:sz w:val="24"/>
          <w:szCs w:val="24"/>
        </w:rPr>
        <w:br/>
      </w:r>
      <w:r w:rsidRPr="00027278">
        <w:rPr>
          <w:rFonts w:ascii="Arial" w:hAnsi="Arial" w:cs="Arial"/>
          <w:b/>
          <w:sz w:val="24"/>
          <w:szCs w:val="24"/>
        </w:rPr>
        <w:t>CIRCULAR OO5 DE MARZO 18 DE 2020</w:t>
      </w:r>
    </w:p>
    <w:p w:rsidR="00AF0F41" w:rsidRPr="00027278" w:rsidRDefault="00AF0F41" w:rsidP="00AF0F41">
      <w:pPr>
        <w:pStyle w:val="Sinespaciado"/>
        <w:rPr>
          <w:rFonts w:ascii="Arial" w:hAnsi="Arial" w:cs="Arial"/>
          <w:b/>
          <w:sz w:val="24"/>
          <w:szCs w:val="24"/>
        </w:rPr>
      </w:pPr>
      <w:r w:rsidRPr="00027278">
        <w:rPr>
          <w:rFonts w:ascii="Arial" w:hAnsi="Arial" w:cs="Arial"/>
          <w:b/>
          <w:sz w:val="24"/>
          <w:szCs w:val="24"/>
        </w:rPr>
        <w:t xml:space="preserve">DE: </w:t>
      </w:r>
      <w:r w:rsidR="001C036B" w:rsidRPr="00027278">
        <w:rPr>
          <w:rFonts w:ascii="Arial" w:hAnsi="Arial" w:cs="Arial"/>
          <w:sz w:val="24"/>
          <w:szCs w:val="24"/>
        </w:rPr>
        <w:t>Rectoría</w:t>
      </w:r>
      <w:r w:rsidRPr="00027278">
        <w:rPr>
          <w:rFonts w:ascii="Arial" w:hAnsi="Arial" w:cs="Arial"/>
          <w:sz w:val="24"/>
          <w:szCs w:val="24"/>
        </w:rPr>
        <w:t>.</w:t>
      </w:r>
    </w:p>
    <w:p w:rsidR="00AF0F41" w:rsidRPr="00027278" w:rsidRDefault="00AF0F41" w:rsidP="00AF0F41">
      <w:pPr>
        <w:pStyle w:val="Sinespaciado"/>
        <w:rPr>
          <w:rFonts w:ascii="Arial" w:hAnsi="Arial" w:cs="Arial"/>
          <w:sz w:val="24"/>
          <w:szCs w:val="24"/>
        </w:rPr>
      </w:pPr>
      <w:r w:rsidRPr="00027278">
        <w:rPr>
          <w:rFonts w:ascii="Arial" w:hAnsi="Arial" w:cs="Arial"/>
          <w:b/>
          <w:sz w:val="24"/>
          <w:szCs w:val="24"/>
        </w:rPr>
        <w:t xml:space="preserve">PARA: </w:t>
      </w:r>
      <w:r w:rsidRPr="00027278">
        <w:rPr>
          <w:rFonts w:ascii="Arial" w:hAnsi="Arial" w:cs="Arial"/>
          <w:sz w:val="24"/>
          <w:szCs w:val="24"/>
        </w:rPr>
        <w:t>Personal Directivo, Docente y Auxiliar.</w:t>
      </w:r>
    </w:p>
    <w:p w:rsidR="00815151" w:rsidRPr="00027278" w:rsidRDefault="00815151" w:rsidP="001C036B">
      <w:pPr>
        <w:pStyle w:val="Sinespaciado"/>
        <w:jc w:val="both"/>
        <w:rPr>
          <w:rFonts w:ascii="Arial" w:hAnsi="Arial" w:cs="Arial"/>
          <w:b/>
          <w:sz w:val="24"/>
          <w:szCs w:val="24"/>
        </w:rPr>
      </w:pPr>
    </w:p>
    <w:p w:rsidR="00AF0F41" w:rsidRPr="00027278" w:rsidRDefault="001C036B" w:rsidP="001C036B">
      <w:pPr>
        <w:pStyle w:val="Sinespaciado"/>
        <w:jc w:val="both"/>
        <w:rPr>
          <w:rFonts w:ascii="Arial" w:eastAsia="Times New Roman" w:hAnsi="Arial" w:cs="Arial"/>
          <w:sz w:val="24"/>
          <w:szCs w:val="24"/>
          <w:lang w:eastAsia="es-CO"/>
        </w:rPr>
      </w:pPr>
      <w:r w:rsidRPr="00027278">
        <w:rPr>
          <w:rFonts w:ascii="Arial" w:hAnsi="Arial" w:cs="Arial"/>
          <w:b/>
          <w:sz w:val="24"/>
          <w:szCs w:val="24"/>
        </w:rPr>
        <w:t xml:space="preserve">ASUNTO: </w:t>
      </w:r>
      <w:r w:rsidR="00AF0F41" w:rsidRPr="00027278">
        <w:rPr>
          <w:rFonts w:ascii="Arial" w:hAnsi="Arial" w:cs="Arial"/>
          <w:sz w:val="24"/>
          <w:szCs w:val="24"/>
        </w:rPr>
        <w:t xml:space="preserve">Orientaciones </w:t>
      </w:r>
      <w:r w:rsidRPr="00027278">
        <w:rPr>
          <w:rFonts w:ascii="Arial" w:hAnsi="Arial" w:cs="Arial"/>
          <w:sz w:val="24"/>
          <w:szCs w:val="24"/>
        </w:rPr>
        <w:t>específicas</w:t>
      </w:r>
      <w:r w:rsidR="00AF0F41" w:rsidRPr="00027278">
        <w:rPr>
          <w:rFonts w:ascii="Arial" w:hAnsi="Arial" w:cs="Arial"/>
          <w:sz w:val="24"/>
          <w:szCs w:val="24"/>
        </w:rPr>
        <w:t xml:space="preserve"> sobre </w:t>
      </w:r>
      <w:r w:rsidR="00AF0F41" w:rsidRPr="00027278">
        <w:rPr>
          <w:rFonts w:ascii="Arial" w:eastAsia="Times New Roman" w:hAnsi="Arial" w:cs="Arial"/>
          <w:sz w:val="24"/>
          <w:szCs w:val="24"/>
          <w:lang w:eastAsia="es-CO"/>
        </w:rPr>
        <w:t xml:space="preserve">la flexibilización </w:t>
      </w:r>
      <w:r w:rsidRPr="00027278">
        <w:rPr>
          <w:rFonts w:ascii="Arial" w:eastAsia="Times New Roman" w:hAnsi="Arial" w:cs="Arial"/>
          <w:sz w:val="24"/>
          <w:szCs w:val="24"/>
          <w:lang w:eastAsia="es-CO"/>
        </w:rPr>
        <w:t>d</w:t>
      </w:r>
      <w:r w:rsidR="00AF0F41" w:rsidRPr="00027278">
        <w:rPr>
          <w:rFonts w:ascii="Arial" w:hAnsi="Arial" w:cs="Arial"/>
          <w:sz w:val="24"/>
          <w:szCs w:val="24"/>
        </w:rPr>
        <w:t xml:space="preserve">el trabajo </w:t>
      </w:r>
      <w:r w:rsidR="00AF0F41" w:rsidRPr="00027278">
        <w:rPr>
          <w:rFonts w:ascii="Arial" w:eastAsia="Times New Roman" w:hAnsi="Arial" w:cs="Arial"/>
          <w:sz w:val="24"/>
          <w:szCs w:val="24"/>
          <w:lang w:eastAsia="es-CO"/>
        </w:rPr>
        <w:t xml:space="preserve"> desde casa, </w:t>
      </w:r>
      <w:r w:rsidRPr="00027278">
        <w:rPr>
          <w:rFonts w:ascii="Arial" w:eastAsia="Times New Roman" w:hAnsi="Arial" w:cs="Arial"/>
          <w:sz w:val="24"/>
          <w:szCs w:val="24"/>
          <w:lang w:eastAsia="es-CO"/>
        </w:rPr>
        <w:t xml:space="preserve">con el propósito de contribuir en </w:t>
      </w:r>
      <w:r w:rsidR="00AF0F41" w:rsidRPr="00027278">
        <w:rPr>
          <w:rFonts w:ascii="Arial" w:eastAsia="Times New Roman" w:hAnsi="Arial" w:cs="Arial"/>
          <w:sz w:val="24"/>
          <w:szCs w:val="24"/>
          <w:lang w:eastAsia="es-CO"/>
        </w:rPr>
        <w:t xml:space="preserve"> la contención de Coronavirus COVID 19</w:t>
      </w:r>
      <w:r w:rsidRPr="00027278">
        <w:rPr>
          <w:rFonts w:ascii="Arial" w:eastAsia="Times New Roman" w:hAnsi="Arial" w:cs="Arial"/>
          <w:sz w:val="24"/>
          <w:szCs w:val="24"/>
          <w:lang w:eastAsia="es-CO"/>
        </w:rPr>
        <w:t xml:space="preserve">; </w:t>
      </w:r>
      <w:r w:rsidR="00AF0F41" w:rsidRPr="00027278">
        <w:rPr>
          <w:rFonts w:ascii="Arial" w:eastAsia="Times New Roman" w:hAnsi="Arial" w:cs="Arial"/>
          <w:sz w:val="24"/>
          <w:szCs w:val="24"/>
          <w:lang w:eastAsia="es-CO"/>
        </w:rPr>
        <w:t xml:space="preserve"> directrices las cuales ayudarán a garantizar la seguridad de la comunidad escolar</w:t>
      </w:r>
      <w:r w:rsidRPr="00027278">
        <w:rPr>
          <w:rFonts w:ascii="Arial" w:eastAsia="Times New Roman" w:hAnsi="Arial" w:cs="Arial"/>
          <w:sz w:val="24"/>
          <w:szCs w:val="24"/>
          <w:lang w:eastAsia="es-CO"/>
        </w:rPr>
        <w:t>.</w:t>
      </w:r>
      <w:r w:rsidR="00AF0F41" w:rsidRPr="00027278">
        <w:rPr>
          <w:rFonts w:ascii="Arial" w:eastAsia="Times New Roman" w:hAnsi="Arial" w:cs="Arial"/>
          <w:sz w:val="24"/>
          <w:szCs w:val="24"/>
          <w:lang w:eastAsia="es-CO"/>
        </w:rPr>
        <w:t xml:space="preserve"> </w:t>
      </w:r>
    </w:p>
    <w:p w:rsidR="00815151" w:rsidRPr="00027278" w:rsidRDefault="00CF4FA8" w:rsidP="00815151">
      <w:pPr>
        <w:pStyle w:val="Sinespaciado"/>
        <w:rPr>
          <w:rFonts w:ascii="Arial" w:eastAsia="Times New Roman" w:hAnsi="Arial" w:cs="Arial"/>
          <w:bCs/>
          <w:sz w:val="24"/>
          <w:szCs w:val="24"/>
          <w:lang w:val="es-ES" w:eastAsia="es-CO"/>
        </w:rPr>
      </w:pPr>
      <w:r w:rsidRPr="00027278">
        <w:rPr>
          <w:rFonts w:ascii="Arial" w:hAnsi="Arial" w:cs="Arial"/>
          <w:sz w:val="24"/>
          <w:szCs w:val="24"/>
        </w:rPr>
        <w:br/>
      </w:r>
      <w:r w:rsidR="00815151" w:rsidRPr="00027278">
        <w:rPr>
          <w:rFonts w:ascii="Arial" w:eastAsia="Times New Roman" w:hAnsi="Arial" w:cs="Arial"/>
          <w:bCs/>
          <w:sz w:val="24"/>
          <w:szCs w:val="24"/>
          <w:lang w:val="es-ES" w:eastAsia="es-CO"/>
        </w:rPr>
        <w:t>Cordial saludo,</w:t>
      </w:r>
    </w:p>
    <w:p w:rsidR="004E0FF7" w:rsidRPr="00027278" w:rsidRDefault="00815151" w:rsidP="00815151">
      <w:pPr>
        <w:pStyle w:val="Sinespaciado"/>
        <w:rPr>
          <w:rFonts w:ascii="Arial" w:eastAsia="Times New Roman" w:hAnsi="Arial" w:cs="Arial"/>
          <w:sz w:val="24"/>
          <w:szCs w:val="24"/>
          <w:lang w:eastAsia="es-CO"/>
        </w:rPr>
      </w:pPr>
      <w:r w:rsidRPr="00027278">
        <w:rPr>
          <w:rFonts w:ascii="Arial" w:eastAsia="Times New Roman" w:hAnsi="Arial" w:cs="Arial"/>
          <w:b/>
          <w:bCs/>
          <w:sz w:val="24"/>
          <w:szCs w:val="24"/>
          <w:lang w:val="es-ES" w:eastAsia="es-CO"/>
        </w:rPr>
        <w:t xml:space="preserve"> </w:t>
      </w:r>
    </w:p>
    <w:p w:rsidR="00815151" w:rsidRPr="00027278" w:rsidRDefault="00815151" w:rsidP="00815151">
      <w:pPr>
        <w:pStyle w:val="Ttulo2"/>
        <w:shd w:val="clear" w:color="auto" w:fill="FFFFFF"/>
        <w:spacing w:before="0"/>
        <w:jc w:val="both"/>
        <w:rPr>
          <w:rFonts w:ascii="Arial" w:hAnsi="Arial" w:cs="Arial"/>
          <w:color w:val="222222"/>
          <w:sz w:val="24"/>
          <w:szCs w:val="24"/>
          <w:shd w:val="clear" w:color="auto" w:fill="FFFFFF"/>
        </w:rPr>
      </w:pPr>
      <w:r w:rsidRPr="00027278">
        <w:rPr>
          <w:rFonts w:ascii="Arial" w:eastAsia="Times New Roman" w:hAnsi="Arial" w:cs="Arial"/>
          <w:b w:val="0"/>
          <w:color w:val="auto"/>
          <w:sz w:val="24"/>
          <w:szCs w:val="24"/>
          <w:lang w:eastAsia="es-CO"/>
        </w:rPr>
        <w:t xml:space="preserve">Teniendo en cuenta que se han enviado correos institucionales con los actos administrativos que nos dan claridad sobre la actuación que debemos tener, entre ellas la </w:t>
      </w:r>
      <w:r w:rsidR="004E0FF7" w:rsidRPr="00027278">
        <w:rPr>
          <w:rFonts w:ascii="Arial" w:eastAsia="Times New Roman" w:hAnsi="Arial" w:cs="Arial"/>
          <w:b w:val="0"/>
          <w:color w:val="auto"/>
          <w:sz w:val="24"/>
          <w:szCs w:val="24"/>
          <w:lang w:eastAsia="es-CO"/>
        </w:rPr>
        <w:t>circular con la información detallada</w:t>
      </w:r>
      <w:r w:rsidR="007C6BA3" w:rsidRPr="00027278">
        <w:rPr>
          <w:rFonts w:ascii="Arial" w:eastAsia="Times New Roman" w:hAnsi="Arial" w:cs="Arial"/>
          <w:b w:val="0"/>
          <w:color w:val="auto"/>
          <w:sz w:val="24"/>
          <w:szCs w:val="24"/>
          <w:lang w:eastAsia="es-CO"/>
        </w:rPr>
        <w:t xml:space="preserve"> 202060000081 del 17 de marzo de 2020</w:t>
      </w:r>
      <w:r w:rsidRPr="00027278">
        <w:rPr>
          <w:rFonts w:ascii="Arial" w:eastAsia="Times New Roman" w:hAnsi="Arial" w:cs="Arial"/>
          <w:b w:val="0"/>
          <w:color w:val="auto"/>
          <w:sz w:val="24"/>
          <w:szCs w:val="24"/>
          <w:lang w:eastAsia="es-CO"/>
        </w:rPr>
        <w:t>,</w:t>
      </w:r>
      <w:r w:rsidR="007C6BA3" w:rsidRPr="00027278">
        <w:rPr>
          <w:rFonts w:ascii="Arial" w:eastAsia="Times New Roman" w:hAnsi="Arial" w:cs="Arial"/>
          <w:b w:val="0"/>
          <w:color w:val="auto"/>
          <w:sz w:val="24"/>
          <w:szCs w:val="24"/>
          <w:lang w:eastAsia="es-CO"/>
        </w:rPr>
        <w:t xml:space="preserve"> directrices transitorias para el trabajo en casa en las semanas de desarrollo institucional comprendidas entre el 16 y 27 de marzo de 2020</w:t>
      </w:r>
      <w:r w:rsidRPr="00027278">
        <w:rPr>
          <w:rFonts w:ascii="Arial" w:eastAsia="Times New Roman" w:hAnsi="Arial" w:cs="Arial"/>
          <w:b w:val="0"/>
          <w:color w:val="auto"/>
          <w:sz w:val="24"/>
          <w:szCs w:val="24"/>
          <w:lang w:eastAsia="es-CO"/>
        </w:rPr>
        <w:t>; en donde</w:t>
      </w:r>
      <w:r w:rsidR="009E4F31" w:rsidRPr="00027278">
        <w:rPr>
          <w:rFonts w:ascii="Arial" w:eastAsia="Times New Roman" w:hAnsi="Arial" w:cs="Arial"/>
          <w:b w:val="0"/>
          <w:color w:val="auto"/>
          <w:sz w:val="24"/>
          <w:szCs w:val="24"/>
          <w:lang w:eastAsia="es-CO"/>
        </w:rPr>
        <w:t xml:space="preserve"> se</w:t>
      </w:r>
      <w:r w:rsidR="009E4F31" w:rsidRPr="00027278">
        <w:rPr>
          <w:rFonts w:ascii="Arial" w:eastAsia="Times New Roman" w:hAnsi="Arial" w:cs="Arial"/>
          <w:color w:val="auto"/>
          <w:sz w:val="24"/>
          <w:szCs w:val="24"/>
          <w:lang w:eastAsia="es-CO"/>
        </w:rPr>
        <w:t xml:space="preserve"> </w:t>
      </w:r>
      <w:r w:rsidR="009E4F31" w:rsidRPr="00027278">
        <w:rPr>
          <w:rFonts w:ascii="Arial" w:hAnsi="Arial" w:cs="Arial"/>
          <w:color w:val="auto"/>
          <w:sz w:val="24"/>
          <w:szCs w:val="24"/>
          <w:shd w:val="clear" w:color="auto" w:fill="FFFFFF"/>
        </w:rPr>
        <w:t xml:space="preserve"> </w:t>
      </w:r>
      <w:r w:rsidR="009E4F31" w:rsidRPr="00027278">
        <w:rPr>
          <w:rFonts w:ascii="Arial" w:hAnsi="Arial" w:cs="Arial"/>
          <w:color w:val="222222"/>
          <w:sz w:val="24"/>
          <w:szCs w:val="24"/>
          <w:shd w:val="clear" w:color="auto" w:fill="FFFFFF"/>
        </w:rPr>
        <w:t xml:space="preserve">oficializa que los rectores tenemos la responsabilidad de definir la modalidad de trabajo con los docentes y coordinadores, </w:t>
      </w:r>
      <w:r w:rsidRPr="00027278">
        <w:rPr>
          <w:rFonts w:ascii="Arial" w:hAnsi="Arial" w:cs="Arial"/>
          <w:color w:val="222222"/>
          <w:sz w:val="24"/>
          <w:szCs w:val="24"/>
          <w:shd w:val="clear" w:color="auto" w:fill="FFFFFF"/>
        </w:rPr>
        <w:t>para estas semanas,</w:t>
      </w:r>
      <w:r w:rsidR="009E4F31" w:rsidRPr="00027278">
        <w:rPr>
          <w:rFonts w:ascii="Arial" w:hAnsi="Arial" w:cs="Arial"/>
          <w:color w:val="222222"/>
          <w:sz w:val="24"/>
          <w:szCs w:val="24"/>
          <w:shd w:val="clear" w:color="auto" w:fill="FFFFFF"/>
        </w:rPr>
        <w:t xml:space="preserve"> ambas de desarrollo institucional</w:t>
      </w:r>
      <w:r w:rsidRPr="00027278">
        <w:rPr>
          <w:rFonts w:ascii="Arial" w:hAnsi="Arial" w:cs="Arial"/>
          <w:color w:val="222222"/>
          <w:sz w:val="24"/>
          <w:szCs w:val="24"/>
          <w:shd w:val="clear" w:color="auto" w:fill="FFFFFF"/>
        </w:rPr>
        <w:t xml:space="preserve">; </w:t>
      </w:r>
      <w:r w:rsidR="009E4F31" w:rsidRPr="00027278">
        <w:rPr>
          <w:rFonts w:ascii="Arial" w:hAnsi="Arial" w:cs="Arial"/>
          <w:color w:val="222222"/>
          <w:sz w:val="24"/>
          <w:szCs w:val="24"/>
          <w:shd w:val="clear" w:color="auto" w:fill="FFFFFF"/>
        </w:rPr>
        <w:t>reitero el cumplimiento de correo de ayer sobre “</w:t>
      </w:r>
      <w:r w:rsidR="009E4F31" w:rsidRPr="00027278">
        <w:rPr>
          <w:rFonts w:ascii="Arial" w:eastAsia="Times New Roman" w:hAnsi="Arial" w:cs="Arial"/>
          <w:b w:val="0"/>
          <w:bCs w:val="0"/>
          <w:color w:val="202124"/>
          <w:sz w:val="24"/>
          <w:szCs w:val="24"/>
          <w:lang w:eastAsia="es-CO"/>
        </w:rPr>
        <w:t>ALERTA PARA CUMPLIMIENTO DE JORNADA LABORAL Marzo 17 DE 2020</w:t>
      </w:r>
      <w:r w:rsidRPr="00027278">
        <w:rPr>
          <w:rFonts w:ascii="Arial" w:eastAsia="Times New Roman" w:hAnsi="Arial" w:cs="Arial"/>
          <w:b w:val="0"/>
          <w:bCs w:val="0"/>
          <w:color w:val="202124"/>
          <w:sz w:val="24"/>
          <w:szCs w:val="24"/>
          <w:lang w:eastAsia="es-CO"/>
        </w:rPr>
        <w:t xml:space="preserve">”, lo </w:t>
      </w:r>
      <w:r w:rsidR="009E4F31" w:rsidRPr="00027278">
        <w:rPr>
          <w:rFonts w:ascii="Arial" w:eastAsia="Times New Roman" w:hAnsi="Arial" w:cs="Arial"/>
          <w:b w:val="0"/>
          <w:bCs w:val="0"/>
          <w:color w:val="202124"/>
          <w:sz w:val="24"/>
          <w:szCs w:val="24"/>
          <w:lang w:eastAsia="es-CO"/>
        </w:rPr>
        <w:t>cual se debe desarrollar a cabalidad para dar cumplimiento</w:t>
      </w:r>
      <w:r w:rsidRPr="00027278">
        <w:rPr>
          <w:rFonts w:ascii="Arial" w:eastAsia="Times New Roman" w:hAnsi="Arial" w:cs="Arial"/>
          <w:b w:val="0"/>
          <w:bCs w:val="0"/>
          <w:color w:val="202124"/>
          <w:sz w:val="24"/>
          <w:szCs w:val="24"/>
          <w:lang w:eastAsia="es-CO"/>
        </w:rPr>
        <w:t>,</w:t>
      </w:r>
      <w:r w:rsidR="009E4F31" w:rsidRPr="00027278">
        <w:rPr>
          <w:rFonts w:ascii="Arial" w:eastAsia="Times New Roman" w:hAnsi="Arial" w:cs="Arial"/>
          <w:b w:val="0"/>
          <w:bCs w:val="0"/>
          <w:color w:val="202124"/>
          <w:sz w:val="24"/>
          <w:szCs w:val="24"/>
          <w:lang w:eastAsia="es-CO"/>
        </w:rPr>
        <w:t xml:space="preserve"> </w:t>
      </w:r>
      <w:r w:rsidR="00B0276E" w:rsidRPr="00027278">
        <w:rPr>
          <w:rFonts w:ascii="Arial" w:eastAsia="Times New Roman" w:hAnsi="Arial" w:cs="Arial"/>
          <w:b w:val="0"/>
          <w:bCs w:val="0"/>
          <w:color w:val="202124"/>
          <w:sz w:val="24"/>
          <w:szCs w:val="24"/>
          <w:lang w:eastAsia="es-CO"/>
        </w:rPr>
        <w:t xml:space="preserve">pues al finalizar la semana debemos enviar productos al Núcleo Educativo 933, especialmente </w:t>
      </w:r>
      <w:r w:rsidR="009E4F31" w:rsidRPr="00027278">
        <w:rPr>
          <w:rFonts w:ascii="Arial" w:hAnsi="Arial" w:cs="Arial"/>
          <w:color w:val="222222"/>
          <w:sz w:val="24"/>
          <w:szCs w:val="24"/>
          <w:shd w:val="clear" w:color="auto" w:fill="FFFFFF"/>
        </w:rPr>
        <w:t xml:space="preserve"> garantizar la entrega de las guías y talleres al finalizar la próxima semana</w:t>
      </w:r>
      <w:r w:rsidR="00B0276E" w:rsidRPr="00027278">
        <w:rPr>
          <w:rFonts w:ascii="Arial" w:hAnsi="Arial" w:cs="Arial"/>
          <w:color w:val="222222"/>
          <w:sz w:val="24"/>
          <w:szCs w:val="24"/>
          <w:shd w:val="clear" w:color="auto" w:fill="FFFFFF"/>
        </w:rPr>
        <w:t xml:space="preserve">, </w:t>
      </w:r>
      <w:r w:rsidRPr="00027278">
        <w:rPr>
          <w:rFonts w:ascii="Arial" w:hAnsi="Arial" w:cs="Arial"/>
          <w:color w:val="222222"/>
          <w:sz w:val="24"/>
          <w:szCs w:val="24"/>
          <w:shd w:val="clear" w:color="auto" w:fill="FFFFFF"/>
        </w:rPr>
        <w:t>según manifiesta la Directora de Núcleo.</w:t>
      </w:r>
    </w:p>
    <w:p w:rsidR="00AF0F41" w:rsidRPr="00027278" w:rsidRDefault="00B0276E" w:rsidP="00815151">
      <w:pPr>
        <w:pStyle w:val="Ttulo2"/>
        <w:shd w:val="clear" w:color="auto" w:fill="FFFFFF"/>
        <w:spacing w:before="0"/>
        <w:jc w:val="both"/>
        <w:rPr>
          <w:rFonts w:ascii="Arial" w:hAnsi="Arial" w:cs="Arial"/>
          <w:color w:val="222222"/>
          <w:sz w:val="24"/>
          <w:szCs w:val="24"/>
          <w:shd w:val="clear" w:color="auto" w:fill="FFFFFF"/>
        </w:rPr>
      </w:pPr>
      <w:r w:rsidRPr="00027278">
        <w:rPr>
          <w:rFonts w:ascii="Arial" w:hAnsi="Arial" w:cs="Arial"/>
          <w:color w:val="222222"/>
          <w:sz w:val="24"/>
          <w:szCs w:val="24"/>
          <w:shd w:val="clear" w:color="auto" w:fill="FFFFFF"/>
        </w:rPr>
        <w:t xml:space="preserve"> </w:t>
      </w:r>
    </w:p>
    <w:p w:rsidR="004E0FF7" w:rsidRPr="00027278" w:rsidRDefault="00AF0F41" w:rsidP="009A6E38">
      <w:pPr>
        <w:pStyle w:val="Ttulo2"/>
        <w:shd w:val="clear" w:color="auto" w:fill="FFFFFF"/>
        <w:spacing w:before="0"/>
        <w:jc w:val="both"/>
        <w:rPr>
          <w:rFonts w:ascii="Arial" w:eastAsia="Times New Roman" w:hAnsi="Arial" w:cs="Arial"/>
          <w:sz w:val="24"/>
          <w:szCs w:val="24"/>
          <w:lang w:eastAsia="es-CO"/>
        </w:rPr>
      </w:pPr>
      <w:r w:rsidRPr="00027278">
        <w:rPr>
          <w:rFonts w:ascii="Arial" w:hAnsi="Arial" w:cs="Arial"/>
          <w:color w:val="222222"/>
          <w:sz w:val="24"/>
          <w:szCs w:val="24"/>
          <w:shd w:val="clear" w:color="auto" w:fill="FFFFFF"/>
        </w:rPr>
        <w:t xml:space="preserve">Además solicita </w:t>
      </w:r>
      <w:r w:rsidR="0096635A" w:rsidRPr="00027278">
        <w:rPr>
          <w:rFonts w:ascii="Arial" w:hAnsi="Arial" w:cs="Arial"/>
          <w:i/>
          <w:color w:val="222222"/>
          <w:sz w:val="24"/>
          <w:szCs w:val="24"/>
          <w:shd w:val="clear" w:color="auto" w:fill="FFFFFF"/>
        </w:rPr>
        <w:t>“</w:t>
      </w:r>
      <w:r w:rsidRPr="00027278">
        <w:rPr>
          <w:rFonts w:ascii="Arial" w:hAnsi="Arial" w:cs="Arial"/>
          <w:i/>
          <w:color w:val="222222"/>
          <w:sz w:val="24"/>
          <w:szCs w:val="24"/>
          <w:shd w:val="clear" w:color="auto" w:fill="FFFFFF"/>
        </w:rPr>
        <w:t>un  informe por escrito, en papel membrete de la institución y vía correos ya descritos anteriormente</w:t>
      </w:r>
      <w:r w:rsidR="0096635A" w:rsidRPr="00027278">
        <w:rPr>
          <w:rFonts w:ascii="Arial" w:hAnsi="Arial" w:cs="Arial"/>
          <w:i/>
          <w:color w:val="222222"/>
          <w:sz w:val="24"/>
          <w:szCs w:val="24"/>
          <w:shd w:val="clear" w:color="auto" w:fill="FFFFFF"/>
        </w:rPr>
        <w:t>”</w:t>
      </w:r>
      <w:r w:rsidRPr="00027278">
        <w:rPr>
          <w:rFonts w:ascii="Arial" w:hAnsi="Arial" w:cs="Arial"/>
          <w:color w:val="222222"/>
          <w:sz w:val="24"/>
          <w:szCs w:val="24"/>
          <w:shd w:val="clear" w:color="auto" w:fill="FFFFFF"/>
        </w:rPr>
        <w:t>,</w:t>
      </w:r>
      <w:r w:rsidR="0096635A" w:rsidRPr="00027278">
        <w:rPr>
          <w:rFonts w:ascii="Arial" w:hAnsi="Arial" w:cs="Arial"/>
          <w:color w:val="222222"/>
          <w:sz w:val="24"/>
          <w:szCs w:val="24"/>
          <w:shd w:val="clear" w:color="auto" w:fill="FFFFFF"/>
        </w:rPr>
        <w:t xml:space="preserve"> en un correo que también les envié, </w:t>
      </w:r>
      <w:r w:rsidRPr="00027278">
        <w:rPr>
          <w:rFonts w:ascii="Arial" w:hAnsi="Arial" w:cs="Arial"/>
          <w:color w:val="222222"/>
          <w:sz w:val="24"/>
          <w:szCs w:val="24"/>
          <w:shd w:val="clear" w:color="auto" w:fill="FFFFFF"/>
        </w:rPr>
        <w:t xml:space="preserve"> </w:t>
      </w:r>
      <w:r w:rsidR="0096635A" w:rsidRPr="00027278">
        <w:rPr>
          <w:rFonts w:ascii="Arial" w:hAnsi="Arial" w:cs="Arial"/>
          <w:i/>
          <w:color w:val="222222"/>
          <w:sz w:val="24"/>
          <w:szCs w:val="24"/>
          <w:shd w:val="clear" w:color="auto" w:fill="FFFFFF"/>
        </w:rPr>
        <w:t>“</w:t>
      </w:r>
      <w:r w:rsidRPr="00027278">
        <w:rPr>
          <w:rFonts w:ascii="Arial" w:hAnsi="Arial" w:cs="Arial"/>
          <w:i/>
          <w:color w:val="222222"/>
          <w:sz w:val="24"/>
          <w:szCs w:val="24"/>
          <w:shd w:val="clear" w:color="auto" w:fill="FFFFFF"/>
        </w:rPr>
        <w:t xml:space="preserve">la decisión que </w:t>
      </w:r>
      <w:r w:rsidR="0096635A" w:rsidRPr="00027278">
        <w:rPr>
          <w:rFonts w:ascii="Arial" w:hAnsi="Arial" w:cs="Arial"/>
          <w:i/>
          <w:color w:val="222222"/>
          <w:sz w:val="24"/>
          <w:szCs w:val="24"/>
          <w:shd w:val="clear" w:color="auto" w:fill="FFFFFF"/>
        </w:rPr>
        <w:t>se tome,</w:t>
      </w:r>
      <w:r w:rsidRPr="00027278">
        <w:rPr>
          <w:rFonts w:ascii="Arial" w:hAnsi="Arial" w:cs="Arial"/>
          <w:i/>
          <w:color w:val="222222"/>
          <w:sz w:val="24"/>
          <w:szCs w:val="24"/>
          <w:shd w:val="clear" w:color="auto" w:fill="FFFFFF"/>
        </w:rPr>
        <w:t xml:space="preserve"> del tipo de trabajo a realizar y </w:t>
      </w:r>
      <w:r w:rsidR="0096635A" w:rsidRPr="00027278">
        <w:rPr>
          <w:rFonts w:ascii="Arial" w:hAnsi="Arial" w:cs="Arial"/>
          <w:i/>
          <w:color w:val="222222"/>
          <w:sz w:val="24"/>
          <w:szCs w:val="24"/>
          <w:shd w:val="clear" w:color="auto" w:fill="FFFFFF"/>
        </w:rPr>
        <w:t xml:space="preserve">de </w:t>
      </w:r>
      <w:r w:rsidRPr="00027278">
        <w:rPr>
          <w:rFonts w:ascii="Arial" w:hAnsi="Arial" w:cs="Arial"/>
          <w:i/>
          <w:color w:val="222222"/>
          <w:sz w:val="24"/>
          <w:szCs w:val="24"/>
          <w:shd w:val="clear" w:color="auto" w:fill="FFFFFF"/>
        </w:rPr>
        <w:t xml:space="preserve">los resultados esperados por el equipo docente al finalizar la próxima semana (informe de trabajo y de proyección de material a entregar).  Un reporte detallado que se pueda entregar </w:t>
      </w:r>
      <w:r w:rsidR="009A6E38">
        <w:rPr>
          <w:rFonts w:ascii="Arial" w:hAnsi="Arial" w:cs="Arial"/>
          <w:i/>
          <w:color w:val="222222"/>
          <w:sz w:val="24"/>
          <w:szCs w:val="24"/>
          <w:shd w:val="clear" w:color="auto" w:fill="FFFFFF"/>
        </w:rPr>
        <w:t>el</w:t>
      </w:r>
      <w:r w:rsidRPr="00027278">
        <w:rPr>
          <w:rFonts w:ascii="Arial" w:hAnsi="Arial" w:cs="Arial"/>
          <w:i/>
          <w:color w:val="222222"/>
          <w:sz w:val="24"/>
          <w:szCs w:val="24"/>
          <w:shd w:val="clear" w:color="auto" w:fill="FFFFFF"/>
        </w:rPr>
        <w:t xml:space="preserve"> Núcleo Educativo a la Secretaría</w:t>
      </w:r>
      <w:r w:rsidR="0096635A" w:rsidRPr="00027278">
        <w:rPr>
          <w:rFonts w:ascii="Arial" w:hAnsi="Arial" w:cs="Arial"/>
          <w:i/>
          <w:color w:val="222222"/>
          <w:sz w:val="24"/>
          <w:szCs w:val="24"/>
          <w:shd w:val="clear" w:color="auto" w:fill="FFFFFF"/>
        </w:rPr>
        <w:t xml:space="preserve"> de Educación</w:t>
      </w:r>
      <w:r w:rsidRPr="00027278">
        <w:rPr>
          <w:rFonts w:ascii="Arial" w:hAnsi="Arial" w:cs="Arial"/>
          <w:i/>
          <w:color w:val="222222"/>
          <w:sz w:val="24"/>
          <w:szCs w:val="24"/>
          <w:shd w:val="clear" w:color="auto" w:fill="FFFFFF"/>
        </w:rPr>
        <w:t>, demostrando el trabajo responsable que evidentemente, estamos cumpliendo cada uno de nosotros, en estas dos semanas de desarrollo institucional</w:t>
      </w:r>
      <w:r w:rsidR="0096635A" w:rsidRPr="00027278">
        <w:rPr>
          <w:rFonts w:ascii="Arial" w:hAnsi="Arial" w:cs="Arial"/>
          <w:i/>
          <w:color w:val="222222"/>
          <w:sz w:val="24"/>
          <w:szCs w:val="24"/>
          <w:shd w:val="clear" w:color="auto" w:fill="FFFFFF"/>
        </w:rPr>
        <w:t>”.</w:t>
      </w:r>
      <w:r w:rsidRPr="00027278">
        <w:rPr>
          <w:rFonts w:ascii="Arial" w:hAnsi="Arial" w:cs="Arial"/>
          <w:i/>
          <w:color w:val="222222"/>
          <w:sz w:val="24"/>
          <w:szCs w:val="24"/>
        </w:rPr>
        <w:br/>
      </w:r>
    </w:p>
    <w:p w:rsidR="00AF0F41" w:rsidRPr="00027278" w:rsidRDefault="0096635A" w:rsidP="009A6E38">
      <w:pPr>
        <w:jc w:val="both"/>
        <w:rPr>
          <w:rFonts w:ascii="Arial" w:hAnsi="Arial" w:cs="Arial"/>
          <w:color w:val="222222"/>
          <w:sz w:val="24"/>
          <w:szCs w:val="24"/>
          <w:shd w:val="clear" w:color="auto" w:fill="FFFFFF"/>
        </w:rPr>
      </w:pPr>
      <w:r w:rsidRPr="00027278">
        <w:rPr>
          <w:rFonts w:ascii="Arial" w:hAnsi="Arial" w:cs="Arial"/>
          <w:color w:val="222222"/>
          <w:sz w:val="24"/>
          <w:szCs w:val="24"/>
          <w:shd w:val="clear" w:color="auto" w:fill="FFFFFF"/>
        </w:rPr>
        <w:t>“</w:t>
      </w:r>
      <w:r w:rsidR="00AF0F41" w:rsidRPr="00027278">
        <w:rPr>
          <w:rFonts w:ascii="Arial" w:hAnsi="Arial" w:cs="Arial"/>
          <w:color w:val="222222"/>
          <w:sz w:val="24"/>
          <w:szCs w:val="24"/>
          <w:shd w:val="clear" w:color="auto" w:fill="FFFFFF"/>
        </w:rPr>
        <w:t xml:space="preserve">Del mismo modo, orientar el trabajo con las auxiliares administrativas, que tengan muy al día toda la información del SIMAT, que es una plataforma que por ahora arroja una información significativa frente a la caracterización de los </w:t>
      </w:r>
      <w:r w:rsidR="00AF0F41" w:rsidRPr="00027278">
        <w:rPr>
          <w:rFonts w:ascii="Arial" w:hAnsi="Arial" w:cs="Arial"/>
          <w:color w:val="222222"/>
          <w:sz w:val="24"/>
          <w:szCs w:val="24"/>
          <w:shd w:val="clear" w:color="auto" w:fill="FFFFFF"/>
        </w:rPr>
        <w:lastRenderedPageBreak/>
        <w:t>estudiantes.  Del trabajo coordinado y responsable, depende también que ayudemos en esta situación tan tensa que estamos viviendo a nivel de ciudad, de país y del mundo entero</w:t>
      </w:r>
      <w:r w:rsidRPr="00027278">
        <w:rPr>
          <w:rFonts w:ascii="Arial" w:hAnsi="Arial" w:cs="Arial"/>
          <w:color w:val="222222"/>
          <w:sz w:val="24"/>
          <w:szCs w:val="24"/>
          <w:shd w:val="clear" w:color="auto" w:fill="FFFFFF"/>
        </w:rPr>
        <w:t>”.</w:t>
      </w:r>
    </w:p>
    <w:p w:rsidR="0096635A" w:rsidRPr="00027278" w:rsidRDefault="0096635A" w:rsidP="0096635A">
      <w:pPr>
        <w:jc w:val="center"/>
        <w:rPr>
          <w:rFonts w:ascii="Arial" w:hAnsi="Arial" w:cs="Arial"/>
          <w:b/>
          <w:color w:val="222222"/>
          <w:sz w:val="24"/>
          <w:szCs w:val="24"/>
          <w:shd w:val="clear" w:color="auto" w:fill="FFFFFF"/>
        </w:rPr>
      </w:pPr>
      <w:r w:rsidRPr="00027278">
        <w:rPr>
          <w:rFonts w:ascii="Arial" w:hAnsi="Arial" w:cs="Arial"/>
          <w:b/>
          <w:color w:val="222222"/>
          <w:sz w:val="24"/>
          <w:szCs w:val="24"/>
          <w:shd w:val="clear" w:color="auto" w:fill="FFFFFF"/>
        </w:rPr>
        <w:t>ANTE ELLO SOLICITO LO SIGUIENTE:</w:t>
      </w:r>
    </w:p>
    <w:p w:rsidR="0096635A" w:rsidRPr="00027278" w:rsidRDefault="0096635A" w:rsidP="00021CA4">
      <w:pPr>
        <w:pStyle w:val="Textoindependiente"/>
        <w:numPr>
          <w:ilvl w:val="0"/>
          <w:numId w:val="2"/>
        </w:numPr>
        <w:ind w:left="714" w:hanging="357"/>
        <w:jc w:val="both"/>
        <w:rPr>
          <w:sz w:val="24"/>
          <w:szCs w:val="24"/>
        </w:rPr>
      </w:pPr>
      <w:r w:rsidRPr="00027278">
        <w:rPr>
          <w:sz w:val="24"/>
          <w:szCs w:val="24"/>
          <w:lang w:val="es-CO"/>
        </w:rPr>
        <w:t xml:space="preserve">Las condiciones </w:t>
      </w:r>
      <w:r w:rsidR="00756307" w:rsidRPr="00027278">
        <w:rPr>
          <w:sz w:val="24"/>
          <w:szCs w:val="24"/>
          <w:lang w:val="es-CO"/>
        </w:rPr>
        <w:t>actuales de trabajo,</w:t>
      </w:r>
      <w:r w:rsidRPr="00027278">
        <w:rPr>
          <w:sz w:val="24"/>
          <w:szCs w:val="24"/>
          <w:lang w:val="es-CO"/>
        </w:rPr>
        <w:t xml:space="preserve"> contempla estar atentos en jornada laboral a correos institucionales y llamadas telefónicas que se puedan dar, con rect</w:t>
      </w:r>
      <w:r w:rsidR="00756307" w:rsidRPr="00027278">
        <w:rPr>
          <w:sz w:val="24"/>
          <w:szCs w:val="24"/>
          <w:lang w:val="es-CO"/>
        </w:rPr>
        <w:t>ora, con pares directivos, con d</w:t>
      </w:r>
      <w:r w:rsidRPr="00027278">
        <w:rPr>
          <w:sz w:val="24"/>
          <w:szCs w:val="24"/>
          <w:lang w:val="es-CO"/>
        </w:rPr>
        <w:t>ocentes y entre pa</w:t>
      </w:r>
      <w:r w:rsidR="00756307" w:rsidRPr="00027278">
        <w:rPr>
          <w:sz w:val="24"/>
          <w:szCs w:val="24"/>
          <w:lang w:val="es-CO"/>
        </w:rPr>
        <w:t>res docentes, al igual que con a</w:t>
      </w:r>
      <w:r w:rsidRPr="00027278">
        <w:rPr>
          <w:sz w:val="24"/>
          <w:szCs w:val="24"/>
          <w:lang w:val="es-CO"/>
        </w:rPr>
        <w:t xml:space="preserve">uxiliares, como </w:t>
      </w:r>
      <w:r w:rsidRPr="00027278">
        <w:rPr>
          <w:sz w:val="24"/>
          <w:szCs w:val="24"/>
        </w:rPr>
        <w:t>modalidad transitoria de trabajo en casa.</w:t>
      </w:r>
    </w:p>
    <w:p w:rsidR="007830B0" w:rsidRPr="00027278" w:rsidRDefault="007830B0" w:rsidP="00021CA4">
      <w:pPr>
        <w:pStyle w:val="Prrafodelista"/>
        <w:numPr>
          <w:ilvl w:val="0"/>
          <w:numId w:val="2"/>
        </w:numPr>
        <w:spacing w:after="0" w:line="240" w:lineRule="auto"/>
        <w:ind w:left="714" w:hanging="357"/>
        <w:jc w:val="both"/>
        <w:rPr>
          <w:rFonts w:ascii="Arial" w:hAnsi="Arial" w:cs="Arial"/>
          <w:sz w:val="24"/>
          <w:szCs w:val="24"/>
        </w:rPr>
      </w:pPr>
      <w:r w:rsidRPr="00027278">
        <w:rPr>
          <w:rFonts w:ascii="Arial" w:hAnsi="Arial" w:cs="Arial"/>
          <w:sz w:val="24"/>
          <w:szCs w:val="24"/>
        </w:rPr>
        <w:t>Hacer actividades propias</w:t>
      </w:r>
      <w:r w:rsidR="001C48B3" w:rsidRPr="00027278">
        <w:rPr>
          <w:rFonts w:ascii="Arial" w:hAnsi="Arial" w:cs="Arial"/>
          <w:sz w:val="24"/>
          <w:szCs w:val="24"/>
        </w:rPr>
        <w:t xml:space="preserve"> a las instituciones educativas y al servicio que </w:t>
      </w:r>
      <w:r w:rsidR="008B226A" w:rsidRPr="00027278">
        <w:rPr>
          <w:rFonts w:ascii="Arial" w:hAnsi="Arial" w:cs="Arial"/>
          <w:sz w:val="24"/>
          <w:szCs w:val="24"/>
        </w:rPr>
        <w:t>se ofrece, como PAE</w:t>
      </w:r>
      <w:r w:rsidR="001C48B3" w:rsidRPr="00027278">
        <w:rPr>
          <w:rFonts w:ascii="Arial" w:hAnsi="Arial" w:cs="Arial"/>
          <w:sz w:val="24"/>
          <w:szCs w:val="24"/>
        </w:rPr>
        <w:t>.</w:t>
      </w:r>
    </w:p>
    <w:p w:rsidR="00F36E50" w:rsidRPr="00491179" w:rsidRDefault="00F36E50" w:rsidP="00021CA4">
      <w:pPr>
        <w:pStyle w:val="Prrafodelista"/>
        <w:numPr>
          <w:ilvl w:val="0"/>
          <w:numId w:val="2"/>
        </w:numPr>
        <w:spacing w:after="0" w:line="240" w:lineRule="auto"/>
        <w:ind w:left="714" w:hanging="357"/>
        <w:jc w:val="both"/>
        <w:rPr>
          <w:rFonts w:ascii="Arial" w:hAnsi="Arial" w:cs="Arial"/>
          <w:sz w:val="24"/>
          <w:szCs w:val="24"/>
          <w:lang w:val="es-ES"/>
        </w:rPr>
      </w:pPr>
      <w:r w:rsidRPr="00027278">
        <w:rPr>
          <w:rFonts w:ascii="Arial" w:hAnsi="Arial" w:cs="Arial"/>
          <w:sz w:val="24"/>
          <w:szCs w:val="24"/>
          <w:lang w:val="es-ES"/>
        </w:rPr>
        <w:t xml:space="preserve">El plan de trabajo para esta semana se </w:t>
      </w:r>
      <w:r w:rsidR="00353667" w:rsidRPr="00027278">
        <w:rPr>
          <w:rFonts w:ascii="Arial" w:hAnsi="Arial" w:cs="Arial"/>
          <w:sz w:val="24"/>
          <w:szCs w:val="24"/>
          <w:lang w:val="es-ES"/>
        </w:rPr>
        <w:t>envió</w:t>
      </w:r>
      <w:r w:rsidRPr="00027278">
        <w:rPr>
          <w:rFonts w:ascii="Arial" w:hAnsi="Arial" w:cs="Arial"/>
          <w:sz w:val="24"/>
          <w:szCs w:val="24"/>
          <w:lang w:val="es-ES"/>
        </w:rPr>
        <w:t xml:space="preserve"> en correo </w:t>
      </w:r>
      <w:r w:rsidR="00353667" w:rsidRPr="00027278">
        <w:rPr>
          <w:rFonts w:ascii="Arial" w:hAnsi="Arial" w:cs="Arial"/>
          <w:sz w:val="24"/>
          <w:szCs w:val="24"/>
          <w:lang w:val="es-ES"/>
        </w:rPr>
        <w:t>ayer con</w:t>
      </w:r>
      <w:r w:rsidRPr="00027278">
        <w:rPr>
          <w:rFonts w:ascii="Arial" w:hAnsi="Arial" w:cs="Arial"/>
          <w:sz w:val="24"/>
          <w:szCs w:val="24"/>
          <w:lang w:val="es-ES"/>
        </w:rPr>
        <w:t xml:space="preserve"> el asunto </w:t>
      </w:r>
      <w:r w:rsidRPr="00027278">
        <w:rPr>
          <w:rFonts w:ascii="Arial" w:hAnsi="Arial" w:cs="Arial"/>
          <w:color w:val="222222"/>
          <w:sz w:val="24"/>
          <w:szCs w:val="24"/>
          <w:shd w:val="clear" w:color="auto" w:fill="FFFFFF"/>
        </w:rPr>
        <w:t>“</w:t>
      </w:r>
      <w:r w:rsidRPr="00027278">
        <w:rPr>
          <w:rFonts w:ascii="Arial" w:eastAsia="Times New Roman" w:hAnsi="Arial" w:cs="Arial"/>
          <w:color w:val="202124"/>
          <w:sz w:val="24"/>
          <w:szCs w:val="24"/>
          <w:lang w:eastAsia="es-CO"/>
        </w:rPr>
        <w:t>ALERTA PARA CUMPLIMIENTO DE JORNADA LABORAL Marzo 17 DE 2020”, el cual se debe estar ll</w:t>
      </w:r>
      <w:r w:rsidR="00CA156E" w:rsidRPr="00027278">
        <w:rPr>
          <w:rFonts w:ascii="Arial" w:eastAsia="Times New Roman" w:hAnsi="Arial" w:cs="Arial"/>
          <w:color w:val="202124"/>
          <w:sz w:val="24"/>
          <w:szCs w:val="24"/>
          <w:lang w:eastAsia="es-CO"/>
        </w:rPr>
        <w:t>evando a cabo, al igual que las</w:t>
      </w:r>
      <w:r w:rsidRPr="00027278">
        <w:rPr>
          <w:rFonts w:ascii="Arial" w:hAnsi="Arial" w:cs="Arial"/>
          <w:color w:val="222222"/>
          <w:sz w:val="24"/>
          <w:szCs w:val="24"/>
          <w:shd w:val="clear" w:color="auto" w:fill="FFFFFF"/>
        </w:rPr>
        <w:t xml:space="preserve"> guías y talleres, que deben ser reportadas al </w:t>
      </w:r>
      <w:r w:rsidR="009654DF" w:rsidRPr="00027278">
        <w:rPr>
          <w:rFonts w:ascii="Arial" w:hAnsi="Arial" w:cs="Arial"/>
          <w:color w:val="222222"/>
          <w:sz w:val="24"/>
          <w:szCs w:val="24"/>
          <w:shd w:val="clear" w:color="auto" w:fill="FFFFFF"/>
        </w:rPr>
        <w:t>Núcleo</w:t>
      </w:r>
      <w:r w:rsidRPr="00027278">
        <w:rPr>
          <w:rFonts w:ascii="Arial" w:hAnsi="Arial" w:cs="Arial"/>
          <w:color w:val="222222"/>
          <w:sz w:val="24"/>
          <w:szCs w:val="24"/>
          <w:shd w:val="clear" w:color="auto" w:fill="FFFFFF"/>
        </w:rPr>
        <w:t xml:space="preserve"> Educativo.</w:t>
      </w:r>
    </w:p>
    <w:p w:rsidR="00491179" w:rsidRPr="009A6E38" w:rsidRDefault="00491179" w:rsidP="00021CA4">
      <w:pPr>
        <w:pStyle w:val="Prrafodelista"/>
        <w:numPr>
          <w:ilvl w:val="0"/>
          <w:numId w:val="2"/>
        </w:numPr>
        <w:spacing w:after="0" w:line="240" w:lineRule="auto"/>
        <w:ind w:left="714" w:hanging="357"/>
        <w:jc w:val="both"/>
        <w:rPr>
          <w:rFonts w:ascii="Arial" w:hAnsi="Arial" w:cs="Arial"/>
          <w:sz w:val="24"/>
          <w:szCs w:val="24"/>
          <w:lang w:val="es-ES"/>
        </w:rPr>
      </w:pPr>
      <w:r>
        <w:rPr>
          <w:rFonts w:ascii="Arial" w:hAnsi="Arial" w:cs="Arial"/>
          <w:color w:val="222222"/>
          <w:sz w:val="24"/>
          <w:szCs w:val="24"/>
          <w:shd w:val="clear" w:color="auto" w:fill="FFFFFF"/>
        </w:rPr>
        <w:t>La siguiente es la estructura del plan de trabajo en casa.</w:t>
      </w:r>
    </w:p>
    <w:p w:rsidR="009A6E38" w:rsidRDefault="009A6E38" w:rsidP="009A6E38">
      <w:pPr>
        <w:pStyle w:val="Prrafodelista"/>
        <w:spacing w:after="0" w:line="240" w:lineRule="auto"/>
        <w:ind w:left="714"/>
        <w:jc w:val="both"/>
        <w:rPr>
          <w:rFonts w:ascii="Arial" w:hAnsi="Arial" w:cs="Arial"/>
          <w:color w:val="FF0000"/>
          <w:sz w:val="24"/>
          <w:szCs w:val="24"/>
          <w:shd w:val="clear" w:color="auto" w:fill="FFFFFF"/>
        </w:rPr>
      </w:pPr>
    </w:p>
    <w:p w:rsidR="00491179" w:rsidRPr="00391543" w:rsidRDefault="00491179" w:rsidP="00491179">
      <w:pPr>
        <w:jc w:val="center"/>
        <w:rPr>
          <w:rFonts w:ascii="Arial" w:hAnsi="Arial" w:cs="Arial"/>
          <w:b/>
        </w:rPr>
      </w:pPr>
      <w:r w:rsidRPr="00391543">
        <w:rPr>
          <w:rFonts w:ascii="Arial" w:hAnsi="Arial" w:cs="Arial"/>
          <w:b/>
        </w:rPr>
        <w:t>PLAN DE TRABAJO PARA  DESARROLLAR EN CASA Y DAR CUMPLIMIENTO A LA NORMATIVIDAD, A RAIZ DE LA EMERGENCIA EN SALUD QUE SE VIVE.</w:t>
      </w:r>
    </w:p>
    <w:p w:rsidR="00491179" w:rsidRPr="00391543" w:rsidRDefault="00491179" w:rsidP="00491179">
      <w:pPr>
        <w:pStyle w:val="Textoindependiente"/>
        <w:spacing w:before="1" w:line="244" w:lineRule="auto"/>
        <w:jc w:val="both"/>
        <w:rPr>
          <w:sz w:val="22"/>
          <w:szCs w:val="22"/>
        </w:rPr>
      </w:pPr>
      <w:r w:rsidRPr="00391543">
        <w:rPr>
          <w:b/>
          <w:sz w:val="22"/>
          <w:szCs w:val="22"/>
        </w:rPr>
        <w:t xml:space="preserve">ALCANCE: </w:t>
      </w:r>
      <w:r w:rsidRPr="00391543">
        <w:rPr>
          <w:sz w:val="22"/>
          <w:szCs w:val="22"/>
        </w:rPr>
        <w:t>Claridad en los lineamientos para el desarrollo de trabajo en casa de manera transitoria, buscando reducir la exposición al riesgo de contagio por el coronavirus COVID-19 a nivel mundial.</w:t>
      </w:r>
    </w:p>
    <w:p w:rsidR="00491179" w:rsidRPr="00391543" w:rsidRDefault="00491179" w:rsidP="00491179">
      <w:pPr>
        <w:pStyle w:val="Textoindependiente"/>
        <w:ind w:right="-93"/>
        <w:jc w:val="both"/>
        <w:rPr>
          <w:sz w:val="22"/>
          <w:szCs w:val="22"/>
        </w:rPr>
      </w:pPr>
    </w:p>
    <w:p w:rsidR="00491179" w:rsidRPr="00391543" w:rsidRDefault="00491179" w:rsidP="00491179">
      <w:pPr>
        <w:pStyle w:val="Textoindependiente"/>
        <w:ind w:right="-93"/>
        <w:jc w:val="both"/>
        <w:rPr>
          <w:sz w:val="22"/>
          <w:szCs w:val="22"/>
        </w:rPr>
      </w:pPr>
    </w:p>
    <w:p w:rsidR="00491179" w:rsidRPr="00391543" w:rsidRDefault="00491179" w:rsidP="00491179">
      <w:pPr>
        <w:pStyle w:val="Textoindependiente"/>
        <w:ind w:right="-93"/>
        <w:jc w:val="both"/>
        <w:rPr>
          <w:sz w:val="22"/>
          <w:szCs w:val="22"/>
        </w:rPr>
      </w:pPr>
      <w:r w:rsidRPr="00391543">
        <w:rPr>
          <w:b/>
          <w:sz w:val="22"/>
          <w:szCs w:val="22"/>
        </w:rPr>
        <w:t>META:</w:t>
      </w:r>
      <w:r w:rsidRPr="00391543">
        <w:rPr>
          <w:sz w:val="22"/>
          <w:szCs w:val="22"/>
        </w:rPr>
        <w:t xml:space="preserve"> Lograr flexibilizar el currículo para llevar a cabo las actividades propuestas desde la dirección institucional, a solicitud de los entes educativos y de las necesidades institucionales.</w:t>
      </w:r>
    </w:p>
    <w:p w:rsidR="00491179" w:rsidRPr="00391543" w:rsidRDefault="00491179" w:rsidP="00491179">
      <w:pPr>
        <w:pStyle w:val="Textoindependiente"/>
        <w:ind w:right="-93"/>
        <w:jc w:val="both"/>
        <w:rPr>
          <w:sz w:val="22"/>
          <w:szCs w:val="22"/>
        </w:rPr>
      </w:pPr>
    </w:p>
    <w:p w:rsidR="00491179" w:rsidRPr="00391543" w:rsidRDefault="00491179" w:rsidP="00491179">
      <w:pPr>
        <w:pStyle w:val="Textoindependiente"/>
        <w:ind w:right="-93"/>
        <w:jc w:val="both"/>
        <w:rPr>
          <w:sz w:val="22"/>
          <w:szCs w:val="22"/>
        </w:rPr>
      </w:pPr>
      <w:r w:rsidRPr="00391543">
        <w:rPr>
          <w:b/>
          <w:sz w:val="22"/>
          <w:szCs w:val="22"/>
        </w:rPr>
        <w:t>PROPOSITOS:</w:t>
      </w:r>
      <w:r w:rsidRPr="00391543">
        <w:rPr>
          <w:sz w:val="22"/>
          <w:szCs w:val="22"/>
        </w:rPr>
        <w:t xml:space="preserve"> </w:t>
      </w:r>
    </w:p>
    <w:p w:rsidR="00491179" w:rsidRPr="00391543" w:rsidRDefault="00491179" w:rsidP="00491179">
      <w:pPr>
        <w:pStyle w:val="Textoindependiente"/>
        <w:numPr>
          <w:ilvl w:val="0"/>
          <w:numId w:val="4"/>
        </w:numPr>
        <w:ind w:right="-93"/>
        <w:jc w:val="both"/>
        <w:rPr>
          <w:sz w:val="22"/>
          <w:szCs w:val="22"/>
        </w:rPr>
      </w:pPr>
      <w:r w:rsidRPr="00391543">
        <w:rPr>
          <w:sz w:val="22"/>
          <w:szCs w:val="22"/>
        </w:rPr>
        <w:t>Garantizar el proceso educativo de enseñanza aprendizaje de los estudiantes, mediante diseños de recursos pedagógicos y metodologías flexibles de aprendizaje, logrando la mínima afectación a la adquisición de las competencias por ciclo.</w:t>
      </w:r>
    </w:p>
    <w:p w:rsidR="00491179" w:rsidRPr="00391543" w:rsidRDefault="00491179" w:rsidP="00491179">
      <w:pPr>
        <w:pStyle w:val="Textoindependiente"/>
        <w:numPr>
          <w:ilvl w:val="0"/>
          <w:numId w:val="4"/>
        </w:numPr>
        <w:ind w:right="-93"/>
        <w:jc w:val="both"/>
        <w:rPr>
          <w:sz w:val="22"/>
          <w:szCs w:val="22"/>
        </w:rPr>
      </w:pPr>
      <w:r w:rsidRPr="00391543">
        <w:rPr>
          <w:sz w:val="22"/>
          <w:szCs w:val="22"/>
        </w:rPr>
        <w:t>Fortalecer el uso</w:t>
      </w:r>
      <w:r w:rsidRPr="00391543">
        <w:rPr>
          <w:spacing w:val="-18"/>
          <w:sz w:val="22"/>
          <w:szCs w:val="22"/>
        </w:rPr>
        <w:t xml:space="preserve"> </w:t>
      </w:r>
      <w:r w:rsidRPr="00391543">
        <w:rPr>
          <w:sz w:val="22"/>
          <w:szCs w:val="22"/>
        </w:rPr>
        <w:t>de</w:t>
      </w:r>
      <w:r w:rsidRPr="00391543">
        <w:rPr>
          <w:spacing w:val="-25"/>
          <w:sz w:val="22"/>
          <w:szCs w:val="22"/>
        </w:rPr>
        <w:t xml:space="preserve"> </w:t>
      </w:r>
      <w:r w:rsidRPr="00391543">
        <w:rPr>
          <w:sz w:val="22"/>
          <w:szCs w:val="22"/>
        </w:rPr>
        <w:t>las</w:t>
      </w:r>
      <w:r w:rsidRPr="00391543">
        <w:rPr>
          <w:spacing w:val="-24"/>
          <w:sz w:val="22"/>
          <w:szCs w:val="22"/>
        </w:rPr>
        <w:t xml:space="preserve"> </w:t>
      </w:r>
      <w:r w:rsidRPr="00391543">
        <w:rPr>
          <w:sz w:val="22"/>
          <w:szCs w:val="22"/>
        </w:rPr>
        <w:t>TICS, en la planificación y desarrollo de actividades y compromisos, para que se logre poner la institución con el máximo nivel esperado, por la crisis en salud que se está viviendo.</w:t>
      </w:r>
    </w:p>
    <w:p w:rsidR="00491179" w:rsidRPr="00391543" w:rsidRDefault="00491179" w:rsidP="00491179">
      <w:pPr>
        <w:pStyle w:val="Textoindependiente"/>
        <w:numPr>
          <w:ilvl w:val="0"/>
          <w:numId w:val="4"/>
        </w:numPr>
        <w:ind w:right="-93"/>
        <w:jc w:val="both"/>
        <w:rPr>
          <w:sz w:val="22"/>
          <w:szCs w:val="22"/>
        </w:rPr>
      </w:pPr>
      <w:r w:rsidRPr="00391543">
        <w:rPr>
          <w:sz w:val="22"/>
          <w:szCs w:val="22"/>
        </w:rPr>
        <w:t>Proteger la salud y favorecer el desarrollo eficiente de las funciones encomendadas, en la prestación del servicio educativo de manera flexible.</w:t>
      </w:r>
    </w:p>
    <w:p w:rsidR="00491179" w:rsidRPr="00391543" w:rsidRDefault="00491179" w:rsidP="00491179">
      <w:pPr>
        <w:pStyle w:val="Textoindependiente"/>
        <w:ind w:left="720" w:right="-93"/>
        <w:jc w:val="both"/>
        <w:rPr>
          <w:sz w:val="22"/>
          <w:szCs w:val="22"/>
        </w:rPr>
      </w:pPr>
    </w:p>
    <w:p w:rsidR="00491179" w:rsidRDefault="00491179" w:rsidP="00491179">
      <w:pPr>
        <w:rPr>
          <w:rFonts w:ascii="Arial" w:hAnsi="Arial" w:cs="Arial"/>
          <w:u w:val="single"/>
        </w:rPr>
      </w:pPr>
      <w:r w:rsidRPr="00E02E1E">
        <w:rPr>
          <w:rFonts w:ascii="Arial" w:hAnsi="Arial" w:cs="Arial"/>
          <w:u w:val="single"/>
        </w:rPr>
        <w:lastRenderedPageBreak/>
        <w:t>A continuación se muestra la estructura del plan que se enviara al núcleo con todo lo realizado. El siguiente es solo una actividad del personal Docente, falta directivos y auxiliares.</w:t>
      </w:r>
    </w:p>
    <w:p w:rsidR="00491179" w:rsidRPr="00F84370" w:rsidRDefault="00491179" w:rsidP="00491179">
      <w:pPr>
        <w:jc w:val="both"/>
        <w:rPr>
          <w:rFonts w:ascii="Arial" w:hAnsi="Arial" w:cs="Arial"/>
          <w:b/>
        </w:rPr>
      </w:pPr>
      <w:r w:rsidRPr="00F84370">
        <w:rPr>
          <w:rFonts w:ascii="Arial" w:hAnsi="Arial" w:cs="Arial"/>
          <w:b/>
        </w:rPr>
        <w:t>Recuerden que lo enviado, lo valida Transformación curricular un equipo nuevo de la Secretaria, quien pone a disposición de la dirección técnica</w:t>
      </w:r>
      <w:r>
        <w:rPr>
          <w:rFonts w:ascii="Arial" w:hAnsi="Arial" w:cs="Arial"/>
          <w:b/>
        </w:rPr>
        <w:t>, para que</w:t>
      </w:r>
      <w:r w:rsidRPr="00F84370">
        <w:rPr>
          <w:rFonts w:ascii="Arial" w:hAnsi="Arial" w:cs="Arial"/>
          <w:b/>
        </w:rPr>
        <w:t xml:space="preserve"> de</w:t>
      </w:r>
      <w:r>
        <w:rPr>
          <w:rFonts w:ascii="Arial" w:hAnsi="Arial" w:cs="Arial"/>
          <w:b/>
        </w:rPr>
        <w:t>sde</w:t>
      </w:r>
      <w:r w:rsidRPr="00F84370">
        <w:rPr>
          <w:rFonts w:ascii="Arial" w:hAnsi="Arial" w:cs="Arial"/>
          <w:b/>
        </w:rPr>
        <w:t xml:space="preserve"> MOVA </w:t>
      </w:r>
      <w:r>
        <w:rPr>
          <w:rFonts w:ascii="Arial" w:hAnsi="Arial" w:cs="Arial"/>
          <w:b/>
        </w:rPr>
        <w:t xml:space="preserve">se haga el </w:t>
      </w:r>
      <w:r w:rsidRPr="00F84370">
        <w:rPr>
          <w:rFonts w:ascii="Arial" w:hAnsi="Arial" w:cs="Arial"/>
          <w:b/>
        </w:rPr>
        <w:t>montaje y difusión en plataformas tecnológicas</w:t>
      </w:r>
      <w:r>
        <w:rPr>
          <w:rFonts w:ascii="Arial" w:hAnsi="Arial" w:cs="Arial"/>
          <w:b/>
        </w:rPr>
        <w:t>,</w:t>
      </w:r>
      <w:r w:rsidRPr="00F84370">
        <w:rPr>
          <w:rFonts w:ascii="Arial" w:hAnsi="Arial" w:cs="Arial"/>
          <w:b/>
        </w:rPr>
        <w:t xml:space="preserve"> una vez vencido el periodo de vacaciones</w:t>
      </w:r>
      <w:r>
        <w:rPr>
          <w:rFonts w:ascii="Arial" w:hAnsi="Arial" w:cs="Arial"/>
          <w:b/>
        </w:rPr>
        <w:t>;</w:t>
      </w:r>
      <w:r w:rsidRPr="00F84370">
        <w:rPr>
          <w:rFonts w:ascii="Arial" w:hAnsi="Arial" w:cs="Arial"/>
          <w:b/>
        </w:rPr>
        <w:t xml:space="preserve"> por lo tanto</w:t>
      </w:r>
      <w:r>
        <w:rPr>
          <w:rFonts w:ascii="Arial" w:hAnsi="Arial" w:cs="Arial"/>
          <w:b/>
        </w:rPr>
        <w:t>,</w:t>
      </w:r>
      <w:r w:rsidRPr="00F84370">
        <w:rPr>
          <w:rFonts w:ascii="Arial" w:hAnsi="Arial" w:cs="Arial"/>
          <w:b/>
        </w:rPr>
        <w:t xml:space="preserve"> debe hacerse con mucha rigurosidad, compromiso y profesionalismo.</w:t>
      </w:r>
    </w:p>
    <w:tbl>
      <w:tblPr>
        <w:tblStyle w:val="Tablaconcuadrcula"/>
        <w:tblW w:w="13291" w:type="dxa"/>
        <w:tblLayout w:type="fixed"/>
        <w:tblLook w:val="04A0" w:firstRow="1" w:lastRow="0" w:firstColumn="1" w:lastColumn="0" w:noHBand="0" w:noVBand="1"/>
      </w:tblPr>
      <w:tblGrid>
        <w:gridCol w:w="2518"/>
        <w:gridCol w:w="1559"/>
        <w:gridCol w:w="1418"/>
        <w:gridCol w:w="1843"/>
        <w:gridCol w:w="1134"/>
        <w:gridCol w:w="992"/>
        <w:gridCol w:w="1417"/>
        <w:gridCol w:w="2410"/>
      </w:tblGrid>
      <w:tr w:rsidR="003D7D68" w:rsidRPr="00E84006" w:rsidTr="0087479A">
        <w:tc>
          <w:tcPr>
            <w:tcW w:w="2518" w:type="dxa"/>
          </w:tcPr>
          <w:p w:rsidR="003D7D68" w:rsidRPr="00E84006" w:rsidRDefault="003D7D68" w:rsidP="003B708B">
            <w:pPr>
              <w:rPr>
                <w:rFonts w:ascii="Arial" w:hAnsi="Arial" w:cs="Arial"/>
                <w:b/>
                <w:sz w:val="16"/>
                <w:szCs w:val="12"/>
              </w:rPr>
            </w:pPr>
            <w:r w:rsidRPr="00E84006">
              <w:rPr>
                <w:rFonts w:ascii="Arial" w:hAnsi="Arial" w:cs="Arial"/>
                <w:b/>
                <w:sz w:val="16"/>
                <w:szCs w:val="12"/>
              </w:rPr>
              <w:t>COMPROMISOS</w:t>
            </w:r>
          </w:p>
        </w:tc>
        <w:tc>
          <w:tcPr>
            <w:tcW w:w="1559" w:type="dxa"/>
          </w:tcPr>
          <w:p w:rsidR="003D7D68" w:rsidRPr="00E84006" w:rsidRDefault="003D7D68" w:rsidP="003B708B">
            <w:pPr>
              <w:rPr>
                <w:rFonts w:ascii="Arial" w:hAnsi="Arial" w:cs="Arial"/>
                <w:b/>
                <w:sz w:val="16"/>
                <w:szCs w:val="12"/>
              </w:rPr>
            </w:pPr>
            <w:r>
              <w:rPr>
                <w:rFonts w:ascii="Arial" w:hAnsi="Arial" w:cs="Arial"/>
                <w:b/>
                <w:sz w:val="16"/>
                <w:szCs w:val="12"/>
              </w:rPr>
              <w:t xml:space="preserve">RESPONSABLE DEL </w:t>
            </w:r>
            <w:r w:rsidRPr="00E84006">
              <w:rPr>
                <w:rFonts w:ascii="Arial" w:hAnsi="Arial" w:cs="Arial"/>
                <w:b/>
                <w:sz w:val="16"/>
                <w:szCs w:val="12"/>
              </w:rPr>
              <w:t>SEGUIMIENTO</w:t>
            </w:r>
          </w:p>
        </w:tc>
        <w:tc>
          <w:tcPr>
            <w:tcW w:w="1418" w:type="dxa"/>
          </w:tcPr>
          <w:p w:rsidR="003D7D68" w:rsidRPr="00E84006" w:rsidRDefault="003D7D68" w:rsidP="003D7D68">
            <w:pPr>
              <w:rPr>
                <w:rFonts w:ascii="Arial" w:hAnsi="Arial" w:cs="Arial"/>
                <w:b/>
                <w:sz w:val="16"/>
                <w:szCs w:val="12"/>
              </w:rPr>
            </w:pPr>
            <w:r w:rsidRPr="00E84006">
              <w:rPr>
                <w:rFonts w:ascii="Arial" w:hAnsi="Arial" w:cs="Arial"/>
                <w:b/>
                <w:sz w:val="16"/>
                <w:szCs w:val="12"/>
              </w:rPr>
              <w:t>CONSOLIDA</w:t>
            </w:r>
            <w:r>
              <w:rPr>
                <w:rFonts w:ascii="Arial" w:hAnsi="Arial" w:cs="Arial"/>
                <w:b/>
                <w:sz w:val="16"/>
                <w:szCs w:val="12"/>
              </w:rPr>
              <w:t>DO DEL COMPROMISO</w:t>
            </w:r>
          </w:p>
        </w:tc>
        <w:tc>
          <w:tcPr>
            <w:tcW w:w="1843" w:type="dxa"/>
          </w:tcPr>
          <w:p w:rsidR="003D7D68" w:rsidRPr="00E84006" w:rsidRDefault="003D7D68" w:rsidP="003B708B">
            <w:pPr>
              <w:rPr>
                <w:rFonts w:ascii="Arial" w:hAnsi="Arial" w:cs="Arial"/>
                <w:b/>
                <w:sz w:val="16"/>
                <w:szCs w:val="12"/>
              </w:rPr>
            </w:pPr>
            <w:r w:rsidRPr="00E84006">
              <w:rPr>
                <w:rFonts w:ascii="Arial" w:hAnsi="Arial" w:cs="Arial"/>
                <w:b/>
                <w:sz w:val="16"/>
                <w:szCs w:val="12"/>
              </w:rPr>
              <w:t>PRODUCTO A ENTREGAR</w:t>
            </w:r>
          </w:p>
        </w:tc>
        <w:tc>
          <w:tcPr>
            <w:tcW w:w="1134" w:type="dxa"/>
          </w:tcPr>
          <w:p w:rsidR="003D7D68" w:rsidRPr="00E84006" w:rsidRDefault="003D7D68" w:rsidP="003B708B">
            <w:pPr>
              <w:rPr>
                <w:rFonts w:ascii="Arial" w:hAnsi="Arial" w:cs="Arial"/>
                <w:b/>
                <w:sz w:val="16"/>
                <w:szCs w:val="12"/>
              </w:rPr>
            </w:pPr>
            <w:r>
              <w:rPr>
                <w:rFonts w:ascii="Arial" w:hAnsi="Arial" w:cs="Arial"/>
                <w:b/>
                <w:sz w:val="16"/>
                <w:szCs w:val="12"/>
              </w:rPr>
              <w:t xml:space="preserve">VERIFICACION DEL </w:t>
            </w:r>
            <w:r w:rsidRPr="00E84006">
              <w:rPr>
                <w:rFonts w:ascii="Arial" w:hAnsi="Arial" w:cs="Arial"/>
                <w:b/>
                <w:sz w:val="16"/>
                <w:szCs w:val="12"/>
              </w:rPr>
              <w:t xml:space="preserve">CUMPLIMIENTO </w:t>
            </w:r>
          </w:p>
        </w:tc>
        <w:tc>
          <w:tcPr>
            <w:tcW w:w="2409" w:type="dxa"/>
            <w:gridSpan w:val="2"/>
          </w:tcPr>
          <w:p w:rsidR="003D7D68" w:rsidRPr="00E84006" w:rsidRDefault="003D7D68" w:rsidP="003B708B">
            <w:pPr>
              <w:rPr>
                <w:rFonts w:ascii="Arial" w:hAnsi="Arial" w:cs="Arial"/>
                <w:b/>
                <w:sz w:val="16"/>
                <w:szCs w:val="12"/>
              </w:rPr>
            </w:pPr>
            <w:r w:rsidRPr="00E84006">
              <w:rPr>
                <w:rFonts w:ascii="Arial" w:hAnsi="Arial" w:cs="Arial"/>
                <w:b/>
                <w:sz w:val="16"/>
                <w:szCs w:val="12"/>
              </w:rPr>
              <w:t>FECHA DE ENVIO</w:t>
            </w:r>
          </w:p>
        </w:tc>
        <w:tc>
          <w:tcPr>
            <w:tcW w:w="2410" w:type="dxa"/>
          </w:tcPr>
          <w:p w:rsidR="003D7D68" w:rsidRPr="00E84006" w:rsidRDefault="003D7D68" w:rsidP="003B708B">
            <w:pPr>
              <w:rPr>
                <w:rFonts w:ascii="Arial" w:hAnsi="Arial" w:cs="Arial"/>
                <w:b/>
                <w:sz w:val="16"/>
                <w:szCs w:val="12"/>
              </w:rPr>
            </w:pPr>
            <w:r>
              <w:rPr>
                <w:rFonts w:ascii="Arial" w:hAnsi="Arial" w:cs="Arial"/>
                <w:b/>
                <w:sz w:val="16"/>
                <w:szCs w:val="12"/>
              </w:rPr>
              <w:t>OBSERVACIONES</w:t>
            </w:r>
          </w:p>
        </w:tc>
      </w:tr>
      <w:tr w:rsidR="003D7D68" w:rsidRPr="00814FC4" w:rsidTr="003F15F2">
        <w:tc>
          <w:tcPr>
            <w:tcW w:w="2518" w:type="dxa"/>
          </w:tcPr>
          <w:p w:rsidR="003D7D68" w:rsidRPr="003D7D68" w:rsidRDefault="003D7D68" w:rsidP="003D7D68">
            <w:pPr>
              <w:tabs>
                <w:tab w:val="left" w:pos="2095"/>
              </w:tabs>
              <w:spacing w:before="265" w:line="235" w:lineRule="auto"/>
              <w:rPr>
                <w:rFonts w:ascii="Arial" w:hAnsi="Arial" w:cs="Arial"/>
                <w:b/>
                <w:lang w:val="es-ES"/>
              </w:rPr>
            </w:pPr>
            <w:r w:rsidRPr="003D7D68">
              <w:rPr>
                <w:rFonts w:ascii="Arial" w:hAnsi="Arial" w:cs="Arial"/>
                <w:b/>
              </w:rPr>
              <w:t xml:space="preserve">PERSONAL DOCENTE: </w:t>
            </w:r>
          </w:p>
        </w:tc>
        <w:tc>
          <w:tcPr>
            <w:tcW w:w="1559" w:type="dxa"/>
          </w:tcPr>
          <w:p w:rsidR="003D7D68" w:rsidRPr="00391543" w:rsidRDefault="003D7D68" w:rsidP="003B708B">
            <w:pPr>
              <w:rPr>
                <w:rFonts w:ascii="Arial" w:hAnsi="Arial" w:cs="Arial"/>
              </w:rPr>
            </w:pPr>
          </w:p>
        </w:tc>
        <w:tc>
          <w:tcPr>
            <w:tcW w:w="1418" w:type="dxa"/>
          </w:tcPr>
          <w:p w:rsidR="003D7D68" w:rsidRPr="00391543" w:rsidRDefault="003D7D68" w:rsidP="003B708B">
            <w:pPr>
              <w:rPr>
                <w:rFonts w:ascii="Arial" w:hAnsi="Arial" w:cs="Arial"/>
              </w:rPr>
            </w:pPr>
            <w:r w:rsidRPr="00391543">
              <w:rPr>
                <w:rFonts w:ascii="Arial" w:hAnsi="Arial" w:cs="Arial"/>
              </w:rPr>
              <w:t xml:space="preserve"> </w:t>
            </w:r>
          </w:p>
        </w:tc>
        <w:tc>
          <w:tcPr>
            <w:tcW w:w="1843" w:type="dxa"/>
          </w:tcPr>
          <w:p w:rsidR="003D7D68" w:rsidRPr="00391543" w:rsidRDefault="003D7D68" w:rsidP="003B708B">
            <w:pPr>
              <w:rPr>
                <w:rFonts w:ascii="Arial" w:hAnsi="Arial" w:cs="Arial"/>
              </w:rPr>
            </w:pPr>
          </w:p>
        </w:tc>
        <w:tc>
          <w:tcPr>
            <w:tcW w:w="1134" w:type="dxa"/>
          </w:tcPr>
          <w:p w:rsidR="003D7D68" w:rsidRPr="00391543" w:rsidRDefault="003D7D68" w:rsidP="003B708B">
            <w:pPr>
              <w:rPr>
                <w:rFonts w:ascii="Arial" w:hAnsi="Arial" w:cs="Arial"/>
              </w:rPr>
            </w:pPr>
          </w:p>
        </w:tc>
        <w:tc>
          <w:tcPr>
            <w:tcW w:w="2409" w:type="dxa"/>
            <w:gridSpan w:val="2"/>
          </w:tcPr>
          <w:p w:rsidR="003D7D68" w:rsidRPr="00391543" w:rsidRDefault="003D7D68" w:rsidP="003B708B">
            <w:pPr>
              <w:rPr>
                <w:rFonts w:ascii="Arial" w:hAnsi="Arial" w:cs="Arial"/>
              </w:rPr>
            </w:pPr>
          </w:p>
        </w:tc>
        <w:tc>
          <w:tcPr>
            <w:tcW w:w="2410" w:type="dxa"/>
          </w:tcPr>
          <w:p w:rsidR="003D7D68" w:rsidRPr="00391543" w:rsidRDefault="003D7D68" w:rsidP="003B708B">
            <w:pPr>
              <w:rPr>
                <w:rFonts w:ascii="Arial" w:hAnsi="Arial" w:cs="Arial"/>
              </w:rPr>
            </w:pPr>
          </w:p>
        </w:tc>
      </w:tr>
      <w:tr w:rsidR="00491179" w:rsidRPr="00814FC4" w:rsidTr="00846A3D">
        <w:tc>
          <w:tcPr>
            <w:tcW w:w="2518" w:type="dxa"/>
          </w:tcPr>
          <w:p w:rsidR="00491179" w:rsidRPr="00E84006" w:rsidRDefault="00491179" w:rsidP="003B708B">
            <w:pPr>
              <w:rPr>
                <w:rFonts w:ascii="Arial" w:hAnsi="Arial" w:cs="Arial"/>
                <w:b/>
              </w:rPr>
            </w:pPr>
            <w:r w:rsidRPr="00E84006">
              <w:rPr>
                <w:rFonts w:ascii="Arial" w:hAnsi="Arial" w:cs="Arial"/>
                <w:b/>
              </w:rPr>
              <w:t>PERSONAL DIRECTIVO</w:t>
            </w:r>
          </w:p>
        </w:tc>
        <w:tc>
          <w:tcPr>
            <w:tcW w:w="1559" w:type="dxa"/>
          </w:tcPr>
          <w:p w:rsidR="00491179" w:rsidRPr="00814FC4" w:rsidRDefault="00491179" w:rsidP="003B708B">
            <w:pPr>
              <w:rPr>
                <w:rFonts w:ascii="Arial" w:hAnsi="Arial" w:cs="Arial"/>
              </w:rPr>
            </w:pPr>
          </w:p>
        </w:tc>
        <w:tc>
          <w:tcPr>
            <w:tcW w:w="1418" w:type="dxa"/>
          </w:tcPr>
          <w:p w:rsidR="00491179" w:rsidRPr="00814FC4" w:rsidRDefault="00491179" w:rsidP="003B708B">
            <w:pPr>
              <w:rPr>
                <w:rFonts w:ascii="Arial" w:hAnsi="Arial" w:cs="Arial"/>
              </w:rPr>
            </w:pPr>
          </w:p>
        </w:tc>
        <w:tc>
          <w:tcPr>
            <w:tcW w:w="1843" w:type="dxa"/>
          </w:tcPr>
          <w:p w:rsidR="00491179" w:rsidRPr="00814FC4" w:rsidRDefault="00491179" w:rsidP="003B708B">
            <w:pPr>
              <w:rPr>
                <w:rFonts w:ascii="Arial" w:hAnsi="Arial" w:cs="Arial"/>
              </w:rPr>
            </w:pPr>
          </w:p>
        </w:tc>
        <w:tc>
          <w:tcPr>
            <w:tcW w:w="1134" w:type="dxa"/>
          </w:tcPr>
          <w:p w:rsidR="00491179" w:rsidRPr="00814FC4" w:rsidRDefault="00491179" w:rsidP="003B708B">
            <w:pPr>
              <w:rPr>
                <w:rFonts w:ascii="Arial" w:hAnsi="Arial" w:cs="Arial"/>
              </w:rPr>
            </w:pPr>
          </w:p>
        </w:tc>
        <w:tc>
          <w:tcPr>
            <w:tcW w:w="992" w:type="dxa"/>
          </w:tcPr>
          <w:p w:rsidR="00491179" w:rsidRPr="00814FC4" w:rsidRDefault="00491179" w:rsidP="003B708B">
            <w:pPr>
              <w:rPr>
                <w:rFonts w:ascii="Arial" w:hAnsi="Arial" w:cs="Arial"/>
              </w:rPr>
            </w:pPr>
          </w:p>
        </w:tc>
        <w:tc>
          <w:tcPr>
            <w:tcW w:w="1417" w:type="dxa"/>
          </w:tcPr>
          <w:p w:rsidR="00491179" w:rsidRPr="00814FC4" w:rsidRDefault="00491179" w:rsidP="003B708B">
            <w:pPr>
              <w:rPr>
                <w:rFonts w:ascii="Arial" w:hAnsi="Arial" w:cs="Arial"/>
              </w:rPr>
            </w:pPr>
          </w:p>
        </w:tc>
        <w:tc>
          <w:tcPr>
            <w:tcW w:w="2410" w:type="dxa"/>
          </w:tcPr>
          <w:p w:rsidR="00491179" w:rsidRPr="00814FC4" w:rsidRDefault="00491179" w:rsidP="003B708B">
            <w:pPr>
              <w:rPr>
                <w:rFonts w:ascii="Arial" w:hAnsi="Arial" w:cs="Arial"/>
              </w:rPr>
            </w:pPr>
          </w:p>
        </w:tc>
      </w:tr>
      <w:tr w:rsidR="00491179" w:rsidRPr="00814FC4" w:rsidTr="00846A3D">
        <w:tc>
          <w:tcPr>
            <w:tcW w:w="2518" w:type="dxa"/>
          </w:tcPr>
          <w:p w:rsidR="00491179" w:rsidRPr="00E84006" w:rsidRDefault="00491179" w:rsidP="003B708B">
            <w:pPr>
              <w:rPr>
                <w:rFonts w:ascii="Arial" w:hAnsi="Arial" w:cs="Arial"/>
                <w:b/>
              </w:rPr>
            </w:pPr>
            <w:r w:rsidRPr="00E84006">
              <w:rPr>
                <w:rFonts w:ascii="Arial" w:hAnsi="Arial" w:cs="Arial"/>
                <w:b/>
              </w:rPr>
              <w:t>PERSONAL AUXILIAR</w:t>
            </w:r>
          </w:p>
        </w:tc>
        <w:tc>
          <w:tcPr>
            <w:tcW w:w="1559" w:type="dxa"/>
          </w:tcPr>
          <w:p w:rsidR="00491179" w:rsidRPr="00814FC4" w:rsidRDefault="00491179" w:rsidP="003D7D68">
            <w:pPr>
              <w:rPr>
                <w:rFonts w:ascii="Arial" w:hAnsi="Arial" w:cs="Arial"/>
              </w:rPr>
            </w:pPr>
          </w:p>
        </w:tc>
        <w:tc>
          <w:tcPr>
            <w:tcW w:w="1418" w:type="dxa"/>
          </w:tcPr>
          <w:p w:rsidR="00491179" w:rsidRPr="00814FC4" w:rsidRDefault="00491179" w:rsidP="003B708B">
            <w:pPr>
              <w:rPr>
                <w:rFonts w:ascii="Arial" w:hAnsi="Arial" w:cs="Arial"/>
              </w:rPr>
            </w:pPr>
          </w:p>
        </w:tc>
        <w:tc>
          <w:tcPr>
            <w:tcW w:w="1843" w:type="dxa"/>
          </w:tcPr>
          <w:p w:rsidR="00491179" w:rsidRPr="00814FC4" w:rsidRDefault="00491179" w:rsidP="003B708B">
            <w:pPr>
              <w:rPr>
                <w:rFonts w:ascii="Arial" w:hAnsi="Arial" w:cs="Arial"/>
              </w:rPr>
            </w:pPr>
          </w:p>
        </w:tc>
        <w:tc>
          <w:tcPr>
            <w:tcW w:w="1134" w:type="dxa"/>
          </w:tcPr>
          <w:p w:rsidR="00491179" w:rsidRPr="00814FC4" w:rsidRDefault="00491179" w:rsidP="003B708B">
            <w:pPr>
              <w:rPr>
                <w:rFonts w:ascii="Arial" w:hAnsi="Arial" w:cs="Arial"/>
              </w:rPr>
            </w:pPr>
          </w:p>
        </w:tc>
        <w:tc>
          <w:tcPr>
            <w:tcW w:w="992" w:type="dxa"/>
          </w:tcPr>
          <w:p w:rsidR="00491179" w:rsidRPr="00814FC4" w:rsidRDefault="00491179" w:rsidP="003B708B">
            <w:pPr>
              <w:rPr>
                <w:rFonts w:ascii="Arial" w:hAnsi="Arial" w:cs="Arial"/>
              </w:rPr>
            </w:pPr>
          </w:p>
        </w:tc>
        <w:tc>
          <w:tcPr>
            <w:tcW w:w="1417" w:type="dxa"/>
          </w:tcPr>
          <w:p w:rsidR="00491179" w:rsidRPr="00814FC4" w:rsidRDefault="00491179" w:rsidP="003B708B">
            <w:pPr>
              <w:rPr>
                <w:rFonts w:ascii="Arial" w:hAnsi="Arial" w:cs="Arial"/>
              </w:rPr>
            </w:pPr>
          </w:p>
        </w:tc>
        <w:tc>
          <w:tcPr>
            <w:tcW w:w="2410" w:type="dxa"/>
          </w:tcPr>
          <w:p w:rsidR="00491179" w:rsidRPr="00814FC4" w:rsidRDefault="00491179" w:rsidP="003B708B">
            <w:pPr>
              <w:rPr>
                <w:rFonts w:ascii="Arial" w:hAnsi="Arial" w:cs="Arial"/>
              </w:rPr>
            </w:pPr>
          </w:p>
        </w:tc>
      </w:tr>
    </w:tbl>
    <w:p w:rsidR="003D7D68" w:rsidRDefault="003D7D68" w:rsidP="00491179">
      <w:pPr>
        <w:pStyle w:val="Textoindependiente"/>
        <w:spacing w:before="3"/>
        <w:rPr>
          <w:sz w:val="22"/>
          <w:szCs w:val="22"/>
        </w:rPr>
      </w:pPr>
    </w:p>
    <w:p w:rsidR="003D7D68" w:rsidRPr="00027278" w:rsidRDefault="003D7D68" w:rsidP="003D7D68">
      <w:pPr>
        <w:pStyle w:val="Prrafodelista"/>
        <w:numPr>
          <w:ilvl w:val="0"/>
          <w:numId w:val="3"/>
        </w:numPr>
        <w:shd w:val="clear" w:color="auto" w:fill="FFFFFF"/>
        <w:spacing w:after="0" w:line="240" w:lineRule="auto"/>
        <w:jc w:val="both"/>
        <w:rPr>
          <w:rFonts w:ascii="Arial" w:eastAsia="Times New Roman" w:hAnsi="Arial" w:cs="Arial"/>
          <w:color w:val="222222"/>
          <w:sz w:val="24"/>
          <w:szCs w:val="24"/>
          <w:lang w:eastAsia="es-CO"/>
        </w:rPr>
      </w:pPr>
      <w:r w:rsidRPr="00027278">
        <w:rPr>
          <w:rFonts w:ascii="Arial" w:eastAsia="Times New Roman" w:hAnsi="Arial" w:cs="Arial"/>
          <w:color w:val="000000"/>
          <w:sz w:val="24"/>
          <w:szCs w:val="24"/>
          <w:lang w:eastAsia="es-CO"/>
        </w:rPr>
        <w:t>Consolidación de estrategias pedagógicas para continuar la formación de los estudiantes desde sus hogares.</w:t>
      </w:r>
    </w:p>
    <w:p w:rsidR="003D7D68" w:rsidRPr="00027278" w:rsidRDefault="003D7D68" w:rsidP="003D7D68">
      <w:pPr>
        <w:pStyle w:val="Prrafodelista"/>
        <w:numPr>
          <w:ilvl w:val="0"/>
          <w:numId w:val="3"/>
        </w:numPr>
        <w:shd w:val="clear" w:color="auto" w:fill="FFFFFF"/>
        <w:spacing w:after="0" w:line="240" w:lineRule="auto"/>
        <w:jc w:val="both"/>
        <w:rPr>
          <w:rFonts w:ascii="Arial" w:eastAsia="Times New Roman" w:hAnsi="Arial" w:cs="Arial"/>
          <w:color w:val="222222"/>
          <w:sz w:val="24"/>
          <w:szCs w:val="24"/>
          <w:lang w:eastAsia="es-CO"/>
        </w:rPr>
      </w:pPr>
      <w:r w:rsidRPr="00027278">
        <w:rPr>
          <w:rFonts w:ascii="Arial" w:hAnsi="Arial" w:cs="Arial"/>
          <w:color w:val="000000"/>
          <w:sz w:val="24"/>
          <w:szCs w:val="24"/>
          <w:shd w:val="clear" w:color="auto" w:fill="FFFFFF"/>
        </w:rPr>
        <w:t>La Secretaría de Educación orientará la entrega de paquetes alimentarios a niños, niñas, con el fin de garantizar la seguridad alimentaria y nutricional de estos grupos poblacionales, por esto, los operadores del Programa de Alimentación Escolar, PAE, deberán presentar planes alternativos para el suministro de alimentos, para lo cual Anderson Rojas, Yaneth Nieves, María Escobar, Socorro Carmona y Nora Valencia, deben estar atentos y tener ya definida como se haría la distribución en la Salle.</w:t>
      </w:r>
    </w:p>
    <w:p w:rsidR="003D7D68" w:rsidRPr="00027278" w:rsidRDefault="003D7D68" w:rsidP="003D7D68">
      <w:pPr>
        <w:pStyle w:val="Prrafodelista"/>
        <w:numPr>
          <w:ilvl w:val="0"/>
          <w:numId w:val="3"/>
        </w:numPr>
        <w:shd w:val="clear" w:color="auto" w:fill="FFFFFF"/>
        <w:spacing w:after="0" w:line="240" w:lineRule="auto"/>
        <w:jc w:val="both"/>
        <w:rPr>
          <w:rFonts w:ascii="Arial" w:eastAsia="Times New Roman" w:hAnsi="Arial" w:cs="Arial"/>
          <w:color w:val="222222"/>
          <w:sz w:val="24"/>
          <w:szCs w:val="24"/>
          <w:lang w:eastAsia="es-CO"/>
        </w:rPr>
      </w:pPr>
      <w:r w:rsidRPr="00027278">
        <w:rPr>
          <w:rFonts w:ascii="Arial" w:hAnsi="Arial" w:cs="Arial"/>
          <w:color w:val="000000"/>
          <w:sz w:val="24"/>
          <w:szCs w:val="24"/>
          <w:shd w:val="clear" w:color="auto" w:fill="FFFFFF"/>
        </w:rPr>
        <w:t>Enviare un formato para documentar el cumplimiento o no de los compromisos, recuerden que jefes de área, Coordinadores, incluyendo a Nadia Zea, Jorge Arroyave, Gigliola Martínez y Alexandra Martínez son las fuentes para que rectoría pueda dar la información para este cumplimiento.</w:t>
      </w:r>
    </w:p>
    <w:p w:rsidR="003D7D68" w:rsidRPr="003D7D68" w:rsidRDefault="003D7D68" w:rsidP="00491179">
      <w:pPr>
        <w:pStyle w:val="Textoindependiente"/>
        <w:spacing w:before="3"/>
        <w:rPr>
          <w:sz w:val="22"/>
          <w:szCs w:val="22"/>
          <w:lang w:val="es-CO"/>
        </w:rPr>
      </w:pPr>
    </w:p>
    <w:p w:rsidR="00491179" w:rsidRDefault="00491179" w:rsidP="00491179">
      <w:pPr>
        <w:pStyle w:val="Textoindependiente"/>
        <w:spacing w:before="3"/>
        <w:rPr>
          <w:sz w:val="22"/>
          <w:szCs w:val="22"/>
        </w:rPr>
      </w:pPr>
      <w:r>
        <w:rPr>
          <w:sz w:val="22"/>
          <w:szCs w:val="22"/>
        </w:rPr>
        <w:t>Cordialmente,</w:t>
      </w:r>
    </w:p>
    <w:p w:rsidR="00A57D2E" w:rsidRDefault="00A57D2E" w:rsidP="00491179">
      <w:pPr>
        <w:pStyle w:val="Textoindependiente"/>
        <w:spacing w:before="3"/>
        <w:rPr>
          <w:sz w:val="22"/>
          <w:szCs w:val="22"/>
        </w:rPr>
      </w:pPr>
      <w:bookmarkStart w:id="0" w:name="_GoBack"/>
      <w:bookmarkEnd w:id="0"/>
    </w:p>
    <w:p w:rsidR="00491179" w:rsidRPr="003D7D68" w:rsidRDefault="00491179" w:rsidP="00491179">
      <w:pPr>
        <w:pStyle w:val="Textoindependiente"/>
        <w:spacing w:before="3"/>
        <w:rPr>
          <w:b/>
          <w:sz w:val="22"/>
          <w:szCs w:val="22"/>
        </w:rPr>
      </w:pPr>
      <w:r w:rsidRPr="003D7D68">
        <w:rPr>
          <w:b/>
          <w:sz w:val="22"/>
          <w:szCs w:val="22"/>
        </w:rPr>
        <w:t>BLANCA DOLLY BUILES VALDERRAMA.</w:t>
      </w:r>
    </w:p>
    <w:p w:rsidR="00491179" w:rsidRDefault="00491179" w:rsidP="00491179">
      <w:pPr>
        <w:pStyle w:val="Textoindependiente"/>
        <w:spacing w:before="3"/>
        <w:rPr>
          <w:sz w:val="22"/>
          <w:szCs w:val="22"/>
        </w:rPr>
      </w:pPr>
      <w:r>
        <w:rPr>
          <w:sz w:val="22"/>
          <w:szCs w:val="22"/>
        </w:rPr>
        <w:t>Rectora</w:t>
      </w:r>
    </w:p>
    <w:p w:rsidR="00F6463B" w:rsidRPr="00027278" w:rsidRDefault="00491179" w:rsidP="00A57D2E">
      <w:pPr>
        <w:pStyle w:val="Textoindependiente"/>
        <w:spacing w:before="3"/>
        <w:rPr>
          <w:color w:val="FF0000"/>
          <w:sz w:val="24"/>
          <w:szCs w:val="24"/>
          <w:shd w:val="clear" w:color="auto" w:fill="FFFFFF"/>
        </w:rPr>
      </w:pPr>
      <w:r>
        <w:rPr>
          <w:sz w:val="22"/>
          <w:szCs w:val="22"/>
        </w:rPr>
        <w:t>Marzo 18 de 2020. 4:17 pm.</w:t>
      </w:r>
    </w:p>
    <w:p w:rsidR="00AF6EA3" w:rsidRDefault="00AF6EA3" w:rsidP="00027278">
      <w:pPr>
        <w:shd w:val="clear" w:color="auto" w:fill="FFFFFF"/>
        <w:spacing w:after="0" w:line="240" w:lineRule="auto"/>
        <w:ind w:left="360"/>
        <w:jc w:val="both"/>
        <w:rPr>
          <w:rFonts w:ascii="Arial" w:hAnsi="Arial" w:cs="Arial"/>
          <w:color w:val="000000"/>
          <w:sz w:val="24"/>
          <w:szCs w:val="24"/>
          <w:shd w:val="clear" w:color="auto" w:fill="FFFFFF"/>
        </w:rPr>
      </w:pPr>
    </w:p>
    <w:sectPr w:rsidR="00AF6EA3" w:rsidSect="00AF6EA3">
      <w:pgSz w:w="15840" w:h="12240" w:orient="landscape"/>
      <w:pgMar w:top="1701" w:right="1417" w:bottom="14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700DA"/>
    <w:multiLevelType w:val="hybridMultilevel"/>
    <w:tmpl w:val="D2AA68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50593506"/>
    <w:multiLevelType w:val="hybridMultilevel"/>
    <w:tmpl w:val="030AD5C2"/>
    <w:lvl w:ilvl="0" w:tplc="3F144CDC">
      <w:start w:val="1"/>
      <w:numFmt w:val="decimal"/>
      <w:lvlText w:val="%1."/>
      <w:lvlJc w:val="left"/>
      <w:pPr>
        <w:ind w:left="720" w:hanging="360"/>
      </w:pPr>
      <w:rPr>
        <w:rFonts w:ascii="Arial" w:hAnsi="Arial" w:cs="Arial" w:hint="default"/>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562769C7"/>
    <w:multiLevelType w:val="hybridMultilevel"/>
    <w:tmpl w:val="8968CD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6CBA7C8B"/>
    <w:multiLevelType w:val="hybridMultilevel"/>
    <w:tmpl w:val="8272AE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FA8"/>
    <w:rsid w:val="00021CA4"/>
    <w:rsid w:val="00027278"/>
    <w:rsid w:val="001C036B"/>
    <w:rsid w:val="001C48B3"/>
    <w:rsid w:val="001D5E34"/>
    <w:rsid w:val="0025468A"/>
    <w:rsid w:val="00353667"/>
    <w:rsid w:val="003D7D68"/>
    <w:rsid w:val="00491179"/>
    <w:rsid w:val="004E0FF7"/>
    <w:rsid w:val="00574A60"/>
    <w:rsid w:val="005A2EA2"/>
    <w:rsid w:val="006E55B2"/>
    <w:rsid w:val="006E7411"/>
    <w:rsid w:val="00756307"/>
    <w:rsid w:val="00774CA6"/>
    <w:rsid w:val="007830B0"/>
    <w:rsid w:val="00797A0D"/>
    <w:rsid w:val="007C6BA3"/>
    <w:rsid w:val="008102DE"/>
    <w:rsid w:val="00815151"/>
    <w:rsid w:val="00846A3D"/>
    <w:rsid w:val="008B226A"/>
    <w:rsid w:val="009654DF"/>
    <w:rsid w:val="0096635A"/>
    <w:rsid w:val="009A6E38"/>
    <w:rsid w:val="009E4F31"/>
    <w:rsid w:val="00A1123A"/>
    <w:rsid w:val="00A57D2E"/>
    <w:rsid w:val="00AD3393"/>
    <w:rsid w:val="00AF0F41"/>
    <w:rsid w:val="00AF6EA3"/>
    <w:rsid w:val="00B0276E"/>
    <w:rsid w:val="00CA156E"/>
    <w:rsid w:val="00CF4FA8"/>
    <w:rsid w:val="00F36E50"/>
    <w:rsid w:val="00F646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9E4F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55B2"/>
    <w:pPr>
      <w:ind w:left="720"/>
      <w:contextualSpacing/>
    </w:pPr>
  </w:style>
  <w:style w:type="paragraph" w:styleId="Textoindependiente">
    <w:name w:val="Body Text"/>
    <w:basedOn w:val="Normal"/>
    <w:link w:val="TextoindependienteCar"/>
    <w:uiPriority w:val="1"/>
    <w:qFormat/>
    <w:rsid w:val="008102DE"/>
    <w:pPr>
      <w:widowControl w:val="0"/>
      <w:autoSpaceDE w:val="0"/>
      <w:autoSpaceDN w:val="0"/>
      <w:spacing w:after="0" w:line="240" w:lineRule="auto"/>
    </w:pPr>
    <w:rPr>
      <w:rFonts w:ascii="Arial" w:eastAsia="Arial" w:hAnsi="Arial" w:cs="Arial"/>
      <w:sz w:val="25"/>
      <w:szCs w:val="25"/>
      <w:lang w:val="es-ES"/>
    </w:rPr>
  </w:style>
  <w:style w:type="character" w:customStyle="1" w:styleId="TextoindependienteCar">
    <w:name w:val="Texto independiente Car"/>
    <w:basedOn w:val="Fuentedeprrafopredeter"/>
    <w:link w:val="Textoindependiente"/>
    <w:uiPriority w:val="1"/>
    <w:rsid w:val="008102DE"/>
    <w:rPr>
      <w:rFonts w:ascii="Arial" w:eastAsia="Arial" w:hAnsi="Arial" w:cs="Arial"/>
      <w:sz w:val="25"/>
      <w:szCs w:val="25"/>
      <w:lang w:val="es-ES"/>
    </w:rPr>
  </w:style>
  <w:style w:type="paragraph" w:styleId="Textodeglobo">
    <w:name w:val="Balloon Text"/>
    <w:basedOn w:val="Normal"/>
    <w:link w:val="TextodegloboCar"/>
    <w:uiPriority w:val="99"/>
    <w:semiHidden/>
    <w:unhideWhenUsed/>
    <w:rsid w:val="00F646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463B"/>
    <w:rPr>
      <w:rFonts w:ascii="Tahoma" w:hAnsi="Tahoma" w:cs="Tahoma"/>
      <w:sz w:val="16"/>
      <w:szCs w:val="16"/>
    </w:rPr>
  </w:style>
  <w:style w:type="character" w:customStyle="1" w:styleId="Ttulo2Car">
    <w:name w:val="Título 2 Car"/>
    <w:basedOn w:val="Fuentedeprrafopredeter"/>
    <w:link w:val="Ttulo2"/>
    <w:uiPriority w:val="9"/>
    <w:rsid w:val="009E4F31"/>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AF0F41"/>
    <w:pPr>
      <w:spacing w:after="0" w:line="240" w:lineRule="auto"/>
    </w:pPr>
  </w:style>
  <w:style w:type="table" w:styleId="Tablaconcuadrcula">
    <w:name w:val="Table Grid"/>
    <w:basedOn w:val="Tablanormal"/>
    <w:uiPriority w:val="59"/>
    <w:rsid w:val="004911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9E4F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55B2"/>
    <w:pPr>
      <w:ind w:left="720"/>
      <w:contextualSpacing/>
    </w:pPr>
  </w:style>
  <w:style w:type="paragraph" w:styleId="Textoindependiente">
    <w:name w:val="Body Text"/>
    <w:basedOn w:val="Normal"/>
    <w:link w:val="TextoindependienteCar"/>
    <w:uiPriority w:val="1"/>
    <w:qFormat/>
    <w:rsid w:val="008102DE"/>
    <w:pPr>
      <w:widowControl w:val="0"/>
      <w:autoSpaceDE w:val="0"/>
      <w:autoSpaceDN w:val="0"/>
      <w:spacing w:after="0" w:line="240" w:lineRule="auto"/>
    </w:pPr>
    <w:rPr>
      <w:rFonts w:ascii="Arial" w:eastAsia="Arial" w:hAnsi="Arial" w:cs="Arial"/>
      <w:sz w:val="25"/>
      <w:szCs w:val="25"/>
      <w:lang w:val="es-ES"/>
    </w:rPr>
  </w:style>
  <w:style w:type="character" w:customStyle="1" w:styleId="TextoindependienteCar">
    <w:name w:val="Texto independiente Car"/>
    <w:basedOn w:val="Fuentedeprrafopredeter"/>
    <w:link w:val="Textoindependiente"/>
    <w:uiPriority w:val="1"/>
    <w:rsid w:val="008102DE"/>
    <w:rPr>
      <w:rFonts w:ascii="Arial" w:eastAsia="Arial" w:hAnsi="Arial" w:cs="Arial"/>
      <w:sz w:val="25"/>
      <w:szCs w:val="25"/>
      <w:lang w:val="es-ES"/>
    </w:rPr>
  </w:style>
  <w:style w:type="paragraph" w:styleId="Textodeglobo">
    <w:name w:val="Balloon Text"/>
    <w:basedOn w:val="Normal"/>
    <w:link w:val="TextodegloboCar"/>
    <w:uiPriority w:val="99"/>
    <w:semiHidden/>
    <w:unhideWhenUsed/>
    <w:rsid w:val="00F646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463B"/>
    <w:rPr>
      <w:rFonts w:ascii="Tahoma" w:hAnsi="Tahoma" w:cs="Tahoma"/>
      <w:sz w:val="16"/>
      <w:szCs w:val="16"/>
    </w:rPr>
  </w:style>
  <w:style w:type="character" w:customStyle="1" w:styleId="Ttulo2Car">
    <w:name w:val="Título 2 Car"/>
    <w:basedOn w:val="Fuentedeprrafopredeter"/>
    <w:link w:val="Ttulo2"/>
    <w:uiPriority w:val="9"/>
    <w:rsid w:val="009E4F31"/>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AF0F41"/>
    <w:pPr>
      <w:spacing w:after="0" w:line="240" w:lineRule="auto"/>
    </w:pPr>
  </w:style>
  <w:style w:type="table" w:styleId="Tablaconcuadrcula">
    <w:name w:val="Table Grid"/>
    <w:basedOn w:val="Tablanormal"/>
    <w:uiPriority w:val="59"/>
    <w:rsid w:val="004911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136129">
      <w:bodyDiv w:val="1"/>
      <w:marLeft w:val="0"/>
      <w:marRight w:val="0"/>
      <w:marTop w:val="0"/>
      <w:marBottom w:val="0"/>
      <w:divBdr>
        <w:top w:val="none" w:sz="0" w:space="0" w:color="auto"/>
        <w:left w:val="none" w:sz="0" w:space="0" w:color="auto"/>
        <w:bottom w:val="none" w:sz="0" w:space="0" w:color="auto"/>
        <w:right w:val="none" w:sz="0" w:space="0" w:color="auto"/>
      </w:divBdr>
    </w:div>
    <w:div w:id="1036589039">
      <w:bodyDiv w:val="1"/>
      <w:marLeft w:val="0"/>
      <w:marRight w:val="0"/>
      <w:marTop w:val="0"/>
      <w:marBottom w:val="0"/>
      <w:divBdr>
        <w:top w:val="none" w:sz="0" w:space="0" w:color="auto"/>
        <w:left w:val="none" w:sz="0" w:space="0" w:color="auto"/>
        <w:bottom w:val="none" w:sz="0" w:space="0" w:color="auto"/>
        <w:right w:val="none" w:sz="0" w:space="0" w:color="auto"/>
      </w:divBdr>
      <w:divsChild>
        <w:div w:id="1925524761">
          <w:marLeft w:val="0"/>
          <w:marRight w:val="0"/>
          <w:marTop w:val="0"/>
          <w:marBottom w:val="0"/>
          <w:divBdr>
            <w:top w:val="none" w:sz="0" w:space="0" w:color="auto"/>
            <w:left w:val="none" w:sz="0" w:space="0" w:color="auto"/>
            <w:bottom w:val="none" w:sz="0" w:space="0" w:color="auto"/>
            <w:right w:val="none" w:sz="0" w:space="0" w:color="auto"/>
          </w:divBdr>
        </w:div>
        <w:div w:id="586504236">
          <w:marLeft w:val="0"/>
          <w:marRight w:val="0"/>
          <w:marTop w:val="0"/>
          <w:marBottom w:val="0"/>
          <w:divBdr>
            <w:top w:val="none" w:sz="0" w:space="0" w:color="auto"/>
            <w:left w:val="none" w:sz="0" w:space="0" w:color="auto"/>
            <w:bottom w:val="none" w:sz="0" w:space="0" w:color="auto"/>
            <w:right w:val="none" w:sz="0" w:space="0" w:color="auto"/>
          </w:divBdr>
          <w:divsChild>
            <w:div w:id="461272390">
              <w:marLeft w:val="0"/>
              <w:marRight w:val="0"/>
              <w:marTop w:val="0"/>
              <w:marBottom w:val="0"/>
              <w:divBdr>
                <w:top w:val="none" w:sz="0" w:space="0" w:color="auto"/>
                <w:left w:val="none" w:sz="0" w:space="0" w:color="auto"/>
                <w:bottom w:val="none" w:sz="0" w:space="0" w:color="auto"/>
                <w:right w:val="none" w:sz="0" w:space="0" w:color="auto"/>
              </w:divBdr>
              <w:divsChild>
                <w:div w:id="1400862622">
                  <w:marLeft w:val="0"/>
                  <w:marRight w:val="0"/>
                  <w:marTop w:val="0"/>
                  <w:marBottom w:val="0"/>
                  <w:divBdr>
                    <w:top w:val="none" w:sz="0" w:space="0" w:color="auto"/>
                    <w:left w:val="none" w:sz="0" w:space="0" w:color="auto"/>
                    <w:bottom w:val="none" w:sz="0" w:space="0" w:color="auto"/>
                    <w:right w:val="none" w:sz="0" w:space="0" w:color="auto"/>
                  </w:divBdr>
                  <w:divsChild>
                    <w:div w:id="4568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0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Pages>
  <Words>919</Words>
  <Characters>5055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24</cp:revision>
  <dcterms:created xsi:type="dcterms:W3CDTF">2020-03-18T16:37:00Z</dcterms:created>
  <dcterms:modified xsi:type="dcterms:W3CDTF">2020-03-20T21:27:00Z</dcterms:modified>
</cp:coreProperties>
</file>