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8F" w:rsidRPr="003E238F" w:rsidRDefault="003E238F" w:rsidP="003E238F"/>
    <w:p w:rsidR="003E238F" w:rsidRPr="003E238F" w:rsidRDefault="003E238F" w:rsidP="003E238F">
      <w:pPr>
        <w:spacing w:after="0"/>
        <w:jc w:val="center"/>
        <w:rPr>
          <w:rFonts w:ascii="Arial" w:hAnsi="Arial" w:cs="Arial"/>
          <w:b/>
          <w:i/>
          <w:szCs w:val="20"/>
        </w:rPr>
      </w:pPr>
      <w:r w:rsidRPr="003E238F">
        <w:rPr>
          <w:rFonts w:ascii="Arial" w:hAnsi="Arial" w:cs="Arial"/>
          <w:b/>
          <w:i/>
          <w:szCs w:val="20"/>
        </w:rPr>
        <w:t>IE LA SALLE DE CAMPOAMOR.</w:t>
      </w:r>
    </w:p>
    <w:p w:rsidR="003E238F" w:rsidRPr="003E238F" w:rsidRDefault="003E238F" w:rsidP="003E238F">
      <w:pPr>
        <w:spacing w:after="0"/>
        <w:jc w:val="center"/>
        <w:rPr>
          <w:rFonts w:ascii="Arial" w:hAnsi="Arial" w:cs="Arial"/>
          <w:b/>
          <w:i/>
          <w:szCs w:val="20"/>
        </w:rPr>
      </w:pPr>
    </w:p>
    <w:p w:rsidR="003E238F" w:rsidRPr="003E238F" w:rsidRDefault="003E238F" w:rsidP="003E238F">
      <w:pPr>
        <w:spacing w:after="0"/>
        <w:jc w:val="center"/>
        <w:rPr>
          <w:rFonts w:ascii="Arial" w:hAnsi="Arial" w:cs="Arial"/>
          <w:b/>
          <w:szCs w:val="20"/>
        </w:rPr>
      </w:pPr>
      <w:r w:rsidRPr="003E238F">
        <w:rPr>
          <w:rFonts w:ascii="Arial" w:hAnsi="Arial" w:cs="Arial"/>
          <w:b/>
          <w:szCs w:val="20"/>
        </w:rPr>
        <w:t>TALLER DE DESARROLLO DE COMPETENCIAS PARA ESTUDIANTES, EN AUSENCIAS EVENTUALES.</w:t>
      </w:r>
    </w:p>
    <w:p w:rsidR="003E238F" w:rsidRPr="003E238F" w:rsidRDefault="003E238F" w:rsidP="003E238F">
      <w:pPr>
        <w:ind w:left="360"/>
        <w:jc w:val="center"/>
        <w:rPr>
          <w:rFonts w:ascii="Arial" w:hAnsi="Arial" w:cs="Arial"/>
          <w:b/>
          <w:szCs w:val="20"/>
        </w:rPr>
      </w:pPr>
      <w:r w:rsidRPr="003E238F">
        <w:rPr>
          <w:rFonts w:ascii="Arial" w:hAnsi="Arial" w:cs="Arial"/>
          <w:b/>
          <w:szCs w:val="20"/>
        </w:rPr>
        <w:t>GESTI</w:t>
      </w:r>
      <w:r w:rsidR="004D5BBA">
        <w:rPr>
          <w:rFonts w:ascii="Arial" w:hAnsi="Arial" w:cs="Arial"/>
          <w:b/>
          <w:szCs w:val="20"/>
        </w:rPr>
        <w:t>ÓN ACADÉMICO PEDAGÓGICA. No. __2</w:t>
      </w:r>
      <w:r w:rsidRPr="003E238F">
        <w:rPr>
          <w:rFonts w:ascii="Arial" w:hAnsi="Arial" w:cs="Arial"/>
          <w:b/>
          <w:szCs w:val="20"/>
        </w:rPr>
        <w:t xml:space="preserve">  PERIODO: _2  AÑO: 2020</w:t>
      </w:r>
    </w:p>
    <w:p w:rsidR="003E238F" w:rsidRPr="003E238F" w:rsidRDefault="003E238F" w:rsidP="003E238F">
      <w:pPr>
        <w:spacing w:after="0"/>
        <w:jc w:val="both"/>
        <w:rPr>
          <w:rFonts w:ascii="Arial" w:hAnsi="Arial" w:cs="Arial"/>
          <w:sz w:val="18"/>
          <w:szCs w:val="16"/>
        </w:rPr>
      </w:pPr>
    </w:p>
    <w:p w:rsidR="003E238F" w:rsidRPr="003E238F" w:rsidRDefault="003E238F" w:rsidP="003E238F">
      <w:pPr>
        <w:jc w:val="both"/>
        <w:rPr>
          <w:rFonts w:ascii="Arial" w:hAnsi="Arial" w:cs="Arial"/>
          <w:szCs w:val="20"/>
        </w:rPr>
      </w:pPr>
      <w:r w:rsidRPr="003E238F">
        <w:rPr>
          <w:rFonts w:ascii="Arial" w:hAnsi="Arial" w:cs="Arial"/>
          <w:b/>
          <w:szCs w:val="20"/>
        </w:rPr>
        <w:t>Grados</w:t>
      </w:r>
      <w:r>
        <w:rPr>
          <w:rFonts w:ascii="Arial" w:hAnsi="Arial" w:cs="Arial"/>
          <w:szCs w:val="20"/>
        </w:rPr>
        <w:t>: 9</w:t>
      </w:r>
      <w:r w:rsidRPr="003E238F">
        <w:rPr>
          <w:rFonts w:ascii="Arial" w:hAnsi="Arial" w:cs="Arial"/>
          <w:szCs w:val="20"/>
        </w:rPr>
        <w:t>° A, B, C</w:t>
      </w:r>
      <w:r>
        <w:rPr>
          <w:rFonts w:ascii="Arial" w:hAnsi="Arial" w:cs="Arial"/>
          <w:szCs w:val="20"/>
        </w:rPr>
        <w:t>, D</w:t>
      </w:r>
      <w:r w:rsidRPr="003E238F">
        <w:rPr>
          <w:rFonts w:ascii="Arial" w:hAnsi="Arial" w:cs="Arial"/>
          <w:szCs w:val="20"/>
        </w:rPr>
        <w:t xml:space="preserve">   </w:t>
      </w:r>
      <w:r w:rsidRPr="003E238F">
        <w:rPr>
          <w:rFonts w:ascii="Arial" w:hAnsi="Arial" w:cs="Arial"/>
          <w:b/>
          <w:szCs w:val="20"/>
        </w:rPr>
        <w:t>Área</w:t>
      </w:r>
      <w:r w:rsidRPr="003E238F">
        <w:rPr>
          <w:rFonts w:ascii="Arial" w:hAnsi="Arial" w:cs="Arial"/>
          <w:szCs w:val="20"/>
        </w:rPr>
        <w:t xml:space="preserve">: Ciencias Naturales. </w:t>
      </w:r>
      <w:r w:rsidRPr="003E238F">
        <w:rPr>
          <w:rFonts w:ascii="Arial" w:hAnsi="Arial" w:cs="Arial"/>
          <w:b/>
          <w:szCs w:val="20"/>
        </w:rPr>
        <w:t>Transversales</w:t>
      </w:r>
      <w:r w:rsidRPr="003E238F">
        <w:rPr>
          <w:rFonts w:ascii="Arial" w:hAnsi="Arial" w:cs="Arial"/>
          <w:szCs w:val="20"/>
        </w:rPr>
        <w:t xml:space="preserve">: Humanidades, sociales. </w:t>
      </w:r>
      <w:r w:rsidRPr="003E238F">
        <w:rPr>
          <w:rFonts w:ascii="Arial" w:hAnsi="Arial" w:cs="Arial"/>
          <w:b/>
          <w:szCs w:val="20"/>
        </w:rPr>
        <w:t>Elabora</w:t>
      </w:r>
      <w:r w:rsidRPr="003E238F">
        <w:rPr>
          <w:rFonts w:ascii="Arial" w:hAnsi="Arial" w:cs="Arial"/>
          <w:szCs w:val="20"/>
        </w:rPr>
        <w:t>: Doris Elena Quinto Zea</w:t>
      </w:r>
      <w:r>
        <w:rPr>
          <w:rFonts w:ascii="Arial" w:hAnsi="Arial" w:cs="Arial"/>
          <w:szCs w:val="20"/>
        </w:rPr>
        <w:t>, Flor Mosquera</w:t>
      </w:r>
    </w:p>
    <w:p w:rsidR="003E238F" w:rsidRPr="003E238F" w:rsidRDefault="003E238F" w:rsidP="003E238F">
      <w:pPr>
        <w:spacing w:after="0" w:line="240" w:lineRule="auto"/>
        <w:jc w:val="both"/>
        <w:rPr>
          <w:rFonts w:ascii="Arial" w:hAnsi="Arial" w:cs="Arial"/>
          <w:b/>
          <w:szCs w:val="20"/>
        </w:rPr>
      </w:pPr>
      <w:r w:rsidRPr="003E238F">
        <w:rPr>
          <w:rFonts w:ascii="Arial" w:hAnsi="Arial" w:cs="Arial"/>
          <w:b/>
          <w:szCs w:val="20"/>
        </w:rPr>
        <w:t xml:space="preserve">TIEMPO: </w:t>
      </w:r>
      <w:r w:rsidRPr="003E238F">
        <w:rPr>
          <w:rFonts w:ascii="Arial" w:hAnsi="Arial" w:cs="Arial"/>
          <w:szCs w:val="20"/>
        </w:rPr>
        <w:t xml:space="preserve">1 Semana </w:t>
      </w:r>
    </w:p>
    <w:p w:rsidR="003E238F" w:rsidRPr="003E238F" w:rsidRDefault="003E238F" w:rsidP="003E238F">
      <w:pPr>
        <w:spacing w:after="0" w:line="240" w:lineRule="auto"/>
        <w:jc w:val="both"/>
        <w:rPr>
          <w:rFonts w:ascii="Arial" w:hAnsi="Arial" w:cs="Arial"/>
          <w:szCs w:val="20"/>
        </w:rPr>
      </w:pPr>
      <w:r w:rsidRPr="003E238F">
        <w:rPr>
          <w:rFonts w:ascii="Arial" w:hAnsi="Arial" w:cs="Arial"/>
          <w:b/>
          <w:szCs w:val="20"/>
        </w:rPr>
        <w:t xml:space="preserve">COMPETENCIAS: </w:t>
      </w:r>
      <w:r w:rsidRPr="003E238F">
        <w:rPr>
          <w:rFonts w:ascii="Arial" w:hAnsi="Arial" w:cs="Arial"/>
          <w:sz w:val="24"/>
          <w:szCs w:val="20"/>
        </w:rPr>
        <w:t>Cognitiva, indagación, interpretativa.</w:t>
      </w:r>
    </w:p>
    <w:p w:rsidR="003E238F" w:rsidRPr="003E238F" w:rsidRDefault="003E238F" w:rsidP="003E238F">
      <w:pPr>
        <w:jc w:val="both"/>
        <w:rPr>
          <w:rFonts w:ascii="Arial" w:hAnsi="Arial" w:cs="Arial"/>
          <w:sz w:val="24"/>
          <w:szCs w:val="24"/>
        </w:rPr>
      </w:pPr>
      <w:r w:rsidRPr="003E238F">
        <w:rPr>
          <w:rFonts w:ascii="Arial" w:hAnsi="Arial" w:cs="Arial"/>
          <w:b/>
          <w:szCs w:val="20"/>
        </w:rPr>
        <w:t>PROPÓSITO</w:t>
      </w:r>
      <w:r w:rsidRPr="003E238F">
        <w:rPr>
          <w:rFonts w:ascii="Arial" w:hAnsi="Arial" w:cs="Arial"/>
          <w:szCs w:val="20"/>
        </w:rPr>
        <w:t>: Alcanzar el</w:t>
      </w:r>
      <w:r w:rsidRPr="003E238F">
        <w:rPr>
          <w:rFonts w:ascii="Arial" w:hAnsi="Arial" w:cs="Arial"/>
          <w:sz w:val="24"/>
          <w:szCs w:val="24"/>
        </w:rPr>
        <w:t xml:space="preserve"> logro de los indicadores de desempeño propuesto para cada tema.</w:t>
      </w:r>
    </w:p>
    <w:p w:rsidR="004D5BBA" w:rsidRPr="00293902" w:rsidRDefault="003E238F" w:rsidP="004D5BBA">
      <w:pPr>
        <w:spacing w:after="154" w:line="265" w:lineRule="auto"/>
        <w:ind w:left="-5"/>
        <w:jc w:val="both"/>
        <w:rPr>
          <w:rFonts w:ascii="Arial" w:hAnsi="Arial" w:cs="Arial"/>
          <w:color w:val="FF0000"/>
          <w:u w:val="single"/>
        </w:rPr>
      </w:pPr>
      <w:r w:rsidRPr="003E238F">
        <w:rPr>
          <w:rFonts w:ascii="Arial" w:hAnsi="Arial" w:cs="Arial"/>
          <w:b/>
          <w:szCs w:val="20"/>
        </w:rPr>
        <w:t>TEMA:</w:t>
      </w:r>
      <w:r>
        <w:rPr>
          <w:rFonts w:ascii="Arial" w:hAnsi="Arial" w:cs="Arial"/>
          <w:b/>
          <w:szCs w:val="20"/>
        </w:rPr>
        <w:t xml:space="preserve"> </w:t>
      </w:r>
      <w:r w:rsidR="004D5BBA" w:rsidRPr="004D5BBA">
        <w:rPr>
          <w:sz w:val="24"/>
        </w:rPr>
        <w:t>Origen de las Especies.</w:t>
      </w:r>
      <w:r w:rsidR="004D5BBA" w:rsidRPr="004D5BBA">
        <w:rPr>
          <w:b/>
          <w:sz w:val="24"/>
        </w:rPr>
        <w:t xml:space="preserve"> </w:t>
      </w:r>
      <w:r w:rsidR="00293902" w:rsidRPr="00293902">
        <w:rPr>
          <w:rFonts w:ascii="Arial" w:hAnsi="Arial" w:cs="Arial"/>
          <w:b/>
          <w:sz w:val="24"/>
          <w:u w:val="single"/>
        </w:rPr>
        <w:t>Entregar Mayo 13</w:t>
      </w:r>
    </w:p>
    <w:p w:rsidR="003E238F" w:rsidRPr="003E238F" w:rsidRDefault="003E238F" w:rsidP="003E238F">
      <w:pPr>
        <w:jc w:val="both"/>
        <w:rPr>
          <w:rFonts w:ascii="Arial" w:hAnsi="Arial" w:cs="Arial"/>
          <w:sz w:val="24"/>
          <w:szCs w:val="24"/>
        </w:rPr>
      </w:pPr>
      <w:r w:rsidRPr="003E238F">
        <w:rPr>
          <w:rFonts w:ascii="Arial" w:hAnsi="Arial" w:cs="Arial"/>
          <w:b/>
          <w:szCs w:val="20"/>
        </w:rPr>
        <w:t>DESARROLLO</w:t>
      </w:r>
      <w:r w:rsidRPr="003E238F">
        <w:rPr>
          <w:rFonts w:ascii="Arial" w:hAnsi="Arial" w:cs="Arial"/>
          <w:b/>
          <w:sz w:val="20"/>
          <w:szCs w:val="18"/>
        </w:rPr>
        <w:t xml:space="preserve">:                   </w:t>
      </w:r>
      <w:r w:rsidRPr="003E238F">
        <w:rPr>
          <w:rFonts w:ascii="Arial" w:hAnsi="Arial" w:cs="Arial"/>
          <w:i/>
          <w:sz w:val="28"/>
          <w:szCs w:val="24"/>
        </w:rPr>
        <w:t>Queridos estudiantes, en esta guía de trabajo encontrarán temas e indicadores de desempeño, correspondientes al segundo período.</w:t>
      </w:r>
    </w:p>
    <w:p w:rsidR="003E238F" w:rsidRPr="003E238F" w:rsidRDefault="003E238F" w:rsidP="003E238F">
      <w:pPr>
        <w:jc w:val="both"/>
        <w:rPr>
          <w:rFonts w:ascii="Arial" w:hAnsi="Arial" w:cs="Arial"/>
          <w:i/>
          <w:sz w:val="28"/>
          <w:szCs w:val="24"/>
        </w:rPr>
      </w:pPr>
      <w:r w:rsidRPr="003E238F">
        <w:rPr>
          <w:rFonts w:ascii="Arial" w:hAnsi="Arial" w:cs="Arial"/>
          <w:i/>
          <w:sz w:val="28"/>
          <w:szCs w:val="24"/>
        </w:rPr>
        <w:t xml:space="preserve">Ésta guía debe desarrollarse en el cuaderno de Ciencias </w:t>
      </w:r>
      <w:r w:rsidR="00114F9C">
        <w:rPr>
          <w:rFonts w:ascii="Arial" w:hAnsi="Arial" w:cs="Arial"/>
          <w:i/>
          <w:sz w:val="28"/>
          <w:szCs w:val="24"/>
        </w:rPr>
        <w:t>Naturales y fisicoquímica,</w:t>
      </w:r>
      <w:r w:rsidRPr="003E238F">
        <w:rPr>
          <w:rFonts w:ascii="Arial" w:hAnsi="Arial" w:cs="Arial"/>
          <w:i/>
          <w:sz w:val="28"/>
          <w:szCs w:val="24"/>
        </w:rPr>
        <w:t xml:space="preserve"> con la motivación y acompañamiento de los adultos, pero  es el estudiante quien debe resolverla.</w:t>
      </w:r>
    </w:p>
    <w:p w:rsidR="00A2770C" w:rsidRDefault="003E238F" w:rsidP="00A2770C">
      <w:pPr>
        <w:jc w:val="both"/>
        <w:rPr>
          <w:rFonts w:ascii="Arial" w:hAnsi="Arial" w:cs="Arial"/>
          <w:color w:val="0563C1" w:themeColor="hyperlink"/>
          <w:sz w:val="28"/>
          <w:szCs w:val="24"/>
          <w:u w:val="single"/>
        </w:rPr>
      </w:pPr>
      <w:r w:rsidRPr="003E238F">
        <w:rPr>
          <w:rFonts w:ascii="Arial" w:hAnsi="Arial" w:cs="Arial"/>
          <w:i/>
          <w:sz w:val="28"/>
          <w:szCs w:val="24"/>
        </w:rPr>
        <w:t>Cualquier duda o inquietud respecto a las actividades aquí propuestas, comunicarlas en el horario  laboral  al correo</w:t>
      </w:r>
      <w:r w:rsidR="004D5BBA">
        <w:rPr>
          <w:rFonts w:ascii="Arial" w:hAnsi="Arial" w:cs="Arial"/>
          <w:i/>
          <w:sz w:val="28"/>
          <w:szCs w:val="24"/>
        </w:rPr>
        <w:t xml:space="preserve"> electrónico </w:t>
      </w:r>
      <w:r w:rsidR="004D5BBA" w:rsidRPr="004D5BBA">
        <w:rPr>
          <w:rFonts w:ascii="Arial" w:hAnsi="Arial" w:cs="Arial"/>
          <w:i/>
          <w:sz w:val="28"/>
          <w:szCs w:val="24"/>
          <w:u w:val="single"/>
        </w:rPr>
        <w:t>QUE FUE CREADO PARA CADA GRUPO DE NOVENO</w:t>
      </w:r>
      <w:r w:rsidR="00A2770C">
        <w:rPr>
          <w:rFonts w:ascii="Arial" w:hAnsi="Arial" w:cs="Arial"/>
          <w:color w:val="0563C1" w:themeColor="hyperlink"/>
          <w:sz w:val="28"/>
          <w:szCs w:val="24"/>
          <w:u w:val="single"/>
        </w:rPr>
        <w:t xml:space="preserve">: </w:t>
      </w:r>
    </w:p>
    <w:p w:rsidR="003E238F" w:rsidRDefault="00A2770C" w:rsidP="003E238F">
      <w:pPr>
        <w:jc w:val="both"/>
        <w:rPr>
          <w:rStyle w:val="Hipervnculo"/>
          <w:rFonts w:ascii="Arial" w:hAnsi="Arial" w:cs="Arial"/>
          <w:color w:val="1155CC"/>
          <w:sz w:val="24"/>
          <w:szCs w:val="24"/>
          <w:shd w:val="clear" w:color="auto" w:fill="FFFFFF"/>
        </w:rPr>
      </w:pPr>
      <w:r w:rsidRPr="00A2770C">
        <w:rPr>
          <w:rFonts w:ascii="Arial" w:hAnsi="Arial" w:cs="Arial"/>
          <w:sz w:val="28"/>
          <w:szCs w:val="24"/>
          <w:u w:val="single"/>
        </w:rPr>
        <w:t>9</w:t>
      </w:r>
      <w:r w:rsidRPr="00A2770C">
        <w:rPr>
          <w:rFonts w:ascii="Arial" w:hAnsi="Arial" w:cs="Arial"/>
          <w:sz w:val="24"/>
          <w:szCs w:val="24"/>
        </w:rPr>
        <w:t xml:space="preserve">º A  </w:t>
      </w:r>
      <w:r w:rsidRPr="00A2770C">
        <w:rPr>
          <w:rFonts w:ascii="Arial" w:hAnsi="Arial" w:cs="Arial"/>
          <w:sz w:val="24"/>
          <w:szCs w:val="24"/>
          <w:shd w:val="clear" w:color="auto" w:fill="FFFFFF"/>
        </w:rPr>
        <w:t> </w:t>
      </w:r>
      <w:hyperlink r:id="rId5" w:tgtFrame="_blank" w:history="1">
        <w:r w:rsidRPr="003D0D18">
          <w:rPr>
            <w:rStyle w:val="Hipervnculo"/>
            <w:rFonts w:ascii="Arial" w:hAnsi="Arial" w:cs="Arial"/>
            <w:color w:val="1155CC"/>
            <w:sz w:val="24"/>
            <w:szCs w:val="24"/>
            <w:shd w:val="clear" w:color="auto" w:fill="FFFFFF"/>
          </w:rPr>
          <w:t>cienciasnaturales9a@gmail.com</w:t>
        </w:r>
      </w:hyperlink>
    </w:p>
    <w:p w:rsidR="009355EE" w:rsidRPr="003D0D18" w:rsidRDefault="009355EE" w:rsidP="009355EE">
      <w:pPr>
        <w:jc w:val="both"/>
        <w:rPr>
          <w:rFonts w:ascii="Arial" w:hAnsi="Arial" w:cs="Arial"/>
          <w:sz w:val="24"/>
          <w:szCs w:val="24"/>
        </w:rPr>
      </w:pPr>
      <w:r w:rsidRPr="003D0D18">
        <w:rPr>
          <w:rFonts w:ascii="Arial" w:hAnsi="Arial" w:cs="Arial"/>
          <w:sz w:val="24"/>
          <w:szCs w:val="24"/>
        </w:rPr>
        <w:t xml:space="preserve">9º B   </w:t>
      </w:r>
      <w:hyperlink r:id="rId6" w:history="1">
        <w:r w:rsidRPr="003D0D18">
          <w:rPr>
            <w:rStyle w:val="Hipervnculo"/>
            <w:rFonts w:ascii="Arial" w:hAnsi="Arial" w:cs="Arial"/>
            <w:sz w:val="24"/>
            <w:szCs w:val="24"/>
          </w:rPr>
          <w:t>lasallenovenob@gmail.com</w:t>
        </w:r>
      </w:hyperlink>
    </w:p>
    <w:p w:rsidR="009355EE" w:rsidRPr="003D0D18" w:rsidRDefault="009355EE" w:rsidP="009355EE">
      <w:pPr>
        <w:jc w:val="both"/>
        <w:rPr>
          <w:rFonts w:ascii="Arial" w:hAnsi="Arial" w:cs="Arial"/>
          <w:color w:val="5F6368"/>
          <w:sz w:val="24"/>
          <w:szCs w:val="24"/>
          <w:shd w:val="clear" w:color="auto" w:fill="F4F4F4"/>
        </w:rPr>
      </w:pPr>
      <w:r w:rsidRPr="003D0D18">
        <w:rPr>
          <w:rFonts w:ascii="Arial" w:hAnsi="Arial" w:cs="Arial"/>
          <w:sz w:val="24"/>
          <w:szCs w:val="24"/>
        </w:rPr>
        <w:t xml:space="preserve">9ºC   </w:t>
      </w:r>
      <w:hyperlink r:id="rId7" w:history="1">
        <w:r w:rsidRPr="003D0D18">
          <w:rPr>
            <w:rStyle w:val="Hipervnculo"/>
            <w:rFonts w:ascii="Arial" w:hAnsi="Arial" w:cs="Arial"/>
            <w:sz w:val="24"/>
            <w:szCs w:val="24"/>
            <w:shd w:val="clear" w:color="auto" w:fill="F4F4F4"/>
          </w:rPr>
          <w:t>ciencias.naturales9c@gmail.com</w:t>
        </w:r>
      </w:hyperlink>
    </w:p>
    <w:p w:rsidR="009355EE" w:rsidRPr="00A2770C" w:rsidRDefault="009355EE" w:rsidP="003E238F">
      <w:pPr>
        <w:jc w:val="both"/>
        <w:rPr>
          <w:rFonts w:ascii="Arial" w:hAnsi="Arial" w:cs="Arial"/>
          <w:sz w:val="24"/>
          <w:szCs w:val="24"/>
        </w:rPr>
      </w:pPr>
      <w:r w:rsidRPr="003D0D18">
        <w:rPr>
          <w:rFonts w:ascii="Arial" w:hAnsi="Arial" w:cs="Arial"/>
          <w:sz w:val="24"/>
          <w:szCs w:val="24"/>
        </w:rPr>
        <w:t xml:space="preserve">9º D  </w:t>
      </w:r>
      <w:hyperlink r:id="rId8" w:history="1">
        <w:r w:rsidRPr="003D0D18">
          <w:rPr>
            <w:rStyle w:val="Hipervnculo"/>
            <w:rFonts w:ascii="Arial" w:hAnsi="Arial" w:cs="Arial"/>
            <w:sz w:val="24"/>
            <w:szCs w:val="24"/>
          </w:rPr>
          <w:t>cienciasnaturales9d@gmail.com</w:t>
        </w:r>
      </w:hyperlink>
    </w:p>
    <w:p w:rsidR="004D5BBA" w:rsidRPr="004D5BBA" w:rsidRDefault="003E238F" w:rsidP="004D5BBA">
      <w:pPr>
        <w:spacing w:after="154" w:line="265" w:lineRule="auto"/>
        <w:ind w:left="-5"/>
        <w:jc w:val="both"/>
        <w:rPr>
          <w:rFonts w:ascii="Arial" w:hAnsi="Arial" w:cs="Arial"/>
          <w:sz w:val="24"/>
        </w:rPr>
      </w:pPr>
      <w:r w:rsidRPr="003E238F">
        <w:rPr>
          <w:rFonts w:ascii="Arial" w:hAnsi="Arial" w:cs="Arial"/>
          <w:b/>
          <w:i/>
          <w:sz w:val="24"/>
          <w:szCs w:val="24"/>
        </w:rPr>
        <w:t>TEMAS</w:t>
      </w:r>
      <w:r w:rsidR="004D5BBA">
        <w:rPr>
          <w:rFonts w:ascii="Arial" w:hAnsi="Arial" w:cs="Arial"/>
          <w:b/>
          <w:i/>
          <w:sz w:val="24"/>
          <w:szCs w:val="24"/>
        </w:rPr>
        <w:t xml:space="preserve">: </w:t>
      </w:r>
      <w:r w:rsidR="004D5BBA" w:rsidRPr="004D5BBA">
        <w:rPr>
          <w:rFonts w:ascii="Arial" w:hAnsi="Arial" w:cs="Arial"/>
          <w:sz w:val="24"/>
        </w:rPr>
        <w:t xml:space="preserve">Origen de las Especies. </w:t>
      </w:r>
    </w:p>
    <w:p w:rsidR="003E238F" w:rsidRDefault="003E238F" w:rsidP="003E238F">
      <w:pPr>
        <w:jc w:val="both"/>
        <w:rPr>
          <w:rFonts w:ascii="Arial" w:hAnsi="Arial" w:cs="Arial"/>
          <w:sz w:val="24"/>
        </w:rPr>
      </w:pPr>
      <w:r w:rsidRPr="003E238F">
        <w:rPr>
          <w:rFonts w:ascii="Arial" w:hAnsi="Arial" w:cs="Arial"/>
          <w:b/>
          <w:i/>
          <w:sz w:val="24"/>
        </w:rPr>
        <w:t>INDICADOR DE DESEMPEÑO</w:t>
      </w:r>
      <w:r w:rsidRPr="003E238F">
        <w:rPr>
          <w:rFonts w:ascii="Arial" w:hAnsi="Arial" w:cs="Arial"/>
          <w:sz w:val="24"/>
        </w:rPr>
        <w:t xml:space="preserve"> </w:t>
      </w:r>
    </w:p>
    <w:p w:rsidR="003A517B" w:rsidRPr="003A517B" w:rsidRDefault="003A517B" w:rsidP="003A517B">
      <w:pPr>
        <w:spacing w:after="5" w:line="251" w:lineRule="auto"/>
        <w:ind w:right="273"/>
        <w:jc w:val="both"/>
        <w:rPr>
          <w:rFonts w:ascii="Arial" w:hAnsi="Arial" w:cs="Arial"/>
          <w:sz w:val="24"/>
        </w:rPr>
      </w:pPr>
      <w:r w:rsidRPr="003A517B">
        <w:rPr>
          <w:rFonts w:ascii="Arial" w:hAnsi="Arial" w:cs="Arial"/>
          <w:sz w:val="24"/>
        </w:rPr>
        <w:t xml:space="preserve">Establecimiento de relación entre la evolución y las especies como punto de apoyo para un mejor análisis del tema.  </w:t>
      </w:r>
    </w:p>
    <w:p w:rsidR="004D5BBA" w:rsidRPr="004D5BBA" w:rsidRDefault="004D5BBA" w:rsidP="004D5BBA">
      <w:pPr>
        <w:spacing w:after="154" w:line="265" w:lineRule="auto"/>
        <w:ind w:left="-5"/>
        <w:jc w:val="both"/>
        <w:rPr>
          <w:rFonts w:ascii="Arial" w:hAnsi="Arial" w:cs="Arial"/>
          <w:sz w:val="24"/>
          <w:szCs w:val="24"/>
        </w:rPr>
      </w:pPr>
      <w:r w:rsidRPr="004D5BBA">
        <w:rPr>
          <w:rFonts w:ascii="Arial" w:hAnsi="Arial" w:cs="Arial"/>
          <w:b/>
          <w:sz w:val="24"/>
          <w:szCs w:val="24"/>
        </w:rPr>
        <w:t xml:space="preserve">Origen de las Especies. </w:t>
      </w:r>
    </w:p>
    <w:p w:rsidR="004D5BBA" w:rsidRPr="004D5BBA" w:rsidRDefault="004D5BBA" w:rsidP="004D5BBA">
      <w:pPr>
        <w:spacing w:after="597" w:line="240" w:lineRule="auto"/>
        <w:ind w:left="-5" w:right="262"/>
        <w:jc w:val="both"/>
        <w:rPr>
          <w:rFonts w:ascii="Arial" w:hAnsi="Arial" w:cs="Arial"/>
          <w:sz w:val="24"/>
          <w:szCs w:val="24"/>
        </w:rPr>
      </w:pPr>
      <w:r w:rsidRPr="004D5BBA">
        <w:rPr>
          <w:rFonts w:ascii="Arial" w:hAnsi="Arial" w:cs="Arial"/>
          <w:sz w:val="24"/>
          <w:szCs w:val="24"/>
        </w:rPr>
        <w:t>En1859</w:t>
      </w:r>
      <w:hyperlink r:id="rId9">
        <w:r w:rsidRPr="004D5BBA">
          <w:rPr>
            <w:rFonts w:ascii="Arial" w:hAnsi="Arial" w:cs="Arial"/>
            <w:sz w:val="24"/>
            <w:szCs w:val="24"/>
          </w:rPr>
          <w:t xml:space="preserve"> </w:t>
        </w:r>
      </w:hyperlink>
      <w:hyperlink r:id="rId10">
        <w:r w:rsidRPr="004D5BBA">
          <w:rPr>
            <w:rFonts w:ascii="Arial" w:hAnsi="Arial" w:cs="Arial"/>
            <w:sz w:val="24"/>
            <w:szCs w:val="24"/>
          </w:rPr>
          <w:t>Charles Darwin</w:t>
        </w:r>
      </w:hyperlink>
      <w:hyperlink r:id="rId11">
        <w:r w:rsidRPr="004D5BBA">
          <w:rPr>
            <w:rFonts w:ascii="Arial" w:hAnsi="Arial" w:cs="Arial"/>
            <w:sz w:val="24"/>
            <w:szCs w:val="24"/>
          </w:rPr>
          <w:t xml:space="preserve"> </w:t>
        </w:r>
      </w:hyperlink>
      <w:r w:rsidRPr="004D5BBA">
        <w:rPr>
          <w:rFonts w:ascii="Arial" w:hAnsi="Arial" w:cs="Arial"/>
          <w:sz w:val="24"/>
          <w:szCs w:val="24"/>
        </w:rPr>
        <w:t>publicó su obra culmen</w:t>
      </w:r>
      <w:hyperlink r:id="rId12">
        <w:r w:rsidRPr="004D5BBA">
          <w:rPr>
            <w:rFonts w:ascii="Arial" w:hAnsi="Arial" w:cs="Arial"/>
            <w:sz w:val="24"/>
            <w:szCs w:val="24"/>
          </w:rPr>
          <w:t xml:space="preserve"> </w:t>
        </w:r>
      </w:hyperlink>
      <w:hyperlink r:id="rId13">
        <w:r w:rsidRPr="004D5BBA">
          <w:rPr>
            <w:rFonts w:ascii="Arial" w:hAnsi="Arial" w:cs="Arial"/>
            <w:i/>
            <w:sz w:val="24"/>
            <w:szCs w:val="24"/>
          </w:rPr>
          <w:t>El origen de las especies</w:t>
        </w:r>
      </w:hyperlink>
      <w:hyperlink r:id="rId14">
        <w:r w:rsidRPr="004D5BBA">
          <w:rPr>
            <w:rFonts w:ascii="Arial" w:hAnsi="Arial" w:cs="Arial"/>
            <w:i/>
            <w:sz w:val="24"/>
            <w:szCs w:val="24"/>
          </w:rPr>
          <w:t>,</w:t>
        </w:r>
      </w:hyperlink>
      <w:r w:rsidRPr="004D5BBA">
        <w:rPr>
          <w:rFonts w:ascii="Arial" w:hAnsi="Arial" w:cs="Arial"/>
          <w:i/>
          <w:sz w:val="24"/>
          <w:szCs w:val="24"/>
        </w:rPr>
        <w:t xml:space="preserve"> </w:t>
      </w:r>
      <w:r w:rsidRPr="004D5BBA">
        <w:rPr>
          <w:rFonts w:ascii="Arial" w:hAnsi="Arial" w:cs="Arial"/>
          <w:sz w:val="24"/>
          <w:szCs w:val="24"/>
        </w:rPr>
        <w:t xml:space="preserve">que inmediatamente suscitó diversas objeciones y críticas provenientes de muy diversos ámbitos, desde el campo científico al religioso, pasando por la política y </w:t>
      </w:r>
      <w:r w:rsidRPr="004D5BBA">
        <w:rPr>
          <w:rFonts w:ascii="Arial" w:hAnsi="Arial" w:cs="Arial"/>
          <w:sz w:val="24"/>
          <w:szCs w:val="24"/>
        </w:rPr>
        <w:lastRenderedPageBreak/>
        <w:t xml:space="preserve">la sociología, entre otros. Para responder a esas objeciones, Darwin reeditó hasta en cinco ocasiones su obra -la  sexta y última en 1872- en las que fue retocando determinadas partes y conceptos que habían sido puestos en entredicho. ¿Siguen siendo válidas en la actualidad las respuestas que dio a las críticas? </w:t>
      </w:r>
    </w:p>
    <w:p w:rsidR="004D5BBA" w:rsidRPr="004D5BBA" w:rsidRDefault="004D5BBA" w:rsidP="004D5BBA">
      <w:pPr>
        <w:spacing w:after="597" w:line="240" w:lineRule="auto"/>
        <w:ind w:left="-5" w:right="262"/>
        <w:jc w:val="both"/>
        <w:rPr>
          <w:rFonts w:ascii="Arial" w:hAnsi="Arial" w:cs="Arial"/>
          <w:sz w:val="24"/>
          <w:szCs w:val="24"/>
        </w:rPr>
      </w:pPr>
      <w:r w:rsidRPr="004D5BBA">
        <w:rPr>
          <w:rFonts w:ascii="Arial" w:hAnsi="Arial" w:cs="Arial"/>
          <w:b/>
          <w:sz w:val="24"/>
          <w:szCs w:val="24"/>
        </w:rPr>
        <w:t>LA CUESTIÓN RELIGIOSA</w:t>
      </w:r>
      <w:r w:rsidRPr="004D5BBA">
        <w:rPr>
          <w:rFonts w:ascii="Arial" w:hAnsi="Arial" w:cs="Arial"/>
          <w:sz w:val="24"/>
          <w:szCs w:val="24"/>
        </w:rPr>
        <w:t>: En la primera edición de</w:t>
      </w:r>
      <w:r w:rsidRPr="004D5BBA">
        <w:rPr>
          <w:rFonts w:ascii="Arial" w:hAnsi="Arial" w:cs="Arial"/>
          <w:i/>
          <w:sz w:val="24"/>
          <w:szCs w:val="24"/>
        </w:rPr>
        <w:t xml:space="preserve"> El origen de las especies </w:t>
      </w:r>
      <w:r w:rsidRPr="004D5BBA">
        <w:rPr>
          <w:rFonts w:ascii="Arial" w:hAnsi="Arial" w:cs="Arial"/>
          <w:sz w:val="24"/>
          <w:szCs w:val="24"/>
        </w:rPr>
        <w:t>Darwin explica cómo las diferentes especies de seres vivos se han originado mediante la actuación de la selección natural, a partir de un ancestral común a todos ellos (1). Y por ende, también se posicionó claramente en contra de la posibilidad de que las especies se hayan creado de forma independiente. Esto fue motivo de enormes críticas por parte de diferentes sectores religiosos por cuanto</w:t>
      </w:r>
      <w:r w:rsidRPr="004D5BBA">
        <w:rPr>
          <w:rFonts w:ascii="Arial" w:hAnsi="Arial" w:cs="Arial"/>
          <w:b/>
          <w:sz w:val="24"/>
          <w:szCs w:val="24"/>
        </w:rPr>
        <w:t xml:space="preserve"> eliminaba la idea de la actuación de un creador en tal proceso. </w:t>
      </w:r>
      <w:r w:rsidRPr="004D5BBA">
        <w:rPr>
          <w:rFonts w:ascii="Arial" w:hAnsi="Arial" w:cs="Arial"/>
          <w:sz w:val="24"/>
          <w:szCs w:val="24"/>
        </w:rPr>
        <w:t xml:space="preserve">La polémica se centraba en que en la frase final resumen de la obra no incluyó a dicho creador por ningún lado: </w:t>
      </w:r>
    </w:p>
    <w:p w:rsidR="004D5BBA" w:rsidRPr="004D5BBA" w:rsidRDefault="004D5BBA" w:rsidP="004D5BBA">
      <w:pPr>
        <w:spacing w:after="33" w:line="764" w:lineRule="auto"/>
        <w:ind w:left="-5" w:right="2105"/>
        <w:rPr>
          <w:rFonts w:ascii="Arial" w:hAnsi="Arial" w:cs="Arial"/>
          <w:sz w:val="24"/>
          <w:szCs w:val="24"/>
        </w:rPr>
      </w:pPr>
      <w:r w:rsidRPr="004D5BBA">
        <w:rPr>
          <w:rFonts w:ascii="Arial" w:hAnsi="Arial" w:cs="Arial"/>
          <w:b/>
          <w:sz w:val="24"/>
          <w:szCs w:val="24"/>
        </w:rPr>
        <w:t>ACTIVIDA</w:t>
      </w:r>
      <w:r w:rsidRPr="004D5BBA">
        <w:rPr>
          <w:rFonts w:ascii="Arial" w:hAnsi="Arial" w:cs="Arial"/>
          <w:sz w:val="24"/>
          <w:szCs w:val="24"/>
        </w:rPr>
        <w:t xml:space="preserve">: Observa el video </w:t>
      </w:r>
      <w:r w:rsidRPr="004D5BBA">
        <w:rPr>
          <w:rFonts w:ascii="Arial" w:hAnsi="Arial" w:cs="Arial"/>
          <w:i/>
          <w:sz w:val="24"/>
          <w:szCs w:val="24"/>
        </w:rPr>
        <w:t>(El Pico del Pinzón | HHMI BioInteractive Video)</w:t>
      </w:r>
      <w:r w:rsidRPr="004D5BBA">
        <w:rPr>
          <w:rFonts w:ascii="Arial" w:hAnsi="Arial" w:cs="Arial"/>
          <w:sz w:val="24"/>
          <w:szCs w:val="24"/>
        </w:rPr>
        <w:t xml:space="preserve"> Luego debes hacer 3 conclusiones del tema origen de las especies  </w:t>
      </w:r>
      <w:hyperlink r:id="rId15">
        <w:r w:rsidRPr="004D5BBA">
          <w:rPr>
            <w:rFonts w:ascii="Arial" w:eastAsia="Calibri" w:hAnsi="Arial" w:cs="Arial"/>
            <w:sz w:val="24"/>
            <w:szCs w:val="24"/>
            <w:u w:val="single" w:color="0000FF"/>
          </w:rPr>
          <w:t>https://www.youtube.com/watch?v=OQ4OdCp59c4</w:t>
        </w:r>
      </w:hyperlink>
      <w:hyperlink r:id="rId16">
        <w:r w:rsidRPr="004D5BBA">
          <w:rPr>
            <w:rFonts w:ascii="Arial" w:hAnsi="Arial" w:cs="Arial"/>
            <w:sz w:val="24"/>
            <w:szCs w:val="24"/>
          </w:rPr>
          <w:t xml:space="preserve"> </w:t>
        </w:r>
      </w:hyperlink>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TEMA:   COMPONENTE QUÍMICO  (</w:t>
      </w:r>
      <w:r w:rsidRPr="0002351C">
        <w:rPr>
          <w:rFonts w:ascii="Arial" w:eastAsia="Times New Roman" w:hAnsi="Arial" w:cs="Arial"/>
          <w:color w:val="000000"/>
          <w:sz w:val="24"/>
          <w:szCs w:val="24"/>
          <w:lang w:eastAsia="es-CO"/>
        </w:rPr>
        <w:t xml:space="preserve">Tabla </w:t>
      </w:r>
      <w:proofErr w:type="gramStart"/>
      <w:r w:rsidRPr="0002351C">
        <w:rPr>
          <w:rFonts w:ascii="Arial" w:eastAsia="Times New Roman" w:hAnsi="Arial" w:cs="Arial"/>
          <w:color w:val="000000"/>
          <w:sz w:val="24"/>
          <w:szCs w:val="24"/>
          <w:lang w:eastAsia="es-CO"/>
        </w:rPr>
        <w:t>periódica )</w:t>
      </w:r>
      <w:proofErr w:type="gramEnd"/>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INDICADOR: </w:t>
      </w:r>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color w:val="000000"/>
          <w:sz w:val="24"/>
          <w:szCs w:val="24"/>
          <w:lang w:eastAsia="es-CO"/>
        </w:rPr>
        <w:t>• Explicación de los modelos de organización de los elementos en la tabla periódica y su uso en la industria química y farmacéutica. </w:t>
      </w:r>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METODOLOGÍA: </w:t>
      </w:r>
    </w:p>
    <w:p w:rsidR="0002351C" w:rsidRPr="0002351C" w:rsidRDefault="0002351C" w:rsidP="0002351C">
      <w:pPr>
        <w:numPr>
          <w:ilvl w:val="0"/>
          <w:numId w:val="5"/>
        </w:numPr>
        <w:spacing w:before="200" w:after="0" w:line="240" w:lineRule="auto"/>
        <w:textAlignment w:val="baseline"/>
        <w:rPr>
          <w:rFonts w:ascii="Arial" w:eastAsia="Times New Roman" w:hAnsi="Arial" w:cs="Arial"/>
          <w:color w:val="000000"/>
          <w:sz w:val="24"/>
          <w:szCs w:val="24"/>
          <w:lang w:eastAsia="es-CO"/>
        </w:rPr>
      </w:pPr>
      <w:r w:rsidRPr="0002351C">
        <w:rPr>
          <w:rFonts w:ascii="Arial" w:eastAsia="Times New Roman" w:hAnsi="Arial" w:cs="Arial"/>
          <w:color w:val="000000"/>
          <w:sz w:val="24"/>
          <w:szCs w:val="24"/>
          <w:lang w:eastAsia="es-CO"/>
        </w:rPr>
        <w:t>Los estudiantes a través de la información contenida en la guía, desarrollaran las actividades planteadas en la misma.</w:t>
      </w:r>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CONTEXTUALIZACIÓN: </w:t>
      </w:r>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TABLA PERIÓDICA</w:t>
      </w:r>
    </w:p>
    <w:p w:rsidR="0002351C" w:rsidRPr="0002351C" w:rsidRDefault="0002351C" w:rsidP="0002351C">
      <w:pPr>
        <w:shd w:val="clear" w:color="auto" w:fill="FFFFFF"/>
        <w:spacing w:after="0" w:line="240" w:lineRule="auto"/>
        <w:outlineLvl w:val="2"/>
        <w:rPr>
          <w:rFonts w:ascii="Times New Roman" w:eastAsia="Times New Roman" w:hAnsi="Times New Roman" w:cs="Times New Roman"/>
          <w:b/>
          <w:bCs/>
          <w:sz w:val="27"/>
          <w:szCs w:val="27"/>
          <w:lang w:eastAsia="es-CO"/>
        </w:rPr>
      </w:pPr>
      <w:r w:rsidRPr="0002351C">
        <w:rPr>
          <w:rFonts w:ascii="Arial" w:eastAsia="Times New Roman" w:hAnsi="Arial" w:cs="Arial"/>
          <w:b/>
          <w:bCs/>
          <w:color w:val="000000"/>
          <w:sz w:val="24"/>
          <w:szCs w:val="24"/>
          <w:lang w:eastAsia="es-CO"/>
        </w:rPr>
        <w:t>ORGANIZACIÓN DE LOS ELEMENTOS QUÍMICOS EN LA TABLA PERIÓDICA MODERNA</w:t>
      </w:r>
    </w:p>
    <w:p w:rsidR="0002351C" w:rsidRPr="0002351C" w:rsidRDefault="0002351C" w:rsidP="0002351C">
      <w:pPr>
        <w:spacing w:after="0" w:line="240" w:lineRule="auto"/>
        <w:rPr>
          <w:rFonts w:ascii="Times New Roman" w:eastAsia="Times New Roman" w:hAnsi="Times New Roman" w:cs="Times New Roman"/>
          <w:sz w:val="24"/>
          <w:szCs w:val="24"/>
          <w:lang w:eastAsia="es-CO"/>
        </w:rPr>
      </w:pP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Hasta esta fecha se conocen 118 elementos químicos en toda la tierra, los que están organizados de acuerdo a varias de sus propiedades físicas y, especialmente, químicas, siendo la más importante el número atómico. Sin embargo, estos elementos pueden organizarse de diferentes maneras dentro de la tabla periódica, sin que ellos pierdan su lugar asignado dentro de la misma, todo para alcanzar un mejor estudio de tales elementos. Así, los elementos pueden dividirse dentro de la tabla de varias formas, según sea la propiedad a estudiar o de interés:</w:t>
      </w:r>
    </w:p>
    <w:p w:rsidR="0002351C" w:rsidRPr="0002351C" w:rsidRDefault="0002351C" w:rsidP="0002351C">
      <w:pPr>
        <w:numPr>
          <w:ilvl w:val="0"/>
          <w:numId w:val="6"/>
        </w:numPr>
        <w:shd w:val="clear" w:color="auto" w:fill="FFFFFF"/>
        <w:spacing w:before="200" w:after="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Periodos y Grupos.</w:t>
      </w:r>
    </w:p>
    <w:p w:rsidR="0002351C" w:rsidRPr="0002351C" w:rsidRDefault="0002351C" w:rsidP="0002351C">
      <w:pPr>
        <w:numPr>
          <w:ilvl w:val="0"/>
          <w:numId w:val="6"/>
        </w:numPr>
        <w:shd w:val="clear" w:color="auto" w:fill="FFFFFF"/>
        <w:spacing w:after="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Elementos representativos, de transición, de transición interna y gases nobles.</w:t>
      </w:r>
    </w:p>
    <w:p w:rsidR="0002351C" w:rsidRPr="0002351C" w:rsidRDefault="0002351C" w:rsidP="0002351C">
      <w:pPr>
        <w:numPr>
          <w:ilvl w:val="0"/>
          <w:numId w:val="6"/>
        </w:numPr>
        <w:shd w:val="clear" w:color="auto" w:fill="FFFFFF"/>
        <w:spacing w:after="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Elementos Metales, no-Metales y Metaloides.</w:t>
      </w:r>
    </w:p>
    <w:p w:rsidR="0002351C" w:rsidRPr="0002351C" w:rsidRDefault="0002351C" w:rsidP="0002351C">
      <w:pPr>
        <w:numPr>
          <w:ilvl w:val="0"/>
          <w:numId w:val="6"/>
        </w:numPr>
        <w:shd w:val="clear" w:color="auto" w:fill="FFFFFF"/>
        <w:spacing w:after="26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Familias de elementos.</w:t>
      </w:r>
    </w:p>
    <w:p w:rsidR="0002351C" w:rsidRPr="0002351C" w:rsidRDefault="0002351C" w:rsidP="0002351C">
      <w:pPr>
        <w:shd w:val="clear" w:color="auto" w:fill="FFFFFF"/>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PERIODOS Y GRUPOS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PERIODOS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Son los que están distribuidos de manera horizontal el número de periodo nos indica el número de capas o subniveles que tiene un elemento.</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ind w:left="200" w:right="200"/>
        <w:jc w:val="center"/>
        <w:rPr>
          <w:rFonts w:ascii="Times New Roman" w:eastAsia="Times New Roman" w:hAnsi="Times New Roman" w:cs="Times New Roman"/>
          <w:sz w:val="24"/>
          <w:szCs w:val="24"/>
          <w:lang w:eastAsia="es-CO"/>
        </w:rPr>
      </w:pPr>
      <w:r w:rsidRPr="0002351C">
        <w:rPr>
          <w:rFonts w:ascii="Arial" w:eastAsia="Times New Roman" w:hAnsi="Arial" w:cs="Arial"/>
          <w:b/>
          <w:bCs/>
          <w:noProof/>
          <w:color w:val="222222"/>
          <w:sz w:val="20"/>
          <w:szCs w:val="20"/>
          <w:bdr w:val="single" w:sz="2" w:space="0" w:color="EEEEEE" w:frame="1"/>
          <w:lang w:eastAsia="es-CO"/>
        </w:rPr>
        <w:drawing>
          <wp:inline distT="0" distB="0" distL="0" distR="0">
            <wp:extent cx="3048000" cy="1905000"/>
            <wp:effectExtent l="0" t="0" r="0" b="0"/>
            <wp:docPr id="10" name="Imagen 10" descr="https://lh3.googleusercontent.com/QGb55U79whp9y_hSxSVXM6Bu8RUvG4ke9jgqhlfuNGQC419cKmtwaVfDLfADJcVn3T6-493nMSLP1ROXlUaeeIZZej887jon0sQTCw_j6061dHoA8MrlWIf-b1vxK3IMNX3BMB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Gb55U79whp9y_hSxSVXM6Bu8RUvG4ke9jgqhlfuNGQC419cKmtwaVfDLfADJcVn3T6-493nMSLP1ROXlUaeeIZZej887jon0sQTCw_j6061dHoA8MrlWIf-b1vxK3IMNX3BMBl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GRUPOS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Son los que están distribuidos de manera vertical y estos representan el número de electrones de valencia que tiene un elemento en su última capa.</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ind w:left="200" w:right="200"/>
        <w:jc w:val="center"/>
        <w:rPr>
          <w:rFonts w:ascii="Times New Roman" w:eastAsia="Times New Roman" w:hAnsi="Times New Roman" w:cs="Times New Roman"/>
          <w:sz w:val="24"/>
          <w:szCs w:val="24"/>
          <w:lang w:eastAsia="es-CO"/>
        </w:rPr>
      </w:pPr>
      <w:r w:rsidRPr="0002351C">
        <w:rPr>
          <w:rFonts w:ascii="Arial" w:eastAsia="Times New Roman" w:hAnsi="Arial" w:cs="Arial"/>
          <w:noProof/>
          <w:color w:val="222222"/>
          <w:sz w:val="24"/>
          <w:szCs w:val="24"/>
          <w:bdr w:val="single" w:sz="2" w:space="0" w:color="EEEEEE" w:frame="1"/>
          <w:lang w:eastAsia="es-CO"/>
        </w:rPr>
        <w:drawing>
          <wp:inline distT="0" distB="0" distL="0" distR="0">
            <wp:extent cx="3048000" cy="1981200"/>
            <wp:effectExtent l="0" t="0" r="0" b="0"/>
            <wp:docPr id="9" name="Imagen 9" descr="https://lh4.googleusercontent.com/UQjMQCeb2nJRtqdCkr43tRi9vrdI5Mxvg1SCqCwDji2kQ3r9AtVtm_605eUa5ns6Z_yfe6hU-dXk0MFk2QwZlu9u4dIcEQnA1fK5dUpeezVmLwbgzugaQ5Bz-Tp7bSijEHBpWt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UQjMQCeb2nJRtqdCkr43tRi9vrdI5Mxvg1SCqCwDji2kQ3r9AtVtm_605eUa5ns6Z_yfe6hU-dXk0MFk2QwZlu9u4dIcEQnA1fK5dUpeezVmLwbgzugaQ5Bz-Tp7bSijEHBpWtP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inline>
        </w:drawing>
      </w:r>
    </w:p>
    <w:p w:rsidR="0002351C" w:rsidRPr="0002351C" w:rsidRDefault="0002351C" w:rsidP="0002351C">
      <w:pPr>
        <w:shd w:val="clear" w:color="auto" w:fill="FFFFFF"/>
        <w:spacing w:after="0" w:line="240" w:lineRule="auto"/>
        <w:jc w:val="center"/>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lastRenderedPageBreak/>
        <w:t>ELEMENTOS REPRESENTATIVOS, DE TRANSICIÓN, DE TRANSICIÓN INTERNA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ELEMENTOS REPRESENTATIVOS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 xml:space="preserve">Formados por los grupos del </w:t>
      </w:r>
      <w:r w:rsidRPr="0002351C">
        <w:rPr>
          <w:rFonts w:ascii="Arial" w:eastAsia="Times New Roman" w:hAnsi="Arial" w:cs="Arial"/>
          <w:b/>
          <w:bCs/>
          <w:color w:val="222222"/>
          <w:sz w:val="24"/>
          <w:szCs w:val="24"/>
          <w:lang w:eastAsia="es-CO"/>
        </w:rPr>
        <w:t>IA</w:t>
      </w:r>
      <w:r w:rsidRPr="0002351C">
        <w:rPr>
          <w:rFonts w:ascii="Arial" w:eastAsia="Times New Roman" w:hAnsi="Arial" w:cs="Arial"/>
          <w:color w:val="222222"/>
          <w:sz w:val="24"/>
          <w:szCs w:val="24"/>
          <w:lang w:eastAsia="es-CO"/>
        </w:rPr>
        <w:t xml:space="preserve"> hasta el </w:t>
      </w:r>
      <w:r w:rsidRPr="0002351C">
        <w:rPr>
          <w:rFonts w:ascii="Arial" w:eastAsia="Times New Roman" w:hAnsi="Arial" w:cs="Arial"/>
          <w:b/>
          <w:bCs/>
          <w:color w:val="222222"/>
          <w:sz w:val="24"/>
          <w:szCs w:val="24"/>
          <w:lang w:eastAsia="es-CO"/>
        </w:rPr>
        <w:t>VIIA</w:t>
      </w:r>
      <w:r w:rsidRPr="0002351C">
        <w:rPr>
          <w:rFonts w:ascii="Arial" w:eastAsia="Times New Roman" w:hAnsi="Arial" w:cs="Arial"/>
          <w:color w:val="222222"/>
          <w:sz w:val="24"/>
          <w:szCs w:val="24"/>
          <w:lang w:eastAsia="es-CO"/>
        </w:rPr>
        <w:t xml:space="preserve"> que son 43 elementos, estos se caracterizan por tener incompleta su última capa de electrones.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ELEMENTOS DE TRANSICIÓN</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 xml:space="preserve">Formados por todos los grupos </w:t>
      </w:r>
      <w:r w:rsidRPr="0002351C">
        <w:rPr>
          <w:rFonts w:ascii="Arial" w:eastAsia="Times New Roman" w:hAnsi="Arial" w:cs="Arial"/>
          <w:b/>
          <w:bCs/>
          <w:color w:val="222222"/>
          <w:sz w:val="24"/>
          <w:szCs w:val="24"/>
          <w:lang w:eastAsia="es-CO"/>
        </w:rPr>
        <w:t>B</w:t>
      </w:r>
      <w:r w:rsidRPr="0002351C">
        <w:rPr>
          <w:rFonts w:ascii="Arial" w:eastAsia="Times New Roman" w:hAnsi="Arial" w:cs="Arial"/>
          <w:color w:val="222222"/>
          <w:sz w:val="24"/>
          <w:szCs w:val="24"/>
          <w:lang w:eastAsia="es-CO"/>
        </w:rPr>
        <w:t xml:space="preserve"> que son 40 elementos, que se caracterizan por tener sus dos últimas capas de </w:t>
      </w:r>
      <w:proofErr w:type="gramStart"/>
      <w:r w:rsidRPr="0002351C">
        <w:rPr>
          <w:rFonts w:ascii="Arial" w:eastAsia="Times New Roman" w:hAnsi="Arial" w:cs="Arial"/>
          <w:color w:val="222222"/>
          <w:sz w:val="24"/>
          <w:szCs w:val="24"/>
          <w:lang w:eastAsia="es-CO"/>
        </w:rPr>
        <w:t>electrones instaurada</w:t>
      </w:r>
      <w:proofErr w:type="gramEnd"/>
      <w:r w:rsidRPr="0002351C">
        <w:rPr>
          <w:rFonts w:ascii="Arial" w:eastAsia="Times New Roman" w:hAnsi="Arial" w:cs="Arial"/>
          <w:color w:val="222222"/>
          <w:sz w:val="24"/>
          <w:szCs w:val="24"/>
          <w:lang w:eastAsia="es-CO"/>
        </w:rPr>
        <w:t>.</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ELEMENTOS DE TRANSICIÓN INTERNA</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Formados por las hileras 6 y 7 que están fuera de la tabla periódica, son 28 elementos, caracterizados por tener sus tres capas más externas insaturadas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 ELEMENTOS METALES, NO-METALES Y METALOIDES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Esta es otra forma de organizar a los elementos químicos, sin necesidad de removerlos, en base a algunas propiedades físicas y químicas de los mismos. El 78% de los elementos son considerados metales, 15% no-metales y 7% metaloides. En forma general, los elementos se clasifican en metales y no-metales.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 xml:space="preserve">METALES: </w:t>
      </w:r>
      <w:r w:rsidRPr="0002351C">
        <w:rPr>
          <w:rFonts w:ascii="Arial" w:eastAsia="Times New Roman" w:hAnsi="Arial" w:cs="Arial"/>
          <w:color w:val="222222"/>
          <w:sz w:val="24"/>
          <w:szCs w:val="24"/>
          <w:lang w:eastAsia="es-CO"/>
        </w:rPr>
        <w:t>Noventa y un elementos son considerados como metales, aun cuando dentro de ellos existen cuatro elementos líquidos; se localizan a la derecha de la tabla(a mano izquierda del lector), y algunas de sus características son las siguientes: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 xml:space="preserve">NO METALES. </w:t>
      </w:r>
      <w:r w:rsidRPr="0002351C">
        <w:rPr>
          <w:rFonts w:ascii="Arial" w:eastAsia="Times New Roman" w:hAnsi="Arial" w:cs="Arial"/>
          <w:color w:val="222222"/>
          <w:sz w:val="24"/>
          <w:szCs w:val="24"/>
          <w:lang w:eastAsia="es-CO"/>
        </w:rPr>
        <w:t>Diecinueve elementos son considerados no-metales, habiendo entre ellos 5 sólidos, uno líquido (Bromo) y 13 gases; en la tabla están localizados a mano derecha del lector, estando separados de los metales por una línea diagonal, en forma de grada, la que comienza en el Boro y finaliza en el Oberón.</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 xml:space="preserve">METALOIDES: </w:t>
      </w:r>
      <w:r w:rsidRPr="0002351C">
        <w:rPr>
          <w:rFonts w:ascii="Arial" w:eastAsia="Times New Roman" w:hAnsi="Arial" w:cs="Arial"/>
          <w:color w:val="222222"/>
          <w:sz w:val="24"/>
          <w:szCs w:val="24"/>
          <w:lang w:eastAsia="es-CO"/>
        </w:rPr>
        <w:t>Estos elementos tienen algunas características de los metales y otras de los no-metales, es decir, tienen características de los dos grupos. También se les conoce como semimetales; se localizan a ambos lados de la línea diagonal y son un total de ocho.</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 FAMILIAS DE ELEMENTOS</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Arial" w:eastAsia="Times New Roman" w:hAnsi="Arial" w:cs="Arial"/>
          <w:color w:val="222222"/>
          <w:sz w:val="24"/>
          <w:szCs w:val="24"/>
          <w:lang w:eastAsia="es-CO"/>
        </w:rPr>
        <w:t xml:space="preserve">Nos entrega la siguiente información acerca de los elementos que están en las familias desde la IA - </w:t>
      </w:r>
      <w:proofErr w:type="gramStart"/>
      <w:r w:rsidRPr="0002351C">
        <w:rPr>
          <w:rFonts w:ascii="Arial" w:eastAsia="Times New Roman" w:hAnsi="Arial" w:cs="Arial"/>
          <w:color w:val="222222"/>
          <w:sz w:val="24"/>
          <w:szCs w:val="24"/>
          <w:lang w:eastAsia="es-CO"/>
        </w:rPr>
        <w:t>VIIIA :</w:t>
      </w:r>
      <w:proofErr w:type="gramEnd"/>
    </w:p>
    <w:p w:rsidR="0002351C" w:rsidRPr="0002351C" w:rsidRDefault="0002351C" w:rsidP="0002351C">
      <w:pPr>
        <w:numPr>
          <w:ilvl w:val="0"/>
          <w:numId w:val="7"/>
        </w:numPr>
        <w:shd w:val="clear" w:color="auto" w:fill="FFFFFF"/>
        <w:spacing w:before="200" w:after="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El número de familia nos entrega el número de electrones que tiene un elemento en su última capa.</w:t>
      </w:r>
    </w:p>
    <w:p w:rsidR="0002351C" w:rsidRPr="0002351C" w:rsidRDefault="0002351C" w:rsidP="0002351C">
      <w:pPr>
        <w:numPr>
          <w:ilvl w:val="0"/>
          <w:numId w:val="7"/>
        </w:numPr>
        <w:shd w:val="clear" w:color="auto" w:fill="FFFFFF"/>
        <w:spacing w:after="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 xml:space="preserve">En cada familia se identifican de uno hasta tres elementos importantes en base a sus propiedades </w:t>
      </w:r>
      <w:proofErr w:type="spellStart"/>
      <w:r w:rsidRPr="0002351C">
        <w:rPr>
          <w:rFonts w:ascii="Arial" w:eastAsia="Times New Roman" w:hAnsi="Arial" w:cs="Arial"/>
          <w:color w:val="222222"/>
          <w:sz w:val="24"/>
          <w:szCs w:val="24"/>
          <w:lang w:eastAsia="es-CO"/>
        </w:rPr>
        <w:t>fisico-quimicas</w:t>
      </w:r>
      <w:proofErr w:type="spellEnd"/>
      <w:r w:rsidRPr="0002351C">
        <w:rPr>
          <w:rFonts w:ascii="Arial" w:eastAsia="Times New Roman" w:hAnsi="Arial" w:cs="Arial"/>
          <w:color w:val="222222"/>
          <w:sz w:val="24"/>
          <w:szCs w:val="24"/>
          <w:lang w:eastAsia="es-CO"/>
        </w:rPr>
        <w:t>.</w:t>
      </w:r>
    </w:p>
    <w:p w:rsidR="0002351C" w:rsidRPr="0002351C" w:rsidRDefault="0002351C" w:rsidP="0002351C">
      <w:pPr>
        <w:numPr>
          <w:ilvl w:val="0"/>
          <w:numId w:val="7"/>
        </w:numPr>
        <w:shd w:val="clear" w:color="auto" w:fill="FFFFFF"/>
        <w:spacing w:after="260" w:line="240" w:lineRule="auto"/>
        <w:textAlignment w:val="baseline"/>
        <w:rPr>
          <w:rFonts w:ascii="Arial" w:eastAsia="Times New Roman" w:hAnsi="Arial" w:cs="Arial"/>
          <w:color w:val="222222"/>
          <w:sz w:val="24"/>
          <w:szCs w:val="24"/>
          <w:lang w:eastAsia="es-CO"/>
        </w:rPr>
      </w:pPr>
      <w:r w:rsidRPr="0002351C">
        <w:rPr>
          <w:rFonts w:ascii="Arial" w:eastAsia="Times New Roman" w:hAnsi="Arial" w:cs="Arial"/>
          <w:color w:val="222222"/>
          <w:sz w:val="24"/>
          <w:szCs w:val="24"/>
          <w:lang w:eastAsia="es-CO"/>
        </w:rPr>
        <w:t>Indican la presencia relativas del elemento en la naturaleza (fuente geológica o mineral)</w:t>
      </w:r>
    </w:p>
    <w:p w:rsidR="0002351C" w:rsidRPr="0002351C" w:rsidRDefault="0002351C" w:rsidP="0002351C">
      <w:pPr>
        <w:shd w:val="clear" w:color="auto" w:fill="FFFFFF"/>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color w:val="000000"/>
          <w:sz w:val="24"/>
          <w:szCs w:val="24"/>
          <w:lang w:eastAsia="es-CO"/>
        </w:rPr>
        <w:t>Nombres de los grupos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lastRenderedPageBreak/>
        <w:t>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xml:space="preserve">Grupo 1 (IA)  </w:t>
      </w:r>
      <w:r w:rsidRPr="0002351C">
        <w:rPr>
          <w:rFonts w:ascii="Arial" w:eastAsia="Times New Roman" w:hAnsi="Arial" w:cs="Arial"/>
          <w:color w:val="000000"/>
          <w:sz w:val="20"/>
          <w:szCs w:val="20"/>
          <w:lang w:eastAsia="es-CO"/>
        </w:rPr>
        <w:t>                   </w:t>
      </w:r>
      <w:r w:rsidRPr="0002351C">
        <w:rPr>
          <w:rFonts w:ascii="Arial" w:eastAsia="Times New Roman" w:hAnsi="Arial" w:cs="Arial"/>
          <w:color w:val="000000"/>
          <w:sz w:val="20"/>
          <w:szCs w:val="20"/>
          <w:lang w:eastAsia="es-CO"/>
        </w:rPr>
        <w:tab/>
        <w:t>Familia de metales alcalinos.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xml:space="preserve">Grupo 2 (IIA)   </w:t>
      </w:r>
      <w:r w:rsidRPr="0002351C">
        <w:rPr>
          <w:rFonts w:ascii="Arial" w:eastAsia="Times New Roman" w:hAnsi="Arial" w:cs="Arial"/>
          <w:color w:val="000000"/>
          <w:sz w:val="20"/>
          <w:szCs w:val="20"/>
          <w:lang w:eastAsia="es-CO"/>
        </w:rPr>
        <w:t>                     Familia de los metales  alcalinotérreos.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xml:space="preserve">Grupo 3 (IIIA)  </w:t>
      </w:r>
      <w:r w:rsidRPr="0002351C">
        <w:rPr>
          <w:rFonts w:ascii="Arial" w:eastAsia="Times New Roman" w:hAnsi="Arial" w:cs="Arial"/>
          <w:color w:val="000000"/>
          <w:sz w:val="20"/>
          <w:szCs w:val="20"/>
          <w:lang w:eastAsia="es-CO"/>
        </w:rPr>
        <w:t>                   Familia del boro - aluminio.</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4 (IV A)                    Familia del carbono.</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5 (VA)                      Familia del nitrógeno.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xml:space="preserve">Grupo 6 (VI A)                    Familia del Oxígeno o </w:t>
      </w:r>
      <w:proofErr w:type="spellStart"/>
      <w:r w:rsidRPr="0002351C">
        <w:rPr>
          <w:rFonts w:ascii="Arial" w:eastAsia="Times New Roman" w:hAnsi="Arial" w:cs="Arial"/>
          <w:b/>
          <w:bCs/>
          <w:color w:val="000000"/>
          <w:sz w:val="20"/>
          <w:szCs w:val="20"/>
          <w:lang w:eastAsia="es-CO"/>
        </w:rPr>
        <w:t>calcógenos</w:t>
      </w:r>
      <w:proofErr w:type="spellEnd"/>
      <w:r w:rsidRPr="0002351C">
        <w:rPr>
          <w:rFonts w:ascii="Arial" w:eastAsia="Times New Roman" w:hAnsi="Arial" w:cs="Arial"/>
          <w:b/>
          <w:bCs/>
          <w:color w:val="000000"/>
          <w:sz w:val="20"/>
          <w:szCs w:val="20"/>
          <w:lang w:eastAsia="es-CO"/>
        </w:rPr>
        <w:t xml:space="preserve"> </w:t>
      </w:r>
      <w:proofErr w:type="gramStart"/>
      <w:r w:rsidRPr="0002351C">
        <w:rPr>
          <w:rFonts w:ascii="Arial" w:eastAsia="Times New Roman" w:hAnsi="Arial" w:cs="Arial"/>
          <w:b/>
          <w:bCs/>
          <w:color w:val="000000"/>
          <w:sz w:val="20"/>
          <w:szCs w:val="20"/>
          <w:lang w:eastAsia="es-CO"/>
        </w:rPr>
        <w:t>( formadores</w:t>
      </w:r>
      <w:proofErr w:type="gramEnd"/>
      <w:r w:rsidRPr="0002351C">
        <w:rPr>
          <w:rFonts w:ascii="Arial" w:eastAsia="Times New Roman" w:hAnsi="Arial" w:cs="Arial"/>
          <w:b/>
          <w:bCs/>
          <w:color w:val="000000"/>
          <w:sz w:val="20"/>
          <w:szCs w:val="20"/>
          <w:lang w:eastAsia="es-CO"/>
        </w:rPr>
        <w:t xml:space="preserve"> de cenizas)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7 (VIIA)                    Familia de los halógenos (formadores de sales)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xml:space="preserve">Grupo 8 (VIII A) </w:t>
      </w:r>
      <w:r w:rsidRPr="0002351C">
        <w:rPr>
          <w:rFonts w:ascii="Arial" w:eastAsia="Times New Roman" w:hAnsi="Arial" w:cs="Arial"/>
          <w:color w:val="000000"/>
          <w:sz w:val="20"/>
          <w:szCs w:val="20"/>
          <w:lang w:eastAsia="es-CO"/>
        </w:rPr>
        <w:t>                 Familia de los gases nobles o inertes, o "0".</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3 (B)                           Se les llama metales de acuñación debido a sus aplicaciones y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w:t>
      </w:r>
      <w:proofErr w:type="gramStart"/>
      <w:r w:rsidRPr="0002351C">
        <w:rPr>
          <w:rFonts w:ascii="Arial" w:eastAsia="Times New Roman" w:hAnsi="Arial" w:cs="Arial"/>
          <w:b/>
          <w:bCs/>
          <w:color w:val="000000"/>
          <w:sz w:val="20"/>
          <w:szCs w:val="20"/>
          <w:lang w:eastAsia="es-CO"/>
        </w:rPr>
        <w:t>está</w:t>
      </w:r>
      <w:proofErr w:type="gramEnd"/>
      <w:r w:rsidRPr="0002351C">
        <w:rPr>
          <w:rFonts w:ascii="Arial" w:eastAsia="Times New Roman" w:hAnsi="Arial" w:cs="Arial"/>
          <w:b/>
          <w:bCs/>
          <w:color w:val="000000"/>
          <w:sz w:val="20"/>
          <w:szCs w:val="20"/>
          <w:lang w:eastAsia="es-CO"/>
        </w:rPr>
        <w:t xml:space="preserve"> formado por cobre, plata y oro.</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2 (IIB)                       Utilizados en la industria en aleaciones o amalgamas (Zn, Cd y d</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Hg).</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3 (IIIB)                         Pertenecen a los elementos llamados tierras raras, utilizados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w:t>
      </w:r>
      <w:proofErr w:type="gramStart"/>
      <w:r w:rsidRPr="0002351C">
        <w:rPr>
          <w:rFonts w:ascii="Arial" w:eastAsia="Times New Roman" w:hAnsi="Arial" w:cs="Arial"/>
          <w:b/>
          <w:bCs/>
          <w:color w:val="000000"/>
          <w:sz w:val="20"/>
          <w:szCs w:val="20"/>
          <w:lang w:eastAsia="es-CO"/>
        </w:rPr>
        <w:t>ampliamente</w:t>
      </w:r>
      <w:proofErr w:type="gramEnd"/>
      <w:r w:rsidRPr="0002351C">
        <w:rPr>
          <w:rFonts w:ascii="Arial" w:eastAsia="Times New Roman" w:hAnsi="Arial" w:cs="Arial"/>
          <w:b/>
          <w:bCs/>
          <w:color w:val="000000"/>
          <w:sz w:val="20"/>
          <w:szCs w:val="20"/>
          <w:lang w:eastAsia="es-CO"/>
        </w:rPr>
        <w:t xml:space="preserve"> como catalizadores.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4 (IVB)                         Utilizados en fabricación de refractarios, vidrios y pinturas.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5 (VB)                          Se utiliza en aleaciones para modificar las propiedades de los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w:t>
      </w:r>
      <w:proofErr w:type="gramStart"/>
      <w:r w:rsidRPr="0002351C">
        <w:rPr>
          <w:rFonts w:ascii="Arial" w:eastAsia="Times New Roman" w:hAnsi="Arial" w:cs="Arial"/>
          <w:b/>
          <w:bCs/>
          <w:color w:val="000000"/>
          <w:sz w:val="20"/>
          <w:szCs w:val="20"/>
          <w:lang w:eastAsia="es-CO"/>
        </w:rPr>
        <w:t>metales</w:t>
      </w:r>
      <w:proofErr w:type="gramEnd"/>
      <w:r w:rsidRPr="0002351C">
        <w:rPr>
          <w:rFonts w:ascii="Arial" w:eastAsia="Times New Roman" w:hAnsi="Arial" w:cs="Arial"/>
          <w:b/>
          <w:bCs/>
          <w:color w:val="000000"/>
          <w:sz w:val="20"/>
          <w:szCs w:val="20"/>
          <w:lang w:eastAsia="es-CO"/>
        </w:rPr>
        <w:t>.</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Grupo 6 (VIB)                         Metales con altos puntos de fusión y ebullición, no se oxidan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w:t>
      </w:r>
      <w:proofErr w:type="gramStart"/>
      <w:r w:rsidRPr="0002351C">
        <w:rPr>
          <w:rFonts w:ascii="Arial" w:eastAsia="Times New Roman" w:hAnsi="Arial" w:cs="Arial"/>
          <w:b/>
          <w:bCs/>
          <w:color w:val="000000"/>
          <w:sz w:val="20"/>
          <w:szCs w:val="20"/>
          <w:lang w:eastAsia="es-CO"/>
        </w:rPr>
        <w:t>con</w:t>
      </w:r>
      <w:proofErr w:type="gramEnd"/>
      <w:r w:rsidRPr="0002351C">
        <w:rPr>
          <w:rFonts w:ascii="Arial" w:eastAsia="Times New Roman" w:hAnsi="Arial" w:cs="Arial"/>
          <w:b/>
          <w:bCs/>
          <w:color w:val="000000"/>
          <w:sz w:val="20"/>
          <w:szCs w:val="20"/>
          <w:lang w:eastAsia="es-CO"/>
        </w:rPr>
        <w:t xml:space="preserve"> el aire a temperatura ambiente y resisten a los ácidos.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xml:space="preserve">Grupo 7 (VIIIB)      </w:t>
      </w:r>
      <w:r w:rsidRPr="0002351C">
        <w:rPr>
          <w:rFonts w:ascii="Arial" w:eastAsia="Times New Roman" w:hAnsi="Arial" w:cs="Arial"/>
          <w:color w:val="000000"/>
          <w:sz w:val="20"/>
          <w:szCs w:val="20"/>
          <w:lang w:eastAsia="es-CO"/>
        </w:rPr>
        <w:t>                </w:t>
      </w:r>
      <w:r w:rsidRPr="0002351C">
        <w:rPr>
          <w:rFonts w:ascii="Arial" w:eastAsia="Times New Roman" w:hAnsi="Arial" w:cs="Arial"/>
          <w:b/>
          <w:bCs/>
          <w:color w:val="000000"/>
          <w:sz w:val="20"/>
          <w:szCs w:val="20"/>
          <w:lang w:eastAsia="es-CO"/>
        </w:rPr>
        <w:t xml:space="preserve"> Carácter metálico muy fuerte con amplias aplicaciones </w:t>
      </w:r>
      <w:proofErr w:type="spellStart"/>
      <w:r w:rsidRPr="0002351C">
        <w:rPr>
          <w:rFonts w:ascii="Arial" w:eastAsia="Times New Roman" w:hAnsi="Arial" w:cs="Arial"/>
          <w:b/>
          <w:bCs/>
          <w:color w:val="000000"/>
          <w:sz w:val="20"/>
          <w:szCs w:val="20"/>
          <w:lang w:eastAsia="es-CO"/>
        </w:rPr>
        <w:t>indus</w:t>
      </w:r>
      <w:proofErr w:type="spellEnd"/>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0"/>
          <w:szCs w:val="20"/>
          <w:lang w:eastAsia="es-CO"/>
        </w:rPr>
        <w:t>                                                   </w:t>
      </w:r>
      <w:proofErr w:type="gramStart"/>
      <w:r w:rsidRPr="0002351C">
        <w:rPr>
          <w:rFonts w:ascii="Arial" w:eastAsia="Times New Roman" w:hAnsi="Arial" w:cs="Arial"/>
          <w:b/>
          <w:bCs/>
          <w:color w:val="000000"/>
          <w:sz w:val="20"/>
          <w:szCs w:val="20"/>
          <w:lang w:eastAsia="es-CO"/>
        </w:rPr>
        <w:t>triales</w:t>
      </w:r>
      <w:proofErr w:type="gramEnd"/>
      <w:r w:rsidRPr="0002351C">
        <w:rPr>
          <w:rFonts w:ascii="Arial" w:eastAsia="Times New Roman" w:hAnsi="Arial" w:cs="Arial"/>
          <w:b/>
          <w:bCs/>
          <w:color w:val="000000"/>
          <w:sz w:val="20"/>
          <w:szCs w:val="20"/>
          <w:lang w:eastAsia="es-CO"/>
        </w:rPr>
        <w:t>.</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1"/>
          <w:szCs w:val="21"/>
          <w:lang w:eastAsia="es-CO"/>
        </w:rPr>
        <w:t>NÚMERO ATÓMICO</w:t>
      </w:r>
      <w:r w:rsidRPr="0002351C">
        <w:rPr>
          <w:rFonts w:ascii="Arial" w:eastAsia="Times New Roman" w:hAnsi="Arial" w:cs="Arial"/>
          <w:color w:val="222222"/>
          <w:sz w:val="24"/>
          <w:szCs w:val="24"/>
          <w:lang w:eastAsia="es-CO"/>
        </w:rPr>
        <w:t xml:space="preserve"> (que se identifica con la letra </w:t>
      </w:r>
      <w:r w:rsidRPr="0002351C">
        <w:rPr>
          <w:rFonts w:ascii="Arial" w:eastAsia="Times New Roman" w:hAnsi="Arial" w:cs="Arial"/>
          <w:b/>
          <w:bCs/>
          <w:color w:val="222222"/>
          <w:sz w:val="24"/>
          <w:szCs w:val="24"/>
          <w:lang w:eastAsia="es-CO"/>
        </w:rPr>
        <w:t>Z</w:t>
      </w:r>
      <w:r w:rsidRPr="0002351C">
        <w:rPr>
          <w:rFonts w:ascii="Arial" w:eastAsia="Times New Roman" w:hAnsi="Arial" w:cs="Arial"/>
          <w:color w:val="222222"/>
          <w:sz w:val="24"/>
          <w:szCs w:val="24"/>
          <w:lang w:eastAsia="es-CO"/>
        </w:rPr>
        <w:t>,) indica la cantidad de protones que se encuentra presente en el núcleo de un átomo.</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color w:val="222222"/>
          <w:sz w:val="21"/>
          <w:szCs w:val="21"/>
          <w:lang w:eastAsia="es-CO"/>
        </w:rPr>
        <w:t>Número atómico = Z = número de protones en el núcleo = número de electrones.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noProof/>
          <w:color w:val="222222"/>
          <w:sz w:val="24"/>
          <w:szCs w:val="24"/>
          <w:bdr w:val="none" w:sz="0" w:space="0" w:color="auto" w:frame="1"/>
          <w:lang w:eastAsia="es-CO"/>
        </w:rPr>
        <w:drawing>
          <wp:inline distT="0" distB="0" distL="0" distR="0">
            <wp:extent cx="3038475" cy="2390775"/>
            <wp:effectExtent l="0" t="0" r="9525" b="9525"/>
            <wp:docPr id="8" name="Imagen 8" descr="https://lh6.googleusercontent.com/T6hJqqIm-HYLtRQ5uJ2PEm1Q0j0q96nPbbCU0RJvAYecKwxYkibtotFaUW4aTDCT4q7YbmLpXaQpDt0FJux-jJsKPFdwXRnWTMa3z0mmbh4EgbYySA2mLMqrqACyZXF9LHmmaL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6hJqqIm-HYLtRQ5uJ2PEm1Q0j0q96nPbbCU0RJvAYecKwxYkibtotFaUW4aTDCT4q7YbmLpXaQpDt0FJux-jJsKPFdwXRnWTMa3z0mmbh4EgbYySA2mLMqrqACyZXF9LHmmaLZ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2390775"/>
                    </a:xfrm>
                    <a:prstGeom prst="rect">
                      <a:avLst/>
                    </a:prstGeom>
                    <a:noFill/>
                    <a:ln>
                      <a:noFill/>
                    </a:ln>
                  </pic:spPr>
                </pic:pic>
              </a:graphicData>
            </a:graphic>
          </wp:inline>
        </w:drawing>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222222"/>
          <w:sz w:val="24"/>
          <w:szCs w:val="24"/>
          <w:lang w:eastAsia="es-CO"/>
        </w:rPr>
        <w:t>REGIONES PERIÓDICAS</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noProof/>
          <w:color w:val="222222"/>
          <w:sz w:val="24"/>
          <w:szCs w:val="24"/>
          <w:bdr w:val="none" w:sz="0" w:space="0" w:color="auto" w:frame="1"/>
          <w:lang w:eastAsia="es-CO"/>
        </w:rPr>
        <w:lastRenderedPageBreak/>
        <w:drawing>
          <wp:inline distT="0" distB="0" distL="0" distR="0">
            <wp:extent cx="3990975" cy="1819275"/>
            <wp:effectExtent l="0" t="0" r="9525" b="9525"/>
            <wp:docPr id="7" name="Imagen 7" descr="https://lh5.googleusercontent.com/93ATTaHbGZBxqvoPh1Ew8Ta_YC2AwCyKzEKGS0wMNc607BHOG9wtGSqRJL75dnGnMNcHbj5sE-wUHcOTtwrzpukQQ_LBT5mwTjP_tkjJMrssG1KXcs3jUAC64QUop88QW8dJyF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93ATTaHbGZBxqvoPh1Ew8Ta_YC2AwCyKzEKGS0wMNc607BHOG9wtGSqRJL75dnGnMNcHbj5sE-wUHcOTtwrzpukQQ_LBT5mwTjP_tkjJMrssG1KXcs3jUAC64QUop88QW8dJyFC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0975" cy="1819275"/>
                    </a:xfrm>
                    <a:prstGeom prst="rect">
                      <a:avLst/>
                    </a:prstGeom>
                    <a:noFill/>
                    <a:ln>
                      <a:noFill/>
                    </a:ln>
                  </pic:spPr>
                </pic:pic>
              </a:graphicData>
            </a:graphic>
          </wp:inline>
        </w:drawing>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hd w:val="clear" w:color="auto" w:fill="FFFFFF"/>
        <w:spacing w:after="0" w:line="240" w:lineRule="auto"/>
        <w:jc w:val="both"/>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t> </w:t>
      </w:r>
    </w:p>
    <w:p w:rsidR="0002351C" w:rsidRPr="0002351C" w:rsidRDefault="0002351C" w:rsidP="0002351C">
      <w:pPr>
        <w:spacing w:before="200" w:after="0" w:line="240" w:lineRule="auto"/>
        <w:ind w:left="720"/>
        <w:rPr>
          <w:rFonts w:ascii="Times New Roman" w:eastAsia="Times New Roman" w:hAnsi="Times New Roman" w:cs="Times New Roman"/>
          <w:sz w:val="24"/>
          <w:szCs w:val="24"/>
          <w:lang w:eastAsia="es-CO"/>
        </w:rPr>
      </w:pPr>
      <w:r w:rsidRPr="0002351C">
        <w:rPr>
          <w:rFonts w:ascii="Arial" w:eastAsia="Times New Roman" w:hAnsi="Arial" w:cs="Arial"/>
          <w:noProof/>
          <w:color w:val="000000"/>
          <w:sz w:val="24"/>
          <w:szCs w:val="24"/>
          <w:bdr w:val="none" w:sz="0" w:space="0" w:color="auto" w:frame="1"/>
          <w:lang w:eastAsia="es-CO"/>
        </w:rPr>
        <w:drawing>
          <wp:inline distT="0" distB="0" distL="0" distR="0">
            <wp:extent cx="4991100" cy="3048000"/>
            <wp:effectExtent l="0" t="0" r="0" b="0"/>
            <wp:docPr id="6" name="Imagen 6" descr="https://lh5.googleusercontent.com/E7ED2TvkFqM_JDOBb46CIdwkv3WHeLikLDV9zRN_-0EWtD4p8hkjDamcsHVAshRHPw8RDYglQ54C8BgzprofwfQWo4dZwd27DnwDyx-OLEaTYzINDyIAf6rprIfq_4pVJkblC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E7ED2TvkFqM_JDOBb46CIdwkv3WHeLikLDV9zRN_-0EWtD4p8hkjDamcsHVAshRHPw8RDYglQ54C8BgzprofwfQWo4dZwd27DnwDyx-OLEaTYzINDyIAf6rprIfq_4pVJkblCE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0" cy="3048000"/>
                    </a:xfrm>
                    <a:prstGeom prst="rect">
                      <a:avLst/>
                    </a:prstGeom>
                    <a:noFill/>
                    <a:ln>
                      <a:noFill/>
                    </a:ln>
                  </pic:spPr>
                </pic:pic>
              </a:graphicData>
            </a:graphic>
          </wp:inline>
        </w:drawing>
      </w:r>
    </w:p>
    <w:p w:rsidR="0002351C" w:rsidRPr="0002351C" w:rsidRDefault="0002351C" w:rsidP="0002351C">
      <w:pPr>
        <w:spacing w:after="0" w:line="240" w:lineRule="auto"/>
        <w:rPr>
          <w:rFonts w:ascii="Times New Roman" w:eastAsia="Times New Roman" w:hAnsi="Times New Roman" w:cs="Times New Roman"/>
          <w:sz w:val="24"/>
          <w:szCs w:val="24"/>
          <w:lang w:eastAsia="es-CO"/>
        </w:rPr>
      </w:pPr>
    </w:p>
    <w:p w:rsidR="0002351C" w:rsidRPr="0002351C" w:rsidRDefault="0002351C" w:rsidP="0002351C">
      <w:pPr>
        <w:spacing w:before="200" w:after="0" w:line="240" w:lineRule="auto"/>
        <w:ind w:left="720"/>
        <w:rPr>
          <w:rFonts w:ascii="Times New Roman" w:eastAsia="Times New Roman" w:hAnsi="Times New Roman" w:cs="Times New Roman"/>
          <w:sz w:val="24"/>
          <w:szCs w:val="24"/>
          <w:lang w:eastAsia="es-CO"/>
        </w:rPr>
      </w:pPr>
      <w:r w:rsidRPr="0002351C">
        <w:rPr>
          <w:rFonts w:ascii="Arial" w:eastAsia="Times New Roman" w:hAnsi="Arial" w:cs="Arial"/>
          <w:noProof/>
          <w:color w:val="000000"/>
          <w:sz w:val="24"/>
          <w:szCs w:val="24"/>
          <w:bdr w:val="none" w:sz="0" w:space="0" w:color="auto" w:frame="1"/>
          <w:lang w:eastAsia="es-CO"/>
        </w:rPr>
        <w:lastRenderedPageBreak/>
        <w:drawing>
          <wp:inline distT="0" distB="0" distL="0" distR="0">
            <wp:extent cx="5448300" cy="2857500"/>
            <wp:effectExtent l="0" t="0" r="0" b="0"/>
            <wp:docPr id="5" name="Imagen 5" descr="https://lh6.googleusercontent.com/OrslZGdkNJBcxD_IwjK49rihbxzbAZDiP-7m-0-uVxAVg1OMa9UEkLNsmBNssy5jVMI2T-isHNxHEezJq9v4xgTTpTQGDIuP0avM9_715HOaWAb6bn0Ib-bbDdTt1_EBEQkXiK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OrslZGdkNJBcxD_IwjK49rihbxzbAZDiP-7m-0-uVxAVg1OMa9UEkLNsmBNssy5jVMI2T-isHNxHEezJq9v4xgTTpTQGDIuP0avM9_715HOaWAb6bn0Ib-bbDdTt1_EBEQkXiKC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2857500"/>
                    </a:xfrm>
                    <a:prstGeom prst="rect">
                      <a:avLst/>
                    </a:prstGeom>
                    <a:noFill/>
                    <a:ln>
                      <a:noFill/>
                    </a:ln>
                  </pic:spPr>
                </pic:pic>
              </a:graphicData>
            </a:graphic>
          </wp:inline>
        </w:drawing>
      </w:r>
    </w:p>
    <w:p w:rsidR="0002351C" w:rsidRPr="0002351C" w:rsidRDefault="0002351C" w:rsidP="0002351C">
      <w:pPr>
        <w:spacing w:before="200" w:after="0" w:line="240" w:lineRule="auto"/>
        <w:ind w:left="720"/>
        <w:rPr>
          <w:rFonts w:ascii="Times New Roman" w:eastAsia="Times New Roman" w:hAnsi="Times New Roman" w:cs="Times New Roman"/>
          <w:sz w:val="24"/>
          <w:szCs w:val="24"/>
          <w:lang w:eastAsia="es-CO"/>
        </w:rPr>
      </w:pPr>
      <w:r w:rsidRPr="0002351C">
        <w:rPr>
          <w:rFonts w:ascii="Arial" w:eastAsia="Times New Roman" w:hAnsi="Arial" w:cs="Arial"/>
          <w:noProof/>
          <w:color w:val="000000"/>
          <w:sz w:val="24"/>
          <w:szCs w:val="24"/>
          <w:bdr w:val="none" w:sz="0" w:space="0" w:color="auto" w:frame="1"/>
          <w:lang w:eastAsia="es-CO"/>
        </w:rPr>
        <w:drawing>
          <wp:inline distT="0" distB="0" distL="0" distR="0">
            <wp:extent cx="5419725" cy="3495675"/>
            <wp:effectExtent l="0" t="0" r="9525" b="9525"/>
            <wp:docPr id="4" name="Imagen 4" descr="https://lh6.googleusercontent.com/MzlzG_k43uoiq0I0mEIMC-C8IbkOkteKwgR9LHG5LVYIOhRYFRB4LFn-D8_xWZoapByzHV8Q-B-sDzt0HHzdMfLyoGRVrMyOudv7N-FjDb4XY_X0eRunKyxej8e7LhIeQZNeX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MzlzG_k43uoiq0I0mEIMC-C8IbkOkteKwgR9LHG5LVYIOhRYFRB4LFn-D8_xWZoapByzHV8Q-B-sDzt0HHzdMfLyoGRVrMyOudv7N-FjDb4XY_X0eRunKyxej8e7LhIeQZNeXe0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3495675"/>
                    </a:xfrm>
                    <a:prstGeom prst="rect">
                      <a:avLst/>
                    </a:prstGeom>
                    <a:noFill/>
                    <a:ln>
                      <a:noFill/>
                    </a:ln>
                  </pic:spPr>
                </pic:pic>
              </a:graphicData>
            </a:graphic>
          </wp:inline>
        </w:drawing>
      </w:r>
    </w:p>
    <w:p w:rsidR="0002351C" w:rsidRPr="0002351C" w:rsidRDefault="0002351C" w:rsidP="0002351C">
      <w:pPr>
        <w:spacing w:after="0" w:line="240" w:lineRule="auto"/>
        <w:rPr>
          <w:rFonts w:ascii="Times New Roman" w:eastAsia="Times New Roman" w:hAnsi="Times New Roman" w:cs="Times New Roman"/>
          <w:sz w:val="24"/>
          <w:szCs w:val="24"/>
          <w:lang w:eastAsia="es-CO"/>
        </w:rPr>
      </w:pPr>
    </w:p>
    <w:p w:rsidR="0002351C" w:rsidRPr="0002351C" w:rsidRDefault="0002351C" w:rsidP="0002351C">
      <w:pPr>
        <w:spacing w:before="200" w:after="0" w:line="240" w:lineRule="auto"/>
        <w:ind w:left="720"/>
        <w:rPr>
          <w:rFonts w:ascii="Times New Roman" w:eastAsia="Times New Roman" w:hAnsi="Times New Roman" w:cs="Times New Roman"/>
          <w:sz w:val="24"/>
          <w:szCs w:val="24"/>
          <w:lang w:eastAsia="es-CO"/>
        </w:rPr>
      </w:pPr>
      <w:r w:rsidRPr="0002351C">
        <w:rPr>
          <w:rFonts w:ascii="Arial" w:eastAsia="Times New Roman" w:hAnsi="Arial" w:cs="Arial"/>
          <w:noProof/>
          <w:color w:val="000000"/>
          <w:sz w:val="24"/>
          <w:szCs w:val="24"/>
          <w:bdr w:val="none" w:sz="0" w:space="0" w:color="auto" w:frame="1"/>
          <w:lang w:eastAsia="es-CO"/>
        </w:rPr>
        <w:lastRenderedPageBreak/>
        <w:drawing>
          <wp:inline distT="0" distB="0" distL="0" distR="0">
            <wp:extent cx="5514975" cy="2876550"/>
            <wp:effectExtent l="0" t="0" r="9525" b="0"/>
            <wp:docPr id="3" name="Imagen 3" descr="https://lh3.googleusercontent.com/vCwjdH7J97NXSA0tS5wvoLjPAMm5jyt9LZ4lgmjhArEDjyk5bBGQd7VRvzFdR6-umranbX6cPtdjqGpw-KNO_VViWONfmxSZxxgVDRovslAjjCjQ4ucdD-hOP8cwJRPggs8sfm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vCwjdH7J97NXSA0tS5wvoLjPAMm5jyt9LZ4lgmjhArEDjyk5bBGQd7VRvzFdR6-umranbX6cPtdjqGpw-KNO_VViWONfmxSZxxgVDRovslAjjCjQ4ucdD-hOP8cwJRPggs8sfmN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4975" cy="2876550"/>
                    </a:xfrm>
                    <a:prstGeom prst="rect">
                      <a:avLst/>
                    </a:prstGeom>
                    <a:noFill/>
                    <a:ln>
                      <a:noFill/>
                    </a:ln>
                  </pic:spPr>
                </pic:pic>
              </a:graphicData>
            </a:graphic>
          </wp:inline>
        </w:drawing>
      </w:r>
    </w:p>
    <w:p w:rsidR="0002351C" w:rsidRPr="0002351C" w:rsidRDefault="0002351C" w:rsidP="0002351C">
      <w:pPr>
        <w:spacing w:after="240" w:line="240" w:lineRule="auto"/>
        <w:rPr>
          <w:rFonts w:ascii="Times New Roman" w:eastAsia="Times New Roman" w:hAnsi="Times New Roman" w:cs="Times New Roman"/>
          <w:sz w:val="24"/>
          <w:szCs w:val="24"/>
          <w:lang w:eastAsia="es-CO"/>
        </w:rPr>
      </w:pPr>
      <w:r w:rsidRPr="0002351C">
        <w:rPr>
          <w:rFonts w:ascii="Times New Roman" w:eastAsia="Times New Roman" w:hAnsi="Times New Roman" w:cs="Times New Roman"/>
          <w:sz w:val="24"/>
          <w:szCs w:val="24"/>
          <w:lang w:eastAsia="es-CO"/>
        </w:rPr>
        <w:br/>
      </w:r>
    </w:p>
    <w:p w:rsidR="0002351C" w:rsidRPr="0002351C" w:rsidRDefault="0002351C" w:rsidP="0002351C">
      <w:pPr>
        <w:spacing w:before="200" w:after="0" w:line="240" w:lineRule="auto"/>
        <w:ind w:left="720"/>
        <w:rPr>
          <w:rFonts w:ascii="Times New Roman" w:eastAsia="Times New Roman" w:hAnsi="Times New Roman" w:cs="Times New Roman"/>
          <w:sz w:val="24"/>
          <w:szCs w:val="24"/>
          <w:lang w:eastAsia="es-CO"/>
        </w:rPr>
      </w:pPr>
      <w:r w:rsidRPr="0002351C">
        <w:rPr>
          <w:rFonts w:ascii="Arial" w:eastAsia="Times New Roman" w:hAnsi="Arial" w:cs="Arial"/>
          <w:noProof/>
          <w:color w:val="000000"/>
          <w:sz w:val="24"/>
          <w:szCs w:val="24"/>
          <w:bdr w:val="none" w:sz="0" w:space="0" w:color="auto" w:frame="1"/>
          <w:lang w:eastAsia="es-CO"/>
        </w:rPr>
        <w:drawing>
          <wp:inline distT="0" distB="0" distL="0" distR="0">
            <wp:extent cx="5057775" cy="3819525"/>
            <wp:effectExtent l="0" t="0" r="9525" b="9525"/>
            <wp:docPr id="2" name="Imagen 2" descr="https://lh4.googleusercontent.com/9juRRd5QkF5e4C6u1HvlALyqcsE9Kl5OLconVqnu5z-lGIpu9x17iNvHobq1GkQScBK5cLGvXQ3XyLzF-xwDK7wS3IvlWsoV470pPDX6pb5s7sQvkCJUwpuif8hc_QwR3TMtCb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9juRRd5QkF5e4C6u1HvlALyqcsE9Kl5OLconVqnu5z-lGIpu9x17iNvHobq1GkQScBK5cLGvXQ3XyLzF-xwDK7wS3IvlWsoV470pPDX6pb5s7sQvkCJUwpuif8hc_QwR3TMtCbE_"/>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7775" cy="3819525"/>
                    </a:xfrm>
                    <a:prstGeom prst="rect">
                      <a:avLst/>
                    </a:prstGeom>
                    <a:noFill/>
                    <a:ln>
                      <a:noFill/>
                    </a:ln>
                  </pic:spPr>
                </pic:pic>
              </a:graphicData>
            </a:graphic>
          </wp:inline>
        </w:drawing>
      </w:r>
    </w:p>
    <w:p w:rsidR="0002351C" w:rsidRPr="0002351C" w:rsidRDefault="0002351C" w:rsidP="0002351C">
      <w:pPr>
        <w:spacing w:after="240" w:line="240" w:lineRule="auto"/>
        <w:rPr>
          <w:rFonts w:ascii="Times New Roman" w:eastAsia="Times New Roman" w:hAnsi="Times New Roman" w:cs="Times New Roman"/>
          <w:sz w:val="24"/>
          <w:szCs w:val="24"/>
          <w:lang w:eastAsia="es-CO"/>
        </w:rPr>
      </w:pPr>
    </w:p>
    <w:p w:rsidR="0002351C" w:rsidRPr="0002351C" w:rsidRDefault="0002351C" w:rsidP="0002351C">
      <w:pPr>
        <w:spacing w:before="200" w:after="0" w:line="240" w:lineRule="auto"/>
        <w:ind w:left="720"/>
        <w:rPr>
          <w:rFonts w:ascii="Times New Roman" w:eastAsia="Times New Roman" w:hAnsi="Times New Roman" w:cs="Times New Roman"/>
          <w:sz w:val="24"/>
          <w:szCs w:val="24"/>
          <w:lang w:eastAsia="es-CO"/>
        </w:rPr>
      </w:pPr>
      <w:r w:rsidRPr="0002351C">
        <w:rPr>
          <w:rFonts w:ascii="Arial" w:eastAsia="Times New Roman" w:hAnsi="Arial" w:cs="Arial"/>
          <w:noProof/>
          <w:color w:val="000000"/>
          <w:sz w:val="24"/>
          <w:szCs w:val="24"/>
          <w:bdr w:val="none" w:sz="0" w:space="0" w:color="auto" w:frame="1"/>
          <w:lang w:eastAsia="es-CO"/>
        </w:rPr>
        <w:lastRenderedPageBreak/>
        <w:drawing>
          <wp:inline distT="0" distB="0" distL="0" distR="0">
            <wp:extent cx="4429125" cy="2295525"/>
            <wp:effectExtent l="0" t="0" r="9525" b="9525"/>
            <wp:docPr id="1" name="Imagen 1" descr="https://lh3.googleusercontent.com/qXt8rAv5yjrEuiWhkIbSTDcT4fdgfwWmKlIib62YASJDhY7VHMDMYpm2YylrKzUSHRIALjTPz7_MdplRLEGg4nrGcTAkJ5-ua0-M38D1iAkdM-KzNsZl9QGq8jE80CPfp_xnz4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qXt8rAv5yjrEuiWhkIbSTDcT4fdgfwWmKlIib62YASJDhY7VHMDMYpm2YylrKzUSHRIALjTPz7_MdplRLEGg4nrGcTAkJ5-ua0-M38D1iAkdM-KzNsZl9QGq8jE80CPfp_xnz4V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9125" cy="2295525"/>
                    </a:xfrm>
                    <a:prstGeom prst="rect">
                      <a:avLst/>
                    </a:prstGeom>
                    <a:noFill/>
                    <a:ln>
                      <a:noFill/>
                    </a:ln>
                  </pic:spPr>
                </pic:pic>
              </a:graphicData>
            </a:graphic>
          </wp:inline>
        </w:drawing>
      </w:r>
    </w:p>
    <w:p w:rsidR="0002351C" w:rsidRPr="0002351C" w:rsidRDefault="0002351C" w:rsidP="0002351C">
      <w:pPr>
        <w:spacing w:before="200"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 xml:space="preserve">ACTIVIDAD </w:t>
      </w:r>
      <w:proofErr w:type="gramStart"/>
      <w:r w:rsidRPr="0002351C">
        <w:rPr>
          <w:rFonts w:ascii="Arial" w:eastAsia="Times New Roman" w:hAnsi="Arial" w:cs="Arial"/>
          <w:b/>
          <w:bCs/>
          <w:color w:val="000000"/>
          <w:sz w:val="24"/>
          <w:szCs w:val="24"/>
          <w:lang w:eastAsia="es-CO"/>
        </w:rPr>
        <w:t>( TOMA</w:t>
      </w:r>
      <w:proofErr w:type="gramEnd"/>
      <w:r w:rsidRPr="0002351C">
        <w:rPr>
          <w:rFonts w:ascii="Arial" w:eastAsia="Times New Roman" w:hAnsi="Arial" w:cs="Arial"/>
          <w:b/>
          <w:bCs/>
          <w:color w:val="000000"/>
          <w:sz w:val="24"/>
          <w:szCs w:val="24"/>
          <w:lang w:eastAsia="es-CO"/>
        </w:rPr>
        <w:t xml:space="preserve"> COMO GUÍA LA TABLA PERIÓDICA)</w:t>
      </w:r>
    </w:p>
    <w:p w:rsidR="0002351C" w:rsidRPr="0002351C" w:rsidRDefault="0002351C" w:rsidP="0002351C">
      <w:pPr>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 xml:space="preserve">1.- </w:t>
      </w:r>
      <w:r w:rsidRPr="0002351C">
        <w:rPr>
          <w:rFonts w:ascii="Arial" w:eastAsia="Times New Roman" w:hAnsi="Arial" w:cs="Arial"/>
          <w:color w:val="000000"/>
          <w:sz w:val="24"/>
          <w:szCs w:val="24"/>
          <w:lang w:eastAsia="es-CO"/>
        </w:rPr>
        <w:t xml:space="preserve">dibuja la silueta de la tabla periódica y resalta en ella </w:t>
      </w:r>
      <w:proofErr w:type="gramStart"/>
      <w:r w:rsidRPr="0002351C">
        <w:rPr>
          <w:rFonts w:ascii="Arial" w:eastAsia="Times New Roman" w:hAnsi="Arial" w:cs="Arial"/>
          <w:color w:val="000000"/>
          <w:sz w:val="24"/>
          <w:szCs w:val="24"/>
          <w:lang w:eastAsia="es-CO"/>
        </w:rPr>
        <w:t>( las</w:t>
      </w:r>
      <w:proofErr w:type="gramEnd"/>
      <w:r w:rsidRPr="0002351C">
        <w:rPr>
          <w:rFonts w:ascii="Arial" w:eastAsia="Times New Roman" w:hAnsi="Arial" w:cs="Arial"/>
          <w:color w:val="000000"/>
          <w:sz w:val="24"/>
          <w:szCs w:val="24"/>
          <w:lang w:eastAsia="es-CO"/>
        </w:rPr>
        <w:t xml:space="preserve"> familias, elementos representativos y de </w:t>
      </w:r>
      <w:proofErr w:type="spellStart"/>
      <w:r w:rsidRPr="0002351C">
        <w:rPr>
          <w:rFonts w:ascii="Arial" w:eastAsia="Times New Roman" w:hAnsi="Arial" w:cs="Arial"/>
          <w:color w:val="000000"/>
          <w:sz w:val="24"/>
          <w:szCs w:val="24"/>
          <w:lang w:eastAsia="es-CO"/>
        </w:rPr>
        <w:t>transición,periodos</w:t>
      </w:r>
      <w:proofErr w:type="spellEnd"/>
      <w:r w:rsidRPr="0002351C">
        <w:rPr>
          <w:rFonts w:ascii="Arial" w:eastAsia="Times New Roman" w:hAnsi="Arial" w:cs="Arial"/>
          <w:color w:val="000000"/>
          <w:sz w:val="24"/>
          <w:szCs w:val="24"/>
          <w:lang w:eastAsia="es-CO"/>
        </w:rPr>
        <w:t xml:space="preserve">, grupos, número </w:t>
      </w:r>
      <w:proofErr w:type="spellStart"/>
      <w:r w:rsidRPr="0002351C">
        <w:rPr>
          <w:rFonts w:ascii="Arial" w:eastAsia="Times New Roman" w:hAnsi="Arial" w:cs="Arial"/>
          <w:color w:val="000000"/>
          <w:sz w:val="24"/>
          <w:szCs w:val="24"/>
          <w:lang w:eastAsia="es-CO"/>
        </w:rPr>
        <w:t>atómico,regiones</w:t>
      </w:r>
      <w:proofErr w:type="spellEnd"/>
      <w:r w:rsidRPr="0002351C">
        <w:rPr>
          <w:rFonts w:ascii="Arial" w:eastAsia="Times New Roman" w:hAnsi="Arial" w:cs="Arial"/>
          <w:color w:val="000000"/>
          <w:sz w:val="24"/>
          <w:szCs w:val="24"/>
          <w:lang w:eastAsia="es-CO"/>
        </w:rPr>
        <w:t xml:space="preserve"> periódicas, metales, no metales y metaloides) usa tu creatividad.</w:t>
      </w:r>
    </w:p>
    <w:p w:rsidR="0002351C" w:rsidRPr="0002351C" w:rsidRDefault="0002351C" w:rsidP="0002351C">
      <w:pPr>
        <w:spacing w:after="240" w:line="240" w:lineRule="auto"/>
        <w:rPr>
          <w:rFonts w:ascii="Times New Roman" w:eastAsia="Times New Roman" w:hAnsi="Times New Roman" w:cs="Times New Roman"/>
          <w:sz w:val="24"/>
          <w:szCs w:val="24"/>
          <w:lang w:eastAsia="es-CO"/>
        </w:rPr>
      </w:pPr>
    </w:p>
    <w:p w:rsidR="0002351C" w:rsidRPr="0002351C" w:rsidRDefault="0002351C" w:rsidP="0002351C">
      <w:pPr>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 NOTA:</w:t>
      </w:r>
    </w:p>
    <w:p w:rsidR="0002351C" w:rsidRPr="0002351C" w:rsidRDefault="0002351C" w:rsidP="0002351C">
      <w:pPr>
        <w:numPr>
          <w:ilvl w:val="0"/>
          <w:numId w:val="8"/>
        </w:numPr>
        <w:spacing w:after="0" w:line="240" w:lineRule="auto"/>
        <w:textAlignment w:val="baseline"/>
        <w:rPr>
          <w:rFonts w:ascii="Arial" w:eastAsia="Times New Roman" w:hAnsi="Arial" w:cs="Arial"/>
          <w:color w:val="000000"/>
          <w:sz w:val="24"/>
          <w:szCs w:val="24"/>
          <w:lang w:eastAsia="es-CO"/>
        </w:rPr>
      </w:pPr>
      <w:r w:rsidRPr="0002351C">
        <w:rPr>
          <w:rFonts w:ascii="Arial" w:eastAsia="Times New Roman" w:hAnsi="Arial" w:cs="Arial"/>
          <w:color w:val="000000"/>
          <w:sz w:val="24"/>
          <w:szCs w:val="24"/>
          <w:lang w:eastAsia="es-CO"/>
        </w:rPr>
        <w:t>No debes escribir en la parte interna solo utiliza colores</w:t>
      </w:r>
    </w:p>
    <w:p w:rsidR="0002351C" w:rsidRPr="0002351C" w:rsidRDefault="0002351C" w:rsidP="0002351C">
      <w:pPr>
        <w:spacing w:after="0" w:line="240" w:lineRule="auto"/>
        <w:rPr>
          <w:rFonts w:ascii="Times New Roman" w:eastAsia="Times New Roman" w:hAnsi="Times New Roman" w:cs="Times New Roman"/>
          <w:sz w:val="24"/>
          <w:szCs w:val="24"/>
          <w:lang w:eastAsia="es-CO"/>
        </w:rPr>
      </w:pPr>
    </w:p>
    <w:p w:rsidR="0002351C" w:rsidRPr="0002351C" w:rsidRDefault="0002351C" w:rsidP="0002351C">
      <w:pPr>
        <w:numPr>
          <w:ilvl w:val="0"/>
          <w:numId w:val="9"/>
        </w:numPr>
        <w:spacing w:after="0" w:line="240" w:lineRule="auto"/>
        <w:textAlignment w:val="baseline"/>
        <w:rPr>
          <w:rFonts w:ascii="Arial" w:eastAsia="Times New Roman" w:hAnsi="Arial" w:cs="Arial"/>
          <w:color w:val="000000"/>
          <w:sz w:val="24"/>
          <w:szCs w:val="24"/>
          <w:lang w:eastAsia="es-CO"/>
        </w:rPr>
      </w:pPr>
      <w:r w:rsidRPr="0002351C">
        <w:rPr>
          <w:rFonts w:ascii="Arial" w:eastAsia="Times New Roman" w:hAnsi="Arial" w:cs="Arial"/>
          <w:color w:val="000000"/>
          <w:sz w:val="24"/>
          <w:szCs w:val="24"/>
          <w:lang w:eastAsia="es-CO"/>
        </w:rPr>
        <w:t>puedes utilizar hojas de block de colores, revistas, hilo de diferentes colores, en pedazo de tela, colores, tu cuaderno, un pedazo de cartón entre otros</w:t>
      </w:r>
    </w:p>
    <w:p w:rsidR="0002351C" w:rsidRPr="0002351C" w:rsidRDefault="0002351C" w:rsidP="0002351C">
      <w:pPr>
        <w:spacing w:after="0" w:line="240" w:lineRule="auto"/>
        <w:rPr>
          <w:rFonts w:ascii="Times New Roman" w:eastAsia="Times New Roman" w:hAnsi="Times New Roman" w:cs="Times New Roman"/>
          <w:sz w:val="24"/>
          <w:szCs w:val="24"/>
          <w:lang w:eastAsia="es-CO"/>
        </w:rPr>
      </w:pPr>
      <w:r w:rsidRPr="0002351C">
        <w:rPr>
          <w:rFonts w:ascii="Arial" w:eastAsia="Times New Roman" w:hAnsi="Arial" w:cs="Arial"/>
          <w:b/>
          <w:bCs/>
          <w:color w:val="000000"/>
          <w:sz w:val="24"/>
          <w:szCs w:val="24"/>
          <w:lang w:eastAsia="es-CO"/>
        </w:rPr>
        <w:t>2</w:t>
      </w:r>
      <w:r w:rsidRPr="0002351C">
        <w:rPr>
          <w:rFonts w:ascii="Arial" w:eastAsia="Times New Roman" w:hAnsi="Arial" w:cs="Arial"/>
          <w:color w:val="000000"/>
          <w:sz w:val="24"/>
          <w:szCs w:val="24"/>
          <w:lang w:eastAsia="es-CO"/>
        </w:rPr>
        <w:t xml:space="preserve">.- relaciona para los siguientes elementos </w:t>
      </w:r>
      <w:proofErr w:type="gramStart"/>
      <w:r w:rsidRPr="0002351C">
        <w:rPr>
          <w:rFonts w:ascii="Arial" w:eastAsia="Times New Roman" w:hAnsi="Arial" w:cs="Arial"/>
          <w:color w:val="000000"/>
          <w:sz w:val="24"/>
          <w:szCs w:val="24"/>
          <w:lang w:eastAsia="es-CO"/>
        </w:rPr>
        <w:t>una características</w:t>
      </w:r>
      <w:proofErr w:type="gramEnd"/>
      <w:r w:rsidRPr="0002351C">
        <w:rPr>
          <w:rFonts w:ascii="Arial" w:eastAsia="Times New Roman" w:hAnsi="Arial" w:cs="Arial"/>
          <w:color w:val="000000"/>
          <w:sz w:val="24"/>
          <w:szCs w:val="24"/>
          <w:lang w:eastAsia="es-CO"/>
        </w:rPr>
        <w:t xml:space="preserve"> de las descritas anteriormente. </w:t>
      </w:r>
      <w:proofErr w:type="gramStart"/>
      <w:r w:rsidRPr="0002351C">
        <w:rPr>
          <w:rFonts w:ascii="Arial" w:eastAsia="Times New Roman" w:hAnsi="Arial" w:cs="Arial"/>
          <w:color w:val="000000"/>
          <w:sz w:val="24"/>
          <w:szCs w:val="24"/>
          <w:lang w:eastAsia="es-CO"/>
        </w:rPr>
        <w:t xml:space="preserve">( </w:t>
      </w:r>
      <w:proofErr w:type="spellStart"/>
      <w:r w:rsidRPr="0002351C">
        <w:rPr>
          <w:rFonts w:ascii="Arial" w:eastAsia="Times New Roman" w:hAnsi="Arial" w:cs="Arial"/>
          <w:color w:val="000000"/>
          <w:sz w:val="24"/>
          <w:szCs w:val="24"/>
          <w:lang w:eastAsia="es-CO"/>
        </w:rPr>
        <w:t>Na</w:t>
      </w:r>
      <w:proofErr w:type="spellEnd"/>
      <w:proofErr w:type="gramEnd"/>
      <w:r w:rsidRPr="0002351C">
        <w:rPr>
          <w:rFonts w:ascii="Arial" w:eastAsia="Times New Roman" w:hAnsi="Arial" w:cs="Arial"/>
          <w:color w:val="000000"/>
          <w:sz w:val="24"/>
          <w:szCs w:val="24"/>
          <w:lang w:eastAsia="es-CO"/>
        </w:rPr>
        <w:t>, Br, Ga, Cd, Ar, Ra, S, P)</w:t>
      </w:r>
    </w:p>
    <w:p w:rsidR="0002351C" w:rsidRPr="0002351C" w:rsidRDefault="0002351C" w:rsidP="0002351C">
      <w:pPr>
        <w:spacing w:after="240" w:line="240" w:lineRule="auto"/>
        <w:rPr>
          <w:rFonts w:ascii="Times New Roman" w:eastAsia="Times New Roman" w:hAnsi="Times New Roman" w:cs="Times New Roman"/>
          <w:sz w:val="24"/>
          <w:szCs w:val="24"/>
          <w:lang w:eastAsia="es-CO"/>
        </w:rPr>
      </w:pPr>
    </w:p>
    <w:p w:rsidR="0002351C" w:rsidRPr="0002351C" w:rsidRDefault="0002351C" w:rsidP="0002351C">
      <w:pPr>
        <w:spacing w:after="0" w:line="240" w:lineRule="auto"/>
        <w:rPr>
          <w:rFonts w:ascii="Times New Roman" w:eastAsia="Times New Roman" w:hAnsi="Times New Roman" w:cs="Times New Roman"/>
          <w:sz w:val="24"/>
          <w:szCs w:val="24"/>
          <w:lang w:eastAsia="es-CO"/>
        </w:rPr>
      </w:pPr>
      <w:r w:rsidRPr="0002351C">
        <w:rPr>
          <w:rFonts w:ascii="Comic Sans MS" w:eastAsia="Times New Roman" w:hAnsi="Comic Sans MS" w:cs="Times New Roman"/>
          <w:b/>
          <w:bCs/>
          <w:color w:val="000000"/>
          <w:sz w:val="24"/>
          <w:szCs w:val="24"/>
          <w:lang w:eastAsia="es-CO"/>
        </w:rPr>
        <w:t>RECUERDA MANTENER LA CALMA Y EL AUTOCUIDADO, PORQUE DE ESTA SALIMOS SOLO SI NOS UNIMOS TENIENDO EL MISMO PROPÓSITO………</w:t>
      </w:r>
    </w:p>
    <w:p w:rsidR="009559AE" w:rsidRPr="004D5BBA" w:rsidRDefault="0002351C" w:rsidP="0002351C">
      <w:pPr>
        <w:jc w:val="both"/>
        <w:rPr>
          <w:rFonts w:ascii="Arial" w:hAnsi="Arial" w:cs="Arial"/>
          <w:sz w:val="24"/>
          <w:szCs w:val="24"/>
        </w:rPr>
      </w:pPr>
      <w:r w:rsidRPr="0002351C">
        <w:rPr>
          <w:rFonts w:ascii="Times New Roman" w:eastAsia="Times New Roman" w:hAnsi="Times New Roman" w:cs="Times New Roman"/>
          <w:sz w:val="24"/>
          <w:szCs w:val="24"/>
          <w:lang w:eastAsia="es-CO"/>
        </w:rPr>
        <w:br/>
      </w:r>
      <w:bookmarkStart w:id="0" w:name="_GoBack"/>
      <w:bookmarkEnd w:id="0"/>
    </w:p>
    <w:sectPr w:rsidR="009559AE" w:rsidRPr="004D5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C3888"/>
    <w:multiLevelType w:val="hybridMultilevel"/>
    <w:tmpl w:val="E89C3696"/>
    <w:lvl w:ilvl="0" w:tplc="8AD0B91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2278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64E5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D8DC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1627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1EBB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BCEF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168D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BE53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422430"/>
    <w:multiLevelType w:val="multilevel"/>
    <w:tmpl w:val="E6E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35D74"/>
    <w:multiLevelType w:val="multilevel"/>
    <w:tmpl w:val="FBC8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E16E8"/>
    <w:multiLevelType w:val="hybridMultilevel"/>
    <w:tmpl w:val="F6BC3D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760C09"/>
    <w:multiLevelType w:val="hybridMultilevel"/>
    <w:tmpl w:val="E1309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371E0F"/>
    <w:multiLevelType w:val="multilevel"/>
    <w:tmpl w:val="B41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7563A"/>
    <w:multiLevelType w:val="hybridMultilevel"/>
    <w:tmpl w:val="FE721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07D3C01"/>
    <w:multiLevelType w:val="multilevel"/>
    <w:tmpl w:val="521A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36965"/>
    <w:multiLevelType w:val="multilevel"/>
    <w:tmpl w:val="34C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2"/>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8F"/>
    <w:rsid w:val="00002E13"/>
    <w:rsid w:val="0002351C"/>
    <w:rsid w:val="00114F9C"/>
    <w:rsid w:val="00293902"/>
    <w:rsid w:val="002E10DB"/>
    <w:rsid w:val="003A517B"/>
    <w:rsid w:val="003E238F"/>
    <w:rsid w:val="004D5BBA"/>
    <w:rsid w:val="00566181"/>
    <w:rsid w:val="005F5E25"/>
    <w:rsid w:val="009355EE"/>
    <w:rsid w:val="009559AE"/>
    <w:rsid w:val="00A2770C"/>
    <w:rsid w:val="00D016CD"/>
    <w:rsid w:val="00FA5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2B369-3D38-4F8D-8260-1260D81D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8F"/>
  </w:style>
  <w:style w:type="paragraph" w:styleId="Ttulo3">
    <w:name w:val="heading 3"/>
    <w:basedOn w:val="Normal"/>
    <w:link w:val="Ttulo3Car"/>
    <w:uiPriority w:val="9"/>
    <w:qFormat/>
    <w:rsid w:val="0002351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238F"/>
    <w:rPr>
      <w:color w:val="0563C1" w:themeColor="hyperlink"/>
      <w:u w:val="single"/>
    </w:rPr>
  </w:style>
  <w:style w:type="paragraph" w:styleId="Prrafodelista">
    <w:name w:val="List Paragraph"/>
    <w:basedOn w:val="Normal"/>
    <w:uiPriority w:val="34"/>
    <w:qFormat/>
    <w:rsid w:val="003E238F"/>
    <w:pPr>
      <w:ind w:left="720"/>
      <w:contextualSpacing/>
    </w:pPr>
  </w:style>
  <w:style w:type="character" w:customStyle="1" w:styleId="Ttulo3Car">
    <w:name w:val="Título 3 Car"/>
    <w:basedOn w:val="Fuentedeprrafopredeter"/>
    <w:link w:val="Ttulo3"/>
    <w:uiPriority w:val="9"/>
    <w:rsid w:val="0002351C"/>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0235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02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nciasnaturales9d@gmail.com" TargetMode="External"/><Relationship Id="rId13" Type="http://schemas.openxmlformats.org/officeDocument/2006/relationships/hyperlink" Target="https://es.wikipedia.org/wiki/El_origen_de_las_especies" TargetMode="External"/><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ciencias.naturales9c@gmail.com" TargetMode="External"/><Relationship Id="rId12" Type="http://schemas.openxmlformats.org/officeDocument/2006/relationships/hyperlink" Target="https://es.wikipedia.org/wiki/El_origen_de_las_especies" TargetMode="External"/><Relationship Id="rId17" Type="http://schemas.openxmlformats.org/officeDocument/2006/relationships/image" Target="media/image1.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youtube.com/watch?v=OQ4OdCp59c4"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mailto:lasallenovenob@gmail.com" TargetMode="External"/><Relationship Id="rId11" Type="http://schemas.openxmlformats.org/officeDocument/2006/relationships/hyperlink" Target="http://test.darwin-online.org.uk/" TargetMode="External"/><Relationship Id="rId24" Type="http://schemas.openxmlformats.org/officeDocument/2006/relationships/image" Target="media/image8.png"/><Relationship Id="rId5" Type="http://schemas.openxmlformats.org/officeDocument/2006/relationships/hyperlink" Target="mailto:cienciasnaturales9a@gmail.com" TargetMode="External"/><Relationship Id="rId15" Type="http://schemas.openxmlformats.org/officeDocument/2006/relationships/hyperlink" Target="https://www.youtube.com/watch?v=OQ4OdCp59c4"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test.darwin-online.org.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test.darwin-online.org.uk/" TargetMode="External"/><Relationship Id="rId14" Type="http://schemas.openxmlformats.org/officeDocument/2006/relationships/hyperlink" Target="https://es.wikipedia.org/wiki/El_origen_de_las_especies"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2020-05-03T16:50:00Z</dcterms:created>
  <dcterms:modified xsi:type="dcterms:W3CDTF">2020-05-04T00:29:00Z</dcterms:modified>
</cp:coreProperties>
</file>