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22" w:rsidRDefault="00D82322" w:rsidP="00D82322">
      <w:pPr>
        <w:jc w:val="center"/>
        <w:rPr>
          <w:b/>
          <w:lang w:val="es-ES"/>
        </w:rPr>
      </w:pPr>
      <w:r>
        <w:rPr>
          <w:b/>
          <w:lang w:val="es-ES"/>
        </w:rPr>
        <w:t>INSTITUCIÓN EDUCATIVA SALLE DE CAMPOAMOR</w:t>
      </w:r>
    </w:p>
    <w:p w:rsidR="00D82322" w:rsidRDefault="00D82322" w:rsidP="00D82322">
      <w:pPr>
        <w:jc w:val="center"/>
        <w:rPr>
          <w:b/>
          <w:lang w:val="es-ES"/>
        </w:rPr>
      </w:pPr>
      <w:r>
        <w:rPr>
          <w:b/>
          <w:lang w:val="es-ES"/>
        </w:rPr>
        <w:t>GUIA - TALLER TRAB</w:t>
      </w:r>
      <w:r w:rsidR="00315203">
        <w:rPr>
          <w:b/>
          <w:lang w:val="es-ES"/>
        </w:rPr>
        <w:t>AJO EN CASA GRADO 6°a y b</w:t>
      </w:r>
    </w:p>
    <w:p w:rsidR="00D82322" w:rsidRDefault="00D82322" w:rsidP="00D82322">
      <w:pPr>
        <w:jc w:val="center"/>
        <w:rPr>
          <w:b/>
          <w:lang w:val="es-ES"/>
        </w:rPr>
      </w:pPr>
      <w:r>
        <w:rPr>
          <w:b/>
          <w:lang w:val="es-ES"/>
        </w:rPr>
        <w:t>AREA:</w:t>
      </w:r>
      <w:r w:rsidR="00E85818">
        <w:rPr>
          <w:b/>
          <w:lang w:val="es-ES"/>
        </w:rPr>
        <w:t xml:space="preserve"> ETICA – CATÉDRA PARA LA PAZ</w:t>
      </w:r>
    </w:p>
    <w:p w:rsidR="00D82322" w:rsidRDefault="00D82322" w:rsidP="00D82322">
      <w:pPr>
        <w:jc w:val="center"/>
        <w:rPr>
          <w:b/>
          <w:lang w:val="es-ES"/>
        </w:rPr>
      </w:pPr>
      <w:r>
        <w:rPr>
          <w:b/>
          <w:lang w:val="es-ES"/>
        </w:rPr>
        <w:t xml:space="preserve">DOCENTE: </w:t>
      </w:r>
      <w:r w:rsidR="00315203">
        <w:rPr>
          <w:b/>
          <w:lang w:val="es-ES"/>
        </w:rPr>
        <w:t>GERMANY GAMBOA VALENCIA</w:t>
      </w:r>
    </w:p>
    <w:p w:rsidR="00D82322" w:rsidRDefault="00D82322" w:rsidP="00D82322">
      <w:pPr>
        <w:rPr>
          <w:b/>
          <w:lang w:val="es-ES"/>
        </w:rPr>
      </w:pPr>
    </w:p>
    <w:p w:rsidR="00D82322" w:rsidRDefault="00D82322" w:rsidP="00D82322">
      <w:pPr>
        <w:rPr>
          <w:b/>
          <w:lang w:val="es-ES"/>
        </w:rPr>
      </w:pPr>
      <w:r>
        <w:rPr>
          <w:b/>
          <w:lang w:val="es-ES"/>
        </w:rPr>
        <w:t>CLASE: 1</w:t>
      </w:r>
    </w:p>
    <w:p w:rsidR="00D82322" w:rsidRDefault="00D82322" w:rsidP="00D82322">
      <w:pPr>
        <w:spacing w:after="0" w:line="240" w:lineRule="auto"/>
        <w:rPr>
          <w:rFonts w:cstheme="minorHAnsi"/>
          <w:lang w:val="es-CO"/>
        </w:rPr>
      </w:pPr>
      <w:r>
        <w:rPr>
          <w:rFonts w:cstheme="minorHAnsi"/>
          <w:b/>
          <w:lang w:val="es-CO"/>
        </w:rPr>
        <w:t>TEMA:</w:t>
      </w:r>
      <w:r>
        <w:rPr>
          <w:rFonts w:cstheme="minorHAnsi"/>
          <w:lang w:val="es-CO"/>
        </w:rPr>
        <w:t xml:space="preserve"> </w:t>
      </w:r>
      <w:r w:rsidR="00171BB4">
        <w:rPr>
          <w:lang w:val="es-CO"/>
        </w:rPr>
        <w:t>Hábitos de vida saludables</w:t>
      </w:r>
    </w:p>
    <w:p w:rsidR="00D82322" w:rsidRDefault="00D82322" w:rsidP="00D82322">
      <w:pPr>
        <w:spacing w:after="0" w:line="240" w:lineRule="auto"/>
        <w:rPr>
          <w:rFonts w:cstheme="minorHAnsi"/>
          <w:lang w:val="es-CO"/>
        </w:rPr>
      </w:pPr>
      <w:r>
        <w:rPr>
          <w:rFonts w:cstheme="minorHAnsi"/>
          <w:b/>
          <w:lang w:val="es-CO"/>
        </w:rPr>
        <w:t>COMPETENCIAS</w:t>
      </w:r>
      <w:proofErr w:type="gramStart"/>
      <w:r>
        <w:rPr>
          <w:rFonts w:cstheme="minorHAnsi"/>
          <w:b/>
          <w:lang w:val="es-CO"/>
        </w:rPr>
        <w:t>:</w:t>
      </w:r>
      <w:r>
        <w:rPr>
          <w:rFonts w:cstheme="minorHAnsi"/>
          <w:lang w:val="es-CO"/>
        </w:rPr>
        <w:t xml:space="preserve"> </w:t>
      </w:r>
      <w:r w:rsidR="00E30609">
        <w:rPr>
          <w:rFonts w:cstheme="minorHAnsi"/>
          <w:lang w:val="es-CO"/>
        </w:rPr>
        <w:t xml:space="preserve"> Autocontrol</w:t>
      </w:r>
      <w:proofErr w:type="gramEnd"/>
      <w:r w:rsidR="00E30609">
        <w:rPr>
          <w:rFonts w:cstheme="minorHAnsi"/>
          <w:lang w:val="es-CO"/>
        </w:rPr>
        <w:t>, relaciones interpersonales, trabajo en equipo, comunicación asertiva, compromiso social e institucional.</w:t>
      </w:r>
    </w:p>
    <w:p w:rsidR="00D82322" w:rsidRDefault="00D82322" w:rsidP="00D82322">
      <w:pPr>
        <w:spacing w:after="0" w:line="240" w:lineRule="auto"/>
        <w:jc w:val="both"/>
        <w:rPr>
          <w:rFonts w:cstheme="minorHAnsi"/>
          <w:lang w:val="es-CO"/>
        </w:rPr>
      </w:pPr>
      <w:r>
        <w:rPr>
          <w:rFonts w:cstheme="minorHAnsi"/>
          <w:b/>
          <w:lang w:val="es-CO"/>
        </w:rPr>
        <w:t>PROPÓSITO:</w:t>
      </w:r>
      <w:r w:rsidR="009762EF">
        <w:rPr>
          <w:rFonts w:cstheme="minorHAnsi"/>
          <w:lang w:val="es-CO"/>
        </w:rPr>
        <w:t xml:space="preserve"> </w:t>
      </w:r>
      <w:r w:rsidR="00171BB4">
        <w:rPr>
          <w:rFonts w:cstheme="minorHAnsi"/>
          <w:lang w:val="es-CO"/>
        </w:rPr>
        <w:t xml:space="preserve">Identificar y tomar conciencia frente a los hábitos saludables y no saludables </w:t>
      </w:r>
      <w:r>
        <w:rPr>
          <w:rFonts w:cstheme="minorHAnsi"/>
          <w:b/>
          <w:lang w:val="es-CO"/>
        </w:rPr>
        <w:t xml:space="preserve">DESARROLLO: </w:t>
      </w:r>
      <w:r>
        <w:rPr>
          <w:rFonts w:cstheme="minorHAnsi"/>
          <w:lang w:val="es-CO"/>
        </w:rPr>
        <w:t xml:space="preserve">El trabajo será realizado de manera individual y enviado por la plataforma </w:t>
      </w:r>
      <w:r w:rsidR="00315203">
        <w:rPr>
          <w:rFonts w:cstheme="minorHAnsi"/>
          <w:lang w:val="es-CO"/>
        </w:rPr>
        <w:t xml:space="preserve"> google </w:t>
      </w:r>
      <w:proofErr w:type="spellStart"/>
      <w:r w:rsidR="00315203">
        <w:rPr>
          <w:rFonts w:cstheme="minorHAnsi"/>
          <w:lang w:val="es-CO"/>
        </w:rPr>
        <w:t>classroom</w:t>
      </w:r>
      <w:proofErr w:type="spellEnd"/>
      <w:r w:rsidR="00315203">
        <w:rPr>
          <w:rFonts w:cstheme="minorHAnsi"/>
          <w:lang w:val="es-CO"/>
        </w:rPr>
        <w:t>.</w:t>
      </w:r>
    </w:p>
    <w:p w:rsidR="00D82322" w:rsidRDefault="00D82322" w:rsidP="00D82322">
      <w:pPr>
        <w:spacing w:after="0" w:line="240" w:lineRule="auto"/>
        <w:jc w:val="both"/>
        <w:rPr>
          <w:rFonts w:cstheme="minorHAnsi"/>
          <w:lang w:val="es-CO"/>
        </w:rPr>
      </w:pPr>
      <w:r>
        <w:rPr>
          <w:rFonts w:cstheme="minorHAnsi"/>
          <w:b/>
          <w:lang w:val="es-CO"/>
        </w:rPr>
        <w:t xml:space="preserve">EVALUACIÓN: </w:t>
      </w:r>
      <w:r>
        <w:rPr>
          <w:rFonts w:cstheme="minorHAnsi"/>
          <w:lang w:val="es-CO"/>
        </w:rPr>
        <w:t>Se tendrá en cuenta el desarrollo de las actividades y al fina</w:t>
      </w:r>
      <w:r w:rsidR="00315203">
        <w:rPr>
          <w:rFonts w:cstheme="minorHAnsi"/>
          <w:lang w:val="es-CO"/>
        </w:rPr>
        <w:t>lizar todos los temas se realizará</w:t>
      </w:r>
      <w:bookmarkStart w:id="0" w:name="_GoBack"/>
      <w:bookmarkEnd w:id="0"/>
      <w:r w:rsidR="00315203">
        <w:rPr>
          <w:rFonts w:cstheme="minorHAnsi"/>
          <w:lang w:val="es-CO"/>
        </w:rPr>
        <w:t xml:space="preserve"> un examen</w:t>
      </w:r>
      <w:r>
        <w:rPr>
          <w:rFonts w:cstheme="minorHAnsi"/>
          <w:lang w:val="es-CO"/>
        </w:rPr>
        <w:t>, el cual tendrá un límite de tiempo para su realización, al finalizar se debe dar enviar.</w:t>
      </w:r>
    </w:p>
    <w:p w:rsidR="009762EF" w:rsidRDefault="009762EF" w:rsidP="00D82322">
      <w:pPr>
        <w:spacing w:after="0" w:line="240" w:lineRule="auto"/>
        <w:jc w:val="both"/>
        <w:rPr>
          <w:rFonts w:cstheme="minorHAnsi"/>
          <w:lang w:val="es-CO"/>
        </w:rPr>
      </w:pPr>
    </w:p>
    <w:p w:rsidR="009762EF" w:rsidRDefault="009762EF" w:rsidP="00D82322">
      <w:pPr>
        <w:spacing w:after="0" w:line="240" w:lineRule="auto"/>
        <w:jc w:val="both"/>
        <w:rPr>
          <w:rFonts w:cstheme="minorHAnsi"/>
          <w:lang w:val="es-CO"/>
        </w:rPr>
      </w:pPr>
    </w:p>
    <w:p w:rsidR="009762EF" w:rsidRPr="00C436C8" w:rsidRDefault="009762EF" w:rsidP="00D82322">
      <w:pPr>
        <w:spacing w:after="0" w:line="240" w:lineRule="auto"/>
        <w:jc w:val="both"/>
        <w:rPr>
          <w:rFonts w:cstheme="minorHAnsi"/>
          <w:color w:val="FFC000"/>
          <w:lang w:val="es-CO"/>
        </w:rPr>
      </w:pPr>
      <w:r w:rsidRPr="00C436C8">
        <w:rPr>
          <w:rFonts w:cstheme="minorHAnsi"/>
          <w:color w:val="FFC000"/>
          <w:lang w:val="es-CO"/>
        </w:rPr>
        <w:t>ACTIVIDAD 1</w:t>
      </w:r>
    </w:p>
    <w:p w:rsidR="007A2186" w:rsidRPr="00C436C8" w:rsidRDefault="007A2186" w:rsidP="00D82322">
      <w:pPr>
        <w:spacing w:after="0" w:line="240" w:lineRule="auto"/>
        <w:jc w:val="both"/>
        <w:rPr>
          <w:rFonts w:cstheme="minorHAnsi"/>
          <w:color w:val="FFC000"/>
          <w:lang w:val="es-CO"/>
        </w:rPr>
      </w:pPr>
    </w:p>
    <w:p w:rsidR="005D2BC7" w:rsidRPr="007A2186" w:rsidRDefault="005D2BC7" w:rsidP="007A2186">
      <w:pPr>
        <w:spacing w:after="0" w:line="240" w:lineRule="auto"/>
        <w:jc w:val="both"/>
        <w:rPr>
          <w:rFonts w:cstheme="minorHAnsi"/>
          <w:lang w:val="es-CO"/>
        </w:rPr>
      </w:pPr>
      <w:r w:rsidRPr="007A2186">
        <w:rPr>
          <w:rFonts w:cstheme="minorHAnsi"/>
          <w:lang w:val="es-CO"/>
        </w:rPr>
        <w:t xml:space="preserve">Mira y escucha el siguiente video: </w:t>
      </w:r>
      <w:proofErr w:type="gramStart"/>
      <w:r w:rsidRPr="007A2186">
        <w:rPr>
          <w:rFonts w:cstheme="minorHAnsi"/>
          <w:lang w:val="es-CO"/>
        </w:rPr>
        <w:t>“ Actividad</w:t>
      </w:r>
      <w:proofErr w:type="gramEnd"/>
      <w:r w:rsidRPr="007A2186">
        <w:rPr>
          <w:rFonts w:cstheme="minorHAnsi"/>
          <w:lang w:val="es-CO"/>
        </w:rPr>
        <w:t xml:space="preserve"> física y alimentación” </w:t>
      </w:r>
      <w:hyperlink r:id="rId6" w:history="1">
        <w:r w:rsidRPr="007A2186">
          <w:rPr>
            <w:rStyle w:val="Hipervnculo"/>
            <w:lang w:val="es-CO"/>
          </w:rPr>
          <w:t>https://www.youtube.com/watch?v=jsqONxiLcYM</w:t>
        </w:r>
      </w:hyperlink>
      <w:r w:rsidRPr="007A2186">
        <w:rPr>
          <w:lang w:val="es-CO"/>
        </w:rPr>
        <w:t>, y has un listado  de los hábitos saludables que allí te cuentan.</w:t>
      </w:r>
      <w:r w:rsidR="00602D02">
        <w:rPr>
          <w:lang w:val="es-CO"/>
        </w:rPr>
        <w:t xml:space="preserve"> Señala con un color aquellos que tu realizas constantemente, con otro color aquellos que haces esporádicamente y con otro color aquellos que nunca </w:t>
      </w:r>
      <w:r w:rsidR="00171BB4">
        <w:rPr>
          <w:lang w:val="es-CO"/>
        </w:rPr>
        <w:t>prácticas</w:t>
      </w:r>
      <w:r w:rsidR="00602D02">
        <w:rPr>
          <w:lang w:val="es-CO"/>
        </w:rPr>
        <w:t xml:space="preserve">. </w:t>
      </w:r>
    </w:p>
    <w:p w:rsidR="00A115C5" w:rsidRDefault="00A115C5" w:rsidP="00A115C5">
      <w:pPr>
        <w:pStyle w:val="Prrafodelista"/>
        <w:spacing w:after="0" w:line="240" w:lineRule="auto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A115C5" w:rsidTr="00A115C5">
        <w:tc>
          <w:tcPr>
            <w:tcW w:w="8828" w:type="dxa"/>
          </w:tcPr>
          <w:p w:rsidR="00A115C5" w:rsidRPr="00A115C5" w:rsidRDefault="00A115C5" w:rsidP="00A115C5">
            <w:pPr>
              <w:pStyle w:val="Prrafodelista"/>
              <w:spacing w:line="240" w:lineRule="auto"/>
              <w:ind w:left="0"/>
              <w:jc w:val="center"/>
              <w:rPr>
                <w:rFonts w:cstheme="minorHAnsi"/>
                <w:color w:val="FF0000"/>
                <w:lang w:val="es-CO"/>
              </w:rPr>
            </w:pPr>
            <w:r w:rsidRPr="00A115C5">
              <w:rPr>
                <w:rFonts w:cstheme="minorHAnsi"/>
                <w:color w:val="FF0000"/>
                <w:lang w:val="es-CO"/>
              </w:rPr>
              <w:t>HABITOS SALUDABLES</w:t>
            </w:r>
          </w:p>
          <w:p w:rsidR="00A115C5" w:rsidRDefault="00A115C5" w:rsidP="00A115C5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  <w:lang w:val="es-CO"/>
              </w:rPr>
            </w:pPr>
          </w:p>
        </w:tc>
      </w:tr>
      <w:tr w:rsidR="00A115C5" w:rsidTr="00A115C5">
        <w:tc>
          <w:tcPr>
            <w:tcW w:w="8828" w:type="dxa"/>
          </w:tcPr>
          <w:p w:rsidR="00A115C5" w:rsidRDefault="00A115C5" w:rsidP="00A115C5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  <w:lang w:val="es-CO"/>
              </w:rPr>
            </w:pPr>
          </w:p>
          <w:p w:rsidR="00A115C5" w:rsidRDefault="00A115C5" w:rsidP="00A115C5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  <w:lang w:val="es-CO"/>
              </w:rPr>
            </w:pPr>
          </w:p>
          <w:p w:rsidR="00A115C5" w:rsidRDefault="00A115C5" w:rsidP="00A115C5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  <w:lang w:val="es-CO"/>
              </w:rPr>
            </w:pPr>
          </w:p>
          <w:p w:rsidR="00A115C5" w:rsidRDefault="00A115C5" w:rsidP="00A115C5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  <w:lang w:val="es-CO"/>
              </w:rPr>
            </w:pPr>
          </w:p>
          <w:p w:rsidR="00A115C5" w:rsidRDefault="00A115C5" w:rsidP="00A115C5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  <w:lang w:val="es-CO"/>
              </w:rPr>
            </w:pPr>
          </w:p>
          <w:p w:rsidR="00A115C5" w:rsidRDefault="00A115C5" w:rsidP="00A115C5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  <w:lang w:val="es-CO"/>
              </w:rPr>
            </w:pPr>
          </w:p>
          <w:p w:rsidR="00A115C5" w:rsidRDefault="00A115C5" w:rsidP="00A115C5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  <w:lang w:val="es-CO"/>
              </w:rPr>
            </w:pPr>
          </w:p>
          <w:p w:rsidR="00A115C5" w:rsidRDefault="00A115C5" w:rsidP="00A115C5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  <w:lang w:val="es-CO"/>
              </w:rPr>
            </w:pPr>
          </w:p>
        </w:tc>
      </w:tr>
    </w:tbl>
    <w:p w:rsidR="00A115C5" w:rsidRPr="005D2BC7" w:rsidRDefault="00A115C5" w:rsidP="00A115C5">
      <w:pPr>
        <w:pStyle w:val="Prrafodelista"/>
        <w:spacing w:after="0" w:line="240" w:lineRule="auto"/>
        <w:jc w:val="both"/>
        <w:rPr>
          <w:rFonts w:cstheme="minorHAnsi"/>
          <w:lang w:val="es-CO"/>
        </w:rPr>
      </w:pPr>
    </w:p>
    <w:p w:rsidR="00C436C8" w:rsidRDefault="00C436C8" w:rsidP="00C436C8">
      <w:pPr>
        <w:spacing w:after="0" w:line="240" w:lineRule="auto"/>
        <w:jc w:val="both"/>
        <w:rPr>
          <w:rFonts w:cstheme="minorHAnsi"/>
          <w:lang w:val="es-CO"/>
        </w:rPr>
      </w:pPr>
    </w:p>
    <w:p w:rsidR="00C436C8" w:rsidRPr="00C436C8" w:rsidRDefault="00C436C8" w:rsidP="00C436C8">
      <w:pPr>
        <w:spacing w:after="0" w:line="240" w:lineRule="auto"/>
        <w:jc w:val="both"/>
        <w:rPr>
          <w:rFonts w:cstheme="minorHAnsi"/>
          <w:color w:val="FFC000"/>
          <w:lang w:val="es-CO"/>
        </w:rPr>
      </w:pPr>
      <w:r w:rsidRPr="00C436C8">
        <w:rPr>
          <w:rFonts w:cstheme="minorHAnsi"/>
          <w:color w:val="FFC000"/>
          <w:lang w:val="es-CO"/>
        </w:rPr>
        <w:t>ACTIVIDAD 2</w:t>
      </w:r>
    </w:p>
    <w:p w:rsidR="00C436C8" w:rsidRDefault="00C436C8" w:rsidP="00C436C8">
      <w:pPr>
        <w:spacing w:after="0" w:line="240" w:lineRule="auto"/>
        <w:jc w:val="both"/>
        <w:rPr>
          <w:rFonts w:cstheme="minorHAnsi"/>
          <w:lang w:val="es-CO"/>
        </w:rPr>
      </w:pPr>
    </w:p>
    <w:p w:rsidR="005D2BC7" w:rsidRPr="00C436C8" w:rsidRDefault="00A115C5" w:rsidP="00C436C8">
      <w:pPr>
        <w:spacing w:after="0" w:line="240" w:lineRule="auto"/>
        <w:jc w:val="both"/>
        <w:rPr>
          <w:rFonts w:cstheme="minorHAnsi"/>
          <w:lang w:val="es-CO"/>
        </w:rPr>
      </w:pPr>
      <w:r w:rsidRPr="00C436C8">
        <w:rPr>
          <w:rFonts w:cstheme="minorHAnsi"/>
          <w:lang w:val="es-CO"/>
        </w:rPr>
        <w:t>Lee con detenimiento el siguiente documento señalando en el con un color rojo</w:t>
      </w:r>
      <w:r w:rsidR="007A2186" w:rsidRPr="00C436C8">
        <w:rPr>
          <w:rFonts w:cstheme="minorHAnsi"/>
          <w:lang w:val="es-CO"/>
        </w:rPr>
        <w:t xml:space="preserve"> aquellas ideas más importantes y con color azul los términos desconocidos (como mínimo cinco) y luego búscalos en el diccionario.</w:t>
      </w:r>
    </w:p>
    <w:p w:rsidR="00A115C5" w:rsidRDefault="00A115C5" w:rsidP="00D82322">
      <w:pPr>
        <w:spacing w:after="0" w:line="240" w:lineRule="auto"/>
        <w:jc w:val="both"/>
        <w:rPr>
          <w:rFonts w:cstheme="minorHAnsi"/>
          <w:lang w:val="es-CO"/>
        </w:rPr>
      </w:pPr>
    </w:p>
    <w:p w:rsidR="00C436C8" w:rsidRDefault="00C436C8" w:rsidP="00C436C8">
      <w:pPr>
        <w:spacing w:after="0" w:line="240" w:lineRule="auto"/>
        <w:rPr>
          <w:rFonts w:cstheme="minorHAnsi"/>
          <w:lang w:val="es-CO"/>
        </w:rPr>
      </w:pPr>
    </w:p>
    <w:p w:rsidR="00171BB4" w:rsidRDefault="00171BB4" w:rsidP="00C436C8">
      <w:pPr>
        <w:spacing w:after="0" w:line="240" w:lineRule="auto"/>
        <w:jc w:val="center"/>
        <w:rPr>
          <w:lang w:val="es-CO"/>
        </w:rPr>
      </w:pPr>
    </w:p>
    <w:p w:rsidR="00A115C5" w:rsidRDefault="005D2BC7" w:rsidP="00C436C8">
      <w:pPr>
        <w:spacing w:after="0" w:line="240" w:lineRule="auto"/>
        <w:jc w:val="center"/>
        <w:rPr>
          <w:lang w:val="es-CO"/>
        </w:rPr>
      </w:pPr>
      <w:r w:rsidRPr="005D2BC7">
        <w:rPr>
          <w:lang w:val="es-CO"/>
        </w:rPr>
        <w:lastRenderedPageBreak/>
        <w:t>Hábitos de Vida Saludables</w:t>
      </w:r>
    </w:p>
    <w:p w:rsidR="00A115C5" w:rsidRDefault="00A115C5" w:rsidP="00A115C5">
      <w:pPr>
        <w:spacing w:after="0" w:line="240" w:lineRule="auto"/>
        <w:jc w:val="center"/>
        <w:rPr>
          <w:lang w:val="es-CO"/>
        </w:rPr>
      </w:pPr>
    </w:p>
    <w:p w:rsidR="00A115C5" w:rsidRDefault="005D2BC7" w:rsidP="00D82322">
      <w:pPr>
        <w:spacing w:after="0" w:line="240" w:lineRule="auto"/>
        <w:jc w:val="both"/>
        <w:rPr>
          <w:lang w:val="es-CO"/>
        </w:rPr>
      </w:pPr>
      <w:r w:rsidRPr="005D2BC7">
        <w:rPr>
          <w:lang w:val="es-CO"/>
        </w:rPr>
        <w:t xml:space="preserve">Es importante propender por adoptar estilos de vida saludables a lo largo de la vida, con el fin de mantenerse sano y paliar la discapacidad y el dolor en la vejez. Los Estilos de Vida son aquellos comportamientos que mejoran o crean riesgos para la salud. Están relacionados con los patrones de consumo del individuo en su alimentación, el desarrollo o no de actividad física, los riesgos del ocio en especial el consumo de alcohol, drogas y otras actividades relacionadas y el riesgo ocupacional. </w:t>
      </w:r>
      <w:proofErr w:type="gramStart"/>
      <w:r w:rsidRPr="005D2BC7">
        <w:rPr>
          <w:lang w:val="es-CO"/>
        </w:rPr>
        <w:t>Éstas</w:t>
      </w:r>
      <w:proofErr w:type="gramEnd"/>
      <w:r w:rsidRPr="005D2BC7">
        <w:rPr>
          <w:lang w:val="es-CO"/>
        </w:rPr>
        <w:t xml:space="preserve"> actividades pueden ser considerados como factores de riesgo o de protección, dependiendo de lo positivo o negativo del comportamiento, para presentar enfermedades transmisibles como de las no transmisibles (Diabetes, Enfermedades Cardiovasculares, Cáncer, entre otras). </w:t>
      </w:r>
    </w:p>
    <w:p w:rsidR="00A115C5" w:rsidRDefault="00A115C5" w:rsidP="00D82322">
      <w:pPr>
        <w:spacing w:after="0" w:line="240" w:lineRule="auto"/>
        <w:jc w:val="both"/>
        <w:rPr>
          <w:lang w:val="es-CO"/>
        </w:rPr>
      </w:pPr>
    </w:p>
    <w:tbl>
      <w:tblPr>
        <w:tblStyle w:val="Tablaconcuadrcula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828"/>
      </w:tblGrid>
      <w:tr w:rsidR="007A2186" w:rsidTr="007A2186">
        <w:tc>
          <w:tcPr>
            <w:tcW w:w="8828" w:type="dxa"/>
            <w:shd w:val="clear" w:color="auto" w:fill="F7CAAC" w:themeFill="accent2" w:themeFillTint="66"/>
          </w:tcPr>
          <w:p w:rsidR="007A2186" w:rsidRPr="007A2186" w:rsidRDefault="007A2186" w:rsidP="007A2186">
            <w:pPr>
              <w:spacing w:line="240" w:lineRule="auto"/>
              <w:jc w:val="center"/>
              <w:rPr>
                <w:b/>
                <w:color w:val="5B9BD5" w:themeColor="accent1"/>
                <w:lang w:val="es-CO"/>
              </w:rPr>
            </w:pPr>
            <w:r w:rsidRPr="007A2186">
              <w:rPr>
                <w:b/>
                <w:color w:val="5B9BD5" w:themeColor="accent1"/>
                <w:lang w:val="es-CO"/>
              </w:rPr>
              <w:t>TIPS DE SALUD</w:t>
            </w:r>
          </w:p>
          <w:p w:rsidR="007A2186" w:rsidRDefault="007A2186" w:rsidP="007A2186">
            <w:pPr>
              <w:spacing w:line="240" w:lineRule="auto"/>
              <w:jc w:val="center"/>
              <w:rPr>
                <w:lang w:val="es-CO"/>
              </w:rPr>
            </w:pPr>
          </w:p>
          <w:p w:rsidR="007A2186" w:rsidRPr="00126939" w:rsidRDefault="007A2186" w:rsidP="0012693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126939">
              <w:rPr>
                <w:color w:val="5B9BD5" w:themeColor="accent1"/>
                <w:lang w:val="es-CO"/>
              </w:rPr>
              <w:t>Haz ejercicio</w:t>
            </w:r>
            <w:r w:rsidRPr="00126939">
              <w:rPr>
                <w:lang w:val="es-CO"/>
              </w:rPr>
              <w:t xml:space="preserve">: Realizar una actividad física no sólo es bueno para bajar de peso, también mejora la capacidad cardiaca y pulmonar, ayuda a prevenir e incluso tratar enfermedades crónicas (como hipertensión, cáncer y depresión) y disminuye el colesterol. Además, mejora la calidad del sueño y tiene un efecto regulador del estrés. </w:t>
            </w:r>
            <w:r w:rsidR="00126939" w:rsidRPr="00126939">
              <w:rPr>
                <w:lang w:val="es-CO"/>
              </w:rPr>
              <w:t xml:space="preserve">  </w:t>
            </w:r>
          </w:p>
          <w:p w:rsidR="00126939" w:rsidRPr="00126939" w:rsidRDefault="00126939" w:rsidP="00126939">
            <w:pPr>
              <w:pStyle w:val="Prrafodelista"/>
              <w:spacing w:line="240" w:lineRule="auto"/>
              <w:ind w:left="405"/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                                                                                                         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44F0412F" wp14:editId="500175D9">
                  <wp:extent cx="1223990" cy="971671"/>
                  <wp:effectExtent l="0" t="0" r="0" b="0"/>
                  <wp:docPr id="1" name="Imagen 1" descr="Image result for imagenes sobre hacer ejerc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nes sobre hacer ejerc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845" cy="98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86" w:rsidRDefault="007A2186" w:rsidP="007A2186">
            <w:pPr>
              <w:spacing w:line="240" w:lineRule="auto"/>
              <w:jc w:val="both"/>
              <w:rPr>
                <w:lang w:val="es-CO"/>
              </w:rPr>
            </w:pPr>
          </w:p>
          <w:p w:rsidR="007A2186" w:rsidRDefault="007A2186" w:rsidP="00A0341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noProof/>
              </w:rPr>
            </w:pPr>
            <w:r w:rsidRPr="00A03415">
              <w:rPr>
                <w:color w:val="5B9BD5" w:themeColor="accent1"/>
                <w:lang w:val="es-CO"/>
              </w:rPr>
              <w:t>Descansa</w:t>
            </w:r>
            <w:r w:rsidRPr="00A03415">
              <w:rPr>
                <w:lang w:val="es-CO"/>
              </w:rPr>
              <w:t xml:space="preserve">: El sueño suele ser un indicador de salud. Algunas enfermedades cardiovasculares, respiratorias y metabólicas están ligadas a la calidad del sueño. Procura dormir el tiempo necesario, cantidad y calidad. </w:t>
            </w:r>
            <w:r w:rsidR="00126939" w:rsidRPr="00A03415">
              <w:rPr>
                <w:lang w:val="es-CO"/>
              </w:rPr>
              <w:t xml:space="preserve">        </w:t>
            </w:r>
          </w:p>
          <w:p w:rsidR="00A03415" w:rsidRPr="00A03415" w:rsidRDefault="00A03415" w:rsidP="00A03415">
            <w:pPr>
              <w:pStyle w:val="Prrafodelista"/>
              <w:spacing w:line="240" w:lineRule="auto"/>
              <w:ind w:left="405"/>
              <w:jc w:val="both"/>
              <w:rPr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2FBBC81" wp14:editId="1E7B70BD">
                  <wp:extent cx="1065475" cy="1144014"/>
                  <wp:effectExtent l="0" t="0" r="1905" b="0"/>
                  <wp:docPr id="2" name="Imagen 2" descr="Image result for imagenes sobre descan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magenes sobre descan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82" cy="117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86" w:rsidRDefault="007A2186" w:rsidP="007A2186">
            <w:pPr>
              <w:spacing w:line="240" w:lineRule="auto"/>
              <w:jc w:val="both"/>
              <w:rPr>
                <w:lang w:val="es-CO"/>
              </w:rPr>
            </w:pPr>
          </w:p>
          <w:p w:rsidR="007A2186" w:rsidRPr="00A03415" w:rsidRDefault="007A2186" w:rsidP="00A0341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A03415">
              <w:rPr>
                <w:color w:val="5B9BD5" w:themeColor="accent1"/>
                <w:lang w:val="es-CO"/>
              </w:rPr>
              <w:t>Relájate</w:t>
            </w:r>
            <w:r w:rsidRPr="00A03415">
              <w:rPr>
                <w:lang w:val="es-CO"/>
              </w:rPr>
              <w:t xml:space="preserve">: Un estado constante de estrés ocasiona que perdamos masa muscular y acumulemos más grasa; eleva la tensión arterial, aumenta el colesterol en la sangre y disminuye los niveles de colesterol bueno o HDL. Por tanto, mayor riesgo de padecer enfermedades crónicas no trasmisibles. </w:t>
            </w:r>
          </w:p>
          <w:p w:rsidR="00A03415" w:rsidRPr="00A03415" w:rsidRDefault="00A03415" w:rsidP="00A03415">
            <w:pPr>
              <w:pStyle w:val="Prrafodelista"/>
              <w:spacing w:line="240" w:lineRule="auto"/>
              <w:ind w:left="405"/>
              <w:jc w:val="both"/>
              <w:rPr>
                <w:lang w:val="es-CO"/>
              </w:rPr>
            </w:pPr>
            <w:r>
              <w:rPr>
                <w:color w:val="5B9BD5" w:themeColor="accent1"/>
                <w:lang w:val="es-CO"/>
              </w:rPr>
              <w:t xml:space="preserve">                                                                               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5DC33B5C" wp14:editId="25C9169C">
                  <wp:extent cx="1844702" cy="1038438"/>
                  <wp:effectExtent l="0" t="0" r="3175" b="9525"/>
                  <wp:docPr id="3" name="Imagen 3" descr="Image result for imagenes sobre relaja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magenes sobre relaja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27" cy="1066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86" w:rsidRDefault="007A2186" w:rsidP="007A2186">
            <w:pPr>
              <w:spacing w:line="240" w:lineRule="auto"/>
              <w:jc w:val="both"/>
              <w:rPr>
                <w:lang w:val="es-CO"/>
              </w:rPr>
            </w:pPr>
          </w:p>
          <w:p w:rsidR="007A2186" w:rsidRDefault="007A2186" w:rsidP="00A0341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A03415">
              <w:rPr>
                <w:color w:val="5B9BD5" w:themeColor="accent1"/>
                <w:lang w:val="es-CO"/>
              </w:rPr>
              <w:t>Visita a tu médico</w:t>
            </w:r>
            <w:r w:rsidRPr="00A03415">
              <w:rPr>
                <w:lang w:val="es-CO"/>
              </w:rPr>
              <w:t xml:space="preserve">: El médico puede guiarte para modificar factores de riesgo de nuevos </w:t>
            </w:r>
            <w:r w:rsidRPr="00A03415">
              <w:rPr>
                <w:lang w:val="es-CO"/>
              </w:rPr>
              <w:lastRenderedPageBreak/>
              <w:t xml:space="preserve">padecimientos. La mayoría de las enfermedades pueden curarse si se detectan a tiempo. No olvides realizarte un chequeo. </w:t>
            </w:r>
          </w:p>
          <w:p w:rsidR="00A03415" w:rsidRPr="00A03415" w:rsidRDefault="00A03415" w:rsidP="00A03415">
            <w:pPr>
              <w:pStyle w:val="Prrafodelista"/>
              <w:spacing w:line="240" w:lineRule="auto"/>
              <w:ind w:left="405"/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                                                         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68D8D973" wp14:editId="621B04B1">
                  <wp:extent cx="1319917" cy="851770"/>
                  <wp:effectExtent l="0" t="0" r="0" b="5715"/>
                  <wp:docPr id="4" name="Imagen 4" descr="Image result for imagen vicitar al méd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n vicitar al méd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821" cy="88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15" w:rsidRPr="00A03415" w:rsidRDefault="00A03415" w:rsidP="00A03415">
            <w:pPr>
              <w:pStyle w:val="Prrafodelista"/>
              <w:spacing w:line="240" w:lineRule="auto"/>
              <w:ind w:left="405"/>
              <w:jc w:val="both"/>
              <w:rPr>
                <w:lang w:val="es-CO"/>
              </w:rPr>
            </w:pPr>
            <w:r>
              <w:rPr>
                <w:color w:val="5B9BD5" w:themeColor="accent1"/>
                <w:lang w:val="es-CO"/>
              </w:rPr>
              <w:t xml:space="preserve">            </w:t>
            </w:r>
          </w:p>
          <w:p w:rsidR="007A2186" w:rsidRDefault="007A2186" w:rsidP="007A2186">
            <w:pPr>
              <w:spacing w:line="240" w:lineRule="auto"/>
              <w:jc w:val="both"/>
              <w:rPr>
                <w:lang w:val="es-CO"/>
              </w:rPr>
            </w:pPr>
          </w:p>
          <w:p w:rsidR="007A2186" w:rsidRPr="00A03415" w:rsidRDefault="007A2186" w:rsidP="00A0341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A03415">
              <w:rPr>
                <w:color w:val="5B9BD5" w:themeColor="accent1"/>
                <w:lang w:val="es-CO"/>
              </w:rPr>
              <w:t>Toma de 6 a 8 vasos de agua al día y aliméntate bien</w:t>
            </w:r>
            <w:r w:rsidRPr="00A03415">
              <w:rPr>
                <w:lang w:val="es-CO"/>
              </w:rPr>
              <w:t>: El agua nos ayuda a tener una buena digestión, mantener la temperatura normal de nuestro cuerpo y eliminar las sustancias de desecho. La mayor parte de los nutrimientos que obtenemos de los alimentos, pueden usarse por el cuerpo humano sólo gracias al agua.</w:t>
            </w:r>
          </w:p>
          <w:p w:rsidR="00A03415" w:rsidRPr="00A03415" w:rsidRDefault="00A03415" w:rsidP="00A03415">
            <w:pPr>
              <w:pStyle w:val="Prrafodelista"/>
              <w:spacing w:line="240" w:lineRule="auto"/>
              <w:ind w:left="405"/>
              <w:jc w:val="both"/>
              <w:rPr>
                <w:lang w:val="es-CO"/>
              </w:rPr>
            </w:pPr>
            <w:r>
              <w:rPr>
                <w:color w:val="5B9BD5" w:themeColor="accent1"/>
                <w:lang w:val="es-CO"/>
              </w:rPr>
              <w:t xml:space="preserve">                                                                                                                                    </w:t>
            </w:r>
            <w:r w:rsidRPr="00315203">
              <w:rPr>
                <w:noProof/>
                <w:lang w:val="es-CO"/>
              </w:rPr>
              <w:t xml:space="preserve">   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15C71A03" wp14:editId="123D9D4A">
                  <wp:extent cx="1447137" cy="835658"/>
                  <wp:effectExtent l="0" t="0" r="1270" b="3175"/>
                  <wp:docPr id="5" name="Imagen 5" descr="Image result for imagen tomar 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imagen tomar 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56" cy="85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86" w:rsidRDefault="007A2186" w:rsidP="007A2186">
            <w:pPr>
              <w:spacing w:line="240" w:lineRule="auto"/>
              <w:jc w:val="both"/>
              <w:rPr>
                <w:lang w:val="es-CO"/>
              </w:rPr>
            </w:pPr>
          </w:p>
          <w:p w:rsidR="007A2186" w:rsidRDefault="007A2186" w:rsidP="00A03415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A03415">
              <w:rPr>
                <w:color w:val="5B9BD5" w:themeColor="accent1"/>
                <w:lang w:val="es-CO"/>
              </w:rPr>
              <w:t>Evita el tabaquismo y el alcoholismo</w:t>
            </w:r>
            <w:r w:rsidRPr="00A03415">
              <w:rPr>
                <w:lang w:val="es-CO"/>
              </w:rPr>
              <w:t xml:space="preserve">: Según el informe técnico de la Organización Mundial de la Salud: Dieta, nutrición y prevención de enfermedades crónicas, evitar el consumo del tabaco y el alcohol puede prevenir gastritis, esofagitis, cáncer y enfermedades hepáticas. </w:t>
            </w:r>
          </w:p>
          <w:p w:rsidR="00602D02" w:rsidRDefault="00602D02" w:rsidP="00602D02">
            <w:pPr>
              <w:pStyle w:val="Prrafodelista"/>
              <w:spacing w:line="240" w:lineRule="auto"/>
              <w:ind w:left="405"/>
              <w:jc w:val="both"/>
              <w:rPr>
                <w:lang w:val="es-CO"/>
              </w:rPr>
            </w:pPr>
          </w:p>
          <w:p w:rsidR="00A03415" w:rsidRPr="00A03415" w:rsidRDefault="00A03415" w:rsidP="00A03415">
            <w:pPr>
              <w:pStyle w:val="Prrafodelista"/>
              <w:spacing w:line="240" w:lineRule="auto"/>
              <w:ind w:left="405"/>
              <w:jc w:val="both"/>
              <w:rPr>
                <w:lang w:val="es-CO"/>
              </w:rPr>
            </w:pPr>
            <w:r>
              <w:rPr>
                <w:color w:val="5B9BD5" w:themeColor="accent1"/>
                <w:lang w:val="es-CO"/>
              </w:rPr>
              <w:t xml:space="preserve">                                                                                                                         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20171B8C" wp14:editId="31889E01">
                  <wp:extent cx="1071925" cy="1009815"/>
                  <wp:effectExtent l="0" t="0" r="0" b="0"/>
                  <wp:docPr id="7" name="Imagen 7" descr="Image result for imagen evitar el tabaquismo y el alcohol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imagen evitar el tabaquismo y el alcohol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96" cy="104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15" w:rsidRPr="00A03415" w:rsidRDefault="00A03415" w:rsidP="00A03415">
            <w:pPr>
              <w:pStyle w:val="Prrafodelista"/>
              <w:spacing w:line="240" w:lineRule="auto"/>
              <w:ind w:left="405"/>
              <w:jc w:val="both"/>
              <w:rPr>
                <w:lang w:val="es-CO"/>
              </w:rPr>
            </w:pPr>
          </w:p>
          <w:p w:rsidR="007A2186" w:rsidRDefault="007A2186" w:rsidP="007A2186">
            <w:pPr>
              <w:spacing w:line="240" w:lineRule="auto"/>
              <w:jc w:val="both"/>
              <w:rPr>
                <w:lang w:val="es-CO"/>
              </w:rPr>
            </w:pPr>
          </w:p>
          <w:p w:rsidR="007A2186" w:rsidRDefault="007A2186" w:rsidP="00602D02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602D02">
              <w:rPr>
                <w:color w:val="5B9BD5" w:themeColor="accent1"/>
                <w:lang w:val="es-CO"/>
              </w:rPr>
              <w:t>Convive</w:t>
            </w:r>
            <w:r w:rsidRPr="00602D02">
              <w:rPr>
                <w:lang w:val="es-CO"/>
              </w:rPr>
              <w:t>: El bienestar psicosocial es parte de la salud. Realiza actividades recreativas que te permitan divertirte y distraerte. Visita lugares diferentes, da un paseo por la naturaleza y aprovecha para consentirte con los que más quieres.</w:t>
            </w:r>
          </w:p>
          <w:p w:rsidR="00602D02" w:rsidRDefault="00602D02" w:rsidP="00602D02">
            <w:pPr>
              <w:pStyle w:val="Prrafodelista"/>
              <w:spacing w:line="240" w:lineRule="auto"/>
              <w:ind w:left="405"/>
              <w:jc w:val="both"/>
              <w:rPr>
                <w:color w:val="5B9BD5" w:themeColor="accent1"/>
                <w:lang w:val="es-CO"/>
              </w:rPr>
            </w:pPr>
          </w:p>
          <w:p w:rsidR="00602D02" w:rsidRPr="00602D02" w:rsidRDefault="00602D02" w:rsidP="00602D02">
            <w:pPr>
              <w:pStyle w:val="Prrafodelista"/>
              <w:spacing w:line="240" w:lineRule="auto"/>
              <w:ind w:left="405"/>
              <w:jc w:val="both"/>
              <w:rPr>
                <w:lang w:val="es-CO"/>
              </w:rPr>
            </w:pPr>
            <w:r>
              <w:rPr>
                <w:color w:val="5B9BD5" w:themeColor="accent1"/>
                <w:lang w:val="es-CO"/>
              </w:rPr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4AA01DCE" wp14:editId="7BA447D1">
                  <wp:extent cx="1221737" cy="1033669"/>
                  <wp:effectExtent l="0" t="0" r="0" b="0"/>
                  <wp:docPr id="8" name="Imagen 8" descr="Image result for imagen convivir con ot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magen convivir con ot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06" cy="106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86" w:rsidRDefault="007A2186" w:rsidP="00D82322">
            <w:pPr>
              <w:spacing w:line="240" w:lineRule="auto"/>
              <w:jc w:val="both"/>
              <w:rPr>
                <w:rFonts w:cstheme="minorHAnsi"/>
                <w:lang w:val="es-CO"/>
              </w:rPr>
            </w:pPr>
          </w:p>
          <w:p w:rsidR="007A2186" w:rsidRDefault="007A2186" w:rsidP="00D82322">
            <w:pPr>
              <w:spacing w:line="240" w:lineRule="auto"/>
              <w:jc w:val="both"/>
              <w:rPr>
                <w:rFonts w:cstheme="minorHAnsi"/>
                <w:lang w:val="es-CO"/>
              </w:rPr>
            </w:pPr>
          </w:p>
        </w:tc>
      </w:tr>
    </w:tbl>
    <w:p w:rsidR="007A2186" w:rsidRPr="005D2BC7" w:rsidRDefault="007A2186" w:rsidP="00D82322">
      <w:pPr>
        <w:spacing w:after="0" w:line="240" w:lineRule="auto"/>
        <w:jc w:val="both"/>
        <w:rPr>
          <w:rFonts w:cstheme="minorHAnsi"/>
          <w:lang w:val="es-CO"/>
        </w:rPr>
      </w:pPr>
    </w:p>
    <w:p w:rsidR="009762EF" w:rsidRDefault="009762EF" w:rsidP="00D82322">
      <w:pPr>
        <w:spacing w:after="0" w:line="240" w:lineRule="auto"/>
        <w:jc w:val="both"/>
        <w:rPr>
          <w:rFonts w:cstheme="minorHAnsi"/>
          <w:lang w:val="es-CO"/>
        </w:rPr>
      </w:pPr>
    </w:p>
    <w:p w:rsidR="00602D02" w:rsidRDefault="00602D02" w:rsidP="00C436C8">
      <w:pPr>
        <w:spacing w:after="0" w:line="240" w:lineRule="auto"/>
        <w:jc w:val="both"/>
        <w:rPr>
          <w:rFonts w:cstheme="minorHAnsi"/>
          <w:color w:val="FFC000"/>
          <w:lang w:val="es-CO"/>
        </w:rPr>
      </w:pPr>
    </w:p>
    <w:p w:rsidR="00C436C8" w:rsidRPr="00C436C8" w:rsidRDefault="00C436C8" w:rsidP="00C436C8">
      <w:pPr>
        <w:spacing w:after="0" w:line="240" w:lineRule="auto"/>
        <w:jc w:val="both"/>
        <w:rPr>
          <w:rFonts w:cstheme="minorHAnsi"/>
          <w:color w:val="FFC000"/>
          <w:lang w:val="es-CO"/>
        </w:rPr>
      </w:pPr>
      <w:r w:rsidRPr="00C436C8">
        <w:rPr>
          <w:rFonts w:cstheme="minorHAnsi"/>
          <w:color w:val="FFC000"/>
          <w:lang w:val="es-CO"/>
        </w:rPr>
        <w:t>ACTIVIDAD 3</w:t>
      </w:r>
    </w:p>
    <w:p w:rsidR="00C436C8" w:rsidRDefault="00C436C8" w:rsidP="00C436C8">
      <w:pPr>
        <w:spacing w:after="0" w:line="240" w:lineRule="auto"/>
        <w:jc w:val="both"/>
        <w:rPr>
          <w:rFonts w:cstheme="minorHAnsi"/>
          <w:lang w:val="es-CO"/>
        </w:rPr>
      </w:pPr>
    </w:p>
    <w:p w:rsidR="00C436C8" w:rsidRPr="00C728F1" w:rsidRDefault="00C436C8" w:rsidP="00C728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s-CO"/>
        </w:rPr>
      </w:pPr>
      <w:r w:rsidRPr="00C728F1">
        <w:rPr>
          <w:rFonts w:cstheme="minorHAnsi"/>
          <w:lang w:val="es-CO"/>
        </w:rPr>
        <w:t>En la siguiente sopa de letras busca aquellas palabras que se relacionan con hábitos de vida saludables y enciérralas con color verde y con color amarillo encierra aquellas palabras que hagan referencia a hábitos de vida no saludables</w:t>
      </w:r>
      <w:r w:rsidR="00602D02" w:rsidRPr="00C728F1">
        <w:rPr>
          <w:rFonts w:cstheme="minorHAnsi"/>
          <w:lang w:val="es-CO"/>
        </w:rPr>
        <w:t xml:space="preserve"> y luego elabora un listado.</w:t>
      </w:r>
    </w:p>
    <w:p w:rsidR="007A2186" w:rsidRDefault="007A2186" w:rsidP="00D82322">
      <w:pPr>
        <w:spacing w:after="0" w:line="240" w:lineRule="auto"/>
        <w:jc w:val="both"/>
        <w:rPr>
          <w:rFonts w:cstheme="minorHAnsi"/>
          <w:lang w:val="es-CO"/>
        </w:rPr>
      </w:pPr>
    </w:p>
    <w:p w:rsidR="007A2186" w:rsidRDefault="00C436C8" w:rsidP="00D82322">
      <w:pPr>
        <w:spacing w:after="0" w:line="240" w:lineRule="auto"/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 </w:t>
      </w:r>
      <w:r>
        <w:rPr>
          <w:rFonts w:cstheme="minorHAnsi"/>
          <w:lang w:val="es-CO"/>
        </w:rPr>
        <w:tab/>
      </w:r>
    </w:p>
    <w:p w:rsidR="00C436C8" w:rsidRDefault="00C436C8">
      <w:pPr>
        <w:rPr>
          <w:lang w:val="es-CO"/>
        </w:rPr>
      </w:pPr>
      <w:r w:rsidRPr="00602D02">
        <w:rPr>
          <w:noProof/>
          <w:lang w:val="es-CO"/>
        </w:rPr>
        <w:t xml:space="preserve">                                </w:t>
      </w:r>
      <w:r w:rsidR="007A2186">
        <w:rPr>
          <w:noProof/>
          <w:lang w:val="es-CO" w:eastAsia="es-CO"/>
        </w:rPr>
        <w:drawing>
          <wp:inline distT="0" distB="0" distL="0" distR="0" wp14:anchorId="62D89D93" wp14:editId="2B220D76">
            <wp:extent cx="3887360" cy="3903667"/>
            <wp:effectExtent l="0" t="0" r="0" b="1905"/>
            <wp:docPr id="6" name="Imagen 6" descr="http://sopadeletras.kokolikoko.com/img/107.png?1569382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padeletras.kokolikoko.com/img/107.png?15693824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06" cy="39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C8" w:rsidRPr="00C436C8" w:rsidRDefault="00C436C8" w:rsidP="00C436C8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02D02" w:rsidRPr="00315203" w:rsidTr="00602D02">
        <w:tc>
          <w:tcPr>
            <w:tcW w:w="4414" w:type="dxa"/>
          </w:tcPr>
          <w:p w:rsidR="00602D02" w:rsidRPr="00602D02" w:rsidRDefault="00602D02" w:rsidP="00C436C8">
            <w:pPr>
              <w:rPr>
                <w:color w:val="FF0000"/>
                <w:lang w:val="es-CO"/>
              </w:rPr>
            </w:pPr>
            <w:r w:rsidRPr="00602D02">
              <w:rPr>
                <w:color w:val="FF0000"/>
                <w:lang w:val="es-CO"/>
              </w:rPr>
              <w:t>HABITOS DE VIDA SALUDABLES</w:t>
            </w:r>
          </w:p>
        </w:tc>
        <w:tc>
          <w:tcPr>
            <w:tcW w:w="4414" w:type="dxa"/>
          </w:tcPr>
          <w:p w:rsidR="00602D02" w:rsidRPr="00602D02" w:rsidRDefault="00602D02" w:rsidP="00C436C8">
            <w:pPr>
              <w:rPr>
                <w:color w:val="FF0000"/>
                <w:lang w:val="es-CO"/>
              </w:rPr>
            </w:pPr>
            <w:r w:rsidRPr="00602D02">
              <w:rPr>
                <w:color w:val="FF0000"/>
                <w:lang w:val="es-CO"/>
              </w:rPr>
              <w:t>HABITOS DE VIDA NO SALUDABLES</w:t>
            </w:r>
          </w:p>
        </w:tc>
      </w:tr>
      <w:tr w:rsidR="00602D02" w:rsidRPr="00315203" w:rsidTr="00602D02">
        <w:tc>
          <w:tcPr>
            <w:tcW w:w="4414" w:type="dxa"/>
          </w:tcPr>
          <w:p w:rsidR="00602D02" w:rsidRDefault="00602D02" w:rsidP="00C436C8">
            <w:pPr>
              <w:rPr>
                <w:lang w:val="es-CO"/>
              </w:rPr>
            </w:pPr>
          </w:p>
          <w:p w:rsidR="00602D02" w:rsidRDefault="00602D02" w:rsidP="00C436C8">
            <w:pPr>
              <w:rPr>
                <w:lang w:val="es-CO"/>
              </w:rPr>
            </w:pPr>
          </w:p>
          <w:p w:rsidR="00602D02" w:rsidRDefault="00602D02" w:rsidP="00C436C8">
            <w:pPr>
              <w:rPr>
                <w:lang w:val="es-CO"/>
              </w:rPr>
            </w:pPr>
          </w:p>
          <w:p w:rsidR="00602D02" w:rsidRDefault="00602D02" w:rsidP="00C436C8">
            <w:pPr>
              <w:rPr>
                <w:lang w:val="es-CO"/>
              </w:rPr>
            </w:pPr>
          </w:p>
          <w:p w:rsidR="00602D02" w:rsidRDefault="00602D02" w:rsidP="00C436C8">
            <w:pPr>
              <w:rPr>
                <w:lang w:val="es-CO"/>
              </w:rPr>
            </w:pPr>
          </w:p>
          <w:p w:rsidR="00602D02" w:rsidRDefault="00602D02" w:rsidP="00C436C8">
            <w:pPr>
              <w:rPr>
                <w:lang w:val="es-CO"/>
              </w:rPr>
            </w:pPr>
          </w:p>
          <w:p w:rsidR="00602D02" w:rsidRDefault="00602D02" w:rsidP="00C436C8">
            <w:pPr>
              <w:rPr>
                <w:lang w:val="es-CO"/>
              </w:rPr>
            </w:pPr>
          </w:p>
          <w:p w:rsidR="00602D02" w:rsidRDefault="00602D02" w:rsidP="00C436C8">
            <w:pPr>
              <w:rPr>
                <w:lang w:val="es-CO"/>
              </w:rPr>
            </w:pPr>
          </w:p>
          <w:p w:rsidR="00602D02" w:rsidRDefault="00602D02" w:rsidP="00C436C8">
            <w:pPr>
              <w:rPr>
                <w:lang w:val="es-CO"/>
              </w:rPr>
            </w:pPr>
          </w:p>
        </w:tc>
        <w:tc>
          <w:tcPr>
            <w:tcW w:w="4414" w:type="dxa"/>
          </w:tcPr>
          <w:p w:rsidR="00602D02" w:rsidRDefault="00602D02" w:rsidP="00C436C8">
            <w:pPr>
              <w:rPr>
                <w:lang w:val="es-CO"/>
              </w:rPr>
            </w:pPr>
          </w:p>
        </w:tc>
      </w:tr>
    </w:tbl>
    <w:p w:rsidR="00C436C8" w:rsidRDefault="00C436C8" w:rsidP="00C436C8">
      <w:pPr>
        <w:rPr>
          <w:lang w:val="es-CO"/>
        </w:rPr>
      </w:pPr>
    </w:p>
    <w:p w:rsidR="00602D02" w:rsidRPr="00C728F1" w:rsidRDefault="00C728F1" w:rsidP="00C728F1">
      <w:pPr>
        <w:pStyle w:val="Prrafodelista"/>
        <w:numPr>
          <w:ilvl w:val="0"/>
          <w:numId w:val="4"/>
        </w:numPr>
        <w:rPr>
          <w:lang w:val="es-CO"/>
        </w:rPr>
      </w:pPr>
      <w:r>
        <w:rPr>
          <w:lang w:val="es-CO"/>
        </w:rPr>
        <w:t>Enumera las consecuencias que le puede acarrear a una persona el hecho de no tener hábitos de vida saludable.</w:t>
      </w:r>
    </w:p>
    <w:p w:rsidR="00602D02" w:rsidRDefault="00602D02" w:rsidP="00602D02">
      <w:pPr>
        <w:spacing w:after="0" w:line="240" w:lineRule="auto"/>
        <w:jc w:val="both"/>
        <w:rPr>
          <w:rFonts w:cstheme="minorHAnsi"/>
          <w:color w:val="FFC000"/>
          <w:lang w:val="es-CO"/>
        </w:rPr>
      </w:pPr>
    </w:p>
    <w:p w:rsidR="00602D02" w:rsidRDefault="00602D02" w:rsidP="00602D02">
      <w:pPr>
        <w:spacing w:after="0" w:line="240" w:lineRule="auto"/>
        <w:jc w:val="both"/>
        <w:rPr>
          <w:rFonts w:cstheme="minorHAnsi"/>
          <w:color w:val="FFC000"/>
          <w:lang w:val="es-CO"/>
        </w:rPr>
      </w:pPr>
    </w:p>
    <w:p w:rsidR="00602D02" w:rsidRDefault="00602D02" w:rsidP="00602D02">
      <w:pPr>
        <w:spacing w:after="0" w:line="240" w:lineRule="auto"/>
        <w:jc w:val="both"/>
        <w:rPr>
          <w:rFonts w:cstheme="minorHAnsi"/>
          <w:color w:val="FFC000"/>
          <w:lang w:val="es-CO"/>
        </w:rPr>
      </w:pPr>
      <w:r>
        <w:rPr>
          <w:rFonts w:cstheme="minorHAnsi"/>
          <w:color w:val="FFC000"/>
          <w:lang w:val="es-CO"/>
        </w:rPr>
        <w:lastRenderedPageBreak/>
        <w:t>ACTIVIDAD 4</w:t>
      </w:r>
    </w:p>
    <w:p w:rsidR="00171BB4" w:rsidRPr="00C436C8" w:rsidRDefault="00171BB4" w:rsidP="00D05827">
      <w:pPr>
        <w:spacing w:after="0" w:line="240" w:lineRule="auto"/>
        <w:jc w:val="both"/>
        <w:rPr>
          <w:rFonts w:cstheme="minorHAnsi"/>
          <w:color w:val="FFC000"/>
          <w:lang w:val="es-CO"/>
        </w:rPr>
      </w:pPr>
    </w:p>
    <w:p w:rsidR="00171BB4" w:rsidRDefault="00171BB4" w:rsidP="00D05827">
      <w:pPr>
        <w:pStyle w:val="Prrafodelista"/>
        <w:numPr>
          <w:ilvl w:val="0"/>
          <w:numId w:val="3"/>
        </w:numPr>
        <w:tabs>
          <w:tab w:val="left" w:pos="3669"/>
        </w:tabs>
        <w:jc w:val="both"/>
        <w:rPr>
          <w:lang w:val="es-CO"/>
        </w:rPr>
      </w:pPr>
      <w:r>
        <w:rPr>
          <w:lang w:val="es-CO"/>
        </w:rPr>
        <w:t>Busca el triángulo de la salud y dibújalo, escribe lo que piensas de el</w:t>
      </w:r>
    </w:p>
    <w:p w:rsidR="00C728F1" w:rsidRDefault="00C728F1" w:rsidP="00D05827">
      <w:pPr>
        <w:pStyle w:val="Prrafodelista"/>
        <w:numPr>
          <w:ilvl w:val="0"/>
          <w:numId w:val="3"/>
        </w:numPr>
        <w:tabs>
          <w:tab w:val="left" w:pos="3669"/>
        </w:tabs>
        <w:jc w:val="both"/>
        <w:rPr>
          <w:lang w:val="es-CO"/>
        </w:rPr>
      </w:pPr>
      <w:r>
        <w:rPr>
          <w:lang w:val="es-CO"/>
        </w:rPr>
        <w:t xml:space="preserve">Pega imágenes de cómo se vería una persona que tiene hábitos de vida saludable </w:t>
      </w:r>
    </w:p>
    <w:p w:rsidR="00C728F1" w:rsidRPr="00171BB4" w:rsidRDefault="00C728F1" w:rsidP="00D05827">
      <w:pPr>
        <w:pStyle w:val="Prrafodelista"/>
        <w:numPr>
          <w:ilvl w:val="0"/>
          <w:numId w:val="3"/>
        </w:numPr>
        <w:tabs>
          <w:tab w:val="left" w:pos="3669"/>
        </w:tabs>
        <w:jc w:val="both"/>
        <w:rPr>
          <w:lang w:val="es-CO"/>
        </w:rPr>
      </w:pPr>
      <w:r>
        <w:rPr>
          <w:lang w:val="es-CO"/>
        </w:rPr>
        <w:t>Pega imágenes de cómo se vería una persona que no tiene hábitos de vida saludables</w:t>
      </w:r>
    </w:p>
    <w:p w:rsidR="00197B18" w:rsidRPr="00171BB4" w:rsidRDefault="00602D02" w:rsidP="00D05827">
      <w:pPr>
        <w:pStyle w:val="Prrafodelista"/>
        <w:numPr>
          <w:ilvl w:val="0"/>
          <w:numId w:val="3"/>
        </w:numPr>
        <w:tabs>
          <w:tab w:val="left" w:pos="3669"/>
        </w:tabs>
        <w:jc w:val="both"/>
        <w:rPr>
          <w:lang w:val="es-CO"/>
        </w:rPr>
      </w:pPr>
      <w:r w:rsidRPr="00171BB4">
        <w:rPr>
          <w:lang w:val="es-CO"/>
        </w:rPr>
        <w:t>Escribe tres conclusiones, donde expliques porque es importante tener hábitos de vida saludables y cuál es tu compromiso frente a ellos.</w:t>
      </w:r>
      <w:r w:rsidR="00C436C8" w:rsidRPr="00171BB4">
        <w:rPr>
          <w:lang w:val="es-CO"/>
        </w:rPr>
        <w:tab/>
      </w:r>
    </w:p>
    <w:p w:rsidR="00171BB4" w:rsidRDefault="00171BB4" w:rsidP="00C436C8">
      <w:pPr>
        <w:tabs>
          <w:tab w:val="left" w:pos="3669"/>
        </w:tabs>
        <w:rPr>
          <w:lang w:val="es-CO"/>
        </w:rPr>
      </w:pPr>
    </w:p>
    <w:p w:rsidR="00D05827" w:rsidRDefault="00D05827" w:rsidP="00C436C8">
      <w:pPr>
        <w:tabs>
          <w:tab w:val="left" w:pos="3669"/>
        </w:tabs>
        <w:rPr>
          <w:lang w:val="es-CO"/>
        </w:rPr>
      </w:pPr>
    </w:p>
    <w:p w:rsidR="00D05827" w:rsidRDefault="00D05827" w:rsidP="00C436C8">
      <w:pPr>
        <w:tabs>
          <w:tab w:val="left" w:pos="3669"/>
        </w:tabs>
        <w:rPr>
          <w:lang w:val="es-CO"/>
        </w:rPr>
      </w:pPr>
      <w:r>
        <w:rPr>
          <w:lang w:val="es-CO"/>
        </w:rPr>
        <w:t>CIBERGRAFÍA</w:t>
      </w:r>
    </w:p>
    <w:p w:rsidR="00D05827" w:rsidRDefault="00315203" w:rsidP="00D05827">
      <w:pPr>
        <w:tabs>
          <w:tab w:val="left" w:pos="3669"/>
        </w:tabs>
        <w:rPr>
          <w:lang w:val="es-CO"/>
        </w:rPr>
      </w:pPr>
      <w:hyperlink r:id="rId15" w:history="1">
        <w:r w:rsidR="00D05827">
          <w:rPr>
            <w:rStyle w:val="Hipervnculo"/>
            <w:rFonts w:cstheme="minorHAnsi"/>
            <w:lang w:val="es-CO"/>
          </w:rPr>
          <w:t>www.edmodo.com</w:t>
        </w:r>
      </w:hyperlink>
    </w:p>
    <w:p w:rsidR="00D05827" w:rsidRPr="00315203" w:rsidRDefault="00315203" w:rsidP="00C436C8">
      <w:pPr>
        <w:tabs>
          <w:tab w:val="left" w:pos="3669"/>
        </w:tabs>
        <w:rPr>
          <w:lang w:val="es-CO"/>
        </w:rPr>
      </w:pPr>
      <w:hyperlink r:id="rId16" w:history="1">
        <w:r w:rsidR="00D05827" w:rsidRPr="00D05827">
          <w:rPr>
            <w:rStyle w:val="Hipervnculo"/>
            <w:lang w:val="es-CO"/>
          </w:rPr>
          <w:t>https://ecr.edu.co/wp-content/uploads/2015/09/habitos-de-vida-saludables.pdf</w:t>
        </w:r>
      </w:hyperlink>
    </w:p>
    <w:p w:rsidR="00D05827" w:rsidRPr="00315203" w:rsidRDefault="00315203" w:rsidP="00C436C8">
      <w:pPr>
        <w:tabs>
          <w:tab w:val="left" w:pos="3669"/>
        </w:tabs>
        <w:rPr>
          <w:lang w:val="es-CO"/>
        </w:rPr>
      </w:pPr>
      <w:hyperlink r:id="rId17" w:history="1">
        <w:r w:rsidR="00D05827" w:rsidRPr="00315203">
          <w:rPr>
            <w:rStyle w:val="Hipervnculo"/>
            <w:lang w:val="es-CO"/>
          </w:rPr>
          <w:t>https://www.youtube.com/watch?v=jsqONxiLcYM</w:t>
        </w:r>
      </w:hyperlink>
      <w:r w:rsidR="00D05827" w:rsidRPr="00315203">
        <w:rPr>
          <w:lang w:val="es-CO"/>
        </w:rPr>
        <w:t>,</w:t>
      </w:r>
      <w:r w:rsidR="00D05827" w:rsidRPr="00315203">
        <w:rPr>
          <w:lang w:val="es-CO"/>
        </w:rPr>
        <w:tab/>
      </w:r>
    </w:p>
    <w:p w:rsidR="00D05827" w:rsidRPr="00315203" w:rsidRDefault="00315203" w:rsidP="00C436C8">
      <w:pPr>
        <w:tabs>
          <w:tab w:val="left" w:pos="3669"/>
        </w:tabs>
        <w:rPr>
          <w:lang w:val="es-CO"/>
        </w:rPr>
      </w:pPr>
      <w:hyperlink r:id="rId18" w:history="1">
        <w:r w:rsidR="00D05827" w:rsidRPr="00315203">
          <w:rPr>
            <w:rStyle w:val="Hipervnculo"/>
            <w:lang w:val="es-CO"/>
          </w:rPr>
          <w:t>https://www.slideshare.net/jamesochoa1/taller-de-vida-saludable</w:t>
        </w:r>
      </w:hyperlink>
    </w:p>
    <w:p w:rsidR="00D05827" w:rsidRPr="00315203" w:rsidRDefault="00315203" w:rsidP="00C436C8">
      <w:pPr>
        <w:tabs>
          <w:tab w:val="left" w:pos="3669"/>
        </w:tabs>
        <w:rPr>
          <w:lang w:val="es-CO"/>
        </w:rPr>
      </w:pPr>
      <w:hyperlink r:id="rId19" w:history="1">
        <w:r w:rsidR="00D05827" w:rsidRPr="00315203">
          <w:rPr>
            <w:rStyle w:val="Hipervnculo"/>
            <w:lang w:val="es-CO"/>
          </w:rPr>
          <w:t>https://www.dinero.com/edicion-impresa/especial-comercial/articulo/20-habitos-para-tener-vida-saludable/33528</w:t>
        </w:r>
      </w:hyperlink>
    </w:p>
    <w:p w:rsidR="00171BB4" w:rsidRPr="00315203" w:rsidRDefault="00171BB4" w:rsidP="00C436C8">
      <w:pPr>
        <w:tabs>
          <w:tab w:val="left" w:pos="3669"/>
        </w:tabs>
        <w:rPr>
          <w:lang w:val="es-CO"/>
        </w:rPr>
      </w:pPr>
    </w:p>
    <w:p w:rsidR="00171BB4" w:rsidRPr="00315203" w:rsidRDefault="00171BB4" w:rsidP="00C436C8">
      <w:pPr>
        <w:tabs>
          <w:tab w:val="left" w:pos="3669"/>
        </w:tabs>
        <w:rPr>
          <w:lang w:val="es-CO"/>
        </w:rPr>
      </w:pPr>
    </w:p>
    <w:sectPr w:rsidR="00171BB4" w:rsidRPr="00315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287"/>
    <w:multiLevelType w:val="hybridMultilevel"/>
    <w:tmpl w:val="F9EEA70E"/>
    <w:lvl w:ilvl="0" w:tplc="7B26E00E">
      <w:start w:val="1"/>
      <w:numFmt w:val="decimal"/>
      <w:lvlText w:val="%1."/>
      <w:lvlJc w:val="left"/>
      <w:pPr>
        <w:ind w:left="405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D9505CC"/>
    <w:multiLevelType w:val="hybridMultilevel"/>
    <w:tmpl w:val="D4848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127A"/>
    <w:multiLevelType w:val="hybridMultilevel"/>
    <w:tmpl w:val="65B67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765"/>
    <w:multiLevelType w:val="hybridMultilevel"/>
    <w:tmpl w:val="247E6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22"/>
    <w:rsid w:val="00126939"/>
    <w:rsid w:val="00171BB4"/>
    <w:rsid w:val="00197B18"/>
    <w:rsid w:val="00315203"/>
    <w:rsid w:val="005D2BC7"/>
    <w:rsid w:val="00602D02"/>
    <w:rsid w:val="007A2186"/>
    <w:rsid w:val="009762EF"/>
    <w:rsid w:val="00A03415"/>
    <w:rsid w:val="00A115C5"/>
    <w:rsid w:val="00C436C8"/>
    <w:rsid w:val="00C728F1"/>
    <w:rsid w:val="00D05827"/>
    <w:rsid w:val="00D82322"/>
    <w:rsid w:val="00E30609"/>
    <w:rsid w:val="00E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22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232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2B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22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232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2B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ww.slideshare.net/jamesochoa1/taller-de-vida-saludabl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jsqONxiLcY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r.edu.co/wp-content/uploads/2015/09/habitos-de-vida-saludable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qONxiLcY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edmodo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dinero.com/edicion-impresa/especial-comercial/articulo/20-habitos-para-tener-vida-saludable/335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GEMA</cp:lastModifiedBy>
  <cp:revision>2</cp:revision>
  <dcterms:created xsi:type="dcterms:W3CDTF">2020-04-28T01:42:00Z</dcterms:created>
  <dcterms:modified xsi:type="dcterms:W3CDTF">2020-04-28T01:42:00Z</dcterms:modified>
</cp:coreProperties>
</file>