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8A" w:rsidRDefault="00E8528A" w:rsidP="00E8528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E8528A" w:rsidRDefault="00E8528A" w:rsidP="00E8528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E8528A" w:rsidRDefault="00E8528A" w:rsidP="00E8528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E8528A" w:rsidRDefault="00E8528A" w:rsidP="00E8528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E8528A" w:rsidRDefault="00E8528A" w:rsidP="00E8528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528A" w:rsidRDefault="00E8528A" w:rsidP="00E8528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E8528A" w:rsidRDefault="00E8528A" w:rsidP="00E8528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Denys Palacios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Palacios</w:t>
      </w:r>
      <w:proofErr w:type="spellEnd"/>
    </w:p>
    <w:p w:rsidR="00E8528A" w:rsidRDefault="00E8528A" w:rsidP="00E8528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E8528A" w:rsidRDefault="00E8528A" w:rsidP="00E8528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de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28A" w:rsidRDefault="00E8528A" w:rsidP="00E8528A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Identificar las </w:t>
      </w:r>
      <w:r w:rsidR="007759D5">
        <w:rPr>
          <w:rFonts w:ascii="Arial" w:hAnsi="Arial" w:cs="Arial"/>
          <w:b/>
          <w:lang w:val="es-ES"/>
        </w:rPr>
        <w:t xml:space="preserve">relaciones entre </w:t>
      </w:r>
      <w:r w:rsidR="00BF697B">
        <w:rPr>
          <w:rFonts w:ascii="Arial" w:hAnsi="Arial" w:cs="Arial"/>
          <w:b/>
          <w:lang w:val="es-ES"/>
        </w:rPr>
        <w:t>los</w:t>
      </w:r>
      <w:r w:rsidR="007759D5">
        <w:rPr>
          <w:rFonts w:ascii="Arial" w:hAnsi="Arial" w:cs="Arial"/>
          <w:b/>
          <w:lang w:val="es-ES"/>
        </w:rPr>
        <w:t xml:space="preserve"> tipos de ángulos en la circunferencia para poder calcular los valores de unos en función de los valores de otros</w:t>
      </w:r>
    </w:p>
    <w:p w:rsidR="00E8528A" w:rsidRDefault="00E8528A" w:rsidP="007759D5">
      <w:pPr>
        <w:pStyle w:val="Sinespaciado"/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 w:rsidR="000C050B">
        <w:rPr>
          <w:rFonts w:ascii="Arial" w:hAnsi="Arial" w:cs="Arial"/>
          <w:b/>
          <w:lang w:val="es-ES"/>
        </w:rPr>
        <w:t>Ángulos en la circunferencia.</w:t>
      </w:r>
    </w:p>
    <w:p w:rsidR="007759D5" w:rsidRDefault="007759D5">
      <w:pPr>
        <w:rPr>
          <w:b/>
          <w:lang w:val="es-ES"/>
        </w:rPr>
      </w:pPr>
    </w:p>
    <w:p w:rsidR="000C050B" w:rsidRPr="005211FC" w:rsidRDefault="000C050B">
      <w:pPr>
        <w:rPr>
          <w:rFonts w:ascii="Arial" w:hAnsi="Arial" w:cs="Arial"/>
          <w:sz w:val="24"/>
          <w:szCs w:val="24"/>
          <w:lang w:val="es-ES"/>
        </w:rPr>
      </w:pPr>
      <w:r w:rsidRPr="0010662B">
        <w:rPr>
          <w:b/>
          <w:lang w:val="es-ES"/>
        </w:rPr>
        <w:t>DEFINICION</w:t>
      </w:r>
      <w:r w:rsidR="005211FC">
        <w:rPr>
          <w:b/>
          <w:lang w:val="es-ES"/>
        </w:rPr>
        <w:t xml:space="preserve">: </w:t>
      </w:r>
      <w:r w:rsidR="005211FC" w:rsidRPr="005211FC">
        <w:rPr>
          <w:rFonts w:ascii="Arial" w:hAnsi="Arial" w:cs="Arial"/>
          <w:sz w:val="24"/>
          <w:szCs w:val="24"/>
          <w:lang w:val="es-ES"/>
        </w:rPr>
        <w:t>Un ángulo, respecto a una circunferencia</w:t>
      </w:r>
      <w:r w:rsidR="005211FC">
        <w:rPr>
          <w:rFonts w:ascii="Arial" w:hAnsi="Arial" w:cs="Arial"/>
          <w:sz w:val="24"/>
          <w:szCs w:val="24"/>
          <w:lang w:val="es-ES"/>
        </w:rPr>
        <w:t xml:space="preserve">, </w:t>
      </w:r>
      <w:r w:rsidR="005211FC" w:rsidRPr="005211FC">
        <w:rPr>
          <w:rFonts w:ascii="Arial" w:hAnsi="Arial" w:cs="Arial"/>
          <w:sz w:val="24"/>
          <w:szCs w:val="24"/>
          <w:lang w:val="es-ES"/>
        </w:rPr>
        <w:t>puede ser:</w:t>
      </w:r>
    </w:p>
    <w:p w:rsidR="0010662B" w:rsidRPr="0010662B" w:rsidRDefault="0010662B" w:rsidP="0010662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62B">
        <w:rPr>
          <w:rFonts w:ascii="Arial" w:hAnsi="Arial" w:cs="Arial"/>
          <w:b/>
          <w:sz w:val="24"/>
          <w:szCs w:val="24"/>
          <w:lang w:val="es-ES"/>
        </w:rPr>
        <w:t xml:space="preserve">Angulo central: </w:t>
      </w:r>
      <w:r w:rsidRPr="0010662B">
        <w:rPr>
          <w:rFonts w:ascii="Arial" w:hAnsi="Arial" w:cs="Arial"/>
          <w:sz w:val="24"/>
          <w:szCs w:val="24"/>
        </w:rPr>
        <w:t>El ángulo central tiene su vértice en el centro de la circunferencia y sus lados son dos radios.</w:t>
      </w:r>
    </w:p>
    <w:p w:rsidR="0010662B" w:rsidRPr="0010662B" w:rsidRDefault="0010662B" w:rsidP="0010662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0662B">
        <w:rPr>
          <w:rFonts w:ascii="Arial" w:hAnsi="Arial" w:cs="Arial"/>
          <w:sz w:val="24"/>
          <w:szCs w:val="24"/>
        </w:rPr>
        <w:t>La medida de un arco es la de su ángulo central correspondiente.</w:t>
      </w:r>
    </w:p>
    <w:p w:rsidR="0010662B" w:rsidRPr="0010662B" w:rsidRDefault="0010662B" w:rsidP="0010662B">
      <w:pPr>
        <w:pStyle w:val="Sinespaciado"/>
        <w:rPr>
          <w:rFonts w:ascii="Arial" w:hAnsi="Arial" w:cs="Arial"/>
          <w:sz w:val="24"/>
          <w:szCs w:val="24"/>
        </w:rPr>
      </w:pPr>
      <w:r w:rsidRPr="0010662B">
        <w:rPr>
          <w:rFonts w:ascii="Arial" w:hAnsi="Arial" w:cs="Arial"/>
          <w:sz w:val="24"/>
          <w:szCs w:val="24"/>
        </w:rPr>
        <w:t> </w:t>
      </w:r>
    </w:p>
    <w:p w:rsidR="00E8528A" w:rsidRDefault="0010662B" w:rsidP="0010662B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038225" cy="952500"/>
            <wp:effectExtent l="0" t="0" r="9525" b="0"/>
            <wp:docPr id="1" name="Imagen 1" descr="Descripcion de angul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on de angulo cent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2B" w:rsidRDefault="0010662B" w:rsidP="0010662B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181100" cy="219075"/>
            <wp:effectExtent l="0" t="0" r="0" b="9525"/>
            <wp:docPr id="2" name="Imagen 2" descr="{\measuredangle AOB = \widehat{A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\measuredangle AOB = \widehat{AB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89" w:rsidRPr="001B1689" w:rsidRDefault="001B1689" w:rsidP="001B168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1B1689">
        <w:rPr>
          <w:rFonts w:ascii="Arial" w:hAnsi="Arial" w:cs="Arial"/>
          <w:b/>
          <w:sz w:val="24"/>
          <w:szCs w:val="24"/>
          <w:lang w:val="es-ES"/>
        </w:rPr>
        <w:t>Angulo inscrito:</w:t>
      </w:r>
      <w:r w:rsidRPr="001B16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ángulo inscrito tiene su vértice está en la circunferencia y sus lados son secantes a ella.</w:t>
      </w:r>
    </w:p>
    <w:p w:rsidR="001B1689" w:rsidRPr="001B1689" w:rsidRDefault="001B1689" w:rsidP="001B1689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  <w:r w:rsidRPr="001B1689">
        <w:rPr>
          <w:rFonts w:ascii="Arial" w:hAnsi="Arial" w:cs="Arial"/>
          <w:color w:val="222222"/>
          <w:sz w:val="24"/>
          <w:szCs w:val="24"/>
          <w:shd w:val="clear" w:color="auto" w:fill="FFFFFF"/>
        </w:rPr>
        <w:t>Mide la mitad del arco que abarca.</w:t>
      </w:r>
    </w:p>
    <w:p w:rsidR="00E8528A" w:rsidRDefault="00E8528A">
      <w:pPr>
        <w:rPr>
          <w:lang w:val="es-ES"/>
        </w:rPr>
      </w:pPr>
    </w:p>
    <w:p w:rsidR="00E8528A" w:rsidRDefault="001B1689" w:rsidP="001B1689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942975" cy="952500"/>
            <wp:effectExtent l="0" t="0" r="9525" b="0"/>
            <wp:docPr id="3" name="Imagen 3" descr="Descripcion de angulo insc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cion de angulo inscr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C4" w:rsidRDefault="008E24C4" w:rsidP="001B1689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323975" cy="419100"/>
            <wp:effectExtent l="0" t="0" r="9525" b="0"/>
            <wp:docPr id="4" name="Imagen 4" descr="{\measuredangle AOB = \displaystyle\frac{1}{2}{\widehat{A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\measuredangle AOB = \displaystyle\frac{1}{2}{\widehat{AB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9A" w:rsidRPr="006B477B" w:rsidRDefault="00A9389A" w:rsidP="00A9389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A9389A">
        <w:rPr>
          <w:rFonts w:ascii="Arial" w:hAnsi="Arial" w:cs="Arial"/>
          <w:b/>
          <w:sz w:val="24"/>
          <w:szCs w:val="24"/>
          <w:lang w:val="es-ES"/>
        </w:rPr>
        <w:t>Angulo semi-inscrito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6B477B">
        <w:rPr>
          <w:rFonts w:ascii="Arial" w:hAnsi="Arial" w:cs="Arial"/>
          <w:color w:val="222222"/>
          <w:sz w:val="24"/>
          <w:szCs w:val="24"/>
          <w:shd w:val="clear" w:color="auto" w:fill="FFFFFF"/>
        </w:rPr>
        <w:t>El vértice de ángulo semi-inscrito está en la circunferencia, un lado secante y el otro tangente a ella.</w:t>
      </w:r>
    </w:p>
    <w:p w:rsidR="006B477B" w:rsidRPr="006B477B" w:rsidRDefault="006B477B" w:rsidP="006B477B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  <w:r w:rsidRPr="006B477B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Mide la mitad del arco que abarca.</w:t>
      </w:r>
    </w:p>
    <w:p w:rsidR="00E8528A" w:rsidRDefault="00E8528A">
      <w:pPr>
        <w:rPr>
          <w:lang w:val="es-ES"/>
        </w:rPr>
      </w:pPr>
    </w:p>
    <w:p w:rsidR="006B477B" w:rsidRDefault="006B477B" w:rsidP="006B477B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162050" cy="952500"/>
            <wp:effectExtent l="0" t="0" r="0" b="0"/>
            <wp:docPr id="7" name="Imagen 7" descr="Descripcion de angulo semi insc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cion de angulo semi inscr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7B" w:rsidRDefault="006B477B" w:rsidP="006B477B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333500" cy="419100"/>
            <wp:effectExtent l="0" t="0" r="0" b="0"/>
            <wp:docPr id="6" name="Imagen 6" descr="{\measuredangle AOB = \displaystyle\frac{1}{2}{\widehat{OA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\measuredangle AOB = \displaystyle\frac{1}{2}{\widehat{OA} 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A" w:rsidRDefault="00E8528A">
      <w:pPr>
        <w:rPr>
          <w:lang w:val="es-ES"/>
        </w:rPr>
      </w:pPr>
    </w:p>
    <w:p w:rsidR="00E8528A" w:rsidRPr="004B5E5E" w:rsidRDefault="004B5E5E" w:rsidP="004B5E5E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B5E5E">
        <w:rPr>
          <w:rFonts w:ascii="Arial" w:hAnsi="Arial" w:cs="Arial"/>
          <w:b/>
          <w:sz w:val="24"/>
          <w:szCs w:val="24"/>
          <w:shd w:val="clear" w:color="auto" w:fill="FFFFFF"/>
        </w:rPr>
        <w:t>Angulo interior</w:t>
      </w:r>
      <w:r w:rsidRPr="004B5E5E">
        <w:rPr>
          <w:rFonts w:ascii="Arial" w:hAnsi="Arial" w:cs="Arial"/>
          <w:sz w:val="24"/>
          <w:szCs w:val="24"/>
          <w:shd w:val="clear" w:color="auto" w:fill="FFFFFF"/>
        </w:rPr>
        <w:t>: Su vértice es interior a la circunferencia y sus lados secantes a ella.</w:t>
      </w:r>
    </w:p>
    <w:p w:rsidR="004B5E5E" w:rsidRDefault="004B5E5E" w:rsidP="004B5E5E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4B5E5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4B5E5E">
        <w:rPr>
          <w:rFonts w:ascii="Arial" w:hAnsi="Arial" w:cs="Arial"/>
          <w:sz w:val="24"/>
          <w:szCs w:val="24"/>
          <w:shd w:val="clear" w:color="auto" w:fill="FFFFFF"/>
        </w:rPr>
        <w:t xml:space="preserve">Mide la mitad de la suma de las medidas de los arcos que abarcan sus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B5E5E" w:rsidRDefault="004B5E5E" w:rsidP="004B5E5E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lados y las prolongaciones de sus lados.  </w:t>
      </w:r>
    </w:p>
    <w:p w:rsidR="004B5E5E" w:rsidRDefault="004B5E5E" w:rsidP="004B5E5E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8528A" w:rsidRDefault="004B5E5E" w:rsidP="004B5E5E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8" name="Imagen 8" descr="Descripcion de angulo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cion de angulo interi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5E" w:rsidRDefault="004B5E5E" w:rsidP="004B5E5E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2143125" cy="419100"/>
            <wp:effectExtent l="0" t="0" r="9525" b="0"/>
            <wp:docPr id="9" name="Imagen 9" descr="{\measuredangle AOB = \displaystyle\frac{1}{2}\left( {\widehat{AB} + \widehat{CD} \right)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{\measuredangle AOB = \displaystyle\frac{1}{2}\left( {\widehat{AB} + \widehat{CD} \right) 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A" w:rsidRDefault="00E8528A">
      <w:pPr>
        <w:rPr>
          <w:lang w:val="es-ES"/>
        </w:rPr>
      </w:pPr>
    </w:p>
    <w:p w:rsidR="00E8528A" w:rsidRPr="008F15F1" w:rsidRDefault="000479EC" w:rsidP="008F15F1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15F1">
        <w:rPr>
          <w:rFonts w:ascii="Arial" w:hAnsi="Arial" w:cs="Arial"/>
          <w:b/>
          <w:sz w:val="24"/>
          <w:szCs w:val="24"/>
          <w:lang w:val="es-ES"/>
        </w:rPr>
        <w:t>Angulo exterior</w:t>
      </w:r>
      <w:r w:rsidRPr="008F15F1">
        <w:rPr>
          <w:rFonts w:ascii="Arial" w:hAnsi="Arial" w:cs="Arial"/>
          <w:sz w:val="24"/>
          <w:szCs w:val="24"/>
          <w:lang w:val="es-ES"/>
        </w:rPr>
        <w:t xml:space="preserve">: </w:t>
      </w:r>
      <w:r w:rsidRPr="008F15F1">
        <w:rPr>
          <w:rFonts w:ascii="Arial" w:hAnsi="Arial" w:cs="Arial"/>
          <w:color w:val="222222"/>
          <w:sz w:val="24"/>
          <w:szCs w:val="24"/>
          <w:shd w:val="clear" w:color="auto" w:fill="FFFFFF"/>
        </w:rPr>
        <w:t>Su vértice es un punto exterior a la circunferencia y los lados de sus ángulos son secantes a ella.</w:t>
      </w:r>
    </w:p>
    <w:p w:rsidR="000479EC" w:rsidRDefault="000479EC" w:rsidP="000479EC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0" name="Imagen 10" descr="Descripcion de angulo exterior 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cion de angulo exterior seca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A" w:rsidRPr="000479EC" w:rsidRDefault="000479EC">
      <w:pPr>
        <w:rPr>
          <w:rFonts w:ascii="Arial" w:hAnsi="Arial" w:cs="Arial"/>
          <w:sz w:val="24"/>
          <w:szCs w:val="24"/>
          <w:lang w:val="es-ES"/>
        </w:rPr>
      </w:pPr>
      <w:r w:rsidRPr="000479EC">
        <w:rPr>
          <w:rFonts w:ascii="Arial" w:hAnsi="Arial" w:cs="Arial"/>
          <w:color w:val="222222"/>
          <w:sz w:val="24"/>
          <w:szCs w:val="24"/>
          <w:shd w:val="clear" w:color="auto" w:fill="FFFFFF"/>
        </w:rPr>
        <w:t>Su vértice es un punto exterior a la circunferencia y los lados de sus ángulos son uno tangente y otro secante a ella.</w:t>
      </w:r>
    </w:p>
    <w:p w:rsidR="00E8528A" w:rsidRDefault="00E8528A">
      <w:pPr>
        <w:rPr>
          <w:lang w:val="es-ES"/>
        </w:rPr>
      </w:pPr>
    </w:p>
    <w:p w:rsidR="00E8528A" w:rsidRDefault="000479EC" w:rsidP="000479EC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971550" cy="952500"/>
            <wp:effectExtent l="0" t="0" r="0" b="0"/>
            <wp:docPr id="11" name="Imagen 11" descr="Descripcion de angulo exterior secante y 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cion de angulo exterior secante y tang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D6" w:rsidRDefault="00287ED6" w:rsidP="00287ED6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Su vértice es un punto exterior a la circunferencia y los lados de sus ángulos son tangentes a ella.</w:t>
      </w:r>
    </w:p>
    <w:p w:rsidR="00287ED6" w:rsidRDefault="00287ED6" w:rsidP="00287ED6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923925" cy="952500"/>
            <wp:effectExtent l="0" t="0" r="9525" b="0"/>
            <wp:docPr id="12" name="Imagen 12" descr="Descripcion de angulo exterior tang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cion de angulo exterior tangent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2E" w:rsidRPr="002E0536" w:rsidRDefault="00F6252E" w:rsidP="00F6252E">
      <w:pPr>
        <w:rPr>
          <w:rFonts w:ascii="Arial" w:hAnsi="Arial" w:cs="Arial"/>
          <w:sz w:val="24"/>
          <w:szCs w:val="24"/>
          <w:lang w:val="es-ES"/>
        </w:rPr>
      </w:pPr>
      <w:r w:rsidRPr="002E0536">
        <w:rPr>
          <w:rFonts w:ascii="Arial" w:hAnsi="Arial" w:cs="Arial"/>
          <w:sz w:val="24"/>
          <w:szCs w:val="24"/>
          <w:lang w:val="es-ES"/>
        </w:rPr>
        <w:t xml:space="preserve">Mide la </w:t>
      </w:r>
      <w:r w:rsidR="002E0536" w:rsidRPr="002E0536">
        <w:rPr>
          <w:rFonts w:ascii="Arial" w:hAnsi="Arial" w:cs="Arial"/>
          <w:sz w:val="24"/>
          <w:szCs w:val="24"/>
          <w:lang w:val="es-ES"/>
        </w:rPr>
        <w:t>semidiferencia de los arcos.</w:t>
      </w:r>
    </w:p>
    <w:p w:rsidR="00E8528A" w:rsidRPr="002E0536" w:rsidRDefault="00E8528A">
      <w:pPr>
        <w:rPr>
          <w:rFonts w:ascii="Arial" w:hAnsi="Arial" w:cs="Arial"/>
          <w:sz w:val="24"/>
          <w:szCs w:val="24"/>
          <w:lang w:val="es-ES"/>
        </w:rPr>
      </w:pPr>
    </w:p>
    <w:p w:rsidR="00E8528A" w:rsidRDefault="002E0536" w:rsidP="002E0536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2143125" cy="419100"/>
            <wp:effectExtent l="0" t="0" r="9525" b="0"/>
            <wp:docPr id="13" name="Imagen 13" descr="{\measuredangle AOB = \displaystyle\frac{1}{2}\left( {\widehat{AB} - \widehat{CD}\right)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\measuredangle AOB = \displaystyle\frac{1}{2}\left( {\widehat{AB} - \widehat{CD}\right) 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9C" w:rsidRDefault="00970C9C" w:rsidP="00970C9C">
      <w:pPr>
        <w:rPr>
          <w:lang w:val="es-ES"/>
        </w:rPr>
      </w:pPr>
    </w:p>
    <w:p w:rsidR="00970C9C" w:rsidRPr="00970C9C" w:rsidRDefault="00970C9C" w:rsidP="00970C9C">
      <w:pPr>
        <w:jc w:val="center"/>
        <w:rPr>
          <w:b/>
          <w:lang w:val="es-ES"/>
        </w:rPr>
      </w:pPr>
      <w:r w:rsidRPr="00970C9C">
        <w:rPr>
          <w:b/>
          <w:lang w:val="es-ES"/>
        </w:rPr>
        <w:t>EJEMPLOS</w:t>
      </w:r>
    </w:p>
    <w:p w:rsidR="00E8528A" w:rsidRPr="009146E1" w:rsidRDefault="00970C9C" w:rsidP="009146E1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"/>
        </w:rPr>
      </w:pPr>
      <w:r w:rsidRPr="009146E1">
        <w:rPr>
          <w:rFonts w:ascii="Arial" w:hAnsi="Arial" w:cs="Arial"/>
        </w:rPr>
        <w:t>Si el arco AC = 100˚, hallar el valor del ángulo ABC</w:t>
      </w:r>
      <w:r w:rsidR="009146E1">
        <w:rPr>
          <w:rFonts w:ascii="Arial" w:hAnsi="Arial" w:cs="Arial"/>
        </w:rPr>
        <w:t xml:space="preserve">                 </w:t>
      </w:r>
    </w:p>
    <w:p w:rsidR="009146E1" w:rsidRDefault="009146E1" w:rsidP="009146E1">
      <w:pPr>
        <w:pStyle w:val="Prrafodelista"/>
        <w:rPr>
          <w:b/>
          <w:lang w:val="es-ES"/>
        </w:rPr>
      </w:pPr>
    </w:p>
    <w:p w:rsidR="009146E1" w:rsidRDefault="009146E1" w:rsidP="009146E1">
      <w:pPr>
        <w:pStyle w:val="Prrafodelista"/>
        <w:jc w:val="center"/>
        <w:rPr>
          <w:b/>
          <w:lang w:val="es-ES"/>
        </w:rPr>
      </w:pPr>
      <w:r>
        <w:rPr>
          <w:noProof/>
        </w:rPr>
        <w:drawing>
          <wp:inline distT="0" distB="0" distL="0" distR="0">
            <wp:extent cx="2771775" cy="2305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E1" w:rsidRDefault="009B24B3" w:rsidP="009146E1">
      <w:pPr>
        <w:pStyle w:val="Prrafodelista"/>
        <w:rPr>
          <w:lang w:val="es-ES"/>
        </w:rPr>
      </w:pPr>
      <w:r>
        <w:rPr>
          <w:lang w:val="es-ES"/>
        </w:rPr>
        <w:t>SOLUCION</w:t>
      </w:r>
    </w:p>
    <w:p w:rsidR="001C51DD" w:rsidRPr="001C51DD" w:rsidRDefault="001C51DD" w:rsidP="001C51DD">
      <w:pPr>
        <w:pStyle w:val="Prrafodelista"/>
        <w:jc w:val="center"/>
        <w:rPr>
          <w:b/>
          <w:sz w:val="40"/>
          <w:szCs w:val="40"/>
        </w:rPr>
      </w:pPr>
      <w:r>
        <w:rPr>
          <w:lang w:val="es-ES"/>
        </w:rPr>
        <w:t xml:space="preserve">                                                    </w:t>
      </w:r>
      <m:oMath>
        <m:r>
          <w:rPr>
            <w:rFonts w:ascii="Cambria Math" w:hAnsi="Cambria Math"/>
            <w:lang w:val="es-ES"/>
          </w:rPr>
          <m:t xml:space="preserve">Como </m:t>
        </m:r>
      </m:oMath>
      <w:r w:rsidRPr="001C51DD">
        <w:rPr>
          <w:rFonts w:ascii="Cambria Math" w:hAnsi="Cambria Math"/>
          <w:b/>
          <w:sz w:val="24"/>
          <w:szCs w:val="24"/>
        </w:rPr>
        <w:t>∢ ABC es i</w:t>
      </w:r>
      <w:r>
        <w:rPr>
          <w:rFonts w:ascii="Cambria Math" w:hAnsi="Cambria Math"/>
          <w:b/>
          <w:sz w:val="24"/>
          <w:szCs w:val="24"/>
        </w:rPr>
        <w:t>nscrito, entonces</w:t>
      </w:r>
    </w:p>
    <w:p w:rsidR="009B24B3" w:rsidRPr="009146E1" w:rsidRDefault="001C51DD" w:rsidP="009146E1">
      <w:pPr>
        <w:pStyle w:val="Prrafodelista"/>
        <w:rPr>
          <w:lang w:val="es-ES"/>
        </w:rPr>
      </w:pPr>
      <w:r>
        <w:rPr>
          <w:lang w:val="es-ES"/>
        </w:rPr>
        <w:t xml:space="preserve"> </w:t>
      </w:r>
    </w:p>
    <w:p w:rsidR="009146E1" w:rsidRPr="000251E3" w:rsidRDefault="001C51DD" w:rsidP="000251E3">
      <w:r>
        <w:rPr>
          <w:rStyle w:val="Hipervnculo"/>
          <w:color w:val="auto"/>
          <w:u w:val="none"/>
        </w:rPr>
        <w:t xml:space="preserve">                                                                                    </w:t>
      </w:r>
      <w:r w:rsidRPr="001C51DD">
        <w:rPr>
          <w:rFonts w:ascii="Cambria Math" w:hAnsi="Cambria Math"/>
          <w:b/>
          <w:sz w:val="24"/>
          <w:szCs w:val="24"/>
        </w:rPr>
        <w:t>∢ ABC</w:t>
      </w:r>
      <w:r>
        <w:rPr>
          <w:rFonts w:ascii="Cambria Math" w:hAnsi="Cambria Math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arcAB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=50°</m:t>
        </m:r>
      </m:oMath>
    </w:p>
    <w:p w:rsidR="009146E1" w:rsidRPr="001C51DD" w:rsidRDefault="009146E1" w:rsidP="009146E1">
      <w:pPr>
        <w:pStyle w:val="Prrafodelista"/>
        <w:jc w:val="center"/>
        <w:rPr>
          <w:b/>
        </w:rPr>
      </w:pPr>
    </w:p>
    <w:p w:rsidR="009146E1" w:rsidRPr="001C51DD" w:rsidRDefault="009146E1" w:rsidP="009146E1">
      <w:pPr>
        <w:pStyle w:val="Prrafodelista"/>
        <w:jc w:val="center"/>
        <w:rPr>
          <w:b/>
        </w:rPr>
      </w:pPr>
    </w:p>
    <w:p w:rsidR="00CB34E1" w:rsidRPr="001C51DD" w:rsidRDefault="00CB34E1" w:rsidP="009146E1">
      <w:pPr>
        <w:pStyle w:val="Prrafodelista"/>
        <w:jc w:val="center"/>
        <w:rPr>
          <w:b/>
        </w:rPr>
      </w:pPr>
    </w:p>
    <w:p w:rsidR="00CB34E1" w:rsidRPr="00AD7DE1" w:rsidRDefault="00CB34E1" w:rsidP="00D76437">
      <w:pPr>
        <w:pStyle w:val="Prrafodelista"/>
        <w:numPr>
          <w:ilvl w:val="0"/>
          <w:numId w:val="6"/>
        </w:numPr>
        <w:rPr>
          <w:lang w:val="es-ES"/>
        </w:rPr>
      </w:pPr>
      <w:r w:rsidRPr="00AD7DE1">
        <w:rPr>
          <w:rFonts w:ascii="Arial" w:hAnsi="Arial" w:cs="Arial"/>
        </w:rPr>
        <w:t>Si el arco DC = 40˚ y el arco AE = 80˚, hallar el valor del ángulo ABE</w:t>
      </w:r>
      <w:r>
        <w:t xml:space="preserve">.        </w:t>
      </w:r>
    </w:p>
    <w:p w:rsidR="00CB34E1" w:rsidRDefault="00CB34E1" w:rsidP="00CB34E1">
      <w:pPr>
        <w:pStyle w:val="Prrafodelista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C8B2D16" wp14:editId="32DAC61C">
            <wp:extent cx="2000250" cy="26003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E3" w:rsidRDefault="000251E3" w:rsidP="000251E3">
      <w:pPr>
        <w:pStyle w:val="Prrafodelista"/>
        <w:rPr>
          <w:lang w:val="es-ES"/>
        </w:rPr>
      </w:pPr>
      <w:r>
        <w:rPr>
          <w:lang w:val="es-ES"/>
        </w:rPr>
        <w:t xml:space="preserve">SOLUCION  </w:t>
      </w:r>
    </w:p>
    <w:p w:rsidR="000251E3" w:rsidRDefault="000251E3" w:rsidP="000251E3">
      <w:pPr>
        <w:pStyle w:val="Prrafodelista"/>
        <w:rPr>
          <w:lang w:val="es-ES"/>
        </w:rPr>
      </w:pPr>
      <w:r>
        <w:rPr>
          <w:lang w:val="es-ES"/>
        </w:rPr>
        <w:t>Como</w:t>
      </w:r>
      <w:r>
        <w:rPr>
          <w:rStyle w:val="Hipervnculo"/>
          <w:color w:val="auto"/>
          <w:u w:val="none"/>
        </w:rPr>
        <w:t xml:space="preserve">    </w:t>
      </w:r>
      <w:r w:rsidRPr="001C51DD">
        <w:rPr>
          <w:rFonts w:ascii="Cambria Math" w:hAnsi="Cambria Math"/>
          <w:b/>
          <w:sz w:val="24"/>
          <w:szCs w:val="24"/>
        </w:rPr>
        <w:t>∢ AB</w:t>
      </w:r>
      <w:r>
        <w:rPr>
          <w:rFonts w:ascii="Cambria Math" w:hAnsi="Cambria Math"/>
          <w:b/>
          <w:sz w:val="24"/>
          <w:szCs w:val="24"/>
        </w:rPr>
        <w:t xml:space="preserve">E es interior, </w:t>
      </w:r>
      <w:r w:rsidR="00EF5C5B">
        <w:rPr>
          <w:rFonts w:ascii="Cambria Math" w:hAnsi="Cambria Math"/>
          <w:b/>
          <w:sz w:val="24"/>
          <w:szCs w:val="24"/>
        </w:rPr>
        <w:t>entonces:</w:t>
      </w:r>
      <w:r>
        <w:rPr>
          <w:rStyle w:val="Hipervnculo"/>
          <w:color w:val="auto"/>
          <w:u w:val="none"/>
        </w:rPr>
        <w:t xml:space="preserve">                                                                                                 </w:t>
      </w:r>
      <w:r w:rsidRPr="001C51DD">
        <w:rPr>
          <w:rFonts w:ascii="Cambria Math" w:hAnsi="Cambria Math"/>
          <w:b/>
          <w:sz w:val="24"/>
          <w:szCs w:val="24"/>
        </w:rPr>
        <w:t>∢ ABC</w:t>
      </w:r>
      <w:r>
        <w:rPr>
          <w:rFonts w:ascii="Cambria Math" w:hAnsi="Cambria Math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arcAE+arcDC</m:t>
            </m:r>
          </m:num>
          <m:den/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100°+40°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=70°</m:t>
        </m:r>
      </m:oMath>
    </w:p>
    <w:p w:rsidR="000251E3" w:rsidRDefault="000251E3" w:rsidP="00CB34E1">
      <w:pPr>
        <w:pStyle w:val="Prrafodelista"/>
        <w:jc w:val="center"/>
        <w:rPr>
          <w:lang w:val="es-ES"/>
        </w:rPr>
      </w:pPr>
    </w:p>
    <w:p w:rsidR="00CB34E1" w:rsidRDefault="00CB34E1" w:rsidP="00CB34E1">
      <w:pPr>
        <w:pStyle w:val="Prrafodelista"/>
        <w:jc w:val="center"/>
        <w:rPr>
          <w:lang w:val="es-ES"/>
        </w:rPr>
      </w:pPr>
    </w:p>
    <w:p w:rsidR="00CB34E1" w:rsidRPr="00CB34E1" w:rsidRDefault="00CB34E1" w:rsidP="00CB34E1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 w:rsidRPr="00CB34E1">
        <w:rPr>
          <w:rFonts w:ascii="Arial" w:hAnsi="Arial" w:cs="Arial"/>
        </w:rPr>
        <w:t>Si el arco PQ = 10˚ y el ángulo QSP = 40˚, hallar el valor el valor del arco MN</w:t>
      </w:r>
      <w:r>
        <w:rPr>
          <w:rFonts w:ascii="Arial" w:hAnsi="Arial" w:cs="Arial"/>
        </w:rPr>
        <w:t xml:space="preserve">.    </w:t>
      </w:r>
    </w:p>
    <w:p w:rsidR="00CB34E1" w:rsidRDefault="00CB34E1" w:rsidP="00CB34E1">
      <w:pPr>
        <w:pStyle w:val="Prrafodelista"/>
        <w:rPr>
          <w:rFonts w:ascii="Arial" w:hAnsi="Arial" w:cs="Arial"/>
          <w:lang w:val="es-ES"/>
        </w:rPr>
      </w:pPr>
    </w:p>
    <w:p w:rsidR="00CB34E1" w:rsidRDefault="00CB34E1" w:rsidP="00CB34E1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090043D8" wp14:editId="41ADC213">
            <wp:extent cx="2809875" cy="26479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E1" w:rsidRDefault="00CB34E1" w:rsidP="00CB34E1">
      <w:pPr>
        <w:pStyle w:val="Prrafodelista"/>
        <w:jc w:val="center"/>
        <w:rPr>
          <w:rFonts w:ascii="Arial" w:hAnsi="Arial" w:cs="Arial"/>
          <w:lang w:val="es-ES"/>
        </w:rPr>
      </w:pPr>
    </w:p>
    <w:p w:rsidR="00A50035" w:rsidRDefault="00A50035" w:rsidP="00A50035">
      <w:pPr>
        <w:pStyle w:val="Prrafodelista"/>
        <w:rPr>
          <w:lang w:val="es-ES"/>
        </w:rPr>
      </w:pPr>
      <w:r>
        <w:rPr>
          <w:lang w:val="es-ES"/>
        </w:rPr>
        <w:t xml:space="preserve">SOLUCION  </w:t>
      </w:r>
    </w:p>
    <w:p w:rsidR="00A50035" w:rsidRDefault="00A50035" w:rsidP="00A50035">
      <w:pPr>
        <w:rPr>
          <w:rStyle w:val="Hipervnculo"/>
          <w:color w:val="auto"/>
          <w:u w:val="none"/>
        </w:rPr>
      </w:pPr>
      <w:r>
        <w:rPr>
          <w:lang w:val="es-ES"/>
        </w:rPr>
        <w:t>Como</w:t>
      </w:r>
      <w:r>
        <w:rPr>
          <w:rStyle w:val="Hipervnculo"/>
          <w:color w:val="auto"/>
          <w:u w:val="none"/>
        </w:rPr>
        <w:t xml:space="preserve">    </w:t>
      </w:r>
      <w:r w:rsidRPr="001C51DD">
        <w:rPr>
          <w:rFonts w:ascii="Cambria Math" w:hAnsi="Cambria Math"/>
          <w:b/>
          <w:sz w:val="24"/>
          <w:szCs w:val="24"/>
        </w:rPr>
        <w:t xml:space="preserve">∢ </w:t>
      </w:r>
      <w:r>
        <w:rPr>
          <w:rFonts w:ascii="Cambria Math" w:hAnsi="Cambria Math"/>
          <w:b/>
          <w:sz w:val="24"/>
          <w:szCs w:val="24"/>
        </w:rPr>
        <w:t>PSQ es exterior, entonces:</w:t>
      </w:r>
      <w:r>
        <w:rPr>
          <w:rStyle w:val="Hipervnculo"/>
          <w:color w:val="auto"/>
          <w:u w:val="none"/>
        </w:rPr>
        <w:t xml:space="preserve">           </w:t>
      </w:r>
    </w:p>
    <w:p w:rsidR="00A50035" w:rsidRPr="00A50035" w:rsidRDefault="00A50035" w:rsidP="00A50035">
      <w:pPr>
        <w:rPr>
          <w:rFonts w:ascii="Cambria Math" w:eastAsiaTheme="minorEastAsia" w:hAnsi="Cambria Math"/>
          <w:b/>
          <w:sz w:val="24"/>
          <w:szCs w:val="24"/>
        </w:rPr>
      </w:pPr>
      <w:r w:rsidRPr="00A50035">
        <w:rPr>
          <w:rFonts w:ascii="Cambria Math" w:hAnsi="Cambria Math"/>
          <w:b/>
          <w:sz w:val="24"/>
          <w:szCs w:val="24"/>
          <w:lang w:val="en-US"/>
        </w:rPr>
        <w:t xml:space="preserve">∢ </w:t>
      </w:r>
      <w:r>
        <w:rPr>
          <w:rFonts w:ascii="Cambria Math" w:hAnsi="Cambria Math"/>
          <w:b/>
          <w:sz w:val="24"/>
          <w:szCs w:val="24"/>
          <w:lang w:val="en-US"/>
        </w:rPr>
        <w:t>PSQ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arcMN-arcQP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</w:p>
    <w:p w:rsidR="00CB34E1" w:rsidRPr="007546CA" w:rsidRDefault="00A50035" w:rsidP="00A50035">
      <m:oMath>
        <m:r>
          <m:rPr>
            <m:sty m:val="bi"/>
          </m:rPr>
          <w:rPr>
            <w:rFonts w:ascii="Cambria Math" w:hAnsi="Cambria Math"/>
          </w:rPr>
          <w:lastRenderedPageBreak/>
          <m:t>40°=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arcMN-10°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→2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40°</m:t>
            </m:r>
          </m:e>
        </m:d>
        <m:r>
          <m:rPr>
            <m:sty m:val="bi"/>
          </m:rPr>
          <w:rPr>
            <w:rFonts w:ascii="Cambria Math" w:hAnsi="Cambria Math"/>
          </w:rPr>
          <m:t>=arcMN-10° ∴  80°+10°=arcMN=90°</m:t>
        </m:r>
      </m:oMath>
      <w:r w:rsidRPr="007546CA">
        <w:rPr>
          <w:rStyle w:val="Hipervnculo"/>
          <w:color w:val="auto"/>
          <w:u w:val="none"/>
        </w:rPr>
        <w:t xml:space="preserve">                                                                                      </w:t>
      </w:r>
    </w:p>
    <w:p w:rsidR="00CB34E1" w:rsidRPr="00E00857" w:rsidRDefault="00CB34E1" w:rsidP="00E00857">
      <w:pPr>
        <w:rPr>
          <w:rFonts w:ascii="Arial" w:hAnsi="Arial" w:cs="Arial"/>
        </w:rPr>
      </w:pPr>
    </w:p>
    <w:p w:rsidR="00CB34E1" w:rsidRPr="007546CA" w:rsidRDefault="00CB34E1" w:rsidP="00CB34E1"/>
    <w:p w:rsidR="00302378" w:rsidRPr="00C44C8B" w:rsidRDefault="00302378" w:rsidP="00A57A93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lang w:val="es-ES"/>
        </w:rPr>
      </w:pPr>
      <w:r w:rsidRPr="00C44C8B">
        <w:rPr>
          <w:rFonts w:ascii="Arial" w:hAnsi="Arial" w:cs="Arial"/>
        </w:rPr>
        <w:t xml:space="preserve">Si el ángulo AOB = 80˚, hallar el valor del ángulo ACB.        </w:t>
      </w:r>
      <w:r>
        <w:rPr>
          <w:noProof/>
        </w:rPr>
        <w:drawing>
          <wp:inline distT="0" distB="0" distL="0" distR="0" wp14:anchorId="36225500" wp14:editId="16E7EB93">
            <wp:extent cx="2543175" cy="2552369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6566" cy="255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C6" w:rsidRDefault="00E00857" w:rsidP="00E00857">
      <w:pPr>
        <w:pStyle w:val="Prrafodelista"/>
        <w:rPr>
          <w:rStyle w:val="Hipervnculo"/>
          <w:color w:val="auto"/>
          <w:u w:val="none"/>
        </w:rPr>
      </w:pPr>
      <w:r>
        <w:rPr>
          <w:lang w:val="es-ES"/>
        </w:rPr>
        <w:t>Como</w:t>
      </w:r>
      <w:r>
        <w:rPr>
          <w:rStyle w:val="Hipervnculo"/>
          <w:color w:val="auto"/>
          <w:u w:val="none"/>
        </w:rPr>
        <w:t xml:space="preserve">   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>CB es inscrito, entonces:</w:t>
      </w:r>
      <w:r>
        <w:rPr>
          <w:rStyle w:val="Hipervnculo"/>
          <w:color w:val="auto"/>
          <w:u w:val="none"/>
        </w:rPr>
        <w:t xml:space="preserve">   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>CB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arcAB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=40|</m:t>
        </m:r>
      </m:oMath>
    </w:p>
    <w:p w:rsidR="00E00857" w:rsidRPr="007B11C6" w:rsidRDefault="00E00857" w:rsidP="00E00857">
      <w:pPr>
        <w:pStyle w:val="Prrafodelista"/>
        <w:rPr>
          <w:lang w:val="es-ES"/>
        </w:rPr>
      </w:pPr>
      <w:r>
        <w:rPr>
          <w:lang w:val="es-ES"/>
        </w:rPr>
        <w:t xml:space="preserve">               Como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 xml:space="preserve">OB es </w:t>
      </w:r>
      <w:r w:rsidR="00863E0C">
        <w:rPr>
          <w:rFonts w:ascii="Cambria Math" w:hAnsi="Cambria Math"/>
          <w:b/>
          <w:sz w:val="24"/>
          <w:szCs w:val="24"/>
        </w:rPr>
        <w:t xml:space="preserve">central, </w:t>
      </w:r>
      <w:r>
        <w:rPr>
          <w:rFonts w:ascii="Cambria Math" w:hAnsi="Cambria Math"/>
          <w:b/>
          <w:sz w:val="24"/>
          <w:szCs w:val="24"/>
        </w:rPr>
        <w:t xml:space="preserve">entonces </w:t>
      </w:r>
      <w:r>
        <w:rPr>
          <w:lang w:val="es-ES"/>
        </w:rPr>
        <w:t xml:space="preserve">               Como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>OB=</w:t>
      </w:r>
      <w:proofErr w:type="spellStart"/>
      <w:r>
        <w:rPr>
          <w:rFonts w:ascii="Cambria Math" w:hAnsi="Cambria Math"/>
          <w:b/>
          <w:sz w:val="24"/>
          <w:szCs w:val="24"/>
        </w:rPr>
        <w:t>arcAB</w:t>
      </w:r>
      <w:proofErr w:type="spellEnd"/>
      <w:r>
        <w:rPr>
          <w:rFonts w:ascii="Cambria Math" w:hAnsi="Cambria Math"/>
          <w:b/>
          <w:sz w:val="24"/>
          <w:szCs w:val="24"/>
        </w:rPr>
        <w:t>=80°</w:t>
      </w:r>
    </w:p>
    <w:p w:rsidR="007B11C6" w:rsidRDefault="007B11C6" w:rsidP="007B11C6">
      <w:pPr>
        <w:pStyle w:val="Prrafodelista"/>
        <w:rPr>
          <w:lang w:val="es-ES"/>
        </w:rPr>
      </w:pPr>
      <w:r>
        <w:rPr>
          <w:noProof/>
        </w:rPr>
        <w:drawing>
          <wp:inline distT="0" distB="0" distL="0" distR="0" wp14:anchorId="72C4D9D3" wp14:editId="7066D811">
            <wp:extent cx="2152650" cy="17716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C6" w:rsidRDefault="00396B70" w:rsidP="007B11C6">
      <w:pPr>
        <w:pStyle w:val="Prrafodelista"/>
        <w:rPr>
          <w:rFonts w:ascii="Cambria Math" w:hAnsi="Cambria Math"/>
          <w:b/>
          <w:sz w:val="24"/>
          <w:szCs w:val="24"/>
        </w:rPr>
      </w:pPr>
      <w:r>
        <w:rPr>
          <w:lang w:val="es-ES"/>
        </w:rPr>
        <w:t xml:space="preserve">Como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 xml:space="preserve">OB es central, entonces </w:t>
      </w:r>
      <w:r>
        <w:rPr>
          <w:lang w:val="es-ES"/>
        </w:rPr>
        <w:t xml:space="preserve">Como </w:t>
      </w:r>
      <w:r w:rsidRPr="001C51DD">
        <w:rPr>
          <w:rFonts w:ascii="Cambria Math" w:hAnsi="Cambria Math"/>
          <w:b/>
          <w:sz w:val="24"/>
          <w:szCs w:val="24"/>
        </w:rPr>
        <w:t>∢ A</w:t>
      </w:r>
      <w:r>
        <w:rPr>
          <w:rFonts w:ascii="Cambria Math" w:hAnsi="Cambria Math"/>
          <w:b/>
          <w:sz w:val="24"/>
          <w:szCs w:val="24"/>
        </w:rPr>
        <w:t>OB</w:t>
      </w:r>
      <w:r w:rsidR="0043114C">
        <w:rPr>
          <w:rFonts w:ascii="Cambria Math" w:hAnsi="Cambria Math"/>
          <w:b/>
          <w:sz w:val="24"/>
          <w:szCs w:val="24"/>
        </w:rPr>
        <w:t>=</w:t>
      </w:r>
      <w:proofErr w:type="spellStart"/>
      <w:r w:rsidR="0043114C">
        <w:rPr>
          <w:rFonts w:ascii="Cambria Math" w:hAnsi="Cambria Math"/>
          <w:b/>
          <w:sz w:val="24"/>
          <w:szCs w:val="24"/>
        </w:rPr>
        <w:t>arcAB</w:t>
      </w:r>
      <w:proofErr w:type="spellEnd"/>
    </w:p>
    <w:p w:rsidR="0043114C" w:rsidRDefault="0043114C" w:rsidP="007B11C6">
      <w:pPr>
        <w:pStyle w:val="Prrafodelista"/>
        <w:rPr>
          <w:lang w:val="es-ES"/>
        </w:rPr>
      </w:pPr>
      <w:r>
        <w:rPr>
          <w:lang w:val="es-ES"/>
        </w:rPr>
        <w:t xml:space="preserve">                </w:t>
      </w:r>
      <m:oMath>
        <m:r>
          <w:rPr>
            <w:rFonts w:ascii="Cambria Math" w:hAnsi="Cambria Math"/>
            <w:lang w:val="es-ES"/>
          </w:rPr>
          <m:t>4x=100°    →x=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100°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>=25°</m:t>
        </m:r>
      </m:oMath>
    </w:p>
    <w:p w:rsidR="007B11C6" w:rsidRDefault="007B11C6" w:rsidP="007B11C6">
      <w:pPr>
        <w:pStyle w:val="Prrafodelista"/>
        <w:numPr>
          <w:ilvl w:val="0"/>
          <w:numId w:val="6"/>
        </w:numPr>
        <w:rPr>
          <w:lang w:val="es-ES"/>
        </w:rPr>
      </w:pPr>
    </w:p>
    <w:p w:rsidR="000968AC" w:rsidRDefault="007B11C6" w:rsidP="009851D1">
      <w:pPr>
        <w:pStyle w:val="Prrafodelista"/>
        <w:rPr>
          <w:lang w:val="es-ES"/>
        </w:rPr>
      </w:pPr>
      <w:r>
        <w:rPr>
          <w:noProof/>
        </w:rPr>
        <w:drawing>
          <wp:inline distT="0" distB="0" distL="0" distR="0" wp14:anchorId="08D9FE0C" wp14:editId="7B24BDFB">
            <wp:extent cx="2438400" cy="12192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A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9475470</wp:posOffset>
                </wp:positionV>
                <wp:extent cx="914400" cy="927100"/>
                <wp:effectExtent l="0" t="0" r="0" b="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1DB75" id="Elipse 19" o:spid="_x0000_s1026" style="position:absolute;margin-left:374.15pt;margin-top:746.1pt;width:1in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SBFQIAADA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Zp6t+LMip56&#10;dGe084rRAakzOF9S0qN7wFifd/cgv3lmYdsJ26obRBg6JWriVMT87MWF6Hi6yvbDR6gJWxwCJKFO&#10;DfYRkCRgp9SPp3M/1CkwSYerYrHIqWuSQqv5VUF2fEGUz5cd+vBeQc+iUXFlEvOEL473PozZz1mJ&#10;Pxhd77QxycF2vzXIjoKmY5fW9IC/TDOWDURgOV8m5BcxfwmRp/U3CISDrYmNKKNWd5MdhDajTTUZ&#10;O4kX9Rp130P9RNohjGNL34yMDvAHZwONbMX994NAxZn5YEn/JBfNeHIWy6s5SYeXkf1lRFhJUBUP&#10;nI3mNoz/4uBQtx29VKRyLdxQzxqdxIz9HFlNZGksU0emLxTn/tJPWb8++uYnAAAA//8DAFBLAwQU&#10;AAYACAAAACEAe12+veEAAAANAQAADwAAAGRycy9kb3ducmV2LnhtbEyPwU7DMBBE70j8g7VI3KhT&#10;uw1piFNVVEhw6IEAdzd2k6jxOordNPw9ywmOO/M0O1NsZ9ezyY6h86hguUiAWay96bBR8Pnx8pAB&#10;C1Gj0b1Hq+DbBtiWtzeFzo2/4rudqtgwCsGQawVtjEPOeahb63RY+MEieSc/Oh3pHBtuRn2lcNdz&#10;kSQpd7pD+tDqwT63tj5XF6dg3+yqdOIyruVp/xrX56/Dm1wqdX83756ARTvHPxh+61N1KKnT0V/Q&#10;BNYreFxlklAyVhshgBGSbQRJR5JSmQngZcH/ryh/AAAA//8DAFBLAQItABQABgAIAAAAIQC2gziS&#10;/gAAAOEBAAATAAAAAAAAAAAAAAAAAAAAAABbQ29udGVudF9UeXBlc10ueG1sUEsBAi0AFAAGAAgA&#10;AAAhADj9If/WAAAAlAEAAAsAAAAAAAAAAAAAAAAALwEAAF9yZWxzLy5yZWxzUEsBAi0AFAAGAAgA&#10;AAAhAE+VVIEVAgAAMAQAAA4AAAAAAAAAAAAAAAAALgIAAGRycy9lMm9Eb2MueG1sUEsBAi0AFAAG&#10;AAgAAAAhAHtdvr3hAAAADQEAAA8AAAAAAAAAAAAAAAAAbwQAAGRycy9kb3ducmV2LnhtbFBLBQYA&#10;AAAABAAEAPMAAAB9BQAAAAA=&#10;" o:allowincell="f"/>
            </w:pict>
          </mc:Fallback>
        </mc:AlternateContent>
      </w:r>
    </w:p>
    <w:p w:rsidR="009851D1" w:rsidRDefault="009851D1" w:rsidP="009851D1">
      <w:pPr>
        <w:pStyle w:val="Prrafodelista"/>
        <w:rPr>
          <w:lang w:val="es-ES"/>
        </w:rPr>
      </w:pPr>
    </w:p>
    <w:p w:rsidR="003351AE" w:rsidRDefault="003351AE" w:rsidP="009851D1">
      <w:pPr>
        <w:pStyle w:val="Prrafodelista"/>
        <w:rPr>
          <w:lang w:val="es-ES"/>
        </w:rPr>
      </w:pPr>
    </w:p>
    <w:p w:rsidR="009851D1" w:rsidRDefault="0043114C" w:rsidP="009851D1">
      <w:pPr>
        <w:pStyle w:val="Prrafodelista"/>
        <w:rPr>
          <w:rFonts w:ascii="Cambria Math" w:hAnsi="Cambria Math"/>
          <w:b/>
          <w:sz w:val="24"/>
          <w:szCs w:val="24"/>
        </w:rPr>
      </w:pPr>
      <w:r>
        <w:rPr>
          <w:lang w:val="es-ES"/>
        </w:rPr>
        <w:lastRenderedPageBreak/>
        <w:t xml:space="preserve">Como </w:t>
      </w:r>
      <w:r w:rsidRPr="001C51DD">
        <w:rPr>
          <w:rFonts w:ascii="Cambria Math" w:hAnsi="Cambria Math"/>
          <w:b/>
          <w:sz w:val="24"/>
          <w:szCs w:val="24"/>
        </w:rPr>
        <w:t>∢</w:t>
      </w:r>
      <w:r>
        <w:rPr>
          <w:rFonts w:ascii="Cambria Math" w:hAnsi="Cambria Math"/>
          <w:b/>
          <w:sz w:val="24"/>
          <w:szCs w:val="24"/>
        </w:rPr>
        <w:t xml:space="preserve">x es </w:t>
      </w:r>
      <w:r w:rsidR="00863E0C">
        <w:rPr>
          <w:rFonts w:ascii="Cambria Math" w:hAnsi="Cambria Math"/>
          <w:b/>
          <w:sz w:val="24"/>
          <w:szCs w:val="24"/>
        </w:rPr>
        <w:t>interior,</w:t>
      </w:r>
      <w:r>
        <w:rPr>
          <w:rFonts w:ascii="Cambria Math" w:hAnsi="Cambria Math"/>
          <w:b/>
          <w:sz w:val="24"/>
          <w:szCs w:val="24"/>
        </w:rPr>
        <w:t xml:space="preserve"> entonces</w:t>
      </w:r>
    </w:p>
    <w:p w:rsidR="009851D1" w:rsidRPr="001E42BC" w:rsidRDefault="003351AE" w:rsidP="001E42BC">
      <w:pPr>
        <w:pStyle w:val="Prrafodelista"/>
        <w:rPr>
          <w:rFonts w:ascii="Cambria Math" w:hAnsi="Cambria Math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arcAB+arcDC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70°+40°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110°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=55°</m:t>
          </m:r>
        </m:oMath>
      </m:oMathPara>
    </w:p>
    <w:p w:rsidR="009851D1" w:rsidRDefault="009851D1" w:rsidP="001E42BC">
      <w:pPr>
        <w:pStyle w:val="Prrafodelista"/>
        <w:rPr>
          <w:lang w:val="es-ES"/>
        </w:rPr>
      </w:pPr>
    </w:p>
    <w:p w:rsidR="000968AC" w:rsidRDefault="000968AC" w:rsidP="004C13C0">
      <w:pPr>
        <w:jc w:val="center"/>
        <w:rPr>
          <w:lang w:val="es-ES"/>
        </w:rPr>
      </w:pPr>
    </w:p>
    <w:p w:rsidR="000968AC" w:rsidRPr="004C13C0" w:rsidRDefault="004C13C0" w:rsidP="004C13C0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 w:rsidRPr="004C13C0">
        <w:rPr>
          <w:rFonts w:ascii="Arial" w:hAnsi="Arial" w:cs="Arial"/>
        </w:rPr>
        <w:t xml:space="preserve">Según los datos entregados en la circunferencia de centro O de la figura 3, ¿cuánto mide el ángulo </w:t>
      </w:r>
      <w:r w:rsidRPr="004C13C0">
        <w:rPr>
          <w:rFonts w:ascii="Arial" w:hAnsi="Arial" w:cs="Arial"/>
        </w:rPr>
        <w:sym w:font="Symbol" w:char="F061"/>
      </w:r>
      <w:r w:rsidRPr="004C13C0">
        <w:rPr>
          <w:rFonts w:ascii="Arial" w:hAnsi="Arial" w:cs="Arial"/>
        </w:rPr>
        <w:t>?</w:t>
      </w:r>
    </w:p>
    <w:p w:rsidR="004C13C0" w:rsidRPr="004C13C0" w:rsidRDefault="004C13C0" w:rsidP="004C13C0">
      <w:pPr>
        <w:pStyle w:val="Prrafodelista"/>
        <w:rPr>
          <w:rFonts w:ascii="Arial" w:hAnsi="Arial" w:cs="Arial"/>
          <w:lang w:val="es-ES"/>
        </w:rPr>
      </w:pPr>
    </w:p>
    <w:p w:rsidR="004C13C0" w:rsidRDefault="004C13C0" w:rsidP="0053190E">
      <w:pPr>
        <w:jc w:val="center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04FF7D3E" wp14:editId="05C84F5B">
            <wp:extent cx="2638425" cy="1936716"/>
            <wp:effectExtent l="0" t="0" r="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3465" cy="195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190E" w:rsidRDefault="0053190E" w:rsidP="0053190E">
      <w:pPr>
        <w:rPr>
          <w:lang w:val="es-ES"/>
        </w:rPr>
      </w:pPr>
      <w:r>
        <w:rPr>
          <w:lang w:val="es-ES"/>
        </w:rPr>
        <w:t>Como la grafica es una</w:t>
      </w:r>
      <w:r w:rsidR="00C9698B">
        <w:rPr>
          <w:lang w:val="es-ES"/>
        </w:rPr>
        <w:t xml:space="preserve"> circunferencia entonces</w:t>
      </w:r>
    </w:p>
    <w:p w:rsidR="00C9698B" w:rsidRPr="00C9698B" w:rsidRDefault="00C9698B" w:rsidP="0053190E">
      <w:pPr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x+x+50°+2x+30°=360°</m:t>
          </m:r>
        </m:oMath>
      </m:oMathPara>
    </w:p>
    <w:p w:rsidR="00C9698B" w:rsidRPr="00C9698B" w:rsidRDefault="00C9698B" w:rsidP="0053190E">
      <w:pPr>
        <w:rPr>
          <w:rFonts w:eastAsiaTheme="minorEastAsia"/>
          <w:lang w:val="es-ES"/>
        </w:rPr>
      </w:pPr>
      <w:r>
        <w:rPr>
          <w:lang w:val="es-ES"/>
        </w:rPr>
        <w:t xml:space="preserve">                                                             </w:t>
      </w:r>
      <m:oMath>
        <m:r>
          <w:rPr>
            <w:rFonts w:ascii="Cambria Math" w:hAnsi="Cambria Math"/>
            <w:lang w:val="es-ES"/>
          </w:rPr>
          <m:t>4x+80°=360°→4x=360°-80°</m:t>
        </m:r>
      </m:oMath>
    </w:p>
    <w:p w:rsidR="00C9698B" w:rsidRDefault="00C9698B" w:rsidP="0053190E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                                                               </w:t>
      </w:r>
      <m:oMath>
        <m:r>
          <w:rPr>
            <w:rFonts w:ascii="Cambria Math" w:eastAsiaTheme="minorEastAsia" w:hAnsi="Cambria Math"/>
            <w:lang w:val="es-ES"/>
          </w:rPr>
          <m:t>4x=280°→x=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280°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4</m:t>
            </m:r>
          </m:den>
        </m:f>
        <m:r>
          <w:rPr>
            <w:rFonts w:ascii="Cambria Math" w:eastAsiaTheme="minorEastAsia" w:hAnsi="Cambria Math"/>
            <w:lang w:val="es-ES"/>
          </w:rPr>
          <m:t>=70°</m:t>
        </m:r>
      </m:oMath>
    </w:p>
    <w:p w:rsidR="00C9698B" w:rsidRPr="00C9698B" w:rsidRDefault="00C9698B" w:rsidP="0053190E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      Como </w:t>
      </w:r>
      <m:oMath>
        <m:r>
          <w:rPr>
            <w:rFonts w:ascii="Cambria Math" w:eastAsiaTheme="minorEastAsia" w:hAnsi="Cambria Math"/>
            <w:lang w:val="es-ES"/>
          </w:rPr>
          <m:t>α es central , entonces   α=x+50°=70°+50°=120°</m:t>
        </m:r>
      </m:oMath>
    </w:p>
    <w:p w:rsidR="00C9698B" w:rsidRDefault="00C9698B" w:rsidP="000968AC">
      <w:pPr>
        <w:rPr>
          <w:lang w:val="es-ES"/>
        </w:rPr>
      </w:pPr>
    </w:p>
    <w:p w:rsidR="002A470A" w:rsidRPr="000968AC" w:rsidRDefault="000968AC" w:rsidP="000968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9475470</wp:posOffset>
                </wp:positionV>
                <wp:extent cx="914400" cy="927100"/>
                <wp:effectExtent l="0" t="0" r="0" b="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4EA02" id="Elipse 18" o:spid="_x0000_s1026" style="position:absolute;margin-left:374.15pt;margin-top:746.1pt;width:1in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2vFAIAADAEAAAOAAAAZHJzL2Uyb0RvYy54bWysU1Fv0zAQfkfiP1h+p0mqlrGo6TR1K0Ia&#10;MGnwA1zbSSwcnzm7Tcuv5+JkpQOeEH6w7nznz999d17dHDvLDhqDAVfxYpZzpp0EZVxT8a9ftm/e&#10;cRaicEpYcLriJx34zfr1q1XvSz2HFqzSyAjEhbL3FW9j9GWWBdnqToQZeO0oWAN2IpKLTaZQ9ITe&#10;2Wye52+zHlB5BKlDoNO7McjXCb+utYyf6zroyGzFiVtMO6Z9N+zZeiXKBoVvjZxoiH9g0Qnj6NEz&#10;1J2Igu3R/AHVGYkQoI4zCV0GdW2kTjVQNUX+WzVPrfA61ULiBH+WKfw/WPnp8IjMKOoddcqJjnp0&#10;b40PmtEBqdP7UFLSk3/Eob7gH0B+C8zBphWu0beI0LdaKOJUDPnZiwuDE+gq2/UfQRG22EdIQh1r&#10;7AZAkoAdUz9O537oY2SSDq+LxSKnrkkKXc+vCrKHF0T5fNljiO81dGwwKq5tYp7wxeEhxDH7OSvx&#10;B2vU1libHGx2G4vsIGg6tmlND4TLNOtYTwSW82VCfhELlxB5Wn+DQNg7RWxEOWh1P9lRGDvaVJN1&#10;k3iDXqPuO1An0g5hHFv6ZmS0gD8462lkKx6+7wVqzuwHR/onuWjGk7NYXs1JOryM7C4jwkmCqnjk&#10;bDQ3cfwXe4+maemlIpXr4JZ6Vpsk5tDPkdVElsYydWT6QsPcX/op69dHX/8EAAD//wMAUEsDBBQA&#10;BgAIAAAAIQB7Xb694QAAAA0BAAAPAAAAZHJzL2Rvd25yZXYueG1sTI/BTsMwEETvSPyDtUjcqFO7&#10;DWmIU1VUSHDogQB3N3aTqPE6it00/D3LCY478zQ7U2xn17PJjqHzqGC5SIBZrL3psFHw+fHykAEL&#10;UaPRvUer4NsG2Ja3N4XOjb/iu52q2DAKwZBrBW2MQ855qFvrdFj4wSJ5Jz86HekcG25GfaVw13OR&#10;JCl3ukP60OrBPre2PlcXp2Df7Kp04jKu5Wn/Gtfnr8ObXCp1fzfvnoBFO8c/GH7rU3UoqdPRX9AE&#10;1it4XGWSUDJWGyGAEZJtBElHklKZCeBlwf+vKH8AAAD//wMAUEsBAi0AFAAGAAgAAAAhALaDOJL+&#10;AAAA4QEAABMAAAAAAAAAAAAAAAAAAAAAAFtDb250ZW50X1R5cGVzXS54bWxQSwECLQAUAAYACAAA&#10;ACEAOP0h/9YAAACUAQAACwAAAAAAAAAAAAAAAAAvAQAAX3JlbHMvLnJlbHNQSwECLQAUAAYACAAA&#10;ACEA6Ce9rxQCAAAwBAAADgAAAAAAAAAAAAAAAAAuAgAAZHJzL2Uyb0RvYy54bWxQSwECLQAUAAYA&#10;CAAAACEAe12+veEAAAANAQAADwAAAAAAAAAAAAAAAABuBAAAZHJzL2Rvd25yZXYueG1sUEsFBgAA&#10;AAAEAAQA8wAAAHwFAAAAAA==&#10;" o:allowincell="f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9475470</wp:posOffset>
                </wp:positionV>
                <wp:extent cx="914400" cy="927100"/>
                <wp:effectExtent l="0" t="0" r="0" b="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765EC" id="Elipse 17" o:spid="_x0000_s1026" style="position:absolute;margin-left:374.15pt;margin-top:746.1pt;width:1in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3LFQIAADAEAAAOAAAAZHJzL2Uyb0RvYy54bWysU1Fv0zAQfkfiP1h+p0mqlrK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Zp6t+LMip56&#10;dGe084rRAakzOF9S0qN7wFifd/cgv3lmYdsJ26obRBg6JWriVMT87MWF6Hi6yvbDR6gJWxwCJKFO&#10;DfYRkCRgp9SPp3M/1CkwSYdXxWKRU9ckha7mq4Ls+IIony879OG9gp5Fo+LKJOYJXxzvfRizn7MS&#10;fzC63mljkoPtfmuQHQVNxy6t6QF/mWYsG4jAcr5MyC9i/hIiT+tvEAgHWxMbUUat7iY7CG1Gm2oy&#10;dhIv6jXqvof6ibRDGMeWvhkZHeAPzgYa2Yr77weBijPzwZL+SS6a8eQslqs5SYeXkf1lRFhJUBUP&#10;nI3mNoz/4uBQtx29VKRyLdxQzxqdxIz9HFlNZGksU0emLxTn/tJPWb8++uYnAAAA//8DAFBLAwQU&#10;AAYACAAAACEAe12+veEAAAANAQAADwAAAGRycy9kb3ducmV2LnhtbEyPwU7DMBBE70j8g7VI3KhT&#10;uw1piFNVVEhw6IEAdzd2k6jxOordNPw9ywmOO/M0O1NsZ9ezyY6h86hguUiAWay96bBR8Pnx8pAB&#10;C1Gj0b1Hq+DbBtiWtzeFzo2/4rudqtgwCsGQawVtjEPOeahb63RY+MEieSc/Oh3pHBtuRn2lcNdz&#10;kSQpd7pD+tDqwT63tj5XF6dg3+yqdOIyruVp/xrX56/Dm1wqdX83756ARTvHPxh+61N1KKnT0V/Q&#10;BNYreFxlklAyVhshgBGSbQRJR5JSmQngZcH/ryh/AAAA//8DAFBLAQItABQABgAIAAAAIQC2gziS&#10;/gAAAOEBAAATAAAAAAAAAAAAAAAAAAAAAABbQ29udGVudF9UeXBlc10ueG1sUEsBAi0AFAAGAAgA&#10;AAAhADj9If/WAAAAlAEAAAsAAAAAAAAAAAAAAAAALwEAAF9yZWxzLy5yZWxzUEsBAi0AFAAGAAgA&#10;AAAhAOSpHcsVAgAAMAQAAA4AAAAAAAAAAAAAAAAALgIAAGRycy9lMm9Eb2MueG1sUEsBAi0AFAAG&#10;AAgAAAAhAHtdvr3hAAAADQEAAA8AAAAAAAAAAAAAAAAAbwQAAGRycy9kb3ducmV2LnhtbFBLBQYA&#10;AAAABAAEAPMAAAB9BQAAAAA=&#10;" o:allowincell="f"/>
            </w:pict>
          </mc:Fallback>
        </mc:AlternateContent>
      </w:r>
      <w:r w:rsidR="00C9698B">
        <w:rPr>
          <w:lang w:val="es-ES"/>
        </w:rPr>
        <w:t xml:space="preserve">                             </w:t>
      </w:r>
    </w:p>
    <w:p w:rsidR="00464CDD" w:rsidRPr="00CB34E1" w:rsidRDefault="00464CDD">
      <w:pPr>
        <w:rPr>
          <w:b/>
          <w:lang w:val="es-ES"/>
        </w:rPr>
      </w:pPr>
      <w:r w:rsidRPr="00CB34E1">
        <w:rPr>
          <w:b/>
          <w:lang w:val="es-ES"/>
        </w:rPr>
        <w:t>CIBRGRAFIA.</w:t>
      </w:r>
    </w:p>
    <w:p w:rsidR="00E8528A" w:rsidRDefault="001E42BC">
      <w:pPr>
        <w:rPr>
          <w:lang w:val="es-ES"/>
        </w:rPr>
      </w:pPr>
      <w:hyperlink r:id="rId24" w:history="1">
        <w:r w:rsidR="00B44014" w:rsidRPr="003B67A7">
          <w:rPr>
            <w:rStyle w:val="Hipervnculo"/>
          </w:rPr>
          <w:t>https://www.portaleducativo.net/octavo-basico/758/angulos-de-la-circunferencia</w:t>
        </w:r>
      </w:hyperlink>
    </w:p>
    <w:p w:rsidR="00E8528A" w:rsidRDefault="001E42BC">
      <w:hyperlink r:id="rId25" w:history="1">
        <w:r w:rsidR="00565603">
          <w:rPr>
            <w:rStyle w:val="Hipervnculo"/>
          </w:rPr>
          <w:t>https://www.youtube.com/watch?v=htIbCYFSyzk</w:t>
        </w:r>
      </w:hyperlink>
    </w:p>
    <w:p w:rsidR="00AE59C4" w:rsidRDefault="001E42BC">
      <w:hyperlink r:id="rId26" w:history="1">
        <w:r w:rsidR="00AE59C4">
          <w:rPr>
            <w:rStyle w:val="Hipervnculo"/>
          </w:rPr>
          <w:t>https://www.dedibujo.net/angulos-circunferencia/</w:t>
        </w:r>
      </w:hyperlink>
    </w:p>
    <w:p w:rsidR="0098399F" w:rsidRDefault="001E42BC">
      <w:pPr>
        <w:rPr>
          <w:lang w:val="es-ES"/>
        </w:rPr>
      </w:pPr>
      <w:hyperlink r:id="rId27" w:history="1">
        <w:r w:rsidR="00464CDD">
          <w:rPr>
            <w:rStyle w:val="Hipervnculo"/>
          </w:rPr>
          <w:t>https://profefily.com/geometria-y-trigonometria/circunferencia/angulos-en-la-circunferencia/</w:t>
        </w:r>
      </w:hyperlink>
    </w:p>
    <w:p w:rsidR="0098399F" w:rsidRDefault="0098399F">
      <w:pPr>
        <w:rPr>
          <w:lang w:val="es-ES"/>
        </w:rPr>
      </w:pPr>
    </w:p>
    <w:p w:rsidR="00760CBA" w:rsidRDefault="00760CBA" w:rsidP="00760CBA">
      <w:pPr>
        <w:jc w:val="center"/>
        <w:rPr>
          <w:b/>
          <w:lang w:val="es-ES"/>
        </w:rPr>
      </w:pPr>
      <w:r w:rsidRPr="00760CBA">
        <w:rPr>
          <w:b/>
          <w:lang w:val="es-ES"/>
        </w:rPr>
        <w:t>EVALUACION</w:t>
      </w:r>
    </w:p>
    <w:p w:rsidR="00760CBA" w:rsidRDefault="00760CBA" w:rsidP="00760CBA">
      <w:pPr>
        <w:rPr>
          <w:rFonts w:ascii="Arial" w:hAnsi="Arial" w:cs="Arial"/>
          <w:lang w:val="es-ES"/>
        </w:rPr>
      </w:pPr>
      <w:r w:rsidRPr="0013022F">
        <w:rPr>
          <w:rFonts w:ascii="Arial" w:hAnsi="Arial" w:cs="Arial"/>
          <w:lang w:val="es-ES"/>
        </w:rPr>
        <w:t>Encuentra los valores de los ángulos en cada caso.</w:t>
      </w:r>
    </w:p>
    <w:p w:rsidR="00006ED5" w:rsidRPr="00006ED5" w:rsidRDefault="00006ED5" w:rsidP="00006ED5">
      <w:pPr>
        <w:pStyle w:val="Prrafodelista"/>
        <w:numPr>
          <w:ilvl w:val="0"/>
          <w:numId w:val="7"/>
        </w:numPr>
        <w:rPr>
          <w:rFonts w:ascii="Arial" w:hAnsi="Arial" w:cs="Arial"/>
          <w:lang w:val="es-ES"/>
        </w:rPr>
      </w:pPr>
    </w:p>
    <w:p w:rsidR="00997EAC" w:rsidRPr="0098399F" w:rsidRDefault="0013022F" w:rsidP="0098399F">
      <w:pPr>
        <w:pStyle w:val="Prrafodelista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6BEBBD3F" wp14:editId="254D7A67">
            <wp:extent cx="3789965" cy="1962150"/>
            <wp:effectExtent l="0" t="0" r="127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12375" cy="197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AC" w:rsidRDefault="00997EAC" w:rsidP="00997EAC">
      <w:pPr>
        <w:pStyle w:val="Prrafodelista"/>
        <w:rPr>
          <w:lang w:val="es-ES"/>
        </w:rPr>
      </w:pPr>
    </w:p>
    <w:p w:rsidR="00997EAC" w:rsidRDefault="00997EAC" w:rsidP="00997EAC">
      <w:pPr>
        <w:pStyle w:val="Prrafodelista"/>
        <w:rPr>
          <w:lang w:val="es-ES"/>
        </w:rPr>
      </w:pPr>
    </w:p>
    <w:p w:rsidR="00997EAC" w:rsidRDefault="00997EAC" w:rsidP="00997EAC">
      <w:pPr>
        <w:pStyle w:val="Prrafodelista"/>
        <w:rPr>
          <w:lang w:val="es-ES"/>
        </w:rPr>
      </w:pPr>
    </w:p>
    <w:p w:rsidR="00997EAC" w:rsidRDefault="00997EAC" w:rsidP="00997EAC">
      <w:pPr>
        <w:pStyle w:val="Prrafodelista"/>
        <w:numPr>
          <w:ilvl w:val="0"/>
          <w:numId w:val="7"/>
        </w:numPr>
        <w:rPr>
          <w:lang w:val="es-ES"/>
        </w:rPr>
      </w:pPr>
    </w:p>
    <w:p w:rsidR="00006ED5" w:rsidRDefault="00997EAC" w:rsidP="009E695D">
      <w:pPr>
        <w:rPr>
          <w:lang w:val="es-ES"/>
        </w:rPr>
      </w:pPr>
      <w:r>
        <w:rPr>
          <w:lang w:val="es-ES"/>
        </w:rPr>
        <w:tab/>
      </w:r>
      <w:r>
        <w:rPr>
          <w:noProof/>
        </w:rPr>
        <w:drawing>
          <wp:inline distT="0" distB="0" distL="0" distR="0" wp14:anchorId="61AAFD01" wp14:editId="10049175">
            <wp:extent cx="2945291" cy="1657350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4940" cy="16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75" w:rsidRDefault="00A61B75" w:rsidP="00A61B75">
      <w:pPr>
        <w:pStyle w:val="Prrafodelista"/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61B75">
        <w:rPr>
          <w:rFonts w:ascii="Arial" w:hAnsi="Arial" w:cs="Arial"/>
        </w:rPr>
        <w:t xml:space="preserve">En la figura </w:t>
      </w:r>
      <w:r>
        <w:rPr>
          <w:position w:val="-6"/>
        </w:rPr>
        <w:object w:dxaOrig="73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4.4pt" o:ole="">
            <v:imagedata r:id="rId30" o:title=""/>
          </v:shape>
          <o:OLEObject Type="Embed" ProgID="Equation.3" ShapeID="_x0000_i1025" DrawAspect="Content" ObjectID="_1660465428" r:id="rId31"/>
        </w:object>
      </w:r>
      <w:r w:rsidRPr="00A61B75">
        <w:rPr>
          <w:rFonts w:ascii="Arial" w:hAnsi="Arial" w:cs="Arial"/>
        </w:rPr>
        <w:t xml:space="preserve"> y </w:t>
      </w:r>
      <w:r>
        <w:rPr>
          <w:position w:val="-6"/>
        </w:rPr>
        <w:object w:dxaOrig="900" w:dyaOrig="285">
          <v:shape id="_x0000_i1026" type="#_x0000_t75" style="width:45.1pt;height:14.4pt" o:ole="">
            <v:imagedata r:id="rId32" o:title=""/>
          </v:shape>
          <o:OLEObject Type="Embed" ProgID="Equation.3" ShapeID="_x0000_i1026" DrawAspect="Content" ObjectID="_1660465429" r:id="rId33"/>
        </w:object>
      </w:r>
      <w:r w:rsidRPr="00A61B75">
        <w:rPr>
          <w:rFonts w:ascii="Arial" w:hAnsi="Arial" w:cs="Arial"/>
        </w:rPr>
        <w:t>, ¿Cuánto mide el arco AB?</w:t>
      </w:r>
    </w:p>
    <w:p w:rsidR="00A61B75" w:rsidRPr="00A61B75" w:rsidRDefault="00A61B75" w:rsidP="00A61B75">
      <w:pPr>
        <w:pStyle w:val="Prrafodelista"/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11EA4D23" wp14:editId="649E003E">
            <wp:extent cx="2530475" cy="1626870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4D" w:rsidRDefault="00006ED5">
      <w:pPr>
        <w:rPr>
          <w:lang w:val="es-ES"/>
        </w:rPr>
      </w:pPr>
      <w:r>
        <w:rPr>
          <w:lang w:val="es-ES"/>
        </w:rPr>
        <w:t xml:space="preserve"> </w:t>
      </w:r>
    </w:p>
    <w:p w:rsidR="004A1F4D" w:rsidRDefault="004A1F4D">
      <w:pPr>
        <w:rPr>
          <w:lang w:val="es-ES"/>
        </w:rPr>
      </w:pPr>
    </w:p>
    <w:p w:rsidR="004A1F4D" w:rsidRDefault="004A1F4D">
      <w:pPr>
        <w:rPr>
          <w:lang w:val="es-ES"/>
        </w:rPr>
      </w:pPr>
    </w:p>
    <w:p w:rsidR="00006ED5" w:rsidRDefault="00006ED5">
      <w:pPr>
        <w:rPr>
          <w:lang w:val="es-ES"/>
        </w:rPr>
      </w:pPr>
      <w:r>
        <w:rPr>
          <w:lang w:val="es-ES"/>
        </w:rPr>
        <w:t xml:space="preserve">                                   </w:t>
      </w:r>
    </w:p>
    <w:p w:rsidR="00A61B75" w:rsidRPr="004A1F4D" w:rsidRDefault="004A1F4D" w:rsidP="004A1F4D">
      <w:pPr>
        <w:pStyle w:val="Prrafodelista"/>
        <w:numPr>
          <w:ilvl w:val="0"/>
          <w:numId w:val="7"/>
        </w:numPr>
        <w:rPr>
          <w:rFonts w:ascii="Arial" w:hAnsi="Arial" w:cs="Arial"/>
          <w:lang w:val="es-ES"/>
        </w:rPr>
      </w:pPr>
      <w:r w:rsidRPr="004A1F4D">
        <w:rPr>
          <w:rFonts w:ascii="Arial" w:hAnsi="Arial" w:cs="Arial"/>
        </w:rPr>
        <w:t xml:space="preserve">En la figura, AB es diámetro, si ángulo </w:t>
      </w:r>
      <w:r w:rsidRPr="004A1F4D">
        <w:rPr>
          <w:rFonts w:ascii="Arial" w:hAnsi="Arial" w:cs="Arial"/>
          <w:position w:val="-6"/>
        </w:rPr>
        <w:object w:dxaOrig="810" w:dyaOrig="285">
          <v:shape id="_x0000_i1027" type="#_x0000_t75" style="width:40.7pt;height:14.4pt" o:ole="">
            <v:imagedata r:id="rId35" o:title=""/>
          </v:shape>
          <o:OLEObject Type="Embed" ProgID="Equation.3" ShapeID="_x0000_i1027" DrawAspect="Content" ObjectID="_1660465430" r:id="rId36"/>
        </w:object>
      </w:r>
      <w:r w:rsidRPr="004A1F4D">
        <w:rPr>
          <w:rFonts w:ascii="Arial" w:hAnsi="Arial" w:cs="Arial"/>
        </w:rPr>
        <w:t xml:space="preserve">, entonces ángulo </w:t>
      </w:r>
      <w:r w:rsidRPr="004A1F4D">
        <w:rPr>
          <w:rFonts w:ascii="Arial" w:hAnsi="Arial" w:cs="Arial"/>
          <w:position w:val="-10"/>
        </w:rPr>
        <w:object w:dxaOrig="600" w:dyaOrig="315">
          <v:shape id="_x0000_i1028" type="#_x0000_t75" style="width:30.05pt;height:15.65pt" o:ole="">
            <v:imagedata r:id="rId37" o:title=""/>
          </v:shape>
          <o:OLEObject Type="Embed" ProgID="Equation.3" ShapeID="_x0000_i1028" DrawAspect="Content" ObjectID="_1660465431" r:id="rId38"/>
        </w:object>
      </w:r>
    </w:p>
    <w:p w:rsidR="004A1F4D" w:rsidRDefault="004A1F4D" w:rsidP="004A1F4D">
      <w:pPr>
        <w:rPr>
          <w:lang w:val="es-ES"/>
        </w:rPr>
      </w:pPr>
    </w:p>
    <w:p w:rsidR="004A1F4D" w:rsidRDefault="004A1F4D" w:rsidP="00012438">
      <w:pPr>
        <w:jc w:val="center"/>
        <w:rPr>
          <w:lang w:val="es-ES"/>
        </w:rPr>
      </w:pPr>
      <w:r w:rsidRPr="004A1F4D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0E97BA06" wp14:editId="6DC82DD3">
            <wp:extent cx="2419350" cy="198749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86" cy="19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4D" w:rsidRPr="004A1F4D" w:rsidRDefault="004A1F4D" w:rsidP="004A1F4D">
      <w:pPr>
        <w:rPr>
          <w:lang w:val="es-ES"/>
        </w:rPr>
      </w:pPr>
    </w:p>
    <w:p w:rsidR="00E8528A" w:rsidRPr="00A73FDC" w:rsidRDefault="00E8528A" w:rsidP="00E8528A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E8528A" w:rsidRDefault="00E8528A" w:rsidP="00E8528A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de </w:t>
      </w:r>
      <w:r w:rsidR="00E75105">
        <w:rPr>
          <w:rFonts w:ascii="Arial" w:hAnsi="Arial" w:cs="Arial"/>
          <w:b/>
        </w:rPr>
        <w:t xml:space="preserve">07 de septiembre </w:t>
      </w:r>
      <w:r w:rsidRPr="00A73FDC">
        <w:rPr>
          <w:rFonts w:ascii="Arial" w:hAnsi="Arial" w:cs="Arial"/>
          <w:b/>
        </w:rPr>
        <w:t>de 2020 a las 5:00 pm</w:t>
      </w:r>
    </w:p>
    <w:p w:rsidR="00E8528A" w:rsidRPr="00724FB1" w:rsidRDefault="00E8528A" w:rsidP="00E8528A">
      <w:pPr>
        <w:pStyle w:val="Prrafodelista"/>
        <w:rPr>
          <w:rFonts w:ascii="Arial" w:hAnsi="Arial" w:cs="Arial"/>
          <w:shd w:val="clear" w:color="auto" w:fill="FFFFFF"/>
        </w:rPr>
      </w:pPr>
    </w:p>
    <w:p w:rsidR="00E8528A" w:rsidRPr="00E8528A" w:rsidRDefault="00E8528A"/>
    <w:sectPr w:rsidR="00E8528A" w:rsidRPr="00E85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AC8"/>
    <w:multiLevelType w:val="hybridMultilevel"/>
    <w:tmpl w:val="D16E1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B9F"/>
    <w:multiLevelType w:val="hybridMultilevel"/>
    <w:tmpl w:val="B568C74A"/>
    <w:lvl w:ilvl="0" w:tplc="9C4C7B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A4BF0"/>
    <w:multiLevelType w:val="hybridMultilevel"/>
    <w:tmpl w:val="F238DE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7F7"/>
    <w:multiLevelType w:val="hybridMultilevel"/>
    <w:tmpl w:val="F45894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DDE"/>
    <w:multiLevelType w:val="hybridMultilevel"/>
    <w:tmpl w:val="DC6837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3493F"/>
    <w:multiLevelType w:val="hybridMultilevel"/>
    <w:tmpl w:val="9CAA8FC4"/>
    <w:lvl w:ilvl="0" w:tplc="7B527F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63053"/>
    <w:multiLevelType w:val="hybridMultilevel"/>
    <w:tmpl w:val="FCCCB9B2"/>
    <w:lvl w:ilvl="0" w:tplc="785E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8A"/>
    <w:rsid w:val="00006ED5"/>
    <w:rsid w:val="00012438"/>
    <w:rsid w:val="000251E3"/>
    <w:rsid w:val="000479EC"/>
    <w:rsid w:val="000968AC"/>
    <w:rsid w:val="000C050B"/>
    <w:rsid w:val="0010662B"/>
    <w:rsid w:val="0013022F"/>
    <w:rsid w:val="001B1689"/>
    <w:rsid w:val="001C51DD"/>
    <w:rsid w:val="001D66C0"/>
    <w:rsid w:val="001E42BC"/>
    <w:rsid w:val="00287ED6"/>
    <w:rsid w:val="002A470A"/>
    <w:rsid w:val="002E0536"/>
    <w:rsid w:val="00302378"/>
    <w:rsid w:val="003351AE"/>
    <w:rsid w:val="00346D82"/>
    <w:rsid w:val="00396B70"/>
    <w:rsid w:val="0043114C"/>
    <w:rsid w:val="00464CDD"/>
    <w:rsid w:val="00490562"/>
    <w:rsid w:val="004A1F4D"/>
    <w:rsid w:val="004B5E5E"/>
    <w:rsid w:val="004C13C0"/>
    <w:rsid w:val="005211FC"/>
    <w:rsid w:val="0053190E"/>
    <w:rsid w:val="00565603"/>
    <w:rsid w:val="005E7A58"/>
    <w:rsid w:val="00694554"/>
    <w:rsid w:val="006B477B"/>
    <w:rsid w:val="007546CA"/>
    <w:rsid w:val="00760CBA"/>
    <w:rsid w:val="007759D5"/>
    <w:rsid w:val="007B11C6"/>
    <w:rsid w:val="007E6310"/>
    <w:rsid w:val="007E6FFC"/>
    <w:rsid w:val="00806C7A"/>
    <w:rsid w:val="00863E0C"/>
    <w:rsid w:val="008D3794"/>
    <w:rsid w:val="008D6C52"/>
    <w:rsid w:val="008E24C4"/>
    <w:rsid w:val="008F15F1"/>
    <w:rsid w:val="009146E1"/>
    <w:rsid w:val="00970C9C"/>
    <w:rsid w:val="0098399F"/>
    <w:rsid w:val="009851D1"/>
    <w:rsid w:val="00997EAC"/>
    <w:rsid w:val="009B24B3"/>
    <w:rsid w:val="009E695D"/>
    <w:rsid w:val="00A140FF"/>
    <w:rsid w:val="00A50035"/>
    <w:rsid w:val="00A61B75"/>
    <w:rsid w:val="00A9389A"/>
    <w:rsid w:val="00AD7DE1"/>
    <w:rsid w:val="00AE59C4"/>
    <w:rsid w:val="00B44014"/>
    <w:rsid w:val="00B9540B"/>
    <w:rsid w:val="00BF697B"/>
    <w:rsid w:val="00C0579E"/>
    <w:rsid w:val="00C44C8B"/>
    <w:rsid w:val="00C9698B"/>
    <w:rsid w:val="00CB34E1"/>
    <w:rsid w:val="00D33C10"/>
    <w:rsid w:val="00E00857"/>
    <w:rsid w:val="00E75105"/>
    <w:rsid w:val="00E8528A"/>
    <w:rsid w:val="00EF5C5B"/>
    <w:rsid w:val="00F6252E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1FC"/>
  <w15:chartTrackingRefBased/>
  <w15:docId w15:val="{03ED6CED-DAC9-4BBA-A198-87EB51A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28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2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52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6560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E7A5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4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hyperlink" Target="https://www.dedibujo.net/angulos-circunferencia/" TargetMode="External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4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youtube.com/watch?v=htIbCYFSyzk" TargetMode="External"/><Relationship Id="rId33" Type="http://schemas.openxmlformats.org/officeDocument/2006/relationships/oleObject" Target="embeddings/oleObject2.bin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https://www.portaleducativo.net/octavo-basico/758/angulos-de-la-circunferencia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0.png"/><Relationship Id="rId36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hyperlink" Target="https://profefily.com/geometria-y-trigonometria/circunferencia/angulos-en-la-circunferencia/" TargetMode="External"/><Relationship Id="rId30" Type="http://schemas.openxmlformats.org/officeDocument/2006/relationships/image" Target="media/image22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16</cp:revision>
  <dcterms:created xsi:type="dcterms:W3CDTF">2020-08-24T21:43:00Z</dcterms:created>
  <dcterms:modified xsi:type="dcterms:W3CDTF">2020-09-01T16:37:00Z</dcterms:modified>
</cp:coreProperties>
</file>