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7" w:rsidRDefault="00505C17" w:rsidP="00505C17">
      <w:r>
        <w:rPr>
          <w:rFonts w:ascii="Calibri" w:eastAsia="Calibri" w:hAnsi="Calibri" w:cs="Times New Roman"/>
          <w:noProof/>
          <w:lang w:eastAsia="es-CO"/>
        </w:rPr>
        <w:t>I.E LA SALLE DE CAMPOAMOR. MARZO 18/2020</w:t>
      </w:r>
      <w:r>
        <w:rPr>
          <w:rFonts w:ascii="Calibri" w:eastAsia="Calibri" w:hAnsi="Calibri" w:cs="Times New Roman"/>
          <w:noProof/>
          <w:lang w:eastAsia="es-CO"/>
        </w:rPr>
        <w:br/>
        <w:t xml:space="preserve">TALLER DE AFIANZAMIENTO PARA TRABAJO EN CASA. ÁREA: </w:t>
      </w:r>
      <w:r>
        <w:rPr>
          <w:rFonts w:ascii="Calibri" w:eastAsia="Calibri" w:hAnsi="Calibri" w:cs="Times New Roman"/>
          <w:noProof/>
          <w:lang w:eastAsia="es-CO"/>
        </w:rPr>
        <w:t xml:space="preserve">Emprendimiento. </w:t>
      </w:r>
      <w:r w:rsidRPr="00505C17">
        <w:rPr>
          <w:rFonts w:ascii="Calibri" w:eastAsia="Calibri" w:hAnsi="Calibri" w:cs="Times New Roman"/>
          <w:noProof/>
          <w:lang w:eastAsia="es-CO"/>
        </w:rPr>
        <w:t>(Transversalidad</w:t>
      </w:r>
      <w:r w:rsidRPr="00505C17">
        <w:t xml:space="preserve"> con español, </w:t>
      </w:r>
      <w:r w:rsidRPr="00505C17">
        <w:t xml:space="preserve">ciencias naturales, </w:t>
      </w:r>
      <w:r w:rsidRPr="00505C17">
        <w:t xml:space="preserve">artística, </w:t>
      </w:r>
      <w:r>
        <w:t>ética y valores</w:t>
      </w:r>
      <w:r w:rsidRPr="00505C17">
        <w:t xml:space="preserve"> …)</w:t>
      </w:r>
      <w:r>
        <w:t xml:space="preserve">  </w:t>
      </w:r>
      <w:r>
        <w:br/>
      </w:r>
      <w:r>
        <w:rPr>
          <w:rFonts w:ascii="Calibri" w:eastAsia="Calibri" w:hAnsi="Calibri" w:cs="Times New Roman"/>
          <w:noProof/>
          <w:lang w:eastAsia="es-CO"/>
        </w:rPr>
        <w:t xml:space="preserve">Este taller se realiza en el cuaderno de  </w:t>
      </w:r>
      <w:r>
        <w:rPr>
          <w:rFonts w:ascii="Calibri" w:eastAsia="Calibri" w:hAnsi="Calibri" w:cs="Times New Roman"/>
          <w:noProof/>
          <w:lang w:eastAsia="es-CO"/>
        </w:rPr>
        <w:t xml:space="preserve">Emprendimiento. </w:t>
      </w:r>
      <w:r>
        <w:rPr>
          <w:rFonts w:ascii="Calibri" w:eastAsia="Calibri" w:hAnsi="Calibri" w:cs="Times New Roman"/>
          <w:noProof/>
          <w:lang w:eastAsia="es-CO"/>
        </w:rPr>
        <w:t xml:space="preserve">   </w:t>
      </w:r>
    </w:p>
    <w:p w:rsidR="00505C17" w:rsidRPr="00505C17" w:rsidRDefault="00505C17" w:rsidP="00505C17">
      <w:pPr>
        <w:shd w:val="clear" w:color="auto" w:fill="FFFFFF"/>
        <w:spacing w:line="240" w:lineRule="auto"/>
      </w:pPr>
      <w:r w:rsidRPr="00505C17">
        <w:rPr>
          <w:b/>
        </w:rPr>
        <w:t>TEMA</w:t>
      </w:r>
      <w:r w:rsidRPr="00505C17">
        <w:rPr>
          <w:b/>
        </w:rPr>
        <w:t xml:space="preserve">: </w:t>
      </w:r>
      <w:r w:rsidRPr="00505C17">
        <w:rPr>
          <w:b/>
        </w:rPr>
        <w:t xml:space="preserve"> </w:t>
      </w:r>
      <w:bookmarkStart w:id="0" w:name="_GoBack"/>
      <w:r w:rsidRPr="00505C17">
        <w:t xml:space="preserve">Practicas sanas, para cuidar nuestro entorno. </w:t>
      </w:r>
    </w:p>
    <w:bookmarkEnd w:id="0"/>
    <w:p w:rsidR="003B1E8E" w:rsidRDefault="00FF3175" w:rsidP="00135283">
      <w:pPr>
        <w:shd w:val="clear" w:color="auto" w:fill="FFFFFF"/>
        <w:spacing w:line="240" w:lineRule="auto"/>
      </w:pPr>
      <w:r w:rsidRPr="00505C17">
        <w:rPr>
          <w:b/>
        </w:rPr>
        <w:t>Objetivo:</w:t>
      </w:r>
      <w:r>
        <w:t xml:space="preserve"> Valorar la</w:t>
      </w:r>
      <w:r w:rsidR="00255F6A">
        <w:t xml:space="preserve"> importancia del reciclaje y su impacto en nuestra vida cotidiana. </w:t>
      </w:r>
    </w:p>
    <w:p w:rsidR="00FF3175" w:rsidRPr="00FF3175" w:rsidRDefault="0081696F" w:rsidP="00FF317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</w:pPr>
      <w:r w:rsidRPr="00505C17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es-CO"/>
        </w:rPr>
        <w:t>Aprendo: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Como puede darse cuenta, aunque seas un niño puedes hacer muchísimo por el 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entorno 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desde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el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lugar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en donde vives y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los que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frecuentas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. Aunque seas pequeño entiendes acerca de lo importante que es cuidar el medio ambiente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,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siendo consciente, sensible y participativo 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y 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poniendo </w:t>
      </w:r>
      <w:r w:rsidR="00FF3175"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en práctica algunas medidas para lograrlo</w:t>
      </w:r>
      <w:r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. </w:t>
      </w:r>
    </w:p>
    <w:p w:rsidR="00255F6A" w:rsidRPr="00FF3175" w:rsidRDefault="00FF3175" w:rsidP="00FF317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</w:pP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No deje que el lugar en donde vives ahora</w:t>
      </w:r>
      <w:r w:rsidR="0081696F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,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en un futuro se destruya y contamine, sigue colaborando para tener un mundo mejor y más saludable.</w:t>
      </w:r>
      <w:r w:rsidR="0081696F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Y p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ara llevar a cabo esta misión de cuidar el entorno, </w:t>
      </w:r>
      <w:r w:rsidR="0081696F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hay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>una forma práctica</w:t>
      </w:r>
      <w:r w:rsidR="0081696F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: </w:t>
      </w:r>
      <w:r w:rsidRPr="00FF3175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es-CO"/>
        </w:rPr>
        <w:t xml:space="preserve"> es iniciar por la casa, invita a toda tu familia para que también participen.</w:t>
      </w:r>
    </w:p>
    <w:p w:rsidR="0081696F" w:rsidRDefault="0081696F" w:rsidP="0081696F">
      <w:pPr>
        <w:rPr>
          <w:rFonts w:asciiTheme="majorHAnsi" w:hAnsiTheme="majorHAnsi" w:cstheme="majorHAnsi"/>
        </w:rPr>
      </w:pPr>
      <w:r w:rsidRPr="00505C17">
        <w:rPr>
          <w:rFonts w:asciiTheme="majorHAnsi" w:hAnsiTheme="majorHAnsi" w:cstheme="majorHAnsi"/>
          <w:b/>
        </w:rPr>
        <w:t>Reglas para poner en práctica y proteger el entorno en que vivo</w:t>
      </w:r>
      <w:r w:rsidRPr="0081696F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>- Reciclar es divertido, se puede convertir en un juego si tiramos cada cosa en el cubo que corresponde.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 xml:space="preserve">-Cerrar el grifo y ahorrar agua, es fundamental para proteger el medioambiente. 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 xml:space="preserve">-Los papeles y desechos a la papelera, y no al suelo, es por mantener mi entorno limpio. 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 xml:space="preserve">-Apaga las luces, no lo olvidemos es para ahorrar energía.  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>-Las cosas que hay en la calle se debe cuidar, respetar y no dañar.</w:t>
      </w:r>
      <w:r>
        <w:rPr>
          <w:rFonts w:asciiTheme="majorHAnsi" w:hAnsiTheme="majorHAnsi" w:cstheme="majorHAnsi"/>
          <w:color w:val="FF0000"/>
        </w:rPr>
        <w:br/>
      </w:r>
      <w:r w:rsidRPr="0081696F">
        <w:rPr>
          <w:rFonts w:asciiTheme="majorHAnsi" w:hAnsiTheme="majorHAnsi" w:cstheme="majorHAnsi"/>
        </w:rPr>
        <w:t>Cuidar el medio ambiente, es una cuestión de valores</w:t>
      </w:r>
      <w:r>
        <w:rPr>
          <w:rFonts w:asciiTheme="majorHAnsi" w:hAnsiTheme="majorHAnsi" w:cstheme="majorHAnsi"/>
        </w:rPr>
        <w:t xml:space="preserve">, </w:t>
      </w:r>
      <w:r w:rsidRPr="0081696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“</w:t>
      </w:r>
      <w:r w:rsidRPr="0081696F">
        <w:rPr>
          <w:rFonts w:asciiTheme="majorHAnsi" w:hAnsiTheme="majorHAnsi" w:cstheme="majorHAnsi"/>
        </w:rPr>
        <w:t>es amor por la naturaleza.</w:t>
      </w:r>
      <w:r>
        <w:rPr>
          <w:rFonts w:asciiTheme="majorHAnsi" w:hAnsiTheme="majorHAnsi" w:cstheme="majorHAnsi"/>
        </w:rPr>
        <w:t>”</w:t>
      </w:r>
    </w:p>
    <w:p w:rsidR="0081696F" w:rsidRDefault="00505C17" w:rsidP="0081696F">
      <w:pPr>
        <w:rPr>
          <w:rFonts w:asciiTheme="majorHAnsi" w:hAnsiTheme="majorHAnsi" w:cstheme="majorHAnsi"/>
        </w:rPr>
      </w:pPr>
      <w:r w:rsidRPr="00505C17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4F7E815" wp14:editId="658F69B5">
            <wp:simplePos x="0" y="0"/>
            <wp:positionH relativeFrom="column">
              <wp:posOffset>647065</wp:posOffset>
            </wp:positionH>
            <wp:positionV relativeFrom="paragraph">
              <wp:posOffset>80010</wp:posOffset>
            </wp:positionV>
            <wp:extent cx="5133975" cy="3033395"/>
            <wp:effectExtent l="0" t="0" r="9525" b="0"/>
            <wp:wrapSquare wrapText="bothSides"/>
            <wp:docPr id="7" name="Imagen 7" descr="cuidado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uidado del medio ambi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Default="0081696F" w:rsidP="0081696F">
      <w:pPr>
        <w:rPr>
          <w:rFonts w:asciiTheme="majorHAnsi" w:hAnsiTheme="majorHAnsi" w:cstheme="majorHAnsi"/>
        </w:rPr>
      </w:pPr>
    </w:p>
    <w:p w:rsidR="0081696F" w:rsidRPr="00505C17" w:rsidRDefault="00505C17" w:rsidP="00505C17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es-CO"/>
        </w:rPr>
      </w:pPr>
      <w:r w:rsidRPr="00505C17">
        <w:rPr>
          <w:rFonts w:asciiTheme="majorHAnsi" w:hAnsiTheme="majorHAnsi" w:cstheme="majorHAnsi"/>
          <w:b/>
        </w:rPr>
        <w:t>Pequeños gestos que valen mucho, ahora vamos a practicar:</w:t>
      </w:r>
    </w:p>
    <w:p w:rsidR="00FF0E23" w:rsidRPr="00FF0E23" w:rsidRDefault="00FF0E23" w:rsidP="00FF0E23">
      <w:r w:rsidRPr="00FF0E23">
        <w:t>1°</w:t>
      </w:r>
      <w:r>
        <w:t xml:space="preserve"> Ví</w:t>
      </w:r>
      <w:r w:rsidRPr="00FF0E23">
        <w:t>deo de “Buena Banda” sobre el cuidado del medioambiente (https://www.youtube.com/watch?v=rzZ4Sa9tM-0</w:t>
      </w:r>
      <w:r>
        <w:t>)</w:t>
      </w:r>
      <w:r>
        <w:br/>
      </w:r>
      <w:r w:rsidRPr="00FF0E23">
        <w:t xml:space="preserve"> </w:t>
      </w:r>
      <w:r>
        <w:t xml:space="preserve">   </w:t>
      </w:r>
      <w:r w:rsidR="00505C17">
        <w:t xml:space="preserve">_ </w:t>
      </w:r>
      <w:r>
        <w:t xml:space="preserve">copia </w:t>
      </w:r>
      <w:r w:rsidR="00505C17">
        <w:t xml:space="preserve">en el cuaderno </w:t>
      </w:r>
      <w:r w:rsidRPr="00FF0E23">
        <w:t>si conoce</w:t>
      </w:r>
      <w:r w:rsidR="00505C17">
        <w:t>s</w:t>
      </w:r>
      <w:r w:rsidRPr="00FF0E23">
        <w:t xml:space="preserve"> lugares que se dediquen a la promoción de estos hábitos de cuidado.</w:t>
      </w:r>
    </w:p>
    <w:p w:rsidR="00135283" w:rsidRDefault="00FF0E23" w:rsidP="00135283">
      <w:r>
        <w:t>2° Realiza la siguiente ficha.</w:t>
      </w:r>
    </w:p>
    <w:p w:rsidR="00135283" w:rsidRDefault="0081696F" w:rsidP="00135283"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0</wp:posOffset>
            </wp:positionV>
            <wp:extent cx="5457825" cy="3697605"/>
            <wp:effectExtent l="0" t="0" r="9525" b="0"/>
            <wp:wrapSquare wrapText="bothSides"/>
            <wp:docPr id="1" name="Imagen 1" descr="https://i1.wp.com/www.educapeques.com/wp-content/uploads/2019/04/Fichas-Medio-Ambiente-01.jpg?fit=1200%2C84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educapeques.com/wp-content/uploads/2019/04/Fichas-Medio-Ambiente-01.jpg?fit=1200%2C848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4805" r="3417" b="5316"/>
                    <a:stretch/>
                  </pic:blipFill>
                  <pic:spPr bwMode="auto">
                    <a:xfrm>
                      <a:off x="0" y="0"/>
                      <a:ext cx="545782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135283" w:rsidRDefault="00135283" w:rsidP="00135283"/>
    <w:p w:rsidR="00505C17" w:rsidRDefault="00505C17" w:rsidP="00135283"/>
    <w:p w:rsidR="00135283" w:rsidRDefault="00FF0E23" w:rsidP="00135283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B908493" wp14:editId="623ABAB7">
            <wp:simplePos x="0" y="0"/>
            <wp:positionH relativeFrom="page">
              <wp:posOffset>866775</wp:posOffset>
            </wp:positionH>
            <wp:positionV relativeFrom="paragraph">
              <wp:posOffset>217170</wp:posOffset>
            </wp:positionV>
            <wp:extent cx="5257800" cy="3562350"/>
            <wp:effectExtent l="0" t="0" r="0" b="0"/>
            <wp:wrapSquare wrapText="bothSides"/>
            <wp:docPr id="2" name="Imagen 2" descr="https://i0.wp.com/www.educapeques.com/wp-content/uploads/2019/04/Fichas-Medio-Ambiente-02.jpg?fit=1200%2C84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educapeques.com/wp-content/uploads/2019/04/Fichas-Medio-Ambiente-02.jpg?fit=1200%2C848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t="6008" r="2909" b="4115"/>
                    <a:stretch/>
                  </pic:blipFill>
                  <pic:spPr bwMode="auto">
                    <a:xfrm>
                      <a:off x="0" y="0"/>
                      <a:ext cx="5257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3° Teniendo en cuenta la ficha anterior, realiza esta:  </w:t>
      </w:r>
    </w:p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135283"/>
    <w:p w:rsidR="00135283" w:rsidRDefault="00135283" w:rsidP="00135283"/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135283"/>
    <w:p w:rsidR="00FF0E23" w:rsidRDefault="00FF0E23" w:rsidP="00FF0E23"/>
    <w:p w:rsidR="00FF0E23" w:rsidRDefault="00FF0E23" w:rsidP="00FF0E23">
      <w:r>
        <w:t xml:space="preserve">4° </w:t>
      </w:r>
      <w:r w:rsidR="00505C17">
        <w:t>Acompañado por un mayor, e</w:t>
      </w:r>
      <w:r>
        <w:t>labora un juego de mesa (ajedrez, domino, bolos, lotería, …) utilizando materia desechable</w:t>
      </w:r>
      <w:r w:rsidR="00505C17">
        <w:t>, y practica en este tiempo de cuidado en el hogar</w:t>
      </w:r>
      <w:r>
        <w:t>.</w:t>
      </w:r>
      <w:r w:rsidR="00505C17">
        <w:t xml:space="preserve"> </w:t>
      </w:r>
    </w:p>
    <w:p w:rsidR="00FF0E23" w:rsidRDefault="00FF0E23" w:rsidP="00135283"/>
    <w:p w:rsidR="00135283" w:rsidRDefault="00135283" w:rsidP="00135283"/>
    <w:sectPr w:rsidR="00135283" w:rsidSect="005F61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A1A"/>
    <w:multiLevelType w:val="multilevel"/>
    <w:tmpl w:val="D70C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83"/>
    <w:rsid w:val="00135283"/>
    <w:rsid w:val="00255F6A"/>
    <w:rsid w:val="003A6D8F"/>
    <w:rsid w:val="003B1E8E"/>
    <w:rsid w:val="00505C17"/>
    <w:rsid w:val="005F6147"/>
    <w:rsid w:val="0081696F"/>
    <w:rsid w:val="008E7F32"/>
    <w:rsid w:val="00CC32B6"/>
    <w:rsid w:val="00D44601"/>
    <w:rsid w:val="00FF0E23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4FB8"/>
  <w15:chartTrackingRefBased/>
  <w15:docId w15:val="{E173AF53-7686-4CD6-B014-66890E9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E7F32"/>
    <w:rPr>
      <w:b/>
      <w:bCs/>
    </w:rPr>
  </w:style>
  <w:style w:type="paragraph" w:styleId="Prrafodelista">
    <w:name w:val="List Paragraph"/>
    <w:basedOn w:val="Normal"/>
    <w:uiPriority w:val="34"/>
    <w:qFormat/>
    <w:rsid w:val="00D44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2020-03-19T00:06:00Z</dcterms:created>
  <dcterms:modified xsi:type="dcterms:W3CDTF">2020-03-19T20:55:00Z</dcterms:modified>
</cp:coreProperties>
</file>