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A98E" w14:textId="7D6D16E7" w:rsidR="00EC3C29" w:rsidRPr="009D6CC6" w:rsidRDefault="00532B1E" w:rsidP="00EC3C29">
      <w:pPr>
        <w:pStyle w:val="Sinespaciado"/>
        <w:jc w:val="both"/>
        <w:rPr>
          <w:rFonts w:ascii="Arial Narrow" w:hAnsi="Arial Narrow" w:cs="Arial"/>
          <w:sz w:val="24"/>
          <w:szCs w:val="24"/>
        </w:rPr>
      </w:pPr>
      <w:bookmarkStart w:id="0" w:name="_GoBack"/>
      <w:bookmarkEnd w:id="0"/>
      <w:r w:rsidRPr="009D6CC6">
        <w:rPr>
          <w:rFonts w:ascii="Arial Narrow" w:hAnsi="Arial Narrow" w:cs="Arial"/>
          <w:b/>
          <w:bCs/>
          <w:sz w:val="24"/>
          <w:szCs w:val="24"/>
        </w:rPr>
        <w:t>Clei:</w:t>
      </w:r>
      <w:r w:rsidRPr="009D6CC6">
        <w:rPr>
          <w:rFonts w:ascii="Arial Narrow" w:hAnsi="Arial Narrow" w:cs="Arial"/>
          <w:sz w:val="24"/>
          <w:szCs w:val="24"/>
        </w:rPr>
        <w:t xml:space="preserve"> </w:t>
      </w:r>
      <w:r w:rsidR="00116A37">
        <w:rPr>
          <w:rFonts w:ascii="Arial Narrow" w:hAnsi="Arial Narrow" w:cs="Arial"/>
          <w:sz w:val="24"/>
          <w:szCs w:val="24"/>
        </w:rPr>
        <w:t>5</w:t>
      </w:r>
      <w:r w:rsidR="00E0029B">
        <w:rPr>
          <w:rFonts w:ascii="Arial Narrow" w:hAnsi="Arial Narrow" w:cs="Arial"/>
          <w:sz w:val="24"/>
          <w:szCs w:val="24"/>
        </w:rPr>
        <w:t>_Período 2</w:t>
      </w:r>
      <w:r w:rsidR="0076752F">
        <w:rPr>
          <w:rFonts w:ascii="Arial Narrow" w:hAnsi="Arial Narrow" w:cs="Arial"/>
          <w:sz w:val="24"/>
          <w:szCs w:val="24"/>
        </w:rPr>
        <w:t>, Actividad 3</w:t>
      </w:r>
    </w:p>
    <w:p w14:paraId="3EF8E753" w14:textId="499C89F7" w:rsidR="00532B1E" w:rsidRPr="009D6CC6" w:rsidRDefault="00532B1E" w:rsidP="00532B1E">
      <w:pPr>
        <w:spacing w:after="0"/>
        <w:jc w:val="both"/>
        <w:rPr>
          <w:rFonts w:ascii="Arial Narrow" w:hAnsi="Arial Narrow" w:cs="Arial"/>
          <w:sz w:val="24"/>
          <w:szCs w:val="24"/>
        </w:rPr>
      </w:pPr>
      <w:r w:rsidRPr="009D6CC6">
        <w:rPr>
          <w:rFonts w:ascii="Arial Narrow" w:hAnsi="Arial Narrow" w:cs="Arial"/>
          <w:b/>
          <w:sz w:val="24"/>
          <w:szCs w:val="24"/>
        </w:rPr>
        <w:t xml:space="preserve">TIEMPO: </w:t>
      </w:r>
      <w:r w:rsidR="00851C5D">
        <w:rPr>
          <w:rFonts w:ascii="Arial Narrow" w:hAnsi="Arial Narrow" w:cs="Arial"/>
          <w:sz w:val="24"/>
          <w:szCs w:val="24"/>
        </w:rPr>
        <w:t>2</w:t>
      </w:r>
      <w:r w:rsidRPr="009D6CC6">
        <w:rPr>
          <w:rFonts w:ascii="Arial Narrow" w:hAnsi="Arial Narrow" w:cs="Arial"/>
          <w:sz w:val="24"/>
          <w:szCs w:val="24"/>
        </w:rPr>
        <w:t xml:space="preserve"> hora</w:t>
      </w:r>
      <w:r w:rsidR="00DE40EF">
        <w:rPr>
          <w:rFonts w:ascii="Arial Narrow" w:hAnsi="Arial Narrow" w:cs="Arial"/>
          <w:sz w:val="24"/>
          <w:szCs w:val="24"/>
        </w:rPr>
        <w:t>s</w:t>
      </w:r>
      <w:r w:rsidRPr="009D6CC6">
        <w:rPr>
          <w:rFonts w:ascii="Arial Narrow" w:hAnsi="Arial Narrow" w:cs="Arial"/>
          <w:sz w:val="24"/>
          <w:szCs w:val="24"/>
        </w:rPr>
        <w:t xml:space="preserve"> </w:t>
      </w:r>
    </w:p>
    <w:p w14:paraId="6DCF4267" w14:textId="11D3E805" w:rsidR="00532B1E" w:rsidRDefault="00532B1E" w:rsidP="00532B1E">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sidR="00E0029B" w:rsidRPr="00E0029B">
        <w:rPr>
          <w:rFonts w:ascii="Arial Narrow" w:hAnsi="Arial Narrow" w:cs="Arial"/>
          <w:sz w:val="24"/>
          <w:szCs w:val="24"/>
        </w:rPr>
        <w:t>Contexto histórico</w:t>
      </w:r>
      <w:r w:rsidR="00E0029B">
        <w:rPr>
          <w:rFonts w:ascii="Arial Narrow" w:hAnsi="Arial Narrow" w:cs="Arial"/>
          <w:sz w:val="24"/>
          <w:szCs w:val="24"/>
        </w:rPr>
        <w:t xml:space="preserve"> de las</w:t>
      </w:r>
      <w:r w:rsidR="00E0029B" w:rsidRPr="00E0029B">
        <w:rPr>
          <w:rFonts w:ascii="Arial Narrow" w:hAnsi="Arial Narrow" w:cs="Arial"/>
          <w:sz w:val="24"/>
          <w:szCs w:val="24"/>
        </w:rPr>
        <w:t xml:space="preserve"> Ideologías y dictaduras</w:t>
      </w:r>
      <w:r w:rsidR="00E0029B">
        <w:rPr>
          <w:rFonts w:ascii="Arial Narrow" w:hAnsi="Arial Narrow" w:cs="Arial"/>
          <w:sz w:val="24"/>
          <w:szCs w:val="24"/>
        </w:rPr>
        <w:t xml:space="preserve"> en américa latina</w:t>
      </w:r>
    </w:p>
    <w:p w14:paraId="5DA4CFD8" w14:textId="16C6811D" w:rsidR="00E0029B" w:rsidRDefault="00E0029B" w:rsidP="00532B1E">
      <w:pPr>
        <w:spacing w:after="0" w:line="240" w:lineRule="auto"/>
        <w:jc w:val="both"/>
        <w:rPr>
          <w:rFonts w:ascii="Arial Narrow" w:hAnsi="Arial Narrow" w:cs="Arial"/>
          <w:sz w:val="24"/>
          <w:szCs w:val="24"/>
        </w:rPr>
      </w:pPr>
    </w:p>
    <w:p w14:paraId="585401BC" w14:textId="77777777" w:rsidR="00E0029B" w:rsidRPr="009D6CC6" w:rsidRDefault="00E0029B" w:rsidP="00532B1E">
      <w:pPr>
        <w:spacing w:after="0" w:line="240" w:lineRule="auto"/>
        <w:jc w:val="both"/>
        <w:rPr>
          <w:rFonts w:ascii="Arial Narrow" w:hAnsi="Arial Narrow" w:cs="Arial"/>
          <w:sz w:val="24"/>
          <w:szCs w:val="24"/>
        </w:rPr>
      </w:pPr>
    </w:p>
    <w:p w14:paraId="43334ECC" w14:textId="52AA925F" w:rsidR="00532B1E" w:rsidRPr="009D6CC6" w:rsidRDefault="00532B1E" w:rsidP="00532B1E">
      <w:pPr>
        <w:spacing w:after="0"/>
        <w:jc w:val="both"/>
        <w:rPr>
          <w:rFonts w:ascii="Arial Narrow" w:hAnsi="Arial Narrow" w:cs="Arial"/>
          <w:sz w:val="24"/>
          <w:szCs w:val="24"/>
        </w:rPr>
      </w:pPr>
      <w:r w:rsidRPr="009D6CC6">
        <w:rPr>
          <w:rFonts w:ascii="Arial Narrow" w:hAnsi="Arial Narrow" w:cs="Arial"/>
          <w:b/>
          <w:sz w:val="24"/>
          <w:szCs w:val="24"/>
        </w:rPr>
        <w:t>COMPETENCIAS:</w:t>
      </w:r>
      <w:r w:rsidR="001B3092" w:rsidRPr="009D6CC6">
        <w:rPr>
          <w:rFonts w:ascii="Arial Narrow" w:hAnsi="Arial Narrow" w:cs="Arial"/>
          <w:sz w:val="24"/>
          <w:szCs w:val="24"/>
        </w:rPr>
        <w:t xml:space="preserve"> </w:t>
      </w:r>
      <w:r w:rsidR="00D543E8" w:rsidRPr="009D6CC6">
        <w:rPr>
          <w:rFonts w:ascii="Arial Narrow" w:hAnsi="Arial Narrow" w:cs="Arial"/>
          <w:sz w:val="24"/>
          <w:szCs w:val="24"/>
        </w:rPr>
        <w:t xml:space="preserve">Interpretativa, </w:t>
      </w:r>
      <w:r w:rsidR="001B3092" w:rsidRPr="009D6CC6">
        <w:rPr>
          <w:rFonts w:ascii="Arial Narrow" w:hAnsi="Arial Narrow" w:cs="Arial"/>
          <w:sz w:val="24"/>
          <w:szCs w:val="24"/>
        </w:rPr>
        <w:t>c</w:t>
      </w:r>
      <w:r w:rsidRPr="009D6CC6">
        <w:rPr>
          <w:rFonts w:ascii="Arial Narrow" w:hAnsi="Arial Narrow" w:cs="Arial"/>
          <w:sz w:val="24"/>
          <w:szCs w:val="24"/>
        </w:rPr>
        <w:t>rítica</w:t>
      </w:r>
      <w:r w:rsidR="00D543E8" w:rsidRPr="009D6CC6">
        <w:rPr>
          <w:rFonts w:ascii="Arial Narrow" w:hAnsi="Arial Narrow" w:cs="Arial"/>
          <w:sz w:val="24"/>
          <w:szCs w:val="24"/>
        </w:rPr>
        <w:t xml:space="preserve"> (argumentativa)</w:t>
      </w:r>
      <w:r w:rsidRPr="009D6CC6">
        <w:rPr>
          <w:rFonts w:ascii="Arial Narrow" w:hAnsi="Arial Narrow" w:cs="Arial"/>
          <w:sz w:val="24"/>
          <w:szCs w:val="24"/>
        </w:rPr>
        <w:t xml:space="preserve"> </w:t>
      </w:r>
      <w:r w:rsidR="001B0718">
        <w:rPr>
          <w:rFonts w:ascii="Arial Narrow" w:hAnsi="Arial Narrow" w:cs="Arial"/>
          <w:sz w:val="24"/>
          <w:szCs w:val="24"/>
        </w:rPr>
        <w:t>y</w:t>
      </w:r>
      <w:r w:rsidR="00D543E8" w:rsidRPr="009D6CC6">
        <w:rPr>
          <w:rFonts w:ascii="Arial Narrow" w:hAnsi="Arial Narrow" w:cs="Arial"/>
          <w:sz w:val="24"/>
          <w:szCs w:val="24"/>
        </w:rPr>
        <w:t xml:space="preserve"> Dialógica (propositiva)</w:t>
      </w:r>
    </w:p>
    <w:p w14:paraId="2699F984" w14:textId="04E418BB" w:rsidR="00CA62BC" w:rsidRDefault="00532B1E" w:rsidP="00532B1E">
      <w:pPr>
        <w:spacing w:after="0"/>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rsidR="00685020" w:rsidRPr="00685020">
        <w:rPr>
          <w:rFonts w:ascii="Arial Narrow" w:hAnsi="Arial Narrow" w:cs="Arial"/>
          <w:sz w:val="24"/>
          <w:szCs w:val="24"/>
          <w:lang w:val="es-ES" w:eastAsia="es-ES"/>
        </w:rPr>
        <w:t>• Reconocimiento de la democracia participativa y sus aplicacione</w:t>
      </w:r>
      <w:r w:rsidR="00685020">
        <w:rPr>
          <w:rFonts w:ascii="Arial Narrow" w:hAnsi="Arial Narrow" w:cs="Arial"/>
          <w:sz w:val="24"/>
          <w:szCs w:val="24"/>
          <w:lang w:val="es-ES" w:eastAsia="es-ES"/>
        </w:rPr>
        <w:t>s</w:t>
      </w:r>
    </w:p>
    <w:p w14:paraId="4058A8BA" w14:textId="15443D8C" w:rsidR="00532B1E" w:rsidRPr="009D6CC6" w:rsidRDefault="00532B1E" w:rsidP="00532B1E">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xml:space="preserve">: </w:t>
      </w:r>
    </w:p>
    <w:p w14:paraId="244DC502" w14:textId="77777777" w:rsidR="00532B1E" w:rsidRPr="009D6CC6" w:rsidRDefault="00532B1E" w:rsidP="00532B1E">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0E25946A" w14:textId="77777777" w:rsidR="00173024" w:rsidRPr="009D6CC6" w:rsidRDefault="00173024" w:rsidP="00EC3C29">
      <w:pPr>
        <w:pStyle w:val="Sinespaciado"/>
        <w:jc w:val="both"/>
        <w:rPr>
          <w:rFonts w:ascii="Arial Narrow" w:hAnsi="Arial Narrow" w:cs="Arial"/>
          <w:sz w:val="24"/>
          <w:szCs w:val="24"/>
        </w:rPr>
      </w:pPr>
    </w:p>
    <w:p w14:paraId="6B3BB176" w14:textId="77777777" w:rsidR="00772A75" w:rsidRPr="00772A75" w:rsidRDefault="00173024" w:rsidP="00772A75">
      <w:pPr>
        <w:jc w:val="both"/>
        <w:rPr>
          <w:rFonts w:ascii="Arial Narrow" w:hAnsi="Arial Narrow" w:cs="Arial"/>
          <w:sz w:val="24"/>
          <w:szCs w:val="24"/>
        </w:rPr>
      </w:pPr>
      <w:r w:rsidRPr="00772A75">
        <w:rPr>
          <w:rFonts w:ascii="Arial Narrow" w:hAnsi="Arial Narrow" w:cs="Arial"/>
          <w:sz w:val="24"/>
          <w:szCs w:val="24"/>
        </w:rPr>
        <w:t xml:space="preserve">CONCIENTIZACIÓN: </w:t>
      </w:r>
    </w:p>
    <w:p w14:paraId="3644175C" w14:textId="0A3AEBCA" w:rsidR="008B30FA" w:rsidRPr="005E2303" w:rsidRDefault="008B30FA" w:rsidP="008B30FA">
      <w:pPr>
        <w:pStyle w:val="Prrafodelista"/>
        <w:numPr>
          <w:ilvl w:val="0"/>
          <w:numId w:val="35"/>
        </w:numPr>
        <w:jc w:val="both"/>
        <w:rPr>
          <w:rFonts w:ascii="Arial Narrow" w:hAnsi="Arial Narrow" w:cs="Arial"/>
          <w:sz w:val="24"/>
          <w:szCs w:val="24"/>
        </w:rPr>
      </w:pPr>
    </w:p>
    <w:p w14:paraId="52BB5C15" w14:textId="0978B66D" w:rsidR="00173024" w:rsidRPr="008B30FA" w:rsidRDefault="00173024" w:rsidP="00EC3C29">
      <w:pPr>
        <w:pStyle w:val="Sinespaciado"/>
        <w:jc w:val="both"/>
        <w:rPr>
          <w:rFonts w:ascii="Arial Narrow" w:hAnsi="Arial Narrow" w:cs="Arial"/>
          <w:sz w:val="24"/>
          <w:szCs w:val="24"/>
        </w:rPr>
      </w:pPr>
    </w:p>
    <w:p w14:paraId="76FB2652" w14:textId="3D172CB9" w:rsidR="008B30FA" w:rsidRDefault="00DA16FA" w:rsidP="008B30FA">
      <w:pPr>
        <w:pStyle w:val="Sinespaciado"/>
        <w:jc w:val="center"/>
        <w:rPr>
          <w:rFonts w:ascii="Arial Narrow" w:hAnsi="Arial Narrow" w:cs="Arial"/>
          <w:sz w:val="24"/>
          <w:szCs w:val="24"/>
        </w:rPr>
      </w:pPr>
      <w:r w:rsidRPr="00DA16FA">
        <w:rPr>
          <w:rFonts w:ascii="Arial Narrow" w:hAnsi="Arial Narrow" w:cs="Arial"/>
          <w:sz w:val="24"/>
          <w:szCs w:val="24"/>
          <w:lang w:val="es-ES"/>
        </w:rPr>
        <w:t>DEL MUNDO BIPOLAR A LAS GUERRAS PREVENTIVAS (CONTENCIÓN Y DISUASIÓN)</w:t>
      </w:r>
    </w:p>
    <w:p w14:paraId="14CEA69A" w14:textId="77777777" w:rsidR="00DA16FA" w:rsidRDefault="00DA16FA" w:rsidP="008B30FA">
      <w:pPr>
        <w:pStyle w:val="Sinespaciado"/>
        <w:jc w:val="center"/>
        <w:rPr>
          <w:rFonts w:ascii="Arial Narrow" w:hAnsi="Arial Narrow" w:cs="Arial"/>
          <w:sz w:val="24"/>
          <w:szCs w:val="24"/>
        </w:rPr>
      </w:pPr>
    </w:p>
    <w:p w14:paraId="44826320" w14:textId="1174613A" w:rsidR="008B30FA" w:rsidRDefault="00DA16FA" w:rsidP="00DA16FA">
      <w:pPr>
        <w:pStyle w:val="Sinespaciado"/>
        <w:rPr>
          <w:rFonts w:ascii="Arial Narrow" w:hAnsi="Arial Narrow" w:cs="Arial"/>
          <w:sz w:val="24"/>
          <w:szCs w:val="24"/>
        </w:rPr>
      </w:pPr>
      <w:r w:rsidRPr="00DA16FA">
        <w:rPr>
          <w:rFonts w:ascii="Arial Narrow" w:hAnsi="Arial Narrow" w:cs="Arial"/>
          <w:sz w:val="24"/>
          <w:szCs w:val="24"/>
        </w:rPr>
        <w:t>ANTECEDENTES</w:t>
      </w:r>
      <w:r>
        <w:rPr>
          <w:rFonts w:ascii="Arial Narrow" w:hAnsi="Arial Narrow" w:cs="Arial"/>
          <w:sz w:val="24"/>
          <w:szCs w:val="24"/>
        </w:rPr>
        <w:t xml:space="preserve">: </w:t>
      </w:r>
    </w:p>
    <w:p w14:paraId="38C2B46E" w14:textId="77777777" w:rsidR="00BF2135" w:rsidRDefault="00BF2135" w:rsidP="00DA16FA">
      <w:pPr>
        <w:pStyle w:val="Sinespaciado"/>
        <w:rPr>
          <w:rFonts w:ascii="Arial Narrow" w:hAnsi="Arial Narrow" w:cs="Arial"/>
          <w:sz w:val="24"/>
          <w:szCs w:val="24"/>
        </w:rPr>
      </w:pPr>
    </w:p>
    <w:p w14:paraId="6A562254"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CONFERENCIA DE YALTA</w:t>
      </w:r>
    </w:p>
    <w:p w14:paraId="056FEBC7" w14:textId="11DA071C"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Categoría de principio explícito de las zonas estrategias: Europa del Este como la zona estratégica del Stalin. América Latina es la zona estratégica de Estados Unidos.</w:t>
      </w:r>
    </w:p>
    <w:p w14:paraId="31B4DD0D"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Polonia era para la Unión Soviética</w:t>
      </w:r>
    </w:p>
    <w:p w14:paraId="02911890" w14:textId="77777777" w:rsidR="00DA16FA" w:rsidRPr="00DA16FA" w:rsidRDefault="00DA16FA" w:rsidP="00DA16FA">
      <w:pPr>
        <w:pStyle w:val="Sinespaciado"/>
        <w:jc w:val="both"/>
        <w:rPr>
          <w:rFonts w:ascii="Arial Narrow" w:hAnsi="Arial Narrow" w:cs="Arial"/>
          <w:sz w:val="24"/>
          <w:szCs w:val="24"/>
        </w:rPr>
      </w:pPr>
    </w:p>
    <w:p w14:paraId="136801D0"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CONFERENCIA DE POTSDAM</w:t>
      </w:r>
    </w:p>
    <w:p w14:paraId="71901419" w14:textId="744F81A7" w:rsidR="008B30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Polonia iba hacer gobernada por un sistema democrático.</w:t>
      </w:r>
    </w:p>
    <w:p w14:paraId="292DE49F" w14:textId="60A87277" w:rsidR="00DA16FA" w:rsidRDefault="00DA16FA" w:rsidP="00DA16FA">
      <w:pPr>
        <w:pStyle w:val="Sinespaciado"/>
        <w:jc w:val="center"/>
        <w:rPr>
          <w:rFonts w:ascii="Arial Narrow" w:hAnsi="Arial Narrow" w:cs="Arial"/>
          <w:sz w:val="24"/>
          <w:szCs w:val="24"/>
        </w:rPr>
      </w:pPr>
    </w:p>
    <w:p w14:paraId="393C1CBE" w14:textId="6354C171" w:rsidR="00DA16FA" w:rsidRPr="008B30FA" w:rsidRDefault="00DA16FA" w:rsidP="00DA16FA">
      <w:pPr>
        <w:pStyle w:val="Sinespaciado"/>
        <w:jc w:val="center"/>
        <w:rPr>
          <w:rFonts w:ascii="Arial Narrow" w:hAnsi="Arial Narrow" w:cs="Arial"/>
          <w:sz w:val="24"/>
          <w:szCs w:val="24"/>
        </w:rPr>
      </w:pPr>
      <w:r w:rsidRPr="00DA16FA">
        <w:rPr>
          <w:rFonts w:ascii="Arial Narrow" w:hAnsi="Arial Narrow" w:cs="Arial"/>
          <w:sz w:val="24"/>
          <w:szCs w:val="24"/>
        </w:rPr>
        <w:t>BLOQUES ESTRATEGICOS</w:t>
      </w:r>
    </w:p>
    <w:p w14:paraId="4F54A2CE"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 xml:space="preserve">HEGEMONÍA DE LOS PAÍSES DEL ESTE: </w:t>
      </w:r>
    </w:p>
    <w:p w14:paraId="7CF699CA"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 xml:space="preserve">Stalin estaba tejiendo un telón de Acero “la Cortina de Hierro”: Pueblos de la Europa Oriental quedarían bajo la dominación de Stalin y bajo la influencia directa de la Unión Soviética. </w:t>
      </w:r>
    </w:p>
    <w:p w14:paraId="1B76DC3C"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República Democrática Alemana</w:t>
      </w:r>
    </w:p>
    <w:p w14:paraId="39EBBB65" w14:textId="77777777" w:rsidR="00DA16FA" w:rsidRPr="00DA16FA" w:rsidRDefault="00DA16FA" w:rsidP="00DA16FA">
      <w:pPr>
        <w:pStyle w:val="Sinespaciado"/>
        <w:jc w:val="both"/>
        <w:rPr>
          <w:rFonts w:ascii="Arial Narrow" w:hAnsi="Arial Narrow" w:cs="Arial"/>
          <w:sz w:val="24"/>
          <w:szCs w:val="24"/>
        </w:rPr>
      </w:pPr>
    </w:p>
    <w:p w14:paraId="2380E41D"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 xml:space="preserve">HEGEMONÍA DE LOS PAÍSES OESTE: </w:t>
      </w:r>
    </w:p>
    <w:p w14:paraId="22BBFEE2"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República Federal Alemana</w:t>
      </w:r>
    </w:p>
    <w:p w14:paraId="212DEF7B"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Doctrina de Estado: USA estaría encargada de guiar a Europa como un sol al sistema planetario</w:t>
      </w:r>
    </w:p>
    <w:p w14:paraId="644C1EE2" w14:textId="1931D746" w:rsidR="008B30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PLAN MARSHALL.</w:t>
      </w:r>
    </w:p>
    <w:p w14:paraId="281C6861" w14:textId="64DD23CF" w:rsidR="00DA16FA" w:rsidRDefault="00DA16FA" w:rsidP="00DA16FA">
      <w:pPr>
        <w:pStyle w:val="Sinespaciado"/>
        <w:jc w:val="both"/>
        <w:rPr>
          <w:rFonts w:ascii="Arial Narrow" w:hAnsi="Arial Narrow" w:cs="Arial"/>
          <w:sz w:val="24"/>
          <w:szCs w:val="24"/>
        </w:rPr>
      </w:pPr>
    </w:p>
    <w:p w14:paraId="2D6F5C82" w14:textId="243CA99D" w:rsidR="00DA16FA" w:rsidRDefault="00DA16FA" w:rsidP="00DA16FA">
      <w:pPr>
        <w:pStyle w:val="Sinespaciado"/>
        <w:jc w:val="both"/>
        <w:rPr>
          <w:rFonts w:ascii="Arial Narrow" w:hAnsi="Arial Narrow" w:cs="Arial"/>
          <w:sz w:val="24"/>
          <w:szCs w:val="24"/>
        </w:rPr>
      </w:pPr>
    </w:p>
    <w:p w14:paraId="4643C354" w14:textId="21159036" w:rsidR="00DA16FA" w:rsidRDefault="00DA16FA" w:rsidP="00DA16FA">
      <w:pPr>
        <w:pStyle w:val="Sinespaciado"/>
        <w:jc w:val="center"/>
        <w:rPr>
          <w:rFonts w:ascii="Arial Narrow" w:hAnsi="Arial Narrow" w:cs="Arial"/>
          <w:sz w:val="24"/>
          <w:szCs w:val="24"/>
        </w:rPr>
      </w:pPr>
      <w:r w:rsidRPr="00DA16FA">
        <w:rPr>
          <w:rFonts w:ascii="Arial Narrow" w:hAnsi="Arial Narrow" w:cs="Arial"/>
          <w:sz w:val="24"/>
          <w:szCs w:val="24"/>
        </w:rPr>
        <w:t>POLÍTICA DE CONTENCIÓN</w:t>
      </w:r>
    </w:p>
    <w:p w14:paraId="66E73977" w14:textId="4F947215" w:rsidR="00DA16FA" w:rsidRDefault="00DA16FA" w:rsidP="00DA16FA">
      <w:pPr>
        <w:pStyle w:val="Sinespaciado"/>
        <w:jc w:val="both"/>
        <w:rPr>
          <w:rFonts w:ascii="Arial Narrow" w:hAnsi="Arial Narrow" w:cs="Arial"/>
          <w:sz w:val="24"/>
          <w:szCs w:val="24"/>
        </w:rPr>
      </w:pPr>
    </w:p>
    <w:p w14:paraId="0CE96008" w14:textId="3D1B8588" w:rsid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Estrategia de Contención Es la primera de las estrategias adoptada para la utilización de armamento nuclear. Se trata de un concepto sobre el que se basó la estrategia norteamericana desde 1946 hasta 1954 aproximadamente. Debido a la creciente expansión de la URSS, pretendía detener una posible agresión soviética con armas convencionales, recurriendo a las armas nucleares como medio para neutralizar esta agresión.</w:t>
      </w:r>
    </w:p>
    <w:p w14:paraId="63DE8174" w14:textId="65BE60CE" w:rsidR="00DA16FA" w:rsidRDefault="00DA16FA" w:rsidP="00DA16FA">
      <w:pPr>
        <w:pStyle w:val="Sinespaciado"/>
        <w:jc w:val="both"/>
        <w:rPr>
          <w:rFonts w:ascii="Arial Narrow" w:hAnsi="Arial Narrow" w:cs="Arial"/>
          <w:sz w:val="24"/>
          <w:szCs w:val="24"/>
        </w:rPr>
      </w:pPr>
    </w:p>
    <w:p w14:paraId="5394B585" w14:textId="7E115C4D" w:rsidR="00DA16FA" w:rsidRDefault="00DA16FA" w:rsidP="00DA16FA">
      <w:pPr>
        <w:pStyle w:val="Sinespaciado"/>
        <w:jc w:val="center"/>
        <w:rPr>
          <w:rFonts w:ascii="Arial Narrow" w:hAnsi="Arial Narrow" w:cs="Arial"/>
          <w:sz w:val="24"/>
          <w:szCs w:val="24"/>
        </w:rPr>
      </w:pPr>
      <w:r w:rsidRPr="00DA16FA">
        <w:rPr>
          <w:rFonts w:ascii="Arial Narrow" w:hAnsi="Arial Narrow" w:cs="Arial"/>
          <w:sz w:val="24"/>
          <w:szCs w:val="24"/>
        </w:rPr>
        <w:t>POLÍTICAS DE DISUASIÓN</w:t>
      </w:r>
    </w:p>
    <w:p w14:paraId="4C30659C" w14:textId="77777777" w:rsidR="00DA16FA" w:rsidRDefault="00DA16FA" w:rsidP="00DA16FA">
      <w:pPr>
        <w:pStyle w:val="Sinespaciado"/>
        <w:jc w:val="both"/>
        <w:rPr>
          <w:rFonts w:ascii="Arial Narrow" w:hAnsi="Arial Narrow" w:cs="Arial"/>
          <w:sz w:val="24"/>
          <w:szCs w:val="24"/>
        </w:rPr>
      </w:pPr>
    </w:p>
    <w:p w14:paraId="3429BE63" w14:textId="77777777" w:rsidR="00DA16FA" w:rsidRP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Estrategia de Disuasión Máxima (del Todo o de la Nada):</w:t>
      </w:r>
    </w:p>
    <w:p w14:paraId="0DD5D5DF" w14:textId="4079B38E" w:rsidR="00DA16FA" w:rsidRDefault="00DA16FA" w:rsidP="00DA16FA">
      <w:pPr>
        <w:pStyle w:val="Sinespaciado"/>
        <w:jc w:val="both"/>
        <w:rPr>
          <w:rFonts w:ascii="Arial Narrow" w:hAnsi="Arial Narrow" w:cs="Arial"/>
          <w:sz w:val="24"/>
          <w:szCs w:val="24"/>
        </w:rPr>
      </w:pPr>
      <w:r w:rsidRPr="00DA16FA">
        <w:rPr>
          <w:rFonts w:ascii="Arial Narrow" w:hAnsi="Arial Narrow" w:cs="Arial"/>
          <w:sz w:val="24"/>
          <w:szCs w:val="24"/>
        </w:rPr>
        <w:t>Este es un concepto ligado a la estrategia de las represalias masivas. Trata de disuadir al adversario, haciéndole saber que ante un ataque mínimo y limitado, convencional o nuclear, se le contestará con una respuesta nuclear total. En ella se basó la estrategia norteamericana a partir de 1954, así como la soviética en 1962, propugnaba el mariscal Vasili Sokolovski.</w:t>
      </w:r>
    </w:p>
    <w:p w14:paraId="7C2B910A" w14:textId="2E6834C7" w:rsidR="00DA16FA" w:rsidRDefault="00DA16FA" w:rsidP="00DA16FA">
      <w:pPr>
        <w:pStyle w:val="Sinespaciado"/>
        <w:jc w:val="both"/>
        <w:rPr>
          <w:rFonts w:ascii="Arial Narrow" w:hAnsi="Arial Narrow" w:cs="Arial"/>
          <w:sz w:val="24"/>
          <w:szCs w:val="24"/>
        </w:rPr>
      </w:pPr>
    </w:p>
    <w:p w14:paraId="6EBD91C7" w14:textId="77777777" w:rsidR="00DA16FA" w:rsidRDefault="00DA16FA" w:rsidP="00DA16FA">
      <w:pPr>
        <w:pStyle w:val="Sinespaciado"/>
        <w:jc w:val="both"/>
        <w:rPr>
          <w:rFonts w:ascii="Arial Narrow" w:hAnsi="Arial Narrow" w:cs="Arial"/>
          <w:sz w:val="24"/>
          <w:szCs w:val="24"/>
        </w:rPr>
      </w:pPr>
    </w:p>
    <w:p w14:paraId="41AF7085" w14:textId="77777777" w:rsidR="008B30FA" w:rsidRPr="009D6CC6" w:rsidRDefault="008B30FA" w:rsidP="00EC3C29">
      <w:pPr>
        <w:pStyle w:val="Sinespaciado"/>
        <w:jc w:val="both"/>
        <w:rPr>
          <w:rFonts w:ascii="Arial Narrow" w:hAnsi="Arial Narrow" w:cs="Arial"/>
          <w:sz w:val="24"/>
          <w:szCs w:val="24"/>
        </w:rPr>
      </w:pPr>
    </w:p>
    <w:p w14:paraId="43822E7D" w14:textId="60E3B238" w:rsidR="00BD59B7" w:rsidRDefault="00BD59B7" w:rsidP="00772A75">
      <w:pPr>
        <w:spacing w:after="0"/>
        <w:jc w:val="both"/>
        <w:rPr>
          <w:rFonts w:ascii="Arial Narrow" w:hAnsi="Arial Narrow" w:cs="Arial"/>
          <w:sz w:val="24"/>
          <w:szCs w:val="24"/>
        </w:rPr>
      </w:pPr>
      <w:r w:rsidRPr="00772A75">
        <w:rPr>
          <w:rFonts w:ascii="Arial Narrow" w:hAnsi="Arial Narrow" w:cs="Arial"/>
          <w:sz w:val="24"/>
          <w:szCs w:val="24"/>
        </w:rPr>
        <w:t xml:space="preserve">CONCEPTUALIZACIÓN: </w:t>
      </w:r>
    </w:p>
    <w:p w14:paraId="1A390302" w14:textId="19A9C2F7" w:rsidR="00772A75" w:rsidRPr="00772A75" w:rsidRDefault="00772A75" w:rsidP="00772A75">
      <w:pPr>
        <w:spacing w:after="0"/>
        <w:ind w:left="1080"/>
        <w:jc w:val="both"/>
        <w:rPr>
          <w:rFonts w:ascii="Arial Narrow" w:hAnsi="Arial Narrow" w:cs="Arial"/>
          <w:b/>
          <w:bCs/>
          <w:sz w:val="24"/>
          <w:szCs w:val="24"/>
        </w:rPr>
      </w:pPr>
      <w:r w:rsidRPr="00772A75">
        <w:rPr>
          <w:rFonts w:ascii="Arial Narrow" w:hAnsi="Arial Narrow" w:cs="Arial"/>
          <w:b/>
          <w:bCs/>
          <w:sz w:val="24"/>
          <w:szCs w:val="24"/>
        </w:rPr>
        <w:t xml:space="preserve">Consultar </w:t>
      </w:r>
      <w:r w:rsidR="00294FAF">
        <w:rPr>
          <w:rFonts w:ascii="Arial Narrow" w:hAnsi="Arial Narrow" w:cs="Arial"/>
          <w:b/>
          <w:bCs/>
          <w:sz w:val="24"/>
          <w:szCs w:val="24"/>
        </w:rPr>
        <w:t>en qué consistieron las siguientes políticas de contención durante la guerra fría</w:t>
      </w:r>
    </w:p>
    <w:p w14:paraId="4F4A44A9" w14:textId="5CCA8F7D" w:rsidR="00294FAF" w:rsidRPr="00294FAF" w:rsidRDefault="00294FAF" w:rsidP="00294FAF">
      <w:pPr>
        <w:pStyle w:val="Prrafodelista"/>
        <w:numPr>
          <w:ilvl w:val="0"/>
          <w:numId w:val="50"/>
        </w:numPr>
        <w:spacing w:after="0"/>
        <w:jc w:val="both"/>
        <w:rPr>
          <w:rFonts w:ascii="Arial Narrow" w:hAnsi="Arial Narrow" w:cs="Arial"/>
          <w:bCs/>
          <w:sz w:val="24"/>
          <w:szCs w:val="24"/>
        </w:rPr>
      </w:pPr>
      <w:r>
        <w:rPr>
          <w:rFonts w:ascii="Arial Narrow" w:hAnsi="Arial Narrow" w:cs="Arial"/>
          <w:bCs/>
          <w:sz w:val="24"/>
          <w:szCs w:val="24"/>
        </w:rPr>
        <w:t xml:space="preserve">Entre </w:t>
      </w:r>
      <w:r w:rsidRPr="00294FAF">
        <w:rPr>
          <w:rFonts w:ascii="Arial Narrow" w:hAnsi="Arial Narrow" w:cs="Arial"/>
          <w:bCs/>
          <w:sz w:val="24"/>
          <w:szCs w:val="24"/>
        </w:rPr>
        <w:t xml:space="preserve">ESTADOS UNIDOS e </w:t>
      </w:r>
      <w:r>
        <w:rPr>
          <w:rFonts w:ascii="Arial Narrow" w:hAnsi="Arial Narrow" w:cs="Arial"/>
          <w:bCs/>
          <w:sz w:val="24"/>
          <w:szCs w:val="24"/>
        </w:rPr>
        <w:t>INGLESES</w:t>
      </w:r>
      <w:r w:rsidRPr="00294FAF">
        <w:rPr>
          <w:rFonts w:ascii="Arial Narrow" w:hAnsi="Arial Narrow" w:cs="Arial"/>
          <w:bCs/>
          <w:sz w:val="24"/>
          <w:szCs w:val="24"/>
        </w:rPr>
        <w:t>.</w:t>
      </w:r>
    </w:p>
    <w:p w14:paraId="3E414612" w14:textId="77777777" w:rsidR="00294FAF" w:rsidRDefault="00294FAF" w:rsidP="00140A8A">
      <w:pPr>
        <w:pStyle w:val="Prrafodelista"/>
        <w:numPr>
          <w:ilvl w:val="0"/>
          <w:numId w:val="50"/>
        </w:numPr>
        <w:spacing w:after="0"/>
        <w:jc w:val="both"/>
        <w:rPr>
          <w:rFonts w:ascii="Arial Narrow" w:hAnsi="Arial Narrow" w:cs="Arial"/>
          <w:bCs/>
          <w:sz w:val="24"/>
          <w:szCs w:val="24"/>
        </w:rPr>
      </w:pPr>
      <w:r w:rsidRPr="00294FAF">
        <w:rPr>
          <w:rFonts w:ascii="Arial Narrow" w:hAnsi="Arial Narrow" w:cs="Arial"/>
          <w:bCs/>
          <w:sz w:val="24"/>
          <w:szCs w:val="24"/>
        </w:rPr>
        <w:t>El problema de los Balcanes</w:t>
      </w:r>
    </w:p>
    <w:p w14:paraId="72EF1A6F" w14:textId="2149C6B9" w:rsidR="00294FAF" w:rsidRPr="00294FAF" w:rsidRDefault="00294FAF" w:rsidP="00140A8A">
      <w:pPr>
        <w:pStyle w:val="Prrafodelista"/>
        <w:numPr>
          <w:ilvl w:val="0"/>
          <w:numId w:val="50"/>
        </w:numPr>
        <w:spacing w:after="0"/>
        <w:jc w:val="both"/>
        <w:rPr>
          <w:rFonts w:ascii="Arial Narrow" w:hAnsi="Arial Narrow" w:cs="Arial"/>
          <w:bCs/>
          <w:sz w:val="24"/>
          <w:szCs w:val="24"/>
        </w:rPr>
      </w:pPr>
      <w:r>
        <w:rPr>
          <w:rFonts w:ascii="Arial Narrow" w:hAnsi="Arial Narrow" w:cs="Arial"/>
          <w:bCs/>
          <w:sz w:val="24"/>
          <w:szCs w:val="24"/>
        </w:rPr>
        <w:t xml:space="preserve">Entre </w:t>
      </w:r>
      <w:r w:rsidRPr="00294FAF">
        <w:rPr>
          <w:rFonts w:ascii="Arial Narrow" w:hAnsi="Arial Narrow" w:cs="Arial"/>
          <w:bCs/>
          <w:sz w:val="24"/>
          <w:szCs w:val="24"/>
        </w:rPr>
        <w:t xml:space="preserve">China Popular (Comunismo) </w:t>
      </w:r>
      <w:r>
        <w:rPr>
          <w:rFonts w:ascii="Arial Narrow" w:hAnsi="Arial Narrow" w:cs="Arial"/>
          <w:bCs/>
          <w:sz w:val="24"/>
          <w:szCs w:val="24"/>
        </w:rPr>
        <w:t xml:space="preserve">y </w:t>
      </w:r>
      <w:r w:rsidRPr="00294FAF">
        <w:rPr>
          <w:rFonts w:ascii="Arial Narrow" w:hAnsi="Arial Narrow" w:cs="Arial"/>
          <w:bCs/>
          <w:sz w:val="24"/>
          <w:szCs w:val="24"/>
        </w:rPr>
        <w:t>China Capitalista</w:t>
      </w:r>
    </w:p>
    <w:p w14:paraId="14FAB644" w14:textId="7FA18459" w:rsidR="00294FAF" w:rsidRPr="00294FAF" w:rsidRDefault="00294FAF" w:rsidP="00294FAF">
      <w:pPr>
        <w:pStyle w:val="Prrafodelista"/>
        <w:numPr>
          <w:ilvl w:val="0"/>
          <w:numId w:val="50"/>
        </w:numPr>
        <w:spacing w:after="0"/>
        <w:jc w:val="both"/>
        <w:rPr>
          <w:rFonts w:ascii="Arial Narrow" w:hAnsi="Arial Narrow" w:cs="Arial"/>
          <w:bCs/>
          <w:sz w:val="24"/>
          <w:szCs w:val="24"/>
        </w:rPr>
      </w:pPr>
      <w:r>
        <w:rPr>
          <w:rFonts w:ascii="Arial Narrow" w:hAnsi="Arial Narrow" w:cs="Arial"/>
          <w:bCs/>
          <w:sz w:val="24"/>
          <w:szCs w:val="24"/>
        </w:rPr>
        <w:t xml:space="preserve">La </w:t>
      </w:r>
      <w:r w:rsidRPr="00294FAF">
        <w:rPr>
          <w:rFonts w:ascii="Arial Narrow" w:hAnsi="Arial Narrow" w:cs="Arial"/>
          <w:bCs/>
          <w:sz w:val="24"/>
          <w:szCs w:val="24"/>
        </w:rPr>
        <w:t>Descolonización de la INDOCHINA y su relación con ESTADOS UNIDOS.</w:t>
      </w:r>
    </w:p>
    <w:p w14:paraId="712F02C7" w14:textId="625D1C58" w:rsidR="00294FAF" w:rsidRPr="00294FAF" w:rsidRDefault="00294FAF" w:rsidP="00294FAF">
      <w:pPr>
        <w:pStyle w:val="Prrafodelista"/>
        <w:numPr>
          <w:ilvl w:val="0"/>
          <w:numId w:val="50"/>
        </w:numPr>
        <w:spacing w:after="0"/>
        <w:jc w:val="both"/>
        <w:rPr>
          <w:rFonts w:ascii="Arial Narrow" w:hAnsi="Arial Narrow" w:cs="Arial"/>
          <w:bCs/>
          <w:sz w:val="24"/>
          <w:szCs w:val="24"/>
        </w:rPr>
      </w:pPr>
      <w:r>
        <w:rPr>
          <w:rFonts w:ascii="Arial Narrow" w:hAnsi="Arial Narrow" w:cs="Arial"/>
          <w:bCs/>
          <w:sz w:val="24"/>
          <w:szCs w:val="24"/>
        </w:rPr>
        <w:t xml:space="preserve">La </w:t>
      </w:r>
      <w:r w:rsidRPr="00294FAF">
        <w:rPr>
          <w:rFonts w:ascii="Arial Narrow" w:hAnsi="Arial Narrow" w:cs="Arial"/>
          <w:bCs/>
          <w:sz w:val="24"/>
          <w:szCs w:val="24"/>
        </w:rPr>
        <w:t xml:space="preserve">Intervención de ESTADOS UNIDOS en Vietnam (sudeste asiático), como estrategia de evitar el comunismo </w:t>
      </w:r>
    </w:p>
    <w:p w14:paraId="403D4541" w14:textId="49963246" w:rsidR="002D2D58" w:rsidRDefault="00294FAF" w:rsidP="00294FAF">
      <w:pPr>
        <w:pStyle w:val="Prrafodelista"/>
        <w:numPr>
          <w:ilvl w:val="0"/>
          <w:numId w:val="50"/>
        </w:numPr>
        <w:spacing w:after="0"/>
        <w:jc w:val="both"/>
        <w:rPr>
          <w:rFonts w:ascii="Arial Narrow" w:hAnsi="Arial Narrow" w:cs="Arial"/>
          <w:b/>
          <w:sz w:val="24"/>
          <w:szCs w:val="24"/>
          <w:u w:val="single"/>
        </w:rPr>
      </w:pPr>
      <w:r w:rsidRPr="00294FAF">
        <w:rPr>
          <w:rFonts w:ascii="Arial Narrow" w:hAnsi="Arial Narrow" w:cs="Arial"/>
          <w:bCs/>
          <w:sz w:val="24"/>
          <w:szCs w:val="24"/>
          <w:lang w:val="es-CO"/>
        </w:rPr>
        <w:lastRenderedPageBreak/>
        <w:t>Intervención de ESTADOS UNIDOS en Corea del sur</w:t>
      </w:r>
    </w:p>
    <w:p w14:paraId="5235545F" w14:textId="77777777" w:rsidR="00A9575B" w:rsidRPr="009D6CC6" w:rsidRDefault="00A9575B" w:rsidP="002D2D58">
      <w:pPr>
        <w:pStyle w:val="Prrafodelista"/>
        <w:rPr>
          <w:rFonts w:ascii="Arial Narrow" w:hAnsi="Arial Narrow" w:cs="Arial"/>
          <w:b/>
          <w:sz w:val="24"/>
          <w:szCs w:val="24"/>
          <w:u w:val="single"/>
        </w:rPr>
      </w:pPr>
    </w:p>
    <w:p w14:paraId="239797A3" w14:textId="77DA6706" w:rsidR="00173024" w:rsidRPr="009D6CC6" w:rsidRDefault="00173024" w:rsidP="002D2D58">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69E6938A" w14:textId="054BD78E" w:rsidR="00D468AE" w:rsidRPr="009D6CC6" w:rsidRDefault="00D468AE" w:rsidP="00D468AE">
      <w:pPr>
        <w:spacing w:after="0"/>
        <w:ind w:firstLine="708"/>
        <w:jc w:val="both"/>
        <w:rPr>
          <w:rFonts w:ascii="Arial Narrow" w:hAnsi="Arial Narrow" w:cs="Arial"/>
          <w:b/>
          <w:sz w:val="24"/>
          <w:szCs w:val="24"/>
        </w:rPr>
      </w:pPr>
      <w:r w:rsidRPr="009D6CC6">
        <w:rPr>
          <w:rFonts w:ascii="Arial Narrow" w:hAnsi="Arial Narrow" w:cs="Arial"/>
          <w:b/>
          <w:sz w:val="24"/>
          <w:szCs w:val="24"/>
        </w:rPr>
        <w:t xml:space="preserve">Realizar un escrito que responda a la siguiente pregunta  </w:t>
      </w:r>
    </w:p>
    <w:p w14:paraId="68547669" w14:textId="77777777" w:rsidR="00D468AE" w:rsidRPr="009D6CC6" w:rsidRDefault="00D468AE" w:rsidP="002D2D58">
      <w:pPr>
        <w:pStyle w:val="Sinespaciado"/>
        <w:rPr>
          <w:rFonts w:ascii="Arial Narrow" w:hAnsi="Arial Narrow" w:cs="Arial"/>
          <w:sz w:val="24"/>
          <w:szCs w:val="24"/>
        </w:rPr>
      </w:pPr>
    </w:p>
    <w:p w14:paraId="4041C460" w14:textId="0E72B21F" w:rsidR="00685020" w:rsidRDefault="00484B54" w:rsidP="00C72A67">
      <w:pPr>
        <w:pStyle w:val="Prrafodelista"/>
        <w:numPr>
          <w:ilvl w:val="0"/>
          <w:numId w:val="40"/>
        </w:numPr>
        <w:spacing w:after="0"/>
        <w:jc w:val="both"/>
        <w:rPr>
          <w:rFonts w:ascii="Arial Narrow" w:hAnsi="Arial Narrow" w:cs="Arial"/>
          <w:sz w:val="24"/>
          <w:szCs w:val="24"/>
        </w:rPr>
      </w:pPr>
      <w:r>
        <w:rPr>
          <w:rFonts w:ascii="Arial" w:hAnsi="Arial" w:cs="Arial"/>
          <w:bCs/>
          <w:sz w:val="20"/>
          <w:szCs w:val="20"/>
        </w:rPr>
        <w:t>¿</w:t>
      </w:r>
      <w:r w:rsidR="00294FAF" w:rsidRPr="00294FAF">
        <w:rPr>
          <w:rFonts w:ascii="Arial" w:hAnsi="Arial" w:cs="Arial"/>
          <w:bCs/>
          <w:sz w:val="20"/>
          <w:szCs w:val="20"/>
        </w:rPr>
        <w:t>E</w:t>
      </w:r>
      <w:r w:rsidR="00294FAF">
        <w:rPr>
          <w:rFonts w:ascii="Arial" w:hAnsi="Arial" w:cs="Arial"/>
          <w:bCs/>
          <w:sz w:val="20"/>
          <w:szCs w:val="20"/>
        </w:rPr>
        <w:t>n qué</w:t>
      </w:r>
      <w:r w:rsidR="00C72A67">
        <w:rPr>
          <w:rFonts w:ascii="Arial" w:hAnsi="Arial" w:cs="Arial"/>
          <w:bCs/>
          <w:sz w:val="20"/>
          <w:szCs w:val="20"/>
        </w:rPr>
        <w:t xml:space="preserve"> la crisis política de</w:t>
      </w:r>
      <w:r w:rsidR="00294FAF" w:rsidRPr="00294FAF">
        <w:rPr>
          <w:rFonts w:ascii="Arial" w:hAnsi="Arial" w:cs="Arial"/>
          <w:bCs/>
          <w:sz w:val="20"/>
          <w:szCs w:val="20"/>
        </w:rPr>
        <w:t xml:space="preserve"> los misiles en Cuba </w:t>
      </w:r>
      <w:r w:rsidR="00C72A67">
        <w:rPr>
          <w:rFonts w:ascii="Arial" w:hAnsi="Arial" w:cs="Arial"/>
          <w:bCs/>
          <w:sz w:val="20"/>
          <w:szCs w:val="20"/>
        </w:rPr>
        <w:t>y por qué este conflicto retrata el conflicto de la guerra Fría</w:t>
      </w:r>
      <w:r>
        <w:rPr>
          <w:rFonts w:ascii="Arial" w:hAnsi="Arial" w:cs="Arial"/>
          <w:bCs/>
          <w:sz w:val="20"/>
          <w:szCs w:val="20"/>
        </w:rPr>
        <w:t>?</w:t>
      </w:r>
    </w:p>
    <w:p w14:paraId="3943D112" w14:textId="77777777" w:rsidR="00685020" w:rsidRDefault="00685020" w:rsidP="00BF0075">
      <w:pPr>
        <w:pStyle w:val="Sinespaciado"/>
        <w:rPr>
          <w:rFonts w:ascii="Arial Narrow" w:hAnsi="Arial Narrow" w:cs="Arial"/>
          <w:sz w:val="24"/>
          <w:szCs w:val="24"/>
        </w:rPr>
      </w:pPr>
    </w:p>
    <w:p w14:paraId="53E162D6" w14:textId="36175C7C" w:rsidR="002D2D58" w:rsidRPr="005D68C5" w:rsidRDefault="002D2D58" w:rsidP="00BF0075">
      <w:pPr>
        <w:pStyle w:val="Sinespaciado"/>
        <w:rPr>
          <w:rFonts w:ascii="Arial Narrow" w:hAnsi="Arial Narrow" w:cs="Arial"/>
          <w:sz w:val="24"/>
          <w:szCs w:val="24"/>
        </w:rPr>
      </w:pPr>
      <w:r w:rsidRPr="005D68C5">
        <w:rPr>
          <w:rFonts w:ascii="Arial Narrow" w:hAnsi="Arial Narrow" w:cs="Arial"/>
          <w:sz w:val="24"/>
          <w:szCs w:val="24"/>
        </w:rPr>
        <w:t>BIBLIOGRAFÍA</w:t>
      </w:r>
    </w:p>
    <w:p w14:paraId="3EA64DD7" w14:textId="2DE2E1E1" w:rsidR="00B56804" w:rsidRPr="005D68C5" w:rsidRDefault="00B56804" w:rsidP="00BF0075">
      <w:pPr>
        <w:pStyle w:val="Sinespaciado"/>
        <w:rPr>
          <w:rFonts w:ascii="Arial Narrow" w:hAnsi="Arial Narrow"/>
          <w:sz w:val="24"/>
          <w:szCs w:val="24"/>
        </w:rPr>
      </w:pPr>
      <w:r w:rsidRPr="005D68C5">
        <w:rPr>
          <w:rFonts w:ascii="Arial Narrow" w:hAnsi="Arial Narrow" w:cs="Arial"/>
          <w:sz w:val="24"/>
          <w:szCs w:val="24"/>
        </w:rPr>
        <w:t xml:space="preserve">ZonaActiva. Sociales. </w:t>
      </w:r>
      <w:r w:rsidR="003C4917">
        <w:rPr>
          <w:rFonts w:ascii="Arial Narrow" w:hAnsi="Arial Narrow" w:cs="Arial"/>
          <w:sz w:val="24"/>
          <w:szCs w:val="24"/>
        </w:rPr>
        <w:t>10</w:t>
      </w:r>
      <w:r w:rsidRPr="005D68C5">
        <w:rPr>
          <w:rFonts w:ascii="Arial Narrow" w:hAnsi="Arial Narrow" w:cs="Arial"/>
          <w:sz w:val="24"/>
          <w:szCs w:val="24"/>
        </w:rPr>
        <w:t>. Bogotá. Voluntad, 2011.</w:t>
      </w:r>
    </w:p>
    <w:p w14:paraId="374C1349" w14:textId="7A975DB2" w:rsidR="00173024" w:rsidRPr="005D68C5" w:rsidRDefault="005D68C5" w:rsidP="00173024">
      <w:pPr>
        <w:spacing w:after="0" w:line="240" w:lineRule="auto"/>
        <w:jc w:val="both"/>
        <w:rPr>
          <w:rFonts w:ascii="Arial Narrow" w:hAnsi="Arial Narrow" w:cs="Arial"/>
          <w:sz w:val="24"/>
          <w:szCs w:val="24"/>
        </w:rPr>
      </w:pPr>
      <w:r w:rsidRPr="005D68C5">
        <w:rPr>
          <w:rFonts w:ascii="Arial Narrow" w:hAnsi="Arial Narrow" w:cs="Arial"/>
          <w:sz w:val="24"/>
          <w:szCs w:val="24"/>
        </w:rPr>
        <w:t>Desarrollo. Economía y política. Tomo I y II. Bogotá: Voluntad, 2004</w:t>
      </w:r>
    </w:p>
    <w:p w14:paraId="7C8CA78A" w14:textId="77777777" w:rsidR="00465210" w:rsidRPr="009D6CC6" w:rsidRDefault="00465210" w:rsidP="00173024">
      <w:pPr>
        <w:spacing w:after="0" w:line="240" w:lineRule="auto"/>
        <w:jc w:val="both"/>
        <w:rPr>
          <w:rFonts w:ascii="Arial Narrow" w:hAnsi="Arial Narrow" w:cs="Arial"/>
          <w:sz w:val="24"/>
          <w:szCs w:val="24"/>
        </w:rPr>
      </w:pPr>
    </w:p>
    <w:p w14:paraId="3B045909" w14:textId="77777777" w:rsidR="00BF0075" w:rsidRPr="009D6CC6" w:rsidRDefault="00BF0075" w:rsidP="00173024">
      <w:pPr>
        <w:spacing w:after="0" w:line="240" w:lineRule="auto"/>
        <w:jc w:val="both"/>
        <w:rPr>
          <w:rFonts w:ascii="Arial Narrow" w:hAnsi="Arial Narrow" w:cs="Arial"/>
          <w:sz w:val="24"/>
          <w:szCs w:val="24"/>
        </w:rPr>
      </w:pPr>
    </w:p>
    <w:p w14:paraId="30D88A82" w14:textId="77777777" w:rsidR="00BF0075" w:rsidRPr="009D6CC6" w:rsidRDefault="00BF0075" w:rsidP="00173024">
      <w:pPr>
        <w:spacing w:after="0" w:line="240" w:lineRule="auto"/>
        <w:jc w:val="both"/>
        <w:rPr>
          <w:rFonts w:ascii="Arial Narrow" w:hAnsi="Arial Narrow" w:cs="Arial"/>
          <w:sz w:val="24"/>
          <w:szCs w:val="24"/>
        </w:rPr>
      </w:pPr>
    </w:p>
    <w:p w14:paraId="7E4667B4" w14:textId="77777777" w:rsidR="00173024" w:rsidRPr="009D6CC6" w:rsidRDefault="00173024" w:rsidP="00173024">
      <w:pPr>
        <w:spacing w:after="0" w:line="240" w:lineRule="auto"/>
        <w:jc w:val="both"/>
        <w:rPr>
          <w:rFonts w:ascii="Arial Narrow" w:hAnsi="Arial Narrow" w:cs="Arial"/>
          <w:sz w:val="24"/>
          <w:szCs w:val="24"/>
        </w:rPr>
      </w:pPr>
      <w:r w:rsidRPr="009D6CC6">
        <w:rPr>
          <w:rFonts w:ascii="Arial Narrow" w:hAnsi="Arial Narrow" w:cs="Arial"/>
          <w:sz w:val="24"/>
          <w:szCs w:val="24"/>
        </w:rPr>
        <w:t>RUBRICA DE EVAL</w:t>
      </w:r>
      <w:r w:rsidR="008450B7" w:rsidRPr="009D6CC6">
        <w:rPr>
          <w:rFonts w:ascii="Arial Narrow" w:hAnsi="Arial Narrow" w:cs="Arial"/>
          <w:sz w:val="24"/>
          <w:szCs w:val="24"/>
        </w:rPr>
        <w:t>U</w:t>
      </w:r>
      <w:r w:rsidRPr="009D6CC6">
        <w:rPr>
          <w:rFonts w:ascii="Arial Narrow" w:hAnsi="Arial Narrow" w:cs="Arial"/>
          <w:sz w:val="24"/>
          <w:szCs w:val="24"/>
        </w:rPr>
        <w:t>ACIÓN</w:t>
      </w:r>
    </w:p>
    <w:p w14:paraId="6E05535B" w14:textId="77777777" w:rsidR="00465210" w:rsidRPr="009116A6" w:rsidRDefault="00465210" w:rsidP="00173024">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01127" w:rsidRPr="009116A6" w14:paraId="257C7D50" w14:textId="77777777" w:rsidTr="00261F5F">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5D5BCAB6" w14:textId="77777777" w:rsidR="00465210" w:rsidRPr="009116A6" w:rsidRDefault="00465210" w:rsidP="00465210">
            <w:pPr>
              <w:jc w:val="center"/>
              <w:rPr>
                <w:rFonts w:ascii="Arial Narrow" w:hAnsi="Arial Narrow"/>
                <w:sz w:val="20"/>
                <w:szCs w:val="20"/>
              </w:rPr>
            </w:pPr>
            <w:r w:rsidRPr="009116A6">
              <w:rPr>
                <w:rFonts w:ascii="Arial Narrow" w:hAnsi="Arial Narrow"/>
                <w:sz w:val="20"/>
                <w:szCs w:val="20"/>
              </w:rPr>
              <w:t>Actividad máquinas simples y compuestas</w:t>
            </w:r>
          </w:p>
        </w:tc>
      </w:tr>
      <w:tr w:rsidR="00D42A08" w:rsidRPr="009116A6" w14:paraId="2396C0D1" w14:textId="77777777" w:rsidTr="00261F5F">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33E02DB2"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3A45D204"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ESCALA DE CALIFICACION</w:t>
            </w:r>
          </w:p>
        </w:tc>
      </w:tr>
      <w:tr w:rsidR="00D42A08" w:rsidRPr="009116A6" w14:paraId="1893F282" w14:textId="77777777" w:rsidTr="00261F5F">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696FD1D6" w14:textId="77777777" w:rsidR="00465210" w:rsidRPr="009116A6" w:rsidRDefault="00465210" w:rsidP="00261F5F">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01D1FCA0"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4.6 a 5.0</w:t>
            </w:r>
          </w:p>
          <w:p w14:paraId="6FD53F98"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62F59046"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4.0 a 4.5</w:t>
            </w:r>
          </w:p>
          <w:p w14:paraId="01ACA71F"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579413FF"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66CFFF45"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1.0 a 2.9</w:t>
            </w:r>
          </w:p>
          <w:p w14:paraId="5480DE8B"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6EE66A96"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Porcentaje</w:t>
            </w:r>
          </w:p>
        </w:tc>
      </w:tr>
      <w:tr w:rsidR="00D42A08" w:rsidRPr="009116A6" w14:paraId="0C11675C"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ECB1BFF" w14:textId="1CADCF89" w:rsidR="00465210" w:rsidRPr="009116A6" w:rsidRDefault="001F3248" w:rsidP="00261F5F">
            <w:pPr>
              <w:rPr>
                <w:rFonts w:ascii="Arial Narrow" w:hAnsi="Arial Narrow"/>
                <w:sz w:val="20"/>
                <w:szCs w:val="20"/>
              </w:rPr>
            </w:pPr>
            <w:r>
              <w:rPr>
                <w:rFonts w:ascii="Arial Narrow" w:hAnsi="Arial Narrow"/>
                <w:sz w:val="20"/>
                <w:szCs w:val="20"/>
              </w:rPr>
              <w:t>Competencia interpretativa</w:t>
            </w:r>
            <w:r w:rsidR="00E9047E">
              <w:rPr>
                <w:rFonts w:ascii="Arial Narrow" w:hAnsi="Arial Narrow"/>
                <w:sz w:val="20"/>
                <w:szCs w:val="20"/>
              </w:rPr>
              <w:t xml:space="preserve">: </w:t>
            </w:r>
            <w:r w:rsidR="00E9047E"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50FDFD5F" w14:textId="7983F817" w:rsidR="00465210" w:rsidRPr="009116A6" w:rsidRDefault="00465210" w:rsidP="00261F5F">
            <w:pPr>
              <w:rPr>
                <w:rFonts w:ascii="Arial Narrow" w:hAnsi="Arial Narrow"/>
                <w:sz w:val="20"/>
                <w:szCs w:val="20"/>
              </w:rPr>
            </w:pPr>
            <w:r w:rsidRPr="009116A6">
              <w:rPr>
                <w:rFonts w:ascii="Arial Narrow" w:hAnsi="Arial Narrow"/>
                <w:sz w:val="20"/>
                <w:szCs w:val="20"/>
              </w:rPr>
              <w:t xml:space="preserve">Elabora eficientemente </w:t>
            </w:r>
            <w:r w:rsidR="001F3248">
              <w:rPr>
                <w:rFonts w:ascii="Arial Narrow" w:hAnsi="Arial Narrow"/>
                <w:sz w:val="20"/>
                <w:szCs w:val="20"/>
              </w:rPr>
              <w:t>la interpretación</w:t>
            </w:r>
            <w:r w:rsidRPr="009116A6">
              <w:rPr>
                <w:rFonts w:ascii="Arial Narrow" w:hAnsi="Arial Narrow"/>
                <w:sz w:val="20"/>
                <w:szCs w:val="20"/>
              </w:rPr>
              <w:t xml:space="preserve"> </w:t>
            </w:r>
            <w:r w:rsidR="00E9047E">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3AEE098B" w14:textId="2E6D4C79"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creatividad </w:t>
            </w:r>
            <w:r w:rsidR="001F3248">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8F0DFC7" w14:textId="1D43E3E1"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escasa creatividad </w:t>
            </w:r>
            <w:r w:rsidR="001F3248">
              <w:rPr>
                <w:rFonts w:ascii="Arial Narrow" w:hAnsi="Arial Narrow"/>
                <w:sz w:val="20"/>
                <w:szCs w:val="20"/>
              </w:rPr>
              <w:t>la interpretación de</w:t>
            </w:r>
            <w:r>
              <w:rPr>
                <w:rFonts w:ascii="Arial Narrow" w:hAnsi="Arial Narrow"/>
                <w:sz w:val="20"/>
                <w:szCs w:val="20"/>
              </w:rPr>
              <w:t>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BC5BDAB" w14:textId="14E7C29D"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dificultad </w:t>
            </w:r>
            <w:r w:rsidR="001F3248">
              <w:rPr>
                <w:rFonts w:ascii="Arial Narrow" w:hAnsi="Arial Narrow"/>
                <w:sz w:val="20"/>
                <w:szCs w:val="20"/>
              </w:rPr>
              <w:t>la interpretación d</w:t>
            </w:r>
            <w:r>
              <w:rPr>
                <w:rFonts w:ascii="Arial Narrow" w:hAnsi="Arial Narrow"/>
                <w:sz w:val="20"/>
                <w:szCs w:val="20"/>
              </w:rPr>
              <w:t>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C0A23EF" w14:textId="77777777" w:rsidR="00465210" w:rsidRPr="009116A6" w:rsidRDefault="0058282F" w:rsidP="00261F5F">
            <w:pPr>
              <w:rPr>
                <w:rFonts w:ascii="Arial Narrow" w:hAnsi="Arial Narrow"/>
                <w:sz w:val="20"/>
                <w:szCs w:val="20"/>
              </w:rPr>
            </w:pPr>
            <w:r w:rsidRPr="009116A6">
              <w:rPr>
                <w:rFonts w:ascii="Arial Narrow" w:hAnsi="Arial Narrow"/>
                <w:sz w:val="20"/>
                <w:szCs w:val="20"/>
              </w:rPr>
              <w:t>3</w:t>
            </w:r>
            <w:r w:rsidR="00465210" w:rsidRPr="009116A6">
              <w:rPr>
                <w:rFonts w:ascii="Arial Narrow" w:hAnsi="Arial Narrow"/>
                <w:sz w:val="20"/>
                <w:szCs w:val="20"/>
              </w:rPr>
              <w:t>0%</w:t>
            </w:r>
          </w:p>
        </w:tc>
      </w:tr>
      <w:tr w:rsidR="00D42A08" w:rsidRPr="009116A6" w14:paraId="0C2DBC40"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2B6FE9B" w14:textId="57D71965" w:rsidR="00D42A08" w:rsidRPr="009116A6" w:rsidRDefault="00D42A08" w:rsidP="00D42A08">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11522D0B" w14:textId="56BF4304"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1896C355" w14:textId="23A316F7"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AD06087" w14:textId="42B4D3C7"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7141447" w14:textId="45B6D25E"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385ABDBD" w14:textId="2905119E" w:rsidR="00D42A08" w:rsidRPr="009116A6" w:rsidRDefault="00D42A08" w:rsidP="00D42A08">
            <w:pPr>
              <w:rPr>
                <w:rFonts w:ascii="Arial Narrow" w:hAnsi="Arial Narrow"/>
                <w:sz w:val="20"/>
                <w:szCs w:val="20"/>
              </w:rPr>
            </w:pPr>
            <w:r>
              <w:rPr>
                <w:rFonts w:ascii="Arial Narrow" w:hAnsi="Arial Narrow"/>
                <w:sz w:val="20"/>
                <w:szCs w:val="20"/>
              </w:rPr>
              <w:t>30$</w:t>
            </w:r>
          </w:p>
        </w:tc>
      </w:tr>
      <w:tr w:rsidR="00D42A08" w:rsidRPr="009116A6" w14:paraId="7265061D"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19BACC1" w14:textId="5032B5B0" w:rsidR="00D42A08" w:rsidRPr="009116A6" w:rsidRDefault="00D42A08" w:rsidP="00D42A08">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5C3F4938" w14:textId="7072B4A0" w:rsidR="00D42A08" w:rsidRPr="009116A6" w:rsidRDefault="00D42A08" w:rsidP="00D42A08">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02E8D2C6" w14:textId="1765D60C" w:rsidR="00D42A08" w:rsidRPr="009116A6" w:rsidRDefault="00D42A08" w:rsidP="00D42A08">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38EA98D9" w14:textId="557CCBAA" w:rsidR="00D42A08" w:rsidRPr="009116A6" w:rsidRDefault="00D42A08" w:rsidP="00D42A08">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1AF6890A" w14:textId="33D4309D" w:rsidR="00D42A08" w:rsidRPr="009116A6" w:rsidRDefault="00D42A08" w:rsidP="00D42A08">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7EF404B1" w14:textId="3AD8DE44" w:rsidR="00D42A08" w:rsidRPr="009116A6" w:rsidRDefault="00D42A08" w:rsidP="00D42A08">
            <w:pPr>
              <w:rPr>
                <w:rFonts w:ascii="Arial Narrow" w:hAnsi="Arial Narrow"/>
                <w:sz w:val="20"/>
                <w:szCs w:val="20"/>
              </w:rPr>
            </w:pPr>
            <w:r>
              <w:rPr>
                <w:rFonts w:ascii="Arial Narrow" w:hAnsi="Arial Narrow"/>
                <w:sz w:val="20"/>
                <w:szCs w:val="20"/>
              </w:rPr>
              <w:t>40%</w:t>
            </w:r>
          </w:p>
        </w:tc>
      </w:tr>
      <w:tr w:rsidR="00D42A08" w:rsidRPr="009116A6" w14:paraId="55F22B33" w14:textId="77777777" w:rsidTr="00261F5F">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8A884A4" w14:textId="011FA26C" w:rsidR="00D42A08" w:rsidRPr="009116A6" w:rsidRDefault="00D42A08" w:rsidP="00D42A08">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3F55607" w14:textId="77777777" w:rsidR="00D42A08" w:rsidRPr="009116A6" w:rsidRDefault="00D42A08" w:rsidP="00D42A08">
            <w:pPr>
              <w:rPr>
                <w:rFonts w:ascii="Arial Narrow" w:hAnsi="Arial Narrow"/>
                <w:sz w:val="20"/>
                <w:szCs w:val="20"/>
              </w:rPr>
            </w:pPr>
            <w:r w:rsidRPr="009116A6">
              <w:rPr>
                <w:rFonts w:ascii="Arial Narrow" w:hAnsi="Arial Narrow"/>
                <w:sz w:val="20"/>
                <w:szCs w:val="20"/>
              </w:rPr>
              <w:t>100%</w:t>
            </w:r>
          </w:p>
        </w:tc>
      </w:tr>
      <w:tr w:rsidR="00D42A08" w:rsidRPr="009116A6" w14:paraId="57F51BDE" w14:textId="77777777" w:rsidTr="0012160F">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76498D4" w14:textId="062992D6" w:rsidR="00D42A08" w:rsidRDefault="00D42A08" w:rsidP="00D42A08">
            <w:pPr>
              <w:rPr>
                <w:rFonts w:ascii="Arial Narrow" w:hAnsi="Arial Narrow"/>
                <w:sz w:val="24"/>
                <w:szCs w:val="24"/>
              </w:rPr>
            </w:pPr>
            <w:r w:rsidRPr="009116A6">
              <w:rPr>
                <w:rFonts w:ascii="Arial Narrow" w:hAnsi="Arial Narrow"/>
                <w:sz w:val="24"/>
                <w:szCs w:val="24"/>
              </w:rPr>
              <w:t xml:space="preserve">Envíe lo resuelto al correo electrónico </w:t>
            </w:r>
            <w:r w:rsidRPr="0015440B">
              <w:rPr>
                <w:rFonts w:ascii="Arial Narrow" w:hAnsi="Arial Narrow"/>
                <w:b/>
                <w:bCs/>
                <w:sz w:val="24"/>
                <w:szCs w:val="24"/>
              </w:rPr>
              <w:t>diego.salazar@sallecampoamor.edu.co</w:t>
            </w:r>
            <w:r w:rsidRPr="009116A6">
              <w:rPr>
                <w:rFonts w:ascii="Arial Narrow" w:hAnsi="Arial Narrow"/>
                <w:sz w:val="24"/>
                <w:szCs w:val="24"/>
              </w:rPr>
              <w:t xml:space="preserve">. </w:t>
            </w:r>
            <w:r w:rsidR="007A6895">
              <w:rPr>
                <w:rFonts w:ascii="Arial Narrow" w:hAnsi="Arial Narrow"/>
                <w:b/>
                <w:bCs/>
                <w:sz w:val="24"/>
                <w:szCs w:val="24"/>
              </w:rPr>
              <w:t xml:space="preserve">o Facebook: </w:t>
            </w:r>
            <w:hyperlink r:id="rId8" w:history="1">
              <w:r w:rsidR="007A6895">
                <w:rPr>
                  <w:rStyle w:val="Hipervnculo"/>
                  <w:rFonts w:ascii="Arial Narrow" w:hAnsi="Arial Narrow"/>
                  <w:b/>
                  <w:bCs/>
                  <w:sz w:val="24"/>
                  <w:szCs w:val="24"/>
                </w:rPr>
                <w:t>https://www.facebook.com/diego.salledecampoamor.1</w:t>
              </w:r>
            </w:hyperlink>
            <w:r w:rsidR="007A6895">
              <w:rPr>
                <w:rFonts w:ascii="Arial Narrow" w:hAnsi="Arial Narrow"/>
                <w:b/>
                <w:bCs/>
                <w:sz w:val="24"/>
                <w:szCs w:val="24"/>
              </w:rPr>
              <w:t xml:space="preserve"> </w:t>
            </w:r>
            <w:r w:rsidRPr="009116A6">
              <w:rPr>
                <w:rFonts w:ascii="Arial Narrow" w:hAnsi="Arial Narrow"/>
                <w:sz w:val="24"/>
                <w:szCs w:val="24"/>
              </w:rPr>
              <w:t xml:space="preserve">Con su nombre completo y </w:t>
            </w:r>
            <w:r>
              <w:rPr>
                <w:rFonts w:ascii="Arial Narrow" w:hAnsi="Arial Narrow"/>
                <w:sz w:val="24"/>
                <w:szCs w:val="24"/>
              </w:rPr>
              <w:t>Clei</w:t>
            </w:r>
            <w:r w:rsidR="00610ADE">
              <w:rPr>
                <w:rFonts w:ascii="Arial Narrow" w:hAnsi="Arial Narrow"/>
                <w:sz w:val="24"/>
                <w:szCs w:val="24"/>
              </w:rPr>
              <w:t>.</w:t>
            </w:r>
          </w:p>
          <w:p w14:paraId="46702981" w14:textId="62D61DE9" w:rsidR="00610ADE" w:rsidRPr="009116A6" w:rsidRDefault="00610ADE" w:rsidP="00D42A08">
            <w:pPr>
              <w:rPr>
                <w:rFonts w:ascii="Arial Narrow" w:hAnsi="Arial Narrow"/>
                <w:sz w:val="24"/>
                <w:szCs w:val="24"/>
              </w:rPr>
            </w:pPr>
          </w:p>
        </w:tc>
      </w:tr>
    </w:tbl>
    <w:p w14:paraId="2EB9609D" w14:textId="305DDA56" w:rsidR="00E40276" w:rsidRPr="00EA1B19" w:rsidRDefault="00E40276" w:rsidP="00A20AC8">
      <w:pPr>
        <w:rPr>
          <w:rFonts w:ascii="Arial Narrow" w:hAnsi="Arial Narrow" w:cs="Arial"/>
          <w:szCs w:val="24"/>
        </w:rPr>
      </w:pPr>
    </w:p>
    <w:sectPr w:rsidR="00E40276" w:rsidRPr="00EA1B19" w:rsidSect="00244CF3">
      <w:headerReference w:type="default" r:id="rId9"/>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A6B6" w14:textId="77777777" w:rsidR="005E2653" w:rsidRDefault="005E2653" w:rsidP="005B461B">
      <w:pPr>
        <w:spacing w:after="0" w:line="240" w:lineRule="auto"/>
      </w:pPr>
      <w:r>
        <w:separator/>
      </w:r>
    </w:p>
  </w:endnote>
  <w:endnote w:type="continuationSeparator" w:id="0">
    <w:p w14:paraId="4BD1BB06" w14:textId="77777777" w:rsidR="005E2653" w:rsidRDefault="005E2653" w:rsidP="005B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9408" w14:textId="77777777" w:rsidR="005E2653" w:rsidRDefault="005E2653" w:rsidP="005B461B">
      <w:pPr>
        <w:spacing w:after="0" w:line="240" w:lineRule="auto"/>
      </w:pPr>
      <w:r>
        <w:separator/>
      </w:r>
    </w:p>
  </w:footnote>
  <w:footnote w:type="continuationSeparator" w:id="0">
    <w:p w14:paraId="777266E1" w14:textId="77777777" w:rsidR="005E2653" w:rsidRDefault="005E2653" w:rsidP="005B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781" w:type="dxa"/>
      <w:jc w:val="center"/>
      <w:tblLook w:val="04A0" w:firstRow="1" w:lastRow="0" w:firstColumn="1" w:lastColumn="0" w:noHBand="0" w:noVBand="1"/>
    </w:tblPr>
    <w:tblGrid>
      <w:gridCol w:w="1994"/>
      <w:gridCol w:w="7787"/>
    </w:tblGrid>
    <w:tr w:rsidR="005B51F1" w:rsidRPr="00B97CC9" w14:paraId="7172E651" w14:textId="77777777" w:rsidTr="005B461B">
      <w:trPr>
        <w:jc w:val="center"/>
      </w:trPr>
      <w:tc>
        <w:tcPr>
          <w:tcW w:w="1994" w:type="dxa"/>
          <w:vMerge w:val="restart"/>
          <w:vAlign w:val="center"/>
        </w:tcPr>
        <w:p w14:paraId="2F3FCC3F" w14:textId="77777777" w:rsidR="005B51F1" w:rsidRPr="00B97CC9" w:rsidRDefault="005B51F1" w:rsidP="005B461B">
          <w:pPr>
            <w:tabs>
              <w:tab w:val="center" w:pos="4252"/>
              <w:tab w:val="right" w:pos="8504"/>
            </w:tabs>
            <w:rPr>
              <w:rFonts w:ascii="Arial Narrow" w:hAnsi="Arial Narrow"/>
              <w:b/>
              <w:sz w:val="20"/>
            </w:rPr>
          </w:pPr>
          <w:r w:rsidRPr="00B97CC9">
            <w:rPr>
              <w:rFonts w:ascii="Arial Narrow" w:hAnsi="Arial Narrow"/>
              <w:b/>
              <w:noProof/>
              <w:sz w:val="20"/>
            </w:rPr>
            <w:drawing>
              <wp:inline distT="0" distB="0" distL="0" distR="0" wp14:anchorId="5287FF47" wp14:editId="465915B1">
                <wp:extent cx="172342" cy="20548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090" cy="206376"/>
                        </a:xfrm>
                        <a:prstGeom prst="rect">
                          <a:avLst/>
                        </a:prstGeom>
                        <a:noFill/>
                      </pic:spPr>
                    </pic:pic>
                  </a:graphicData>
                </a:graphic>
              </wp:inline>
            </w:drawing>
          </w:r>
          <w:r w:rsidRPr="00B97CC9">
            <w:rPr>
              <w:rFonts w:ascii="Arial Narrow" w:hAnsi="Arial Narrow"/>
              <w:b/>
              <w:sz w:val="20"/>
            </w:rPr>
            <w:t xml:space="preserve">     </w:t>
          </w:r>
          <w:r w:rsidRPr="00B97CC9">
            <w:rPr>
              <w:rFonts w:ascii="Arial Narrow" w:hAnsi="Arial Narrow"/>
              <w:b/>
              <w:noProof/>
              <w:sz w:val="20"/>
            </w:rPr>
            <w:drawing>
              <wp:inline distT="0" distB="0" distL="0" distR="0" wp14:anchorId="62A20B67" wp14:editId="7D9C6207">
                <wp:extent cx="256854" cy="1783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715" cy="181052"/>
                        </a:xfrm>
                        <a:prstGeom prst="rect">
                          <a:avLst/>
                        </a:prstGeom>
                        <a:noFill/>
                      </pic:spPr>
                    </pic:pic>
                  </a:graphicData>
                </a:graphic>
              </wp:inline>
            </w:drawing>
          </w:r>
        </w:p>
      </w:tc>
      <w:tc>
        <w:tcPr>
          <w:tcW w:w="7787" w:type="dxa"/>
          <w:vAlign w:val="center"/>
        </w:tcPr>
        <w:p w14:paraId="3D8B69E0" w14:textId="77777777" w:rsidR="005B51F1" w:rsidRPr="00B97CC9" w:rsidRDefault="005B51F1" w:rsidP="005B461B">
          <w:pPr>
            <w:tabs>
              <w:tab w:val="center" w:pos="4252"/>
              <w:tab w:val="right" w:pos="8504"/>
            </w:tabs>
            <w:jc w:val="center"/>
            <w:rPr>
              <w:rFonts w:ascii="Arial Narrow" w:hAnsi="Arial Narrow"/>
              <w:b/>
              <w:sz w:val="20"/>
            </w:rPr>
          </w:pPr>
          <w:r w:rsidRPr="00B97CC9">
            <w:rPr>
              <w:rFonts w:ascii="Arial Narrow" w:hAnsi="Arial Narrow"/>
              <w:b/>
              <w:sz w:val="20"/>
            </w:rPr>
            <w:t>I.E LA SALLE DE CAMPOAMOR</w:t>
          </w:r>
        </w:p>
        <w:p w14:paraId="286979D0" w14:textId="6C93F401" w:rsidR="005B51F1" w:rsidRPr="00B97CC9" w:rsidRDefault="005B51F1" w:rsidP="005B461B">
          <w:pPr>
            <w:tabs>
              <w:tab w:val="center" w:pos="4252"/>
              <w:tab w:val="right" w:pos="8504"/>
            </w:tabs>
            <w:jc w:val="center"/>
            <w:rPr>
              <w:rFonts w:ascii="Arial Narrow" w:hAnsi="Arial Narrow"/>
              <w:b/>
              <w:sz w:val="20"/>
            </w:rPr>
          </w:pPr>
          <w:r w:rsidRPr="00B97CC9">
            <w:rPr>
              <w:rFonts w:ascii="Arial Narrow" w:hAnsi="Arial Narrow" w:cs="Arial"/>
              <w:b/>
              <w:sz w:val="20"/>
              <w:szCs w:val="20"/>
            </w:rPr>
            <w:t xml:space="preserve">Área: </w:t>
          </w:r>
          <w:r>
            <w:rPr>
              <w:rFonts w:ascii="Arial Narrow" w:hAnsi="Arial Narrow" w:cs="Arial"/>
              <w:b/>
              <w:sz w:val="20"/>
              <w:szCs w:val="20"/>
            </w:rPr>
            <w:t>Sociales</w:t>
          </w:r>
          <w:r w:rsidRPr="00B97CC9">
            <w:rPr>
              <w:rFonts w:ascii="Arial Narrow" w:hAnsi="Arial Narrow" w:cs="Arial"/>
              <w:b/>
              <w:sz w:val="20"/>
              <w:szCs w:val="20"/>
            </w:rPr>
            <w:t xml:space="preserve">                  </w:t>
          </w:r>
          <w:r w:rsidRPr="00B97CC9">
            <w:rPr>
              <w:rFonts w:ascii="Arial Narrow" w:hAnsi="Arial Narrow"/>
              <w:b/>
              <w:sz w:val="20"/>
            </w:rPr>
            <w:tab/>
            <w:t xml:space="preserve">Elabora: </w:t>
          </w:r>
          <w:r>
            <w:rPr>
              <w:rFonts w:ascii="Arial Narrow" w:hAnsi="Arial Narrow"/>
              <w:b/>
              <w:sz w:val="20"/>
            </w:rPr>
            <w:t>Diego Salazar</w:t>
          </w:r>
          <w:r w:rsidRPr="00B97CC9">
            <w:rPr>
              <w:rFonts w:ascii="Arial Narrow" w:hAnsi="Arial Narrow"/>
              <w:b/>
              <w:sz w:val="20"/>
            </w:rPr>
            <w:t xml:space="preserve">                   Año 2020</w:t>
          </w:r>
        </w:p>
      </w:tc>
    </w:tr>
    <w:tr w:rsidR="005B51F1" w:rsidRPr="00B97CC9" w14:paraId="24136104" w14:textId="77777777" w:rsidTr="005B461B">
      <w:trPr>
        <w:jc w:val="center"/>
      </w:trPr>
      <w:tc>
        <w:tcPr>
          <w:tcW w:w="1994" w:type="dxa"/>
          <w:vMerge/>
          <w:vAlign w:val="center"/>
        </w:tcPr>
        <w:p w14:paraId="5FFAB5BF" w14:textId="77777777" w:rsidR="005B51F1" w:rsidRPr="00B97CC9" w:rsidRDefault="005B51F1" w:rsidP="005B461B">
          <w:pPr>
            <w:tabs>
              <w:tab w:val="center" w:pos="4252"/>
              <w:tab w:val="right" w:pos="8504"/>
            </w:tabs>
            <w:rPr>
              <w:rFonts w:ascii="Arial Narrow" w:hAnsi="Arial Narrow"/>
              <w:b/>
              <w:sz w:val="20"/>
            </w:rPr>
          </w:pPr>
        </w:p>
      </w:tc>
      <w:tc>
        <w:tcPr>
          <w:tcW w:w="7787" w:type="dxa"/>
          <w:vAlign w:val="center"/>
        </w:tcPr>
        <w:p w14:paraId="301B5833" w14:textId="77777777" w:rsidR="005B51F1" w:rsidRPr="00B97CC9" w:rsidRDefault="005B51F1" w:rsidP="005B461B">
          <w:pPr>
            <w:tabs>
              <w:tab w:val="center" w:pos="4252"/>
              <w:tab w:val="right" w:pos="8504"/>
            </w:tabs>
            <w:rPr>
              <w:rFonts w:ascii="Arial Narrow" w:hAnsi="Arial Narrow"/>
              <w:b/>
              <w:sz w:val="20"/>
            </w:rPr>
          </w:pPr>
          <w:r w:rsidRPr="00B97CC9">
            <w:rPr>
              <w:rFonts w:ascii="Arial Narrow" w:hAnsi="Arial Narrow"/>
              <w:b/>
              <w:sz w:val="20"/>
            </w:rPr>
            <w:t xml:space="preserve">Gestión Académico pedagógica               Taller De Competencias                 </w:t>
          </w:r>
          <w:r w:rsidRPr="00B97CC9">
            <w:rPr>
              <w:rFonts w:ascii="Arial Narrow" w:hAnsi="Arial Narrow" w:cs="Arial"/>
              <w:b/>
              <w:sz w:val="20"/>
              <w:szCs w:val="20"/>
            </w:rPr>
            <w:t>Aplicación: Evaluativo</w:t>
          </w:r>
          <w:r w:rsidRPr="00B97CC9">
            <w:rPr>
              <w:rFonts w:ascii="Arial Narrow" w:hAnsi="Arial Narrow"/>
              <w:b/>
              <w:sz w:val="20"/>
            </w:rPr>
            <w:t xml:space="preserve">       </w:t>
          </w:r>
        </w:p>
      </w:tc>
    </w:tr>
  </w:tbl>
  <w:p w14:paraId="167D8AAE" w14:textId="77777777" w:rsidR="005B51F1" w:rsidRPr="00465210" w:rsidRDefault="005B51F1" w:rsidP="00465210">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EC4"/>
    <w:multiLevelType w:val="hybridMultilevel"/>
    <w:tmpl w:val="44E46586"/>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25E0BED"/>
    <w:multiLevelType w:val="hybridMultilevel"/>
    <w:tmpl w:val="6FE045BA"/>
    <w:lvl w:ilvl="0" w:tplc="66A06AB0">
      <w:start w:val="1"/>
      <w:numFmt w:val="decimal"/>
      <w:lvlText w:val="%1."/>
      <w:lvlJc w:val="left"/>
      <w:pPr>
        <w:tabs>
          <w:tab w:val="num" w:pos="720"/>
        </w:tabs>
        <w:ind w:left="720" w:hanging="360"/>
      </w:pPr>
    </w:lvl>
    <w:lvl w:ilvl="1" w:tplc="6D920A3C" w:tentative="1">
      <w:start w:val="1"/>
      <w:numFmt w:val="decimal"/>
      <w:lvlText w:val="%2."/>
      <w:lvlJc w:val="left"/>
      <w:pPr>
        <w:tabs>
          <w:tab w:val="num" w:pos="1440"/>
        </w:tabs>
        <w:ind w:left="1440" w:hanging="360"/>
      </w:pPr>
    </w:lvl>
    <w:lvl w:ilvl="2" w:tplc="06F40492" w:tentative="1">
      <w:start w:val="1"/>
      <w:numFmt w:val="decimal"/>
      <w:lvlText w:val="%3."/>
      <w:lvlJc w:val="left"/>
      <w:pPr>
        <w:tabs>
          <w:tab w:val="num" w:pos="2160"/>
        </w:tabs>
        <w:ind w:left="2160" w:hanging="360"/>
      </w:pPr>
    </w:lvl>
    <w:lvl w:ilvl="3" w:tplc="C34E126E" w:tentative="1">
      <w:start w:val="1"/>
      <w:numFmt w:val="decimal"/>
      <w:lvlText w:val="%4."/>
      <w:lvlJc w:val="left"/>
      <w:pPr>
        <w:tabs>
          <w:tab w:val="num" w:pos="2880"/>
        </w:tabs>
        <w:ind w:left="2880" w:hanging="360"/>
      </w:pPr>
    </w:lvl>
    <w:lvl w:ilvl="4" w:tplc="50D2E554" w:tentative="1">
      <w:start w:val="1"/>
      <w:numFmt w:val="decimal"/>
      <w:lvlText w:val="%5."/>
      <w:lvlJc w:val="left"/>
      <w:pPr>
        <w:tabs>
          <w:tab w:val="num" w:pos="3600"/>
        </w:tabs>
        <w:ind w:left="3600" w:hanging="360"/>
      </w:pPr>
    </w:lvl>
    <w:lvl w:ilvl="5" w:tplc="8EC823A0" w:tentative="1">
      <w:start w:val="1"/>
      <w:numFmt w:val="decimal"/>
      <w:lvlText w:val="%6."/>
      <w:lvlJc w:val="left"/>
      <w:pPr>
        <w:tabs>
          <w:tab w:val="num" w:pos="4320"/>
        </w:tabs>
        <w:ind w:left="4320" w:hanging="360"/>
      </w:pPr>
    </w:lvl>
    <w:lvl w:ilvl="6" w:tplc="17EC28DA" w:tentative="1">
      <w:start w:val="1"/>
      <w:numFmt w:val="decimal"/>
      <w:lvlText w:val="%7."/>
      <w:lvlJc w:val="left"/>
      <w:pPr>
        <w:tabs>
          <w:tab w:val="num" w:pos="5040"/>
        </w:tabs>
        <w:ind w:left="5040" w:hanging="360"/>
      </w:pPr>
    </w:lvl>
    <w:lvl w:ilvl="7" w:tplc="A6F8E684" w:tentative="1">
      <w:start w:val="1"/>
      <w:numFmt w:val="decimal"/>
      <w:lvlText w:val="%8."/>
      <w:lvlJc w:val="left"/>
      <w:pPr>
        <w:tabs>
          <w:tab w:val="num" w:pos="5760"/>
        </w:tabs>
        <w:ind w:left="5760" w:hanging="360"/>
      </w:pPr>
    </w:lvl>
    <w:lvl w:ilvl="8" w:tplc="0F882D6A" w:tentative="1">
      <w:start w:val="1"/>
      <w:numFmt w:val="decimal"/>
      <w:lvlText w:val="%9."/>
      <w:lvlJc w:val="left"/>
      <w:pPr>
        <w:tabs>
          <w:tab w:val="num" w:pos="6480"/>
        </w:tabs>
        <w:ind w:left="6480" w:hanging="360"/>
      </w:pPr>
    </w:lvl>
  </w:abstractNum>
  <w:abstractNum w:abstractNumId="2" w15:restartNumberingAfterBreak="0">
    <w:nsid w:val="0323072D"/>
    <w:multiLevelType w:val="hybridMultilevel"/>
    <w:tmpl w:val="FD5EA9DC"/>
    <w:lvl w:ilvl="0" w:tplc="E7F095E4">
      <w:start w:val="1"/>
      <w:numFmt w:val="bullet"/>
      <w:lvlText w:val="•"/>
      <w:lvlJc w:val="left"/>
      <w:pPr>
        <w:tabs>
          <w:tab w:val="num" w:pos="720"/>
        </w:tabs>
        <w:ind w:left="720" w:hanging="360"/>
      </w:pPr>
      <w:rPr>
        <w:rFonts w:ascii="Arial" w:hAnsi="Arial" w:hint="default"/>
      </w:rPr>
    </w:lvl>
    <w:lvl w:ilvl="1" w:tplc="F0B865D6" w:tentative="1">
      <w:start w:val="1"/>
      <w:numFmt w:val="bullet"/>
      <w:lvlText w:val="•"/>
      <w:lvlJc w:val="left"/>
      <w:pPr>
        <w:tabs>
          <w:tab w:val="num" w:pos="1440"/>
        </w:tabs>
        <w:ind w:left="1440" w:hanging="360"/>
      </w:pPr>
      <w:rPr>
        <w:rFonts w:ascii="Arial" w:hAnsi="Arial" w:hint="default"/>
      </w:rPr>
    </w:lvl>
    <w:lvl w:ilvl="2" w:tplc="3808059C" w:tentative="1">
      <w:start w:val="1"/>
      <w:numFmt w:val="bullet"/>
      <w:lvlText w:val="•"/>
      <w:lvlJc w:val="left"/>
      <w:pPr>
        <w:tabs>
          <w:tab w:val="num" w:pos="2160"/>
        </w:tabs>
        <w:ind w:left="2160" w:hanging="360"/>
      </w:pPr>
      <w:rPr>
        <w:rFonts w:ascii="Arial" w:hAnsi="Arial" w:hint="default"/>
      </w:rPr>
    </w:lvl>
    <w:lvl w:ilvl="3" w:tplc="9EF6EEF2" w:tentative="1">
      <w:start w:val="1"/>
      <w:numFmt w:val="bullet"/>
      <w:lvlText w:val="•"/>
      <w:lvlJc w:val="left"/>
      <w:pPr>
        <w:tabs>
          <w:tab w:val="num" w:pos="2880"/>
        </w:tabs>
        <w:ind w:left="2880" w:hanging="360"/>
      </w:pPr>
      <w:rPr>
        <w:rFonts w:ascii="Arial" w:hAnsi="Arial" w:hint="default"/>
      </w:rPr>
    </w:lvl>
    <w:lvl w:ilvl="4" w:tplc="7946DE1C" w:tentative="1">
      <w:start w:val="1"/>
      <w:numFmt w:val="bullet"/>
      <w:lvlText w:val="•"/>
      <w:lvlJc w:val="left"/>
      <w:pPr>
        <w:tabs>
          <w:tab w:val="num" w:pos="3600"/>
        </w:tabs>
        <w:ind w:left="3600" w:hanging="360"/>
      </w:pPr>
      <w:rPr>
        <w:rFonts w:ascii="Arial" w:hAnsi="Arial" w:hint="default"/>
      </w:rPr>
    </w:lvl>
    <w:lvl w:ilvl="5" w:tplc="5CA20D56" w:tentative="1">
      <w:start w:val="1"/>
      <w:numFmt w:val="bullet"/>
      <w:lvlText w:val="•"/>
      <w:lvlJc w:val="left"/>
      <w:pPr>
        <w:tabs>
          <w:tab w:val="num" w:pos="4320"/>
        </w:tabs>
        <w:ind w:left="4320" w:hanging="360"/>
      </w:pPr>
      <w:rPr>
        <w:rFonts w:ascii="Arial" w:hAnsi="Arial" w:hint="default"/>
      </w:rPr>
    </w:lvl>
    <w:lvl w:ilvl="6" w:tplc="E0AE0F5A" w:tentative="1">
      <w:start w:val="1"/>
      <w:numFmt w:val="bullet"/>
      <w:lvlText w:val="•"/>
      <w:lvlJc w:val="left"/>
      <w:pPr>
        <w:tabs>
          <w:tab w:val="num" w:pos="5040"/>
        </w:tabs>
        <w:ind w:left="5040" w:hanging="360"/>
      </w:pPr>
      <w:rPr>
        <w:rFonts w:ascii="Arial" w:hAnsi="Arial" w:hint="default"/>
      </w:rPr>
    </w:lvl>
    <w:lvl w:ilvl="7" w:tplc="5EA4319E" w:tentative="1">
      <w:start w:val="1"/>
      <w:numFmt w:val="bullet"/>
      <w:lvlText w:val="•"/>
      <w:lvlJc w:val="left"/>
      <w:pPr>
        <w:tabs>
          <w:tab w:val="num" w:pos="5760"/>
        </w:tabs>
        <w:ind w:left="5760" w:hanging="360"/>
      </w:pPr>
      <w:rPr>
        <w:rFonts w:ascii="Arial" w:hAnsi="Arial" w:hint="default"/>
      </w:rPr>
    </w:lvl>
    <w:lvl w:ilvl="8" w:tplc="001A3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464DB1"/>
    <w:multiLevelType w:val="hybridMultilevel"/>
    <w:tmpl w:val="4F7242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604752C"/>
    <w:multiLevelType w:val="hybridMultilevel"/>
    <w:tmpl w:val="D6842C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DF3A26"/>
    <w:multiLevelType w:val="hybridMultilevel"/>
    <w:tmpl w:val="C08AE064"/>
    <w:lvl w:ilvl="0" w:tplc="D8667C06">
      <w:start w:val="1"/>
      <w:numFmt w:val="bullet"/>
      <w:lvlText w:val="•"/>
      <w:lvlJc w:val="left"/>
      <w:pPr>
        <w:tabs>
          <w:tab w:val="num" w:pos="993"/>
        </w:tabs>
        <w:ind w:left="993" w:hanging="360"/>
      </w:pPr>
      <w:rPr>
        <w:rFonts w:ascii="Arial" w:hAnsi="Arial" w:hint="default"/>
      </w:rPr>
    </w:lvl>
    <w:lvl w:ilvl="1" w:tplc="240A0003" w:tentative="1">
      <w:start w:val="1"/>
      <w:numFmt w:val="bullet"/>
      <w:lvlText w:val="o"/>
      <w:lvlJc w:val="left"/>
      <w:pPr>
        <w:ind w:left="1713" w:hanging="360"/>
      </w:pPr>
      <w:rPr>
        <w:rFonts w:ascii="Courier New" w:hAnsi="Courier New" w:cs="Courier New" w:hint="default"/>
      </w:rPr>
    </w:lvl>
    <w:lvl w:ilvl="2" w:tplc="240A0005" w:tentative="1">
      <w:start w:val="1"/>
      <w:numFmt w:val="bullet"/>
      <w:lvlText w:val=""/>
      <w:lvlJc w:val="left"/>
      <w:pPr>
        <w:ind w:left="2433" w:hanging="360"/>
      </w:pPr>
      <w:rPr>
        <w:rFonts w:ascii="Wingdings" w:hAnsi="Wingdings" w:hint="default"/>
      </w:rPr>
    </w:lvl>
    <w:lvl w:ilvl="3" w:tplc="240A0001" w:tentative="1">
      <w:start w:val="1"/>
      <w:numFmt w:val="bullet"/>
      <w:lvlText w:val=""/>
      <w:lvlJc w:val="left"/>
      <w:pPr>
        <w:ind w:left="3153" w:hanging="360"/>
      </w:pPr>
      <w:rPr>
        <w:rFonts w:ascii="Symbol" w:hAnsi="Symbol" w:hint="default"/>
      </w:rPr>
    </w:lvl>
    <w:lvl w:ilvl="4" w:tplc="240A0003" w:tentative="1">
      <w:start w:val="1"/>
      <w:numFmt w:val="bullet"/>
      <w:lvlText w:val="o"/>
      <w:lvlJc w:val="left"/>
      <w:pPr>
        <w:ind w:left="3873" w:hanging="360"/>
      </w:pPr>
      <w:rPr>
        <w:rFonts w:ascii="Courier New" w:hAnsi="Courier New" w:cs="Courier New" w:hint="default"/>
      </w:rPr>
    </w:lvl>
    <w:lvl w:ilvl="5" w:tplc="240A0005" w:tentative="1">
      <w:start w:val="1"/>
      <w:numFmt w:val="bullet"/>
      <w:lvlText w:val=""/>
      <w:lvlJc w:val="left"/>
      <w:pPr>
        <w:ind w:left="4593" w:hanging="360"/>
      </w:pPr>
      <w:rPr>
        <w:rFonts w:ascii="Wingdings" w:hAnsi="Wingdings" w:hint="default"/>
      </w:rPr>
    </w:lvl>
    <w:lvl w:ilvl="6" w:tplc="240A0001" w:tentative="1">
      <w:start w:val="1"/>
      <w:numFmt w:val="bullet"/>
      <w:lvlText w:val=""/>
      <w:lvlJc w:val="left"/>
      <w:pPr>
        <w:ind w:left="5313" w:hanging="360"/>
      </w:pPr>
      <w:rPr>
        <w:rFonts w:ascii="Symbol" w:hAnsi="Symbol" w:hint="default"/>
      </w:rPr>
    </w:lvl>
    <w:lvl w:ilvl="7" w:tplc="240A0003" w:tentative="1">
      <w:start w:val="1"/>
      <w:numFmt w:val="bullet"/>
      <w:lvlText w:val="o"/>
      <w:lvlJc w:val="left"/>
      <w:pPr>
        <w:ind w:left="6033" w:hanging="360"/>
      </w:pPr>
      <w:rPr>
        <w:rFonts w:ascii="Courier New" w:hAnsi="Courier New" w:cs="Courier New" w:hint="default"/>
      </w:rPr>
    </w:lvl>
    <w:lvl w:ilvl="8" w:tplc="240A0005" w:tentative="1">
      <w:start w:val="1"/>
      <w:numFmt w:val="bullet"/>
      <w:lvlText w:val=""/>
      <w:lvlJc w:val="left"/>
      <w:pPr>
        <w:ind w:left="6753" w:hanging="360"/>
      </w:pPr>
      <w:rPr>
        <w:rFonts w:ascii="Wingdings" w:hAnsi="Wingdings" w:hint="default"/>
      </w:rPr>
    </w:lvl>
  </w:abstractNum>
  <w:abstractNum w:abstractNumId="6" w15:restartNumberingAfterBreak="0">
    <w:nsid w:val="0E8946E4"/>
    <w:multiLevelType w:val="hybridMultilevel"/>
    <w:tmpl w:val="7CA66B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25720A"/>
    <w:multiLevelType w:val="hybridMultilevel"/>
    <w:tmpl w:val="912CC9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715236C"/>
    <w:multiLevelType w:val="multilevel"/>
    <w:tmpl w:val="2CC84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94ECF"/>
    <w:multiLevelType w:val="hybridMultilevel"/>
    <w:tmpl w:val="456499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80B0A4A"/>
    <w:multiLevelType w:val="multilevel"/>
    <w:tmpl w:val="3C107C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10F26"/>
    <w:multiLevelType w:val="hybridMultilevel"/>
    <w:tmpl w:val="A1887D9E"/>
    <w:lvl w:ilvl="0" w:tplc="89120A68">
      <w:start w:val="1"/>
      <w:numFmt w:val="bullet"/>
      <w:lvlText w:val="•"/>
      <w:lvlJc w:val="left"/>
      <w:pPr>
        <w:tabs>
          <w:tab w:val="num" w:pos="-64"/>
        </w:tabs>
        <w:ind w:left="-64" w:hanging="360"/>
      </w:pPr>
      <w:rPr>
        <w:rFonts w:ascii="Arial" w:hAnsi="Arial" w:hint="default"/>
      </w:rPr>
    </w:lvl>
    <w:lvl w:ilvl="1" w:tplc="BB4E543A" w:tentative="1">
      <w:start w:val="1"/>
      <w:numFmt w:val="bullet"/>
      <w:lvlText w:val="•"/>
      <w:lvlJc w:val="left"/>
      <w:pPr>
        <w:tabs>
          <w:tab w:val="num" w:pos="656"/>
        </w:tabs>
        <w:ind w:left="656" w:hanging="360"/>
      </w:pPr>
      <w:rPr>
        <w:rFonts w:ascii="Arial" w:hAnsi="Arial" w:hint="default"/>
      </w:rPr>
    </w:lvl>
    <w:lvl w:ilvl="2" w:tplc="B992CC58" w:tentative="1">
      <w:start w:val="1"/>
      <w:numFmt w:val="bullet"/>
      <w:lvlText w:val="•"/>
      <w:lvlJc w:val="left"/>
      <w:pPr>
        <w:tabs>
          <w:tab w:val="num" w:pos="1376"/>
        </w:tabs>
        <w:ind w:left="1376" w:hanging="360"/>
      </w:pPr>
      <w:rPr>
        <w:rFonts w:ascii="Arial" w:hAnsi="Arial" w:hint="default"/>
      </w:rPr>
    </w:lvl>
    <w:lvl w:ilvl="3" w:tplc="CE145D70" w:tentative="1">
      <w:start w:val="1"/>
      <w:numFmt w:val="bullet"/>
      <w:lvlText w:val="•"/>
      <w:lvlJc w:val="left"/>
      <w:pPr>
        <w:tabs>
          <w:tab w:val="num" w:pos="2096"/>
        </w:tabs>
        <w:ind w:left="2096" w:hanging="360"/>
      </w:pPr>
      <w:rPr>
        <w:rFonts w:ascii="Arial" w:hAnsi="Arial" w:hint="default"/>
      </w:rPr>
    </w:lvl>
    <w:lvl w:ilvl="4" w:tplc="0F6052AE" w:tentative="1">
      <w:start w:val="1"/>
      <w:numFmt w:val="bullet"/>
      <w:lvlText w:val="•"/>
      <w:lvlJc w:val="left"/>
      <w:pPr>
        <w:tabs>
          <w:tab w:val="num" w:pos="2816"/>
        </w:tabs>
        <w:ind w:left="2816" w:hanging="360"/>
      </w:pPr>
      <w:rPr>
        <w:rFonts w:ascii="Arial" w:hAnsi="Arial" w:hint="default"/>
      </w:rPr>
    </w:lvl>
    <w:lvl w:ilvl="5" w:tplc="54B07112" w:tentative="1">
      <w:start w:val="1"/>
      <w:numFmt w:val="bullet"/>
      <w:lvlText w:val="•"/>
      <w:lvlJc w:val="left"/>
      <w:pPr>
        <w:tabs>
          <w:tab w:val="num" w:pos="3536"/>
        </w:tabs>
        <w:ind w:left="3536" w:hanging="360"/>
      </w:pPr>
      <w:rPr>
        <w:rFonts w:ascii="Arial" w:hAnsi="Arial" w:hint="default"/>
      </w:rPr>
    </w:lvl>
    <w:lvl w:ilvl="6" w:tplc="6122BA02" w:tentative="1">
      <w:start w:val="1"/>
      <w:numFmt w:val="bullet"/>
      <w:lvlText w:val="•"/>
      <w:lvlJc w:val="left"/>
      <w:pPr>
        <w:tabs>
          <w:tab w:val="num" w:pos="4256"/>
        </w:tabs>
        <w:ind w:left="4256" w:hanging="360"/>
      </w:pPr>
      <w:rPr>
        <w:rFonts w:ascii="Arial" w:hAnsi="Arial" w:hint="default"/>
      </w:rPr>
    </w:lvl>
    <w:lvl w:ilvl="7" w:tplc="727ED266" w:tentative="1">
      <w:start w:val="1"/>
      <w:numFmt w:val="bullet"/>
      <w:lvlText w:val="•"/>
      <w:lvlJc w:val="left"/>
      <w:pPr>
        <w:tabs>
          <w:tab w:val="num" w:pos="4976"/>
        </w:tabs>
        <w:ind w:left="4976" w:hanging="360"/>
      </w:pPr>
      <w:rPr>
        <w:rFonts w:ascii="Arial" w:hAnsi="Arial" w:hint="default"/>
      </w:rPr>
    </w:lvl>
    <w:lvl w:ilvl="8" w:tplc="26A4A530" w:tentative="1">
      <w:start w:val="1"/>
      <w:numFmt w:val="bullet"/>
      <w:lvlText w:val="•"/>
      <w:lvlJc w:val="left"/>
      <w:pPr>
        <w:tabs>
          <w:tab w:val="num" w:pos="5696"/>
        </w:tabs>
        <w:ind w:left="5696" w:hanging="360"/>
      </w:pPr>
      <w:rPr>
        <w:rFonts w:ascii="Arial" w:hAnsi="Arial" w:hint="default"/>
      </w:rPr>
    </w:lvl>
  </w:abstractNum>
  <w:abstractNum w:abstractNumId="12" w15:restartNumberingAfterBreak="0">
    <w:nsid w:val="1AC82A92"/>
    <w:multiLevelType w:val="multilevel"/>
    <w:tmpl w:val="A8B4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60266"/>
    <w:multiLevelType w:val="hybridMultilevel"/>
    <w:tmpl w:val="608649A2"/>
    <w:lvl w:ilvl="0" w:tplc="61463B8C">
      <w:start w:val="1"/>
      <w:numFmt w:val="bullet"/>
      <w:lvlText w:val="•"/>
      <w:lvlJc w:val="left"/>
      <w:pPr>
        <w:tabs>
          <w:tab w:val="num" w:pos="521"/>
        </w:tabs>
        <w:ind w:left="521" w:hanging="360"/>
      </w:pPr>
      <w:rPr>
        <w:rFonts w:ascii="Arial" w:hAnsi="Arial" w:hint="default"/>
      </w:rPr>
    </w:lvl>
    <w:lvl w:ilvl="1" w:tplc="FA960DFE" w:tentative="1">
      <w:start w:val="1"/>
      <w:numFmt w:val="bullet"/>
      <w:lvlText w:val="•"/>
      <w:lvlJc w:val="left"/>
      <w:pPr>
        <w:tabs>
          <w:tab w:val="num" w:pos="1241"/>
        </w:tabs>
        <w:ind w:left="1241" w:hanging="360"/>
      </w:pPr>
      <w:rPr>
        <w:rFonts w:ascii="Arial" w:hAnsi="Arial" w:hint="default"/>
      </w:rPr>
    </w:lvl>
    <w:lvl w:ilvl="2" w:tplc="3D3C72EC" w:tentative="1">
      <w:start w:val="1"/>
      <w:numFmt w:val="bullet"/>
      <w:lvlText w:val="•"/>
      <w:lvlJc w:val="left"/>
      <w:pPr>
        <w:tabs>
          <w:tab w:val="num" w:pos="1961"/>
        </w:tabs>
        <w:ind w:left="1961" w:hanging="360"/>
      </w:pPr>
      <w:rPr>
        <w:rFonts w:ascii="Arial" w:hAnsi="Arial" w:hint="default"/>
      </w:rPr>
    </w:lvl>
    <w:lvl w:ilvl="3" w:tplc="58DA2E6A" w:tentative="1">
      <w:start w:val="1"/>
      <w:numFmt w:val="bullet"/>
      <w:lvlText w:val="•"/>
      <w:lvlJc w:val="left"/>
      <w:pPr>
        <w:tabs>
          <w:tab w:val="num" w:pos="2681"/>
        </w:tabs>
        <w:ind w:left="2681" w:hanging="360"/>
      </w:pPr>
      <w:rPr>
        <w:rFonts w:ascii="Arial" w:hAnsi="Arial" w:hint="default"/>
      </w:rPr>
    </w:lvl>
    <w:lvl w:ilvl="4" w:tplc="2332ADB4" w:tentative="1">
      <w:start w:val="1"/>
      <w:numFmt w:val="bullet"/>
      <w:lvlText w:val="•"/>
      <w:lvlJc w:val="left"/>
      <w:pPr>
        <w:tabs>
          <w:tab w:val="num" w:pos="3401"/>
        </w:tabs>
        <w:ind w:left="3401" w:hanging="360"/>
      </w:pPr>
      <w:rPr>
        <w:rFonts w:ascii="Arial" w:hAnsi="Arial" w:hint="default"/>
      </w:rPr>
    </w:lvl>
    <w:lvl w:ilvl="5" w:tplc="4354742C" w:tentative="1">
      <w:start w:val="1"/>
      <w:numFmt w:val="bullet"/>
      <w:lvlText w:val="•"/>
      <w:lvlJc w:val="left"/>
      <w:pPr>
        <w:tabs>
          <w:tab w:val="num" w:pos="4121"/>
        </w:tabs>
        <w:ind w:left="4121" w:hanging="360"/>
      </w:pPr>
      <w:rPr>
        <w:rFonts w:ascii="Arial" w:hAnsi="Arial" w:hint="default"/>
      </w:rPr>
    </w:lvl>
    <w:lvl w:ilvl="6" w:tplc="44F0FEEC" w:tentative="1">
      <w:start w:val="1"/>
      <w:numFmt w:val="bullet"/>
      <w:lvlText w:val="•"/>
      <w:lvlJc w:val="left"/>
      <w:pPr>
        <w:tabs>
          <w:tab w:val="num" w:pos="4841"/>
        </w:tabs>
        <w:ind w:left="4841" w:hanging="360"/>
      </w:pPr>
      <w:rPr>
        <w:rFonts w:ascii="Arial" w:hAnsi="Arial" w:hint="default"/>
      </w:rPr>
    </w:lvl>
    <w:lvl w:ilvl="7" w:tplc="3AF2CD74" w:tentative="1">
      <w:start w:val="1"/>
      <w:numFmt w:val="bullet"/>
      <w:lvlText w:val="•"/>
      <w:lvlJc w:val="left"/>
      <w:pPr>
        <w:tabs>
          <w:tab w:val="num" w:pos="5561"/>
        </w:tabs>
        <w:ind w:left="5561" w:hanging="360"/>
      </w:pPr>
      <w:rPr>
        <w:rFonts w:ascii="Arial" w:hAnsi="Arial" w:hint="default"/>
      </w:rPr>
    </w:lvl>
    <w:lvl w:ilvl="8" w:tplc="729C5F92" w:tentative="1">
      <w:start w:val="1"/>
      <w:numFmt w:val="bullet"/>
      <w:lvlText w:val="•"/>
      <w:lvlJc w:val="left"/>
      <w:pPr>
        <w:tabs>
          <w:tab w:val="num" w:pos="6281"/>
        </w:tabs>
        <w:ind w:left="6281" w:hanging="360"/>
      </w:pPr>
      <w:rPr>
        <w:rFonts w:ascii="Arial" w:hAnsi="Arial" w:hint="default"/>
      </w:rPr>
    </w:lvl>
  </w:abstractNum>
  <w:abstractNum w:abstractNumId="14" w15:restartNumberingAfterBreak="0">
    <w:nsid w:val="20550E89"/>
    <w:multiLevelType w:val="multilevel"/>
    <w:tmpl w:val="A27C0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976BF"/>
    <w:multiLevelType w:val="hybridMultilevel"/>
    <w:tmpl w:val="AC2C8C44"/>
    <w:lvl w:ilvl="0" w:tplc="83F2703A">
      <w:start w:val="1"/>
      <w:numFmt w:val="decimal"/>
      <w:lvlText w:val="%1."/>
      <w:lvlJc w:val="left"/>
      <w:pPr>
        <w:ind w:left="360" w:hanging="360"/>
      </w:pPr>
      <w:rPr>
        <w:b w:val="0"/>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24864EF3"/>
    <w:multiLevelType w:val="hybridMultilevel"/>
    <w:tmpl w:val="392E1524"/>
    <w:lvl w:ilvl="0" w:tplc="F3F8F5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2544621C"/>
    <w:multiLevelType w:val="hybridMultilevel"/>
    <w:tmpl w:val="A5424A1A"/>
    <w:lvl w:ilvl="0" w:tplc="F47C03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1A0D59"/>
    <w:multiLevelType w:val="hybridMultilevel"/>
    <w:tmpl w:val="0FB883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42305A"/>
    <w:multiLevelType w:val="hybridMultilevel"/>
    <w:tmpl w:val="564291C2"/>
    <w:lvl w:ilvl="0" w:tplc="0C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D2634E8"/>
    <w:multiLevelType w:val="hybridMultilevel"/>
    <w:tmpl w:val="B1F6D3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6E5120"/>
    <w:multiLevelType w:val="hybridMultilevel"/>
    <w:tmpl w:val="CC2C4B46"/>
    <w:lvl w:ilvl="0" w:tplc="D8667C06">
      <w:start w:val="1"/>
      <w:numFmt w:val="bullet"/>
      <w:lvlText w:val="•"/>
      <w:lvlJc w:val="left"/>
      <w:pPr>
        <w:tabs>
          <w:tab w:val="num" w:pos="1068"/>
        </w:tabs>
        <w:ind w:left="1068" w:hanging="360"/>
      </w:pPr>
      <w:rPr>
        <w:rFonts w:ascii="Arial" w:hAnsi="Arial" w:hint="default"/>
      </w:rPr>
    </w:lvl>
    <w:lvl w:ilvl="1" w:tplc="91DC09DA" w:tentative="1">
      <w:start w:val="1"/>
      <w:numFmt w:val="bullet"/>
      <w:lvlText w:val="•"/>
      <w:lvlJc w:val="left"/>
      <w:pPr>
        <w:tabs>
          <w:tab w:val="num" w:pos="1788"/>
        </w:tabs>
        <w:ind w:left="1788" w:hanging="360"/>
      </w:pPr>
      <w:rPr>
        <w:rFonts w:ascii="Arial" w:hAnsi="Arial" w:hint="default"/>
      </w:rPr>
    </w:lvl>
    <w:lvl w:ilvl="2" w:tplc="6FD80B6E" w:tentative="1">
      <w:start w:val="1"/>
      <w:numFmt w:val="bullet"/>
      <w:lvlText w:val="•"/>
      <w:lvlJc w:val="left"/>
      <w:pPr>
        <w:tabs>
          <w:tab w:val="num" w:pos="2508"/>
        </w:tabs>
        <w:ind w:left="2508" w:hanging="360"/>
      </w:pPr>
      <w:rPr>
        <w:rFonts w:ascii="Arial" w:hAnsi="Arial" w:hint="default"/>
      </w:rPr>
    </w:lvl>
    <w:lvl w:ilvl="3" w:tplc="DA3245B2" w:tentative="1">
      <w:start w:val="1"/>
      <w:numFmt w:val="bullet"/>
      <w:lvlText w:val="•"/>
      <w:lvlJc w:val="left"/>
      <w:pPr>
        <w:tabs>
          <w:tab w:val="num" w:pos="3228"/>
        </w:tabs>
        <w:ind w:left="3228" w:hanging="360"/>
      </w:pPr>
      <w:rPr>
        <w:rFonts w:ascii="Arial" w:hAnsi="Arial" w:hint="default"/>
      </w:rPr>
    </w:lvl>
    <w:lvl w:ilvl="4" w:tplc="48368D30" w:tentative="1">
      <w:start w:val="1"/>
      <w:numFmt w:val="bullet"/>
      <w:lvlText w:val="•"/>
      <w:lvlJc w:val="left"/>
      <w:pPr>
        <w:tabs>
          <w:tab w:val="num" w:pos="3948"/>
        </w:tabs>
        <w:ind w:left="3948" w:hanging="360"/>
      </w:pPr>
      <w:rPr>
        <w:rFonts w:ascii="Arial" w:hAnsi="Arial" w:hint="default"/>
      </w:rPr>
    </w:lvl>
    <w:lvl w:ilvl="5" w:tplc="046287E0" w:tentative="1">
      <w:start w:val="1"/>
      <w:numFmt w:val="bullet"/>
      <w:lvlText w:val="•"/>
      <w:lvlJc w:val="left"/>
      <w:pPr>
        <w:tabs>
          <w:tab w:val="num" w:pos="4668"/>
        </w:tabs>
        <w:ind w:left="4668" w:hanging="360"/>
      </w:pPr>
      <w:rPr>
        <w:rFonts w:ascii="Arial" w:hAnsi="Arial" w:hint="default"/>
      </w:rPr>
    </w:lvl>
    <w:lvl w:ilvl="6" w:tplc="00D0A00A" w:tentative="1">
      <w:start w:val="1"/>
      <w:numFmt w:val="bullet"/>
      <w:lvlText w:val="•"/>
      <w:lvlJc w:val="left"/>
      <w:pPr>
        <w:tabs>
          <w:tab w:val="num" w:pos="5388"/>
        </w:tabs>
        <w:ind w:left="5388" w:hanging="360"/>
      </w:pPr>
      <w:rPr>
        <w:rFonts w:ascii="Arial" w:hAnsi="Arial" w:hint="default"/>
      </w:rPr>
    </w:lvl>
    <w:lvl w:ilvl="7" w:tplc="42C4E0E2" w:tentative="1">
      <w:start w:val="1"/>
      <w:numFmt w:val="bullet"/>
      <w:lvlText w:val="•"/>
      <w:lvlJc w:val="left"/>
      <w:pPr>
        <w:tabs>
          <w:tab w:val="num" w:pos="6108"/>
        </w:tabs>
        <w:ind w:left="6108" w:hanging="360"/>
      </w:pPr>
      <w:rPr>
        <w:rFonts w:ascii="Arial" w:hAnsi="Arial" w:hint="default"/>
      </w:rPr>
    </w:lvl>
    <w:lvl w:ilvl="8" w:tplc="F8022546" w:tentative="1">
      <w:start w:val="1"/>
      <w:numFmt w:val="bullet"/>
      <w:lvlText w:val="•"/>
      <w:lvlJc w:val="left"/>
      <w:pPr>
        <w:tabs>
          <w:tab w:val="num" w:pos="6828"/>
        </w:tabs>
        <w:ind w:left="6828" w:hanging="360"/>
      </w:pPr>
      <w:rPr>
        <w:rFonts w:ascii="Arial" w:hAnsi="Arial" w:hint="default"/>
      </w:rPr>
    </w:lvl>
  </w:abstractNum>
  <w:abstractNum w:abstractNumId="22" w15:restartNumberingAfterBreak="0">
    <w:nsid w:val="37A20362"/>
    <w:multiLevelType w:val="hybridMultilevel"/>
    <w:tmpl w:val="038462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9E37CBA"/>
    <w:multiLevelType w:val="hybridMultilevel"/>
    <w:tmpl w:val="6F36C816"/>
    <w:lvl w:ilvl="0" w:tplc="6CF44186">
      <w:start w:val="1"/>
      <w:numFmt w:val="decimal"/>
      <w:lvlText w:val="%1."/>
      <w:lvlJc w:val="left"/>
      <w:pPr>
        <w:tabs>
          <w:tab w:val="num" w:pos="720"/>
        </w:tabs>
        <w:ind w:left="720" w:hanging="360"/>
      </w:pPr>
    </w:lvl>
    <w:lvl w:ilvl="1" w:tplc="21E6F412" w:tentative="1">
      <w:start w:val="1"/>
      <w:numFmt w:val="decimal"/>
      <w:lvlText w:val="%2."/>
      <w:lvlJc w:val="left"/>
      <w:pPr>
        <w:tabs>
          <w:tab w:val="num" w:pos="1440"/>
        </w:tabs>
        <w:ind w:left="1440" w:hanging="360"/>
      </w:pPr>
    </w:lvl>
    <w:lvl w:ilvl="2" w:tplc="0BC6E6C6" w:tentative="1">
      <w:start w:val="1"/>
      <w:numFmt w:val="decimal"/>
      <w:lvlText w:val="%3."/>
      <w:lvlJc w:val="left"/>
      <w:pPr>
        <w:tabs>
          <w:tab w:val="num" w:pos="2160"/>
        </w:tabs>
        <w:ind w:left="2160" w:hanging="360"/>
      </w:pPr>
    </w:lvl>
    <w:lvl w:ilvl="3" w:tplc="E222D6E0" w:tentative="1">
      <w:start w:val="1"/>
      <w:numFmt w:val="decimal"/>
      <w:lvlText w:val="%4."/>
      <w:lvlJc w:val="left"/>
      <w:pPr>
        <w:tabs>
          <w:tab w:val="num" w:pos="2880"/>
        </w:tabs>
        <w:ind w:left="2880" w:hanging="360"/>
      </w:pPr>
    </w:lvl>
    <w:lvl w:ilvl="4" w:tplc="FFAAAAD2" w:tentative="1">
      <w:start w:val="1"/>
      <w:numFmt w:val="decimal"/>
      <w:lvlText w:val="%5."/>
      <w:lvlJc w:val="left"/>
      <w:pPr>
        <w:tabs>
          <w:tab w:val="num" w:pos="3600"/>
        </w:tabs>
        <w:ind w:left="3600" w:hanging="360"/>
      </w:pPr>
    </w:lvl>
    <w:lvl w:ilvl="5" w:tplc="C24A29E8" w:tentative="1">
      <w:start w:val="1"/>
      <w:numFmt w:val="decimal"/>
      <w:lvlText w:val="%6."/>
      <w:lvlJc w:val="left"/>
      <w:pPr>
        <w:tabs>
          <w:tab w:val="num" w:pos="4320"/>
        </w:tabs>
        <w:ind w:left="4320" w:hanging="360"/>
      </w:pPr>
    </w:lvl>
    <w:lvl w:ilvl="6" w:tplc="1B1E9E30" w:tentative="1">
      <w:start w:val="1"/>
      <w:numFmt w:val="decimal"/>
      <w:lvlText w:val="%7."/>
      <w:lvlJc w:val="left"/>
      <w:pPr>
        <w:tabs>
          <w:tab w:val="num" w:pos="5040"/>
        </w:tabs>
        <w:ind w:left="5040" w:hanging="360"/>
      </w:pPr>
    </w:lvl>
    <w:lvl w:ilvl="7" w:tplc="0BF4C962" w:tentative="1">
      <w:start w:val="1"/>
      <w:numFmt w:val="decimal"/>
      <w:lvlText w:val="%8."/>
      <w:lvlJc w:val="left"/>
      <w:pPr>
        <w:tabs>
          <w:tab w:val="num" w:pos="5760"/>
        </w:tabs>
        <w:ind w:left="5760" w:hanging="360"/>
      </w:pPr>
    </w:lvl>
    <w:lvl w:ilvl="8" w:tplc="3B964DF8" w:tentative="1">
      <w:start w:val="1"/>
      <w:numFmt w:val="decimal"/>
      <w:lvlText w:val="%9."/>
      <w:lvlJc w:val="left"/>
      <w:pPr>
        <w:tabs>
          <w:tab w:val="num" w:pos="6480"/>
        </w:tabs>
        <w:ind w:left="6480" w:hanging="360"/>
      </w:pPr>
    </w:lvl>
  </w:abstractNum>
  <w:abstractNum w:abstractNumId="24" w15:restartNumberingAfterBreak="0">
    <w:nsid w:val="3F707B3D"/>
    <w:multiLevelType w:val="hybridMultilevel"/>
    <w:tmpl w:val="57083B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E62733"/>
    <w:multiLevelType w:val="hybridMultilevel"/>
    <w:tmpl w:val="3856A2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FF153A2"/>
    <w:multiLevelType w:val="hybridMultilevel"/>
    <w:tmpl w:val="60A0730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32A754D"/>
    <w:multiLevelType w:val="hybridMultilevel"/>
    <w:tmpl w:val="B5DC5D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3F25D58"/>
    <w:multiLevelType w:val="hybridMultilevel"/>
    <w:tmpl w:val="92CE67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47A3C13"/>
    <w:multiLevelType w:val="hybridMultilevel"/>
    <w:tmpl w:val="B93A68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49E19D3"/>
    <w:multiLevelType w:val="hybridMultilevel"/>
    <w:tmpl w:val="D3E80B9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4AC47DC"/>
    <w:multiLevelType w:val="hybridMultilevel"/>
    <w:tmpl w:val="E82EF2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46B372A3"/>
    <w:multiLevelType w:val="multilevel"/>
    <w:tmpl w:val="C886724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FB766E"/>
    <w:multiLevelType w:val="hybridMultilevel"/>
    <w:tmpl w:val="D78EF4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A086526"/>
    <w:multiLevelType w:val="hybridMultilevel"/>
    <w:tmpl w:val="5A0AB380"/>
    <w:lvl w:ilvl="0" w:tplc="0C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4DB60352"/>
    <w:multiLevelType w:val="hybridMultilevel"/>
    <w:tmpl w:val="65807D0C"/>
    <w:lvl w:ilvl="0" w:tplc="F3F8F5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4ED756E2"/>
    <w:multiLevelType w:val="hybridMultilevel"/>
    <w:tmpl w:val="CCE8697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4E93FBB"/>
    <w:multiLevelType w:val="hybridMultilevel"/>
    <w:tmpl w:val="7736F5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673485C"/>
    <w:multiLevelType w:val="hybridMultilevel"/>
    <w:tmpl w:val="566038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B72754A"/>
    <w:multiLevelType w:val="hybridMultilevel"/>
    <w:tmpl w:val="4AF882CE"/>
    <w:lvl w:ilvl="0" w:tplc="A4C6EEE6">
      <w:start w:val="1"/>
      <w:numFmt w:val="lowerLetter"/>
      <w:lvlText w:val="%1."/>
      <w:lvlJc w:val="left"/>
      <w:pPr>
        <w:ind w:left="1440" w:hanging="360"/>
      </w:pPr>
      <w:rPr>
        <w:b w:val="0"/>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15:restartNumberingAfterBreak="0">
    <w:nsid w:val="5D497C99"/>
    <w:multiLevelType w:val="hybridMultilevel"/>
    <w:tmpl w:val="86062A58"/>
    <w:lvl w:ilvl="0" w:tplc="240A000B">
      <w:start w:val="1"/>
      <w:numFmt w:val="bullet"/>
      <w:lvlText w:val=""/>
      <w:lvlJc w:val="left"/>
      <w:pPr>
        <w:ind w:left="1440" w:hanging="360"/>
      </w:pPr>
      <w:rPr>
        <w:rFonts w:ascii="Wingdings" w:hAnsi="Wingdings" w:hint="default"/>
        <w:b w:val="0"/>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69C8711F"/>
    <w:multiLevelType w:val="hybridMultilevel"/>
    <w:tmpl w:val="228A765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D192479"/>
    <w:multiLevelType w:val="hybridMultilevel"/>
    <w:tmpl w:val="E228C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0B77A86"/>
    <w:multiLevelType w:val="hybridMultilevel"/>
    <w:tmpl w:val="56625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16E4E47"/>
    <w:multiLevelType w:val="hybridMultilevel"/>
    <w:tmpl w:val="73EC8CA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3E8525C"/>
    <w:multiLevelType w:val="multilevel"/>
    <w:tmpl w:val="A2C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C95D50"/>
    <w:multiLevelType w:val="hybridMultilevel"/>
    <w:tmpl w:val="16F2B1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B374E6C"/>
    <w:multiLevelType w:val="hybridMultilevel"/>
    <w:tmpl w:val="1B62F1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B14083"/>
    <w:multiLevelType w:val="hybridMultilevel"/>
    <w:tmpl w:val="2F1802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EEC7C98"/>
    <w:multiLevelType w:val="multilevel"/>
    <w:tmpl w:val="56C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6"/>
  </w:num>
  <w:num w:numId="4">
    <w:abstractNumId w:val="41"/>
  </w:num>
  <w:num w:numId="5">
    <w:abstractNumId w:val="14"/>
  </w:num>
  <w:num w:numId="6">
    <w:abstractNumId w:val="8"/>
  </w:num>
  <w:num w:numId="7">
    <w:abstractNumId w:val="10"/>
  </w:num>
  <w:num w:numId="8">
    <w:abstractNumId w:val="32"/>
  </w:num>
  <w:num w:numId="9">
    <w:abstractNumId w:val="22"/>
  </w:num>
  <w:num w:numId="10">
    <w:abstractNumId w:val="43"/>
  </w:num>
  <w:num w:numId="11">
    <w:abstractNumId w:val="47"/>
  </w:num>
  <w:num w:numId="12">
    <w:abstractNumId w:val="42"/>
  </w:num>
  <w:num w:numId="13">
    <w:abstractNumId w:val="3"/>
  </w:num>
  <w:num w:numId="14">
    <w:abstractNumId w:val="37"/>
  </w:num>
  <w:num w:numId="15">
    <w:abstractNumId w:val="25"/>
  </w:num>
  <w:num w:numId="16">
    <w:abstractNumId w:val="38"/>
  </w:num>
  <w:num w:numId="17">
    <w:abstractNumId w:val="4"/>
  </w:num>
  <w:num w:numId="18">
    <w:abstractNumId w:val="29"/>
  </w:num>
  <w:num w:numId="19">
    <w:abstractNumId w:val="27"/>
  </w:num>
  <w:num w:numId="20">
    <w:abstractNumId w:val="48"/>
  </w:num>
  <w:num w:numId="21">
    <w:abstractNumId w:val="34"/>
  </w:num>
  <w:num w:numId="22">
    <w:abstractNumId w:val="30"/>
  </w:num>
  <w:num w:numId="23">
    <w:abstractNumId w:val="17"/>
  </w:num>
  <w:num w:numId="24">
    <w:abstractNumId w:val="26"/>
  </w:num>
  <w:num w:numId="25">
    <w:abstractNumId w:val="7"/>
  </w:num>
  <w:num w:numId="26">
    <w:abstractNumId w:val="46"/>
  </w:num>
  <w:num w:numId="27">
    <w:abstractNumId w:val="44"/>
  </w:num>
  <w:num w:numId="28">
    <w:abstractNumId w:val="49"/>
  </w:num>
  <w:num w:numId="29">
    <w:abstractNumId w:val="12"/>
  </w:num>
  <w:num w:numId="30">
    <w:abstractNumId w:val="45"/>
  </w:num>
  <w:num w:numId="31">
    <w:abstractNumId w:val="19"/>
  </w:num>
  <w:num w:numId="32">
    <w:abstractNumId w:val="31"/>
  </w:num>
  <w:num w:numId="33">
    <w:abstractNumId w:val="28"/>
  </w:num>
  <w:num w:numId="34">
    <w:abstractNumId w:val="15"/>
  </w:num>
  <w:num w:numId="35">
    <w:abstractNumId w:val="20"/>
  </w:num>
  <w:num w:numId="36">
    <w:abstractNumId w:val="0"/>
  </w:num>
  <w:num w:numId="37">
    <w:abstractNumId w:val="24"/>
  </w:num>
  <w:num w:numId="38">
    <w:abstractNumId w:val="16"/>
  </w:num>
  <w:num w:numId="39">
    <w:abstractNumId w:val="35"/>
  </w:num>
  <w:num w:numId="40">
    <w:abstractNumId w:val="36"/>
  </w:num>
  <w:num w:numId="41">
    <w:abstractNumId w:val="33"/>
  </w:num>
  <w:num w:numId="42">
    <w:abstractNumId w:val="23"/>
  </w:num>
  <w:num w:numId="43">
    <w:abstractNumId w:val="21"/>
  </w:num>
  <w:num w:numId="44">
    <w:abstractNumId w:val="1"/>
  </w:num>
  <w:num w:numId="45">
    <w:abstractNumId w:val="11"/>
  </w:num>
  <w:num w:numId="46">
    <w:abstractNumId w:val="5"/>
  </w:num>
  <w:num w:numId="47">
    <w:abstractNumId w:val="2"/>
  </w:num>
  <w:num w:numId="48">
    <w:abstractNumId w:val="13"/>
  </w:num>
  <w:num w:numId="49">
    <w:abstractNumId w:val="39"/>
  </w:num>
  <w:num w:numId="50">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35"/>
    <w:rsid w:val="0002058D"/>
    <w:rsid w:val="000208F4"/>
    <w:rsid w:val="00032F7D"/>
    <w:rsid w:val="000336F5"/>
    <w:rsid w:val="00036F8F"/>
    <w:rsid w:val="000414A5"/>
    <w:rsid w:val="00044D41"/>
    <w:rsid w:val="00051974"/>
    <w:rsid w:val="0005498E"/>
    <w:rsid w:val="00072AD1"/>
    <w:rsid w:val="000842F8"/>
    <w:rsid w:val="00097AA0"/>
    <w:rsid w:val="000A60CC"/>
    <w:rsid w:val="000D35E8"/>
    <w:rsid w:val="000E20C4"/>
    <w:rsid w:val="000E3B9F"/>
    <w:rsid w:val="000E43E3"/>
    <w:rsid w:val="000F01EB"/>
    <w:rsid w:val="001056DE"/>
    <w:rsid w:val="00113B90"/>
    <w:rsid w:val="00114DEA"/>
    <w:rsid w:val="00116A37"/>
    <w:rsid w:val="0012160F"/>
    <w:rsid w:val="00143971"/>
    <w:rsid w:val="0015440B"/>
    <w:rsid w:val="00157719"/>
    <w:rsid w:val="00165EDB"/>
    <w:rsid w:val="00167D82"/>
    <w:rsid w:val="00173024"/>
    <w:rsid w:val="00180937"/>
    <w:rsid w:val="001845BD"/>
    <w:rsid w:val="00196C3A"/>
    <w:rsid w:val="001B0718"/>
    <w:rsid w:val="001B0FBB"/>
    <w:rsid w:val="001B3092"/>
    <w:rsid w:val="001C0982"/>
    <w:rsid w:val="001C48A7"/>
    <w:rsid w:val="001D6A78"/>
    <w:rsid w:val="001E5242"/>
    <w:rsid w:val="001F3248"/>
    <w:rsid w:val="00206308"/>
    <w:rsid w:val="00207A3B"/>
    <w:rsid w:val="00217E71"/>
    <w:rsid w:val="00236288"/>
    <w:rsid w:val="0024074A"/>
    <w:rsid w:val="00243F12"/>
    <w:rsid w:val="00244CF3"/>
    <w:rsid w:val="002450FC"/>
    <w:rsid w:val="00246CDB"/>
    <w:rsid w:val="002475E1"/>
    <w:rsid w:val="0024775F"/>
    <w:rsid w:val="0025573D"/>
    <w:rsid w:val="00261F5F"/>
    <w:rsid w:val="00262AB5"/>
    <w:rsid w:val="00264940"/>
    <w:rsid w:val="00273823"/>
    <w:rsid w:val="00281C18"/>
    <w:rsid w:val="0028391E"/>
    <w:rsid w:val="0028422C"/>
    <w:rsid w:val="002865A2"/>
    <w:rsid w:val="00294FAF"/>
    <w:rsid w:val="002A2176"/>
    <w:rsid w:val="002D2D58"/>
    <w:rsid w:val="002E4B6A"/>
    <w:rsid w:val="002F0DBA"/>
    <w:rsid w:val="002F6C32"/>
    <w:rsid w:val="00300FB5"/>
    <w:rsid w:val="00322CD7"/>
    <w:rsid w:val="00325279"/>
    <w:rsid w:val="00326F4C"/>
    <w:rsid w:val="003342B6"/>
    <w:rsid w:val="003401BF"/>
    <w:rsid w:val="00345F14"/>
    <w:rsid w:val="003472F2"/>
    <w:rsid w:val="003606A9"/>
    <w:rsid w:val="0036143F"/>
    <w:rsid w:val="00366C66"/>
    <w:rsid w:val="003A0227"/>
    <w:rsid w:val="003A6AF6"/>
    <w:rsid w:val="003C4917"/>
    <w:rsid w:val="003D2FDA"/>
    <w:rsid w:val="003E456D"/>
    <w:rsid w:val="003F0729"/>
    <w:rsid w:val="003F48B4"/>
    <w:rsid w:val="00424004"/>
    <w:rsid w:val="00452A42"/>
    <w:rsid w:val="0046025C"/>
    <w:rsid w:val="004646A1"/>
    <w:rsid w:val="00465210"/>
    <w:rsid w:val="0046776B"/>
    <w:rsid w:val="0047556A"/>
    <w:rsid w:val="00476B38"/>
    <w:rsid w:val="00484B54"/>
    <w:rsid w:val="004A229D"/>
    <w:rsid w:val="004A5821"/>
    <w:rsid w:val="004B4E54"/>
    <w:rsid w:val="004D28C4"/>
    <w:rsid w:val="004E4254"/>
    <w:rsid w:val="004E599B"/>
    <w:rsid w:val="004E6E63"/>
    <w:rsid w:val="004F5B1F"/>
    <w:rsid w:val="005135DA"/>
    <w:rsid w:val="00526772"/>
    <w:rsid w:val="00530A05"/>
    <w:rsid w:val="00532B1E"/>
    <w:rsid w:val="005351C9"/>
    <w:rsid w:val="005355D7"/>
    <w:rsid w:val="0054099F"/>
    <w:rsid w:val="005463D9"/>
    <w:rsid w:val="0058282F"/>
    <w:rsid w:val="00586258"/>
    <w:rsid w:val="005B0E2C"/>
    <w:rsid w:val="005B461B"/>
    <w:rsid w:val="005B4A1A"/>
    <w:rsid w:val="005B51F1"/>
    <w:rsid w:val="005B5558"/>
    <w:rsid w:val="005C49CD"/>
    <w:rsid w:val="005C6A56"/>
    <w:rsid w:val="005D0EA2"/>
    <w:rsid w:val="005D68C5"/>
    <w:rsid w:val="005E2653"/>
    <w:rsid w:val="005F2330"/>
    <w:rsid w:val="005F4AE3"/>
    <w:rsid w:val="005F7116"/>
    <w:rsid w:val="005F7732"/>
    <w:rsid w:val="00610A80"/>
    <w:rsid w:val="00610ADE"/>
    <w:rsid w:val="006141AE"/>
    <w:rsid w:val="00620B23"/>
    <w:rsid w:val="006213BC"/>
    <w:rsid w:val="00644660"/>
    <w:rsid w:val="00647318"/>
    <w:rsid w:val="0066516F"/>
    <w:rsid w:val="00685020"/>
    <w:rsid w:val="00693E33"/>
    <w:rsid w:val="006A6D09"/>
    <w:rsid w:val="006C48A1"/>
    <w:rsid w:val="006E2C77"/>
    <w:rsid w:val="006E3817"/>
    <w:rsid w:val="006E6678"/>
    <w:rsid w:val="006F1EBE"/>
    <w:rsid w:val="006F2E86"/>
    <w:rsid w:val="007075FA"/>
    <w:rsid w:val="007110F6"/>
    <w:rsid w:val="007235A5"/>
    <w:rsid w:val="00727CFF"/>
    <w:rsid w:val="007375E0"/>
    <w:rsid w:val="007422EB"/>
    <w:rsid w:val="00755779"/>
    <w:rsid w:val="00765418"/>
    <w:rsid w:val="0076752F"/>
    <w:rsid w:val="00772A75"/>
    <w:rsid w:val="007814FC"/>
    <w:rsid w:val="00785DA1"/>
    <w:rsid w:val="007928A6"/>
    <w:rsid w:val="007A0629"/>
    <w:rsid w:val="007A41B9"/>
    <w:rsid w:val="007A6895"/>
    <w:rsid w:val="007B0AD0"/>
    <w:rsid w:val="007B134C"/>
    <w:rsid w:val="007C7B16"/>
    <w:rsid w:val="007E16EB"/>
    <w:rsid w:val="007F618C"/>
    <w:rsid w:val="007F748B"/>
    <w:rsid w:val="00804B07"/>
    <w:rsid w:val="00810926"/>
    <w:rsid w:val="0083006A"/>
    <w:rsid w:val="0083132C"/>
    <w:rsid w:val="008450B7"/>
    <w:rsid w:val="00845371"/>
    <w:rsid w:val="00851C5D"/>
    <w:rsid w:val="008670DF"/>
    <w:rsid w:val="0086779B"/>
    <w:rsid w:val="00872FA1"/>
    <w:rsid w:val="00873CB0"/>
    <w:rsid w:val="00895B62"/>
    <w:rsid w:val="008B30FA"/>
    <w:rsid w:val="008E262C"/>
    <w:rsid w:val="008F74D8"/>
    <w:rsid w:val="0090638A"/>
    <w:rsid w:val="009116A6"/>
    <w:rsid w:val="00927505"/>
    <w:rsid w:val="00930F78"/>
    <w:rsid w:val="00937595"/>
    <w:rsid w:val="0094283F"/>
    <w:rsid w:val="0094476B"/>
    <w:rsid w:val="009460C4"/>
    <w:rsid w:val="009524C0"/>
    <w:rsid w:val="00971132"/>
    <w:rsid w:val="00975A35"/>
    <w:rsid w:val="0097717D"/>
    <w:rsid w:val="009859DE"/>
    <w:rsid w:val="00985CE9"/>
    <w:rsid w:val="00990C33"/>
    <w:rsid w:val="009A36BC"/>
    <w:rsid w:val="009B45A9"/>
    <w:rsid w:val="009C113E"/>
    <w:rsid w:val="009C6428"/>
    <w:rsid w:val="009D6CC6"/>
    <w:rsid w:val="009E6131"/>
    <w:rsid w:val="009F177A"/>
    <w:rsid w:val="009F1EDE"/>
    <w:rsid w:val="009F66FE"/>
    <w:rsid w:val="00A00BAB"/>
    <w:rsid w:val="00A01127"/>
    <w:rsid w:val="00A03F2A"/>
    <w:rsid w:val="00A07C40"/>
    <w:rsid w:val="00A122C5"/>
    <w:rsid w:val="00A13188"/>
    <w:rsid w:val="00A166ED"/>
    <w:rsid w:val="00A20AC8"/>
    <w:rsid w:val="00A3157E"/>
    <w:rsid w:val="00A44C62"/>
    <w:rsid w:val="00A66194"/>
    <w:rsid w:val="00A67932"/>
    <w:rsid w:val="00A820EE"/>
    <w:rsid w:val="00A94C37"/>
    <w:rsid w:val="00A9575B"/>
    <w:rsid w:val="00AA0AF5"/>
    <w:rsid w:val="00AA2422"/>
    <w:rsid w:val="00AA6C3E"/>
    <w:rsid w:val="00AC5D37"/>
    <w:rsid w:val="00AD1568"/>
    <w:rsid w:val="00AD4A84"/>
    <w:rsid w:val="00AE13A1"/>
    <w:rsid w:val="00B02E59"/>
    <w:rsid w:val="00B07E23"/>
    <w:rsid w:val="00B1642F"/>
    <w:rsid w:val="00B17C51"/>
    <w:rsid w:val="00B21466"/>
    <w:rsid w:val="00B22674"/>
    <w:rsid w:val="00B27021"/>
    <w:rsid w:val="00B276EA"/>
    <w:rsid w:val="00B307E4"/>
    <w:rsid w:val="00B33D83"/>
    <w:rsid w:val="00B50D42"/>
    <w:rsid w:val="00B56804"/>
    <w:rsid w:val="00B62A39"/>
    <w:rsid w:val="00B65467"/>
    <w:rsid w:val="00B82DE2"/>
    <w:rsid w:val="00B964E1"/>
    <w:rsid w:val="00BB0060"/>
    <w:rsid w:val="00BB6CDD"/>
    <w:rsid w:val="00BC4E62"/>
    <w:rsid w:val="00BC5503"/>
    <w:rsid w:val="00BC5FDA"/>
    <w:rsid w:val="00BD5826"/>
    <w:rsid w:val="00BD59B7"/>
    <w:rsid w:val="00BE244E"/>
    <w:rsid w:val="00BF0075"/>
    <w:rsid w:val="00BF2135"/>
    <w:rsid w:val="00BF3DC5"/>
    <w:rsid w:val="00C01FDB"/>
    <w:rsid w:val="00C03ECB"/>
    <w:rsid w:val="00C2328B"/>
    <w:rsid w:val="00C237A8"/>
    <w:rsid w:val="00C46516"/>
    <w:rsid w:val="00C55413"/>
    <w:rsid w:val="00C57DD9"/>
    <w:rsid w:val="00C61258"/>
    <w:rsid w:val="00C66A70"/>
    <w:rsid w:val="00C72799"/>
    <w:rsid w:val="00C72A67"/>
    <w:rsid w:val="00C77C00"/>
    <w:rsid w:val="00C8125C"/>
    <w:rsid w:val="00C86B8B"/>
    <w:rsid w:val="00C93C5A"/>
    <w:rsid w:val="00CA62BC"/>
    <w:rsid w:val="00CB4E35"/>
    <w:rsid w:val="00CC183C"/>
    <w:rsid w:val="00CC43BE"/>
    <w:rsid w:val="00CC4596"/>
    <w:rsid w:val="00CD0A82"/>
    <w:rsid w:val="00CD577F"/>
    <w:rsid w:val="00CD6E36"/>
    <w:rsid w:val="00CE0137"/>
    <w:rsid w:val="00CE278C"/>
    <w:rsid w:val="00CF3423"/>
    <w:rsid w:val="00CF4974"/>
    <w:rsid w:val="00D27788"/>
    <w:rsid w:val="00D34372"/>
    <w:rsid w:val="00D35EC9"/>
    <w:rsid w:val="00D42A08"/>
    <w:rsid w:val="00D468AE"/>
    <w:rsid w:val="00D51FDF"/>
    <w:rsid w:val="00D52EE6"/>
    <w:rsid w:val="00D543E8"/>
    <w:rsid w:val="00D64D51"/>
    <w:rsid w:val="00D73E20"/>
    <w:rsid w:val="00D812D7"/>
    <w:rsid w:val="00D95A1D"/>
    <w:rsid w:val="00DA08C6"/>
    <w:rsid w:val="00DA16FA"/>
    <w:rsid w:val="00DA7664"/>
    <w:rsid w:val="00DB5E9D"/>
    <w:rsid w:val="00DC4BB3"/>
    <w:rsid w:val="00DD0BC2"/>
    <w:rsid w:val="00DD3335"/>
    <w:rsid w:val="00DD733B"/>
    <w:rsid w:val="00DE40EF"/>
    <w:rsid w:val="00DF7C83"/>
    <w:rsid w:val="00E0029B"/>
    <w:rsid w:val="00E03B6C"/>
    <w:rsid w:val="00E11C32"/>
    <w:rsid w:val="00E1401B"/>
    <w:rsid w:val="00E14F26"/>
    <w:rsid w:val="00E16CCE"/>
    <w:rsid w:val="00E17732"/>
    <w:rsid w:val="00E40276"/>
    <w:rsid w:val="00E457EF"/>
    <w:rsid w:val="00E533F2"/>
    <w:rsid w:val="00E55CFE"/>
    <w:rsid w:val="00E62C48"/>
    <w:rsid w:val="00E649B4"/>
    <w:rsid w:val="00E77712"/>
    <w:rsid w:val="00E841D1"/>
    <w:rsid w:val="00E84560"/>
    <w:rsid w:val="00E87BCF"/>
    <w:rsid w:val="00E9047E"/>
    <w:rsid w:val="00EA1B19"/>
    <w:rsid w:val="00EA30DA"/>
    <w:rsid w:val="00EC2E28"/>
    <w:rsid w:val="00EC3C29"/>
    <w:rsid w:val="00ED3291"/>
    <w:rsid w:val="00EE248B"/>
    <w:rsid w:val="00EE4C61"/>
    <w:rsid w:val="00F00FE8"/>
    <w:rsid w:val="00F03557"/>
    <w:rsid w:val="00F04FA3"/>
    <w:rsid w:val="00F073C3"/>
    <w:rsid w:val="00F10828"/>
    <w:rsid w:val="00F17990"/>
    <w:rsid w:val="00F20112"/>
    <w:rsid w:val="00F23256"/>
    <w:rsid w:val="00F25044"/>
    <w:rsid w:val="00F30EEB"/>
    <w:rsid w:val="00F55AC9"/>
    <w:rsid w:val="00F55FB6"/>
    <w:rsid w:val="00F605E9"/>
    <w:rsid w:val="00F63F0B"/>
    <w:rsid w:val="00F66373"/>
    <w:rsid w:val="00F8348A"/>
    <w:rsid w:val="00FA601C"/>
    <w:rsid w:val="00FB0A41"/>
    <w:rsid w:val="00FB4FAB"/>
    <w:rsid w:val="00FE3C35"/>
    <w:rsid w:val="00FE3C7A"/>
    <w:rsid w:val="00FF0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BE4D3C"/>
  <w15:docId w15:val="{4E2A1E07-700A-4E6A-9218-CA7C70C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50B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E4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93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7A0629"/>
    <w:rPr>
      <w:color w:val="0000FF" w:themeColor="hyperlink"/>
      <w:u w:val="single"/>
    </w:rPr>
  </w:style>
  <w:style w:type="paragraph" w:styleId="Encabezado">
    <w:name w:val="header"/>
    <w:basedOn w:val="Normal"/>
    <w:link w:val="EncabezadoCar"/>
    <w:uiPriority w:val="99"/>
    <w:unhideWhenUsed/>
    <w:rsid w:val="005B4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61B"/>
  </w:style>
  <w:style w:type="paragraph" w:styleId="Piedepgina">
    <w:name w:val="footer"/>
    <w:basedOn w:val="Normal"/>
    <w:link w:val="PiedepginaCar"/>
    <w:uiPriority w:val="99"/>
    <w:unhideWhenUsed/>
    <w:rsid w:val="005B4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61B"/>
  </w:style>
  <w:style w:type="table" w:styleId="Tablaconcuadrcula">
    <w:name w:val="Table Grid"/>
    <w:basedOn w:val="Tablanormal"/>
    <w:uiPriority w:val="59"/>
    <w:rsid w:val="005B461B"/>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3C29"/>
    <w:pPr>
      <w:spacing w:after="0" w:line="240" w:lineRule="auto"/>
    </w:pPr>
    <w:rPr>
      <w:rFonts w:eastAsiaTheme="minorHAnsi"/>
      <w:lang w:eastAsia="en-US"/>
    </w:rPr>
  </w:style>
  <w:style w:type="character" w:styleId="Hipervnculovisitado">
    <w:name w:val="FollowedHyperlink"/>
    <w:basedOn w:val="Fuentedeprrafopredeter"/>
    <w:uiPriority w:val="99"/>
    <w:semiHidden/>
    <w:unhideWhenUsed/>
    <w:rsid w:val="00173024"/>
    <w:rPr>
      <w:color w:val="800080" w:themeColor="followedHyperlink"/>
      <w:u w:val="single"/>
    </w:rPr>
  </w:style>
  <w:style w:type="character" w:customStyle="1" w:styleId="Ttulo1Car">
    <w:name w:val="Título 1 Car"/>
    <w:basedOn w:val="Fuentedeprrafopredeter"/>
    <w:link w:val="Ttulo1"/>
    <w:uiPriority w:val="9"/>
    <w:rsid w:val="008450B7"/>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9116A6"/>
    <w:rPr>
      <w:i/>
      <w:iCs/>
    </w:rPr>
  </w:style>
  <w:style w:type="character" w:customStyle="1" w:styleId="Ttulo2Car">
    <w:name w:val="Título 2 Car"/>
    <w:basedOn w:val="Fuentedeprrafopredeter"/>
    <w:link w:val="Ttulo2"/>
    <w:uiPriority w:val="9"/>
    <w:semiHidden/>
    <w:rsid w:val="000E43E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E43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E43E3"/>
    <w:rPr>
      <w:b/>
      <w:bCs/>
    </w:rPr>
  </w:style>
  <w:style w:type="character" w:styleId="Mencinsinresolver">
    <w:name w:val="Unresolved Mention"/>
    <w:basedOn w:val="Fuentedeprrafopredeter"/>
    <w:uiPriority w:val="99"/>
    <w:semiHidden/>
    <w:unhideWhenUsed/>
    <w:rsid w:val="0053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47090">
      <w:bodyDiv w:val="1"/>
      <w:marLeft w:val="0"/>
      <w:marRight w:val="0"/>
      <w:marTop w:val="0"/>
      <w:marBottom w:val="0"/>
      <w:divBdr>
        <w:top w:val="none" w:sz="0" w:space="0" w:color="auto"/>
        <w:left w:val="none" w:sz="0" w:space="0" w:color="auto"/>
        <w:bottom w:val="none" w:sz="0" w:space="0" w:color="auto"/>
        <w:right w:val="none" w:sz="0" w:space="0" w:color="auto"/>
      </w:divBdr>
    </w:div>
    <w:div w:id="539125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760">
          <w:marLeft w:val="0"/>
          <w:marRight w:val="0"/>
          <w:marTop w:val="0"/>
          <w:marBottom w:val="0"/>
          <w:divBdr>
            <w:top w:val="none" w:sz="0" w:space="0" w:color="auto"/>
            <w:left w:val="none" w:sz="0" w:space="0" w:color="auto"/>
            <w:bottom w:val="none" w:sz="0" w:space="0" w:color="auto"/>
            <w:right w:val="none" w:sz="0" w:space="0" w:color="auto"/>
          </w:divBdr>
          <w:divsChild>
            <w:div w:id="352536541">
              <w:marLeft w:val="0"/>
              <w:marRight w:val="0"/>
              <w:marTop w:val="0"/>
              <w:marBottom w:val="0"/>
              <w:divBdr>
                <w:top w:val="none" w:sz="0" w:space="0" w:color="auto"/>
                <w:left w:val="none" w:sz="0" w:space="0" w:color="auto"/>
                <w:bottom w:val="none" w:sz="0" w:space="0" w:color="auto"/>
                <w:right w:val="none" w:sz="0" w:space="0" w:color="auto"/>
              </w:divBdr>
              <w:divsChild>
                <w:div w:id="312376836">
                  <w:marLeft w:val="0"/>
                  <w:marRight w:val="0"/>
                  <w:marTop w:val="0"/>
                  <w:marBottom w:val="0"/>
                  <w:divBdr>
                    <w:top w:val="none" w:sz="0" w:space="0" w:color="auto"/>
                    <w:left w:val="none" w:sz="0" w:space="0" w:color="auto"/>
                    <w:bottom w:val="none" w:sz="0" w:space="0" w:color="auto"/>
                    <w:right w:val="none" w:sz="0" w:space="0" w:color="auto"/>
                  </w:divBdr>
                  <w:divsChild>
                    <w:div w:id="834343851">
                      <w:marLeft w:val="0"/>
                      <w:marRight w:val="0"/>
                      <w:marTop w:val="0"/>
                      <w:marBottom w:val="0"/>
                      <w:divBdr>
                        <w:top w:val="none" w:sz="0" w:space="0" w:color="auto"/>
                        <w:left w:val="none" w:sz="0" w:space="0" w:color="auto"/>
                        <w:bottom w:val="none" w:sz="0" w:space="0" w:color="auto"/>
                        <w:right w:val="none" w:sz="0" w:space="0" w:color="auto"/>
                      </w:divBdr>
                      <w:divsChild>
                        <w:div w:id="1619216237">
                          <w:marLeft w:val="0"/>
                          <w:marRight w:val="0"/>
                          <w:marTop w:val="0"/>
                          <w:marBottom w:val="0"/>
                          <w:divBdr>
                            <w:top w:val="none" w:sz="0" w:space="0" w:color="auto"/>
                            <w:left w:val="none" w:sz="0" w:space="0" w:color="auto"/>
                            <w:bottom w:val="none" w:sz="0" w:space="0" w:color="auto"/>
                            <w:right w:val="none" w:sz="0" w:space="0" w:color="auto"/>
                          </w:divBdr>
                          <w:divsChild>
                            <w:div w:id="1372799810">
                              <w:marLeft w:val="0"/>
                              <w:marRight w:val="0"/>
                              <w:marTop w:val="0"/>
                              <w:marBottom w:val="0"/>
                              <w:divBdr>
                                <w:top w:val="none" w:sz="0" w:space="0" w:color="auto"/>
                                <w:left w:val="none" w:sz="0" w:space="0" w:color="auto"/>
                                <w:bottom w:val="none" w:sz="0" w:space="0" w:color="auto"/>
                                <w:right w:val="none" w:sz="0" w:space="0" w:color="auto"/>
                              </w:divBdr>
                              <w:divsChild>
                                <w:div w:id="1309048149">
                                  <w:marLeft w:val="0"/>
                                  <w:marRight w:val="0"/>
                                  <w:marTop w:val="0"/>
                                  <w:marBottom w:val="0"/>
                                  <w:divBdr>
                                    <w:top w:val="none" w:sz="0" w:space="0" w:color="auto"/>
                                    <w:left w:val="none" w:sz="0" w:space="0" w:color="auto"/>
                                    <w:bottom w:val="none" w:sz="0" w:space="0" w:color="auto"/>
                                    <w:right w:val="none" w:sz="0" w:space="0" w:color="auto"/>
                                  </w:divBdr>
                                  <w:divsChild>
                                    <w:div w:id="1275404018">
                                      <w:marLeft w:val="0"/>
                                      <w:marRight w:val="0"/>
                                      <w:marTop w:val="0"/>
                                      <w:marBottom w:val="0"/>
                                      <w:divBdr>
                                        <w:top w:val="none" w:sz="0" w:space="0" w:color="auto"/>
                                        <w:left w:val="none" w:sz="0" w:space="0" w:color="auto"/>
                                        <w:bottom w:val="none" w:sz="0" w:space="0" w:color="auto"/>
                                        <w:right w:val="none" w:sz="0" w:space="0" w:color="auto"/>
                                      </w:divBdr>
                                      <w:divsChild>
                                        <w:div w:id="1617130012">
                                          <w:marLeft w:val="0"/>
                                          <w:marRight w:val="0"/>
                                          <w:marTop w:val="0"/>
                                          <w:marBottom w:val="0"/>
                                          <w:divBdr>
                                            <w:top w:val="none" w:sz="0" w:space="0" w:color="auto"/>
                                            <w:left w:val="none" w:sz="0" w:space="0" w:color="auto"/>
                                            <w:bottom w:val="none" w:sz="0" w:space="0" w:color="auto"/>
                                            <w:right w:val="none" w:sz="0" w:space="0" w:color="auto"/>
                                          </w:divBdr>
                                          <w:divsChild>
                                            <w:div w:id="451367354">
                                              <w:marLeft w:val="0"/>
                                              <w:marRight w:val="0"/>
                                              <w:marTop w:val="0"/>
                                              <w:marBottom w:val="0"/>
                                              <w:divBdr>
                                                <w:top w:val="none" w:sz="0" w:space="0" w:color="auto"/>
                                                <w:left w:val="none" w:sz="0" w:space="0" w:color="auto"/>
                                                <w:bottom w:val="none" w:sz="0" w:space="0" w:color="auto"/>
                                                <w:right w:val="none" w:sz="0" w:space="0" w:color="auto"/>
                                              </w:divBdr>
                                              <w:divsChild>
                                                <w:div w:id="905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301082">
          <w:marLeft w:val="0"/>
          <w:marRight w:val="0"/>
          <w:marTop w:val="0"/>
          <w:marBottom w:val="0"/>
          <w:divBdr>
            <w:top w:val="none" w:sz="0" w:space="0" w:color="auto"/>
            <w:left w:val="none" w:sz="0" w:space="0" w:color="auto"/>
            <w:bottom w:val="none" w:sz="0" w:space="0" w:color="auto"/>
            <w:right w:val="none" w:sz="0" w:space="0" w:color="auto"/>
          </w:divBdr>
          <w:divsChild>
            <w:div w:id="1047148289">
              <w:marLeft w:val="0"/>
              <w:marRight w:val="0"/>
              <w:marTop w:val="0"/>
              <w:marBottom w:val="0"/>
              <w:divBdr>
                <w:top w:val="none" w:sz="0" w:space="0" w:color="auto"/>
                <w:left w:val="none" w:sz="0" w:space="0" w:color="auto"/>
                <w:bottom w:val="none" w:sz="0" w:space="0" w:color="auto"/>
                <w:right w:val="none" w:sz="0" w:space="0" w:color="auto"/>
              </w:divBdr>
              <w:divsChild>
                <w:div w:id="2036803391">
                  <w:marLeft w:val="0"/>
                  <w:marRight w:val="0"/>
                  <w:marTop w:val="0"/>
                  <w:marBottom w:val="0"/>
                  <w:divBdr>
                    <w:top w:val="none" w:sz="0" w:space="0" w:color="auto"/>
                    <w:left w:val="none" w:sz="0" w:space="0" w:color="auto"/>
                    <w:bottom w:val="none" w:sz="0" w:space="0" w:color="auto"/>
                    <w:right w:val="none" w:sz="0" w:space="0" w:color="auto"/>
                  </w:divBdr>
                  <w:divsChild>
                    <w:div w:id="1847743584">
                      <w:marLeft w:val="0"/>
                      <w:marRight w:val="0"/>
                      <w:marTop w:val="0"/>
                      <w:marBottom w:val="0"/>
                      <w:divBdr>
                        <w:top w:val="none" w:sz="0" w:space="0" w:color="auto"/>
                        <w:left w:val="none" w:sz="0" w:space="0" w:color="auto"/>
                        <w:bottom w:val="none" w:sz="0" w:space="0" w:color="auto"/>
                        <w:right w:val="none" w:sz="0" w:space="0" w:color="auto"/>
                      </w:divBdr>
                      <w:divsChild>
                        <w:div w:id="2095514317">
                          <w:marLeft w:val="0"/>
                          <w:marRight w:val="0"/>
                          <w:marTop w:val="0"/>
                          <w:marBottom w:val="0"/>
                          <w:divBdr>
                            <w:top w:val="none" w:sz="0" w:space="0" w:color="auto"/>
                            <w:left w:val="none" w:sz="0" w:space="0" w:color="auto"/>
                            <w:bottom w:val="none" w:sz="0" w:space="0" w:color="auto"/>
                            <w:right w:val="none" w:sz="0" w:space="0" w:color="auto"/>
                          </w:divBdr>
                          <w:divsChild>
                            <w:div w:id="363408961">
                              <w:marLeft w:val="0"/>
                              <w:marRight w:val="0"/>
                              <w:marTop w:val="0"/>
                              <w:marBottom w:val="0"/>
                              <w:divBdr>
                                <w:top w:val="none" w:sz="0" w:space="0" w:color="auto"/>
                                <w:left w:val="none" w:sz="0" w:space="0" w:color="auto"/>
                                <w:bottom w:val="none" w:sz="0" w:space="0" w:color="auto"/>
                                <w:right w:val="none" w:sz="0" w:space="0" w:color="auto"/>
                              </w:divBdr>
                              <w:divsChild>
                                <w:div w:id="1548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99691">
          <w:marLeft w:val="0"/>
          <w:marRight w:val="0"/>
          <w:marTop w:val="0"/>
          <w:marBottom w:val="0"/>
          <w:divBdr>
            <w:top w:val="none" w:sz="0" w:space="0" w:color="auto"/>
            <w:left w:val="none" w:sz="0" w:space="0" w:color="auto"/>
            <w:bottom w:val="none" w:sz="0" w:space="0" w:color="auto"/>
            <w:right w:val="none" w:sz="0" w:space="0" w:color="auto"/>
          </w:divBdr>
          <w:divsChild>
            <w:div w:id="1417092116">
              <w:marLeft w:val="0"/>
              <w:marRight w:val="0"/>
              <w:marTop w:val="0"/>
              <w:marBottom w:val="0"/>
              <w:divBdr>
                <w:top w:val="none" w:sz="0" w:space="0" w:color="auto"/>
                <w:left w:val="none" w:sz="0" w:space="0" w:color="auto"/>
                <w:bottom w:val="none" w:sz="0" w:space="0" w:color="auto"/>
                <w:right w:val="none" w:sz="0" w:space="0" w:color="auto"/>
              </w:divBdr>
              <w:divsChild>
                <w:div w:id="616564368">
                  <w:marLeft w:val="0"/>
                  <w:marRight w:val="0"/>
                  <w:marTop w:val="0"/>
                  <w:marBottom w:val="0"/>
                  <w:divBdr>
                    <w:top w:val="none" w:sz="0" w:space="0" w:color="auto"/>
                    <w:left w:val="none" w:sz="0" w:space="0" w:color="auto"/>
                    <w:bottom w:val="none" w:sz="0" w:space="0" w:color="auto"/>
                    <w:right w:val="none" w:sz="0" w:space="0" w:color="auto"/>
                  </w:divBdr>
                  <w:divsChild>
                    <w:div w:id="1362319007">
                      <w:marLeft w:val="0"/>
                      <w:marRight w:val="0"/>
                      <w:marTop w:val="0"/>
                      <w:marBottom w:val="0"/>
                      <w:divBdr>
                        <w:top w:val="none" w:sz="0" w:space="0" w:color="auto"/>
                        <w:left w:val="none" w:sz="0" w:space="0" w:color="auto"/>
                        <w:bottom w:val="none" w:sz="0" w:space="0" w:color="auto"/>
                        <w:right w:val="none" w:sz="0" w:space="0" w:color="auto"/>
                      </w:divBdr>
                      <w:divsChild>
                        <w:div w:id="1139687204">
                          <w:marLeft w:val="0"/>
                          <w:marRight w:val="0"/>
                          <w:marTop w:val="0"/>
                          <w:marBottom w:val="0"/>
                          <w:divBdr>
                            <w:top w:val="none" w:sz="0" w:space="0" w:color="auto"/>
                            <w:left w:val="none" w:sz="0" w:space="0" w:color="auto"/>
                            <w:bottom w:val="none" w:sz="0" w:space="0" w:color="auto"/>
                            <w:right w:val="none" w:sz="0" w:space="0" w:color="auto"/>
                          </w:divBdr>
                          <w:divsChild>
                            <w:div w:id="2061905578">
                              <w:marLeft w:val="0"/>
                              <w:marRight w:val="0"/>
                              <w:marTop w:val="0"/>
                              <w:marBottom w:val="0"/>
                              <w:divBdr>
                                <w:top w:val="none" w:sz="0" w:space="0" w:color="auto"/>
                                <w:left w:val="none" w:sz="0" w:space="0" w:color="auto"/>
                                <w:bottom w:val="none" w:sz="0" w:space="0" w:color="auto"/>
                                <w:right w:val="none" w:sz="0" w:space="0" w:color="auto"/>
                              </w:divBdr>
                              <w:divsChild>
                                <w:div w:id="98453782">
                                  <w:marLeft w:val="0"/>
                                  <w:marRight w:val="0"/>
                                  <w:marTop w:val="0"/>
                                  <w:marBottom w:val="0"/>
                                  <w:divBdr>
                                    <w:top w:val="none" w:sz="0" w:space="0" w:color="auto"/>
                                    <w:left w:val="none" w:sz="0" w:space="0" w:color="auto"/>
                                    <w:bottom w:val="none" w:sz="0" w:space="0" w:color="auto"/>
                                    <w:right w:val="none" w:sz="0" w:space="0" w:color="auto"/>
                                  </w:divBdr>
                                  <w:divsChild>
                                    <w:div w:id="1704329663">
                                      <w:marLeft w:val="0"/>
                                      <w:marRight w:val="0"/>
                                      <w:marTop w:val="0"/>
                                      <w:marBottom w:val="0"/>
                                      <w:divBdr>
                                        <w:top w:val="none" w:sz="0" w:space="0" w:color="auto"/>
                                        <w:left w:val="none" w:sz="0" w:space="0" w:color="auto"/>
                                        <w:bottom w:val="none" w:sz="0" w:space="0" w:color="auto"/>
                                        <w:right w:val="none" w:sz="0" w:space="0" w:color="auto"/>
                                      </w:divBdr>
                                      <w:divsChild>
                                        <w:div w:id="1877815946">
                                          <w:marLeft w:val="0"/>
                                          <w:marRight w:val="0"/>
                                          <w:marTop w:val="0"/>
                                          <w:marBottom w:val="0"/>
                                          <w:divBdr>
                                            <w:top w:val="none" w:sz="0" w:space="0" w:color="auto"/>
                                            <w:left w:val="none" w:sz="0" w:space="0" w:color="auto"/>
                                            <w:bottom w:val="none" w:sz="0" w:space="0" w:color="auto"/>
                                            <w:right w:val="none" w:sz="0" w:space="0" w:color="auto"/>
                                          </w:divBdr>
                                          <w:divsChild>
                                            <w:div w:id="98109243">
                                              <w:marLeft w:val="0"/>
                                              <w:marRight w:val="0"/>
                                              <w:marTop w:val="75"/>
                                              <w:marBottom w:val="75"/>
                                              <w:divBdr>
                                                <w:top w:val="none" w:sz="0" w:space="0" w:color="auto"/>
                                                <w:left w:val="none" w:sz="0" w:space="0" w:color="auto"/>
                                                <w:bottom w:val="none" w:sz="0" w:space="0" w:color="auto"/>
                                                <w:right w:val="none" w:sz="0" w:space="0" w:color="auto"/>
                                              </w:divBdr>
                                              <w:divsChild>
                                                <w:div w:id="15777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446">
                                      <w:marLeft w:val="0"/>
                                      <w:marRight w:val="0"/>
                                      <w:marTop w:val="0"/>
                                      <w:marBottom w:val="0"/>
                                      <w:divBdr>
                                        <w:top w:val="none" w:sz="0" w:space="0" w:color="auto"/>
                                        <w:left w:val="none" w:sz="0" w:space="0" w:color="auto"/>
                                        <w:bottom w:val="none" w:sz="0" w:space="0" w:color="auto"/>
                                        <w:right w:val="none" w:sz="0" w:space="0" w:color="auto"/>
                                      </w:divBdr>
                                      <w:divsChild>
                                        <w:div w:id="602539767">
                                          <w:marLeft w:val="0"/>
                                          <w:marRight w:val="300"/>
                                          <w:marTop w:val="300"/>
                                          <w:marBottom w:val="0"/>
                                          <w:divBdr>
                                            <w:top w:val="none" w:sz="0" w:space="0" w:color="auto"/>
                                            <w:left w:val="none" w:sz="0" w:space="0" w:color="auto"/>
                                            <w:bottom w:val="none" w:sz="0" w:space="0" w:color="auto"/>
                                            <w:right w:val="none" w:sz="0" w:space="0" w:color="auto"/>
                                          </w:divBdr>
                                          <w:divsChild>
                                            <w:div w:id="887178950">
                                              <w:marLeft w:val="0"/>
                                              <w:marRight w:val="0"/>
                                              <w:marTop w:val="0"/>
                                              <w:marBottom w:val="0"/>
                                              <w:divBdr>
                                                <w:top w:val="none" w:sz="0" w:space="0" w:color="auto"/>
                                                <w:left w:val="none" w:sz="0" w:space="0" w:color="auto"/>
                                                <w:bottom w:val="none" w:sz="0" w:space="0" w:color="auto"/>
                                                <w:right w:val="none" w:sz="0" w:space="0" w:color="auto"/>
                                              </w:divBdr>
                                              <w:divsChild>
                                                <w:div w:id="1608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855">
                                          <w:marLeft w:val="0"/>
                                          <w:marRight w:val="300"/>
                                          <w:marTop w:val="0"/>
                                          <w:marBottom w:val="0"/>
                                          <w:divBdr>
                                            <w:top w:val="none" w:sz="0" w:space="0" w:color="auto"/>
                                            <w:left w:val="none" w:sz="0" w:space="0" w:color="auto"/>
                                            <w:bottom w:val="none" w:sz="0" w:space="0" w:color="auto"/>
                                            <w:right w:val="none" w:sz="0" w:space="0" w:color="auto"/>
                                          </w:divBdr>
                                          <w:divsChild>
                                            <w:div w:id="883365868">
                                              <w:marLeft w:val="0"/>
                                              <w:marRight w:val="0"/>
                                              <w:marTop w:val="0"/>
                                              <w:marBottom w:val="0"/>
                                              <w:divBdr>
                                                <w:top w:val="none" w:sz="0" w:space="0" w:color="auto"/>
                                                <w:left w:val="none" w:sz="0" w:space="0" w:color="auto"/>
                                                <w:bottom w:val="none" w:sz="0" w:space="0" w:color="auto"/>
                                                <w:right w:val="none" w:sz="0" w:space="0" w:color="auto"/>
                                              </w:divBdr>
                                            </w:div>
                                          </w:divsChild>
                                        </w:div>
                                        <w:div w:id="95567413">
                                          <w:marLeft w:val="0"/>
                                          <w:marRight w:val="0"/>
                                          <w:marTop w:val="0"/>
                                          <w:marBottom w:val="0"/>
                                          <w:divBdr>
                                            <w:top w:val="none" w:sz="0" w:space="0" w:color="auto"/>
                                            <w:left w:val="none" w:sz="0" w:space="0" w:color="auto"/>
                                            <w:bottom w:val="none" w:sz="0" w:space="0" w:color="auto"/>
                                            <w:right w:val="none" w:sz="0" w:space="0" w:color="auto"/>
                                          </w:divBdr>
                                        </w:div>
                                        <w:div w:id="71511349">
                                          <w:marLeft w:val="0"/>
                                          <w:marRight w:val="0"/>
                                          <w:marTop w:val="0"/>
                                          <w:marBottom w:val="0"/>
                                          <w:divBdr>
                                            <w:top w:val="none" w:sz="0" w:space="0" w:color="auto"/>
                                            <w:left w:val="none" w:sz="0" w:space="0" w:color="auto"/>
                                            <w:bottom w:val="none" w:sz="0" w:space="0" w:color="auto"/>
                                            <w:right w:val="none" w:sz="0" w:space="0" w:color="auto"/>
                                          </w:divBdr>
                                        </w:div>
                                        <w:div w:id="1811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761782">
      <w:bodyDiv w:val="1"/>
      <w:marLeft w:val="0"/>
      <w:marRight w:val="0"/>
      <w:marTop w:val="0"/>
      <w:marBottom w:val="0"/>
      <w:divBdr>
        <w:top w:val="none" w:sz="0" w:space="0" w:color="auto"/>
        <w:left w:val="none" w:sz="0" w:space="0" w:color="auto"/>
        <w:bottom w:val="none" w:sz="0" w:space="0" w:color="auto"/>
        <w:right w:val="none" w:sz="0" w:space="0" w:color="auto"/>
      </w:divBdr>
      <w:divsChild>
        <w:div w:id="1293441164">
          <w:marLeft w:val="806"/>
          <w:marRight w:val="0"/>
          <w:marTop w:val="154"/>
          <w:marBottom w:val="0"/>
          <w:divBdr>
            <w:top w:val="none" w:sz="0" w:space="0" w:color="auto"/>
            <w:left w:val="none" w:sz="0" w:space="0" w:color="auto"/>
            <w:bottom w:val="none" w:sz="0" w:space="0" w:color="auto"/>
            <w:right w:val="none" w:sz="0" w:space="0" w:color="auto"/>
          </w:divBdr>
        </w:div>
        <w:div w:id="727263590">
          <w:marLeft w:val="806"/>
          <w:marRight w:val="0"/>
          <w:marTop w:val="154"/>
          <w:marBottom w:val="0"/>
          <w:divBdr>
            <w:top w:val="none" w:sz="0" w:space="0" w:color="auto"/>
            <w:left w:val="none" w:sz="0" w:space="0" w:color="auto"/>
            <w:bottom w:val="none" w:sz="0" w:space="0" w:color="auto"/>
            <w:right w:val="none" w:sz="0" w:space="0" w:color="auto"/>
          </w:divBdr>
        </w:div>
        <w:div w:id="1151289954">
          <w:marLeft w:val="806"/>
          <w:marRight w:val="0"/>
          <w:marTop w:val="154"/>
          <w:marBottom w:val="0"/>
          <w:divBdr>
            <w:top w:val="none" w:sz="0" w:space="0" w:color="auto"/>
            <w:left w:val="none" w:sz="0" w:space="0" w:color="auto"/>
            <w:bottom w:val="none" w:sz="0" w:space="0" w:color="auto"/>
            <w:right w:val="none" w:sz="0" w:space="0" w:color="auto"/>
          </w:divBdr>
        </w:div>
      </w:divsChild>
    </w:div>
    <w:div w:id="714812247">
      <w:bodyDiv w:val="1"/>
      <w:marLeft w:val="0"/>
      <w:marRight w:val="0"/>
      <w:marTop w:val="0"/>
      <w:marBottom w:val="0"/>
      <w:divBdr>
        <w:top w:val="none" w:sz="0" w:space="0" w:color="auto"/>
        <w:left w:val="none" w:sz="0" w:space="0" w:color="auto"/>
        <w:bottom w:val="none" w:sz="0" w:space="0" w:color="auto"/>
        <w:right w:val="none" w:sz="0" w:space="0" w:color="auto"/>
      </w:divBdr>
    </w:div>
    <w:div w:id="866522464">
      <w:bodyDiv w:val="1"/>
      <w:marLeft w:val="0"/>
      <w:marRight w:val="0"/>
      <w:marTop w:val="0"/>
      <w:marBottom w:val="0"/>
      <w:divBdr>
        <w:top w:val="none" w:sz="0" w:space="0" w:color="auto"/>
        <w:left w:val="none" w:sz="0" w:space="0" w:color="auto"/>
        <w:bottom w:val="none" w:sz="0" w:space="0" w:color="auto"/>
        <w:right w:val="none" w:sz="0" w:space="0" w:color="auto"/>
      </w:divBdr>
    </w:div>
    <w:div w:id="892548493">
      <w:bodyDiv w:val="1"/>
      <w:marLeft w:val="0"/>
      <w:marRight w:val="0"/>
      <w:marTop w:val="0"/>
      <w:marBottom w:val="0"/>
      <w:divBdr>
        <w:top w:val="none" w:sz="0" w:space="0" w:color="auto"/>
        <w:left w:val="none" w:sz="0" w:space="0" w:color="auto"/>
        <w:bottom w:val="none" w:sz="0" w:space="0" w:color="auto"/>
        <w:right w:val="none" w:sz="0" w:space="0" w:color="auto"/>
      </w:divBdr>
      <w:divsChild>
        <w:div w:id="492331239">
          <w:marLeft w:val="806"/>
          <w:marRight w:val="0"/>
          <w:marTop w:val="115"/>
          <w:marBottom w:val="0"/>
          <w:divBdr>
            <w:top w:val="none" w:sz="0" w:space="0" w:color="auto"/>
            <w:left w:val="none" w:sz="0" w:space="0" w:color="auto"/>
            <w:bottom w:val="none" w:sz="0" w:space="0" w:color="auto"/>
            <w:right w:val="none" w:sz="0" w:space="0" w:color="auto"/>
          </w:divBdr>
        </w:div>
        <w:div w:id="888688186">
          <w:marLeft w:val="547"/>
          <w:marRight w:val="0"/>
          <w:marTop w:val="115"/>
          <w:marBottom w:val="0"/>
          <w:divBdr>
            <w:top w:val="none" w:sz="0" w:space="0" w:color="auto"/>
            <w:left w:val="none" w:sz="0" w:space="0" w:color="auto"/>
            <w:bottom w:val="none" w:sz="0" w:space="0" w:color="auto"/>
            <w:right w:val="none" w:sz="0" w:space="0" w:color="auto"/>
          </w:divBdr>
        </w:div>
      </w:divsChild>
    </w:div>
    <w:div w:id="896748352">
      <w:bodyDiv w:val="1"/>
      <w:marLeft w:val="0"/>
      <w:marRight w:val="0"/>
      <w:marTop w:val="0"/>
      <w:marBottom w:val="0"/>
      <w:divBdr>
        <w:top w:val="none" w:sz="0" w:space="0" w:color="auto"/>
        <w:left w:val="none" w:sz="0" w:space="0" w:color="auto"/>
        <w:bottom w:val="none" w:sz="0" w:space="0" w:color="auto"/>
        <w:right w:val="none" w:sz="0" w:space="0" w:color="auto"/>
      </w:divBdr>
    </w:div>
    <w:div w:id="1310671261">
      <w:bodyDiv w:val="1"/>
      <w:marLeft w:val="0"/>
      <w:marRight w:val="0"/>
      <w:marTop w:val="0"/>
      <w:marBottom w:val="0"/>
      <w:divBdr>
        <w:top w:val="none" w:sz="0" w:space="0" w:color="auto"/>
        <w:left w:val="none" w:sz="0" w:space="0" w:color="auto"/>
        <w:bottom w:val="none" w:sz="0" w:space="0" w:color="auto"/>
        <w:right w:val="none" w:sz="0" w:space="0" w:color="auto"/>
      </w:divBdr>
      <w:divsChild>
        <w:div w:id="267393815">
          <w:marLeft w:val="547"/>
          <w:marRight w:val="0"/>
          <w:marTop w:val="115"/>
          <w:marBottom w:val="0"/>
          <w:divBdr>
            <w:top w:val="none" w:sz="0" w:space="0" w:color="auto"/>
            <w:left w:val="none" w:sz="0" w:space="0" w:color="auto"/>
            <w:bottom w:val="none" w:sz="0" w:space="0" w:color="auto"/>
            <w:right w:val="none" w:sz="0" w:space="0" w:color="auto"/>
          </w:divBdr>
        </w:div>
        <w:div w:id="4023465">
          <w:marLeft w:val="547"/>
          <w:marRight w:val="0"/>
          <w:marTop w:val="115"/>
          <w:marBottom w:val="0"/>
          <w:divBdr>
            <w:top w:val="none" w:sz="0" w:space="0" w:color="auto"/>
            <w:left w:val="none" w:sz="0" w:space="0" w:color="auto"/>
            <w:bottom w:val="none" w:sz="0" w:space="0" w:color="auto"/>
            <w:right w:val="none" w:sz="0" w:space="0" w:color="auto"/>
          </w:divBdr>
        </w:div>
        <w:div w:id="1349479927">
          <w:marLeft w:val="547"/>
          <w:marRight w:val="0"/>
          <w:marTop w:val="115"/>
          <w:marBottom w:val="0"/>
          <w:divBdr>
            <w:top w:val="none" w:sz="0" w:space="0" w:color="auto"/>
            <w:left w:val="none" w:sz="0" w:space="0" w:color="auto"/>
            <w:bottom w:val="none" w:sz="0" w:space="0" w:color="auto"/>
            <w:right w:val="none" w:sz="0" w:space="0" w:color="auto"/>
          </w:divBdr>
        </w:div>
      </w:divsChild>
    </w:div>
    <w:div w:id="1365903887">
      <w:bodyDiv w:val="1"/>
      <w:marLeft w:val="0"/>
      <w:marRight w:val="0"/>
      <w:marTop w:val="0"/>
      <w:marBottom w:val="0"/>
      <w:divBdr>
        <w:top w:val="none" w:sz="0" w:space="0" w:color="auto"/>
        <w:left w:val="none" w:sz="0" w:space="0" w:color="auto"/>
        <w:bottom w:val="none" w:sz="0" w:space="0" w:color="auto"/>
        <w:right w:val="none" w:sz="0" w:space="0" w:color="auto"/>
      </w:divBdr>
    </w:div>
    <w:div w:id="1592859429">
      <w:bodyDiv w:val="1"/>
      <w:marLeft w:val="0"/>
      <w:marRight w:val="0"/>
      <w:marTop w:val="0"/>
      <w:marBottom w:val="0"/>
      <w:divBdr>
        <w:top w:val="none" w:sz="0" w:space="0" w:color="auto"/>
        <w:left w:val="none" w:sz="0" w:space="0" w:color="auto"/>
        <w:bottom w:val="none" w:sz="0" w:space="0" w:color="auto"/>
        <w:right w:val="none" w:sz="0" w:space="0" w:color="auto"/>
      </w:divBdr>
      <w:divsChild>
        <w:div w:id="810900876">
          <w:marLeft w:val="547"/>
          <w:marRight w:val="0"/>
          <w:marTop w:val="115"/>
          <w:marBottom w:val="0"/>
          <w:divBdr>
            <w:top w:val="none" w:sz="0" w:space="0" w:color="auto"/>
            <w:left w:val="none" w:sz="0" w:space="0" w:color="auto"/>
            <w:bottom w:val="none" w:sz="0" w:space="0" w:color="auto"/>
            <w:right w:val="none" w:sz="0" w:space="0" w:color="auto"/>
          </w:divBdr>
        </w:div>
      </w:divsChild>
    </w:div>
    <w:div w:id="1647052891">
      <w:bodyDiv w:val="1"/>
      <w:marLeft w:val="0"/>
      <w:marRight w:val="0"/>
      <w:marTop w:val="0"/>
      <w:marBottom w:val="0"/>
      <w:divBdr>
        <w:top w:val="none" w:sz="0" w:space="0" w:color="auto"/>
        <w:left w:val="none" w:sz="0" w:space="0" w:color="auto"/>
        <w:bottom w:val="none" w:sz="0" w:space="0" w:color="auto"/>
        <w:right w:val="none" w:sz="0" w:space="0" w:color="auto"/>
      </w:divBdr>
    </w:div>
    <w:div w:id="1730029668">
      <w:bodyDiv w:val="1"/>
      <w:marLeft w:val="0"/>
      <w:marRight w:val="0"/>
      <w:marTop w:val="0"/>
      <w:marBottom w:val="0"/>
      <w:divBdr>
        <w:top w:val="none" w:sz="0" w:space="0" w:color="auto"/>
        <w:left w:val="none" w:sz="0" w:space="0" w:color="auto"/>
        <w:bottom w:val="none" w:sz="0" w:space="0" w:color="auto"/>
        <w:right w:val="none" w:sz="0" w:space="0" w:color="auto"/>
      </w:divBdr>
    </w:div>
    <w:div w:id="1949923994">
      <w:bodyDiv w:val="1"/>
      <w:marLeft w:val="0"/>
      <w:marRight w:val="0"/>
      <w:marTop w:val="0"/>
      <w:marBottom w:val="0"/>
      <w:divBdr>
        <w:top w:val="none" w:sz="0" w:space="0" w:color="auto"/>
        <w:left w:val="none" w:sz="0" w:space="0" w:color="auto"/>
        <w:bottom w:val="none" w:sz="0" w:space="0" w:color="auto"/>
        <w:right w:val="none" w:sz="0" w:space="0" w:color="auto"/>
      </w:divBdr>
      <w:divsChild>
        <w:div w:id="573664462">
          <w:marLeft w:val="547"/>
          <w:marRight w:val="0"/>
          <w:marTop w:val="120"/>
          <w:marBottom w:val="0"/>
          <w:divBdr>
            <w:top w:val="none" w:sz="0" w:space="0" w:color="auto"/>
            <w:left w:val="none" w:sz="0" w:space="0" w:color="auto"/>
            <w:bottom w:val="none" w:sz="0" w:space="0" w:color="auto"/>
            <w:right w:val="none" w:sz="0" w:space="0" w:color="auto"/>
          </w:divBdr>
        </w:div>
        <w:div w:id="413817170">
          <w:marLeft w:val="547"/>
          <w:marRight w:val="0"/>
          <w:marTop w:val="120"/>
          <w:marBottom w:val="0"/>
          <w:divBdr>
            <w:top w:val="none" w:sz="0" w:space="0" w:color="auto"/>
            <w:left w:val="none" w:sz="0" w:space="0" w:color="auto"/>
            <w:bottom w:val="none" w:sz="0" w:space="0" w:color="auto"/>
            <w:right w:val="none" w:sz="0" w:space="0" w:color="auto"/>
          </w:divBdr>
        </w:div>
        <w:div w:id="381369930">
          <w:marLeft w:val="547"/>
          <w:marRight w:val="0"/>
          <w:marTop w:val="120"/>
          <w:marBottom w:val="0"/>
          <w:divBdr>
            <w:top w:val="none" w:sz="0" w:space="0" w:color="auto"/>
            <w:left w:val="none" w:sz="0" w:space="0" w:color="auto"/>
            <w:bottom w:val="none" w:sz="0" w:space="0" w:color="auto"/>
            <w:right w:val="none" w:sz="0" w:space="0" w:color="auto"/>
          </w:divBdr>
        </w:div>
        <w:div w:id="1245411442">
          <w:marLeft w:val="547"/>
          <w:marRight w:val="0"/>
          <w:marTop w:val="120"/>
          <w:marBottom w:val="0"/>
          <w:divBdr>
            <w:top w:val="none" w:sz="0" w:space="0" w:color="auto"/>
            <w:left w:val="none" w:sz="0" w:space="0" w:color="auto"/>
            <w:bottom w:val="none" w:sz="0" w:space="0" w:color="auto"/>
            <w:right w:val="none" w:sz="0" w:space="0" w:color="auto"/>
          </w:divBdr>
        </w:div>
        <w:div w:id="968818968">
          <w:marLeft w:val="547"/>
          <w:marRight w:val="0"/>
          <w:marTop w:val="120"/>
          <w:marBottom w:val="0"/>
          <w:divBdr>
            <w:top w:val="none" w:sz="0" w:space="0" w:color="auto"/>
            <w:left w:val="none" w:sz="0" w:space="0" w:color="auto"/>
            <w:bottom w:val="none" w:sz="0" w:space="0" w:color="auto"/>
            <w:right w:val="none" w:sz="0" w:space="0" w:color="auto"/>
          </w:divBdr>
        </w:div>
      </w:divsChild>
    </w:div>
    <w:div w:id="20932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ego.salledecampoamo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D123-CA0E-4320-B4BD-9CE6103D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LENOVO</cp:lastModifiedBy>
  <cp:revision>28</cp:revision>
  <dcterms:created xsi:type="dcterms:W3CDTF">2020-04-17T22:43:00Z</dcterms:created>
  <dcterms:modified xsi:type="dcterms:W3CDTF">2020-05-18T17:45:00Z</dcterms:modified>
</cp:coreProperties>
</file>