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50185" w14:textId="77777777" w:rsidR="007B6769" w:rsidRPr="009D6CC6" w:rsidRDefault="007B6769" w:rsidP="007B6769">
      <w:pPr>
        <w:pStyle w:val="Sinespaciado"/>
        <w:jc w:val="both"/>
        <w:rPr>
          <w:rFonts w:ascii="Arial Narrow" w:hAnsi="Arial Narrow" w:cs="Arial"/>
          <w:sz w:val="24"/>
          <w:szCs w:val="24"/>
        </w:rPr>
      </w:pPr>
      <w:proofErr w:type="spellStart"/>
      <w:r w:rsidRPr="009D6CC6">
        <w:rPr>
          <w:rFonts w:ascii="Arial Narrow" w:hAnsi="Arial Narrow" w:cs="Arial"/>
          <w:b/>
          <w:bCs/>
          <w:sz w:val="24"/>
          <w:szCs w:val="24"/>
        </w:rPr>
        <w:t>Clei</w:t>
      </w:r>
      <w:proofErr w:type="spellEnd"/>
      <w:r w:rsidRPr="009D6CC6">
        <w:rPr>
          <w:rFonts w:ascii="Arial Narrow" w:hAnsi="Arial Narrow" w:cs="Arial"/>
          <w:b/>
          <w:bCs/>
          <w:sz w:val="24"/>
          <w:szCs w:val="24"/>
        </w:rPr>
        <w:t>:</w:t>
      </w:r>
      <w:r w:rsidRPr="009D6CC6">
        <w:rPr>
          <w:rFonts w:ascii="Arial Narrow" w:hAnsi="Arial Narrow" w:cs="Arial"/>
          <w:sz w:val="24"/>
          <w:szCs w:val="24"/>
        </w:rPr>
        <w:t xml:space="preserve"> </w:t>
      </w:r>
      <w:r>
        <w:rPr>
          <w:rFonts w:ascii="Arial Narrow" w:hAnsi="Arial Narrow" w:cs="Arial"/>
          <w:sz w:val="24"/>
          <w:szCs w:val="24"/>
        </w:rPr>
        <w:t>6_Período 1, Actividad 2</w:t>
      </w:r>
    </w:p>
    <w:p w14:paraId="2B7822FC" w14:textId="77777777" w:rsidR="007B6769" w:rsidRPr="009D6CC6" w:rsidRDefault="007B6769" w:rsidP="007B6769">
      <w:pPr>
        <w:spacing w:after="0"/>
        <w:jc w:val="both"/>
        <w:rPr>
          <w:rFonts w:ascii="Arial Narrow" w:hAnsi="Arial Narrow" w:cs="Arial"/>
          <w:sz w:val="24"/>
          <w:szCs w:val="24"/>
        </w:rPr>
      </w:pPr>
      <w:r w:rsidRPr="009D6CC6">
        <w:rPr>
          <w:rFonts w:ascii="Arial Narrow" w:hAnsi="Arial Narrow" w:cs="Arial"/>
          <w:b/>
          <w:sz w:val="24"/>
          <w:szCs w:val="24"/>
        </w:rPr>
        <w:t xml:space="preserve">TIEMPO: </w:t>
      </w:r>
      <w:r>
        <w:rPr>
          <w:rFonts w:ascii="Arial Narrow" w:hAnsi="Arial Narrow" w:cs="Arial"/>
          <w:sz w:val="24"/>
          <w:szCs w:val="24"/>
        </w:rPr>
        <w:t>2</w:t>
      </w:r>
      <w:r w:rsidRPr="009D6CC6">
        <w:rPr>
          <w:rFonts w:ascii="Arial Narrow" w:hAnsi="Arial Narrow" w:cs="Arial"/>
          <w:sz w:val="24"/>
          <w:szCs w:val="24"/>
        </w:rPr>
        <w:t xml:space="preserve"> hora</w:t>
      </w:r>
      <w:r>
        <w:rPr>
          <w:rFonts w:ascii="Arial Narrow" w:hAnsi="Arial Narrow" w:cs="Arial"/>
          <w:sz w:val="24"/>
          <w:szCs w:val="24"/>
        </w:rPr>
        <w:t>s</w:t>
      </w:r>
      <w:r w:rsidRPr="009D6CC6">
        <w:rPr>
          <w:rFonts w:ascii="Arial Narrow" w:hAnsi="Arial Narrow" w:cs="Arial"/>
          <w:sz w:val="24"/>
          <w:szCs w:val="24"/>
        </w:rPr>
        <w:t xml:space="preserve"> </w:t>
      </w:r>
    </w:p>
    <w:p w14:paraId="3AE2E4F4" w14:textId="77777777" w:rsidR="007B6769" w:rsidRPr="009D6CC6" w:rsidRDefault="007B6769" w:rsidP="007B6769">
      <w:pPr>
        <w:spacing w:after="0" w:line="240" w:lineRule="auto"/>
        <w:jc w:val="both"/>
        <w:rPr>
          <w:rFonts w:ascii="Arial Narrow" w:hAnsi="Arial Narrow" w:cs="Arial"/>
          <w:sz w:val="24"/>
          <w:szCs w:val="24"/>
        </w:rPr>
      </w:pPr>
      <w:r w:rsidRPr="009D6CC6">
        <w:rPr>
          <w:rFonts w:ascii="Arial Narrow" w:hAnsi="Arial Narrow" w:cs="Arial"/>
          <w:b/>
          <w:sz w:val="24"/>
          <w:szCs w:val="24"/>
        </w:rPr>
        <w:t xml:space="preserve">TEMA: </w:t>
      </w:r>
      <w:r>
        <w:rPr>
          <w:rFonts w:ascii="Arial Narrow" w:hAnsi="Arial Narrow" w:cs="Arial"/>
          <w:sz w:val="24"/>
          <w:szCs w:val="24"/>
        </w:rPr>
        <w:t>FUNDAMENTOS DE FILOSOFÍA MEDIEVAL</w:t>
      </w:r>
    </w:p>
    <w:p w14:paraId="2D764274" w14:textId="77777777" w:rsidR="007B6769" w:rsidRPr="009D6CC6" w:rsidRDefault="007B6769" w:rsidP="007B6769">
      <w:pPr>
        <w:spacing w:after="0"/>
        <w:jc w:val="both"/>
        <w:rPr>
          <w:rFonts w:ascii="Arial Narrow" w:hAnsi="Arial Narrow" w:cs="Arial"/>
          <w:sz w:val="24"/>
          <w:szCs w:val="24"/>
        </w:rPr>
      </w:pPr>
      <w:r w:rsidRPr="009D6CC6">
        <w:rPr>
          <w:rFonts w:ascii="Arial Narrow" w:hAnsi="Arial Narrow" w:cs="Arial"/>
          <w:b/>
          <w:sz w:val="24"/>
          <w:szCs w:val="24"/>
        </w:rPr>
        <w:t>COMPETENCIAS:</w:t>
      </w:r>
      <w:r w:rsidRPr="009D6CC6">
        <w:rPr>
          <w:rFonts w:ascii="Arial Narrow" w:hAnsi="Arial Narrow" w:cs="Arial"/>
          <w:sz w:val="24"/>
          <w:szCs w:val="24"/>
        </w:rPr>
        <w:t xml:space="preserve"> Interpretativa, crítica (argumentativa) </w:t>
      </w:r>
      <w:r>
        <w:rPr>
          <w:rFonts w:ascii="Arial Narrow" w:hAnsi="Arial Narrow" w:cs="Arial"/>
          <w:sz w:val="24"/>
          <w:szCs w:val="24"/>
        </w:rPr>
        <w:t>y</w:t>
      </w:r>
      <w:r w:rsidRPr="009D6CC6">
        <w:rPr>
          <w:rFonts w:ascii="Arial Narrow" w:hAnsi="Arial Narrow" w:cs="Arial"/>
          <w:sz w:val="24"/>
          <w:szCs w:val="24"/>
        </w:rPr>
        <w:t xml:space="preserve"> Dialógica (propositiva)</w:t>
      </w:r>
      <w:r>
        <w:t>.</w:t>
      </w:r>
    </w:p>
    <w:p w14:paraId="2CE01F81" w14:textId="77777777" w:rsidR="007B6769" w:rsidRPr="00653224" w:rsidRDefault="007B6769" w:rsidP="007B6769">
      <w:pPr>
        <w:spacing w:after="0"/>
        <w:jc w:val="both"/>
        <w:rPr>
          <w:rFonts w:ascii="Arial Narrow" w:hAnsi="Arial Narrow" w:cs="Arial"/>
          <w:sz w:val="24"/>
          <w:szCs w:val="24"/>
          <w:lang w:val="es-ES" w:eastAsia="es-ES"/>
        </w:rPr>
      </w:pPr>
      <w:r w:rsidRPr="009D6CC6">
        <w:rPr>
          <w:rFonts w:ascii="Arial Narrow" w:hAnsi="Arial Narrow" w:cs="Arial"/>
          <w:b/>
          <w:sz w:val="24"/>
          <w:szCs w:val="24"/>
        </w:rPr>
        <w:t>INDICADORES DE DESEMPEÑO:</w:t>
      </w:r>
      <w:r w:rsidRPr="009D6CC6">
        <w:rPr>
          <w:rFonts w:ascii="Arial Narrow" w:hAnsi="Arial Narrow" w:cs="Arial"/>
          <w:sz w:val="24"/>
          <w:szCs w:val="24"/>
          <w:lang w:val="es-ES" w:eastAsia="es-ES"/>
        </w:rPr>
        <w:t xml:space="preserve"> </w:t>
      </w:r>
      <w:r>
        <w:t>Aproximación a las doctrinas filosóficas medievales y acercamiento al objeto de las ciencias humanas y</w:t>
      </w:r>
      <w:r w:rsidRPr="00AD6D8E">
        <w:t xml:space="preserve"> </w:t>
      </w:r>
      <w:r>
        <w:t xml:space="preserve">su influencia e implicaciones actuales.  </w:t>
      </w:r>
    </w:p>
    <w:p w14:paraId="2D2556A8" w14:textId="77777777" w:rsidR="007B6769" w:rsidRPr="009D6CC6" w:rsidRDefault="007B6769" w:rsidP="007B6769">
      <w:pPr>
        <w:spacing w:after="0"/>
        <w:rPr>
          <w:rFonts w:ascii="Arial Narrow" w:hAnsi="Arial Narrow" w:cs="Arial"/>
          <w:sz w:val="24"/>
          <w:szCs w:val="24"/>
        </w:rPr>
      </w:pPr>
      <w:r w:rsidRPr="009D6CC6">
        <w:rPr>
          <w:rFonts w:ascii="Arial Narrow" w:hAnsi="Arial Narrow" w:cs="Arial"/>
          <w:b/>
          <w:sz w:val="24"/>
          <w:szCs w:val="24"/>
        </w:rPr>
        <w:t>OBJETIVO</w:t>
      </w:r>
      <w:r w:rsidRPr="009D6CC6">
        <w:rPr>
          <w:rFonts w:ascii="Arial Narrow" w:hAnsi="Arial Narrow" w:cs="Arial"/>
          <w:sz w:val="24"/>
          <w:szCs w:val="24"/>
        </w:rPr>
        <w:t xml:space="preserve">: </w:t>
      </w:r>
      <w:r>
        <w:rPr>
          <w:rFonts w:ascii="Arial Narrow" w:hAnsi="Arial Narrow" w:cs="Arial"/>
          <w:sz w:val="24"/>
          <w:szCs w:val="24"/>
        </w:rPr>
        <w:t xml:space="preserve">Valorar </w:t>
      </w:r>
      <w:r w:rsidRPr="009D6CC6">
        <w:rPr>
          <w:rFonts w:ascii="Arial Narrow" w:hAnsi="Arial Narrow" w:cs="Arial"/>
          <w:sz w:val="24"/>
          <w:szCs w:val="24"/>
        </w:rPr>
        <w:t xml:space="preserve">la importancia </w:t>
      </w:r>
      <w:r>
        <w:rPr>
          <w:rFonts w:ascii="Arial Narrow" w:hAnsi="Arial Narrow" w:cs="Arial"/>
          <w:sz w:val="24"/>
          <w:szCs w:val="24"/>
        </w:rPr>
        <w:t xml:space="preserve">de </w:t>
      </w:r>
      <w:r w:rsidRPr="000244B8">
        <w:rPr>
          <w:rFonts w:ascii="Arial" w:hAnsi="Arial" w:cs="Arial"/>
          <w:sz w:val="20"/>
          <w:szCs w:val="20"/>
        </w:rPr>
        <w:t>las ciencias humanas</w:t>
      </w:r>
      <w:r>
        <w:rPr>
          <w:rFonts w:ascii="Arial" w:hAnsi="Arial" w:cs="Arial"/>
          <w:sz w:val="20"/>
          <w:szCs w:val="20"/>
        </w:rPr>
        <w:t xml:space="preserve"> y sus principios</w:t>
      </w:r>
      <w:r w:rsidRPr="000244B8">
        <w:rPr>
          <w:rFonts w:ascii="Arial" w:hAnsi="Arial" w:cs="Arial"/>
          <w:sz w:val="20"/>
          <w:szCs w:val="20"/>
        </w:rPr>
        <w:t xml:space="preserve"> </w:t>
      </w:r>
      <w:r>
        <w:rPr>
          <w:rFonts w:ascii="Arial" w:hAnsi="Arial" w:cs="Arial"/>
          <w:sz w:val="20"/>
          <w:szCs w:val="20"/>
        </w:rPr>
        <w:t>en las reflexiones actuales.</w:t>
      </w:r>
    </w:p>
    <w:p w14:paraId="0C7A26C1" w14:textId="77777777" w:rsidR="007B6769" w:rsidRPr="009D6CC6" w:rsidRDefault="007B6769" w:rsidP="007B6769">
      <w:pPr>
        <w:pStyle w:val="Sinespaciado"/>
        <w:jc w:val="both"/>
        <w:rPr>
          <w:rFonts w:ascii="Arial Narrow" w:eastAsia="Times New Roman" w:hAnsi="Arial Narrow" w:cs="Arial"/>
          <w:sz w:val="24"/>
          <w:szCs w:val="24"/>
          <w:lang w:eastAsia="es-CO"/>
        </w:rPr>
      </w:pPr>
      <w:r w:rsidRPr="009D6CC6">
        <w:rPr>
          <w:rFonts w:ascii="Arial Narrow" w:hAnsi="Arial Narrow" w:cs="Arial"/>
          <w:b/>
          <w:bCs/>
          <w:sz w:val="24"/>
          <w:szCs w:val="24"/>
        </w:rPr>
        <w:t>METODOLOGIA:</w:t>
      </w:r>
      <w:r w:rsidRPr="009D6CC6">
        <w:rPr>
          <w:rFonts w:ascii="Arial Narrow" w:hAnsi="Arial Narrow" w:cs="Arial"/>
          <w:sz w:val="24"/>
          <w:szCs w:val="24"/>
        </w:rPr>
        <w:t xml:space="preserve"> metodología C3</w:t>
      </w:r>
      <w:r w:rsidRPr="009D6CC6">
        <w:rPr>
          <w:rFonts w:ascii="Arial Narrow" w:eastAsia="Times New Roman" w:hAnsi="Arial Narrow" w:cs="Arial"/>
          <w:sz w:val="24"/>
          <w:szCs w:val="24"/>
          <w:lang w:eastAsia="es-CO"/>
        </w:rPr>
        <w:t xml:space="preserve"> </w:t>
      </w:r>
    </w:p>
    <w:p w14:paraId="452D64AC" w14:textId="77777777" w:rsidR="007B6769" w:rsidRPr="009D6CC6" w:rsidRDefault="007B6769" w:rsidP="007B6769">
      <w:pPr>
        <w:pStyle w:val="Sinespaciado"/>
        <w:jc w:val="both"/>
        <w:rPr>
          <w:rFonts w:ascii="Arial Narrow" w:hAnsi="Arial Narrow" w:cs="Arial"/>
          <w:sz w:val="24"/>
          <w:szCs w:val="24"/>
        </w:rPr>
      </w:pPr>
    </w:p>
    <w:p w14:paraId="797BFAEA" w14:textId="77777777" w:rsidR="007B6769" w:rsidRPr="009D6CC6" w:rsidRDefault="007B6769" w:rsidP="007B6769">
      <w:pPr>
        <w:pStyle w:val="Sinespaciado"/>
        <w:jc w:val="both"/>
        <w:rPr>
          <w:rFonts w:ascii="Arial Narrow" w:hAnsi="Arial Narrow" w:cs="Arial"/>
          <w:sz w:val="24"/>
          <w:szCs w:val="24"/>
        </w:rPr>
      </w:pPr>
      <w:r w:rsidRPr="009D6CC6">
        <w:rPr>
          <w:rFonts w:ascii="Arial Narrow" w:hAnsi="Arial Narrow" w:cs="Arial"/>
          <w:sz w:val="24"/>
          <w:szCs w:val="24"/>
        </w:rPr>
        <w:t xml:space="preserve">CONCIENTIZACIÓN: </w:t>
      </w:r>
    </w:p>
    <w:p w14:paraId="2455DA72" w14:textId="77777777" w:rsidR="007B6769" w:rsidRDefault="007B6769" w:rsidP="007B6769">
      <w:pPr>
        <w:pStyle w:val="Prrafodelista"/>
        <w:numPr>
          <w:ilvl w:val="0"/>
          <w:numId w:val="1"/>
        </w:numPr>
        <w:spacing w:after="200" w:line="276" w:lineRule="auto"/>
        <w:rPr>
          <w:rFonts w:ascii="Arial Narrow" w:hAnsi="Arial Narrow" w:cs="Arial"/>
          <w:sz w:val="24"/>
          <w:szCs w:val="24"/>
        </w:rPr>
      </w:pPr>
      <w:r>
        <w:rPr>
          <w:rFonts w:ascii="Arial Narrow" w:hAnsi="Arial Narrow" w:cs="Arial"/>
          <w:sz w:val="24"/>
          <w:szCs w:val="24"/>
        </w:rPr>
        <w:t xml:space="preserve">            </w:t>
      </w:r>
    </w:p>
    <w:p w14:paraId="0CAA0F93" w14:textId="77777777" w:rsidR="007B6769" w:rsidRDefault="007B6769" w:rsidP="007B6769">
      <w:pPr>
        <w:jc w:val="center"/>
        <w:rPr>
          <w:rFonts w:ascii="Arial Narrow" w:hAnsi="Arial Narrow" w:cs="Arial"/>
          <w:sz w:val="24"/>
          <w:szCs w:val="24"/>
        </w:rPr>
      </w:pPr>
      <w:r>
        <w:rPr>
          <w:rFonts w:ascii="Arial Narrow" w:hAnsi="Arial Narrow" w:cs="Arial"/>
          <w:sz w:val="24"/>
          <w:szCs w:val="24"/>
        </w:rPr>
        <w:t xml:space="preserve"> LAS ESCUELAS CATEDRALICIAS</w:t>
      </w:r>
    </w:p>
    <w:p w14:paraId="73242ACE" w14:textId="77777777" w:rsidR="007B6769" w:rsidRPr="00C8025E" w:rsidRDefault="007B6769" w:rsidP="007B6769">
      <w:pPr>
        <w:spacing w:after="0" w:line="240" w:lineRule="auto"/>
        <w:contextualSpacing/>
        <w:jc w:val="both"/>
        <w:rPr>
          <w:rFonts w:ascii="Arial Narrow" w:eastAsia="Times New Roman" w:hAnsi="Arial Narrow" w:cs="Times New Roman"/>
          <w:sz w:val="24"/>
          <w:szCs w:val="24"/>
        </w:rPr>
      </w:pPr>
      <w:r w:rsidRPr="00C8025E">
        <w:rPr>
          <w:rFonts w:ascii="Arial Narrow" w:hAnsi="Arial Narrow"/>
          <w:color w:val="FF0000"/>
          <w:kern w:val="24"/>
          <w:sz w:val="24"/>
          <w:szCs w:val="24"/>
        </w:rPr>
        <w:t>Las escuelas catedralicias</w:t>
      </w:r>
      <w:r w:rsidRPr="00C8025E">
        <w:rPr>
          <w:rFonts w:ascii="Arial Narrow" w:hAnsi="Arial Narrow"/>
          <w:color w:val="000000" w:themeColor="text1"/>
          <w:kern w:val="24"/>
          <w:sz w:val="24"/>
          <w:szCs w:val="24"/>
        </w:rPr>
        <w:t> o </w:t>
      </w:r>
      <w:r w:rsidRPr="00C8025E">
        <w:rPr>
          <w:rFonts w:ascii="Arial Narrow" w:hAnsi="Arial Narrow"/>
          <w:color w:val="FF0000"/>
          <w:kern w:val="24"/>
          <w:sz w:val="24"/>
          <w:szCs w:val="24"/>
        </w:rPr>
        <w:t>episcopales</w:t>
      </w:r>
      <w:r w:rsidRPr="00C8025E">
        <w:rPr>
          <w:rFonts w:ascii="Arial Narrow" w:hAnsi="Arial Narrow"/>
          <w:color w:val="000000" w:themeColor="text1"/>
          <w:kern w:val="24"/>
          <w:sz w:val="24"/>
          <w:szCs w:val="24"/>
        </w:rPr>
        <w:t xml:space="preserve"> son instituciones </w:t>
      </w:r>
      <w:r w:rsidRPr="00C8025E">
        <w:rPr>
          <w:rFonts w:ascii="Arial Narrow" w:hAnsi="Arial Narrow"/>
          <w:color w:val="FF0000"/>
          <w:kern w:val="24"/>
          <w:sz w:val="24"/>
          <w:szCs w:val="24"/>
        </w:rPr>
        <w:t xml:space="preserve">de origen medieval </w:t>
      </w:r>
      <w:r w:rsidRPr="00C8025E">
        <w:rPr>
          <w:rFonts w:ascii="Arial Narrow" w:hAnsi="Arial Narrow"/>
          <w:color w:val="000000" w:themeColor="text1"/>
          <w:kern w:val="24"/>
          <w:sz w:val="24"/>
          <w:szCs w:val="24"/>
        </w:rPr>
        <w:t xml:space="preserve">que se desarrollan alrededor de las bibliotecas de las catedrales europeas con la función específica de </w:t>
      </w:r>
      <w:r w:rsidRPr="00C8025E">
        <w:rPr>
          <w:rFonts w:ascii="Arial Narrow" w:hAnsi="Arial Narrow"/>
          <w:color w:val="FF0000"/>
          <w:kern w:val="24"/>
          <w:sz w:val="24"/>
          <w:szCs w:val="24"/>
        </w:rPr>
        <w:t>la formación del clero</w:t>
      </w:r>
      <w:r w:rsidRPr="00C8025E">
        <w:rPr>
          <w:rFonts w:ascii="Arial Narrow" w:hAnsi="Arial Narrow"/>
          <w:color w:val="000000" w:themeColor="text1"/>
          <w:kern w:val="24"/>
          <w:sz w:val="24"/>
          <w:szCs w:val="24"/>
        </w:rPr>
        <w:t>. Su origen está en las escuelas municipales romanas, las cuales, tras la caída del Imperio de Occidente y la subsiguiente desaparición de las instituciones romanas, terminan por adherirse a la Iglesia, única organización que sobrevive a la disolución imperial.</w:t>
      </w:r>
    </w:p>
    <w:p w14:paraId="4D8B07B6" w14:textId="77777777" w:rsidR="007B6769" w:rsidRDefault="007B6769" w:rsidP="007B6769">
      <w:pPr>
        <w:spacing w:after="0" w:line="240" w:lineRule="auto"/>
        <w:contextualSpacing/>
        <w:jc w:val="both"/>
        <w:rPr>
          <w:rFonts w:ascii="Arial Narrow" w:eastAsia="Times New Roman" w:hAnsi="Arial Narrow" w:cs="Times New Roman"/>
          <w:sz w:val="24"/>
          <w:szCs w:val="24"/>
        </w:rPr>
      </w:pPr>
    </w:p>
    <w:p w14:paraId="69B3BA17" w14:textId="77777777" w:rsidR="007B6769" w:rsidRDefault="007B6769" w:rsidP="007B6769">
      <w:pPr>
        <w:spacing w:after="0" w:line="240" w:lineRule="auto"/>
        <w:contextualSpacing/>
        <w:jc w:val="both"/>
        <w:rPr>
          <w:rFonts w:ascii="Arial Narrow" w:eastAsia="Times New Roman" w:hAnsi="Arial Narrow" w:cs="Times New Roman"/>
          <w:sz w:val="24"/>
          <w:szCs w:val="24"/>
        </w:rPr>
      </w:pPr>
    </w:p>
    <w:p w14:paraId="2EF6F08E" w14:textId="77777777" w:rsidR="007B6769" w:rsidRPr="00C8025E" w:rsidRDefault="007B6769" w:rsidP="007B6769">
      <w:pPr>
        <w:jc w:val="center"/>
        <w:rPr>
          <w:rFonts w:ascii="Arial Narrow" w:hAnsi="Arial Narrow" w:cs="Arial"/>
          <w:sz w:val="24"/>
          <w:szCs w:val="24"/>
        </w:rPr>
      </w:pPr>
      <w:r w:rsidRPr="003A7DFD">
        <w:rPr>
          <w:rFonts w:ascii="Arial Narrow" w:eastAsiaTheme="majorEastAsia" w:hAnsi="Arial Narrow" w:cstheme="majorBidi"/>
          <w:color w:val="000000" w:themeColor="text1"/>
          <w:kern w:val="24"/>
          <w:sz w:val="24"/>
          <w:szCs w:val="24"/>
        </w:rPr>
        <w:t>DOMINICOS Y FRANCISCANOS</w:t>
      </w:r>
    </w:p>
    <w:p w14:paraId="52773626" w14:textId="77777777" w:rsidR="007B6769" w:rsidRPr="003A7DFD" w:rsidRDefault="007B6769" w:rsidP="007B6769">
      <w:pPr>
        <w:spacing w:after="0" w:line="240" w:lineRule="auto"/>
        <w:ind w:left="1267"/>
        <w:contextualSpacing/>
        <w:jc w:val="both"/>
        <w:rPr>
          <w:rFonts w:ascii="Arial Narrow" w:eastAsia="Times New Roman" w:hAnsi="Arial Narrow" w:cs="Times New Roman"/>
          <w:sz w:val="24"/>
          <w:szCs w:val="24"/>
        </w:rPr>
      </w:pPr>
    </w:p>
    <w:p w14:paraId="42654358" w14:textId="77777777" w:rsidR="007B6769" w:rsidRDefault="007B6769" w:rsidP="007B6769">
      <w:pPr>
        <w:spacing w:after="0" w:line="240" w:lineRule="auto"/>
        <w:contextualSpacing/>
        <w:jc w:val="both"/>
        <w:rPr>
          <w:rFonts w:ascii="Arial Narrow" w:hAnsi="Arial Narrow"/>
          <w:color w:val="000000" w:themeColor="text1"/>
          <w:kern w:val="24"/>
          <w:sz w:val="24"/>
          <w:szCs w:val="24"/>
          <w:lang w:val="es-ES"/>
        </w:rPr>
      </w:pPr>
      <w:r w:rsidRPr="00F91233">
        <w:rPr>
          <w:rFonts w:ascii="Arial Narrow" w:hAnsi="Arial Narrow"/>
          <w:color w:val="000000" w:themeColor="text1"/>
          <w:kern w:val="24"/>
          <w:sz w:val="24"/>
          <w:szCs w:val="24"/>
          <w:lang w:val="es-ES"/>
        </w:rPr>
        <w:t xml:space="preserve">El apogeo de la escolástica coincide con el </w:t>
      </w:r>
      <w:r w:rsidRPr="00F91233">
        <w:rPr>
          <w:rFonts w:ascii="Arial Narrow" w:hAnsi="Arial Narrow"/>
          <w:color w:val="FF0000"/>
          <w:kern w:val="24"/>
          <w:sz w:val="24"/>
          <w:szCs w:val="24"/>
          <w:lang w:val="es-ES"/>
        </w:rPr>
        <w:t>siglo XIII</w:t>
      </w:r>
      <w:r w:rsidRPr="00F91233">
        <w:rPr>
          <w:rFonts w:ascii="Arial Narrow" w:hAnsi="Arial Narrow"/>
          <w:color w:val="000000" w:themeColor="text1"/>
          <w:kern w:val="24"/>
          <w:sz w:val="24"/>
          <w:szCs w:val="24"/>
          <w:lang w:val="es-ES"/>
        </w:rPr>
        <w:t xml:space="preserve">, en que se fundan las universidades y surgen las </w:t>
      </w:r>
      <w:r w:rsidRPr="00F91233">
        <w:rPr>
          <w:rFonts w:ascii="Arial Narrow" w:hAnsi="Arial Narrow"/>
          <w:color w:val="0000FF"/>
          <w:kern w:val="24"/>
          <w:sz w:val="24"/>
          <w:szCs w:val="24"/>
          <w:lang w:val="es-ES"/>
        </w:rPr>
        <w:t xml:space="preserve">órdenes mendicantes </w:t>
      </w:r>
      <w:r w:rsidRPr="00F91233">
        <w:rPr>
          <w:rFonts w:ascii="Arial Narrow" w:hAnsi="Arial Narrow"/>
          <w:color w:val="000000" w:themeColor="text1"/>
          <w:kern w:val="24"/>
          <w:sz w:val="24"/>
          <w:szCs w:val="24"/>
          <w:lang w:val="es-ES"/>
        </w:rPr>
        <w:t>(</w:t>
      </w:r>
      <w:r w:rsidRPr="00F91233">
        <w:rPr>
          <w:rFonts w:ascii="Arial Narrow" w:hAnsi="Arial Narrow"/>
          <w:i/>
          <w:iCs/>
          <w:color w:val="0000FF"/>
          <w:kern w:val="24"/>
          <w:sz w:val="24"/>
          <w:szCs w:val="24"/>
          <w:lang w:val="es-ES"/>
        </w:rPr>
        <w:t xml:space="preserve">dominicos </w:t>
      </w:r>
      <w:r w:rsidRPr="00F91233">
        <w:rPr>
          <w:rFonts w:ascii="Arial Narrow" w:hAnsi="Arial Narrow"/>
          <w:color w:val="000000" w:themeColor="text1"/>
          <w:kern w:val="24"/>
          <w:sz w:val="24"/>
          <w:szCs w:val="24"/>
          <w:lang w:val="es-ES"/>
        </w:rPr>
        <w:t xml:space="preserve">y </w:t>
      </w:r>
      <w:r w:rsidRPr="00F91233">
        <w:rPr>
          <w:rFonts w:ascii="Arial Narrow" w:hAnsi="Arial Narrow"/>
          <w:color w:val="0000FF"/>
          <w:kern w:val="24"/>
          <w:sz w:val="24"/>
          <w:szCs w:val="24"/>
          <w:lang w:val="es-ES"/>
        </w:rPr>
        <w:t>franciscanos</w:t>
      </w:r>
      <w:r w:rsidRPr="00F91233">
        <w:rPr>
          <w:rFonts w:ascii="Arial Narrow" w:hAnsi="Arial Narrow"/>
          <w:color w:val="000000" w:themeColor="text1"/>
          <w:kern w:val="24"/>
          <w:sz w:val="24"/>
          <w:szCs w:val="24"/>
          <w:lang w:val="es-ES"/>
        </w:rPr>
        <w:t>, mayormente), de donde procederán la mayoría de los teólogos y filósofos de la época.</w:t>
      </w:r>
    </w:p>
    <w:p w14:paraId="41D56441" w14:textId="77777777" w:rsidR="007B6769" w:rsidRPr="00F91233" w:rsidRDefault="007B6769" w:rsidP="007B6769">
      <w:pPr>
        <w:spacing w:after="0" w:line="240" w:lineRule="auto"/>
        <w:contextualSpacing/>
        <w:jc w:val="both"/>
        <w:rPr>
          <w:rFonts w:ascii="Arial Narrow" w:eastAsia="Times New Roman" w:hAnsi="Arial Narrow" w:cs="Times New Roman"/>
          <w:sz w:val="24"/>
          <w:szCs w:val="24"/>
        </w:rPr>
      </w:pPr>
    </w:p>
    <w:p w14:paraId="3273F0EC" w14:textId="77777777" w:rsidR="007B6769" w:rsidRPr="003A7DFD" w:rsidRDefault="007B6769" w:rsidP="007B6769">
      <w:pPr>
        <w:numPr>
          <w:ilvl w:val="0"/>
          <w:numId w:val="6"/>
        </w:numPr>
        <w:tabs>
          <w:tab w:val="clear" w:pos="608"/>
          <w:tab w:val="num" w:pos="993"/>
        </w:tabs>
        <w:spacing w:after="0" w:line="240" w:lineRule="auto"/>
        <w:ind w:left="1267" w:hanging="274"/>
        <w:contextualSpacing/>
        <w:jc w:val="both"/>
        <w:rPr>
          <w:rFonts w:ascii="Arial Narrow" w:eastAsia="Times New Roman" w:hAnsi="Arial Narrow" w:cs="Times New Roman"/>
          <w:sz w:val="24"/>
          <w:szCs w:val="24"/>
        </w:rPr>
      </w:pPr>
      <w:r w:rsidRPr="00F91233">
        <w:rPr>
          <w:rFonts w:ascii="Arial Narrow" w:hAnsi="Arial Narrow"/>
          <w:color w:val="0000FF"/>
          <w:kern w:val="24"/>
          <w:sz w:val="24"/>
          <w:szCs w:val="24"/>
          <w:lang w:val="es-ES"/>
        </w:rPr>
        <w:t xml:space="preserve">Los dominicos asimilaron la filosofía de Aristóteles </w:t>
      </w:r>
      <w:r w:rsidRPr="00F91233">
        <w:rPr>
          <w:rFonts w:ascii="Arial Narrow" w:hAnsi="Arial Narrow"/>
          <w:color w:val="000000" w:themeColor="text1"/>
          <w:kern w:val="24"/>
          <w:sz w:val="24"/>
          <w:szCs w:val="24"/>
          <w:lang w:val="es-ES"/>
        </w:rPr>
        <w:t xml:space="preserve">a partir de las traducciones e interpretaciones árabes de </w:t>
      </w:r>
      <w:r w:rsidRPr="00F91233">
        <w:rPr>
          <w:rFonts w:ascii="Arial Narrow" w:hAnsi="Arial Narrow"/>
          <w:color w:val="FF0000"/>
          <w:kern w:val="24"/>
          <w:sz w:val="24"/>
          <w:szCs w:val="24"/>
          <w:lang w:val="es-ES"/>
        </w:rPr>
        <w:t>Avicena</w:t>
      </w:r>
      <w:r w:rsidRPr="00F91233">
        <w:rPr>
          <w:rFonts w:ascii="Arial Narrow" w:hAnsi="Arial Narrow"/>
          <w:color w:val="000000" w:themeColor="text1"/>
          <w:kern w:val="24"/>
          <w:sz w:val="24"/>
          <w:szCs w:val="24"/>
          <w:lang w:val="es-ES"/>
        </w:rPr>
        <w:t xml:space="preserve"> y </w:t>
      </w:r>
      <w:r w:rsidRPr="00F91233">
        <w:rPr>
          <w:rFonts w:ascii="Arial Narrow" w:hAnsi="Arial Narrow"/>
          <w:color w:val="FF0000"/>
          <w:kern w:val="24"/>
          <w:sz w:val="24"/>
          <w:szCs w:val="24"/>
          <w:lang w:val="es-ES"/>
        </w:rPr>
        <w:t>Averroes</w:t>
      </w:r>
      <w:r w:rsidRPr="00F91233">
        <w:rPr>
          <w:rFonts w:ascii="Arial Narrow" w:hAnsi="Arial Narrow"/>
          <w:color w:val="000000" w:themeColor="text1"/>
          <w:kern w:val="24"/>
          <w:sz w:val="24"/>
          <w:szCs w:val="24"/>
          <w:lang w:val="es-ES"/>
        </w:rPr>
        <w:t xml:space="preserve">. </w:t>
      </w:r>
      <w:r w:rsidRPr="00F91233">
        <w:rPr>
          <w:rFonts w:ascii="Arial Narrow" w:hAnsi="Arial Narrow"/>
          <w:color w:val="0000FF"/>
          <w:kern w:val="24"/>
          <w:sz w:val="24"/>
          <w:szCs w:val="24"/>
          <w:lang w:val="es-ES"/>
        </w:rPr>
        <w:t xml:space="preserve">Los franciscanos seguirán </w:t>
      </w:r>
      <w:r w:rsidRPr="00F91233">
        <w:rPr>
          <w:rFonts w:ascii="Arial Narrow" w:hAnsi="Arial Narrow"/>
          <w:color w:val="000000" w:themeColor="text1"/>
          <w:kern w:val="24"/>
          <w:sz w:val="24"/>
          <w:szCs w:val="24"/>
          <w:lang w:val="es-ES"/>
        </w:rPr>
        <w:t xml:space="preserve">la línea abierta por la patrística, y asimilarán </w:t>
      </w:r>
      <w:r w:rsidRPr="00F91233">
        <w:rPr>
          <w:rFonts w:ascii="Arial Narrow" w:hAnsi="Arial Narrow"/>
          <w:color w:val="0000FF"/>
          <w:kern w:val="24"/>
          <w:sz w:val="24"/>
          <w:szCs w:val="24"/>
          <w:lang w:val="es-ES"/>
        </w:rPr>
        <w:t>el platonismo</w:t>
      </w:r>
      <w:r w:rsidRPr="00F91233">
        <w:rPr>
          <w:rFonts w:ascii="Arial Narrow" w:hAnsi="Arial Narrow"/>
          <w:color w:val="000000" w:themeColor="text1"/>
          <w:kern w:val="24"/>
          <w:sz w:val="24"/>
          <w:szCs w:val="24"/>
          <w:lang w:val="es-ES"/>
        </w:rPr>
        <w:t>, que era mucho más armonizable con los dogmas cristianos.</w:t>
      </w:r>
    </w:p>
    <w:p w14:paraId="24EE6960" w14:textId="77777777" w:rsidR="007B6769" w:rsidRPr="003A7DFD" w:rsidRDefault="007B6769" w:rsidP="007B6769">
      <w:pPr>
        <w:tabs>
          <w:tab w:val="num" w:pos="993"/>
        </w:tabs>
        <w:spacing w:after="0" w:line="240" w:lineRule="auto"/>
        <w:ind w:left="1267" w:hanging="274"/>
        <w:contextualSpacing/>
        <w:jc w:val="both"/>
        <w:rPr>
          <w:rFonts w:ascii="Arial Narrow" w:eastAsia="Times New Roman" w:hAnsi="Arial Narrow" w:cs="Times New Roman"/>
          <w:sz w:val="24"/>
          <w:szCs w:val="24"/>
        </w:rPr>
      </w:pPr>
    </w:p>
    <w:p w14:paraId="694D40F8" w14:textId="77777777" w:rsidR="007B6769" w:rsidRPr="00054FE6" w:rsidRDefault="007B6769" w:rsidP="007B6769">
      <w:pPr>
        <w:pStyle w:val="Prrafodelista"/>
        <w:numPr>
          <w:ilvl w:val="0"/>
          <w:numId w:val="6"/>
        </w:numPr>
        <w:spacing w:after="200" w:line="276" w:lineRule="auto"/>
        <w:ind w:left="1276" w:hanging="283"/>
        <w:rPr>
          <w:rFonts w:ascii="Arial Narrow" w:hAnsi="Arial Narrow" w:cs="Arial"/>
          <w:sz w:val="24"/>
          <w:szCs w:val="24"/>
        </w:rPr>
      </w:pPr>
      <w:r w:rsidRPr="003A7DFD">
        <w:rPr>
          <w:rFonts w:ascii="Arial Narrow" w:hAnsi="Arial Narrow"/>
          <w:color w:val="0000FF"/>
          <w:kern w:val="24"/>
          <w:sz w:val="24"/>
          <w:szCs w:val="24"/>
        </w:rPr>
        <w:t xml:space="preserve">Entre los franciscanos </w:t>
      </w:r>
      <w:r w:rsidRPr="003A7DFD">
        <w:rPr>
          <w:rFonts w:ascii="Arial Narrow" w:hAnsi="Arial Narrow"/>
          <w:color w:val="000000" w:themeColor="text1"/>
          <w:kern w:val="24"/>
          <w:sz w:val="24"/>
          <w:szCs w:val="24"/>
        </w:rPr>
        <w:t xml:space="preserve">destacan Alejandro de Hales, san Buenaventura (1221-1274) y </w:t>
      </w:r>
      <w:r w:rsidRPr="003A7DFD">
        <w:rPr>
          <w:rFonts w:ascii="Arial Narrow" w:hAnsi="Arial Narrow"/>
          <w:color w:val="FF0000"/>
          <w:kern w:val="24"/>
          <w:sz w:val="24"/>
          <w:szCs w:val="24"/>
        </w:rPr>
        <w:t xml:space="preserve">Robert </w:t>
      </w:r>
      <w:proofErr w:type="spellStart"/>
      <w:r w:rsidRPr="003A7DFD">
        <w:rPr>
          <w:rFonts w:ascii="Arial Narrow" w:hAnsi="Arial Narrow"/>
          <w:color w:val="FF0000"/>
          <w:kern w:val="24"/>
          <w:sz w:val="24"/>
          <w:szCs w:val="24"/>
        </w:rPr>
        <w:t>Grosseteste</w:t>
      </w:r>
      <w:proofErr w:type="spellEnd"/>
      <w:r w:rsidRPr="003A7DFD">
        <w:rPr>
          <w:rFonts w:ascii="Arial Narrow" w:hAnsi="Arial Narrow"/>
          <w:color w:val="FF0000"/>
          <w:kern w:val="24"/>
          <w:sz w:val="24"/>
          <w:szCs w:val="24"/>
        </w:rPr>
        <w:t xml:space="preserve">, </w:t>
      </w:r>
      <w:r w:rsidRPr="003A7DFD">
        <w:rPr>
          <w:rFonts w:ascii="Arial Narrow" w:hAnsi="Arial Narrow"/>
          <w:color w:val="000000" w:themeColor="text1"/>
          <w:kern w:val="24"/>
          <w:sz w:val="24"/>
          <w:szCs w:val="24"/>
        </w:rPr>
        <w:t xml:space="preserve">aunque este último perteneció también a la Escuela de Oxford, mucho más centrada en investigaciones científicas y en el estudio de la naturaleza y una de cuyas principales figuras fue </w:t>
      </w:r>
      <w:r w:rsidRPr="003A7DFD">
        <w:rPr>
          <w:rFonts w:ascii="Arial Narrow" w:hAnsi="Arial Narrow"/>
          <w:color w:val="FF0000"/>
          <w:kern w:val="24"/>
          <w:sz w:val="24"/>
          <w:szCs w:val="24"/>
        </w:rPr>
        <w:t xml:space="preserve">Roger Bacon </w:t>
      </w:r>
      <w:r w:rsidRPr="003A7DFD">
        <w:rPr>
          <w:rFonts w:ascii="Arial Narrow" w:hAnsi="Arial Narrow"/>
          <w:color w:val="000000" w:themeColor="text1"/>
          <w:kern w:val="24"/>
          <w:sz w:val="24"/>
          <w:szCs w:val="24"/>
        </w:rPr>
        <w:t>(1210-1292), defensor de la ciencia experimental y de la matemática</w:t>
      </w:r>
    </w:p>
    <w:p w14:paraId="53C253AB" w14:textId="77777777" w:rsidR="007B6769" w:rsidRPr="00054FE6" w:rsidRDefault="007B6769" w:rsidP="007B6769">
      <w:pPr>
        <w:pStyle w:val="Prrafodelista"/>
        <w:rPr>
          <w:rFonts w:ascii="Arial Narrow" w:hAnsi="Arial Narrow" w:cs="Arial"/>
          <w:sz w:val="24"/>
          <w:szCs w:val="24"/>
        </w:rPr>
      </w:pPr>
    </w:p>
    <w:p w14:paraId="61109E56" w14:textId="77777777" w:rsidR="007B6769" w:rsidRDefault="007B6769" w:rsidP="007B6769">
      <w:pPr>
        <w:pStyle w:val="Prrafodelista"/>
        <w:spacing w:after="200" w:line="276" w:lineRule="auto"/>
        <w:ind w:left="1276"/>
        <w:rPr>
          <w:rFonts w:ascii="Arial Narrow" w:hAnsi="Arial Narrow" w:cs="Arial"/>
          <w:sz w:val="24"/>
          <w:szCs w:val="24"/>
        </w:rPr>
      </w:pPr>
    </w:p>
    <w:p w14:paraId="55973390" w14:textId="77777777" w:rsidR="007B6769" w:rsidRPr="003A7DFD" w:rsidRDefault="007B6769" w:rsidP="007B6769">
      <w:pPr>
        <w:pStyle w:val="Prrafodelista"/>
        <w:spacing w:after="200" w:line="276" w:lineRule="auto"/>
        <w:ind w:left="1276"/>
        <w:rPr>
          <w:rFonts w:ascii="Arial Narrow" w:hAnsi="Arial Narrow" w:cs="Arial"/>
          <w:sz w:val="24"/>
          <w:szCs w:val="24"/>
        </w:rPr>
      </w:pPr>
    </w:p>
    <w:p w14:paraId="24A211DA" w14:textId="77777777" w:rsidR="007B6769" w:rsidRDefault="007B6769" w:rsidP="007B6769">
      <w:pPr>
        <w:spacing w:after="0" w:line="240" w:lineRule="auto"/>
        <w:contextualSpacing/>
        <w:jc w:val="both"/>
        <w:rPr>
          <w:rFonts w:ascii="Arial Narrow" w:eastAsia="Times New Roman" w:hAnsi="Arial Narrow" w:cs="Times New Roman"/>
          <w:sz w:val="24"/>
          <w:szCs w:val="24"/>
        </w:rPr>
      </w:pPr>
    </w:p>
    <w:p w14:paraId="7893994E" w14:textId="77777777" w:rsidR="007B6769" w:rsidRDefault="007B6769" w:rsidP="007B6769">
      <w:pPr>
        <w:spacing w:after="0" w:line="240" w:lineRule="auto"/>
        <w:contextualSpacing/>
        <w:jc w:val="both"/>
        <w:rPr>
          <w:rFonts w:ascii="Arial Narrow" w:eastAsia="Times New Roman" w:hAnsi="Arial Narrow" w:cs="Times New Roman"/>
          <w:sz w:val="24"/>
          <w:szCs w:val="24"/>
        </w:rPr>
      </w:pPr>
    </w:p>
    <w:p w14:paraId="516D3F9E" w14:textId="77777777" w:rsidR="007B6769" w:rsidRDefault="007B6769" w:rsidP="007B6769">
      <w:pPr>
        <w:pStyle w:val="Prrafodelista"/>
        <w:spacing w:after="0"/>
        <w:jc w:val="center"/>
        <w:rPr>
          <w:rFonts w:ascii="Arial Narrow" w:eastAsiaTheme="majorEastAsia" w:hAnsi="Arial Narrow" w:cstheme="majorBidi"/>
          <w:color w:val="000000" w:themeColor="text1"/>
          <w:kern w:val="24"/>
          <w:sz w:val="24"/>
          <w:szCs w:val="24"/>
        </w:rPr>
      </w:pPr>
      <w:r w:rsidRPr="00C8025E">
        <w:rPr>
          <w:rFonts w:ascii="Arial Narrow" w:eastAsiaTheme="majorEastAsia" w:hAnsi="Arial Narrow" w:cstheme="majorBidi"/>
          <w:color w:val="000000" w:themeColor="text1"/>
          <w:kern w:val="24"/>
          <w:sz w:val="24"/>
          <w:szCs w:val="24"/>
        </w:rPr>
        <w:lastRenderedPageBreak/>
        <w:t>PENSUM DE LAS ESCUELAS CATEDRALICIAS</w:t>
      </w:r>
    </w:p>
    <w:p w14:paraId="672E7B05" w14:textId="77777777" w:rsidR="007B6769" w:rsidRDefault="007B6769" w:rsidP="007B6769">
      <w:pPr>
        <w:pStyle w:val="Prrafodelista"/>
        <w:spacing w:after="0"/>
        <w:jc w:val="center"/>
        <w:rPr>
          <w:rFonts w:ascii="Arial Narrow" w:eastAsiaTheme="majorEastAsia" w:hAnsi="Arial Narrow" w:cstheme="majorBidi"/>
          <w:color w:val="000000" w:themeColor="text1"/>
          <w:kern w:val="24"/>
          <w:sz w:val="24"/>
          <w:szCs w:val="24"/>
        </w:rPr>
      </w:pPr>
    </w:p>
    <w:tbl>
      <w:tblPr>
        <w:tblW w:w="10518" w:type="dxa"/>
        <w:tblCellMar>
          <w:left w:w="0" w:type="dxa"/>
          <w:right w:w="0" w:type="dxa"/>
        </w:tblCellMar>
        <w:tblLook w:val="0420" w:firstRow="1" w:lastRow="0" w:firstColumn="0" w:lastColumn="0" w:noHBand="0" w:noVBand="1"/>
      </w:tblPr>
      <w:tblGrid>
        <w:gridCol w:w="5259"/>
        <w:gridCol w:w="5259"/>
      </w:tblGrid>
      <w:tr w:rsidR="007B6769" w:rsidRPr="00C8025E" w14:paraId="6C222449" w14:textId="77777777" w:rsidTr="00613647">
        <w:trPr>
          <w:trHeight w:val="669"/>
        </w:trPr>
        <w:tc>
          <w:tcPr>
            <w:tcW w:w="525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7D325ADC" w14:textId="77777777" w:rsidR="007B6769" w:rsidRPr="00C8025E" w:rsidRDefault="007B6769" w:rsidP="00613647">
            <w:pPr>
              <w:spacing w:after="0" w:line="240" w:lineRule="auto"/>
              <w:jc w:val="center"/>
              <w:rPr>
                <w:rFonts w:ascii="Arial" w:eastAsia="Times New Roman" w:hAnsi="Arial" w:cs="Arial"/>
                <w:sz w:val="36"/>
                <w:szCs w:val="36"/>
              </w:rPr>
            </w:pPr>
            <w:r w:rsidRPr="00C8025E">
              <w:rPr>
                <w:rFonts w:ascii="Calibri" w:eastAsia="Times New Roman" w:hAnsi="Calibri" w:cs="Calibri"/>
                <w:b/>
                <w:bCs/>
                <w:color w:val="FFFFFF" w:themeColor="light1"/>
                <w:kern w:val="24"/>
                <w:sz w:val="72"/>
                <w:szCs w:val="72"/>
              </w:rPr>
              <w:t>TRIVIUM:</w:t>
            </w:r>
          </w:p>
        </w:tc>
        <w:tc>
          <w:tcPr>
            <w:tcW w:w="525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0FD4A748" w14:textId="77777777" w:rsidR="007B6769" w:rsidRPr="00C8025E" w:rsidRDefault="007B6769" w:rsidP="00613647">
            <w:pPr>
              <w:spacing w:after="0" w:line="240" w:lineRule="auto"/>
              <w:jc w:val="center"/>
              <w:rPr>
                <w:rFonts w:ascii="Arial" w:eastAsia="Times New Roman" w:hAnsi="Arial" w:cs="Arial"/>
                <w:sz w:val="36"/>
                <w:szCs w:val="36"/>
              </w:rPr>
            </w:pPr>
            <w:r w:rsidRPr="00C8025E">
              <w:rPr>
                <w:rFonts w:ascii="Calibri" w:eastAsia="Times New Roman" w:hAnsi="Calibri" w:cs="Calibri"/>
                <w:b/>
                <w:bCs/>
                <w:color w:val="FFFFFF" w:themeColor="light1"/>
                <w:kern w:val="24"/>
                <w:sz w:val="80"/>
                <w:szCs w:val="80"/>
              </w:rPr>
              <w:t>CUATRIVIUM:</w:t>
            </w:r>
          </w:p>
        </w:tc>
      </w:tr>
      <w:tr w:rsidR="007B6769" w:rsidRPr="00C8025E" w14:paraId="4D685C83" w14:textId="77777777" w:rsidTr="00613647">
        <w:trPr>
          <w:trHeight w:val="1059"/>
        </w:trPr>
        <w:tc>
          <w:tcPr>
            <w:tcW w:w="525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4D6E805" w14:textId="77777777" w:rsidR="007B6769" w:rsidRPr="00C8025E" w:rsidRDefault="007B6769" w:rsidP="007B6769">
            <w:pPr>
              <w:numPr>
                <w:ilvl w:val="0"/>
                <w:numId w:val="4"/>
              </w:numPr>
              <w:spacing w:after="0" w:line="240" w:lineRule="auto"/>
              <w:ind w:left="1526"/>
              <w:contextualSpacing/>
              <w:rPr>
                <w:rFonts w:ascii="Arial Narrow" w:eastAsia="Times New Roman" w:hAnsi="Arial Narrow" w:cs="Arial"/>
                <w:sz w:val="28"/>
                <w:szCs w:val="28"/>
              </w:rPr>
            </w:pPr>
            <w:r w:rsidRPr="00C8025E">
              <w:rPr>
                <w:rFonts w:ascii="Arial Narrow" w:eastAsia="Times New Roman" w:hAnsi="Arial Narrow" w:cs="Calibri"/>
                <w:color w:val="000000" w:themeColor="dark1"/>
                <w:kern w:val="24"/>
                <w:sz w:val="28"/>
                <w:szCs w:val="28"/>
              </w:rPr>
              <w:t>Gramática</w:t>
            </w:r>
          </w:p>
          <w:p w14:paraId="73901068" w14:textId="77777777" w:rsidR="007B6769" w:rsidRPr="00C8025E" w:rsidRDefault="007B6769" w:rsidP="007B6769">
            <w:pPr>
              <w:numPr>
                <w:ilvl w:val="0"/>
                <w:numId w:val="4"/>
              </w:numPr>
              <w:spacing w:after="0" w:line="240" w:lineRule="auto"/>
              <w:ind w:left="1526"/>
              <w:contextualSpacing/>
              <w:rPr>
                <w:rFonts w:ascii="Arial Narrow" w:eastAsia="Times New Roman" w:hAnsi="Arial Narrow" w:cs="Arial"/>
                <w:sz w:val="28"/>
                <w:szCs w:val="28"/>
              </w:rPr>
            </w:pPr>
            <w:r w:rsidRPr="00C8025E">
              <w:rPr>
                <w:rFonts w:ascii="Arial Narrow" w:eastAsia="Times New Roman" w:hAnsi="Arial Narrow" w:cs="Calibri"/>
                <w:color w:val="000000" w:themeColor="dark1"/>
                <w:kern w:val="24"/>
                <w:sz w:val="28"/>
                <w:szCs w:val="28"/>
              </w:rPr>
              <w:t>Retórica</w:t>
            </w:r>
          </w:p>
          <w:p w14:paraId="78D26B13" w14:textId="77777777" w:rsidR="007B6769" w:rsidRPr="00C8025E" w:rsidRDefault="007B6769" w:rsidP="007B6769">
            <w:pPr>
              <w:numPr>
                <w:ilvl w:val="0"/>
                <w:numId w:val="4"/>
              </w:numPr>
              <w:spacing w:after="0" w:line="240" w:lineRule="auto"/>
              <w:ind w:left="1526"/>
              <w:contextualSpacing/>
              <w:rPr>
                <w:rFonts w:ascii="Arial Narrow" w:eastAsia="Times New Roman" w:hAnsi="Arial Narrow" w:cs="Arial"/>
                <w:sz w:val="28"/>
                <w:szCs w:val="28"/>
              </w:rPr>
            </w:pPr>
            <w:r w:rsidRPr="00C8025E">
              <w:rPr>
                <w:rFonts w:ascii="Arial Narrow" w:eastAsia="Times New Roman" w:hAnsi="Arial Narrow" w:cs="Calibri"/>
                <w:color w:val="000000" w:themeColor="dark1"/>
                <w:kern w:val="24"/>
                <w:sz w:val="28"/>
                <w:szCs w:val="28"/>
              </w:rPr>
              <w:t>Lógica (</w:t>
            </w:r>
            <w:proofErr w:type="spellStart"/>
            <w:r w:rsidRPr="00C8025E">
              <w:rPr>
                <w:rFonts w:ascii="Arial Narrow" w:eastAsia="Times New Roman" w:hAnsi="Arial Narrow" w:cs="Calibri"/>
                <w:color w:val="000000" w:themeColor="dark1"/>
                <w:kern w:val="24"/>
                <w:sz w:val="28"/>
                <w:szCs w:val="28"/>
              </w:rPr>
              <w:t>Léxis</w:t>
            </w:r>
            <w:proofErr w:type="spellEnd"/>
            <w:r w:rsidRPr="00C8025E">
              <w:rPr>
                <w:rFonts w:ascii="Arial Narrow" w:eastAsia="Times New Roman" w:hAnsi="Arial Narrow" w:cs="Calibri"/>
                <w:color w:val="000000" w:themeColor="dark1"/>
                <w:kern w:val="24"/>
                <w:sz w:val="28"/>
                <w:szCs w:val="28"/>
              </w:rPr>
              <w:t>: reglas y leyes)</w:t>
            </w:r>
          </w:p>
        </w:tc>
        <w:tc>
          <w:tcPr>
            <w:tcW w:w="525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B62BD80" w14:textId="77777777" w:rsidR="007B6769" w:rsidRPr="00C8025E" w:rsidRDefault="007B6769" w:rsidP="007B6769">
            <w:pPr>
              <w:numPr>
                <w:ilvl w:val="0"/>
                <w:numId w:val="4"/>
              </w:numPr>
              <w:spacing w:after="0" w:line="240" w:lineRule="auto"/>
              <w:ind w:left="1267"/>
              <w:contextualSpacing/>
              <w:rPr>
                <w:rFonts w:ascii="Arial Narrow" w:eastAsia="Times New Roman" w:hAnsi="Arial Narrow" w:cs="Arial"/>
                <w:sz w:val="28"/>
                <w:szCs w:val="28"/>
              </w:rPr>
            </w:pPr>
            <w:r w:rsidRPr="00C8025E">
              <w:rPr>
                <w:rFonts w:ascii="Arial Narrow" w:eastAsia="Times New Roman" w:hAnsi="Arial Narrow" w:cs="Calibri"/>
                <w:color w:val="000000" w:themeColor="dark1"/>
                <w:kern w:val="24"/>
                <w:sz w:val="28"/>
                <w:szCs w:val="28"/>
              </w:rPr>
              <w:t>Geometría</w:t>
            </w:r>
          </w:p>
          <w:p w14:paraId="560CAC3E" w14:textId="77777777" w:rsidR="007B6769" w:rsidRPr="00C8025E" w:rsidRDefault="007B6769" w:rsidP="007B6769">
            <w:pPr>
              <w:numPr>
                <w:ilvl w:val="0"/>
                <w:numId w:val="4"/>
              </w:numPr>
              <w:spacing w:after="0" w:line="240" w:lineRule="auto"/>
              <w:ind w:left="1267"/>
              <w:contextualSpacing/>
              <w:rPr>
                <w:rFonts w:ascii="Arial Narrow" w:eastAsia="Times New Roman" w:hAnsi="Arial Narrow" w:cs="Arial"/>
                <w:sz w:val="28"/>
                <w:szCs w:val="28"/>
              </w:rPr>
            </w:pPr>
            <w:r w:rsidRPr="00C8025E">
              <w:rPr>
                <w:rFonts w:ascii="Arial Narrow" w:eastAsia="Times New Roman" w:hAnsi="Arial Narrow" w:cs="Calibri"/>
                <w:color w:val="000000" w:themeColor="dark1"/>
                <w:kern w:val="24"/>
                <w:sz w:val="28"/>
                <w:szCs w:val="28"/>
              </w:rPr>
              <w:t>Aritmética</w:t>
            </w:r>
          </w:p>
          <w:p w14:paraId="3F38B112" w14:textId="77777777" w:rsidR="007B6769" w:rsidRPr="00C8025E" w:rsidRDefault="007B6769" w:rsidP="007B6769">
            <w:pPr>
              <w:numPr>
                <w:ilvl w:val="0"/>
                <w:numId w:val="4"/>
              </w:numPr>
              <w:spacing w:after="0" w:line="240" w:lineRule="auto"/>
              <w:ind w:left="1267"/>
              <w:contextualSpacing/>
              <w:rPr>
                <w:rFonts w:ascii="Arial Narrow" w:eastAsia="Times New Roman" w:hAnsi="Arial Narrow" w:cs="Arial"/>
                <w:sz w:val="28"/>
                <w:szCs w:val="28"/>
              </w:rPr>
            </w:pPr>
            <w:r w:rsidRPr="00C8025E">
              <w:rPr>
                <w:rFonts w:ascii="Arial Narrow" w:eastAsia="Times New Roman" w:hAnsi="Arial Narrow" w:cs="Calibri"/>
                <w:color w:val="000000" w:themeColor="dark1"/>
                <w:kern w:val="24"/>
                <w:sz w:val="28"/>
                <w:szCs w:val="28"/>
              </w:rPr>
              <w:t>Astronomía</w:t>
            </w:r>
          </w:p>
          <w:p w14:paraId="7CEDE49D" w14:textId="77777777" w:rsidR="007B6769" w:rsidRPr="00C8025E" w:rsidRDefault="007B6769" w:rsidP="007B6769">
            <w:pPr>
              <w:numPr>
                <w:ilvl w:val="0"/>
                <w:numId w:val="4"/>
              </w:numPr>
              <w:spacing w:after="0" w:line="240" w:lineRule="auto"/>
              <w:ind w:left="1267"/>
              <w:contextualSpacing/>
              <w:rPr>
                <w:rFonts w:ascii="Arial Narrow" w:eastAsia="Times New Roman" w:hAnsi="Arial Narrow" w:cs="Arial"/>
                <w:sz w:val="28"/>
                <w:szCs w:val="28"/>
              </w:rPr>
            </w:pPr>
            <w:r w:rsidRPr="00C8025E">
              <w:rPr>
                <w:rFonts w:ascii="Arial Narrow" w:eastAsia="Times New Roman" w:hAnsi="Arial Narrow" w:cs="Calibri"/>
                <w:color w:val="000000" w:themeColor="dark1"/>
                <w:kern w:val="24"/>
                <w:sz w:val="28"/>
                <w:szCs w:val="28"/>
              </w:rPr>
              <w:t>Música</w:t>
            </w:r>
          </w:p>
        </w:tc>
      </w:tr>
    </w:tbl>
    <w:p w14:paraId="37B1E2A2" w14:textId="77777777" w:rsidR="007B6769" w:rsidRPr="00C8025E" w:rsidRDefault="007B6769" w:rsidP="007B6769">
      <w:pPr>
        <w:pStyle w:val="Prrafodelista"/>
        <w:spacing w:after="0"/>
        <w:jc w:val="center"/>
        <w:rPr>
          <w:rFonts w:ascii="Arial Narrow" w:hAnsi="Arial Narrow" w:cs="Arial"/>
          <w:sz w:val="24"/>
          <w:szCs w:val="24"/>
        </w:rPr>
      </w:pPr>
    </w:p>
    <w:p w14:paraId="3E5040E9" w14:textId="77777777" w:rsidR="007B6769" w:rsidRDefault="007B6769" w:rsidP="007B6769">
      <w:pPr>
        <w:spacing w:after="0" w:line="240" w:lineRule="auto"/>
        <w:ind w:left="1267"/>
        <w:contextualSpacing/>
        <w:jc w:val="both"/>
        <w:rPr>
          <w:rFonts w:ascii="Arial Narrow" w:eastAsia="Times New Roman" w:hAnsi="Arial Narrow" w:cs="Times New Roman"/>
          <w:sz w:val="24"/>
          <w:szCs w:val="24"/>
        </w:rPr>
      </w:pPr>
    </w:p>
    <w:p w14:paraId="27D6FF3E" w14:textId="77777777" w:rsidR="007B6769" w:rsidRDefault="007B6769" w:rsidP="007B6769">
      <w:pPr>
        <w:spacing w:after="0"/>
        <w:jc w:val="center"/>
        <w:rPr>
          <w:rFonts w:ascii="Arial Narrow" w:hAnsi="Arial Narrow" w:cs="Arial"/>
          <w:sz w:val="24"/>
          <w:szCs w:val="24"/>
        </w:rPr>
      </w:pPr>
      <w:r>
        <w:rPr>
          <w:rFonts w:ascii="Arial Narrow" w:hAnsi="Arial Narrow" w:cs="Arial"/>
          <w:sz w:val="24"/>
          <w:szCs w:val="24"/>
        </w:rPr>
        <w:t>LA UNIVERSIDAD</w:t>
      </w:r>
    </w:p>
    <w:p w14:paraId="7E0AA3C5" w14:textId="77777777" w:rsidR="007B6769" w:rsidRDefault="007B6769" w:rsidP="007B6769">
      <w:pPr>
        <w:spacing w:after="0"/>
        <w:jc w:val="center"/>
        <w:rPr>
          <w:rFonts w:ascii="Arial Narrow" w:hAnsi="Arial Narrow" w:cs="Arial"/>
          <w:sz w:val="24"/>
          <w:szCs w:val="24"/>
        </w:rPr>
      </w:pPr>
    </w:p>
    <w:p w14:paraId="7939A9E2" w14:textId="77777777" w:rsidR="007B6769" w:rsidRPr="00C8025E" w:rsidRDefault="007B6769" w:rsidP="007B6769">
      <w:pPr>
        <w:numPr>
          <w:ilvl w:val="0"/>
          <w:numId w:val="5"/>
        </w:numPr>
        <w:spacing w:after="0" w:line="240" w:lineRule="auto"/>
        <w:ind w:left="1267"/>
        <w:contextualSpacing/>
        <w:jc w:val="both"/>
        <w:rPr>
          <w:rFonts w:ascii="Arial Narrow" w:eastAsia="Times New Roman" w:hAnsi="Arial Narrow" w:cs="Times New Roman"/>
          <w:sz w:val="24"/>
          <w:szCs w:val="24"/>
        </w:rPr>
      </w:pPr>
      <w:r w:rsidRPr="00C8025E">
        <w:rPr>
          <w:rFonts w:ascii="Arial Narrow" w:hAnsi="Arial Narrow"/>
          <w:color w:val="000000" w:themeColor="text1"/>
          <w:kern w:val="24"/>
          <w:sz w:val="24"/>
          <w:szCs w:val="24"/>
        </w:rPr>
        <w:t>El término «</w:t>
      </w:r>
      <w:r w:rsidRPr="00C8025E">
        <w:rPr>
          <w:rFonts w:ascii="Arial Narrow" w:hAnsi="Arial Narrow"/>
          <w:color w:val="FF0000"/>
          <w:kern w:val="24"/>
          <w:sz w:val="24"/>
          <w:szCs w:val="24"/>
        </w:rPr>
        <w:t>universidad</w:t>
      </w:r>
      <w:r w:rsidRPr="00C8025E">
        <w:rPr>
          <w:rFonts w:ascii="Arial Narrow" w:hAnsi="Arial Narrow"/>
          <w:color w:val="000000" w:themeColor="text1"/>
          <w:kern w:val="24"/>
          <w:sz w:val="24"/>
          <w:szCs w:val="24"/>
        </w:rPr>
        <w:t>» se deriva del latín </w:t>
      </w:r>
      <w:proofErr w:type="spellStart"/>
      <w:r w:rsidRPr="00C8025E">
        <w:rPr>
          <w:rFonts w:ascii="Arial Narrow" w:hAnsi="Arial Narrow"/>
          <w:i/>
          <w:iCs/>
          <w:color w:val="000000" w:themeColor="text1"/>
          <w:kern w:val="24"/>
          <w:sz w:val="24"/>
          <w:szCs w:val="24"/>
        </w:rPr>
        <w:t>universitas</w:t>
      </w:r>
      <w:proofErr w:type="spellEnd"/>
      <w:r w:rsidRPr="00C8025E">
        <w:rPr>
          <w:rFonts w:ascii="Arial Narrow" w:hAnsi="Arial Narrow"/>
          <w:i/>
          <w:iCs/>
          <w:color w:val="000000" w:themeColor="text1"/>
          <w:kern w:val="24"/>
          <w:sz w:val="24"/>
          <w:szCs w:val="24"/>
        </w:rPr>
        <w:t xml:space="preserve"> “</w:t>
      </w:r>
      <w:proofErr w:type="spellStart"/>
      <w:r w:rsidRPr="00C8025E">
        <w:rPr>
          <w:rFonts w:ascii="Arial Narrow" w:hAnsi="Arial Narrow"/>
          <w:i/>
          <w:iCs/>
          <w:color w:val="000000" w:themeColor="text1"/>
          <w:kern w:val="24"/>
          <w:sz w:val="24"/>
          <w:szCs w:val="24"/>
        </w:rPr>
        <w:t>magistrorum</w:t>
      </w:r>
      <w:proofErr w:type="spellEnd"/>
      <w:r w:rsidRPr="00C8025E">
        <w:rPr>
          <w:rFonts w:ascii="Arial Narrow" w:hAnsi="Arial Narrow"/>
          <w:i/>
          <w:iCs/>
          <w:color w:val="000000" w:themeColor="text1"/>
          <w:kern w:val="24"/>
          <w:sz w:val="24"/>
          <w:szCs w:val="24"/>
        </w:rPr>
        <w:t xml:space="preserve"> et </w:t>
      </w:r>
      <w:proofErr w:type="spellStart"/>
      <w:r w:rsidRPr="00C8025E">
        <w:rPr>
          <w:rFonts w:ascii="Arial Narrow" w:hAnsi="Arial Narrow"/>
          <w:i/>
          <w:iCs/>
          <w:color w:val="000000" w:themeColor="text1"/>
          <w:kern w:val="24"/>
          <w:sz w:val="24"/>
          <w:szCs w:val="24"/>
        </w:rPr>
        <w:t>scholarium</w:t>
      </w:r>
      <w:proofErr w:type="spellEnd"/>
      <w:r w:rsidRPr="00C8025E">
        <w:rPr>
          <w:rFonts w:ascii="Arial Narrow" w:hAnsi="Arial Narrow"/>
          <w:i/>
          <w:iCs/>
          <w:color w:val="000000" w:themeColor="text1"/>
          <w:kern w:val="24"/>
          <w:sz w:val="24"/>
          <w:szCs w:val="24"/>
        </w:rPr>
        <w:t>"</w:t>
      </w:r>
      <w:r w:rsidRPr="00C8025E">
        <w:rPr>
          <w:rFonts w:ascii="Arial Narrow" w:hAnsi="Arial Narrow"/>
          <w:color w:val="000000" w:themeColor="text1"/>
          <w:kern w:val="24"/>
          <w:sz w:val="24"/>
          <w:szCs w:val="24"/>
        </w:rPr>
        <w:t>, que aproximadamente significa “</w:t>
      </w:r>
      <w:r w:rsidRPr="00C8025E">
        <w:rPr>
          <w:rFonts w:ascii="Arial Narrow" w:hAnsi="Arial Narrow"/>
          <w:color w:val="FF0000"/>
          <w:kern w:val="24"/>
          <w:sz w:val="24"/>
          <w:szCs w:val="24"/>
        </w:rPr>
        <w:t>comunidad de Profesores y académicos</w:t>
      </w:r>
      <w:r w:rsidRPr="00C8025E">
        <w:rPr>
          <w:rFonts w:ascii="Arial Narrow" w:hAnsi="Arial Narrow"/>
          <w:color w:val="000000" w:themeColor="text1"/>
          <w:kern w:val="24"/>
          <w:sz w:val="24"/>
          <w:szCs w:val="24"/>
        </w:rPr>
        <w:t xml:space="preserve">”.  Muchas universidades se desarrollaron de las escuelas catedralicias y escuelas monásticas que se formaron desde el siglo VI d.C. Históricamente, la universidad medieval fue un producto típico de la Europa medieval y sus condiciones sociales, religiosas y políticas. </w:t>
      </w:r>
    </w:p>
    <w:p w14:paraId="343743E8" w14:textId="77777777" w:rsidR="007B6769" w:rsidRPr="003A7DFD" w:rsidRDefault="007B6769" w:rsidP="007B6769">
      <w:pPr>
        <w:numPr>
          <w:ilvl w:val="0"/>
          <w:numId w:val="5"/>
        </w:numPr>
        <w:spacing w:after="0" w:line="240" w:lineRule="auto"/>
        <w:ind w:left="1267"/>
        <w:contextualSpacing/>
        <w:jc w:val="both"/>
        <w:rPr>
          <w:rFonts w:ascii="Arial Narrow" w:eastAsia="Times New Roman" w:hAnsi="Arial Narrow" w:cs="Times New Roman"/>
          <w:sz w:val="24"/>
          <w:szCs w:val="24"/>
        </w:rPr>
      </w:pPr>
      <w:r w:rsidRPr="00C8025E">
        <w:rPr>
          <w:rFonts w:ascii="Arial Narrow" w:hAnsi="Arial Narrow"/>
          <w:color w:val="000000" w:themeColor="text1"/>
          <w:kern w:val="24"/>
          <w:sz w:val="24"/>
          <w:szCs w:val="24"/>
        </w:rPr>
        <w:t>La universidad es un conglomerado formado por la facultad de artes (</w:t>
      </w:r>
      <w:r w:rsidRPr="00C8025E">
        <w:rPr>
          <w:rFonts w:ascii="Arial Narrow" w:hAnsi="Arial Narrow"/>
          <w:color w:val="FF0000"/>
          <w:kern w:val="24"/>
          <w:sz w:val="24"/>
          <w:szCs w:val="24"/>
        </w:rPr>
        <w:t>filosofía</w:t>
      </w:r>
      <w:r w:rsidRPr="00C8025E">
        <w:rPr>
          <w:rFonts w:ascii="Arial Narrow" w:hAnsi="Arial Narrow"/>
          <w:color w:val="000000" w:themeColor="text1"/>
          <w:kern w:val="24"/>
          <w:sz w:val="24"/>
          <w:szCs w:val="24"/>
        </w:rPr>
        <w:t xml:space="preserve">), la facultad de </w:t>
      </w:r>
      <w:r w:rsidRPr="00C8025E">
        <w:rPr>
          <w:rFonts w:ascii="Arial Narrow" w:hAnsi="Arial Narrow"/>
          <w:color w:val="FF0000"/>
          <w:kern w:val="24"/>
          <w:sz w:val="24"/>
          <w:szCs w:val="24"/>
        </w:rPr>
        <w:t>derecho</w:t>
      </w:r>
      <w:r w:rsidRPr="00C8025E">
        <w:rPr>
          <w:rFonts w:ascii="Arial Narrow" w:hAnsi="Arial Narrow"/>
          <w:color w:val="000000" w:themeColor="text1"/>
          <w:kern w:val="24"/>
          <w:sz w:val="24"/>
          <w:szCs w:val="24"/>
        </w:rPr>
        <w:t xml:space="preserve"> (canónico y civil), la facultad de </w:t>
      </w:r>
      <w:r w:rsidRPr="00C8025E">
        <w:rPr>
          <w:rFonts w:ascii="Arial Narrow" w:hAnsi="Arial Narrow"/>
          <w:color w:val="FF0000"/>
          <w:kern w:val="24"/>
          <w:sz w:val="24"/>
          <w:szCs w:val="24"/>
        </w:rPr>
        <w:t>medicina</w:t>
      </w:r>
      <w:r w:rsidRPr="00C8025E">
        <w:rPr>
          <w:rFonts w:ascii="Arial Narrow" w:hAnsi="Arial Narrow"/>
          <w:color w:val="000000" w:themeColor="text1"/>
          <w:kern w:val="24"/>
          <w:sz w:val="24"/>
          <w:szCs w:val="24"/>
        </w:rPr>
        <w:t xml:space="preserve"> y la facultad de </w:t>
      </w:r>
      <w:r w:rsidRPr="00C8025E">
        <w:rPr>
          <w:rFonts w:ascii="Arial Narrow" w:hAnsi="Arial Narrow"/>
          <w:color w:val="FF0000"/>
          <w:kern w:val="24"/>
          <w:sz w:val="24"/>
          <w:szCs w:val="24"/>
        </w:rPr>
        <w:t>teología</w:t>
      </w:r>
      <w:r w:rsidRPr="00C8025E">
        <w:rPr>
          <w:rFonts w:ascii="Arial Narrow" w:hAnsi="Arial Narrow"/>
          <w:color w:val="000000" w:themeColor="text1"/>
          <w:kern w:val="24"/>
          <w:sz w:val="24"/>
          <w:szCs w:val="24"/>
        </w:rPr>
        <w:t>.</w:t>
      </w:r>
    </w:p>
    <w:p w14:paraId="4734D80C" w14:textId="77777777" w:rsidR="007B6769" w:rsidRDefault="007B6769" w:rsidP="007B6769">
      <w:pPr>
        <w:spacing w:after="0" w:line="240" w:lineRule="auto"/>
        <w:contextualSpacing/>
        <w:jc w:val="both"/>
        <w:rPr>
          <w:rFonts w:ascii="Arial Narrow" w:hAnsi="Arial Narrow"/>
          <w:color w:val="000000" w:themeColor="text1"/>
          <w:kern w:val="24"/>
          <w:sz w:val="24"/>
          <w:szCs w:val="24"/>
        </w:rPr>
      </w:pPr>
    </w:p>
    <w:p w14:paraId="51512A1C" w14:textId="77777777" w:rsidR="007B6769" w:rsidRDefault="007B6769" w:rsidP="007B6769">
      <w:pPr>
        <w:spacing w:after="0" w:line="240" w:lineRule="auto"/>
        <w:contextualSpacing/>
        <w:jc w:val="both"/>
        <w:rPr>
          <w:rFonts w:ascii="Arial Narrow" w:hAnsi="Arial Narrow"/>
          <w:color w:val="000000" w:themeColor="text1"/>
          <w:kern w:val="24"/>
          <w:sz w:val="24"/>
          <w:szCs w:val="24"/>
        </w:rPr>
      </w:pPr>
    </w:p>
    <w:p w14:paraId="31C967A3" w14:textId="77777777" w:rsidR="007B6769" w:rsidRDefault="007B6769" w:rsidP="007B6769">
      <w:pPr>
        <w:spacing w:after="0" w:line="240" w:lineRule="auto"/>
        <w:contextualSpacing/>
        <w:jc w:val="both"/>
        <w:rPr>
          <w:rFonts w:ascii="Arial Narrow" w:hAnsi="Arial Narrow"/>
          <w:color w:val="000000" w:themeColor="text1"/>
          <w:kern w:val="24"/>
          <w:sz w:val="24"/>
          <w:szCs w:val="24"/>
        </w:rPr>
      </w:pPr>
    </w:p>
    <w:p w14:paraId="1699AE89" w14:textId="77777777" w:rsidR="007B6769" w:rsidRDefault="007B6769" w:rsidP="007B6769">
      <w:pPr>
        <w:spacing w:after="0" w:line="240" w:lineRule="auto"/>
        <w:contextualSpacing/>
        <w:jc w:val="both"/>
        <w:rPr>
          <w:rFonts w:ascii="Arial Narrow" w:hAnsi="Arial Narrow"/>
          <w:color w:val="000000" w:themeColor="text1"/>
          <w:kern w:val="24"/>
          <w:sz w:val="24"/>
          <w:szCs w:val="24"/>
        </w:rPr>
      </w:pPr>
    </w:p>
    <w:p w14:paraId="20C97AD7" w14:textId="77777777" w:rsidR="007B6769" w:rsidRDefault="007B6769" w:rsidP="007B6769">
      <w:pPr>
        <w:spacing w:after="0" w:line="240" w:lineRule="auto"/>
        <w:contextualSpacing/>
        <w:jc w:val="both"/>
        <w:rPr>
          <w:rFonts w:ascii="Arial Narrow" w:hAnsi="Arial Narrow"/>
          <w:color w:val="000000" w:themeColor="text1"/>
          <w:kern w:val="24"/>
          <w:sz w:val="24"/>
          <w:szCs w:val="24"/>
        </w:rPr>
      </w:pPr>
      <w:r>
        <w:rPr>
          <w:rFonts w:ascii="Arial Narrow" w:hAnsi="Arial Narrow"/>
          <w:color w:val="000000" w:themeColor="text1"/>
          <w:kern w:val="24"/>
          <w:sz w:val="24"/>
          <w:szCs w:val="24"/>
        </w:rPr>
        <w:t>LAS PRIMERAS UNIVERSIDADES</w:t>
      </w:r>
    </w:p>
    <w:p w14:paraId="6C7A3F01" w14:textId="77777777" w:rsidR="007B6769" w:rsidRDefault="007B6769" w:rsidP="007B6769">
      <w:pPr>
        <w:spacing w:after="0" w:line="240" w:lineRule="auto"/>
        <w:contextualSpacing/>
        <w:jc w:val="both"/>
        <w:rPr>
          <w:rFonts w:ascii="Arial Narrow" w:hAnsi="Arial Narrow"/>
          <w:color w:val="000000" w:themeColor="text1"/>
          <w:kern w:val="24"/>
          <w:sz w:val="24"/>
          <w:szCs w:val="24"/>
        </w:rPr>
      </w:pPr>
    </w:p>
    <w:p w14:paraId="28CFEC58" w14:textId="77777777" w:rsidR="007B6769" w:rsidRPr="003A7DFD" w:rsidRDefault="007B6769" w:rsidP="007B6769">
      <w:pPr>
        <w:numPr>
          <w:ilvl w:val="0"/>
          <w:numId w:val="7"/>
        </w:numPr>
        <w:spacing w:after="0" w:line="240" w:lineRule="auto"/>
        <w:ind w:left="1267"/>
        <w:contextualSpacing/>
        <w:rPr>
          <w:rFonts w:ascii="Arial Narrow" w:eastAsia="Times New Roman" w:hAnsi="Arial Narrow" w:cs="Times New Roman"/>
          <w:sz w:val="24"/>
          <w:szCs w:val="24"/>
        </w:rPr>
      </w:pPr>
      <w:r w:rsidRPr="003A7DFD">
        <w:rPr>
          <w:rFonts w:ascii="Arial Narrow" w:hAnsi="Arial Narrow"/>
          <w:color w:val="0000FF"/>
          <w:kern w:val="24"/>
          <w:sz w:val="24"/>
          <w:szCs w:val="24"/>
        </w:rPr>
        <w:t>Universidad de Bolonia</w:t>
      </w:r>
      <w:r w:rsidRPr="003A7DFD">
        <w:rPr>
          <w:rFonts w:ascii="Arial Narrow" w:hAnsi="Arial Narrow"/>
          <w:color w:val="000000" w:themeColor="text1"/>
          <w:kern w:val="24"/>
          <w:sz w:val="24"/>
          <w:szCs w:val="24"/>
        </w:rPr>
        <w:t> (Italia) en </w:t>
      </w:r>
      <w:r w:rsidRPr="003A7DFD">
        <w:rPr>
          <w:rFonts w:ascii="Arial Narrow" w:hAnsi="Arial Narrow"/>
          <w:color w:val="0000FF"/>
          <w:kern w:val="24"/>
          <w:sz w:val="24"/>
          <w:szCs w:val="24"/>
        </w:rPr>
        <w:t>1089</w:t>
      </w:r>
      <w:r w:rsidRPr="003A7DFD">
        <w:rPr>
          <w:rFonts w:ascii="Arial Narrow" w:hAnsi="Arial Narrow"/>
          <w:color w:val="000000" w:themeColor="text1"/>
          <w:kern w:val="24"/>
          <w:sz w:val="24"/>
          <w:szCs w:val="24"/>
        </w:rPr>
        <w:t>, que recibe el título de Universidad en 1317;</w:t>
      </w:r>
    </w:p>
    <w:p w14:paraId="4BAAC3DC" w14:textId="77777777" w:rsidR="007B6769" w:rsidRPr="003A7DFD" w:rsidRDefault="007B6769" w:rsidP="007B6769">
      <w:pPr>
        <w:numPr>
          <w:ilvl w:val="0"/>
          <w:numId w:val="7"/>
        </w:numPr>
        <w:spacing w:after="0" w:line="240" w:lineRule="auto"/>
        <w:ind w:left="1267"/>
        <w:contextualSpacing/>
        <w:rPr>
          <w:rFonts w:ascii="Arial Narrow" w:eastAsia="Times New Roman" w:hAnsi="Arial Narrow" w:cs="Times New Roman"/>
          <w:sz w:val="24"/>
          <w:szCs w:val="24"/>
        </w:rPr>
      </w:pPr>
      <w:r w:rsidRPr="003A7DFD">
        <w:rPr>
          <w:rFonts w:ascii="Arial Narrow" w:hAnsi="Arial Narrow"/>
          <w:color w:val="0000FF"/>
          <w:kern w:val="24"/>
          <w:sz w:val="24"/>
          <w:szCs w:val="24"/>
        </w:rPr>
        <w:t>Universidad de Oxford</w:t>
      </w:r>
      <w:r w:rsidRPr="003A7DFD">
        <w:rPr>
          <w:rFonts w:ascii="Arial Narrow" w:hAnsi="Arial Narrow"/>
          <w:color w:val="000000" w:themeColor="text1"/>
          <w:kern w:val="24"/>
          <w:sz w:val="24"/>
          <w:szCs w:val="24"/>
        </w:rPr>
        <w:t xml:space="preserve"> (Inglaterra) en </w:t>
      </w:r>
      <w:r w:rsidRPr="003A7DFD">
        <w:rPr>
          <w:rFonts w:ascii="Arial Narrow" w:hAnsi="Arial Narrow"/>
          <w:color w:val="0000FF"/>
          <w:kern w:val="24"/>
          <w:sz w:val="24"/>
          <w:szCs w:val="24"/>
        </w:rPr>
        <w:t>1096;</w:t>
      </w:r>
    </w:p>
    <w:p w14:paraId="7128AB3B" w14:textId="77777777" w:rsidR="007B6769" w:rsidRPr="003A7DFD" w:rsidRDefault="007B6769" w:rsidP="007B6769">
      <w:pPr>
        <w:numPr>
          <w:ilvl w:val="0"/>
          <w:numId w:val="7"/>
        </w:numPr>
        <w:spacing w:after="0" w:line="240" w:lineRule="auto"/>
        <w:ind w:left="1267"/>
        <w:contextualSpacing/>
        <w:rPr>
          <w:rFonts w:ascii="Arial Narrow" w:eastAsia="Times New Roman" w:hAnsi="Arial Narrow" w:cs="Times New Roman"/>
          <w:sz w:val="24"/>
          <w:szCs w:val="24"/>
        </w:rPr>
      </w:pPr>
      <w:r w:rsidRPr="003A7DFD">
        <w:rPr>
          <w:rFonts w:ascii="Arial Narrow" w:hAnsi="Arial Narrow"/>
          <w:color w:val="0000FF"/>
          <w:kern w:val="24"/>
          <w:sz w:val="24"/>
          <w:szCs w:val="24"/>
        </w:rPr>
        <w:t>Universidad de París</w:t>
      </w:r>
      <w:r w:rsidRPr="003A7DFD">
        <w:rPr>
          <w:rFonts w:ascii="Arial Narrow" w:hAnsi="Arial Narrow"/>
          <w:color w:val="000000" w:themeColor="text1"/>
          <w:kern w:val="24"/>
          <w:sz w:val="24"/>
          <w:szCs w:val="24"/>
        </w:rPr>
        <w:t xml:space="preserve"> (Francia) en </w:t>
      </w:r>
      <w:r w:rsidRPr="003A7DFD">
        <w:rPr>
          <w:rFonts w:ascii="Arial Narrow" w:hAnsi="Arial Narrow"/>
          <w:color w:val="0000FF"/>
          <w:kern w:val="24"/>
          <w:sz w:val="24"/>
          <w:szCs w:val="24"/>
        </w:rPr>
        <w:t xml:space="preserve">1150, </w:t>
      </w:r>
      <w:r w:rsidRPr="003A7DFD">
        <w:rPr>
          <w:rFonts w:ascii="Arial Narrow" w:hAnsi="Arial Narrow"/>
          <w:color w:val="000000" w:themeColor="text1"/>
          <w:kern w:val="24"/>
          <w:sz w:val="24"/>
          <w:szCs w:val="24"/>
        </w:rPr>
        <w:t>que recibe el título de Universidad en 1256;</w:t>
      </w:r>
    </w:p>
    <w:p w14:paraId="403DEE3F" w14:textId="77777777" w:rsidR="007B6769" w:rsidRPr="003A7DFD" w:rsidRDefault="007B6769" w:rsidP="007B6769">
      <w:pPr>
        <w:numPr>
          <w:ilvl w:val="0"/>
          <w:numId w:val="7"/>
        </w:numPr>
        <w:spacing w:after="0" w:line="240" w:lineRule="auto"/>
        <w:ind w:left="1267"/>
        <w:contextualSpacing/>
        <w:rPr>
          <w:rFonts w:ascii="Arial Narrow" w:eastAsia="Times New Roman" w:hAnsi="Arial Narrow" w:cs="Times New Roman"/>
          <w:sz w:val="24"/>
          <w:szCs w:val="24"/>
        </w:rPr>
      </w:pPr>
      <w:r w:rsidRPr="003A7DFD">
        <w:rPr>
          <w:rFonts w:ascii="Arial Narrow" w:hAnsi="Arial Narrow"/>
          <w:color w:val="0000FF"/>
          <w:kern w:val="24"/>
          <w:sz w:val="24"/>
          <w:szCs w:val="24"/>
        </w:rPr>
        <w:t>Universidad de Módena</w:t>
      </w:r>
      <w:r w:rsidRPr="003A7DFD">
        <w:rPr>
          <w:rFonts w:ascii="Arial Narrow" w:hAnsi="Arial Narrow"/>
          <w:color w:val="000000" w:themeColor="text1"/>
          <w:kern w:val="24"/>
          <w:sz w:val="24"/>
          <w:szCs w:val="24"/>
        </w:rPr>
        <w:t xml:space="preserve"> (Italia) en </w:t>
      </w:r>
      <w:r w:rsidRPr="003A7DFD">
        <w:rPr>
          <w:rFonts w:ascii="Arial Narrow" w:hAnsi="Arial Narrow"/>
          <w:color w:val="0000FF"/>
          <w:kern w:val="24"/>
          <w:sz w:val="24"/>
          <w:szCs w:val="24"/>
        </w:rPr>
        <w:t>1175</w:t>
      </w:r>
      <w:r w:rsidRPr="003A7DFD">
        <w:rPr>
          <w:rFonts w:ascii="Arial Narrow" w:hAnsi="Arial Narrow"/>
          <w:color w:val="000000" w:themeColor="text1"/>
          <w:kern w:val="24"/>
          <w:sz w:val="24"/>
          <w:szCs w:val="24"/>
        </w:rPr>
        <w:t>;</w:t>
      </w:r>
    </w:p>
    <w:p w14:paraId="22E9AB73" w14:textId="77777777" w:rsidR="007B6769" w:rsidRPr="003A7DFD" w:rsidRDefault="007B6769" w:rsidP="007B6769">
      <w:pPr>
        <w:numPr>
          <w:ilvl w:val="0"/>
          <w:numId w:val="7"/>
        </w:numPr>
        <w:spacing w:after="0" w:line="240" w:lineRule="auto"/>
        <w:ind w:left="1267"/>
        <w:contextualSpacing/>
        <w:rPr>
          <w:rFonts w:ascii="Arial Narrow" w:eastAsia="Times New Roman" w:hAnsi="Arial Narrow" w:cs="Times New Roman"/>
          <w:sz w:val="24"/>
          <w:szCs w:val="24"/>
        </w:rPr>
      </w:pPr>
      <w:r w:rsidRPr="003A7DFD">
        <w:rPr>
          <w:rFonts w:ascii="Arial Narrow" w:hAnsi="Arial Narrow"/>
          <w:color w:val="0000FF"/>
          <w:kern w:val="24"/>
          <w:sz w:val="24"/>
          <w:szCs w:val="24"/>
        </w:rPr>
        <w:t>Universidad de Cambridge</w:t>
      </w:r>
      <w:r w:rsidRPr="003A7DFD">
        <w:rPr>
          <w:rFonts w:ascii="Arial Narrow" w:hAnsi="Arial Narrow"/>
          <w:color w:val="000000" w:themeColor="text1"/>
          <w:kern w:val="24"/>
          <w:sz w:val="24"/>
          <w:szCs w:val="24"/>
        </w:rPr>
        <w:t xml:space="preserve"> (Inglaterra) alrededor de </w:t>
      </w:r>
      <w:r w:rsidRPr="003A7DFD">
        <w:rPr>
          <w:rFonts w:ascii="Arial Narrow" w:hAnsi="Arial Narrow"/>
          <w:color w:val="0000FF"/>
          <w:kern w:val="24"/>
          <w:sz w:val="24"/>
          <w:szCs w:val="24"/>
        </w:rPr>
        <w:t>1209</w:t>
      </w:r>
      <w:r w:rsidRPr="003A7DFD">
        <w:rPr>
          <w:rFonts w:ascii="Arial Narrow" w:hAnsi="Arial Narrow"/>
          <w:color w:val="000000" w:themeColor="text1"/>
          <w:kern w:val="24"/>
          <w:sz w:val="24"/>
          <w:szCs w:val="24"/>
        </w:rPr>
        <w:t>;</w:t>
      </w:r>
    </w:p>
    <w:p w14:paraId="796315F8" w14:textId="77777777" w:rsidR="007B6769" w:rsidRPr="003A7DFD" w:rsidRDefault="007B6769" w:rsidP="007B6769">
      <w:pPr>
        <w:numPr>
          <w:ilvl w:val="0"/>
          <w:numId w:val="7"/>
        </w:numPr>
        <w:spacing w:after="0" w:line="240" w:lineRule="auto"/>
        <w:ind w:left="1267"/>
        <w:contextualSpacing/>
        <w:rPr>
          <w:rFonts w:ascii="Arial Narrow" w:eastAsia="Times New Roman" w:hAnsi="Arial Narrow" w:cs="Times New Roman"/>
          <w:sz w:val="24"/>
          <w:szCs w:val="24"/>
        </w:rPr>
      </w:pPr>
      <w:r w:rsidRPr="003A7DFD">
        <w:rPr>
          <w:rFonts w:ascii="Arial Narrow" w:hAnsi="Arial Narrow"/>
          <w:color w:val="0000FF"/>
          <w:kern w:val="24"/>
          <w:sz w:val="24"/>
          <w:szCs w:val="24"/>
        </w:rPr>
        <w:t>Universidad de Palencia</w:t>
      </w:r>
      <w:r w:rsidRPr="003A7DFD">
        <w:rPr>
          <w:rFonts w:ascii="Arial Narrow" w:hAnsi="Arial Narrow"/>
          <w:color w:val="000000" w:themeColor="text1"/>
          <w:kern w:val="24"/>
          <w:sz w:val="24"/>
          <w:szCs w:val="24"/>
        </w:rPr>
        <w:t xml:space="preserve"> (España) en </w:t>
      </w:r>
      <w:r w:rsidRPr="003A7DFD">
        <w:rPr>
          <w:rFonts w:ascii="Arial Narrow" w:hAnsi="Arial Narrow"/>
          <w:color w:val="0000FF"/>
          <w:kern w:val="24"/>
          <w:sz w:val="24"/>
          <w:szCs w:val="24"/>
        </w:rPr>
        <w:t>1208</w:t>
      </w:r>
      <w:r w:rsidRPr="003A7DFD">
        <w:rPr>
          <w:rFonts w:ascii="Arial Narrow" w:hAnsi="Arial Narrow"/>
          <w:color w:val="000000" w:themeColor="text1"/>
          <w:kern w:val="24"/>
          <w:sz w:val="24"/>
          <w:szCs w:val="24"/>
        </w:rPr>
        <w:t>, precursora de la Universidad de Valladolid;</w:t>
      </w:r>
    </w:p>
    <w:p w14:paraId="694EB7F6" w14:textId="77777777" w:rsidR="007B6769" w:rsidRPr="003A7DFD" w:rsidRDefault="007B6769" w:rsidP="007B6769">
      <w:pPr>
        <w:numPr>
          <w:ilvl w:val="0"/>
          <w:numId w:val="7"/>
        </w:numPr>
        <w:spacing w:after="0" w:line="240" w:lineRule="auto"/>
        <w:ind w:left="1267"/>
        <w:contextualSpacing/>
        <w:rPr>
          <w:rFonts w:ascii="Arial Narrow" w:eastAsia="Times New Roman" w:hAnsi="Arial Narrow" w:cs="Times New Roman"/>
          <w:sz w:val="24"/>
          <w:szCs w:val="24"/>
        </w:rPr>
      </w:pPr>
      <w:r w:rsidRPr="003A7DFD">
        <w:rPr>
          <w:rFonts w:ascii="Arial Narrow" w:hAnsi="Arial Narrow"/>
          <w:color w:val="0000FF"/>
          <w:kern w:val="24"/>
          <w:sz w:val="24"/>
          <w:szCs w:val="24"/>
        </w:rPr>
        <w:t>Universidad de Salamanca</w:t>
      </w:r>
      <w:r w:rsidRPr="003A7DFD">
        <w:rPr>
          <w:rFonts w:ascii="Arial Narrow" w:hAnsi="Arial Narrow"/>
          <w:color w:val="000000" w:themeColor="text1"/>
          <w:kern w:val="24"/>
          <w:sz w:val="24"/>
          <w:szCs w:val="24"/>
        </w:rPr>
        <w:t xml:space="preserve"> (España) en </w:t>
      </w:r>
      <w:r w:rsidRPr="003A7DFD">
        <w:rPr>
          <w:rFonts w:ascii="Arial Narrow" w:hAnsi="Arial Narrow"/>
          <w:color w:val="0000FF"/>
          <w:kern w:val="24"/>
          <w:sz w:val="24"/>
          <w:szCs w:val="24"/>
        </w:rPr>
        <w:t xml:space="preserve">1218 </w:t>
      </w:r>
      <w:r w:rsidRPr="003A7DFD">
        <w:rPr>
          <w:rFonts w:ascii="Arial Narrow" w:hAnsi="Arial Narrow"/>
          <w:color w:val="000000" w:themeColor="text1"/>
          <w:kern w:val="24"/>
          <w:sz w:val="24"/>
          <w:szCs w:val="24"/>
        </w:rPr>
        <w:t>(su origen fueron unas Escuelas de la Catedral cuya existencia puede rastrearse ya en 1130.</w:t>
      </w:r>
      <w:r>
        <w:rPr>
          <w:rFonts w:ascii="Arial Narrow" w:hAnsi="Arial Narrow"/>
          <w:color w:val="000000" w:themeColor="text1"/>
          <w:kern w:val="24"/>
          <w:sz w:val="24"/>
          <w:szCs w:val="24"/>
        </w:rPr>
        <w:t xml:space="preserve"> </w:t>
      </w:r>
    </w:p>
    <w:p w14:paraId="0BF455BA" w14:textId="77777777" w:rsidR="007B6769" w:rsidRPr="003A7DFD" w:rsidRDefault="007B6769" w:rsidP="007B6769">
      <w:pPr>
        <w:numPr>
          <w:ilvl w:val="0"/>
          <w:numId w:val="8"/>
        </w:numPr>
        <w:spacing w:after="0" w:line="240" w:lineRule="auto"/>
        <w:ind w:left="1267"/>
        <w:contextualSpacing/>
        <w:rPr>
          <w:rFonts w:ascii="Arial Narrow" w:eastAsia="Times New Roman" w:hAnsi="Arial Narrow" w:cs="Times New Roman"/>
          <w:sz w:val="24"/>
          <w:szCs w:val="24"/>
        </w:rPr>
      </w:pPr>
      <w:r w:rsidRPr="003A7DFD">
        <w:rPr>
          <w:rFonts w:ascii="Arial Narrow" w:hAnsi="Arial Narrow"/>
          <w:color w:val="0000FF"/>
          <w:kern w:val="24"/>
          <w:sz w:val="24"/>
          <w:szCs w:val="24"/>
        </w:rPr>
        <w:t>Universidad de Padua</w:t>
      </w:r>
      <w:r w:rsidRPr="003A7DFD">
        <w:rPr>
          <w:rFonts w:ascii="Arial Narrow" w:hAnsi="Arial Narrow"/>
          <w:color w:val="000000" w:themeColor="text1"/>
          <w:kern w:val="24"/>
          <w:sz w:val="24"/>
          <w:szCs w:val="24"/>
        </w:rPr>
        <w:t xml:space="preserve"> (Italia) en </w:t>
      </w:r>
      <w:r w:rsidRPr="003A7DFD">
        <w:rPr>
          <w:rFonts w:ascii="Arial Narrow" w:hAnsi="Arial Narrow"/>
          <w:color w:val="0000FF"/>
          <w:kern w:val="24"/>
          <w:sz w:val="24"/>
          <w:szCs w:val="24"/>
        </w:rPr>
        <w:t>1223</w:t>
      </w:r>
      <w:r w:rsidRPr="003A7DFD">
        <w:rPr>
          <w:rFonts w:ascii="Arial Narrow" w:hAnsi="Arial Narrow"/>
          <w:color w:val="000000" w:themeColor="text1"/>
          <w:kern w:val="24"/>
          <w:sz w:val="24"/>
          <w:szCs w:val="24"/>
        </w:rPr>
        <w:t>;</w:t>
      </w:r>
    </w:p>
    <w:p w14:paraId="37896FA0" w14:textId="77777777" w:rsidR="007B6769" w:rsidRPr="003A7DFD" w:rsidRDefault="007B6769" w:rsidP="007B6769">
      <w:pPr>
        <w:numPr>
          <w:ilvl w:val="0"/>
          <w:numId w:val="8"/>
        </w:numPr>
        <w:spacing w:after="0" w:line="240" w:lineRule="auto"/>
        <w:ind w:left="1267"/>
        <w:contextualSpacing/>
        <w:rPr>
          <w:rFonts w:ascii="Arial Narrow" w:eastAsia="Times New Roman" w:hAnsi="Arial Narrow" w:cs="Times New Roman"/>
          <w:sz w:val="24"/>
          <w:szCs w:val="24"/>
        </w:rPr>
      </w:pPr>
      <w:r w:rsidRPr="003A7DFD">
        <w:rPr>
          <w:rFonts w:ascii="Arial Narrow" w:hAnsi="Arial Narrow"/>
          <w:color w:val="0000FF"/>
          <w:kern w:val="24"/>
          <w:sz w:val="24"/>
          <w:szCs w:val="24"/>
        </w:rPr>
        <w:t>Universidad de Nápoles Federico II</w:t>
      </w:r>
      <w:r w:rsidRPr="003A7DFD">
        <w:rPr>
          <w:rFonts w:ascii="Arial Narrow" w:hAnsi="Arial Narrow"/>
          <w:color w:val="000000" w:themeColor="text1"/>
          <w:kern w:val="24"/>
          <w:sz w:val="24"/>
          <w:szCs w:val="24"/>
        </w:rPr>
        <w:t xml:space="preserve"> (Italia) en </w:t>
      </w:r>
      <w:r w:rsidRPr="003A7DFD">
        <w:rPr>
          <w:rFonts w:ascii="Arial Narrow" w:hAnsi="Arial Narrow"/>
          <w:color w:val="0000FF"/>
          <w:kern w:val="24"/>
          <w:sz w:val="24"/>
          <w:szCs w:val="24"/>
        </w:rPr>
        <w:t>1224</w:t>
      </w:r>
      <w:r w:rsidRPr="003A7DFD">
        <w:rPr>
          <w:rFonts w:ascii="Arial Narrow" w:hAnsi="Arial Narrow"/>
          <w:color w:val="000000" w:themeColor="text1"/>
          <w:kern w:val="24"/>
          <w:sz w:val="24"/>
          <w:szCs w:val="24"/>
        </w:rPr>
        <w:t xml:space="preserve"> (más antigua universidad estatal y laica del mundo);</w:t>
      </w:r>
    </w:p>
    <w:p w14:paraId="2E8C29AA" w14:textId="77777777" w:rsidR="007B6769" w:rsidRPr="003A7DFD" w:rsidRDefault="007B6769" w:rsidP="007B6769">
      <w:pPr>
        <w:numPr>
          <w:ilvl w:val="0"/>
          <w:numId w:val="8"/>
        </w:numPr>
        <w:spacing w:after="0" w:line="240" w:lineRule="auto"/>
        <w:ind w:left="1267"/>
        <w:contextualSpacing/>
        <w:rPr>
          <w:rFonts w:ascii="Arial Narrow" w:eastAsia="Times New Roman" w:hAnsi="Arial Narrow" w:cs="Times New Roman"/>
          <w:sz w:val="24"/>
          <w:szCs w:val="24"/>
        </w:rPr>
      </w:pPr>
      <w:r w:rsidRPr="003A7DFD">
        <w:rPr>
          <w:rFonts w:ascii="Arial Narrow" w:hAnsi="Arial Narrow"/>
          <w:color w:val="0000FF"/>
          <w:kern w:val="24"/>
          <w:sz w:val="24"/>
          <w:szCs w:val="24"/>
        </w:rPr>
        <w:t>Universidad de Toulouse</w:t>
      </w:r>
      <w:r w:rsidRPr="003A7DFD">
        <w:rPr>
          <w:rFonts w:ascii="Arial Narrow" w:hAnsi="Arial Narrow"/>
          <w:color w:val="000000" w:themeColor="text1"/>
          <w:kern w:val="24"/>
          <w:sz w:val="24"/>
          <w:szCs w:val="24"/>
        </w:rPr>
        <w:t xml:space="preserve"> (Francia) en </w:t>
      </w:r>
      <w:r w:rsidRPr="003A7DFD">
        <w:rPr>
          <w:rFonts w:ascii="Arial Narrow" w:hAnsi="Arial Narrow"/>
          <w:color w:val="0000FF"/>
          <w:kern w:val="24"/>
          <w:sz w:val="24"/>
          <w:szCs w:val="24"/>
        </w:rPr>
        <w:t>1229;</w:t>
      </w:r>
    </w:p>
    <w:p w14:paraId="52271EBF" w14:textId="77777777" w:rsidR="007B6769" w:rsidRPr="003A7DFD" w:rsidRDefault="007B6769" w:rsidP="007B6769">
      <w:pPr>
        <w:numPr>
          <w:ilvl w:val="0"/>
          <w:numId w:val="8"/>
        </w:numPr>
        <w:spacing w:after="0" w:line="240" w:lineRule="auto"/>
        <w:ind w:left="1267"/>
        <w:contextualSpacing/>
        <w:rPr>
          <w:rFonts w:ascii="Arial Narrow" w:eastAsia="Times New Roman" w:hAnsi="Arial Narrow" w:cs="Times New Roman"/>
          <w:sz w:val="24"/>
          <w:szCs w:val="24"/>
        </w:rPr>
      </w:pPr>
      <w:r w:rsidRPr="003A7DFD">
        <w:rPr>
          <w:rFonts w:ascii="Arial Narrow" w:hAnsi="Arial Narrow"/>
          <w:color w:val="0000FF"/>
          <w:kern w:val="24"/>
          <w:sz w:val="24"/>
          <w:szCs w:val="24"/>
        </w:rPr>
        <w:lastRenderedPageBreak/>
        <w:t>Universidad de Valladolid</w:t>
      </w:r>
      <w:r w:rsidRPr="003A7DFD">
        <w:rPr>
          <w:rFonts w:ascii="Arial Narrow" w:hAnsi="Arial Narrow"/>
          <w:color w:val="000000" w:themeColor="text1"/>
          <w:kern w:val="24"/>
          <w:sz w:val="24"/>
          <w:szCs w:val="24"/>
        </w:rPr>
        <w:t xml:space="preserve"> (España), en </w:t>
      </w:r>
      <w:r w:rsidRPr="003A7DFD">
        <w:rPr>
          <w:rFonts w:ascii="Arial Narrow" w:hAnsi="Arial Narrow"/>
          <w:color w:val="0000FF"/>
          <w:kern w:val="24"/>
          <w:sz w:val="24"/>
          <w:szCs w:val="24"/>
        </w:rPr>
        <w:t>1240</w:t>
      </w:r>
      <w:r w:rsidRPr="003A7DFD">
        <w:rPr>
          <w:rFonts w:ascii="Arial Narrow" w:hAnsi="Arial Narrow"/>
          <w:color w:val="000000" w:themeColor="text1"/>
          <w:kern w:val="24"/>
          <w:sz w:val="24"/>
          <w:szCs w:val="24"/>
        </w:rPr>
        <w:t>;</w:t>
      </w:r>
    </w:p>
    <w:p w14:paraId="41D363DF" w14:textId="77777777" w:rsidR="007B6769" w:rsidRPr="003A7DFD" w:rsidRDefault="007B6769" w:rsidP="007B6769">
      <w:pPr>
        <w:numPr>
          <w:ilvl w:val="0"/>
          <w:numId w:val="8"/>
        </w:numPr>
        <w:spacing w:after="0" w:line="240" w:lineRule="auto"/>
        <w:ind w:left="1267"/>
        <w:contextualSpacing/>
        <w:rPr>
          <w:rFonts w:ascii="Arial Narrow" w:eastAsia="Times New Roman" w:hAnsi="Arial Narrow" w:cs="Times New Roman"/>
          <w:sz w:val="24"/>
          <w:szCs w:val="24"/>
        </w:rPr>
      </w:pPr>
      <w:r w:rsidRPr="003A7DFD">
        <w:rPr>
          <w:rFonts w:ascii="Arial Narrow" w:hAnsi="Arial Narrow"/>
          <w:color w:val="0000FF"/>
          <w:kern w:val="24"/>
          <w:sz w:val="24"/>
          <w:szCs w:val="24"/>
        </w:rPr>
        <w:t>Universidad de Murcia</w:t>
      </w:r>
      <w:r w:rsidRPr="003A7DFD">
        <w:rPr>
          <w:rFonts w:ascii="Arial Narrow" w:hAnsi="Arial Narrow"/>
          <w:color w:val="000000" w:themeColor="text1"/>
          <w:kern w:val="24"/>
          <w:sz w:val="24"/>
          <w:szCs w:val="24"/>
        </w:rPr>
        <w:t xml:space="preserve"> (España) en </w:t>
      </w:r>
      <w:r w:rsidRPr="003A7DFD">
        <w:rPr>
          <w:rFonts w:ascii="Arial Narrow" w:hAnsi="Arial Narrow"/>
          <w:color w:val="0000FF"/>
          <w:kern w:val="24"/>
          <w:sz w:val="24"/>
          <w:szCs w:val="24"/>
        </w:rPr>
        <w:t>1272</w:t>
      </w:r>
      <w:r w:rsidRPr="003A7DFD">
        <w:rPr>
          <w:rFonts w:ascii="Arial Narrow" w:hAnsi="Arial Narrow"/>
          <w:color w:val="000000" w:themeColor="text1"/>
          <w:kern w:val="24"/>
          <w:sz w:val="24"/>
          <w:szCs w:val="24"/>
        </w:rPr>
        <w:t>;</w:t>
      </w:r>
    </w:p>
    <w:p w14:paraId="65AB3DB9" w14:textId="77777777" w:rsidR="007B6769" w:rsidRPr="003A7DFD" w:rsidRDefault="007B6769" w:rsidP="007B6769">
      <w:pPr>
        <w:numPr>
          <w:ilvl w:val="0"/>
          <w:numId w:val="8"/>
        </w:numPr>
        <w:spacing w:after="0" w:line="240" w:lineRule="auto"/>
        <w:ind w:left="1267"/>
        <w:contextualSpacing/>
        <w:rPr>
          <w:rFonts w:ascii="Arial Narrow" w:eastAsia="Times New Roman" w:hAnsi="Arial Narrow" w:cs="Times New Roman"/>
          <w:sz w:val="24"/>
          <w:szCs w:val="24"/>
        </w:rPr>
      </w:pPr>
      <w:r w:rsidRPr="003A7DFD">
        <w:rPr>
          <w:rFonts w:ascii="Arial Narrow" w:hAnsi="Arial Narrow"/>
          <w:color w:val="0000FF"/>
          <w:kern w:val="24"/>
          <w:sz w:val="24"/>
          <w:szCs w:val="24"/>
        </w:rPr>
        <w:t>Universidad de Coímbra</w:t>
      </w:r>
      <w:r w:rsidRPr="003A7DFD">
        <w:rPr>
          <w:rFonts w:ascii="Arial Narrow" w:hAnsi="Arial Narrow"/>
          <w:color w:val="000000" w:themeColor="text1"/>
          <w:kern w:val="24"/>
          <w:sz w:val="24"/>
          <w:szCs w:val="24"/>
        </w:rPr>
        <w:t xml:space="preserve"> (Portugal) en </w:t>
      </w:r>
      <w:r w:rsidRPr="003A7DFD">
        <w:rPr>
          <w:rFonts w:ascii="Arial Narrow" w:hAnsi="Arial Narrow"/>
          <w:color w:val="0000FF"/>
          <w:kern w:val="24"/>
          <w:sz w:val="24"/>
          <w:szCs w:val="24"/>
        </w:rPr>
        <w:t>1290</w:t>
      </w:r>
      <w:r w:rsidRPr="003A7DFD">
        <w:rPr>
          <w:rFonts w:ascii="Arial Narrow" w:hAnsi="Arial Narrow"/>
          <w:color w:val="000000" w:themeColor="text1"/>
          <w:kern w:val="24"/>
          <w:sz w:val="24"/>
          <w:szCs w:val="24"/>
        </w:rPr>
        <w:t>;</w:t>
      </w:r>
    </w:p>
    <w:p w14:paraId="756BC8A2" w14:textId="77777777" w:rsidR="007B6769" w:rsidRPr="003A7DFD" w:rsidRDefault="007B6769" w:rsidP="007B6769">
      <w:pPr>
        <w:numPr>
          <w:ilvl w:val="0"/>
          <w:numId w:val="8"/>
        </w:numPr>
        <w:spacing w:after="0" w:line="240" w:lineRule="auto"/>
        <w:ind w:left="1267"/>
        <w:contextualSpacing/>
        <w:rPr>
          <w:rFonts w:ascii="Arial Narrow" w:eastAsia="Times New Roman" w:hAnsi="Arial Narrow" w:cs="Times New Roman"/>
          <w:sz w:val="24"/>
          <w:szCs w:val="24"/>
        </w:rPr>
      </w:pPr>
      <w:r w:rsidRPr="003A7DFD">
        <w:rPr>
          <w:rFonts w:ascii="Arial Narrow" w:hAnsi="Arial Narrow"/>
          <w:color w:val="0000FF"/>
          <w:kern w:val="24"/>
          <w:sz w:val="24"/>
          <w:szCs w:val="24"/>
        </w:rPr>
        <w:t>Universidad de Lérida</w:t>
      </w:r>
      <w:r w:rsidRPr="003A7DFD">
        <w:rPr>
          <w:rFonts w:ascii="Arial Narrow" w:hAnsi="Arial Narrow"/>
          <w:color w:val="000000" w:themeColor="text1"/>
          <w:kern w:val="24"/>
          <w:sz w:val="24"/>
          <w:szCs w:val="24"/>
        </w:rPr>
        <w:t xml:space="preserve"> (España) en </w:t>
      </w:r>
      <w:r w:rsidRPr="003A7DFD">
        <w:rPr>
          <w:rFonts w:ascii="Arial Narrow" w:hAnsi="Arial Narrow"/>
          <w:color w:val="0000FF"/>
          <w:kern w:val="24"/>
          <w:sz w:val="24"/>
          <w:szCs w:val="24"/>
        </w:rPr>
        <w:t>1300</w:t>
      </w:r>
      <w:r w:rsidRPr="003A7DFD">
        <w:rPr>
          <w:rFonts w:ascii="Arial Narrow" w:hAnsi="Arial Narrow"/>
          <w:color w:val="000000" w:themeColor="text1"/>
          <w:kern w:val="24"/>
          <w:sz w:val="24"/>
          <w:szCs w:val="24"/>
        </w:rPr>
        <w:t>;</w:t>
      </w:r>
    </w:p>
    <w:p w14:paraId="42FCD44E" w14:textId="77777777" w:rsidR="007B6769" w:rsidRPr="003A7DFD" w:rsidRDefault="007B6769" w:rsidP="007B6769">
      <w:pPr>
        <w:numPr>
          <w:ilvl w:val="0"/>
          <w:numId w:val="8"/>
        </w:numPr>
        <w:spacing w:after="0" w:line="240" w:lineRule="auto"/>
        <w:ind w:left="1267"/>
        <w:contextualSpacing/>
        <w:rPr>
          <w:rFonts w:ascii="Arial Narrow" w:eastAsia="Times New Roman" w:hAnsi="Arial Narrow" w:cs="Times New Roman"/>
          <w:sz w:val="24"/>
          <w:szCs w:val="24"/>
        </w:rPr>
      </w:pPr>
      <w:r w:rsidRPr="003A7DFD">
        <w:rPr>
          <w:rFonts w:ascii="Arial Narrow" w:hAnsi="Arial Narrow"/>
          <w:color w:val="0000FF"/>
          <w:kern w:val="24"/>
          <w:sz w:val="24"/>
          <w:szCs w:val="24"/>
        </w:rPr>
        <w:t>Universidad de Perugia</w:t>
      </w:r>
      <w:r w:rsidRPr="003A7DFD">
        <w:rPr>
          <w:rFonts w:ascii="Arial Narrow" w:hAnsi="Arial Narrow"/>
          <w:color w:val="000000" w:themeColor="text1"/>
          <w:kern w:val="24"/>
          <w:sz w:val="24"/>
          <w:szCs w:val="24"/>
        </w:rPr>
        <w:t xml:space="preserve"> (Italia) en </w:t>
      </w:r>
      <w:r w:rsidRPr="003A7DFD">
        <w:rPr>
          <w:rFonts w:ascii="Arial Narrow" w:hAnsi="Arial Narrow"/>
          <w:color w:val="0000FF"/>
          <w:kern w:val="24"/>
          <w:sz w:val="24"/>
          <w:szCs w:val="24"/>
        </w:rPr>
        <w:t>1308</w:t>
      </w:r>
      <w:r w:rsidRPr="003A7DFD">
        <w:rPr>
          <w:rFonts w:ascii="Arial Narrow" w:hAnsi="Arial Narrow"/>
          <w:color w:val="000000" w:themeColor="text1"/>
          <w:kern w:val="24"/>
          <w:sz w:val="24"/>
          <w:szCs w:val="24"/>
        </w:rPr>
        <w:t>;</w:t>
      </w:r>
    </w:p>
    <w:p w14:paraId="78698C13" w14:textId="77777777" w:rsidR="007B6769" w:rsidRPr="003A7DFD" w:rsidRDefault="007B6769" w:rsidP="007B6769">
      <w:pPr>
        <w:numPr>
          <w:ilvl w:val="0"/>
          <w:numId w:val="8"/>
        </w:numPr>
        <w:spacing w:after="0" w:line="240" w:lineRule="auto"/>
        <w:ind w:left="1267"/>
        <w:contextualSpacing/>
        <w:rPr>
          <w:rFonts w:ascii="Arial Narrow" w:eastAsia="Times New Roman" w:hAnsi="Arial Narrow" w:cs="Times New Roman"/>
          <w:sz w:val="24"/>
          <w:szCs w:val="24"/>
        </w:rPr>
      </w:pPr>
      <w:r w:rsidRPr="003A7DFD">
        <w:rPr>
          <w:rFonts w:ascii="Arial Narrow" w:hAnsi="Arial Narrow"/>
          <w:color w:val="0000FF"/>
          <w:kern w:val="24"/>
          <w:sz w:val="24"/>
          <w:szCs w:val="24"/>
        </w:rPr>
        <w:t>Universidad de Harvard</w:t>
      </w:r>
      <w:r w:rsidRPr="003A7DFD">
        <w:rPr>
          <w:rFonts w:ascii="Arial Narrow" w:hAnsi="Arial Narrow"/>
          <w:color w:val="000000" w:themeColor="text1"/>
          <w:kern w:val="24"/>
          <w:sz w:val="24"/>
          <w:szCs w:val="24"/>
        </w:rPr>
        <w:t xml:space="preserve"> (USA) en </w:t>
      </w:r>
      <w:r w:rsidRPr="003A7DFD">
        <w:rPr>
          <w:rFonts w:ascii="Arial Narrow" w:hAnsi="Arial Narrow"/>
          <w:color w:val="0000FF"/>
          <w:kern w:val="24"/>
          <w:sz w:val="24"/>
          <w:szCs w:val="24"/>
        </w:rPr>
        <w:t>1636</w:t>
      </w:r>
      <w:r w:rsidRPr="003A7DFD">
        <w:rPr>
          <w:rFonts w:ascii="Arial Narrow" w:hAnsi="Arial Narrow"/>
          <w:color w:val="000000" w:themeColor="text1"/>
          <w:kern w:val="24"/>
          <w:sz w:val="24"/>
          <w:szCs w:val="24"/>
        </w:rPr>
        <w:t>;</w:t>
      </w:r>
    </w:p>
    <w:p w14:paraId="042FA9A5" w14:textId="77777777" w:rsidR="007B6769" w:rsidRPr="003A7DFD" w:rsidRDefault="007B6769" w:rsidP="007B6769">
      <w:pPr>
        <w:numPr>
          <w:ilvl w:val="0"/>
          <w:numId w:val="8"/>
        </w:numPr>
        <w:spacing w:after="0" w:line="240" w:lineRule="auto"/>
        <w:ind w:left="1267"/>
        <w:contextualSpacing/>
        <w:rPr>
          <w:rFonts w:ascii="Arial Narrow" w:eastAsia="Times New Roman" w:hAnsi="Arial Narrow" w:cs="Times New Roman"/>
          <w:sz w:val="24"/>
          <w:szCs w:val="24"/>
        </w:rPr>
      </w:pPr>
      <w:r w:rsidRPr="003A7DFD">
        <w:rPr>
          <w:rFonts w:ascii="Arial Narrow" w:hAnsi="Arial Narrow"/>
          <w:color w:val="0000FF"/>
          <w:kern w:val="24"/>
          <w:sz w:val="24"/>
          <w:szCs w:val="24"/>
        </w:rPr>
        <w:t>Universidad de Stanford</w:t>
      </w:r>
      <w:r w:rsidRPr="003A7DFD">
        <w:rPr>
          <w:rFonts w:ascii="Arial Narrow" w:hAnsi="Arial Narrow"/>
          <w:color w:val="000000" w:themeColor="text1"/>
          <w:kern w:val="24"/>
          <w:sz w:val="24"/>
          <w:szCs w:val="24"/>
        </w:rPr>
        <w:t xml:space="preserve"> (USA) en </w:t>
      </w:r>
      <w:r w:rsidRPr="003A7DFD">
        <w:rPr>
          <w:rFonts w:ascii="Arial Narrow" w:hAnsi="Arial Narrow"/>
          <w:color w:val="0000FF"/>
          <w:kern w:val="24"/>
          <w:sz w:val="24"/>
          <w:szCs w:val="24"/>
        </w:rPr>
        <w:t>1890</w:t>
      </w:r>
      <w:r w:rsidRPr="003A7DFD">
        <w:rPr>
          <w:rFonts w:ascii="Arial Narrow" w:hAnsi="Arial Narrow"/>
          <w:color w:val="000000" w:themeColor="text1"/>
          <w:kern w:val="24"/>
          <w:sz w:val="24"/>
          <w:szCs w:val="24"/>
        </w:rPr>
        <w:t>.</w:t>
      </w:r>
    </w:p>
    <w:p w14:paraId="338BD26B" w14:textId="77777777" w:rsidR="007B6769" w:rsidRPr="003A7DFD" w:rsidRDefault="007B6769" w:rsidP="007B6769">
      <w:pPr>
        <w:spacing w:after="0" w:line="240" w:lineRule="auto"/>
        <w:ind w:left="907"/>
        <w:contextualSpacing/>
        <w:rPr>
          <w:rFonts w:ascii="Arial Narrow" w:eastAsia="Times New Roman" w:hAnsi="Arial Narrow" w:cs="Times New Roman"/>
          <w:sz w:val="24"/>
          <w:szCs w:val="24"/>
        </w:rPr>
      </w:pPr>
    </w:p>
    <w:p w14:paraId="1614248C" w14:textId="77777777" w:rsidR="007B6769" w:rsidRPr="003A7DFD" w:rsidRDefault="007B6769" w:rsidP="007B6769">
      <w:pPr>
        <w:spacing w:after="0" w:line="240" w:lineRule="auto"/>
        <w:ind w:left="1267"/>
        <w:contextualSpacing/>
        <w:rPr>
          <w:rFonts w:ascii="Arial Narrow" w:eastAsia="Times New Roman" w:hAnsi="Arial Narrow" w:cs="Times New Roman"/>
          <w:sz w:val="24"/>
          <w:szCs w:val="24"/>
        </w:rPr>
      </w:pPr>
    </w:p>
    <w:p w14:paraId="1DCAC1E3" w14:textId="77777777" w:rsidR="007B6769" w:rsidRPr="00D96ED2" w:rsidRDefault="007B6769" w:rsidP="007B6769">
      <w:pPr>
        <w:spacing w:after="0"/>
        <w:jc w:val="both"/>
        <w:rPr>
          <w:rFonts w:ascii="Arial Narrow" w:hAnsi="Arial Narrow" w:cs="Arial"/>
          <w:sz w:val="24"/>
          <w:szCs w:val="24"/>
        </w:rPr>
      </w:pPr>
    </w:p>
    <w:p w14:paraId="067CEFB2" w14:textId="77777777" w:rsidR="007B6769" w:rsidRPr="009D6CC6" w:rsidRDefault="007B6769" w:rsidP="007B6769">
      <w:pPr>
        <w:pStyle w:val="Prrafodelista"/>
        <w:numPr>
          <w:ilvl w:val="0"/>
          <w:numId w:val="1"/>
        </w:numPr>
        <w:spacing w:after="0" w:line="276" w:lineRule="auto"/>
        <w:jc w:val="both"/>
        <w:rPr>
          <w:rFonts w:ascii="Arial Narrow" w:hAnsi="Arial Narrow" w:cs="Arial"/>
          <w:sz w:val="24"/>
          <w:szCs w:val="24"/>
        </w:rPr>
      </w:pPr>
      <w:r w:rsidRPr="009D6CC6">
        <w:rPr>
          <w:rFonts w:ascii="Arial Narrow" w:hAnsi="Arial Narrow" w:cs="Arial"/>
          <w:sz w:val="24"/>
          <w:szCs w:val="24"/>
        </w:rPr>
        <w:t xml:space="preserve">CONCEPTUALIZACIÓN: </w:t>
      </w:r>
    </w:p>
    <w:p w14:paraId="0204250F" w14:textId="77777777" w:rsidR="007B6769" w:rsidRPr="009D6CC6" w:rsidRDefault="007B6769" w:rsidP="007B6769">
      <w:pPr>
        <w:pStyle w:val="Prrafodelista"/>
        <w:rPr>
          <w:rFonts w:ascii="Arial Narrow" w:hAnsi="Arial Narrow" w:cs="Arial"/>
          <w:b/>
          <w:sz w:val="24"/>
          <w:szCs w:val="24"/>
          <w:u w:val="single"/>
        </w:rPr>
      </w:pPr>
    </w:p>
    <w:p w14:paraId="740E560F" w14:textId="77777777" w:rsidR="007B6769" w:rsidRDefault="007B6769" w:rsidP="007B6769">
      <w:pPr>
        <w:pStyle w:val="Prrafodelista"/>
        <w:numPr>
          <w:ilvl w:val="0"/>
          <w:numId w:val="3"/>
        </w:numPr>
        <w:spacing w:after="0" w:line="276" w:lineRule="auto"/>
        <w:jc w:val="both"/>
        <w:rPr>
          <w:rFonts w:ascii="Arial" w:hAnsi="Arial" w:cs="Arial"/>
          <w:bCs/>
          <w:sz w:val="20"/>
          <w:szCs w:val="20"/>
        </w:rPr>
      </w:pPr>
      <w:r>
        <w:rPr>
          <w:rFonts w:ascii="Arial" w:hAnsi="Arial" w:cs="Arial"/>
          <w:bCs/>
          <w:sz w:val="20"/>
          <w:szCs w:val="20"/>
        </w:rPr>
        <w:t xml:space="preserve">¿Quiénes conforman el clero? Haga una gráfica donde se vea la estructura </w:t>
      </w:r>
    </w:p>
    <w:p w14:paraId="650884B2" w14:textId="77777777" w:rsidR="007B6769" w:rsidRDefault="007B6769" w:rsidP="007B6769">
      <w:pPr>
        <w:pStyle w:val="Prrafodelista"/>
        <w:numPr>
          <w:ilvl w:val="0"/>
          <w:numId w:val="3"/>
        </w:numPr>
        <w:spacing w:after="0" w:line="276" w:lineRule="auto"/>
        <w:jc w:val="both"/>
        <w:rPr>
          <w:rFonts w:ascii="Arial" w:hAnsi="Arial" w:cs="Arial"/>
          <w:bCs/>
          <w:sz w:val="20"/>
          <w:szCs w:val="20"/>
        </w:rPr>
      </w:pPr>
      <w:r>
        <w:rPr>
          <w:rFonts w:ascii="Arial" w:hAnsi="Arial" w:cs="Arial"/>
          <w:bCs/>
          <w:sz w:val="20"/>
          <w:szCs w:val="20"/>
        </w:rPr>
        <w:t>¿Cuál es la diferencia entre Dominicos y Franciscanos? argumenta</w:t>
      </w:r>
    </w:p>
    <w:p w14:paraId="12D78C30" w14:textId="77777777" w:rsidR="007B6769" w:rsidRDefault="007B6769" w:rsidP="007B6769">
      <w:pPr>
        <w:pStyle w:val="Prrafodelista"/>
        <w:numPr>
          <w:ilvl w:val="0"/>
          <w:numId w:val="3"/>
        </w:numPr>
        <w:spacing w:after="0" w:line="276" w:lineRule="auto"/>
        <w:jc w:val="both"/>
        <w:rPr>
          <w:rFonts w:ascii="Arial" w:hAnsi="Arial" w:cs="Arial"/>
          <w:bCs/>
          <w:sz w:val="20"/>
          <w:szCs w:val="20"/>
        </w:rPr>
      </w:pPr>
      <w:r>
        <w:rPr>
          <w:rFonts w:ascii="Arial" w:hAnsi="Arial" w:cs="Arial"/>
          <w:bCs/>
          <w:sz w:val="20"/>
          <w:szCs w:val="20"/>
        </w:rPr>
        <w:t>Defina cada una de las materias estudiadas en cada uno de los Pensum de las escuelas catedralicias</w:t>
      </w:r>
    </w:p>
    <w:p w14:paraId="7229DA03" w14:textId="77777777" w:rsidR="007B6769" w:rsidRPr="009D6CC6" w:rsidRDefault="007B6769" w:rsidP="007B6769">
      <w:pPr>
        <w:pStyle w:val="Prrafodelista"/>
        <w:spacing w:after="0"/>
        <w:jc w:val="both"/>
        <w:rPr>
          <w:rFonts w:ascii="Arial Narrow" w:hAnsi="Arial Narrow" w:cs="Arial"/>
          <w:bCs/>
          <w:sz w:val="24"/>
          <w:szCs w:val="24"/>
        </w:rPr>
      </w:pPr>
    </w:p>
    <w:p w14:paraId="4A9D975B" w14:textId="77777777" w:rsidR="007B6769" w:rsidRPr="009D6CC6" w:rsidRDefault="007B6769" w:rsidP="007B6769">
      <w:pPr>
        <w:pStyle w:val="Sinespaciado"/>
        <w:rPr>
          <w:rFonts w:ascii="Arial Narrow" w:hAnsi="Arial Narrow" w:cs="Arial"/>
          <w:sz w:val="24"/>
          <w:szCs w:val="24"/>
        </w:rPr>
      </w:pPr>
      <w:r w:rsidRPr="009D6CC6">
        <w:rPr>
          <w:rFonts w:ascii="Arial Narrow" w:hAnsi="Arial Narrow" w:cs="Arial"/>
          <w:sz w:val="24"/>
          <w:szCs w:val="24"/>
        </w:rPr>
        <w:t xml:space="preserve">CONTEXTUALIZACIÓN: </w:t>
      </w:r>
    </w:p>
    <w:p w14:paraId="1AC4580D" w14:textId="77777777" w:rsidR="007B6769" w:rsidRPr="009D6CC6" w:rsidRDefault="007B6769" w:rsidP="007B6769">
      <w:pPr>
        <w:spacing w:after="0"/>
        <w:ind w:firstLine="708"/>
        <w:jc w:val="both"/>
        <w:rPr>
          <w:rFonts w:ascii="Arial Narrow" w:hAnsi="Arial Narrow" w:cs="Arial"/>
          <w:b/>
          <w:sz w:val="24"/>
          <w:szCs w:val="24"/>
        </w:rPr>
      </w:pPr>
      <w:r w:rsidRPr="009D6CC6">
        <w:rPr>
          <w:rFonts w:ascii="Arial Narrow" w:hAnsi="Arial Narrow" w:cs="Arial"/>
          <w:b/>
          <w:sz w:val="24"/>
          <w:szCs w:val="24"/>
        </w:rPr>
        <w:t xml:space="preserve">Realizar un escrito que responda a las siguientes preguntas  </w:t>
      </w:r>
    </w:p>
    <w:p w14:paraId="7972A3F7" w14:textId="77777777" w:rsidR="007B6769" w:rsidRPr="009D6CC6" w:rsidRDefault="007B6769" w:rsidP="007B6769">
      <w:pPr>
        <w:pStyle w:val="Sinespaciado"/>
        <w:rPr>
          <w:rFonts w:ascii="Arial Narrow" w:hAnsi="Arial Narrow" w:cs="Arial"/>
          <w:sz w:val="24"/>
          <w:szCs w:val="24"/>
        </w:rPr>
      </w:pPr>
    </w:p>
    <w:p w14:paraId="3E09323E" w14:textId="77777777" w:rsidR="007B6769" w:rsidRDefault="007B6769" w:rsidP="007B6769">
      <w:pPr>
        <w:pStyle w:val="Prrafodelista"/>
        <w:numPr>
          <w:ilvl w:val="0"/>
          <w:numId w:val="2"/>
        </w:numPr>
        <w:spacing w:after="0" w:line="276" w:lineRule="auto"/>
        <w:jc w:val="both"/>
        <w:rPr>
          <w:rFonts w:ascii="Arial" w:hAnsi="Arial" w:cs="Arial"/>
          <w:bCs/>
          <w:sz w:val="20"/>
          <w:szCs w:val="20"/>
        </w:rPr>
      </w:pPr>
      <w:r>
        <w:rPr>
          <w:rFonts w:ascii="Arial" w:hAnsi="Arial" w:cs="Arial"/>
          <w:bCs/>
          <w:sz w:val="20"/>
          <w:szCs w:val="20"/>
        </w:rPr>
        <w:t>Consultar ¿cuáles son las primeras 5 universidades más importantes del mundo y a qué crees que se daba dicho renombre?</w:t>
      </w:r>
    </w:p>
    <w:p w14:paraId="01D94394" w14:textId="77777777" w:rsidR="007B6769" w:rsidRDefault="007B6769" w:rsidP="007B6769">
      <w:pPr>
        <w:pStyle w:val="Prrafodelista"/>
        <w:numPr>
          <w:ilvl w:val="0"/>
          <w:numId w:val="2"/>
        </w:numPr>
        <w:spacing w:after="0" w:line="276" w:lineRule="auto"/>
        <w:jc w:val="both"/>
        <w:rPr>
          <w:rFonts w:ascii="Arial" w:hAnsi="Arial" w:cs="Arial"/>
          <w:bCs/>
          <w:sz w:val="20"/>
          <w:szCs w:val="20"/>
        </w:rPr>
      </w:pPr>
      <w:r>
        <w:rPr>
          <w:rFonts w:ascii="Arial" w:hAnsi="Arial" w:cs="Arial"/>
          <w:bCs/>
          <w:sz w:val="20"/>
          <w:szCs w:val="20"/>
        </w:rPr>
        <w:t>¿Cuál es la diferencia entre una institución técnica, tecnológica y una universidad? Explica y argumenta con tus propias palabras</w:t>
      </w:r>
    </w:p>
    <w:p w14:paraId="07022A15" w14:textId="77777777" w:rsidR="007B6769" w:rsidRPr="005D68C5" w:rsidRDefault="007B6769" w:rsidP="007B6769">
      <w:pPr>
        <w:pStyle w:val="Sinespaciado"/>
        <w:rPr>
          <w:rFonts w:ascii="Arial Narrow" w:hAnsi="Arial Narrow" w:cs="Times New Roman"/>
          <w:sz w:val="24"/>
          <w:szCs w:val="24"/>
        </w:rPr>
      </w:pPr>
    </w:p>
    <w:p w14:paraId="79152CA3" w14:textId="77777777" w:rsidR="007B6769" w:rsidRPr="005D68C5" w:rsidRDefault="007B6769" w:rsidP="007B6769">
      <w:pPr>
        <w:pStyle w:val="Sinespaciado"/>
        <w:rPr>
          <w:rFonts w:ascii="Arial Narrow" w:hAnsi="Arial Narrow" w:cs="Arial"/>
          <w:sz w:val="24"/>
          <w:szCs w:val="24"/>
        </w:rPr>
      </w:pPr>
      <w:r w:rsidRPr="005D68C5">
        <w:rPr>
          <w:rFonts w:ascii="Arial Narrow" w:hAnsi="Arial Narrow" w:cs="Arial"/>
          <w:sz w:val="24"/>
          <w:szCs w:val="24"/>
        </w:rPr>
        <w:t>BIBLIOGRAFÍA</w:t>
      </w:r>
    </w:p>
    <w:p w14:paraId="3C5E6536" w14:textId="77777777" w:rsidR="007B6769" w:rsidRPr="005D68C5" w:rsidRDefault="007B6769" w:rsidP="007B6769">
      <w:pPr>
        <w:pStyle w:val="Sinespaciado"/>
        <w:rPr>
          <w:rFonts w:ascii="Arial Narrow" w:hAnsi="Arial Narrow"/>
          <w:sz w:val="24"/>
          <w:szCs w:val="24"/>
        </w:rPr>
      </w:pPr>
      <w:r w:rsidRPr="005D68C5">
        <w:rPr>
          <w:rFonts w:ascii="Arial Narrow" w:hAnsi="Arial Narrow"/>
          <w:sz w:val="24"/>
          <w:szCs w:val="24"/>
        </w:rPr>
        <w:t>Filosofía. Pensemos 10</w:t>
      </w:r>
      <w:r>
        <w:rPr>
          <w:rFonts w:ascii="Arial Narrow" w:hAnsi="Arial Narrow"/>
          <w:sz w:val="24"/>
          <w:szCs w:val="24"/>
        </w:rPr>
        <w:t xml:space="preserve"> y 11</w:t>
      </w:r>
      <w:r w:rsidRPr="005D68C5">
        <w:rPr>
          <w:rFonts w:ascii="Arial Narrow" w:hAnsi="Arial Narrow"/>
          <w:sz w:val="24"/>
          <w:szCs w:val="24"/>
        </w:rPr>
        <w:t>. Editorial Voluntad. 1987</w:t>
      </w:r>
    </w:p>
    <w:p w14:paraId="0C5DAADA" w14:textId="77777777" w:rsidR="007B6769" w:rsidRPr="009D6CC6" w:rsidRDefault="007B6769" w:rsidP="007B6769">
      <w:pPr>
        <w:spacing w:after="0" w:line="240" w:lineRule="auto"/>
        <w:jc w:val="both"/>
        <w:rPr>
          <w:rFonts w:ascii="Arial Narrow" w:hAnsi="Arial Narrow" w:cs="Arial"/>
          <w:sz w:val="24"/>
          <w:szCs w:val="24"/>
        </w:rPr>
      </w:pPr>
    </w:p>
    <w:p w14:paraId="007025B2" w14:textId="77777777" w:rsidR="007B6769" w:rsidRPr="009D6CC6" w:rsidRDefault="007B6769" w:rsidP="007B6769">
      <w:pPr>
        <w:spacing w:after="0" w:line="240" w:lineRule="auto"/>
        <w:jc w:val="both"/>
        <w:rPr>
          <w:rFonts w:ascii="Arial Narrow" w:hAnsi="Arial Narrow" w:cs="Arial"/>
          <w:sz w:val="24"/>
          <w:szCs w:val="24"/>
        </w:rPr>
      </w:pPr>
    </w:p>
    <w:p w14:paraId="6962CF7D" w14:textId="77777777" w:rsidR="007B6769" w:rsidRPr="009D6CC6" w:rsidRDefault="007B6769" w:rsidP="007B6769">
      <w:pPr>
        <w:spacing w:after="0" w:line="240" w:lineRule="auto"/>
        <w:jc w:val="both"/>
        <w:rPr>
          <w:rFonts w:ascii="Arial Narrow" w:hAnsi="Arial Narrow" w:cs="Arial"/>
          <w:sz w:val="24"/>
          <w:szCs w:val="24"/>
        </w:rPr>
      </w:pPr>
    </w:p>
    <w:p w14:paraId="0EBEE69A" w14:textId="77777777" w:rsidR="007B6769" w:rsidRPr="009D6CC6" w:rsidRDefault="007B6769" w:rsidP="007B6769">
      <w:pPr>
        <w:spacing w:after="0" w:line="240" w:lineRule="auto"/>
        <w:jc w:val="both"/>
        <w:rPr>
          <w:rFonts w:ascii="Arial Narrow" w:hAnsi="Arial Narrow" w:cs="Arial"/>
          <w:sz w:val="24"/>
          <w:szCs w:val="24"/>
        </w:rPr>
      </w:pPr>
      <w:r w:rsidRPr="009D6CC6">
        <w:rPr>
          <w:rFonts w:ascii="Arial Narrow" w:hAnsi="Arial Narrow" w:cs="Arial"/>
          <w:sz w:val="24"/>
          <w:szCs w:val="24"/>
        </w:rPr>
        <w:t>RUBRICA DE EVALUACIÓN</w:t>
      </w:r>
    </w:p>
    <w:p w14:paraId="4CA14802" w14:textId="77777777" w:rsidR="007B6769" w:rsidRPr="009116A6" w:rsidRDefault="007B6769" w:rsidP="007B6769">
      <w:pPr>
        <w:spacing w:after="0" w:line="240" w:lineRule="auto"/>
        <w:jc w:val="both"/>
        <w:rPr>
          <w:rFonts w:ascii="Arial Narrow" w:hAnsi="Arial Narrow" w:cs="Arial"/>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091"/>
        <w:gridCol w:w="3143"/>
        <w:gridCol w:w="3168"/>
        <w:gridCol w:w="3301"/>
        <w:gridCol w:w="3058"/>
        <w:gridCol w:w="1115"/>
      </w:tblGrid>
      <w:tr w:rsidR="007B6769" w:rsidRPr="009116A6" w14:paraId="58E9503E" w14:textId="77777777" w:rsidTr="00613647">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tcPr>
          <w:p w14:paraId="6254590E" w14:textId="77777777" w:rsidR="007B6769" w:rsidRPr="009116A6" w:rsidRDefault="007B6769" w:rsidP="00613647">
            <w:pPr>
              <w:jc w:val="center"/>
              <w:rPr>
                <w:rFonts w:ascii="Arial Narrow" w:hAnsi="Arial Narrow"/>
                <w:sz w:val="20"/>
                <w:szCs w:val="20"/>
              </w:rPr>
            </w:pPr>
            <w:r w:rsidRPr="009116A6">
              <w:rPr>
                <w:rFonts w:ascii="Arial Narrow" w:hAnsi="Arial Narrow"/>
                <w:sz w:val="20"/>
                <w:szCs w:val="20"/>
              </w:rPr>
              <w:t>Actividad máquinas simples y compuestas</w:t>
            </w:r>
          </w:p>
        </w:tc>
      </w:tr>
      <w:tr w:rsidR="007B6769" w:rsidRPr="009116A6" w14:paraId="255A91BD" w14:textId="77777777" w:rsidTr="00613647">
        <w:trPr>
          <w:tblCellSpacing w:w="0" w:type="dxa"/>
        </w:trPr>
        <w:tc>
          <w:tcPr>
            <w:tcW w:w="0" w:type="auto"/>
            <w:vMerge w:val="restart"/>
            <w:tcBorders>
              <w:top w:val="outset" w:sz="6" w:space="0" w:color="auto"/>
              <w:left w:val="outset" w:sz="6" w:space="0" w:color="auto"/>
              <w:right w:val="outset" w:sz="6" w:space="0" w:color="auto"/>
            </w:tcBorders>
            <w:shd w:val="clear" w:color="auto" w:fill="F7CAAC" w:themeFill="accent2" w:themeFillTint="66"/>
            <w:vAlign w:val="center"/>
          </w:tcPr>
          <w:p w14:paraId="09B8326B" w14:textId="77777777" w:rsidR="007B6769" w:rsidRPr="009116A6" w:rsidRDefault="007B6769" w:rsidP="00613647">
            <w:pPr>
              <w:jc w:val="center"/>
              <w:rPr>
                <w:rFonts w:ascii="Arial Narrow" w:hAnsi="Arial Narrow"/>
                <w:sz w:val="20"/>
                <w:szCs w:val="20"/>
              </w:rPr>
            </w:pPr>
            <w:r w:rsidRPr="009116A6">
              <w:rPr>
                <w:rFonts w:ascii="Arial Narrow" w:hAnsi="Arial Narrow"/>
                <w:sz w:val="20"/>
                <w:szCs w:val="20"/>
              </w:rPr>
              <w:t>Aspectos a evaluar</w:t>
            </w:r>
          </w:p>
        </w:tc>
        <w:tc>
          <w:tcPr>
            <w:tcW w:w="0" w:type="auto"/>
            <w:gridSpan w:val="5"/>
            <w:tcBorders>
              <w:top w:val="outset" w:sz="6" w:space="0" w:color="auto"/>
              <w:left w:val="outset" w:sz="6" w:space="0" w:color="auto"/>
              <w:bottom w:val="outset" w:sz="6" w:space="0" w:color="auto"/>
              <w:right w:val="outset" w:sz="6" w:space="0" w:color="auto"/>
            </w:tcBorders>
          </w:tcPr>
          <w:p w14:paraId="7A72E8D1" w14:textId="77777777" w:rsidR="007B6769" w:rsidRPr="009116A6" w:rsidRDefault="007B6769" w:rsidP="00613647">
            <w:pPr>
              <w:jc w:val="center"/>
              <w:rPr>
                <w:rFonts w:ascii="Arial Narrow" w:hAnsi="Arial Narrow"/>
                <w:sz w:val="20"/>
                <w:szCs w:val="20"/>
              </w:rPr>
            </w:pPr>
            <w:r w:rsidRPr="009116A6">
              <w:rPr>
                <w:rFonts w:ascii="Arial Narrow" w:hAnsi="Arial Narrow"/>
                <w:sz w:val="20"/>
                <w:szCs w:val="20"/>
              </w:rPr>
              <w:t>ESCALA DE CALIFICACION</w:t>
            </w:r>
          </w:p>
        </w:tc>
      </w:tr>
      <w:tr w:rsidR="007B6769" w:rsidRPr="009116A6" w14:paraId="0A91B439" w14:textId="77777777" w:rsidTr="00613647">
        <w:trPr>
          <w:tblCellSpacing w:w="0" w:type="dxa"/>
        </w:trPr>
        <w:tc>
          <w:tcPr>
            <w:tcW w:w="0" w:type="auto"/>
            <w:vMerge/>
            <w:tcBorders>
              <w:left w:val="outset" w:sz="6" w:space="0" w:color="auto"/>
              <w:bottom w:val="outset" w:sz="6" w:space="0" w:color="auto"/>
              <w:right w:val="outset" w:sz="6" w:space="0" w:color="auto"/>
            </w:tcBorders>
            <w:shd w:val="clear" w:color="auto" w:fill="F7CAAC" w:themeFill="accent2" w:themeFillTint="66"/>
          </w:tcPr>
          <w:p w14:paraId="1E95C439" w14:textId="77777777" w:rsidR="007B6769" w:rsidRPr="009116A6" w:rsidRDefault="007B6769" w:rsidP="00613647">
            <w:pPr>
              <w:jc w:val="center"/>
              <w:rPr>
                <w:rFonts w:ascii="Arial Narrow" w:hAnsi="Arial Narrow"/>
                <w:sz w:val="20"/>
                <w:szCs w:val="20"/>
              </w:rPr>
            </w:pPr>
          </w:p>
        </w:tc>
        <w:tc>
          <w:tcPr>
            <w:tcW w:w="0" w:type="auto"/>
            <w:tcBorders>
              <w:top w:val="outset" w:sz="6" w:space="0" w:color="auto"/>
              <w:left w:val="outset" w:sz="6" w:space="0" w:color="auto"/>
              <w:bottom w:val="outset" w:sz="6" w:space="0" w:color="auto"/>
              <w:right w:val="outset" w:sz="6" w:space="0" w:color="auto"/>
            </w:tcBorders>
          </w:tcPr>
          <w:p w14:paraId="729579E6" w14:textId="77777777" w:rsidR="007B6769" w:rsidRPr="009116A6" w:rsidRDefault="007B6769" w:rsidP="00613647">
            <w:pPr>
              <w:jc w:val="center"/>
              <w:rPr>
                <w:rFonts w:ascii="Arial Narrow" w:hAnsi="Arial Narrow"/>
                <w:sz w:val="20"/>
                <w:szCs w:val="20"/>
              </w:rPr>
            </w:pPr>
            <w:r w:rsidRPr="009116A6">
              <w:rPr>
                <w:rFonts w:ascii="Arial Narrow" w:hAnsi="Arial Narrow"/>
                <w:sz w:val="20"/>
                <w:szCs w:val="20"/>
              </w:rPr>
              <w:t>4.6 a 5.0</w:t>
            </w:r>
          </w:p>
          <w:p w14:paraId="6B72596C" w14:textId="77777777" w:rsidR="007B6769" w:rsidRPr="009116A6" w:rsidRDefault="007B6769" w:rsidP="00613647">
            <w:pPr>
              <w:jc w:val="center"/>
              <w:rPr>
                <w:rFonts w:ascii="Arial Narrow" w:hAnsi="Arial Narrow"/>
                <w:sz w:val="20"/>
                <w:szCs w:val="20"/>
              </w:rPr>
            </w:pPr>
            <w:r w:rsidRPr="009116A6">
              <w:rPr>
                <w:rFonts w:ascii="Arial Narrow" w:hAnsi="Arial Narrow"/>
                <w:sz w:val="20"/>
                <w:szCs w:val="20"/>
              </w:rPr>
              <w:t>Desempeño superior</w:t>
            </w:r>
          </w:p>
        </w:tc>
        <w:tc>
          <w:tcPr>
            <w:tcW w:w="0" w:type="auto"/>
            <w:tcBorders>
              <w:top w:val="outset" w:sz="6" w:space="0" w:color="auto"/>
              <w:left w:val="outset" w:sz="6" w:space="0" w:color="auto"/>
              <w:bottom w:val="outset" w:sz="6" w:space="0" w:color="auto"/>
              <w:right w:val="outset" w:sz="6" w:space="0" w:color="auto"/>
            </w:tcBorders>
          </w:tcPr>
          <w:p w14:paraId="1CDD8198" w14:textId="77777777" w:rsidR="007B6769" w:rsidRPr="009116A6" w:rsidRDefault="007B6769" w:rsidP="00613647">
            <w:pPr>
              <w:jc w:val="center"/>
              <w:rPr>
                <w:rFonts w:ascii="Arial Narrow" w:hAnsi="Arial Narrow"/>
                <w:sz w:val="20"/>
                <w:szCs w:val="20"/>
              </w:rPr>
            </w:pPr>
            <w:r w:rsidRPr="009116A6">
              <w:rPr>
                <w:rFonts w:ascii="Arial Narrow" w:hAnsi="Arial Narrow"/>
                <w:sz w:val="20"/>
                <w:szCs w:val="20"/>
              </w:rPr>
              <w:t>4.0 a 4.5</w:t>
            </w:r>
          </w:p>
          <w:p w14:paraId="78C15358" w14:textId="77777777" w:rsidR="007B6769" w:rsidRPr="009116A6" w:rsidRDefault="007B6769" w:rsidP="00613647">
            <w:pPr>
              <w:jc w:val="center"/>
              <w:rPr>
                <w:rFonts w:ascii="Arial Narrow" w:hAnsi="Arial Narrow"/>
                <w:sz w:val="20"/>
                <w:szCs w:val="20"/>
              </w:rPr>
            </w:pPr>
            <w:r w:rsidRPr="009116A6">
              <w:rPr>
                <w:rFonts w:ascii="Arial Narrow" w:hAnsi="Arial Narrow"/>
                <w:sz w:val="20"/>
                <w:szCs w:val="20"/>
              </w:rPr>
              <w:t>Desempeño Alto</w:t>
            </w:r>
          </w:p>
        </w:tc>
        <w:tc>
          <w:tcPr>
            <w:tcW w:w="0" w:type="auto"/>
            <w:tcBorders>
              <w:top w:val="outset" w:sz="6" w:space="0" w:color="auto"/>
              <w:left w:val="outset" w:sz="6" w:space="0" w:color="auto"/>
              <w:bottom w:val="outset" w:sz="6" w:space="0" w:color="auto"/>
              <w:right w:val="outset" w:sz="6" w:space="0" w:color="auto"/>
            </w:tcBorders>
          </w:tcPr>
          <w:p w14:paraId="2BA760D7" w14:textId="77777777" w:rsidR="007B6769" w:rsidRPr="009116A6" w:rsidRDefault="007B6769" w:rsidP="00613647">
            <w:pPr>
              <w:jc w:val="center"/>
              <w:rPr>
                <w:rFonts w:ascii="Arial Narrow" w:hAnsi="Arial Narrow"/>
                <w:sz w:val="20"/>
                <w:szCs w:val="20"/>
              </w:rPr>
            </w:pPr>
            <w:r w:rsidRPr="009116A6">
              <w:rPr>
                <w:rFonts w:ascii="Arial Narrow" w:hAnsi="Arial Narrow"/>
                <w:sz w:val="20"/>
                <w:szCs w:val="20"/>
              </w:rPr>
              <w:t>3.0 a 3.9 Desempeño Básico</w:t>
            </w:r>
          </w:p>
        </w:tc>
        <w:tc>
          <w:tcPr>
            <w:tcW w:w="0" w:type="auto"/>
            <w:tcBorders>
              <w:top w:val="outset" w:sz="6" w:space="0" w:color="auto"/>
              <w:left w:val="outset" w:sz="6" w:space="0" w:color="auto"/>
              <w:bottom w:val="outset" w:sz="6" w:space="0" w:color="auto"/>
              <w:right w:val="outset" w:sz="6" w:space="0" w:color="auto"/>
            </w:tcBorders>
          </w:tcPr>
          <w:p w14:paraId="4F3AD3F9" w14:textId="77777777" w:rsidR="007B6769" w:rsidRPr="009116A6" w:rsidRDefault="007B6769" w:rsidP="00613647">
            <w:pPr>
              <w:jc w:val="center"/>
              <w:rPr>
                <w:rFonts w:ascii="Arial Narrow" w:hAnsi="Arial Narrow"/>
                <w:sz w:val="20"/>
                <w:szCs w:val="20"/>
              </w:rPr>
            </w:pPr>
            <w:r w:rsidRPr="009116A6">
              <w:rPr>
                <w:rFonts w:ascii="Arial Narrow" w:hAnsi="Arial Narrow"/>
                <w:sz w:val="20"/>
                <w:szCs w:val="20"/>
              </w:rPr>
              <w:t>1.0 a 2.9</w:t>
            </w:r>
          </w:p>
          <w:p w14:paraId="1EE2D652" w14:textId="77777777" w:rsidR="007B6769" w:rsidRPr="009116A6" w:rsidRDefault="007B6769" w:rsidP="00613647">
            <w:pPr>
              <w:jc w:val="center"/>
              <w:rPr>
                <w:rFonts w:ascii="Arial Narrow" w:hAnsi="Arial Narrow"/>
                <w:sz w:val="20"/>
                <w:szCs w:val="20"/>
              </w:rPr>
            </w:pPr>
            <w:r w:rsidRPr="009116A6">
              <w:rPr>
                <w:rFonts w:ascii="Arial Narrow" w:hAnsi="Arial Narrow"/>
                <w:sz w:val="20"/>
                <w:szCs w:val="20"/>
              </w:rPr>
              <w:t>Desempeño bajo</w:t>
            </w:r>
          </w:p>
        </w:tc>
        <w:tc>
          <w:tcPr>
            <w:tcW w:w="0" w:type="auto"/>
            <w:tcBorders>
              <w:top w:val="outset" w:sz="6" w:space="0" w:color="auto"/>
              <w:left w:val="outset" w:sz="6" w:space="0" w:color="auto"/>
              <w:bottom w:val="outset" w:sz="6" w:space="0" w:color="auto"/>
              <w:right w:val="outset" w:sz="6" w:space="0" w:color="auto"/>
            </w:tcBorders>
          </w:tcPr>
          <w:p w14:paraId="7F44B99D" w14:textId="77777777" w:rsidR="007B6769" w:rsidRPr="009116A6" w:rsidRDefault="007B6769" w:rsidP="00613647">
            <w:pPr>
              <w:jc w:val="center"/>
              <w:rPr>
                <w:rFonts w:ascii="Arial Narrow" w:hAnsi="Arial Narrow"/>
                <w:sz w:val="20"/>
                <w:szCs w:val="20"/>
              </w:rPr>
            </w:pPr>
            <w:r w:rsidRPr="009116A6">
              <w:rPr>
                <w:rFonts w:ascii="Arial Narrow" w:hAnsi="Arial Narrow"/>
                <w:sz w:val="20"/>
                <w:szCs w:val="20"/>
              </w:rPr>
              <w:t>Porcentaje</w:t>
            </w:r>
          </w:p>
        </w:tc>
      </w:tr>
      <w:tr w:rsidR="007B6769" w:rsidRPr="009116A6" w14:paraId="34F10A82" w14:textId="77777777" w:rsidTr="0061364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7CAAC" w:themeFill="accent2" w:themeFillTint="66"/>
          </w:tcPr>
          <w:p w14:paraId="12BBAFAC" w14:textId="77777777" w:rsidR="007B6769" w:rsidRPr="009116A6" w:rsidRDefault="007B6769" w:rsidP="00613647">
            <w:pPr>
              <w:rPr>
                <w:rFonts w:ascii="Arial Narrow" w:hAnsi="Arial Narrow"/>
                <w:sz w:val="20"/>
                <w:szCs w:val="20"/>
              </w:rPr>
            </w:pPr>
            <w:r>
              <w:rPr>
                <w:rFonts w:ascii="Arial Narrow" w:hAnsi="Arial Narrow"/>
                <w:sz w:val="20"/>
                <w:szCs w:val="20"/>
              </w:rPr>
              <w:t xml:space="preserve">Competencia interpretativa: </w:t>
            </w:r>
            <w:r w:rsidRPr="00A82E3D">
              <w:rPr>
                <w:rFonts w:cs="Arial"/>
                <w:b/>
                <w:sz w:val="18"/>
                <w:szCs w:val="18"/>
              </w:rPr>
              <w:t>Desarrollo de Actividades que permitan el uso, manejo y comprensión del conocimiento</w:t>
            </w:r>
          </w:p>
        </w:tc>
        <w:tc>
          <w:tcPr>
            <w:tcW w:w="0" w:type="auto"/>
            <w:tcBorders>
              <w:top w:val="outset" w:sz="6" w:space="0" w:color="auto"/>
              <w:left w:val="outset" w:sz="6" w:space="0" w:color="auto"/>
              <w:bottom w:val="outset" w:sz="6" w:space="0" w:color="auto"/>
              <w:right w:val="outset" w:sz="6" w:space="0" w:color="auto"/>
            </w:tcBorders>
          </w:tcPr>
          <w:p w14:paraId="454F1F78" w14:textId="77777777" w:rsidR="007B6769" w:rsidRPr="009116A6" w:rsidRDefault="007B6769" w:rsidP="00613647">
            <w:pPr>
              <w:rPr>
                <w:rFonts w:ascii="Arial Narrow" w:hAnsi="Arial Narrow"/>
                <w:sz w:val="20"/>
                <w:szCs w:val="20"/>
              </w:rPr>
            </w:pPr>
            <w:r w:rsidRPr="009116A6">
              <w:rPr>
                <w:rFonts w:ascii="Arial Narrow" w:hAnsi="Arial Narrow"/>
                <w:sz w:val="20"/>
                <w:szCs w:val="20"/>
              </w:rPr>
              <w:t xml:space="preserve">Elabora eficientemente </w:t>
            </w:r>
            <w:r>
              <w:rPr>
                <w:rFonts w:ascii="Arial Narrow" w:hAnsi="Arial Narrow"/>
                <w:sz w:val="20"/>
                <w:szCs w:val="20"/>
              </w:rPr>
              <w:t>la interpretación</w:t>
            </w:r>
            <w:r w:rsidRPr="009116A6">
              <w:rPr>
                <w:rFonts w:ascii="Arial Narrow" w:hAnsi="Arial Narrow"/>
                <w:sz w:val="20"/>
                <w:szCs w:val="20"/>
              </w:rPr>
              <w:t xml:space="preserve"> </w:t>
            </w:r>
            <w:r>
              <w:rPr>
                <w:rFonts w:ascii="Arial Narrow" w:hAnsi="Arial Narrow"/>
                <w:sz w:val="20"/>
                <w:szCs w:val="20"/>
              </w:rPr>
              <w:t xml:space="preserve">del saber previo y lo relaciona con contextos </w:t>
            </w:r>
          </w:p>
        </w:tc>
        <w:tc>
          <w:tcPr>
            <w:tcW w:w="0" w:type="auto"/>
            <w:tcBorders>
              <w:top w:val="outset" w:sz="6" w:space="0" w:color="auto"/>
              <w:left w:val="outset" w:sz="6" w:space="0" w:color="auto"/>
              <w:bottom w:val="outset" w:sz="6" w:space="0" w:color="auto"/>
              <w:right w:val="outset" w:sz="6" w:space="0" w:color="auto"/>
            </w:tcBorders>
          </w:tcPr>
          <w:p w14:paraId="07770B19" w14:textId="77777777" w:rsidR="007B6769" w:rsidRPr="009116A6" w:rsidRDefault="007B6769" w:rsidP="00613647">
            <w:pPr>
              <w:rPr>
                <w:rFonts w:ascii="Arial Narrow" w:hAnsi="Arial Narrow"/>
                <w:sz w:val="20"/>
                <w:szCs w:val="20"/>
              </w:rPr>
            </w:pPr>
            <w:r w:rsidRPr="009116A6">
              <w:rPr>
                <w:rFonts w:ascii="Arial Narrow" w:hAnsi="Arial Narrow"/>
                <w:sz w:val="20"/>
                <w:szCs w:val="20"/>
              </w:rPr>
              <w:t xml:space="preserve">Elabora </w:t>
            </w:r>
            <w:r>
              <w:rPr>
                <w:rFonts w:ascii="Arial Narrow" w:hAnsi="Arial Narrow"/>
                <w:sz w:val="20"/>
                <w:szCs w:val="20"/>
              </w:rPr>
              <w:t>con creatividad la interpretación</w:t>
            </w:r>
            <w:r w:rsidRPr="009116A6">
              <w:rPr>
                <w:rFonts w:ascii="Arial Narrow" w:hAnsi="Arial Narrow"/>
                <w:sz w:val="20"/>
                <w:szCs w:val="20"/>
              </w:rPr>
              <w:t xml:space="preserve"> </w:t>
            </w:r>
            <w:r>
              <w:rPr>
                <w:rFonts w:ascii="Arial Narrow" w:hAnsi="Arial Narrow"/>
                <w:sz w:val="20"/>
                <w:szCs w:val="20"/>
              </w:rPr>
              <w:t>del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7CF18303" w14:textId="77777777" w:rsidR="007B6769" w:rsidRPr="009116A6" w:rsidRDefault="007B6769" w:rsidP="00613647">
            <w:pPr>
              <w:rPr>
                <w:rFonts w:ascii="Arial Narrow" w:hAnsi="Arial Narrow"/>
                <w:sz w:val="20"/>
                <w:szCs w:val="20"/>
              </w:rPr>
            </w:pPr>
            <w:r w:rsidRPr="009116A6">
              <w:rPr>
                <w:rFonts w:ascii="Arial Narrow" w:hAnsi="Arial Narrow"/>
                <w:sz w:val="20"/>
                <w:szCs w:val="20"/>
              </w:rPr>
              <w:t xml:space="preserve">Elabora </w:t>
            </w:r>
            <w:r>
              <w:rPr>
                <w:rFonts w:ascii="Arial Narrow" w:hAnsi="Arial Narrow"/>
                <w:sz w:val="20"/>
                <w:szCs w:val="20"/>
              </w:rPr>
              <w:t>con escasa creatividad la interpretación del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583C0E7D" w14:textId="77777777" w:rsidR="007B6769" w:rsidRPr="009116A6" w:rsidRDefault="007B6769" w:rsidP="00613647">
            <w:pPr>
              <w:rPr>
                <w:rFonts w:ascii="Arial Narrow" w:hAnsi="Arial Narrow"/>
                <w:sz w:val="20"/>
                <w:szCs w:val="20"/>
              </w:rPr>
            </w:pPr>
            <w:r w:rsidRPr="009116A6">
              <w:rPr>
                <w:rFonts w:ascii="Arial Narrow" w:hAnsi="Arial Narrow"/>
                <w:sz w:val="20"/>
                <w:szCs w:val="20"/>
              </w:rPr>
              <w:t xml:space="preserve">Elabora </w:t>
            </w:r>
            <w:r>
              <w:rPr>
                <w:rFonts w:ascii="Arial Narrow" w:hAnsi="Arial Narrow"/>
                <w:sz w:val="20"/>
                <w:szCs w:val="20"/>
              </w:rPr>
              <w:t>con dificultad la interpretación del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1304A9C1" w14:textId="77777777" w:rsidR="007B6769" w:rsidRPr="009116A6" w:rsidRDefault="007B6769" w:rsidP="00613647">
            <w:pPr>
              <w:rPr>
                <w:rFonts w:ascii="Arial Narrow" w:hAnsi="Arial Narrow"/>
                <w:sz w:val="20"/>
                <w:szCs w:val="20"/>
              </w:rPr>
            </w:pPr>
            <w:r w:rsidRPr="009116A6">
              <w:rPr>
                <w:rFonts w:ascii="Arial Narrow" w:hAnsi="Arial Narrow"/>
                <w:sz w:val="20"/>
                <w:szCs w:val="20"/>
              </w:rPr>
              <w:t>30%</w:t>
            </w:r>
          </w:p>
        </w:tc>
      </w:tr>
      <w:tr w:rsidR="007B6769" w:rsidRPr="009116A6" w14:paraId="367683B8" w14:textId="77777777" w:rsidTr="0061364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7CAAC" w:themeFill="accent2" w:themeFillTint="66"/>
          </w:tcPr>
          <w:p w14:paraId="1E2CFC50" w14:textId="77777777" w:rsidR="007B6769" w:rsidRPr="009116A6" w:rsidRDefault="007B6769" w:rsidP="00613647">
            <w:pPr>
              <w:rPr>
                <w:rFonts w:ascii="Arial Narrow" w:hAnsi="Arial Narrow"/>
                <w:sz w:val="20"/>
                <w:szCs w:val="20"/>
              </w:rPr>
            </w:pPr>
            <w:r>
              <w:rPr>
                <w:rFonts w:ascii="Arial Narrow" w:hAnsi="Arial Narrow"/>
                <w:sz w:val="20"/>
                <w:szCs w:val="20"/>
              </w:rPr>
              <w:t xml:space="preserve">Competencia Crítica: </w:t>
            </w:r>
            <w:r w:rsidRPr="00A82E3D">
              <w:rPr>
                <w:rFonts w:cs="Arial"/>
                <w:b/>
                <w:sz w:val="18"/>
                <w:szCs w:val="18"/>
              </w:rPr>
              <w:t>Desarrollo de actividades que involucren la resolución de situaciones problema</w:t>
            </w:r>
          </w:p>
        </w:tc>
        <w:tc>
          <w:tcPr>
            <w:tcW w:w="0" w:type="auto"/>
            <w:tcBorders>
              <w:top w:val="outset" w:sz="6" w:space="0" w:color="auto"/>
              <w:left w:val="outset" w:sz="6" w:space="0" w:color="auto"/>
              <w:bottom w:val="outset" w:sz="6" w:space="0" w:color="auto"/>
              <w:right w:val="outset" w:sz="6" w:space="0" w:color="auto"/>
            </w:tcBorders>
          </w:tcPr>
          <w:p w14:paraId="3ED84FCC" w14:textId="77777777" w:rsidR="007B6769" w:rsidRPr="009116A6" w:rsidRDefault="007B6769" w:rsidP="00613647">
            <w:pPr>
              <w:rPr>
                <w:rFonts w:ascii="Arial Narrow" w:hAnsi="Arial Narrow"/>
                <w:sz w:val="20"/>
                <w:szCs w:val="20"/>
              </w:rPr>
            </w:pPr>
            <w:r w:rsidRPr="009116A6">
              <w:rPr>
                <w:rFonts w:ascii="Arial Narrow" w:hAnsi="Arial Narrow"/>
                <w:sz w:val="20"/>
                <w:szCs w:val="20"/>
              </w:rPr>
              <w:t xml:space="preserve">Domina y utiliza </w:t>
            </w:r>
            <w:r>
              <w:rPr>
                <w:rFonts w:ascii="Arial Narrow" w:hAnsi="Arial Narrow"/>
                <w:sz w:val="20"/>
                <w:szCs w:val="20"/>
              </w:rPr>
              <w:t xml:space="preserve">la información de manera eficiente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0B7A0A92" w14:textId="77777777" w:rsidR="007B6769" w:rsidRPr="009116A6" w:rsidRDefault="007B6769" w:rsidP="00613647">
            <w:pPr>
              <w:rPr>
                <w:rFonts w:ascii="Arial Narrow" w:hAnsi="Arial Narrow"/>
                <w:sz w:val="20"/>
                <w:szCs w:val="20"/>
              </w:rPr>
            </w:pPr>
            <w:r w:rsidRPr="009116A6">
              <w:rPr>
                <w:rFonts w:ascii="Arial Narrow" w:hAnsi="Arial Narrow"/>
                <w:sz w:val="20"/>
                <w:szCs w:val="20"/>
              </w:rPr>
              <w:t xml:space="preserve">Domina y utiliza </w:t>
            </w:r>
            <w:r>
              <w:rPr>
                <w:rFonts w:ascii="Arial Narrow" w:hAnsi="Arial Narrow"/>
                <w:sz w:val="20"/>
                <w:szCs w:val="20"/>
              </w:rPr>
              <w:t xml:space="preserve">la información de manera eficaz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63F44520" w14:textId="77777777" w:rsidR="007B6769" w:rsidRPr="009116A6" w:rsidRDefault="007B6769" w:rsidP="00613647">
            <w:pPr>
              <w:rPr>
                <w:rFonts w:ascii="Arial Narrow" w:hAnsi="Arial Narrow"/>
                <w:sz w:val="20"/>
                <w:szCs w:val="20"/>
              </w:rPr>
            </w:pPr>
            <w:r w:rsidRPr="009116A6">
              <w:rPr>
                <w:rFonts w:ascii="Arial Narrow" w:hAnsi="Arial Narrow"/>
                <w:sz w:val="20"/>
                <w:szCs w:val="20"/>
              </w:rPr>
              <w:t xml:space="preserve">Domina y utiliza </w:t>
            </w:r>
            <w:r>
              <w:rPr>
                <w:rFonts w:ascii="Arial Narrow" w:hAnsi="Arial Narrow"/>
                <w:sz w:val="20"/>
                <w:szCs w:val="20"/>
              </w:rPr>
              <w:t xml:space="preserve">escasamente información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2D0CBE68" w14:textId="77777777" w:rsidR="007B6769" w:rsidRPr="009116A6" w:rsidRDefault="007B6769" w:rsidP="00613647">
            <w:pPr>
              <w:rPr>
                <w:rFonts w:ascii="Arial Narrow" w:hAnsi="Arial Narrow"/>
                <w:sz w:val="20"/>
                <w:szCs w:val="20"/>
              </w:rPr>
            </w:pPr>
            <w:r w:rsidRPr="009116A6">
              <w:rPr>
                <w:rFonts w:ascii="Arial Narrow" w:hAnsi="Arial Narrow"/>
                <w:sz w:val="20"/>
                <w:szCs w:val="20"/>
              </w:rPr>
              <w:t xml:space="preserve">Domina y utiliza </w:t>
            </w:r>
            <w:r>
              <w:rPr>
                <w:rFonts w:ascii="Arial Narrow" w:hAnsi="Arial Narrow"/>
                <w:sz w:val="20"/>
                <w:szCs w:val="20"/>
              </w:rPr>
              <w:t>difícilmente la información en la resolución de problemas</w:t>
            </w:r>
          </w:p>
        </w:tc>
        <w:tc>
          <w:tcPr>
            <w:tcW w:w="0" w:type="auto"/>
            <w:tcBorders>
              <w:top w:val="outset" w:sz="6" w:space="0" w:color="auto"/>
              <w:left w:val="outset" w:sz="6" w:space="0" w:color="auto"/>
              <w:bottom w:val="outset" w:sz="6" w:space="0" w:color="auto"/>
              <w:right w:val="outset" w:sz="6" w:space="0" w:color="auto"/>
            </w:tcBorders>
          </w:tcPr>
          <w:p w14:paraId="5CF17731" w14:textId="77777777" w:rsidR="007B6769" w:rsidRPr="009116A6" w:rsidRDefault="007B6769" w:rsidP="00613647">
            <w:pPr>
              <w:rPr>
                <w:rFonts w:ascii="Arial Narrow" w:hAnsi="Arial Narrow"/>
                <w:sz w:val="20"/>
                <w:szCs w:val="20"/>
              </w:rPr>
            </w:pPr>
            <w:r>
              <w:rPr>
                <w:rFonts w:ascii="Arial Narrow" w:hAnsi="Arial Narrow"/>
                <w:sz w:val="20"/>
                <w:szCs w:val="20"/>
              </w:rPr>
              <w:t>30$</w:t>
            </w:r>
          </w:p>
        </w:tc>
      </w:tr>
      <w:tr w:rsidR="007B6769" w:rsidRPr="009116A6" w14:paraId="4BF6E6BF" w14:textId="77777777" w:rsidTr="0061364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7CAAC" w:themeFill="accent2" w:themeFillTint="66"/>
          </w:tcPr>
          <w:p w14:paraId="7BA7F96A" w14:textId="77777777" w:rsidR="007B6769" w:rsidRPr="009116A6" w:rsidRDefault="007B6769" w:rsidP="00613647">
            <w:pPr>
              <w:rPr>
                <w:rFonts w:ascii="Arial Narrow" w:hAnsi="Arial Narrow"/>
                <w:sz w:val="20"/>
                <w:szCs w:val="20"/>
              </w:rPr>
            </w:pPr>
            <w:r>
              <w:rPr>
                <w:rFonts w:ascii="Arial Narrow" w:hAnsi="Arial Narrow"/>
                <w:sz w:val="20"/>
                <w:szCs w:val="20"/>
              </w:rPr>
              <w:t xml:space="preserve">Competencia Dialógica: </w:t>
            </w:r>
            <w:r w:rsidRPr="00A82E3D">
              <w:rPr>
                <w:rFonts w:cs="Arial"/>
                <w:b/>
                <w:sz w:val="18"/>
                <w:szCs w:val="18"/>
              </w:rPr>
              <w:t>Desarrollo de actividades que permitan la aplicación de habilidades, las destrezas y la creatividad</w:t>
            </w:r>
          </w:p>
        </w:tc>
        <w:tc>
          <w:tcPr>
            <w:tcW w:w="0" w:type="auto"/>
            <w:tcBorders>
              <w:top w:val="outset" w:sz="6" w:space="0" w:color="auto"/>
              <w:left w:val="outset" w:sz="6" w:space="0" w:color="auto"/>
              <w:bottom w:val="outset" w:sz="6" w:space="0" w:color="auto"/>
              <w:right w:val="outset" w:sz="6" w:space="0" w:color="auto"/>
            </w:tcBorders>
          </w:tcPr>
          <w:p w14:paraId="761853F6" w14:textId="77777777" w:rsidR="007B6769" w:rsidRPr="009116A6" w:rsidRDefault="007B6769" w:rsidP="00613647">
            <w:pPr>
              <w:rPr>
                <w:rFonts w:ascii="Arial Narrow" w:hAnsi="Arial Narrow"/>
                <w:sz w:val="20"/>
                <w:szCs w:val="20"/>
              </w:rPr>
            </w:pPr>
            <w:r w:rsidRPr="009116A6">
              <w:rPr>
                <w:rFonts w:ascii="Arial Narrow" w:hAnsi="Arial Narrow"/>
                <w:sz w:val="20"/>
                <w:szCs w:val="20"/>
              </w:rPr>
              <w:t xml:space="preserve">Elabora eficientemente escritos </w:t>
            </w:r>
            <w:r>
              <w:rPr>
                <w:rFonts w:ascii="Arial Narrow" w:hAnsi="Arial Narrow"/>
                <w:sz w:val="20"/>
                <w:szCs w:val="20"/>
              </w:rPr>
              <w:t xml:space="preserve">en donde se </w:t>
            </w:r>
            <w:r w:rsidRPr="009116A6">
              <w:rPr>
                <w:rFonts w:ascii="Arial Narrow" w:hAnsi="Arial Narrow"/>
                <w:sz w:val="20"/>
                <w:szCs w:val="20"/>
              </w:rPr>
              <w:t xml:space="preserve">identifican los temas tratados </w:t>
            </w:r>
          </w:p>
        </w:tc>
        <w:tc>
          <w:tcPr>
            <w:tcW w:w="0" w:type="auto"/>
            <w:tcBorders>
              <w:top w:val="outset" w:sz="6" w:space="0" w:color="auto"/>
              <w:left w:val="outset" w:sz="6" w:space="0" w:color="auto"/>
              <w:bottom w:val="outset" w:sz="6" w:space="0" w:color="auto"/>
              <w:right w:val="outset" w:sz="6" w:space="0" w:color="auto"/>
            </w:tcBorders>
          </w:tcPr>
          <w:p w14:paraId="1E59F955" w14:textId="77777777" w:rsidR="007B6769" w:rsidRPr="009116A6" w:rsidRDefault="007B6769" w:rsidP="00613647">
            <w:pPr>
              <w:rPr>
                <w:rFonts w:ascii="Arial Narrow" w:hAnsi="Arial Narrow"/>
                <w:sz w:val="20"/>
                <w:szCs w:val="20"/>
              </w:rPr>
            </w:pPr>
            <w:r w:rsidRPr="009116A6">
              <w:rPr>
                <w:rFonts w:ascii="Arial Narrow" w:hAnsi="Arial Narrow"/>
                <w:sz w:val="20"/>
                <w:szCs w:val="20"/>
              </w:rPr>
              <w:t>Elabora medianamente escritos</w:t>
            </w:r>
            <w:r>
              <w:rPr>
                <w:rFonts w:ascii="Arial Narrow" w:hAnsi="Arial Narrow"/>
                <w:sz w:val="20"/>
                <w:szCs w:val="20"/>
              </w:rPr>
              <w:t xml:space="preserve"> en donde se </w:t>
            </w:r>
            <w:r w:rsidRPr="009116A6">
              <w:rPr>
                <w:rFonts w:ascii="Arial Narrow" w:hAnsi="Arial Narrow"/>
                <w:sz w:val="20"/>
                <w:szCs w:val="20"/>
              </w:rPr>
              <w:t>identifican los temas tratados</w:t>
            </w:r>
          </w:p>
        </w:tc>
        <w:tc>
          <w:tcPr>
            <w:tcW w:w="0" w:type="auto"/>
            <w:tcBorders>
              <w:top w:val="outset" w:sz="6" w:space="0" w:color="auto"/>
              <w:left w:val="outset" w:sz="6" w:space="0" w:color="auto"/>
              <w:bottom w:val="outset" w:sz="6" w:space="0" w:color="auto"/>
              <w:right w:val="outset" w:sz="6" w:space="0" w:color="auto"/>
            </w:tcBorders>
          </w:tcPr>
          <w:p w14:paraId="7CBEFA2E" w14:textId="77777777" w:rsidR="007B6769" w:rsidRPr="009116A6" w:rsidRDefault="007B6769" w:rsidP="00613647">
            <w:pPr>
              <w:rPr>
                <w:rFonts w:ascii="Arial Narrow" w:hAnsi="Arial Narrow"/>
                <w:sz w:val="20"/>
                <w:szCs w:val="20"/>
              </w:rPr>
            </w:pPr>
            <w:r w:rsidRPr="009116A6">
              <w:rPr>
                <w:rFonts w:ascii="Arial Narrow" w:hAnsi="Arial Narrow"/>
                <w:sz w:val="20"/>
                <w:szCs w:val="20"/>
              </w:rPr>
              <w:t>Elabora</w:t>
            </w:r>
            <w:r>
              <w:rPr>
                <w:rFonts w:ascii="Arial Narrow" w:hAnsi="Arial Narrow"/>
                <w:sz w:val="20"/>
                <w:szCs w:val="20"/>
              </w:rPr>
              <w:t xml:space="preserve"> escasamente</w:t>
            </w:r>
            <w:r w:rsidRPr="009116A6">
              <w:rPr>
                <w:rFonts w:ascii="Arial Narrow" w:hAnsi="Arial Narrow"/>
                <w:sz w:val="20"/>
                <w:szCs w:val="20"/>
              </w:rPr>
              <w:t xml:space="preserve"> </w:t>
            </w:r>
            <w:r>
              <w:rPr>
                <w:rFonts w:ascii="Arial Narrow" w:hAnsi="Arial Narrow"/>
                <w:sz w:val="20"/>
                <w:szCs w:val="20"/>
              </w:rPr>
              <w:t xml:space="preserve">escritos donde </w:t>
            </w:r>
            <w:r w:rsidRPr="009116A6">
              <w:rPr>
                <w:rFonts w:ascii="Arial Narrow" w:hAnsi="Arial Narrow"/>
                <w:sz w:val="20"/>
                <w:szCs w:val="20"/>
              </w:rPr>
              <w:t>identifican los temas tratados</w:t>
            </w:r>
          </w:p>
        </w:tc>
        <w:tc>
          <w:tcPr>
            <w:tcW w:w="0" w:type="auto"/>
            <w:tcBorders>
              <w:top w:val="outset" w:sz="6" w:space="0" w:color="auto"/>
              <w:left w:val="outset" w:sz="6" w:space="0" w:color="auto"/>
              <w:bottom w:val="outset" w:sz="6" w:space="0" w:color="auto"/>
              <w:right w:val="outset" w:sz="6" w:space="0" w:color="auto"/>
            </w:tcBorders>
          </w:tcPr>
          <w:p w14:paraId="4590C1C7" w14:textId="77777777" w:rsidR="007B6769" w:rsidRPr="009116A6" w:rsidRDefault="007B6769" w:rsidP="00613647">
            <w:pPr>
              <w:rPr>
                <w:rFonts w:ascii="Arial Narrow" w:hAnsi="Arial Narrow"/>
                <w:sz w:val="20"/>
                <w:szCs w:val="20"/>
              </w:rPr>
            </w:pPr>
            <w:r w:rsidRPr="009116A6">
              <w:rPr>
                <w:rFonts w:ascii="Arial Narrow" w:hAnsi="Arial Narrow"/>
                <w:sz w:val="20"/>
                <w:szCs w:val="20"/>
              </w:rPr>
              <w:t xml:space="preserve">Elabora </w:t>
            </w:r>
            <w:r>
              <w:rPr>
                <w:rFonts w:ascii="Arial Narrow" w:hAnsi="Arial Narrow"/>
                <w:sz w:val="20"/>
                <w:szCs w:val="20"/>
              </w:rPr>
              <w:t xml:space="preserve">escritos </w:t>
            </w:r>
            <w:r w:rsidRPr="009116A6">
              <w:rPr>
                <w:rFonts w:ascii="Arial Narrow" w:hAnsi="Arial Narrow"/>
                <w:sz w:val="20"/>
                <w:szCs w:val="20"/>
              </w:rPr>
              <w:t>con dificultad</w:t>
            </w:r>
            <w:r>
              <w:rPr>
                <w:rFonts w:ascii="Arial Narrow" w:hAnsi="Arial Narrow"/>
                <w:sz w:val="20"/>
                <w:szCs w:val="20"/>
              </w:rPr>
              <w:t xml:space="preserve"> en donde se identifican</w:t>
            </w:r>
            <w:r w:rsidRPr="009116A6">
              <w:rPr>
                <w:rFonts w:ascii="Arial Narrow" w:hAnsi="Arial Narrow"/>
                <w:sz w:val="20"/>
                <w:szCs w:val="20"/>
              </w:rPr>
              <w:t xml:space="preserve"> los temas tratados</w:t>
            </w:r>
          </w:p>
        </w:tc>
        <w:tc>
          <w:tcPr>
            <w:tcW w:w="0" w:type="auto"/>
            <w:tcBorders>
              <w:top w:val="outset" w:sz="6" w:space="0" w:color="auto"/>
              <w:left w:val="outset" w:sz="6" w:space="0" w:color="auto"/>
              <w:bottom w:val="outset" w:sz="6" w:space="0" w:color="auto"/>
              <w:right w:val="outset" w:sz="6" w:space="0" w:color="auto"/>
            </w:tcBorders>
          </w:tcPr>
          <w:p w14:paraId="5D66CDED" w14:textId="77777777" w:rsidR="007B6769" w:rsidRPr="009116A6" w:rsidRDefault="007B6769" w:rsidP="00613647">
            <w:pPr>
              <w:rPr>
                <w:rFonts w:ascii="Arial Narrow" w:hAnsi="Arial Narrow"/>
                <w:sz w:val="20"/>
                <w:szCs w:val="20"/>
              </w:rPr>
            </w:pPr>
            <w:r>
              <w:rPr>
                <w:rFonts w:ascii="Arial Narrow" w:hAnsi="Arial Narrow"/>
                <w:sz w:val="20"/>
                <w:szCs w:val="20"/>
              </w:rPr>
              <w:t>40%</w:t>
            </w:r>
          </w:p>
        </w:tc>
      </w:tr>
      <w:tr w:rsidR="007B6769" w:rsidRPr="009116A6" w14:paraId="49A10912" w14:textId="77777777" w:rsidTr="00613647">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7CAAC" w:themeFill="accent2" w:themeFillTint="66"/>
          </w:tcPr>
          <w:p w14:paraId="59FF0B92" w14:textId="77777777" w:rsidR="007B6769" w:rsidRPr="009116A6" w:rsidRDefault="007B6769" w:rsidP="00613647">
            <w:pPr>
              <w:rPr>
                <w:rFonts w:ascii="Arial Narrow" w:hAnsi="Arial Narrow"/>
                <w:sz w:val="20"/>
                <w:szCs w:val="20"/>
              </w:rPr>
            </w:pPr>
            <w:r w:rsidRPr="009116A6">
              <w:rPr>
                <w:rFonts w:ascii="Arial Narrow" w:hAnsi="Arial Narrow"/>
                <w:sz w:val="20"/>
                <w:szCs w:val="20"/>
              </w:rPr>
              <w:t xml:space="preserve">Total </w:t>
            </w:r>
          </w:p>
        </w:tc>
        <w:tc>
          <w:tcPr>
            <w:tcW w:w="0" w:type="auto"/>
            <w:tcBorders>
              <w:top w:val="outset" w:sz="6" w:space="0" w:color="auto"/>
              <w:left w:val="outset" w:sz="6" w:space="0" w:color="auto"/>
              <w:bottom w:val="outset" w:sz="6" w:space="0" w:color="auto"/>
              <w:right w:val="outset" w:sz="6" w:space="0" w:color="auto"/>
            </w:tcBorders>
            <w:shd w:val="clear" w:color="auto" w:fill="F7CAAC" w:themeFill="accent2" w:themeFillTint="66"/>
          </w:tcPr>
          <w:p w14:paraId="286BC63E" w14:textId="77777777" w:rsidR="007B6769" w:rsidRPr="009116A6" w:rsidRDefault="007B6769" w:rsidP="00613647">
            <w:pPr>
              <w:rPr>
                <w:rFonts w:ascii="Arial Narrow" w:hAnsi="Arial Narrow"/>
                <w:sz w:val="20"/>
                <w:szCs w:val="20"/>
              </w:rPr>
            </w:pPr>
            <w:r w:rsidRPr="009116A6">
              <w:rPr>
                <w:rFonts w:ascii="Arial Narrow" w:hAnsi="Arial Narrow"/>
                <w:sz w:val="20"/>
                <w:szCs w:val="20"/>
              </w:rPr>
              <w:t>100%</w:t>
            </w:r>
          </w:p>
        </w:tc>
      </w:tr>
      <w:tr w:rsidR="007B6769" w:rsidRPr="009116A6" w14:paraId="025B6647" w14:textId="77777777" w:rsidTr="00613647">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7CAAC" w:themeFill="accent2" w:themeFillTint="66"/>
          </w:tcPr>
          <w:p w14:paraId="41E5DB7E" w14:textId="77777777" w:rsidR="007B6769" w:rsidRDefault="007B6769" w:rsidP="00613647">
            <w:pPr>
              <w:rPr>
                <w:rFonts w:ascii="Arial Narrow" w:hAnsi="Arial Narrow"/>
                <w:sz w:val="24"/>
                <w:szCs w:val="24"/>
              </w:rPr>
            </w:pPr>
            <w:r w:rsidRPr="009116A6">
              <w:rPr>
                <w:rFonts w:ascii="Arial Narrow" w:hAnsi="Arial Narrow"/>
                <w:sz w:val="24"/>
                <w:szCs w:val="24"/>
              </w:rPr>
              <w:t xml:space="preserve">Envíe lo resuelto al correo electrónico </w:t>
            </w:r>
            <w:hyperlink r:id="rId5" w:history="1">
              <w:r w:rsidRPr="003556BF">
                <w:rPr>
                  <w:rStyle w:val="Hipervnculo"/>
                  <w:rFonts w:ascii="Arial Narrow" w:hAnsi="Arial Narrow"/>
                  <w:b/>
                  <w:bCs/>
                  <w:sz w:val="24"/>
                  <w:szCs w:val="24"/>
                </w:rPr>
                <w:t>diego.salazar@sallecampoamor.edu.co</w:t>
              </w:r>
            </w:hyperlink>
            <w:r>
              <w:rPr>
                <w:rFonts w:ascii="Arial Narrow" w:hAnsi="Arial Narrow"/>
                <w:b/>
                <w:bCs/>
                <w:sz w:val="24"/>
                <w:szCs w:val="24"/>
              </w:rPr>
              <w:t xml:space="preserve"> o Facebook: </w:t>
            </w:r>
            <w:hyperlink r:id="rId6" w:history="1">
              <w:r>
                <w:rPr>
                  <w:rStyle w:val="Hipervnculo"/>
                  <w:rFonts w:ascii="Arial Narrow" w:hAnsi="Arial Narrow"/>
                  <w:b/>
                  <w:bCs/>
                  <w:sz w:val="24"/>
                  <w:szCs w:val="24"/>
                </w:rPr>
                <w:t>https://www.facebook.com/diego.salledecampoamor.1</w:t>
              </w:r>
            </w:hyperlink>
            <w:r w:rsidRPr="009116A6">
              <w:rPr>
                <w:rFonts w:ascii="Arial Narrow" w:hAnsi="Arial Narrow"/>
                <w:sz w:val="24"/>
                <w:szCs w:val="24"/>
              </w:rPr>
              <w:t xml:space="preserve"> Con su nombre completo y </w:t>
            </w:r>
            <w:proofErr w:type="spellStart"/>
            <w:r>
              <w:rPr>
                <w:rFonts w:ascii="Arial Narrow" w:hAnsi="Arial Narrow"/>
                <w:sz w:val="24"/>
                <w:szCs w:val="24"/>
              </w:rPr>
              <w:t>Clei</w:t>
            </w:r>
            <w:proofErr w:type="spellEnd"/>
            <w:r>
              <w:rPr>
                <w:rFonts w:ascii="Arial Narrow" w:hAnsi="Arial Narrow"/>
                <w:sz w:val="24"/>
                <w:szCs w:val="24"/>
              </w:rPr>
              <w:t>.</w:t>
            </w:r>
          </w:p>
          <w:p w14:paraId="2A225674" w14:textId="77777777" w:rsidR="007B6769" w:rsidRPr="009116A6" w:rsidRDefault="007B6769" w:rsidP="00613647">
            <w:pPr>
              <w:rPr>
                <w:rFonts w:ascii="Arial Narrow" w:hAnsi="Arial Narrow"/>
                <w:sz w:val="24"/>
                <w:szCs w:val="24"/>
              </w:rPr>
            </w:pPr>
          </w:p>
        </w:tc>
      </w:tr>
    </w:tbl>
    <w:p w14:paraId="076F65DF" w14:textId="77777777" w:rsidR="007B6769" w:rsidRDefault="007B6769" w:rsidP="007B6769">
      <w:pPr>
        <w:jc w:val="both"/>
        <w:rPr>
          <w:rFonts w:ascii="Arial" w:hAnsi="Arial" w:cs="Arial"/>
        </w:rPr>
      </w:pPr>
    </w:p>
    <w:p w14:paraId="57A3D8B4" w14:textId="77777777" w:rsidR="007B6769" w:rsidRPr="00054FE6" w:rsidRDefault="007B6769" w:rsidP="007B6769">
      <w:pPr>
        <w:spacing w:after="0" w:line="240" w:lineRule="auto"/>
        <w:jc w:val="both"/>
        <w:rPr>
          <w:rFonts w:ascii="Arial Narrow" w:eastAsia="Calibri" w:hAnsi="Arial Narrow" w:cs="Arial"/>
          <w:sz w:val="24"/>
          <w:szCs w:val="24"/>
        </w:rPr>
      </w:pPr>
      <w:proofErr w:type="spellStart"/>
      <w:r w:rsidRPr="00054FE6">
        <w:rPr>
          <w:rFonts w:ascii="Arial Narrow" w:eastAsia="Calibri" w:hAnsi="Arial Narrow" w:cs="Arial"/>
          <w:b/>
          <w:bCs/>
          <w:sz w:val="24"/>
          <w:szCs w:val="24"/>
        </w:rPr>
        <w:t>Clei</w:t>
      </w:r>
      <w:proofErr w:type="spellEnd"/>
      <w:r w:rsidRPr="00054FE6">
        <w:rPr>
          <w:rFonts w:ascii="Arial Narrow" w:eastAsia="Calibri" w:hAnsi="Arial Narrow" w:cs="Arial"/>
          <w:b/>
          <w:bCs/>
          <w:sz w:val="24"/>
          <w:szCs w:val="24"/>
        </w:rPr>
        <w:t>:</w:t>
      </w:r>
      <w:r w:rsidRPr="00054FE6">
        <w:rPr>
          <w:rFonts w:ascii="Arial Narrow" w:eastAsia="Calibri" w:hAnsi="Arial Narrow" w:cs="Arial"/>
          <w:sz w:val="24"/>
          <w:szCs w:val="24"/>
        </w:rPr>
        <w:t xml:space="preserve"> 6_Período 1, Actividad 2</w:t>
      </w:r>
    </w:p>
    <w:p w14:paraId="43BD672B" w14:textId="77777777" w:rsidR="007B6769" w:rsidRPr="00054FE6" w:rsidRDefault="007B6769" w:rsidP="007B6769">
      <w:pPr>
        <w:spacing w:after="0" w:line="276" w:lineRule="auto"/>
        <w:jc w:val="both"/>
        <w:rPr>
          <w:rFonts w:ascii="Arial Narrow" w:eastAsia="Times New Roman" w:hAnsi="Arial Narrow" w:cs="Arial"/>
          <w:sz w:val="24"/>
          <w:szCs w:val="24"/>
          <w:lang w:eastAsia="es-CO"/>
        </w:rPr>
      </w:pPr>
      <w:r w:rsidRPr="00054FE6">
        <w:rPr>
          <w:rFonts w:ascii="Arial Narrow" w:eastAsia="Times New Roman" w:hAnsi="Arial Narrow" w:cs="Arial"/>
          <w:b/>
          <w:sz w:val="24"/>
          <w:szCs w:val="24"/>
          <w:lang w:eastAsia="es-CO"/>
        </w:rPr>
        <w:t xml:space="preserve">TIEMPO: </w:t>
      </w:r>
      <w:r w:rsidRPr="00054FE6">
        <w:rPr>
          <w:rFonts w:ascii="Arial Narrow" w:eastAsia="Times New Roman" w:hAnsi="Arial Narrow" w:cs="Arial"/>
          <w:sz w:val="24"/>
          <w:szCs w:val="24"/>
          <w:lang w:eastAsia="es-CO"/>
        </w:rPr>
        <w:t xml:space="preserve">2 horas </w:t>
      </w:r>
    </w:p>
    <w:p w14:paraId="542BBBDB" w14:textId="77777777" w:rsidR="007B6769" w:rsidRPr="00054FE6" w:rsidRDefault="007B6769" w:rsidP="007B6769">
      <w:pPr>
        <w:spacing w:after="0" w:line="240" w:lineRule="auto"/>
        <w:jc w:val="both"/>
        <w:rPr>
          <w:rFonts w:ascii="Arial Narrow" w:eastAsia="Times New Roman" w:hAnsi="Arial Narrow" w:cs="Arial"/>
          <w:sz w:val="24"/>
          <w:szCs w:val="24"/>
          <w:lang w:eastAsia="es-CO"/>
        </w:rPr>
      </w:pPr>
      <w:r w:rsidRPr="00054FE6">
        <w:rPr>
          <w:rFonts w:ascii="Arial Narrow" w:eastAsia="Times New Roman" w:hAnsi="Arial Narrow" w:cs="Arial"/>
          <w:b/>
          <w:sz w:val="24"/>
          <w:szCs w:val="24"/>
          <w:lang w:eastAsia="es-CO"/>
        </w:rPr>
        <w:t xml:space="preserve">TEMA: </w:t>
      </w:r>
      <w:r w:rsidRPr="00054FE6">
        <w:rPr>
          <w:rFonts w:ascii="Arial Narrow" w:eastAsia="Times New Roman" w:hAnsi="Arial Narrow" w:cs="Arial"/>
          <w:sz w:val="24"/>
          <w:szCs w:val="24"/>
          <w:lang w:eastAsia="es-CO"/>
        </w:rPr>
        <w:t>CONCEPTOS BÁSICOS DE LA ESTRUCUTRA ECONÓMICA DE LA SOCIEDAD</w:t>
      </w:r>
    </w:p>
    <w:p w14:paraId="2CD2953B" w14:textId="77777777" w:rsidR="007B6769" w:rsidRPr="00054FE6" w:rsidRDefault="007B6769" w:rsidP="007B6769">
      <w:pPr>
        <w:spacing w:after="0" w:line="276" w:lineRule="auto"/>
        <w:jc w:val="both"/>
        <w:rPr>
          <w:rFonts w:ascii="Arial Narrow" w:eastAsia="Times New Roman" w:hAnsi="Arial Narrow" w:cs="Arial"/>
          <w:sz w:val="24"/>
          <w:szCs w:val="24"/>
          <w:lang w:eastAsia="es-CO"/>
        </w:rPr>
      </w:pPr>
      <w:r w:rsidRPr="00054FE6">
        <w:rPr>
          <w:rFonts w:ascii="Arial Narrow" w:eastAsia="Times New Roman" w:hAnsi="Arial Narrow" w:cs="Arial"/>
          <w:b/>
          <w:sz w:val="24"/>
          <w:szCs w:val="24"/>
          <w:lang w:eastAsia="es-CO"/>
        </w:rPr>
        <w:t>COMPETENCIAS:</w:t>
      </w:r>
      <w:r w:rsidRPr="00054FE6">
        <w:rPr>
          <w:rFonts w:ascii="Arial Narrow" w:eastAsia="Times New Roman" w:hAnsi="Arial Narrow" w:cs="Arial"/>
          <w:sz w:val="24"/>
          <w:szCs w:val="24"/>
          <w:lang w:eastAsia="es-CO"/>
        </w:rPr>
        <w:t xml:space="preserve"> Cognitiva, Interpretativa y argumentativa.</w:t>
      </w:r>
    </w:p>
    <w:p w14:paraId="25B3B5A7" w14:textId="77777777" w:rsidR="007B6769" w:rsidRPr="00054FE6" w:rsidRDefault="007B6769" w:rsidP="007B6769">
      <w:pPr>
        <w:spacing w:after="0" w:line="276" w:lineRule="auto"/>
        <w:jc w:val="both"/>
        <w:rPr>
          <w:rFonts w:ascii="Arial Narrow" w:eastAsia="Times New Roman" w:hAnsi="Arial Narrow" w:cs="Arial"/>
          <w:sz w:val="24"/>
          <w:szCs w:val="24"/>
          <w:lang w:val="es-ES" w:eastAsia="es-ES"/>
        </w:rPr>
      </w:pPr>
      <w:r w:rsidRPr="00054FE6">
        <w:rPr>
          <w:rFonts w:ascii="Arial Narrow" w:eastAsia="Times New Roman" w:hAnsi="Arial Narrow" w:cs="Arial"/>
          <w:b/>
          <w:sz w:val="24"/>
          <w:szCs w:val="24"/>
          <w:lang w:eastAsia="es-CO"/>
        </w:rPr>
        <w:t>INDICADORES DE DESEMPEÑO:</w:t>
      </w:r>
      <w:r w:rsidRPr="00054FE6">
        <w:rPr>
          <w:rFonts w:ascii="Arial Narrow" w:eastAsia="Times New Roman" w:hAnsi="Arial Narrow" w:cs="Arial"/>
          <w:sz w:val="24"/>
          <w:szCs w:val="24"/>
          <w:lang w:val="es-ES" w:eastAsia="es-ES"/>
        </w:rPr>
        <w:t xml:space="preserve"> </w:t>
      </w:r>
      <w:r w:rsidRPr="00054FE6">
        <w:rPr>
          <w:rFonts w:ascii="Calibri" w:eastAsia="Times New Roman" w:hAnsi="Calibri" w:cs="Times New Roman"/>
          <w:lang w:eastAsia="es-CO"/>
        </w:rPr>
        <w:t>Identificación de los estructura macroeconómica y social de un país.</w:t>
      </w:r>
    </w:p>
    <w:p w14:paraId="7A4C8A80" w14:textId="77777777" w:rsidR="007B6769" w:rsidRPr="00054FE6" w:rsidRDefault="007B6769" w:rsidP="007B6769">
      <w:pPr>
        <w:spacing w:after="0" w:line="276" w:lineRule="auto"/>
        <w:rPr>
          <w:rFonts w:ascii="Arial Narrow" w:eastAsia="Times New Roman" w:hAnsi="Arial Narrow" w:cs="Arial"/>
          <w:sz w:val="24"/>
          <w:szCs w:val="24"/>
          <w:lang w:eastAsia="es-CO"/>
        </w:rPr>
      </w:pPr>
      <w:r w:rsidRPr="00054FE6">
        <w:rPr>
          <w:rFonts w:ascii="Arial Narrow" w:eastAsia="Times New Roman" w:hAnsi="Arial Narrow" w:cs="Arial"/>
          <w:b/>
          <w:sz w:val="24"/>
          <w:szCs w:val="24"/>
          <w:lang w:eastAsia="es-CO"/>
        </w:rPr>
        <w:t>OBJETIVO</w:t>
      </w:r>
      <w:r w:rsidRPr="00054FE6">
        <w:rPr>
          <w:rFonts w:ascii="Arial Narrow" w:eastAsia="Times New Roman" w:hAnsi="Arial Narrow" w:cs="Arial"/>
          <w:sz w:val="24"/>
          <w:szCs w:val="24"/>
          <w:lang w:eastAsia="es-CO"/>
        </w:rPr>
        <w:t xml:space="preserve">: </w:t>
      </w:r>
      <w:r w:rsidRPr="00054FE6">
        <w:rPr>
          <w:rFonts w:ascii="Calibri" w:eastAsia="Times New Roman" w:hAnsi="Calibri" w:cs="Times New Roman"/>
          <w:lang w:eastAsia="es-CO"/>
        </w:rPr>
        <w:t>Reconocer la importancia de macroeconómica en la vida, v</w:t>
      </w:r>
      <w:r w:rsidRPr="00054FE6">
        <w:rPr>
          <w:rFonts w:ascii="Arial Narrow" w:eastAsia="Times New Roman" w:hAnsi="Arial Narrow" w:cs="Arial"/>
          <w:sz w:val="24"/>
          <w:szCs w:val="24"/>
          <w:lang w:eastAsia="es-CO"/>
        </w:rPr>
        <w:t>alorando sus distintos factores e implicaciones en la vida social de un país</w:t>
      </w:r>
      <w:r w:rsidRPr="00054FE6">
        <w:rPr>
          <w:rFonts w:ascii="Arial" w:eastAsia="Times New Roman" w:hAnsi="Arial" w:cs="Arial"/>
          <w:sz w:val="20"/>
          <w:szCs w:val="20"/>
          <w:lang w:eastAsia="es-CO"/>
        </w:rPr>
        <w:t>.</w:t>
      </w:r>
    </w:p>
    <w:p w14:paraId="656A5199" w14:textId="77777777" w:rsidR="007B6769" w:rsidRPr="00054FE6" w:rsidRDefault="007B6769" w:rsidP="007B6769">
      <w:pPr>
        <w:spacing w:after="0" w:line="240" w:lineRule="auto"/>
        <w:jc w:val="both"/>
        <w:rPr>
          <w:rFonts w:ascii="Arial Narrow" w:eastAsia="Times New Roman" w:hAnsi="Arial Narrow" w:cs="Arial"/>
          <w:sz w:val="24"/>
          <w:szCs w:val="24"/>
          <w:lang w:eastAsia="es-CO"/>
        </w:rPr>
      </w:pPr>
      <w:r w:rsidRPr="00054FE6">
        <w:rPr>
          <w:rFonts w:ascii="Arial Narrow" w:eastAsia="Calibri" w:hAnsi="Arial Narrow" w:cs="Arial"/>
          <w:b/>
          <w:bCs/>
          <w:sz w:val="24"/>
          <w:szCs w:val="24"/>
        </w:rPr>
        <w:t>METODOLOGIA:</w:t>
      </w:r>
      <w:r w:rsidRPr="00054FE6">
        <w:rPr>
          <w:rFonts w:ascii="Arial Narrow" w:eastAsia="Calibri" w:hAnsi="Arial Narrow" w:cs="Arial"/>
          <w:sz w:val="24"/>
          <w:szCs w:val="24"/>
        </w:rPr>
        <w:t xml:space="preserve"> metodología C3</w:t>
      </w:r>
      <w:r w:rsidRPr="00054FE6">
        <w:rPr>
          <w:rFonts w:ascii="Arial Narrow" w:eastAsia="Times New Roman" w:hAnsi="Arial Narrow" w:cs="Arial"/>
          <w:sz w:val="24"/>
          <w:szCs w:val="24"/>
          <w:lang w:eastAsia="es-CO"/>
        </w:rPr>
        <w:t xml:space="preserve"> </w:t>
      </w:r>
    </w:p>
    <w:p w14:paraId="3AC95996" w14:textId="77777777" w:rsidR="007B6769" w:rsidRPr="00054FE6" w:rsidRDefault="007B6769" w:rsidP="007B6769">
      <w:pPr>
        <w:spacing w:after="0" w:line="240" w:lineRule="auto"/>
        <w:jc w:val="both"/>
        <w:rPr>
          <w:rFonts w:ascii="Arial Narrow" w:eastAsia="Calibri" w:hAnsi="Arial Narrow" w:cs="Arial"/>
          <w:sz w:val="24"/>
          <w:szCs w:val="24"/>
        </w:rPr>
      </w:pPr>
    </w:p>
    <w:p w14:paraId="597EA4C2" w14:textId="77777777" w:rsidR="007B6769" w:rsidRPr="00054FE6" w:rsidRDefault="007B6769" w:rsidP="007B6769">
      <w:pPr>
        <w:spacing w:after="0" w:line="240" w:lineRule="auto"/>
        <w:jc w:val="both"/>
        <w:rPr>
          <w:rFonts w:ascii="Arial Narrow" w:eastAsia="Calibri" w:hAnsi="Arial Narrow" w:cs="Arial"/>
          <w:sz w:val="24"/>
          <w:szCs w:val="24"/>
        </w:rPr>
      </w:pPr>
      <w:r w:rsidRPr="00054FE6">
        <w:rPr>
          <w:rFonts w:ascii="Arial Narrow" w:eastAsia="Calibri" w:hAnsi="Arial Narrow" w:cs="Arial"/>
          <w:sz w:val="24"/>
          <w:szCs w:val="24"/>
        </w:rPr>
        <w:t xml:space="preserve">CONCIENTIZACIÓN: </w:t>
      </w:r>
    </w:p>
    <w:p w14:paraId="6A839B70" w14:textId="77777777" w:rsidR="007B6769" w:rsidRPr="00054FE6" w:rsidRDefault="007B6769" w:rsidP="007B6769">
      <w:pPr>
        <w:numPr>
          <w:ilvl w:val="0"/>
          <w:numId w:val="1"/>
        </w:numPr>
        <w:spacing w:after="200" w:line="276" w:lineRule="auto"/>
        <w:contextualSpacing/>
        <w:jc w:val="both"/>
        <w:rPr>
          <w:rFonts w:ascii="Arial Narrow" w:eastAsia="Calibri" w:hAnsi="Arial Narrow" w:cs="Arial"/>
          <w:sz w:val="24"/>
          <w:szCs w:val="24"/>
          <w:lang w:val="es-ES" w:eastAsia="es-CO"/>
        </w:rPr>
      </w:pPr>
    </w:p>
    <w:p w14:paraId="55EF0648" w14:textId="77777777" w:rsidR="007B6769" w:rsidRPr="00054FE6" w:rsidRDefault="007B6769" w:rsidP="007B6769">
      <w:pPr>
        <w:spacing w:after="0" w:line="276" w:lineRule="auto"/>
        <w:ind w:left="720"/>
        <w:contextualSpacing/>
        <w:jc w:val="both"/>
        <w:rPr>
          <w:rFonts w:ascii="Arial Narrow" w:eastAsia="Calibri" w:hAnsi="Arial Narrow" w:cs="Arial"/>
          <w:sz w:val="24"/>
          <w:szCs w:val="24"/>
          <w:lang w:val="es-ES" w:eastAsia="es-CO"/>
        </w:rPr>
      </w:pPr>
    </w:p>
    <w:p w14:paraId="4DD0D5E4" w14:textId="77777777" w:rsidR="007B6769" w:rsidRPr="00054FE6" w:rsidRDefault="007B6769" w:rsidP="007B6769">
      <w:pPr>
        <w:spacing w:after="0" w:line="276" w:lineRule="auto"/>
        <w:ind w:left="720"/>
        <w:contextualSpacing/>
        <w:jc w:val="center"/>
        <w:rPr>
          <w:rFonts w:ascii="Arial Narrow" w:eastAsia="Times New Roman" w:hAnsi="Arial Narrow" w:cs="Times New Roman"/>
          <w:color w:val="000000"/>
          <w:kern w:val="24"/>
          <w:sz w:val="24"/>
          <w:szCs w:val="24"/>
          <w:lang w:val="es-ES" w:eastAsia="es-CO"/>
        </w:rPr>
      </w:pPr>
      <w:r w:rsidRPr="00054FE6">
        <w:rPr>
          <w:rFonts w:ascii="Arial Narrow" w:eastAsia="Times New Roman" w:hAnsi="Arial Narrow" w:cs="Times New Roman"/>
          <w:color w:val="000000"/>
          <w:kern w:val="24"/>
          <w:sz w:val="24"/>
          <w:szCs w:val="24"/>
          <w:lang w:val="es-ES" w:eastAsia="es-CO"/>
        </w:rPr>
        <w:t>CONCEPTOS BÁSICOS DE LA MACROECONOMÍA</w:t>
      </w:r>
    </w:p>
    <w:p w14:paraId="5FAA6E95" w14:textId="77777777" w:rsidR="007B6769" w:rsidRPr="00054FE6" w:rsidRDefault="007B6769" w:rsidP="007B6769">
      <w:pPr>
        <w:spacing w:after="0" w:line="276" w:lineRule="auto"/>
        <w:ind w:left="720"/>
        <w:contextualSpacing/>
        <w:jc w:val="center"/>
        <w:rPr>
          <w:rFonts w:ascii="Arial Narrow" w:eastAsia="Times New Roman" w:hAnsi="Arial Narrow" w:cs="Times New Roman"/>
          <w:color w:val="000000"/>
          <w:kern w:val="24"/>
          <w:sz w:val="24"/>
          <w:szCs w:val="24"/>
          <w:lang w:val="es-ES" w:eastAsia="es-CO"/>
        </w:rPr>
      </w:pPr>
    </w:p>
    <w:p w14:paraId="28613368" w14:textId="77777777" w:rsidR="007B6769" w:rsidRPr="00054FE6" w:rsidRDefault="007B6769" w:rsidP="007B6769">
      <w:pPr>
        <w:spacing w:after="0" w:line="276" w:lineRule="auto"/>
        <w:ind w:left="720"/>
        <w:contextualSpacing/>
        <w:jc w:val="center"/>
        <w:rPr>
          <w:rFonts w:ascii="Arial Narrow" w:eastAsia="Calibri" w:hAnsi="Arial Narrow" w:cs="Arial"/>
          <w:sz w:val="24"/>
          <w:szCs w:val="24"/>
          <w:lang w:val="es-ES" w:eastAsia="es-CO"/>
        </w:rPr>
      </w:pPr>
    </w:p>
    <w:p w14:paraId="33FDD820" w14:textId="77777777" w:rsidR="007B6769" w:rsidRPr="00054FE6" w:rsidRDefault="007B6769" w:rsidP="007B6769">
      <w:pPr>
        <w:spacing w:before="211" w:after="0" w:line="240" w:lineRule="auto"/>
        <w:rPr>
          <w:rFonts w:ascii="Arial Narrow" w:eastAsia="Times New Roman" w:hAnsi="Arial Narrow" w:cs="Times New Roman"/>
          <w:sz w:val="24"/>
          <w:szCs w:val="24"/>
          <w:lang w:eastAsia="es-CO"/>
        </w:rPr>
      </w:pPr>
      <w:r w:rsidRPr="00054FE6">
        <w:rPr>
          <w:rFonts w:ascii="Arial Narrow" w:eastAsia="Times New Roman" w:hAnsi="Arial Narrow" w:cs="Times New Roman"/>
          <w:color w:val="000000"/>
          <w:kern w:val="24"/>
          <w:sz w:val="24"/>
          <w:szCs w:val="24"/>
          <w:lang w:eastAsia="es-CO"/>
        </w:rPr>
        <w:t>INDICADORES ECONÓMICOS</w:t>
      </w:r>
    </w:p>
    <w:p w14:paraId="2C591812" w14:textId="77777777" w:rsidR="007B6769" w:rsidRPr="00054FE6" w:rsidRDefault="007B6769" w:rsidP="007B6769">
      <w:pPr>
        <w:tabs>
          <w:tab w:val="left" w:pos="1380"/>
        </w:tabs>
        <w:spacing w:after="0" w:line="240" w:lineRule="auto"/>
        <w:contextualSpacing/>
        <w:jc w:val="both"/>
        <w:rPr>
          <w:rFonts w:ascii="Arial Narrow" w:eastAsia="Times New Roman" w:hAnsi="Arial Narrow" w:cs="Times New Roman"/>
          <w:sz w:val="24"/>
          <w:szCs w:val="24"/>
          <w:lang w:eastAsia="es-CO"/>
        </w:rPr>
      </w:pPr>
    </w:p>
    <w:p w14:paraId="70FD3936" w14:textId="77777777" w:rsidR="007B6769" w:rsidRPr="00054FE6" w:rsidRDefault="007B6769" w:rsidP="007B6769">
      <w:pPr>
        <w:spacing w:after="0" w:line="240" w:lineRule="auto"/>
        <w:contextualSpacing/>
        <w:jc w:val="both"/>
        <w:rPr>
          <w:rFonts w:ascii="Arial Narrow" w:eastAsia="Times New Roman" w:hAnsi="Arial Narrow" w:cs="Times New Roman"/>
          <w:sz w:val="24"/>
          <w:szCs w:val="24"/>
          <w:lang w:eastAsia="es-CO"/>
        </w:rPr>
      </w:pPr>
      <w:r w:rsidRPr="00054FE6">
        <w:rPr>
          <w:rFonts w:ascii="Arial Narrow" w:eastAsia="Times New Roman" w:hAnsi="Arial Narrow" w:cs="Times New Roman"/>
          <w:color w:val="000000"/>
          <w:kern w:val="24"/>
          <w:sz w:val="24"/>
          <w:szCs w:val="24"/>
          <w:lang w:eastAsia="es-CO"/>
        </w:rPr>
        <w:t>PIB</w:t>
      </w:r>
    </w:p>
    <w:p w14:paraId="3D88C22E" w14:textId="77777777" w:rsidR="007B6769" w:rsidRPr="00054FE6" w:rsidRDefault="007B6769" w:rsidP="007B6769">
      <w:pPr>
        <w:spacing w:after="0" w:line="240" w:lineRule="auto"/>
        <w:ind w:left="1267"/>
        <w:contextualSpacing/>
        <w:jc w:val="both"/>
        <w:rPr>
          <w:rFonts w:ascii="Arial Narrow" w:eastAsia="Times New Roman" w:hAnsi="Arial Narrow" w:cs="Times New Roman"/>
          <w:sz w:val="24"/>
          <w:szCs w:val="24"/>
          <w:lang w:eastAsia="es-CO"/>
        </w:rPr>
      </w:pPr>
    </w:p>
    <w:p w14:paraId="428E3866" w14:textId="77777777" w:rsidR="007B6769" w:rsidRPr="00054FE6" w:rsidRDefault="007B6769" w:rsidP="007B6769">
      <w:pPr>
        <w:numPr>
          <w:ilvl w:val="0"/>
          <w:numId w:val="9"/>
        </w:numPr>
        <w:spacing w:after="0" w:line="240" w:lineRule="auto"/>
        <w:ind w:left="1267"/>
        <w:contextualSpacing/>
        <w:jc w:val="both"/>
        <w:rPr>
          <w:rFonts w:ascii="Arial Narrow" w:eastAsia="Times New Roman" w:hAnsi="Arial Narrow" w:cs="Times New Roman"/>
          <w:sz w:val="24"/>
          <w:szCs w:val="24"/>
          <w:lang w:eastAsia="es-CO"/>
        </w:rPr>
      </w:pPr>
      <w:r w:rsidRPr="00054FE6">
        <w:rPr>
          <w:rFonts w:ascii="Arial Narrow" w:eastAsia="Times New Roman" w:hAnsi="Arial Narrow" w:cs="Times New Roman"/>
          <w:color w:val="000000"/>
          <w:kern w:val="24"/>
          <w:sz w:val="24"/>
          <w:szCs w:val="24"/>
          <w:lang w:eastAsia="es-CO"/>
        </w:rPr>
        <w:t xml:space="preserve">Producto Interno Bruto (PIB): Consiste en sumar el valor de todos los bienes y servicios finales producidos en un año en un país. </w:t>
      </w:r>
      <w:r w:rsidRPr="00054FE6">
        <w:rPr>
          <w:rFonts w:ascii="Arial Narrow" w:eastAsia="Times New Roman" w:hAnsi="Arial Narrow" w:cs="Times New Roman"/>
          <w:color w:val="0000FF"/>
          <w:kern w:val="24"/>
          <w:sz w:val="24"/>
          <w:szCs w:val="24"/>
          <w:u w:val="single"/>
          <w:lang w:eastAsia="es-CO"/>
        </w:rPr>
        <w:t xml:space="preserve">Es un indicador </w:t>
      </w:r>
      <w:r w:rsidRPr="00054FE6">
        <w:rPr>
          <w:rFonts w:ascii="Arial Narrow" w:eastAsia="Times New Roman" w:hAnsi="Arial Narrow" w:cs="Times New Roman"/>
          <w:color w:val="000000"/>
          <w:kern w:val="24"/>
          <w:sz w:val="24"/>
          <w:szCs w:val="24"/>
          <w:lang w:eastAsia="es-CO"/>
        </w:rPr>
        <w:t>que permite expresar en un solo dato, el nivel de actividad de los sectores de la economía en un año determinado.</w:t>
      </w:r>
    </w:p>
    <w:p w14:paraId="65168B27" w14:textId="77777777" w:rsidR="007B6769" w:rsidRPr="00054FE6" w:rsidRDefault="007B6769" w:rsidP="007B6769">
      <w:pPr>
        <w:numPr>
          <w:ilvl w:val="0"/>
          <w:numId w:val="9"/>
        </w:numPr>
        <w:spacing w:after="0" w:line="240" w:lineRule="auto"/>
        <w:ind w:left="1267"/>
        <w:contextualSpacing/>
        <w:jc w:val="both"/>
        <w:rPr>
          <w:rFonts w:ascii="Arial Narrow" w:eastAsia="Times New Roman" w:hAnsi="Arial Narrow" w:cs="Times New Roman"/>
          <w:sz w:val="24"/>
          <w:szCs w:val="24"/>
          <w:lang w:eastAsia="es-CO"/>
        </w:rPr>
      </w:pPr>
      <w:r w:rsidRPr="00054FE6">
        <w:rPr>
          <w:rFonts w:ascii="Arial Narrow" w:eastAsia="Times New Roman" w:hAnsi="Arial Narrow" w:cs="Times New Roman"/>
          <w:color w:val="000000"/>
          <w:kern w:val="24"/>
          <w:sz w:val="24"/>
          <w:szCs w:val="24"/>
          <w:lang w:eastAsia="es-CO"/>
        </w:rPr>
        <w:t>No incluye los productos elaborados por las personas del país residentes en el extranjero. Pero si,</w:t>
      </w:r>
    </w:p>
    <w:p w14:paraId="2CE538CD" w14:textId="77777777" w:rsidR="007B6769" w:rsidRPr="00054FE6" w:rsidRDefault="007B6769" w:rsidP="007B6769">
      <w:pPr>
        <w:numPr>
          <w:ilvl w:val="0"/>
          <w:numId w:val="9"/>
        </w:numPr>
        <w:spacing w:after="0" w:line="240" w:lineRule="auto"/>
        <w:ind w:left="1267"/>
        <w:contextualSpacing/>
        <w:jc w:val="both"/>
        <w:rPr>
          <w:rFonts w:ascii="Arial Narrow" w:eastAsia="Times New Roman" w:hAnsi="Arial Narrow" w:cs="Times New Roman"/>
          <w:sz w:val="24"/>
          <w:szCs w:val="24"/>
          <w:lang w:eastAsia="es-CO"/>
        </w:rPr>
      </w:pPr>
      <w:r w:rsidRPr="00054FE6">
        <w:rPr>
          <w:rFonts w:ascii="Arial Narrow" w:eastAsia="Times New Roman" w:hAnsi="Arial Narrow" w:cs="Times New Roman"/>
          <w:color w:val="000000"/>
          <w:kern w:val="24"/>
          <w:sz w:val="24"/>
          <w:szCs w:val="24"/>
          <w:lang w:eastAsia="es-CO"/>
        </w:rPr>
        <w:t>Incorpora los productos por extranjeros residentes en el país.</w:t>
      </w:r>
    </w:p>
    <w:p w14:paraId="70C0DDF2" w14:textId="77777777" w:rsidR="007B6769" w:rsidRPr="00054FE6" w:rsidRDefault="007B6769" w:rsidP="007B6769">
      <w:pPr>
        <w:spacing w:after="0" w:line="240" w:lineRule="auto"/>
        <w:contextualSpacing/>
        <w:jc w:val="both"/>
        <w:rPr>
          <w:rFonts w:ascii="Arial Narrow" w:eastAsia="Times New Roman" w:hAnsi="Arial Narrow" w:cs="Times New Roman"/>
          <w:sz w:val="24"/>
          <w:szCs w:val="24"/>
          <w:lang w:eastAsia="es-CO"/>
        </w:rPr>
      </w:pPr>
    </w:p>
    <w:p w14:paraId="320F8613" w14:textId="77777777" w:rsidR="007B6769" w:rsidRPr="00054FE6" w:rsidRDefault="007B6769" w:rsidP="007B6769">
      <w:pPr>
        <w:spacing w:after="0" w:line="240" w:lineRule="auto"/>
        <w:contextualSpacing/>
        <w:jc w:val="both"/>
        <w:rPr>
          <w:rFonts w:ascii="Arial Narrow" w:eastAsia="Times New Roman" w:hAnsi="Arial Narrow" w:cs="Times New Roman"/>
          <w:sz w:val="24"/>
          <w:szCs w:val="24"/>
          <w:lang w:eastAsia="es-CO"/>
        </w:rPr>
      </w:pPr>
      <w:r w:rsidRPr="00054FE6">
        <w:rPr>
          <w:rFonts w:ascii="Arial Narrow" w:eastAsia="Times New Roman" w:hAnsi="Arial Narrow" w:cs="Times New Roman"/>
          <w:color w:val="000000"/>
          <w:kern w:val="24"/>
          <w:sz w:val="24"/>
          <w:szCs w:val="24"/>
          <w:lang w:eastAsia="es-CO"/>
        </w:rPr>
        <w:t>PIB NOMINAL</w:t>
      </w:r>
    </w:p>
    <w:p w14:paraId="189755CE" w14:textId="77777777" w:rsidR="007B6769" w:rsidRPr="00054FE6" w:rsidRDefault="007B6769" w:rsidP="007B6769">
      <w:pPr>
        <w:spacing w:after="0" w:line="240" w:lineRule="auto"/>
        <w:ind w:left="1267"/>
        <w:contextualSpacing/>
        <w:jc w:val="both"/>
        <w:rPr>
          <w:rFonts w:ascii="Arial Narrow" w:eastAsia="Times New Roman" w:hAnsi="Arial Narrow" w:cs="Times New Roman"/>
          <w:color w:val="000000"/>
          <w:kern w:val="24"/>
          <w:sz w:val="24"/>
          <w:szCs w:val="24"/>
          <w:lang w:eastAsia="es-CO"/>
        </w:rPr>
      </w:pPr>
    </w:p>
    <w:p w14:paraId="00C37D95" w14:textId="77777777" w:rsidR="007B6769" w:rsidRPr="00054FE6" w:rsidRDefault="007B6769" w:rsidP="007B6769">
      <w:pPr>
        <w:numPr>
          <w:ilvl w:val="0"/>
          <w:numId w:val="10"/>
        </w:numPr>
        <w:spacing w:after="0" w:line="240" w:lineRule="auto"/>
        <w:ind w:left="1267"/>
        <w:contextualSpacing/>
        <w:jc w:val="both"/>
        <w:rPr>
          <w:rFonts w:ascii="Arial Narrow" w:eastAsia="Times New Roman" w:hAnsi="Arial Narrow" w:cs="Times New Roman"/>
          <w:sz w:val="24"/>
          <w:szCs w:val="24"/>
          <w:lang w:eastAsia="es-CO"/>
        </w:rPr>
      </w:pPr>
      <w:r w:rsidRPr="00054FE6">
        <w:rPr>
          <w:rFonts w:ascii="Arial Narrow" w:eastAsia="Times New Roman" w:hAnsi="Arial Narrow" w:cs="Times New Roman"/>
          <w:color w:val="000000"/>
          <w:kern w:val="24"/>
          <w:sz w:val="24"/>
          <w:szCs w:val="24"/>
          <w:lang w:eastAsia="es-CO"/>
        </w:rPr>
        <w:t xml:space="preserve">Consiste en sumar el valor de todos los bienes y servicios finales producidos en un año en un país, expresando su </w:t>
      </w:r>
      <w:r w:rsidRPr="00054FE6">
        <w:rPr>
          <w:rFonts w:ascii="Arial Narrow" w:eastAsia="Times New Roman" w:hAnsi="Arial Narrow" w:cs="Times New Roman"/>
          <w:color w:val="0000FF"/>
          <w:kern w:val="24"/>
          <w:sz w:val="24"/>
          <w:szCs w:val="24"/>
          <w:u w:val="single"/>
          <w:lang w:eastAsia="es-CO"/>
        </w:rPr>
        <w:t>valor en pesos</w:t>
      </w:r>
      <w:r w:rsidRPr="00054FE6">
        <w:rPr>
          <w:rFonts w:ascii="Arial Narrow" w:eastAsia="Times New Roman" w:hAnsi="Arial Narrow" w:cs="Times New Roman"/>
          <w:color w:val="000000"/>
          <w:kern w:val="24"/>
          <w:sz w:val="24"/>
          <w:szCs w:val="24"/>
          <w:lang w:eastAsia="es-CO"/>
        </w:rPr>
        <w:t>.</w:t>
      </w:r>
    </w:p>
    <w:p w14:paraId="66B56404" w14:textId="77777777" w:rsidR="007B6769" w:rsidRPr="00054FE6" w:rsidRDefault="007B6769" w:rsidP="007B6769">
      <w:pPr>
        <w:numPr>
          <w:ilvl w:val="0"/>
          <w:numId w:val="10"/>
        </w:numPr>
        <w:spacing w:after="0" w:line="240" w:lineRule="auto"/>
        <w:ind w:left="1267"/>
        <w:contextualSpacing/>
        <w:jc w:val="both"/>
        <w:rPr>
          <w:rFonts w:ascii="Arial Narrow" w:eastAsia="Times New Roman" w:hAnsi="Arial Narrow" w:cs="Times New Roman"/>
          <w:sz w:val="24"/>
          <w:szCs w:val="24"/>
          <w:lang w:eastAsia="es-CO"/>
        </w:rPr>
      </w:pPr>
      <w:r w:rsidRPr="00054FE6">
        <w:rPr>
          <w:rFonts w:ascii="Arial Narrow" w:eastAsia="Times New Roman" w:hAnsi="Arial Narrow" w:cs="Times New Roman"/>
          <w:color w:val="000000"/>
          <w:kern w:val="24"/>
          <w:sz w:val="24"/>
          <w:szCs w:val="24"/>
          <w:lang w:eastAsia="es-CO"/>
        </w:rPr>
        <w:t xml:space="preserve">Teniendo en cuenta que el nivel de actividad de los sectores de la economía en un año determinado, se mide en pesos, el PIB nominal tiene en cuenta la </w:t>
      </w:r>
      <w:r w:rsidRPr="00054FE6">
        <w:rPr>
          <w:rFonts w:ascii="Arial Narrow" w:eastAsia="Times New Roman" w:hAnsi="Arial Narrow" w:cs="Times New Roman"/>
          <w:color w:val="0000FF"/>
          <w:kern w:val="24"/>
          <w:sz w:val="24"/>
          <w:szCs w:val="24"/>
          <w:u w:val="single"/>
          <w:lang w:eastAsia="es-CO"/>
        </w:rPr>
        <w:t xml:space="preserve">variación de los </w:t>
      </w:r>
      <w:proofErr w:type="gramStart"/>
      <w:r w:rsidRPr="00054FE6">
        <w:rPr>
          <w:rFonts w:ascii="Arial Narrow" w:eastAsia="Times New Roman" w:hAnsi="Arial Narrow" w:cs="Times New Roman"/>
          <w:color w:val="0000FF"/>
          <w:kern w:val="24"/>
          <w:sz w:val="24"/>
          <w:szCs w:val="24"/>
          <w:u w:val="single"/>
          <w:lang w:eastAsia="es-CO"/>
        </w:rPr>
        <w:t>precios</w:t>
      </w:r>
      <w:r w:rsidRPr="00054FE6">
        <w:rPr>
          <w:rFonts w:ascii="Arial Narrow" w:eastAsia="Times New Roman" w:hAnsi="Arial Narrow" w:cs="Times New Roman"/>
          <w:color w:val="000000"/>
          <w:kern w:val="24"/>
          <w:sz w:val="24"/>
          <w:szCs w:val="24"/>
          <w:lang w:eastAsia="es-CO"/>
        </w:rPr>
        <w:t xml:space="preserve">  en</w:t>
      </w:r>
      <w:proofErr w:type="gramEnd"/>
      <w:r w:rsidRPr="00054FE6">
        <w:rPr>
          <w:rFonts w:ascii="Arial Narrow" w:eastAsia="Times New Roman" w:hAnsi="Arial Narrow" w:cs="Times New Roman"/>
          <w:color w:val="000000"/>
          <w:kern w:val="24"/>
          <w:sz w:val="24"/>
          <w:szCs w:val="24"/>
          <w:lang w:eastAsia="es-CO"/>
        </w:rPr>
        <w:t xml:space="preserve"> los productos al igual que su cantidad.</w:t>
      </w:r>
    </w:p>
    <w:p w14:paraId="57CAD1B5" w14:textId="77777777" w:rsidR="007B6769" w:rsidRPr="00054FE6" w:rsidRDefault="007B6769" w:rsidP="007B6769">
      <w:pPr>
        <w:numPr>
          <w:ilvl w:val="0"/>
          <w:numId w:val="10"/>
        </w:numPr>
        <w:spacing w:after="0" w:line="240" w:lineRule="auto"/>
        <w:ind w:left="1267"/>
        <w:contextualSpacing/>
        <w:jc w:val="both"/>
        <w:rPr>
          <w:rFonts w:ascii="Arial Narrow" w:eastAsia="Times New Roman" w:hAnsi="Arial Narrow" w:cs="Times New Roman"/>
          <w:sz w:val="24"/>
          <w:szCs w:val="24"/>
          <w:lang w:eastAsia="es-CO"/>
        </w:rPr>
      </w:pPr>
      <w:r w:rsidRPr="00054FE6">
        <w:rPr>
          <w:rFonts w:ascii="Arial Narrow" w:eastAsia="Times New Roman" w:hAnsi="Arial Narrow" w:cs="Times New Roman"/>
          <w:color w:val="000000"/>
          <w:kern w:val="24"/>
          <w:sz w:val="24"/>
          <w:szCs w:val="24"/>
          <w:lang w:eastAsia="es-CO"/>
        </w:rPr>
        <w:t xml:space="preserve">En otras palabras, el PIB nominal es el </w:t>
      </w:r>
      <w:r w:rsidRPr="00054FE6">
        <w:rPr>
          <w:rFonts w:ascii="Arial Narrow" w:eastAsia="Times New Roman" w:hAnsi="Arial Narrow" w:cs="Times New Roman"/>
          <w:color w:val="0000FF"/>
          <w:kern w:val="24"/>
          <w:sz w:val="24"/>
          <w:szCs w:val="24"/>
          <w:u w:val="single"/>
          <w:lang w:eastAsia="es-CO"/>
        </w:rPr>
        <w:t>PIB + la Inflación</w:t>
      </w:r>
      <w:r w:rsidRPr="00054FE6">
        <w:rPr>
          <w:rFonts w:ascii="Arial Narrow" w:eastAsia="Times New Roman" w:hAnsi="Arial Narrow" w:cs="Times New Roman"/>
          <w:color w:val="000000"/>
          <w:kern w:val="24"/>
          <w:sz w:val="24"/>
          <w:szCs w:val="24"/>
          <w:lang w:eastAsia="es-CO"/>
        </w:rPr>
        <w:t xml:space="preserve">. </w:t>
      </w:r>
    </w:p>
    <w:p w14:paraId="1ADBF369" w14:textId="77777777" w:rsidR="007B6769" w:rsidRPr="00054FE6" w:rsidRDefault="007B6769" w:rsidP="007B6769">
      <w:pPr>
        <w:spacing w:after="0" w:line="240" w:lineRule="auto"/>
        <w:ind w:left="1267"/>
        <w:contextualSpacing/>
        <w:jc w:val="both"/>
        <w:rPr>
          <w:rFonts w:ascii="Arial Narrow" w:eastAsia="Times New Roman" w:hAnsi="Arial Narrow" w:cs="Times New Roman"/>
          <w:color w:val="000000"/>
          <w:kern w:val="24"/>
          <w:sz w:val="24"/>
          <w:szCs w:val="24"/>
          <w:lang w:eastAsia="es-CO"/>
        </w:rPr>
      </w:pPr>
    </w:p>
    <w:p w14:paraId="0315B0C8" w14:textId="77777777" w:rsidR="007B6769" w:rsidRPr="00054FE6" w:rsidRDefault="007B6769" w:rsidP="007B6769">
      <w:pPr>
        <w:spacing w:after="0" w:line="240" w:lineRule="auto"/>
        <w:contextualSpacing/>
        <w:jc w:val="both"/>
        <w:rPr>
          <w:rFonts w:ascii="Arial Narrow" w:eastAsia="Times New Roman" w:hAnsi="Arial Narrow" w:cs="Times New Roman"/>
          <w:sz w:val="24"/>
          <w:szCs w:val="24"/>
          <w:lang w:eastAsia="es-CO"/>
        </w:rPr>
      </w:pPr>
      <w:bookmarkStart w:id="0" w:name="_Hlk47707294"/>
      <w:r w:rsidRPr="00054FE6">
        <w:rPr>
          <w:rFonts w:ascii="Arial Narrow" w:eastAsia="Times New Roman" w:hAnsi="Arial Narrow" w:cs="Times New Roman"/>
          <w:color w:val="000000"/>
          <w:kern w:val="24"/>
          <w:sz w:val="24"/>
          <w:szCs w:val="24"/>
          <w:lang w:eastAsia="es-CO"/>
        </w:rPr>
        <w:t>PIB REAL</w:t>
      </w:r>
    </w:p>
    <w:bookmarkEnd w:id="0"/>
    <w:p w14:paraId="722B8D85" w14:textId="77777777" w:rsidR="007B6769" w:rsidRPr="00054FE6" w:rsidRDefault="007B6769" w:rsidP="007B6769">
      <w:pPr>
        <w:spacing w:after="0" w:line="240" w:lineRule="auto"/>
        <w:ind w:left="1267"/>
        <w:contextualSpacing/>
        <w:jc w:val="both"/>
        <w:rPr>
          <w:rFonts w:ascii="Arial Narrow" w:eastAsia="Times New Roman" w:hAnsi="Arial Narrow" w:cs="Times New Roman"/>
          <w:sz w:val="24"/>
          <w:szCs w:val="24"/>
          <w:lang w:eastAsia="es-CO"/>
        </w:rPr>
      </w:pPr>
    </w:p>
    <w:p w14:paraId="0BE10F3F" w14:textId="77777777" w:rsidR="007B6769" w:rsidRPr="00054FE6" w:rsidRDefault="007B6769" w:rsidP="007B6769">
      <w:pPr>
        <w:numPr>
          <w:ilvl w:val="0"/>
          <w:numId w:val="11"/>
        </w:numPr>
        <w:spacing w:after="0" w:line="240" w:lineRule="auto"/>
        <w:ind w:left="1267"/>
        <w:contextualSpacing/>
        <w:jc w:val="both"/>
        <w:rPr>
          <w:rFonts w:ascii="Arial Narrow" w:eastAsia="Times New Roman" w:hAnsi="Arial Narrow" w:cs="Times New Roman"/>
          <w:sz w:val="24"/>
          <w:szCs w:val="24"/>
          <w:lang w:eastAsia="es-CO"/>
        </w:rPr>
      </w:pPr>
      <w:r w:rsidRPr="00054FE6">
        <w:rPr>
          <w:rFonts w:ascii="Arial Narrow" w:eastAsia="Times New Roman" w:hAnsi="Arial Narrow" w:cs="Times New Roman"/>
          <w:color w:val="000000"/>
          <w:kern w:val="24"/>
          <w:sz w:val="24"/>
          <w:szCs w:val="24"/>
          <w:lang w:eastAsia="es-CO"/>
        </w:rPr>
        <w:t xml:space="preserve">Consiste en llevar todos los bienes y servicios producidos a los precios de un mismo año base. Para tal fin, se resta la tasa de inflación (deflactar) al valor de la producción total del país en </w:t>
      </w:r>
      <w:proofErr w:type="gramStart"/>
      <w:r w:rsidRPr="00054FE6">
        <w:rPr>
          <w:rFonts w:ascii="Arial Narrow" w:eastAsia="Times New Roman" w:hAnsi="Arial Narrow" w:cs="Times New Roman"/>
          <w:color w:val="000000"/>
          <w:kern w:val="24"/>
          <w:sz w:val="24"/>
          <w:szCs w:val="24"/>
          <w:lang w:eastAsia="es-CO"/>
        </w:rPr>
        <w:t>una año</w:t>
      </w:r>
      <w:proofErr w:type="gramEnd"/>
      <w:r w:rsidRPr="00054FE6">
        <w:rPr>
          <w:rFonts w:ascii="Arial Narrow" w:eastAsia="Times New Roman" w:hAnsi="Arial Narrow" w:cs="Times New Roman"/>
          <w:color w:val="000000"/>
          <w:kern w:val="24"/>
          <w:sz w:val="24"/>
          <w:szCs w:val="24"/>
          <w:lang w:eastAsia="es-CO"/>
        </w:rPr>
        <w:t>.</w:t>
      </w:r>
    </w:p>
    <w:p w14:paraId="5412ABE4" w14:textId="77777777" w:rsidR="007B6769" w:rsidRPr="00054FE6" w:rsidRDefault="007B6769" w:rsidP="007B6769">
      <w:pPr>
        <w:numPr>
          <w:ilvl w:val="0"/>
          <w:numId w:val="11"/>
        </w:numPr>
        <w:spacing w:after="0" w:line="240" w:lineRule="auto"/>
        <w:ind w:left="1267"/>
        <w:contextualSpacing/>
        <w:jc w:val="both"/>
        <w:rPr>
          <w:rFonts w:ascii="Arial Narrow" w:eastAsia="Times New Roman" w:hAnsi="Arial Narrow" w:cs="Times New Roman"/>
          <w:sz w:val="24"/>
          <w:szCs w:val="24"/>
          <w:lang w:eastAsia="es-CO"/>
        </w:rPr>
      </w:pPr>
      <w:r w:rsidRPr="00054FE6">
        <w:rPr>
          <w:rFonts w:ascii="Arial Narrow" w:eastAsia="Times New Roman" w:hAnsi="Arial Narrow" w:cs="Times New Roman"/>
          <w:color w:val="000000"/>
          <w:kern w:val="24"/>
          <w:sz w:val="24"/>
          <w:szCs w:val="24"/>
          <w:lang w:eastAsia="es-CO"/>
        </w:rPr>
        <w:t xml:space="preserve">En otras palabras, es </w:t>
      </w:r>
      <w:r w:rsidRPr="00054FE6">
        <w:rPr>
          <w:rFonts w:ascii="Arial Narrow" w:eastAsia="Times New Roman" w:hAnsi="Arial Narrow" w:cs="Times New Roman"/>
          <w:color w:val="0000FF"/>
          <w:kern w:val="24"/>
          <w:sz w:val="24"/>
          <w:szCs w:val="24"/>
          <w:u w:val="single"/>
          <w:lang w:eastAsia="es-CO"/>
        </w:rPr>
        <w:t>el PIB nominal - la Inflación</w:t>
      </w:r>
    </w:p>
    <w:p w14:paraId="6B593905" w14:textId="77777777" w:rsidR="007B6769" w:rsidRPr="00054FE6" w:rsidRDefault="007B6769" w:rsidP="007B6769">
      <w:pPr>
        <w:spacing w:after="0" w:line="240" w:lineRule="auto"/>
        <w:ind w:left="1267"/>
        <w:contextualSpacing/>
        <w:jc w:val="both"/>
        <w:rPr>
          <w:rFonts w:ascii="Arial Narrow" w:eastAsia="Times New Roman" w:hAnsi="Arial Narrow" w:cs="Times New Roman"/>
          <w:sz w:val="24"/>
          <w:szCs w:val="24"/>
          <w:lang w:eastAsia="es-CO"/>
        </w:rPr>
      </w:pPr>
    </w:p>
    <w:p w14:paraId="58ED63EF" w14:textId="77777777" w:rsidR="007B6769" w:rsidRPr="00054FE6" w:rsidRDefault="007B6769" w:rsidP="007B6769">
      <w:pPr>
        <w:spacing w:after="0" w:line="240" w:lineRule="auto"/>
        <w:ind w:left="1267"/>
        <w:contextualSpacing/>
        <w:jc w:val="both"/>
        <w:rPr>
          <w:rFonts w:ascii="Arial Narrow" w:eastAsia="Times New Roman" w:hAnsi="Arial Narrow" w:cs="Times New Roman"/>
          <w:sz w:val="24"/>
          <w:szCs w:val="24"/>
          <w:lang w:eastAsia="es-CO"/>
        </w:rPr>
      </w:pPr>
    </w:p>
    <w:p w14:paraId="261FB00D" w14:textId="77777777" w:rsidR="007B6769" w:rsidRPr="00054FE6" w:rsidRDefault="007B6769" w:rsidP="007B6769">
      <w:pPr>
        <w:spacing w:after="0" w:line="240" w:lineRule="auto"/>
        <w:contextualSpacing/>
        <w:jc w:val="both"/>
        <w:rPr>
          <w:rFonts w:ascii="Arial Narrow" w:eastAsia="Times New Roman" w:hAnsi="Arial Narrow" w:cs="Times New Roman"/>
          <w:sz w:val="24"/>
          <w:szCs w:val="24"/>
          <w:lang w:eastAsia="es-CO"/>
        </w:rPr>
      </w:pPr>
      <w:r w:rsidRPr="00054FE6">
        <w:rPr>
          <w:rFonts w:ascii="Arial Narrow" w:eastAsia="Times New Roman" w:hAnsi="Arial Narrow" w:cs="Times New Roman"/>
          <w:color w:val="000000"/>
          <w:kern w:val="24"/>
          <w:sz w:val="24"/>
          <w:szCs w:val="24"/>
          <w:lang w:eastAsia="es-CO"/>
        </w:rPr>
        <w:t>PIB REAL PER CÁPITA</w:t>
      </w:r>
    </w:p>
    <w:p w14:paraId="28B1AF9A" w14:textId="77777777" w:rsidR="007B6769" w:rsidRPr="00054FE6" w:rsidRDefault="007B6769" w:rsidP="007B6769">
      <w:pPr>
        <w:spacing w:after="0" w:line="240" w:lineRule="auto"/>
        <w:ind w:left="1267"/>
        <w:contextualSpacing/>
        <w:jc w:val="both"/>
        <w:rPr>
          <w:rFonts w:ascii="Arial Narrow" w:eastAsia="Times New Roman" w:hAnsi="Arial Narrow" w:cs="Times New Roman"/>
          <w:sz w:val="24"/>
          <w:szCs w:val="24"/>
          <w:lang w:eastAsia="es-CO"/>
        </w:rPr>
      </w:pPr>
    </w:p>
    <w:p w14:paraId="43AA685C" w14:textId="77777777" w:rsidR="007B6769" w:rsidRPr="00054FE6" w:rsidRDefault="007B6769" w:rsidP="007B6769">
      <w:pPr>
        <w:spacing w:after="0" w:line="240" w:lineRule="auto"/>
        <w:ind w:left="1267"/>
        <w:contextualSpacing/>
        <w:jc w:val="both"/>
        <w:rPr>
          <w:rFonts w:ascii="Arial Narrow" w:eastAsia="Times New Roman" w:hAnsi="Arial Narrow" w:cs="Times New Roman"/>
          <w:sz w:val="24"/>
          <w:szCs w:val="24"/>
          <w:lang w:eastAsia="es-CO"/>
        </w:rPr>
      </w:pPr>
    </w:p>
    <w:p w14:paraId="7B725AD9" w14:textId="77777777" w:rsidR="007B6769" w:rsidRPr="00054FE6" w:rsidRDefault="007B6769" w:rsidP="007B6769">
      <w:pPr>
        <w:numPr>
          <w:ilvl w:val="0"/>
          <w:numId w:val="12"/>
        </w:numPr>
        <w:spacing w:after="0" w:line="240" w:lineRule="auto"/>
        <w:ind w:left="1267"/>
        <w:contextualSpacing/>
        <w:rPr>
          <w:rFonts w:ascii="Arial Narrow" w:eastAsia="Times New Roman" w:hAnsi="Arial Narrow" w:cs="Times New Roman"/>
          <w:sz w:val="24"/>
          <w:szCs w:val="24"/>
          <w:lang w:eastAsia="es-CO"/>
        </w:rPr>
      </w:pPr>
      <w:r w:rsidRPr="00054FE6">
        <w:rPr>
          <w:rFonts w:ascii="Arial Narrow" w:eastAsia="Times New Roman" w:hAnsi="Arial Narrow" w:cs="Times New Roman"/>
          <w:color w:val="000000"/>
          <w:kern w:val="24"/>
          <w:sz w:val="24"/>
          <w:szCs w:val="24"/>
          <w:lang w:eastAsia="es-CO"/>
        </w:rPr>
        <w:t xml:space="preserve">Se obtiene al </w:t>
      </w:r>
      <w:r w:rsidRPr="00054FE6">
        <w:rPr>
          <w:rFonts w:ascii="Arial Narrow" w:eastAsia="Times New Roman" w:hAnsi="Arial Narrow" w:cs="Times New Roman"/>
          <w:color w:val="0000FF"/>
          <w:kern w:val="24"/>
          <w:sz w:val="24"/>
          <w:szCs w:val="24"/>
          <w:u w:val="single"/>
          <w:lang w:eastAsia="es-CO"/>
        </w:rPr>
        <w:t xml:space="preserve">dividir el valor del PIB real por el número de habitantes </w:t>
      </w:r>
      <w:r w:rsidRPr="00054FE6">
        <w:rPr>
          <w:rFonts w:ascii="Arial Narrow" w:eastAsia="Times New Roman" w:hAnsi="Arial Narrow" w:cs="Times New Roman"/>
          <w:color w:val="000000"/>
          <w:kern w:val="24"/>
          <w:sz w:val="24"/>
          <w:szCs w:val="24"/>
          <w:lang w:eastAsia="es-CO"/>
        </w:rPr>
        <w:t>del país. Esto significa que cada colombiano, en promedio, tendría derecho a una cantidad determinada de producto.</w:t>
      </w:r>
    </w:p>
    <w:p w14:paraId="6D143755" w14:textId="77777777" w:rsidR="007B6769" w:rsidRPr="00054FE6" w:rsidRDefault="007B6769" w:rsidP="007B6769">
      <w:pPr>
        <w:numPr>
          <w:ilvl w:val="0"/>
          <w:numId w:val="12"/>
        </w:numPr>
        <w:spacing w:after="0" w:line="240" w:lineRule="auto"/>
        <w:ind w:left="1267"/>
        <w:contextualSpacing/>
        <w:rPr>
          <w:rFonts w:ascii="Arial Narrow" w:eastAsia="Times New Roman" w:hAnsi="Arial Narrow" w:cs="Times New Roman"/>
          <w:sz w:val="24"/>
          <w:szCs w:val="24"/>
          <w:lang w:eastAsia="es-CO"/>
        </w:rPr>
      </w:pPr>
      <w:r w:rsidRPr="00054FE6">
        <w:rPr>
          <w:rFonts w:ascii="Arial Narrow" w:eastAsia="Times New Roman" w:hAnsi="Arial Narrow" w:cs="Times New Roman"/>
          <w:color w:val="000000"/>
          <w:kern w:val="24"/>
          <w:sz w:val="24"/>
          <w:szCs w:val="24"/>
          <w:lang w:eastAsia="es-CO"/>
        </w:rPr>
        <w:t xml:space="preserve">Es una </w:t>
      </w:r>
      <w:r w:rsidRPr="00054FE6">
        <w:rPr>
          <w:rFonts w:ascii="Arial Narrow" w:eastAsia="Times New Roman" w:hAnsi="Arial Narrow" w:cs="Times New Roman"/>
          <w:color w:val="0000FF"/>
          <w:kern w:val="24"/>
          <w:sz w:val="24"/>
          <w:szCs w:val="24"/>
          <w:u w:val="single"/>
          <w:lang w:eastAsia="es-CO"/>
        </w:rPr>
        <w:t>representación estadística</w:t>
      </w:r>
      <w:r w:rsidRPr="00054FE6">
        <w:rPr>
          <w:rFonts w:ascii="Arial Narrow" w:eastAsia="Times New Roman" w:hAnsi="Arial Narrow" w:cs="Times New Roman"/>
          <w:color w:val="000000"/>
          <w:kern w:val="24"/>
          <w:sz w:val="24"/>
          <w:szCs w:val="24"/>
          <w:lang w:eastAsia="es-CO"/>
        </w:rPr>
        <w:t>, apenas ilustrativa, de cómo se repartiría el producto en parte iguales para todos.</w:t>
      </w:r>
    </w:p>
    <w:p w14:paraId="3B9BA580" w14:textId="77777777" w:rsidR="007B6769" w:rsidRPr="00054FE6" w:rsidRDefault="007B6769" w:rsidP="007B6769">
      <w:pPr>
        <w:spacing w:after="0" w:line="240" w:lineRule="auto"/>
        <w:contextualSpacing/>
        <w:rPr>
          <w:rFonts w:ascii="Arial Narrow" w:eastAsia="Times New Roman" w:hAnsi="Arial Narrow" w:cs="Times New Roman"/>
          <w:color w:val="000000"/>
          <w:kern w:val="24"/>
          <w:sz w:val="24"/>
          <w:szCs w:val="24"/>
          <w:lang w:eastAsia="es-CO"/>
        </w:rPr>
      </w:pPr>
    </w:p>
    <w:p w14:paraId="5D28EF72" w14:textId="77777777" w:rsidR="007B6769" w:rsidRPr="00054FE6" w:rsidRDefault="007B6769" w:rsidP="007B6769">
      <w:pPr>
        <w:spacing w:after="0" w:line="240" w:lineRule="auto"/>
        <w:contextualSpacing/>
        <w:rPr>
          <w:rFonts w:ascii="Arial Narrow" w:eastAsia="Times New Roman" w:hAnsi="Arial Narrow" w:cs="Times New Roman"/>
          <w:color w:val="000000"/>
          <w:kern w:val="24"/>
          <w:sz w:val="24"/>
          <w:szCs w:val="24"/>
          <w:lang w:eastAsia="es-CO"/>
        </w:rPr>
      </w:pPr>
      <w:r w:rsidRPr="00054FE6">
        <w:rPr>
          <w:rFonts w:ascii="Arial Narrow" w:eastAsia="Times New Roman" w:hAnsi="Arial Narrow" w:cs="Times New Roman"/>
          <w:color w:val="000000"/>
          <w:kern w:val="24"/>
          <w:sz w:val="24"/>
          <w:szCs w:val="24"/>
          <w:lang w:eastAsia="es-CO"/>
        </w:rPr>
        <w:lastRenderedPageBreak/>
        <w:t>RENTA NACIONAL (RN)</w:t>
      </w:r>
    </w:p>
    <w:p w14:paraId="0676E15A" w14:textId="77777777" w:rsidR="007B6769" w:rsidRPr="00054FE6" w:rsidRDefault="007B6769" w:rsidP="007B6769">
      <w:pPr>
        <w:spacing w:after="0" w:line="240" w:lineRule="auto"/>
        <w:contextualSpacing/>
        <w:rPr>
          <w:rFonts w:ascii="Arial Narrow" w:eastAsia="Times New Roman" w:hAnsi="Arial Narrow" w:cs="Times New Roman"/>
          <w:color w:val="000000"/>
          <w:kern w:val="24"/>
          <w:sz w:val="24"/>
          <w:szCs w:val="24"/>
          <w:lang w:eastAsia="es-CO"/>
        </w:rPr>
      </w:pPr>
    </w:p>
    <w:p w14:paraId="19AFF39E" w14:textId="77777777" w:rsidR="007B6769" w:rsidRPr="00054FE6" w:rsidRDefault="007B6769" w:rsidP="007B6769">
      <w:pPr>
        <w:numPr>
          <w:ilvl w:val="0"/>
          <w:numId w:val="13"/>
        </w:numPr>
        <w:spacing w:after="0" w:line="240" w:lineRule="auto"/>
        <w:ind w:left="1267"/>
        <w:contextualSpacing/>
        <w:jc w:val="both"/>
        <w:rPr>
          <w:rFonts w:ascii="Arial Narrow" w:eastAsia="Times New Roman" w:hAnsi="Arial Narrow" w:cs="Times New Roman"/>
          <w:sz w:val="24"/>
          <w:szCs w:val="24"/>
          <w:lang w:eastAsia="es-CO"/>
        </w:rPr>
      </w:pPr>
      <w:r w:rsidRPr="00054FE6">
        <w:rPr>
          <w:rFonts w:ascii="Arial Narrow" w:eastAsia="Times New Roman" w:hAnsi="Arial Narrow" w:cs="Times New Roman"/>
          <w:color w:val="000000"/>
          <w:kern w:val="24"/>
          <w:sz w:val="24"/>
          <w:szCs w:val="24"/>
          <w:lang w:eastAsia="es-CO"/>
        </w:rPr>
        <w:t xml:space="preserve">Se llama </w:t>
      </w:r>
      <w:r w:rsidRPr="00054FE6">
        <w:rPr>
          <w:rFonts w:ascii="Arial Narrow" w:eastAsia="Times New Roman" w:hAnsi="Arial Narrow" w:cs="Times New Roman"/>
          <w:color w:val="0000FF"/>
          <w:kern w:val="24"/>
          <w:sz w:val="24"/>
          <w:szCs w:val="24"/>
          <w:lang w:eastAsia="es-CO"/>
        </w:rPr>
        <w:t xml:space="preserve">Renta Nacional </w:t>
      </w:r>
      <w:r w:rsidRPr="00054FE6">
        <w:rPr>
          <w:rFonts w:ascii="Arial Narrow" w:eastAsia="Times New Roman" w:hAnsi="Arial Narrow" w:cs="Times New Roman"/>
          <w:color w:val="000000"/>
          <w:kern w:val="24"/>
          <w:sz w:val="24"/>
          <w:szCs w:val="24"/>
          <w:lang w:eastAsia="es-CO"/>
        </w:rPr>
        <w:t>(</w:t>
      </w:r>
      <w:r w:rsidRPr="00054FE6">
        <w:rPr>
          <w:rFonts w:ascii="Arial Narrow" w:eastAsia="Times New Roman" w:hAnsi="Arial Narrow" w:cs="Times New Roman"/>
          <w:color w:val="0000FF"/>
          <w:kern w:val="24"/>
          <w:sz w:val="24"/>
          <w:szCs w:val="24"/>
          <w:u w:val="single"/>
          <w:lang w:eastAsia="es-CO"/>
        </w:rPr>
        <w:t>RN</w:t>
      </w:r>
      <w:r w:rsidRPr="00054FE6">
        <w:rPr>
          <w:rFonts w:ascii="Arial Narrow" w:eastAsia="Times New Roman" w:hAnsi="Arial Narrow" w:cs="Times New Roman"/>
          <w:color w:val="000000"/>
          <w:kern w:val="24"/>
          <w:sz w:val="24"/>
          <w:szCs w:val="24"/>
          <w:lang w:eastAsia="es-CO"/>
        </w:rPr>
        <w:t xml:space="preserve">) a los </w:t>
      </w:r>
      <w:r w:rsidRPr="00054FE6">
        <w:rPr>
          <w:rFonts w:ascii="Arial Narrow" w:eastAsia="Times New Roman" w:hAnsi="Arial Narrow" w:cs="Times New Roman"/>
          <w:color w:val="0000FF"/>
          <w:kern w:val="24"/>
          <w:sz w:val="24"/>
          <w:szCs w:val="24"/>
          <w:u w:val="single"/>
          <w:lang w:eastAsia="es-CO"/>
        </w:rPr>
        <w:t>pagos</w:t>
      </w:r>
      <w:r w:rsidRPr="00054FE6">
        <w:rPr>
          <w:rFonts w:ascii="Arial Narrow" w:eastAsia="Times New Roman" w:hAnsi="Arial Narrow" w:cs="Times New Roman"/>
          <w:color w:val="000000"/>
          <w:kern w:val="24"/>
          <w:sz w:val="24"/>
          <w:szCs w:val="24"/>
          <w:lang w:eastAsia="es-CO"/>
        </w:rPr>
        <w:t xml:space="preserve"> de salarios, arriendos e interese que realizan las empresas o el mismo Estado, a los empleados, dueños de recursos naturales y del capital. Son las </w:t>
      </w:r>
      <w:r w:rsidRPr="00054FE6">
        <w:rPr>
          <w:rFonts w:ascii="Arial Narrow" w:eastAsia="Times New Roman" w:hAnsi="Arial Narrow" w:cs="Times New Roman"/>
          <w:color w:val="0000FF"/>
          <w:kern w:val="24"/>
          <w:sz w:val="24"/>
          <w:szCs w:val="24"/>
          <w:u w:val="single"/>
          <w:lang w:eastAsia="es-CO"/>
        </w:rPr>
        <w:t>rentas personales</w:t>
      </w:r>
      <w:r w:rsidRPr="00054FE6">
        <w:rPr>
          <w:rFonts w:ascii="Arial Narrow" w:eastAsia="Times New Roman" w:hAnsi="Arial Narrow" w:cs="Times New Roman"/>
          <w:color w:val="000000"/>
          <w:kern w:val="24"/>
          <w:sz w:val="24"/>
          <w:szCs w:val="24"/>
          <w:lang w:eastAsia="es-CO"/>
        </w:rPr>
        <w:t>.</w:t>
      </w:r>
    </w:p>
    <w:p w14:paraId="0E21B78A" w14:textId="77777777" w:rsidR="007B6769" w:rsidRPr="00054FE6" w:rsidRDefault="007B6769" w:rsidP="007B6769">
      <w:pPr>
        <w:numPr>
          <w:ilvl w:val="0"/>
          <w:numId w:val="13"/>
        </w:numPr>
        <w:spacing w:after="0" w:line="240" w:lineRule="auto"/>
        <w:ind w:left="1267"/>
        <w:contextualSpacing/>
        <w:jc w:val="both"/>
        <w:rPr>
          <w:rFonts w:ascii="Arial Narrow" w:eastAsia="Times New Roman" w:hAnsi="Arial Narrow" w:cs="Times New Roman"/>
          <w:sz w:val="24"/>
          <w:szCs w:val="24"/>
          <w:lang w:eastAsia="es-CO"/>
        </w:rPr>
      </w:pPr>
      <w:r w:rsidRPr="00054FE6">
        <w:rPr>
          <w:rFonts w:ascii="Arial Narrow" w:eastAsia="Times New Roman" w:hAnsi="Arial Narrow" w:cs="Times New Roman"/>
          <w:color w:val="0000FF"/>
          <w:kern w:val="24"/>
          <w:sz w:val="24"/>
          <w:szCs w:val="24"/>
          <w:lang w:eastAsia="es-CO"/>
        </w:rPr>
        <w:t xml:space="preserve">Es el poder de compra </w:t>
      </w:r>
      <w:r w:rsidRPr="00054FE6">
        <w:rPr>
          <w:rFonts w:ascii="Arial Narrow" w:eastAsia="Times New Roman" w:hAnsi="Arial Narrow" w:cs="Times New Roman"/>
          <w:color w:val="000000"/>
          <w:kern w:val="24"/>
          <w:sz w:val="24"/>
          <w:szCs w:val="24"/>
          <w:lang w:eastAsia="es-CO"/>
        </w:rPr>
        <w:t>de hombres y mujeres que trabajan en la producción o prestación de servicios.</w:t>
      </w:r>
    </w:p>
    <w:p w14:paraId="3E8AD305" w14:textId="77777777" w:rsidR="007B6769" w:rsidRPr="00054FE6" w:rsidRDefault="007B6769" w:rsidP="007B6769">
      <w:pPr>
        <w:numPr>
          <w:ilvl w:val="0"/>
          <w:numId w:val="13"/>
        </w:numPr>
        <w:spacing w:after="0" w:line="240" w:lineRule="auto"/>
        <w:ind w:left="1267"/>
        <w:contextualSpacing/>
        <w:jc w:val="both"/>
        <w:rPr>
          <w:rFonts w:ascii="Arial Narrow" w:eastAsia="Times New Roman" w:hAnsi="Arial Narrow" w:cs="Times New Roman"/>
          <w:sz w:val="24"/>
          <w:szCs w:val="24"/>
          <w:lang w:eastAsia="es-CO"/>
        </w:rPr>
      </w:pPr>
      <w:r w:rsidRPr="00054FE6">
        <w:rPr>
          <w:rFonts w:ascii="Arial Narrow" w:eastAsia="Times New Roman" w:hAnsi="Arial Narrow" w:cs="Times New Roman"/>
          <w:color w:val="0000FF"/>
          <w:kern w:val="24"/>
          <w:sz w:val="24"/>
          <w:szCs w:val="24"/>
          <w:lang w:eastAsia="es-CO"/>
        </w:rPr>
        <w:t>La Renta Nacional (</w:t>
      </w:r>
      <w:r w:rsidRPr="00054FE6">
        <w:rPr>
          <w:rFonts w:ascii="Arial Narrow" w:eastAsia="Times New Roman" w:hAnsi="Arial Narrow" w:cs="Times New Roman"/>
          <w:color w:val="0000FF"/>
          <w:kern w:val="24"/>
          <w:sz w:val="24"/>
          <w:szCs w:val="24"/>
          <w:u w:val="single"/>
          <w:lang w:eastAsia="es-CO"/>
        </w:rPr>
        <w:t>RN</w:t>
      </w:r>
      <w:r w:rsidRPr="00054FE6">
        <w:rPr>
          <w:rFonts w:ascii="Arial Narrow" w:eastAsia="Times New Roman" w:hAnsi="Arial Narrow" w:cs="Times New Roman"/>
          <w:color w:val="0000FF"/>
          <w:kern w:val="24"/>
          <w:sz w:val="24"/>
          <w:szCs w:val="24"/>
          <w:lang w:eastAsia="es-CO"/>
        </w:rPr>
        <w:t xml:space="preserve">) es igual al </w:t>
      </w:r>
      <w:r w:rsidRPr="00054FE6">
        <w:rPr>
          <w:rFonts w:ascii="Arial Narrow" w:eastAsia="Times New Roman" w:hAnsi="Arial Narrow" w:cs="Times New Roman"/>
          <w:color w:val="0000FF"/>
          <w:kern w:val="24"/>
          <w:sz w:val="24"/>
          <w:szCs w:val="24"/>
          <w:u w:val="single"/>
          <w:lang w:eastAsia="es-CO"/>
        </w:rPr>
        <w:t>PIB</w:t>
      </w:r>
      <w:r w:rsidRPr="00054FE6">
        <w:rPr>
          <w:rFonts w:ascii="Arial Narrow" w:eastAsia="Times New Roman" w:hAnsi="Arial Narrow" w:cs="Times New Roman"/>
          <w:color w:val="000000"/>
          <w:kern w:val="24"/>
          <w:sz w:val="24"/>
          <w:szCs w:val="24"/>
          <w:lang w:eastAsia="es-CO"/>
        </w:rPr>
        <w:t>, porque lo que reciben las personas es utilizado para comprar los bienes y servicios producidos por las empresas.</w:t>
      </w:r>
    </w:p>
    <w:p w14:paraId="6ECE2EE5" w14:textId="77777777" w:rsidR="007B6769" w:rsidRPr="00054FE6" w:rsidRDefault="007B6769" w:rsidP="007B6769">
      <w:pPr>
        <w:spacing w:after="0" w:line="240" w:lineRule="auto"/>
        <w:contextualSpacing/>
        <w:jc w:val="both"/>
        <w:rPr>
          <w:rFonts w:ascii="Arial Narrow" w:eastAsia="Times New Roman" w:hAnsi="Arial Narrow" w:cs="Times New Roman"/>
          <w:color w:val="000000"/>
          <w:kern w:val="24"/>
          <w:sz w:val="24"/>
          <w:szCs w:val="24"/>
          <w:lang w:eastAsia="es-CO"/>
        </w:rPr>
      </w:pPr>
    </w:p>
    <w:p w14:paraId="76E9FD5A" w14:textId="77777777" w:rsidR="007B6769" w:rsidRPr="00054FE6" w:rsidRDefault="007B6769" w:rsidP="007B6769">
      <w:pPr>
        <w:spacing w:after="0" w:line="240" w:lineRule="auto"/>
        <w:contextualSpacing/>
        <w:jc w:val="both"/>
        <w:rPr>
          <w:rFonts w:ascii="Arial Narrow" w:eastAsia="Times New Roman" w:hAnsi="Arial Narrow" w:cs="Times New Roman"/>
          <w:color w:val="000000"/>
          <w:kern w:val="24"/>
          <w:sz w:val="24"/>
          <w:szCs w:val="24"/>
          <w:lang w:eastAsia="es-CO"/>
        </w:rPr>
      </w:pPr>
    </w:p>
    <w:p w14:paraId="09A950C6" w14:textId="77777777" w:rsidR="007B6769" w:rsidRPr="00054FE6" w:rsidRDefault="007B6769" w:rsidP="007B6769">
      <w:pPr>
        <w:spacing w:after="0" w:line="240" w:lineRule="auto"/>
        <w:contextualSpacing/>
        <w:jc w:val="both"/>
        <w:rPr>
          <w:rFonts w:ascii="Arial Narrow" w:eastAsia="Times New Roman" w:hAnsi="Arial Narrow" w:cs="Times New Roman"/>
          <w:color w:val="000000"/>
          <w:kern w:val="24"/>
          <w:sz w:val="24"/>
          <w:szCs w:val="24"/>
          <w:lang w:eastAsia="es-CO"/>
        </w:rPr>
      </w:pPr>
    </w:p>
    <w:p w14:paraId="3F8C5EC6" w14:textId="77777777" w:rsidR="007B6769" w:rsidRPr="00054FE6" w:rsidRDefault="007B6769" w:rsidP="007B6769">
      <w:pPr>
        <w:spacing w:after="0" w:line="240" w:lineRule="auto"/>
        <w:contextualSpacing/>
        <w:jc w:val="both"/>
        <w:rPr>
          <w:rFonts w:ascii="Arial Narrow" w:eastAsia="Times New Roman" w:hAnsi="Arial Narrow" w:cs="Times New Roman"/>
          <w:color w:val="000000"/>
          <w:kern w:val="24"/>
          <w:sz w:val="24"/>
          <w:szCs w:val="24"/>
          <w:lang w:eastAsia="es-CO"/>
        </w:rPr>
      </w:pPr>
    </w:p>
    <w:p w14:paraId="071C972B" w14:textId="77777777" w:rsidR="007B6769" w:rsidRPr="00054FE6" w:rsidRDefault="007B6769" w:rsidP="007B6769">
      <w:pPr>
        <w:spacing w:after="0" w:line="240" w:lineRule="auto"/>
        <w:contextualSpacing/>
        <w:jc w:val="both"/>
        <w:rPr>
          <w:rFonts w:ascii="Arial Narrow" w:eastAsia="Times New Roman" w:hAnsi="Arial Narrow" w:cs="Times New Roman"/>
          <w:color w:val="000000"/>
          <w:kern w:val="24"/>
          <w:sz w:val="24"/>
          <w:szCs w:val="24"/>
          <w:lang w:eastAsia="es-CO"/>
        </w:rPr>
      </w:pPr>
    </w:p>
    <w:p w14:paraId="6EDFF9CD" w14:textId="77777777" w:rsidR="007B6769" w:rsidRPr="00054FE6" w:rsidRDefault="007B6769" w:rsidP="007B6769">
      <w:pPr>
        <w:spacing w:after="0" w:line="240" w:lineRule="auto"/>
        <w:contextualSpacing/>
        <w:jc w:val="both"/>
        <w:rPr>
          <w:rFonts w:ascii="Arial Narrow" w:eastAsia="Times New Roman" w:hAnsi="Arial Narrow" w:cs="Times New Roman"/>
          <w:color w:val="000000"/>
          <w:kern w:val="24"/>
          <w:sz w:val="24"/>
          <w:szCs w:val="24"/>
          <w:lang w:eastAsia="es-CO"/>
        </w:rPr>
      </w:pPr>
    </w:p>
    <w:p w14:paraId="217F1B9F" w14:textId="77777777" w:rsidR="007B6769" w:rsidRPr="00054FE6" w:rsidRDefault="007B6769" w:rsidP="007B6769">
      <w:pPr>
        <w:spacing w:after="0" w:line="240" w:lineRule="auto"/>
        <w:contextualSpacing/>
        <w:jc w:val="both"/>
        <w:rPr>
          <w:rFonts w:ascii="Arial Narrow" w:eastAsia="Times New Roman" w:hAnsi="Arial Narrow" w:cs="Times New Roman"/>
          <w:color w:val="000000"/>
          <w:kern w:val="24"/>
          <w:sz w:val="24"/>
          <w:szCs w:val="24"/>
          <w:lang w:eastAsia="es-CO"/>
        </w:rPr>
      </w:pPr>
    </w:p>
    <w:p w14:paraId="245356D7" w14:textId="77777777" w:rsidR="007B6769" w:rsidRPr="00054FE6" w:rsidRDefault="007B6769" w:rsidP="007B6769">
      <w:pPr>
        <w:spacing w:after="0" w:line="240" w:lineRule="auto"/>
        <w:contextualSpacing/>
        <w:jc w:val="both"/>
        <w:rPr>
          <w:rFonts w:ascii="Arial Narrow" w:eastAsia="Times New Roman" w:hAnsi="Arial Narrow" w:cs="Times New Roman"/>
          <w:color w:val="000000"/>
          <w:kern w:val="24"/>
          <w:sz w:val="24"/>
          <w:szCs w:val="24"/>
          <w:lang w:eastAsia="es-CO"/>
        </w:rPr>
      </w:pPr>
      <w:r w:rsidRPr="00054FE6">
        <w:rPr>
          <w:rFonts w:ascii="Calibri" w:eastAsia="Times New Roman" w:hAnsi="Calibri" w:cs="Times New Roman"/>
          <w:color w:val="000000"/>
          <w:kern w:val="24"/>
          <w:sz w:val="60"/>
          <w:szCs w:val="60"/>
          <w:lang w:eastAsia="es-CO"/>
        </w:rPr>
        <w:t xml:space="preserve"> </w:t>
      </w:r>
      <w:r w:rsidRPr="00054FE6">
        <w:rPr>
          <w:rFonts w:ascii="Arial Narrow" w:eastAsia="Times New Roman" w:hAnsi="Arial Narrow" w:cs="Times New Roman"/>
          <w:color w:val="000000"/>
          <w:kern w:val="24"/>
          <w:sz w:val="24"/>
          <w:szCs w:val="24"/>
          <w:lang w:eastAsia="es-CO"/>
        </w:rPr>
        <w:t>PRODUCTO NACIONAL BRUTO (PNB)</w:t>
      </w:r>
    </w:p>
    <w:p w14:paraId="2C3732CD" w14:textId="77777777" w:rsidR="007B6769" w:rsidRPr="00054FE6" w:rsidRDefault="007B6769" w:rsidP="007B6769">
      <w:pPr>
        <w:spacing w:after="0" w:line="240" w:lineRule="auto"/>
        <w:contextualSpacing/>
        <w:rPr>
          <w:rFonts w:ascii="Arial Narrow" w:eastAsia="Times New Roman" w:hAnsi="Arial Narrow" w:cs="Times New Roman"/>
          <w:sz w:val="24"/>
          <w:szCs w:val="24"/>
          <w:lang w:eastAsia="es-CO"/>
        </w:rPr>
      </w:pPr>
    </w:p>
    <w:p w14:paraId="5CA49AE4" w14:textId="77777777" w:rsidR="007B6769" w:rsidRPr="00054FE6" w:rsidRDefault="007B6769" w:rsidP="007B6769">
      <w:pPr>
        <w:numPr>
          <w:ilvl w:val="0"/>
          <w:numId w:val="14"/>
        </w:numPr>
        <w:spacing w:after="0" w:line="240" w:lineRule="auto"/>
        <w:ind w:left="1267"/>
        <w:contextualSpacing/>
        <w:jc w:val="both"/>
        <w:rPr>
          <w:rFonts w:ascii="Arial Narrow" w:eastAsia="Times New Roman" w:hAnsi="Arial Narrow" w:cs="Times New Roman"/>
          <w:sz w:val="24"/>
          <w:szCs w:val="24"/>
          <w:lang w:eastAsia="es-CO"/>
        </w:rPr>
      </w:pPr>
      <w:r w:rsidRPr="00054FE6">
        <w:rPr>
          <w:rFonts w:ascii="Arial Narrow" w:eastAsia="Times New Roman" w:hAnsi="Arial Narrow" w:cs="Times New Roman"/>
          <w:color w:val="000000"/>
          <w:kern w:val="24"/>
          <w:sz w:val="24"/>
          <w:szCs w:val="24"/>
          <w:lang w:eastAsia="es-CO"/>
        </w:rPr>
        <w:t xml:space="preserve">Son todos los </w:t>
      </w:r>
      <w:r w:rsidRPr="00054FE6">
        <w:rPr>
          <w:rFonts w:ascii="Arial Narrow" w:eastAsia="Times New Roman" w:hAnsi="Arial Narrow" w:cs="Times New Roman"/>
          <w:color w:val="0000FF"/>
          <w:kern w:val="24"/>
          <w:sz w:val="24"/>
          <w:szCs w:val="24"/>
          <w:u w:val="single"/>
          <w:lang w:eastAsia="es-CO"/>
        </w:rPr>
        <w:t>ingresos en moneda nacional</w:t>
      </w:r>
      <w:r w:rsidRPr="00054FE6">
        <w:rPr>
          <w:rFonts w:ascii="Arial Narrow" w:eastAsia="Times New Roman" w:hAnsi="Arial Narrow" w:cs="Times New Roman"/>
          <w:color w:val="000000"/>
          <w:kern w:val="24"/>
          <w:sz w:val="24"/>
          <w:szCs w:val="24"/>
          <w:lang w:eastAsia="es-CO"/>
        </w:rPr>
        <w:t xml:space="preserve">, de los bienes y servicios, </w:t>
      </w:r>
      <w:r w:rsidRPr="00054FE6">
        <w:rPr>
          <w:rFonts w:ascii="Arial Narrow" w:eastAsia="Times New Roman" w:hAnsi="Arial Narrow" w:cs="Times New Roman"/>
          <w:color w:val="0000FF"/>
          <w:kern w:val="24"/>
          <w:sz w:val="24"/>
          <w:szCs w:val="24"/>
          <w:lang w:eastAsia="es-CO"/>
        </w:rPr>
        <w:t>sin tener en cuenta las deducciones por depreciación de herramientas y equipos.</w:t>
      </w:r>
    </w:p>
    <w:p w14:paraId="31D7146A" w14:textId="77777777" w:rsidR="007B6769" w:rsidRPr="00054FE6" w:rsidRDefault="007B6769" w:rsidP="007B6769">
      <w:pPr>
        <w:numPr>
          <w:ilvl w:val="0"/>
          <w:numId w:val="14"/>
        </w:numPr>
        <w:spacing w:after="0" w:line="240" w:lineRule="auto"/>
        <w:ind w:left="1267"/>
        <w:contextualSpacing/>
        <w:jc w:val="both"/>
        <w:rPr>
          <w:rFonts w:ascii="Arial Narrow" w:eastAsia="Times New Roman" w:hAnsi="Arial Narrow" w:cs="Times New Roman"/>
          <w:sz w:val="24"/>
          <w:szCs w:val="24"/>
          <w:lang w:eastAsia="es-CO"/>
        </w:rPr>
      </w:pPr>
      <w:proofErr w:type="spellStart"/>
      <w:proofErr w:type="gramStart"/>
      <w:r w:rsidRPr="00054FE6">
        <w:rPr>
          <w:rFonts w:ascii="Arial Narrow" w:eastAsia="Times New Roman" w:hAnsi="Arial Narrow" w:cs="Times New Roman"/>
          <w:color w:val="000000"/>
          <w:kern w:val="24"/>
          <w:sz w:val="24"/>
          <w:szCs w:val="24"/>
          <w:lang w:eastAsia="es-CO"/>
        </w:rPr>
        <w:t>Esta</w:t>
      </w:r>
      <w:proofErr w:type="spellEnd"/>
      <w:r w:rsidRPr="00054FE6">
        <w:rPr>
          <w:rFonts w:ascii="Arial Narrow" w:eastAsia="Times New Roman" w:hAnsi="Arial Narrow" w:cs="Times New Roman"/>
          <w:color w:val="000000"/>
          <w:kern w:val="24"/>
          <w:sz w:val="24"/>
          <w:szCs w:val="24"/>
          <w:lang w:eastAsia="es-CO"/>
        </w:rPr>
        <w:t xml:space="preserve"> compuesto</w:t>
      </w:r>
      <w:proofErr w:type="gramEnd"/>
      <w:r w:rsidRPr="00054FE6">
        <w:rPr>
          <w:rFonts w:ascii="Arial Narrow" w:eastAsia="Times New Roman" w:hAnsi="Arial Narrow" w:cs="Times New Roman"/>
          <w:color w:val="000000"/>
          <w:kern w:val="24"/>
          <w:sz w:val="24"/>
          <w:szCs w:val="24"/>
          <w:lang w:eastAsia="es-CO"/>
        </w:rPr>
        <w:t xml:space="preserve"> por el </w:t>
      </w:r>
      <w:r w:rsidRPr="00054FE6">
        <w:rPr>
          <w:rFonts w:ascii="Arial Narrow" w:eastAsia="Times New Roman" w:hAnsi="Arial Narrow" w:cs="Times New Roman"/>
          <w:color w:val="0000FF"/>
          <w:kern w:val="24"/>
          <w:sz w:val="24"/>
          <w:szCs w:val="24"/>
          <w:lang w:eastAsia="es-CO"/>
        </w:rPr>
        <w:t>Producto Interno Neto o Real (</w:t>
      </w:r>
      <w:r w:rsidRPr="00054FE6">
        <w:rPr>
          <w:rFonts w:ascii="Arial Narrow" w:eastAsia="Times New Roman" w:hAnsi="Arial Narrow" w:cs="Times New Roman"/>
          <w:color w:val="0000FF"/>
          <w:kern w:val="24"/>
          <w:sz w:val="24"/>
          <w:szCs w:val="24"/>
          <w:u w:val="single"/>
          <w:lang w:eastAsia="es-CO"/>
        </w:rPr>
        <w:t>PIN</w:t>
      </w:r>
      <w:r w:rsidRPr="00054FE6">
        <w:rPr>
          <w:rFonts w:ascii="Arial Narrow" w:eastAsia="Times New Roman" w:hAnsi="Arial Narrow" w:cs="Times New Roman"/>
          <w:color w:val="0000FF"/>
          <w:kern w:val="24"/>
          <w:sz w:val="24"/>
          <w:szCs w:val="24"/>
          <w:lang w:eastAsia="es-CO"/>
        </w:rPr>
        <w:t xml:space="preserve">) </w:t>
      </w:r>
      <w:r w:rsidRPr="00054FE6">
        <w:rPr>
          <w:rFonts w:ascii="Arial Narrow" w:eastAsia="Times New Roman" w:hAnsi="Arial Narrow" w:cs="Times New Roman"/>
          <w:color w:val="0000FF"/>
          <w:kern w:val="24"/>
          <w:sz w:val="24"/>
          <w:szCs w:val="24"/>
          <w:u w:val="single"/>
          <w:lang w:eastAsia="es-CO"/>
        </w:rPr>
        <w:t>más</w:t>
      </w:r>
      <w:r w:rsidRPr="00054FE6">
        <w:rPr>
          <w:rFonts w:ascii="Arial Narrow" w:eastAsia="Times New Roman" w:hAnsi="Arial Narrow" w:cs="Times New Roman"/>
          <w:color w:val="0000FF"/>
          <w:kern w:val="24"/>
          <w:sz w:val="24"/>
          <w:szCs w:val="24"/>
          <w:lang w:eastAsia="es-CO"/>
        </w:rPr>
        <w:t xml:space="preserve"> los ingresos acumulados </w:t>
      </w:r>
      <w:r w:rsidRPr="00054FE6">
        <w:rPr>
          <w:rFonts w:ascii="Arial Narrow" w:eastAsia="Times New Roman" w:hAnsi="Arial Narrow" w:cs="Times New Roman"/>
          <w:color w:val="000000"/>
          <w:kern w:val="24"/>
          <w:sz w:val="24"/>
          <w:szCs w:val="24"/>
          <w:lang w:eastAsia="es-CO"/>
        </w:rPr>
        <w:t xml:space="preserve">por los residentes de un país y que se derivan de las inversiones en el exterior, </w:t>
      </w:r>
      <w:r w:rsidRPr="00054FE6">
        <w:rPr>
          <w:rFonts w:ascii="Arial Narrow" w:eastAsia="Times New Roman" w:hAnsi="Arial Narrow" w:cs="Times New Roman"/>
          <w:color w:val="0000FF"/>
          <w:kern w:val="24"/>
          <w:sz w:val="24"/>
          <w:szCs w:val="24"/>
          <w:u w:val="single"/>
          <w:lang w:eastAsia="es-CO"/>
        </w:rPr>
        <w:t>menos</w:t>
      </w:r>
      <w:r w:rsidRPr="00054FE6">
        <w:rPr>
          <w:rFonts w:ascii="Arial Narrow" w:eastAsia="Times New Roman" w:hAnsi="Arial Narrow" w:cs="Times New Roman"/>
          <w:color w:val="0000FF"/>
          <w:kern w:val="24"/>
          <w:sz w:val="24"/>
          <w:szCs w:val="24"/>
          <w:lang w:eastAsia="es-CO"/>
        </w:rPr>
        <w:t xml:space="preserve"> las cantidades ganadas </w:t>
      </w:r>
      <w:r w:rsidRPr="00054FE6">
        <w:rPr>
          <w:rFonts w:ascii="Arial Narrow" w:eastAsia="Times New Roman" w:hAnsi="Arial Narrow" w:cs="Times New Roman"/>
          <w:color w:val="000000"/>
          <w:kern w:val="24"/>
          <w:sz w:val="24"/>
          <w:szCs w:val="24"/>
          <w:lang w:eastAsia="es-CO"/>
        </w:rPr>
        <w:t>en el mercado interno por extranjeros residentes en el país.</w:t>
      </w:r>
    </w:p>
    <w:p w14:paraId="2336FC74" w14:textId="77777777" w:rsidR="007B6769" w:rsidRPr="00054FE6" w:rsidRDefault="007B6769" w:rsidP="007B6769">
      <w:pPr>
        <w:numPr>
          <w:ilvl w:val="0"/>
          <w:numId w:val="14"/>
        </w:numPr>
        <w:spacing w:after="0" w:line="240" w:lineRule="auto"/>
        <w:ind w:left="1267"/>
        <w:contextualSpacing/>
        <w:jc w:val="both"/>
        <w:rPr>
          <w:rFonts w:ascii="Arial Narrow" w:eastAsia="Times New Roman" w:hAnsi="Arial Narrow" w:cs="Times New Roman"/>
          <w:sz w:val="24"/>
          <w:szCs w:val="24"/>
          <w:lang w:eastAsia="es-CO"/>
        </w:rPr>
      </w:pPr>
      <w:r w:rsidRPr="00054FE6">
        <w:rPr>
          <w:rFonts w:ascii="Arial Narrow" w:eastAsia="Times New Roman" w:hAnsi="Arial Narrow" w:cs="Times New Roman"/>
          <w:color w:val="000000"/>
          <w:kern w:val="24"/>
          <w:sz w:val="24"/>
          <w:szCs w:val="24"/>
          <w:lang w:eastAsia="es-CO"/>
        </w:rPr>
        <w:t>PNB= Gastos de consumo + inversión interna privada bruta + exportaciones netas + compras estatales.</w:t>
      </w:r>
    </w:p>
    <w:p w14:paraId="0F7FAEBB" w14:textId="77777777" w:rsidR="007B6769" w:rsidRPr="00054FE6" w:rsidRDefault="007B6769" w:rsidP="007B6769">
      <w:pPr>
        <w:spacing w:after="0" w:line="240" w:lineRule="auto"/>
        <w:ind w:left="1267"/>
        <w:contextualSpacing/>
        <w:jc w:val="both"/>
        <w:rPr>
          <w:rFonts w:ascii="Arial Narrow" w:eastAsia="Times New Roman" w:hAnsi="Arial Narrow" w:cs="Times New Roman"/>
          <w:sz w:val="24"/>
          <w:szCs w:val="24"/>
          <w:lang w:eastAsia="es-CO"/>
        </w:rPr>
      </w:pPr>
    </w:p>
    <w:p w14:paraId="305F0571" w14:textId="77777777" w:rsidR="007B6769" w:rsidRPr="00054FE6" w:rsidRDefault="007B6769" w:rsidP="007B6769">
      <w:pPr>
        <w:spacing w:after="0" w:line="240" w:lineRule="auto"/>
        <w:contextualSpacing/>
        <w:jc w:val="both"/>
        <w:rPr>
          <w:rFonts w:ascii="Arial Narrow" w:eastAsia="Times New Roman" w:hAnsi="Arial Narrow" w:cs="Times New Roman"/>
          <w:sz w:val="24"/>
          <w:szCs w:val="24"/>
          <w:lang w:eastAsia="es-CO"/>
        </w:rPr>
      </w:pPr>
      <w:r w:rsidRPr="00054FE6">
        <w:rPr>
          <w:rFonts w:ascii="Arial Narrow" w:eastAsia="Times New Roman" w:hAnsi="Arial Narrow" w:cs="Times New Roman"/>
          <w:color w:val="000000"/>
          <w:kern w:val="24"/>
          <w:sz w:val="24"/>
          <w:szCs w:val="24"/>
          <w:lang w:eastAsia="es-CO"/>
        </w:rPr>
        <w:t>PRODUCTO NACIONAL NETO (PNN)</w:t>
      </w:r>
    </w:p>
    <w:p w14:paraId="48607ACB" w14:textId="77777777" w:rsidR="007B6769" w:rsidRPr="00054FE6" w:rsidRDefault="007B6769" w:rsidP="007B6769">
      <w:pPr>
        <w:spacing w:after="0" w:line="240" w:lineRule="auto"/>
        <w:ind w:left="1267"/>
        <w:contextualSpacing/>
        <w:jc w:val="both"/>
        <w:rPr>
          <w:rFonts w:ascii="Arial Narrow" w:eastAsia="Times New Roman" w:hAnsi="Arial Narrow" w:cs="Times New Roman"/>
          <w:sz w:val="24"/>
          <w:szCs w:val="24"/>
          <w:lang w:eastAsia="es-CO"/>
        </w:rPr>
      </w:pPr>
    </w:p>
    <w:p w14:paraId="3853A72C" w14:textId="77777777" w:rsidR="007B6769" w:rsidRPr="00054FE6" w:rsidRDefault="007B6769" w:rsidP="007B6769">
      <w:pPr>
        <w:numPr>
          <w:ilvl w:val="0"/>
          <w:numId w:val="15"/>
        </w:numPr>
        <w:spacing w:after="0" w:line="240" w:lineRule="auto"/>
        <w:ind w:left="1267"/>
        <w:contextualSpacing/>
        <w:jc w:val="both"/>
        <w:rPr>
          <w:rFonts w:ascii="Arial Narrow" w:eastAsia="Times New Roman" w:hAnsi="Arial Narrow" w:cs="Times New Roman"/>
          <w:sz w:val="24"/>
          <w:szCs w:val="24"/>
          <w:lang w:eastAsia="es-CO"/>
        </w:rPr>
      </w:pPr>
      <w:r w:rsidRPr="00054FE6">
        <w:rPr>
          <w:rFonts w:ascii="Arial Narrow" w:eastAsia="Times New Roman" w:hAnsi="Arial Narrow" w:cs="Times New Roman"/>
          <w:color w:val="000000"/>
          <w:kern w:val="24"/>
          <w:sz w:val="24"/>
          <w:szCs w:val="24"/>
          <w:lang w:eastAsia="es-CO"/>
        </w:rPr>
        <w:t xml:space="preserve">Consiste en el </w:t>
      </w:r>
      <w:r w:rsidRPr="00054FE6">
        <w:rPr>
          <w:rFonts w:ascii="Arial Narrow" w:eastAsia="Times New Roman" w:hAnsi="Arial Narrow" w:cs="Times New Roman"/>
          <w:color w:val="0000FF"/>
          <w:kern w:val="24"/>
          <w:sz w:val="24"/>
          <w:szCs w:val="24"/>
          <w:lang w:eastAsia="es-CO"/>
        </w:rPr>
        <w:t>Producto Nacional Bruto (</w:t>
      </w:r>
      <w:r w:rsidRPr="00054FE6">
        <w:rPr>
          <w:rFonts w:ascii="Arial Narrow" w:eastAsia="Times New Roman" w:hAnsi="Arial Narrow" w:cs="Times New Roman"/>
          <w:color w:val="0000FF"/>
          <w:kern w:val="24"/>
          <w:sz w:val="24"/>
          <w:szCs w:val="24"/>
          <w:u w:val="single"/>
          <w:lang w:eastAsia="es-CO"/>
        </w:rPr>
        <w:t>PNB</w:t>
      </w:r>
      <w:r w:rsidRPr="00054FE6">
        <w:rPr>
          <w:rFonts w:ascii="Arial Narrow" w:eastAsia="Times New Roman" w:hAnsi="Arial Narrow" w:cs="Times New Roman"/>
          <w:color w:val="0000FF"/>
          <w:kern w:val="24"/>
          <w:sz w:val="24"/>
          <w:szCs w:val="24"/>
          <w:lang w:eastAsia="es-CO"/>
        </w:rPr>
        <w:t xml:space="preserve">) </w:t>
      </w:r>
      <w:r w:rsidRPr="00054FE6">
        <w:rPr>
          <w:rFonts w:ascii="Arial Narrow" w:eastAsia="Times New Roman" w:hAnsi="Arial Narrow" w:cs="Times New Roman"/>
          <w:color w:val="0000FF"/>
          <w:kern w:val="24"/>
          <w:sz w:val="24"/>
          <w:szCs w:val="24"/>
          <w:u w:val="single"/>
          <w:lang w:eastAsia="es-CO"/>
        </w:rPr>
        <w:t>menos</w:t>
      </w:r>
      <w:r w:rsidRPr="00054FE6">
        <w:rPr>
          <w:rFonts w:ascii="Arial Narrow" w:eastAsia="Times New Roman" w:hAnsi="Arial Narrow" w:cs="Times New Roman"/>
          <w:color w:val="0000FF"/>
          <w:kern w:val="24"/>
          <w:sz w:val="24"/>
          <w:szCs w:val="24"/>
          <w:lang w:eastAsia="es-CO"/>
        </w:rPr>
        <w:t xml:space="preserve"> las deducciones por </w:t>
      </w:r>
      <w:r w:rsidRPr="00054FE6">
        <w:rPr>
          <w:rFonts w:ascii="Arial Narrow" w:eastAsia="Times New Roman" w:hAnsi="Arial Narrow" w:cs="Times New Roman"/>
          <w:color w:val="0000FF"/>
          <w:kern w:val="24"/>
          <w:sz w:val="24"/>
          <w:szCs w:val="24"/>
          <w:u w:val="single"/>
          <w:lang w:eastAsia="es-CO"/>
        </w:rPr>
        <w:t>depreciación</w:t>
      </w:r>
      <w:r w:rsidRPr="00054FE6">
        <w:rPr>
          <w:rFonts w:ascii="Arial Narrow" w:eastAsia="Times New Roman" w:hAnsi="Arial Narrow" w:cs="Times New Roman"/>
          <w:color w:val="0000FF"/>
          <w:kern w:val="24"/>
          <w:sz w:val="24"/>
          <w:szCs w:val="24"/>
          <w:lang w:eastAsia="es-CO"/>
        </w:rPr>
        <w:t xml:space="preserve"> </w:t>
      </w:r>
      <w:r w:rsidRPr="00054FE6">
        <w:rPr>
          <w:rFonts w:ascii="Arial Narrow" w:eastAsia="Times New Roman" w:hAnsi="Arial Narrow" w:cs="Times New Roman"/>
          <w:color w:val="000000"/>
          <w:kern w:val="24"/>
          <w:sz w:val="24"/>
          <w:szCs w:val="24"/>
          <w:lang w:eastAsia="es-CO"/>
        </w:rPr>
        <w:t>(desgaste de los equipos y maquinaria en función del uso) en un período determinado.</w:t>
      </w:r>
    </w:p>
    <w:p w14:paraId="7C410C43" w14:textId="77777777" w:rsidR="007B6769" w:rsidRPr="00054FE6" w:rsidRDefault="007B6769" w:rsidP="007B6769">
      <w:pPr>
        <w:spacing w:after="0" w:line="240" w:lineRule="auto"/>
        <w:ind w:left="1267"/>
        <w:contextualSpacing/>
        <w:jc w:val="both"/>
        <w:rPr>
          <w:rFonts w:ascii="Arial Narrow" w:eastAsia="Times New Roman" w:hAnsi="Arial Narrow" w:cs="Times New Roman"/>
          <w:sz w:val="24"/>
          <w:szCs w:val="24"/>
          <w:lang w:eastAsia="es-CO"/>
        </w:rPr>
      </w:pPr>
    </w:p>
    <w:p w14:paraId="668058E7" w14:textId="77777777" w:rsidR="007B6769" w:rsidRPr="00054FE6" w:rsidRDefault="007B6769" w:rsidP="007B6769">
      <w:pPr>
        <w:spacing w:after="0" w:line="240" w:lineRule="auto"/>
        <w:ind w:left="1267"/>
        <w:contextualSpacing/>
        <w:jc w:val="both"/>
        <w:rPr>
          <w:rFonts w:ascii="Arial Narrow" w:eastAsia="Times New Roman" w:hAnsi="Arial Narrow" w:cs="Times New Roman"/>
          <w:sz w:val="24"/>
          <w:szCs w:val="24"/>
          <w:lang w:eastAsia="es-CO"/>
        </w:rPr>
      </w:pPr>
    </w:p>
    <w:p w14:paraId="64DF8BC7" w14:textId="77777777" w:rsidR="007B6769" w:rsidRPr="00054FE6" w:rsidRDefault="007B6769" w:rsidP="007B6769">
      <w:pPr>
        <w:spacing w:after="0" w:line="276" w:lineRule="auto"/>
        <w:jc w:val="both"/>
        <w:rPr>
          <w:rFonts w:ascii="Arial Narrow" w:eastAsia="Times New Roman" w:hAnsi="Arial Narrow" w:cs="Arial"/>
          <w:sz w:val="24"/>
          <w:szCs w:val="24"/>
          <w:lang w:eastAsia="es-CO"/>
        </w:rPr>
      </w:pPr>
    </w:p>
    <w:p w14:paraId="6F0246C7" w14:textId="77777777" w:rsidR="007B6769" w:rsidRPr="00054FE6" w:rsidRDefault="007B6769" w:rsidP="007B6769">
      <w:pPr>
        <w:numPr>
          <w:ilvl w:val="0"/>
          <w:numId w:val="1"/>
        </w:numPr>
        <w:spacing w:after="0" w:line="276" w:lineRule="auto"/>
        <w:contextualSpacing/>
        <w:jc w:val="both"/>
        <w:rPr>
          <w:rFonts w:ascii="Arial Narrow" w:eastAsia="Calibri" w:hAnsi="Arial Narrow" w:cs="Arial"/>
          <w:sz w:val="24"/>
          <w:szCs w:val="24"/>
          <w:lang w:val="es-ES" w:eastAsia="es-CO"/>
        </w:rPr>
      </w:pPr>
      <w:r w:rsidRPr="00054FE6">
        <w:rPr>
          <w:rFonts w:ascii="Arial Narrow" w:eastAsia="Calibri" w:hAnsi="Arial Narrow" w:cs="Arial"/>
          <w:sz w:val="24"/>
          <w:szCs w:val="24"/>
          <w:lang w:val="es-ES" w:eastAsia="es-CO"/>
        </w:rPr>
        <w:t xml:space="preserve">CONCEPTUALIZACIÓN: </w:t>
      </w:r>
    </w:p>
    <w:p w14:paraId="4562394D" w14:textId="77777777" w:rsidR="007B6769" w:rsidRPr="00054FE6" w:rsidRDefault="007B6769" w:rsidP="007B6769">
      <w:pPr>
        <w:spacing w:after="200" w:line="276" w:lineRule="auto"/>
        <w:ind w:left="720"/>
        <w:contextualSpacing/>
        <w:rPr>
          <w:rFonts w:ascii="Arial Narrow" w:eastAsia="Calibri" w:hAnsi="Arial Narrow" w:cs="Arial"/>
          <w:b/>
          <w:sz w:val="24"/>
          <w:szCs w:val="24"/>
          <w:u w:val="single"/>
          <w:lang w:val="es-ES" w:eastAsia="es-CO"/>
        </w:rPr>
      </w:pPr>
    </w:p>
    <w:p w14:paraId="643D264C" w14:textId="77777777" w:rsidR="007B6769" w:rsidRPr="00054FE6" w:rsidRDefault="007B6769" w:rsidP="007B6769">
      <w:pPr>
        <w:numPr>
          <w:ilvl w:val="0"/>
          <w:numId w:val="3"/>
        </w:numPr>
        <w:spacing w:after="0" w:line="276" w:lineRule="auto"/>
        <w:contextualSpacing/>
        <w:jc w:val="both"/>
        <w:rPr>
          <w:rFonts w:ascii="Arial" w:eastAsia="Calibri" w:hAnsi="Arial" w:cs="Arial"/>
          <w:bCs/>
          <w:sz w:val="20"/>
          <w:szCs w:val="20"/>
          <w:lang w:val="es-ES" w:eastAsia="es-CO"/>
        </w:rPr>
      </w:pPr>
      <w:r w:rsidRPr="00054FE6">
        <w:rPr>
          <w:rFonts w:ascii="Arial" w:eastAsia="Calibri" w:hAnsi="Arial" w:cs="Arial"/>
          <w:bCs/>
          <w:sz w:val="20"/>
          <w:szCs w:val="20"/>
          <w:lang w:val="es-ES" w:eastAsia="es-CO"/>
        </w:rPr>
        <w:t>Definir cada uno de los siguientes conceptos: Ingresos. Egresos, aranceles, balance general y balance comercial</w:t>
      </w:r>
    </w:p>
    <w:p w14:paraId="18F31DF5" w14:textId="77777777" w:rsidR="007B6769" w:rsidRPr="00054FE6" w:rsidRDefault="007B6769" w:rsidP="007B6769">
      <w:pPr>
        <w:numPr>
          <w:ilvl w:val="0"/>
          <w:numId w:val="3"/>
        </w:numPr>
        <w:spacing w:after="0" w:line="276" w:lineRule="auto"/>
        <w:contextualSpacing/>
        <w:jc w:val="both"/>
        <w:rPr>
          <w:rFonts w:ascii="Arial" w:eastAsia="Calibri" w:hAnsi="Arial" w:cs="Arial"/>
          <w:bCs/>
          <w:sz w:val="20"/>
          <w:szCs w:val="20"/>
          <w:lang w:val="es-ES" w:eastAsia="es-CO"/>
        </w:rPr>
      </w:pPr>
      <w:r w:rsidRPr="00054FE6">
        <w:rPr>
          <w:rFonts w:ascii="Arial" w:eastAsia="Calibri" w:hAnsi="Arial" w:cs="Arial"/>
          <w:bCs/>
          <w:sz w:val="20"/>
          <w:szCs w:val="20"/>
          <w:lang w:val="es-ES" w:eastAsia="es-CO"/>
        </w:rPr>
        <w:t>Consultar por lo menos dos ejemplos de cada uno de los conceptos definidos y explicarlos: Aranceles, balance general y balance comercial</w:t>
      </w:r>
    </w:p>
    <w:p w14:paraId="41D10C82" w14:textId="77777777" w:rsidR="007B6769" w:rsidRPr="00054FE6" w:rsidRDefault="007B6769" w:rsidP="007B6769">
      <w:pPr>
        <w:numPr>
          <w:ilvl w:val="0"/>
          <w:numId w:val="3"/>
        </w:numPr>
        <w:spacing w:after="0" w:line="276" w:lineRule="auto"/>
        <w:contextualSpacing/>
        <w:jc w:val="both"/>
        <w:rPr>
          <w:rFonts w:ascii="Arial" w:eastAsia="Calibri" w:hAnsi="Arial" w:cs="Arial"/>
          <w:bCs/>
          <w:sz w:val="20"/>
          <w:szCs w:val="20"/>
          <w:lang w:val="es-ES" w:eastAsia="es-CO"/>
        </w:rPr>
      </w:pPr>
      <w:r w:rsidRPr="00054FE6">
        <w:rPr>
          <w:rFonts w:ascii="Arial" w:eastAsia="Calibri" w:hAnsi="Arial" w:cs="Arial"/>
          <w:bCs/>
          <w:sz w:val="20"/>
          <w:szCs w:val="20"/>
          <w:lang w:val="es-ES" w:eastAsia="es-CO"/>
        </w:rPr>
        <w:t>Cuáles son las diferencias entre el PIB Nominal y el PIB Real, en el caso de Colombia</w:t>
      </w:r>
    </w:p>
    <w:p w14:paraId="0BD99C2A" w14:textId="77777777" w:rsidR="007B6769" w:rsidRPr="00054FE6" w:rsidRDefault="007B6769" w:rsidP="007B6769">
      <w:pPr>
        <w:spacing w:after="0" w:line="276" w:lineRule="auto"/>
        <w:ind w:left="720"/>
        <w:contextualSpacing/>
        <w:jc w:val="both"/>
        <w:rPr>
          <w:rFonts w:ascii="Arial" w:eastAsia="Calibri" w:hAnsi="Arial" w:cs="Arial"/>
          <w:bCs/>
          <w:sz w:val="20"/>
          <w:szCs w:val="20"/>
          <w:lang w:val="es-ES" w:eastAsia="es-CO"/>
        </w:rPr>
      </w:pPr>
    </w:p>
    <w:p w14:paraId="3648AEEE" w14:textId="77777777" w:rsidR="007B6769" w:rsidRPr="00054FE6" w:rsidRDefault="007B6769" w:rsidP="007B6769">
      <w:pPr>
        <w:spacing w:after="0" w:line="276" w:lineRule="auto"/>
        <w:ind w:left="720"/>
        <w:contextualSpacing/>
        <w:jc w:val="both"/>
        <w:rPr>
          <w:rFonts w:ascii="Arial Narrow" w:eastAsia="Calibri" w:hAnsi="Arial Narrow" w:cs="Arial"/>
          <w:bCs/>
          <w:sz w:val="24"/>
          <w:szCs w:val="24"/>
          <w:lang w:val="es-ES" w:eastAsia="es-CO"/>
        </w:rPr>
      </w:pPr>
    </w:p>
    <w:p w14:paraId="1D6BB8BB" w14:textId="77777777" w:rsidR="007B6769" w:rsidRPr="00054FE6" w:rsidRDefault="007B6769" w:rsidP="007B6769">
      <w:pPr>
        <w:spacing w:after="0" w:line="240" w:lineRule="auto"/>
        <w:rPr>
          <w:rFonts w:ascii="Arial Narrow" w:eastAsia="Calibri" w:hAnsi="Arial Narrow" w:cs="Arial"/>
          <w:sz w:val="24"/>
          <w:szCs w:val="24"/>
        </w:rPr>
      </w:pPr>
      <w:r w:rsidRPr="00054FE6">
        <w:rPr>
          <w:rFonts w:ascii="Arial Narrow" w:eastAsia="Calibri" w:hAnsi="Arial Narrow" w:cs="Arial"/>
          <w:sz w:val="24"/>
          <w:szCs w:val="24"/>
        </w:rPr>
        <w:t xml:space="preserve">CONTEXTUALIZACIÓN: </w:t>
      </w:r>
    </w:p>
    <w:p w14:paraId="489A905C" w14:textId="77777777" w:rsidR="007B6769" w:rsidRPr="00054FE6" w:rsidRDefault="007B6769" w:rsidP="007B6769">
      <w:pPr>
        <w:spacing w:after="0" w:line="240" w:lineRule="auto"/>
        <w:rPr>
          <w:rFonts w:ascii="Arial Narrow" w:eastAsia="Calibri" w:hAnsi="Arial Narrow" w:cs="Arial"/>
          <w:sz w:val="24"/>
          <w:szCs w:val="24"/>
        </w:rPr>
      </w:pPr>
    </w:p>
    <w:p w14:paraId="6CA0FCA0" w14:textId="77777777" w:rsidR="007B6769" w:rsidRPr="00054FE6" w:rsidRDefault="007B6769" w:rsidP="007B6769">
      <w:pPr>
        <w:numPr>
          <w:ilvl w:val="0"/>
          <w:numId w:val="2"/>
        </w:numPr>
        <w:spacing w:after="0" w:line="240" w:lineRule="auto"/>
        <w:contextualSpacing/>
        <w:jc w:val="both"/>
        <w:rPr>
          <w:rFonts w:ascii="Arial Narrow" w:eastAsia="Times New Roman" w:hAnsi="Arial Narrow" w:cs="Times New Roman"/>
          <w:sz w:val="24"/>
          <w:szCs w:val="24"/>
          <w:lang w:val="es-ES" w:eastAsia="es-CO"/>
        </w:rPr>
      </w:pPr>
      <w:r w:rsidRPr="00054FE6">
        <w:rPr>
          <w:rFonts w:ascii="Arial" w:eastAsia="Calibri" w:hAnsi="Arial" w:cs="Arial"/>
          <w:bCs/>
          <w:sz w:val="20"/>
          <w:szCs w:val="20"/>
          <w:lang w:val="es-ES" w:eastAsia="es-CO"/>
        </w:rPr>
        <w:lastRenderedPageBreak/>
        <w:t xml:space="preserve">¿Cuál es </w:t>
      </w:r>
      <w:r w:rsidRPr="00054FE6">
        <w:rPr>
          <w:rFonts w:ascii="Arial Narrow" w:eastAsia="Times New Roman" w:hAnsi="Arial Narrow" w:cs="Times New Roman"/>
          <w:color w:val="000000"/>
          <w:kern w:val="24"/>
          <w:sz w:val="24"/>
          <w:szCs w:val="24"/>
          <w:lang w:val="es-ES" w:eastAsia="es-CO"/>
        </w:rPr>
        <w:t>PIB REAL PER CÁPITA para el caso de Colombia? y ¿estás de acuerdo con el resultado, sí o no y por qué?</w:t>
      </w:r>
    </w:p>
    <w:p w14:paraId="770872D8" w14:textId="77777777" w:rsidR="007B6769" w:rsidRPr="00054FE6" w:rsidRDefault="007B6769" w:rsidP="007B6769">
      <w:pPr>
        <w:numPr>
          <w:ilvl w:val="0"/>
          <w:numId w:val="2"/>
        </w:numPr>
        <w:spacing w:after="0" w:line="240" w:lineRule="auto"/>
        <w:contextualSpacing/>
        <w:jc w:val="both"/>
        <w:rPr>
          <w:rFonts w:ascii="Arial Narrow" w:eastAsia="Times New Roman" w:hAnsi="Arial Narrow" w:cs="Times New Roman"/>
          <w:sz w:val="24"/>
          <w:szCs w:val="24"/>
          <w:lang w:val="es-ES" w:eastAsia="es-CO"/>
        </w:rPr>
      </w:pPr>
      <w:r w:rsidRPr="00054FE6">
        <w:rPr>
          <w:rFonts w:ascii="Arial Narrow" w:eastAsia="Times New Roman" w:hAnsi="Arial Narrow" w:cs="Times New Roman"/>
          <w:color w:val="000000"/>
          <w:kern w:val="24"/>
          <w:sz w:val="24"/>
          <w:szCs w:val="24"/>
          <w:lang w:val="es-ES" w:eastAsia="es-CO"/>
        </w:rPr>
        <w:t>¿Qué se debe tener en cuenta además de los parámetros básicos para analizar la economía de un país? Explica y argumenta</w:t>
      </w:r>
    </w:p>
    <w:p w14:paraId="1A2AB7E4" w14:textId="77777777" w:rsidR="007B6769" w:rsidRPr="00054FE6" w:rsidRDefault="007B6769" w:rsidP="007B6769">
      <w:pPr>
        <w:spacing w:after="0" w:line="240" w:lineRule="auto"/>
        <w:rPr>
          <w:rFonts w:ascii="Arial Narrow" w:eastAsia="Calibri" w:hAnsi="Arial Narrow" w:cs="Times New Roman"/>
          <w:sz w:val="24"/>
          <w:szCs w:val="24"/>
        </w:rPr>
      </w:pPr>
    </w:p>
    <w:p w14:paraId="73DD5D33" w14:textId="77777777" w:rsidR="007B6769" w:rsidRPr="00054FE6" w:rsidRDefault="007B6769" w:rsidP="007B6769">
      <w:pPr>
        <w:spacing w:after="0" w:line="240" w:lineRule="auto"/>
        <w:rPr>
          <w:rFonts w:ascii="Arial Narrow" w:eastAsia="Calibri" w:hAnsi="Arial Narrow" w:cs="Arial"/>
          <w:sz w:val="24"/>
          <w:szCs w:val="24"/>
        </w:rPr>
      </w:pPr>
      <w:r w:rsidRPr="00054FE6">
        <w:rPr>
          <w:rFonts w:ascii="Arial Narrow" w:eastAsia="Calibri" w:hAnsi="Arial Narrow" w:cs="Arial"/>
          <w:sz w:val="24"/>
          <w:szCs w:val="24"/>
        </w:rPr>
        <w:t>BIBLIOGRAFÍA</w:t>
      </w:r>
    </w:p>
    <w:p w14:paraId="0E4D5049" w14:textId="77777777" w:rsidR="007B6769" w:rsidRPr="00054FE6" w:rsidRDefault="007B6769" w:rsidP="007B6769">
      <w:pPr>
        <w:spacing w:after="0" w:line="240" w:lineRule="auto"/>
        <w:rPr>
          <w:rFonts w:ascii="Arial Narrow" w:eastAsia="Calibri" w:hAnsi="Arial Narrow" w:cs="Times New Roman"/>
          <w:sz w:val="24"/>
          <w:szCs w:val="24"/>
        </w:rPr>
      </w:pPr>
      <w:proofErr w:type="spellStart"/>
      <w:r w:rsidRPr="00054FE6">
        <w:rPr>
          <w:rFonts w:ascii="Arial Narrow" w:eastAsia="Calibri" w:hAnsi="Arial Narrow" w:cs="Arial"/>
          <w:sz w:val="24"/>
          <w:szCs w:val="24"/>
        </w:rPr>
        <w:t>ZonaActiva</w:t>
      </w:r>
      <w:proofErr w:type="spellEnd"/>
      <w:r w:rsidRPr="00054FE6">
        <w:rPr>
          <w:rFonts w:ascii="Arial Narrow" w:eastAsia="Calibri" w:hAnsi="Arial Narrow" w:cs="Arial"/>
          <w:sz w:val="24"/>
          <w:szCs w:val="24"/>
        </w:rPr>
        <w:t>. Sociales. 10 y 11. Bogotá. Voluntad, 2011.</w:t>
      </w:r>
    </w:p>
    <w:p w14:paraId="470DC395" w14:textId="77777777" w:rsidR="007B6769" w:rsidRPr="00054FE6" w:rsidRDefault="007B6769" w:rsidP="007B6769">
      <w:pPr>
        <w:spacing w:after="0" w:line="240" w:lineRule="auto"/>
        <w:jc w:val="both"/>
        <w:rPr>
          <w:rFonts w:ascii="Arial Narrow" w:eastAsia="Times New Roman" w:hAnsi="Arial Narrow" w:cs="Arial"/>
          <w:sz w:val="24"/>
          <w:szCs w:val="24"/>
          <w:lang w:eastAsia="es-CO"/>
        </w:rPr>
      </w:pPr>
      <w:r w:rsidRPr="00054FE6">
        <w:rPr>
          <w:rFonts w:ascii="Arial Narrow" w:eastAsia="Times New Roman" w:hAnsi="Arial Narrow" w:cs="Arial"/>
          <w:sz w:val="24"/>
          <w:szCs w:val="24"/>
          <w:lang w:eastAsia="es-CO"/>
        </w:rPr>
        <w:t>Desarrollo. Economía y política. Tomo I y II. Bogotá: Voluntad, 2004</w:t>
      </w:r>
    </w:p>
    <w:p w14:paraId="7614F468" w14:textId="77777777" w:rsidR="007B6769" w:rsidRPr="00054FE6" w:rsidRDefault="007B6769" w:rsidP="007B6769">
      <w:pPr>
        <w:spacing w:after="0" w:line="240" w:lineRule="auto"/>
        <w:jc w:val="both"/>
        <w:rPr>
          <w:rFonts w:ascii="Arial Narrow" w:eastAsia="Times New Roman" w:hAnsi="Arial Narrow" w:cs="Arial"/>
          <w:sz w:val="24"/>
          <w:szCs w:val="24"/>
          <w:lang w:eastAsia="es-CO"/>
        </w:rPr>
      </w:pPr>
    </w:p>
    <w:p w14:paraId="1CF12C59" w14:textId="77777777" w:rsidR="007B6769" w:rsidRPr="00054FE6" w:rsidRDefault="007B6769" w:rsidP="007B6769">
      <w:pPr>
        <w:spacing w:after="0" w:line="240" w:lineRule="auto"/>
        <w:jc w:val="both"/>
        <w:rPr>
          <w:rFonts w:ascii="Arial Narrow" w:eastAsia="Times New Roman" w:hAnsi="Arial Narrow" w:cs="Arial"/>
          <w:sz w:val="24"/>
          <w:szCs w:val="24"/>
          <w:lang w:eastAsia="es-CO"/>
        </w:rPr>
      </w:pPr>
    </w:p>
    <w:p w14:paraId="6B3F21D4" w14:textId="77777777" w:rsidR="007B6769" w:rsidRPr="00054FE6" w:rsidRDefault="007B6769" w:rsidP="007B6769">
      <w:pPr>
        <w:spacing w:after="0" w:line="240" w:lineRule="auto"/>
        <w:jc w:val="both"/>
        <w:rPr>
          <w:rFonts w:ascii="Arial Narrow" w:eastAsia="Times New Roman" w:hAnsi="Arial Narrow" w:cs="Arial"/>
          <w:sz w:val="24"/>
          <w:szCs w:val="24"/>
          <w:lang w:eastAsia="es-CO"/>
        </w:rPr>
      </w:pPr>
    </w:p>
    <w:p w14:paraId="7001B780" w14:textId="77777777" w:rsidR="007B6769" w:rsidRPr="00054FE6" w:rsidRDefault="007B6769" w:rsidP="007B6769">
      <w:pPr>
        <w:spacing w:after="0" w:line="240" w:lineRule="auto"/>
        <w:jc w:val="both"/>
        <w:rPr>
          <w:rFonts w:ascii="Arial Narrow" w:eastAsia="Times New Roman" w:hAnsi="Arial Narrow" w:cs="Arial"/>
          <w:sz w:val="24"/>
          <w:szCs w:val="24"/>
          <w:lang w:eastAsia="es-CO"/>
        </w:rPr>
      </w:pPr>
      <w:r w:rsidRPr="00054FE6">
        <w:rPr>
          <w:rFonts w:ascii="Arial Narrow" w:eastAsia="Times New Roman" w:hAnsi="Arial Narrow" w:cs="Arial"/>
          <w:sz w:val="24"/>
          <w:szCs w:val="24"/>
          <w:lang w:eastAsia="es-CO"/>
        </w:rPr>
        <w:t>RUBRICA DE EVALUACIÓN</w:t>
      </w:r>
    </w:p>
    <w:p w14:paraId="0CE9A283" w14:textId="77777777" w:rsidR="007B6769" w:rsidRPr="00054FE6" w:rsidRDefault="007B6769" w:rsidP="007B6769">
      <w:pPr>
        <w:spacing w:after="0" w:line="240" w:lineRule="auto"/>
        <w:jc w:val="both"/>
        <w:rPr>
          <w:rFonts w:ascii="Arial Narrow" w:eastAsia="Times New Roman" w:hAnsi="Arial Narrow" w:cs="Arial"/>
          <w:sz w:val="24"/>
          <w:szCs w:val="24"/>
          <w:lang w:eastAsia="es-CO"/>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091"/>
        <w:gridCol w:w="3143"/>
        <w:gridCol w:w="3168"/>
        <w:gridCol w:w="3301"/>
        <w:gridCol w:w="3058"/>
        <w:gridCol w:w="1115"/>
      </w:tblGrid>
      <w:tr w:rsidR="007B6769" w:rsidRPr="00054FE6" w14:paraId="427BD992" w14:textId="77777777" w:rsidTr="00613647">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E5B8B7"/>
            <w:vAlign w:val="center"/>
          </w:tcPr>
          <w:p w14:paraId="7A0C3C8D" w14:textId="77777777" w:rsidR="007B6769" w:rsidRPr="00054FE6" w:rsidRDefault="007B6769" w:rsidP="00613647">
            <w:pPr>
              <w:spacing w:after="200" w:line="276" w:lineRule="auto"/>
              <w:jc w:val="center"/>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Actividad máquinas simples y compuestas</w:t>
            </w:r>
          </w:p>
        </w:tc>
      </w:tr>
      <w:tr w:rsidR="007B6769" w:rsidRPr="00054FE6" w14:paraId="337AD4C7" w14:textId="77777777" w:rsidTr="00613647">
        <w:trPr>
          <w:tblCellSpacing w:w="0" w:type="dxa"/>
        </w:trPr>
        <w:tc>
          <w:tcPr>
            <w:tcW w:w="0" w:type="auto"/>
            <w:vMerge w:val="restart"/>
            <w:tcBorders>
              <w:top w:val="outset" w:sz="6" w:space="0" w:color="auto"/>
              <w:left w:val="outset" w:sz="6" w:space="0" w:color="auto"/>
              <w:right w:val="outset" w:sz="6" w:space="0" w:color="auto"/>
            </w:tcBorders>
            <w:shd w:val="clear" w:color="auto" w:fill="E5B8B7"/>
            <w:vAlign w:val="center"/>
          </w:tcPr>
          <w:p w14:paraId="245682B1" w14:textId="77777777" w:rsidR="007B6769" w:rsidRPr="00054FE6" w:rsidRDefault="007B6769" w:rsidP="00613647">
            <w:pPr>
              <w:spacing w:after="200" w:line="276" w:lineRule="auto"/>
              <w:jc w:val="center"/>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Aspectos a evaluar</w:t>
            </w:r>
          </w:p>
        </w:tc>
        <w:tc>
          <w:tcPr>
            <w:tcW w:w="0" w:type="auto"/>
            <w:gridSpan w:val="5"/>
            <w:tcBorders>
              <w:top w:val="outset" w:sz="6" w:space="0" w:color="auto"/>
              <w:left w:val="outset" w:sz="6" w:space="0" w:color="auto"/>
              <w:bottom w:val="outset" w:sz="6" w:space="0" w:color="auto"/>
              <w:right w:val="outset" w:sz="6" w:space="0" w:color="auto"/>
            </w:tcBorders>
          </w:tcPr>
          <w:p w14:paraId="25E0932C" w14:textId="77777777" w:rsidR="007B6769" w:rsidRPr="00054FE6" w:rsidRDefault="007B6769" w:rsidP="00613647">
            <w:pPr>
              <w:spacing w:after="200" w:line="276" w:lineRule="auto"/>
              <w:jc w:val="center"/>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ESCALA DE CALIFICACION</w:t>
            </w:r>
          </w:p>
        </w:tc>
      </w:tr>
      <w:tr w:rsidR="007B6769" w:rsidRPr="00054FE6" w14:paraId="6349BC0C" w14:textId="77777777" w:rsidTr="00613647">
        <w:trPr>
          <w:tblCellSpacing w:w="0" w:type="dxa"/>
        </w:trPr>
        <w:tc>
          <w:tcPr>
            <w:tcW w:w="0" w:type="auto"/>
            <w:vMerge/>
            <w:tcBorders>
              <w:left w:val="outset" w:sz="6" w:space="0" w:color="auto"/>
              <w:bottom w:val="outset" w:sz="6" w:space="0" w:color="auto"/>
              <w:right w:val="outset" w:sz="6" w:space="0" w:color="auto"/>
            </w:tcBorders>
            <w:shd w:val="clear" w:color="auto" w:fill="E5B8B7"/>
          </w:tcPr>
          <w:p w14:paraId="0A41AF50" w14:textId="77777777" w:rsidR="007B6769" w:rsidRPr="00054FE6" w:rsidRDefault="007B6769" w:rsidP="00613647">
            <w:pPr>
              <w:spacing w:after="200" w:line="276" w:lineRule="auto"/>
              <w:jc w:val="center"/>
              <w:rPr>
                <w:rFonts w:ascii="Arial Narrow" w:eastAsia="Times New Roman" w:hAnsi="Arial Narrow" w:cs="Times New Roman"/>
                <w:sz w:val="20"/>
                <w:szCs w:val="20"/>
                <w:lang w:eastAsia="es-CO"/>
              </w:rPr>
            </w:pPr>
          </w:p>
        </w:tc>
        <w:tc>
          <w:tcPr>
            <w:tcW w:w="0" w:type="auto"/>
            <w:tcBorders>
              <w:top w:val="outset" w:sz="6" w:space="0" w:color="auto"/>
              <w:left w:val="outset" w:sz="6" w:space="0" w:color="auto"/>
              <w:bottom w:val="outset" w:sz="6" w:space="0" w:color="auto"/>
              <w:right w:val="outset" w:sz="6" w:space="0" w:color="auto"/>
            </w:tcBorders>
          </w:tcPr>
          <w:p w14:paraId="14EF3B73" w14:textId="77777777" w:rsidR="007B6769" w:rsidRPr="00054FE6" w:rsidRDefault="007B6769" w:rsidP="00613647">
            <w:pPr>
              <w:spacing w:after="200" w:line="276" w:lineRule="auto"/>
              <w:jc w:val="center"/>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4.6 a 5.0</w:t>
            </w:r>
          </w:p>
          <w:p w14:paraId="38C864C6" w14:textId="77777777" w:rsidR="007B6769" w:rsidRPr="00054FE6" w:rsidRDefault="007B6769" w:rsidP="00613647">
            <w:pPr>
              <w:spacing w:after="200" w:line="276" w:lineRule="auto"/>
              <w:jc w:val="center"/>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Desempeño superior</w:t>
            </w:r>
          </w:p>
        </w:tc>
        <w:tc>
          <w:tcPr>
            <w:tcW w:w="0" w:type="auto"/>
            <w:tcBorders>
              <w:top w:val="outset" w:sz="6" w:space="0" w:color="auto"/>
              <w:left w:val="outset" w:sz="6" w:space="0" w:color="auto"/>
              <w:bottom w:val="outset" w:sz="6" w:space="0" w:color="auto"/>
              <w:right w:val="outset" w:sz="6" w:space="0" w:color="auto"/>
            </w:tcBorders>
          </w:tcPr>
          <w:p w14:paraId="7ACECA08" w14:textId="77777777" w:rsidR="007B6769" w:rsidRPr="00054FE6" w:rsidRDefault="007B6769" w:rsidP="00613647">
            <w:pPr>
              <w:spacing w:after="200" w:line="276" w:lineRule="auto"/>
              <w:jc w:val="center"/>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4.0 a 4.5</w:t>
            </w:r>
          </w:p>
          <w:p w14:paraId="6A298765" w14:textId="77777777" w:rsidR="007B6769" w:rsidRPr="00054FE6" w:rsidRDefault="007B6769" w:rsidP="00613647">
            <w:pPr>
              <w:spacing w:after="200" w:line="276" w:lineRule="auto"/>
              <w:jc w:val="center"/>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Desempeño Alto</w:t>
            </w:r>
          </w:p>
        </w:tc>
        <w:tc>
          <w:tcPr>
            <w:tcW w:w="0" w:type="auto"/>
            <w:tcBorders>
              <w:top w:val="outset" w:sz="6" w:space="0" w:color="auto"/>
              <w:left w:val="outset" w:sz="6" w:space="0" w:color="auto"/>
              <w:bottom w:val="outset" w:sz="6" w:space="0" w:color="auto"/>
              <w:right w:val="outset" w:sz="6" w:space="0" w:color="auto"/>
            </w:tcBorders>
          </w:tcPr>
          <w:p w14:paraId="563C1C82" w14:textId="77777777" w:rsidR="007B6769" w:rsidRPr="00054FE6" w:rsidRDefault="007B6769" w:rsidP="00613647">
            <w:pPr>
              <w:spacing w:after="200" w:line="276" w:lineRule="auto"/>
              <w:jc w:val="center"/>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3.0 a 3.9 Desempeño Básico</w:t>
            </w:r>
          </w:p>
        </w:tc>
        <w:tc>
          <w:tcPr>
            <w:tcW w:w="0" w:type="auto"/>
            <w:tcBorders>
              <w:top w:val="outset" w:sz="6" w:space="0" w:color="auto"/>
              <w:left w:val="outset" w:sz="6" w:space="0" w:color="auto"/>
              <w:bottom w:val="outset" w:sz="6" w:space="0" w:color="auto"/>
              <w:right w:val="outset" w:sz="6" w:space="0" w:color="auto"/>
            </w:tcBorders>
          </w:tcPr>
          <w:p w14:paraId="5B1E99DE" w14:textId="77777777" w:rsidR="007B6769" w:rsidRPr="00054FE6" w:rsidRDefault="007B6769" w:rsidP="00613647">
            <w:pPr>
              <w:spacing w:after="200" w:line="276" w:lineRule="auto"/>
              <w:jc w:val="center"/>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1.0 a 2.9</w:t>
            </w:r>
          </w:p>
          <w:p w14:paraId="4001B00B" w14:textId="77777777" w:rsidR="007B6769" w:rsidRPr="00054FE6" w:rsidRDefault="007B6769" w:rsidP="00613647">
            <w:pPr>
              <w:spacing w:after="200" w:line="276" w:lineRule="auto"/>
              <w:jc w:val="center"/>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Desempeño bajo</w:t>
            </w:r>
          </w:p>
        </w:tc>
        <w:tc>
          <w:tcPr>
            <w:tcW w:w="0" w:type="auto"/>
            <w:tcBorders>
              <w:top w:val="outset" w:sz="6" w:space="0" w:color="auto"/>
              <w:left w:val="outset" w:sz="6" w:space="0" w:color="auto"/>
              <w:bottom w:val="outset" w:sz="6" w:space="0" w:color="auto"/>
              <w:right w:val="outset" w:sz="6" w:space="0" w:color="auto"/>
            </w:tcBorders>
          </w:tcPr>
          <w:p w14:paraId="1BCB5A09" w14:textId="77777777" w:rsidR="007B6769" w:rsidRPr="00054FE6" w:rsidRDefault="007B6769" w:rsidP="00613647">
            <w:pPr>
              <w:spacing w:after="200" w:line="276" w:lineRule="auto"/>
              <w:jc w:val="center"/>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Porcentaje</w:t>
            </w:r>
          </w:p>
        </w:tc>
      </w:tr>
      <w:tr w:rsidR="007B6769" w:rsidRPr="00054FE6" w14:paraId="292572D8" w14:textId="77777777" w:rsidTr="0061364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cPr>
          <w:p w14:paraId="1EBFFBB7"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 xml:space="preserve">Competencia interpretativa: </w:t>
            </w:r>
            <w:r w:rsidRPr="00054FE6">
              <w:rPr>
                <w:rFonts w:ascii="Calibri" w:eastAsia="Times New Roman" w:hAnsi="Calibri" w:cs="Arial"/>
                <w:b/>
                <w:sz w:val="18"/>
                <w:szCs w:val="18"/>
                <w:lang w:eastAsia="es-CO"/>
              </w:rPr>
              <w:t>Desarrollo de Actividades que permitan el uso, manejo y comprensión del conocimiento</w:t>
            </w:r>
          </w:p>
        </w:tc>
        <w:tc>
          <w:tcPr>
            <w:tcW w:w="0" w:type="auto"/>
            <w:tcBorders>
              <w:top w:val="outset" w:sz="6" w:space="0" w:color="auto"/>
              <w:left w:val="outset" w:sz="6" w:space="0" w:color="auto"/>
              <w:bottom w:val="outset" w:sz="6" w:space="0" w:color="auto"/>
              <w:right w:val="outset" w:sz="6" w:space="0" w:color="auto"/>
            </w:tcBorders>
          </w:tcPr>
          <w:p w14:paraId="46286FC6"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 xml:space="preserve">Elabora eficientemente la interpretación del saber previo y lo relaciona con contextos </w:t>
            </w:r>
          </w:p>
        </w:tc>
        <w:tc>
          <w:tcPr>
            <w:tcW w:w="0" w:type="auto"/>
            <w:tcBorders>
              <w:top w:val="outset" w:sz="6" w:space="0" w:color="auto"/>
              <w:left w:val="outset" w:sz="6" w:space="0" w:color="auto"/>
              <w:bottom w:val="outset" w:sz="6" w:space="0" w:color="auto"/>
              <w:right w:val="outset" w:sz="6" w:space="0" w:color="auto"/>
            </w:tcBorders>
          </w:tcPr>
          <w:p w14:paraId="1854E609"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Elabora con creatividad la interpretación del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0C09985A"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Elabora con escasa creatividad la interpretación del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67266732"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Elabora con dificultad la interpretación del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4751D356"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30%</w:t>
            </w:r>
          </w:p>
        </w:tc>
      </w:tr>
      <w:tr w:rsidR="007B6769" w:rsidRPr="00054FE6" w14:paraId="6E73F021" w14:textId="77777777" w:rsidTr="0061364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cPr>
          <w:p w14:paraId="1CB391D3"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 xml:space="preserve">Competencia Crítica: </w:t>
            </w:r>
            <w:r w:rsidRPr="00054FE6">
              <w:rPr>
                <w:rFonts w:ascii="Calibri" w:eastAsia="Times New Roman" w:hAnsi="Calibri" w:cs="Arial"/>
                <w:b/>
                <w:sz w:val="18"/>
                <w:szCs w:val="18"/>
                <w:lang w:eastAsia="es-CO"/>
              </w:rPr>
              <w:t>Desarrollo de actividades que involucren la resolución de situaciones problema</w:t>
            </w:r>
          </w:p>
        </w:tc>
        <w:tc>
          <w:tcPr>
            <w:tcW w:w="0" w:type="auto"/>
            <w:tcBorders>
              <w:top w:val="outset" w:sz="6" w:space="0" w:color="auto"/>
              <w:left w:val="outset" w:sz="6" w:space="0" w:color="auto"/>
              <w:bottom w:val="outset" w:sz="6" w:space="0" w:color="auto"/>
              <w:right w:val="outset" w:sz="6" w:space="0" w:color="auto"/>
            </w:tcBorders>
          </w:tcPr>
          <w:p w14:paraId="2FEE1ED3"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 xml:space="preserve">Domina y utiliza la información de manera eficiente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5D214FF4"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 xml:space="preserve">Domina y utiliza la información de manera eficaz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62053288"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 xml:space="preserve">Domina y utiliza escasamente información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7C708503"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Domina y utiliza difícilmente la información en la resolución de problemas</w:t>
            </w:r>
          </w:p>
        </w:tc>
        <w:tc>
          <w:tcPr>
            <w:tcW w:w="0" w:type="auto"/>
            <w:tcBorders>
              <w:top w:val="outset" w:sz="6" w:space="0" w:color="auto"/>
              <w:left w:val="outset" w:sz="6" w:space="0" w:color="auto"/>
              <w:bottom w:val="outset" w:sz="6" w:space="0" w:color="auto"/>
              <w:right w:val="outset" w:sz="6" w:space="0" w:color="auto"/>
            </w:tcBorders>
          </w:tcPr>
          <w:p w14:paraId="03ABBCBA"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30$</w:t>
            </w:r>
          </w:p>
        </w:tc>
      </w:tr>
      <w:tr w:rsidR="007B6769" w:rsidRPr="00054FE6" w14:paraId="11F5DD3F" w14:textId="77777777" w:rsidTr="0061364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cPr>
          <w:p w14:paraId="70D0038B"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 xml:space="preserve">Competencia Dialógica: </w:t>
            </w:r>
            <w:r w:rsidRPr="00054FE6">
              <w:rPr>
                <w:rFonts w:ascii="Calibri" w:eastAsia="Times New Roman" w:hAnsi="Calibri" w:cs="Arial"/>
                <w:b/>
                <w:sz w:val="18"/>
                <w:szCs w:val="18"/>
                <w:lang w:eastAsia="es-CO"/>
              </w:rPr>
              <w:t>Desarrollo de actividades que permitan la aplicación de habilidades, las destrezas y la creatividad</w:t>
            </w:r>
          </w:p>
        </w:tc>
        <w:tc>
          <w:tcPr>
            <w:tcW w:w="0" w:type="auto"/>
            <w:tcBorders>
              <w:top w:val="outset" w:sz="6" w:space="0" w:color="auto"/>
              <w:left w:val="outset" w:sz="6" w:space="0" w:color="auto"/>
              <w:bottom w:val="outset" w:sz="6" w:space="0" w:color="auto"/>
              <w:right w:val="outset" w:sz="6" w:space="0" w:color="auto"/>
            </w:tcBorders>
          </w:tcPr>
          <w:p w14:paraId="7724D884"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 xml:space="preserve">Elabora eficientemente escritos en donde se identifican los temas tratados </w:t>
            </w:r>
          </w:p>
        </w:tc>
        <w:tc>
          <w:tcPr>
            <w:tcW w:w="0" w:type="auto"/>
            <w:tcBorders>
              <w:top w:val="outset" w:sz="6" w:space="0" w:color="auto"/>
              <w:left w:val="outset" w:sz="6" w:space="0" w:color="auto"/>
              <w:bottom w:val="outset" w:sz="6" w:space="0" w:color="auto"/>
              <w:right w:val="outset" w:sz="6" w:space="0" w:color="auto"/>
            </w:tcBorders>
          </w:tcPr>
          <w:p w14:paraId="5B9324E1"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Elabora medianamente escritos en donde se identifican los temas tratados</w:t>
            </w:r>
          </w:p>
        </w:tc>
        <w:tc>
          <w:tcPr>
            <w:tcW w:w="0" w:type="auto"/>
            <w:tcBorders>
              <w:top w:val="outset" w:sz="6" w:space="0" w:color="auto"/>
              <w:left w:val="outset" w:sz="6" w:space="0" w:color="auto"/>
              <w:bottom w:val="outset" w:sz="6" w:space="0" w:color="auto"/>
              <w:right w:val="outset" w:sz="6" w:space="0" w:color="auto"/>
            </w:tcBorders>
          </w:tcPr>
          <w:p w14:paraId="36FABF5A"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Elabora escasamente escritos donde identifican los temas tratados</w:t>
            </w:r>
          </w:p>
        </w:tc>
        <w:tc>
          <w:tcPr>
            <w:tcW w:w="0" w:type="auto"/>
            <w:tcBorders>
              <w:top w:val="outset" w:sz="6" w:space="0" w:color="auto"/>
              <w:left w:val="outset" w:sz="6" w:space="0" w:color="auto"/>
              <w:bottom w:val="outset" w:sz="6" w:space="0" w:color="auto"/>
              <w:right w:val="outset" w:sz="6" w:space="0" w:color="auto"/>
            </w:tcBorders>
          </w:tcPr>
          <w:p w14:paraId="4C8BC3F3"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Elabora escritos con dificultad en donde se identifican los temas tratados</w:t>
            </w:r>
          </w:p>
        </w:tc>
        <w:tc>
          <w:tcPr>
            <w:tcW w:w="0" w:type="auto"/>
            <w:tcBorders>
              <w:top w:val="outset" w:sz="6" w:space="0" w:color="auto"/>
              <w:left w:val="outset" w:sz="6" w:space="0" w:color="auto"/>
              <w:bottom w:val="outset" w:sz="6" w:space="0" w:color="auto"/>
              <w:right w:val="outset" w:sz="6" w:space="0" w:color="auto"/>
            </w:tcBorders>
          </w:tcPr>
          <w:p w14:paraId="28E91C78"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40%</w:t>
            </w:r>
          </w:p>
        </w:tc>
      </w:tr>
      <w:tr w:rsidR="007B6769" w:rsidRPr="00054FE6" w14:paraId="0A9BA8D6" w14:textId="77777777" w:rsidTr="00613647">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5B8B7"/>
          </w:tcPr>
          <w:p w14:paraId="20356F76"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lastRenderedPageBreak/>
              <w:t xml:space="preserve">Total </w:t>
            </w:r>
          </w:p>
        </w:tc>
        <w:tc>
          <w:tcPr>
            <w:tcW w:w="0" w:type="auto"/>
            <w:tcBorders>
              <w:top w:val="outset" w:sz="6" w:space="0" w:color="auto"/>
              <w:left w:val="outset" w:sz="6" w:space="0" w:color="auto"/>
              <w:bottom w:val="outset" w:sz="6" w:space="0" w:color="auto"/>
              <w:right w:val="outset" w:sz="6" w:space="0" w:color="auto"/>
            </w:tcBorders>
            <w:shd w:val="clear" w:color="auto" w:fill="E5B8B7"/>
          </w:tcPr>
          <w:p w14:paraId="3D01D6D6"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100%</w:t>
            </w:r>
          </w:p>
        </w:tc>
      </w:tr>
      <w:tr w:rsidR="007B6769" w:rsidRPr="00054FE6" w14:paraId="4887D17C" w14:textId="77777777" w:rsidTr="00613647">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E5B8B7"/>
          </w:tcPr>
          <w:p w14:paraId="10A8CC19" w14:textId="77777777" w:rsidR="007B6769" w:rsidRPr="00054FE6" w:rsidRDefault="007B6769" w:rsidP="00613647">
            <w:pPr>
              <w:spacing w:after="200" w:line="276" w:lineRule="auto"/>
              <w:rPr>
                <w:rFonts w:ascii="Arial Narrow" w:eastAsia="Times New Roman" w:hAnsi="Arial Narrow" w:cs="Times New Roman"/>
                <w:sz w:val="24"/>
                <w:szCs w:val="24"/>
                <w:lang w:eastAsia="es-CO"/>
              </w:rPr>
            </w:pPr>
            <w:r w:rsidRPr="00054FE6">
              <w:rPr>
                <w:rFonts w:ascii="Arial Narrow" w:eastAsia="Times New Roman" w:hAnsi="Arial Narrow" w:cs="Times New Roman"/>
                <w:sz w:val="24"/>
                <w:szCs w:val="24"/>
                <w:lang w:eastAsia="es-CO"/>
              </w:rPr>
              <w:t xml:space="preserve">Envíe lo resuelto al correo electrónico </w:t>
            </w:r>
            <w:hyperlink r:id="rId7" w:history="1">
              <w:r w:rsidRPr="00054FE6">
                <w:rPr>
                  <w:rFonts w:ascii="Arial Narrow" w:eastAsia="Times New Roman" w:hAnsi="Arial Narrow" w:cs="Times New Roman"/>
                  <w:b/>
                  <w:bCs/>
                  <w:color w:val="0000FF"/>
                  <w:sz w:val="24"/>
                  <w:szCs w:val="24"/>
                  <w:u w:val="single"/>
                  <w:lang w:eastAsia="es-CO"/>
                </w:rPr>
                <w:t>diego.salazar@sallecampoamor.edu.co</w:t>
              </w:r>
            </w:hyperlink>
            <w:r w:rsidRPr="00054FE6">
              <w:rPr>
                <w:rFonts w:ascii="Arial Narrow" w:eastAsia="Times New Roman" w:hAnsi="Arial Narrow" w:cs="Times New Roman"/>
                <w:b/>
                <w:bCs/>
                <w:sz w:val="24"/>
                <w:szCs w:val="24"/>
                <w:lang w:eastAsia="es-CO"/>
              </w:rPr>
              <w:t xml:space="preserve"> o Facebook: </w:t>
            </w:r>
            <w:hyperlink r:id="rId8" w:history="1">
              <w:r w:rsidRPr="00054FE6">
                <w:rPr>
                  <w:rFonts w:ascii="Arial Narrow" w:eastAsia="Times New Roman" w:hAnsi="Arial Narrow" w:cs="Times New Roman"/>
                  <w:b/>
                  <w:bCs/>
                  <w:color w:val="0000FF"/>
                  <w:sz w:val="24"/>
                  <w:szCs w:val="24"/>
                  <w:u w:val="single"/>
                  <w:lang w:eastAsia="es-CO"/>
                </w:rPr>
                <w:t>https://www.facebook.com/diego.salledecampoamor.1</w:t>
              </w:r>
            </w:hyperlink>
            <w:r w:rsidRPr="00054FE6">
              <w:rPr>
                <w:rFonts w:ascii="Arial Narrow" w:eastAsia="Times New Roman" w:hAnsi="Arial Narrow" w:cs="Times New Roman"/>
                <w:sz w:val="24"/>
                <w:szCs w:val="24"/>
                <w:lang w:eastAsia="es-CO"/>
              </w:rPr>
              <w:t xml:space="preserve"> Con su nombre completo y </w:t>
            </w:r>
            <w:proofErr w:type="spellStart"/>
            <w:r w:rsidRPr="00054FE6">
              <w:rPr>
                <w:rFonts w:ascii="Arial Narrow" w:eastAsia="Times New Roman" w:hAnsi="Arial Narrow" w:cs="Times New Roman"/>
                <w:sz w:val="24"/>
                <w:szCs w:val="24"/>
                <w:lang w:eastAsia="es-CO"/>
              </w:rPr>
              <w:t>Clei</w:t>
            </w:r>
            <w:proofErr w:type="spellEnd"/>
            <w:r w:rsidRPr="00054FE6">
              <w:rPr>
                <w:rFonts w:ascii="Arial Narrow" w:eastAsia="Times New Roman" w:hAnsi="Arial Narrow" w:cs="Times New Roman"/>
                <w:sz w:val="24"/>
                <w:szCs w:val="24"/>
                <w:lang w:eastAsia="es-CO"/>
              </w:rPr>
              <w:t>.</w:t>
            </w:r>
          </w:p>
          <w:p w14:paraId="36AA90F5" w14:textId="77777777" w:rsidR="007B6769" w:rsidRPr="00054FE6" w:rsidRDefault="007B6769" w:rsidP="00613647">
            <w:pPr>
              <w:spacing w:after="200" w:line="276" w:lineRule="auto"/>
              <w:rPr>
                <w:rFonts w:ascii="Arial Narrow" w:eastAsia="Times New Roman" w:hAnsi="Arial Narrow" w:cs="Times New Roman"/>
                <w:sz w:val="24"/>
                <w:szCs w:val="24"/>
                <w:lang w:eastAsia="es-CO"/>
              </w:rPr>
            </w:pPr>
          </w:p>
        </w:tc>
      </w:tr>
    </w:tbl>
    <w:p w14:paraId="1D7C4AA8" w14:textId="77777777" w:rsidR="007B6769" w:rsidRDefault="007B6769" w:rsidP="007B6769">
      <w:pPr>
        <w:jc w:val="both"/>
        <w:rPr>
          <w:rFonts w:ascii="Arial" w:hAnsi="Arial" w:cs="Arial"/>
        </w:rPr>
      </w:pPr>
    </w:p>
    <w:p w14:paraId="6A8D76AC" w14:textId="77777777" w:rsidR="007B6769" w:rsidRPr="00054FE6" w:rsidRDefault="007B6769" w:rsidP="007B6769">
      <w:pPr>
        <w:spacing w:after="0" w:line="240" w:lineRule="auto"/>
        <w:jc w:val="both"/>
        <w:rPr>
          <w:rFonts w:ascii="Arial Narrow" w:eastAsia="Calibri" w:hAnsi="Arial Narrow" w:cs="Arial"/>
          <w:sz w:val="24"/>
          <w:szCs w:val="24"/>
        </w:rPr>
      </w:pPr>
      <w:proofErr w:type="spellStart"/>
      <w:r w:rsidRPr="00054FE6">
        <w:rPr>
          <w:rFonts w:ascii="Arial Narrow" w:eastAsia="Calibri" w:hAnsi="Arial Narrow" w:cs="Arial"/>
          <w:b/>
          <w:bCs/>
          <w:sz w:val="24"/>
          <w:szCs w:val="24"/>
        </w:rPr>
        <w:t>Clei</w:t>
      </w:r>
      <w:proofErr w:type="spellEnd"/>
      <w:r w:rsidRPr="00054FE6">
        <w:rPr>
          <w:rFonts w:ascii="Arial Narrow" w:eastAsia="Calibri" w:hAnsi="Arial Narrow" w:cs="Arial"/>
          <w:b/>
          <w:bCs/>
          <w:sz w:val="24"/>
          <w:szCs w:val="24"/>
        </w:rPr>
        <w:t>:</w:t>
      </w:r>
      <w:r w:rsidRPr="00054FE6">
        <w:rPr>
          <w:rFonts w:ascii="Arial Narrow" w:eastAsia="Calibri" w:hAnsi="Arial Narrow" w:cs="Arial"/>
          <w:sz w:val="24"/>
          <w:szCs w:val="24"/>
        </w:rPr>
        <w:t xml:space="preserve"> 3_Período 3, Actividad 3</w:t>
      </w:r>
    </w:p>
    <w:p w14:paraId="500EA223" w14:textId="77777777" w:rsidR="007B6769" w:rsidRPr="00054FE6" w:rsidRDefault="007B6769" w:rsidP="007B6769">
      <w:pPr>
        <w:spacing w:after="0" w:line="276" w:lineRule="auto"/>
        <w:jc w:val="both"/>
        <w:rPr>
          <w:rFonts w:ascii="Arial Narrow" w:eastAsia="Times New Roman" w:hAnsi="Arial Narrow" w:cs="Arial"/>
          <w:sz w:val="24"/>
          <w:szCs w:val="24"/>
          <w:lang w:eastAsia="es-CO"/>
        </w:rPr>
      </w:pPr>
      <w:r w:rsidRPr="00054FE6">
        <w:rPr>
          <w:rFonts w:ascii="Arial Narrow" w:eastAsia="Times New Roman" w:hAnsi="Arial Narrow" w:cs="Arial"/>
          <w:b/>
          <w:sz w:val="24"/>
          <w:szCs w:val="24"/>
          <w:lang w:eastAsia="es-CO"/>
        </w:rPr>
        <w:t xml:space="preserve">TIEMPO: </w:t>
      </w:r>
      <w:r w:rsidRPr="00054FE6">
        <w:rPr>
          <w:rFonts w:ascii="Arial Narrow" w:eastAsia="Times New Roman" w:hAnsi="Arial Narrow" w:cs="Arial"/>
          <w:sz w:val="24"/>
          <w:szCs w:val="24"/>
          <w:lang w:eastAsia="es-CO"/>
        </w:rPr>
        <w:t xml:space="preserve"> 2 horas </w:t>
      </w:r>
    </w:p>
    <w:p w14:paraId="5C6F0A01" w14:textId="77777777" w:rsidR="007B6769" w:rsidRPr="00054FE6" w:rsidRDefault="007B6769" w:rsidP="007B6769">
      <w:pPr>
        <w:spacing w:after="0" w:line="240" w:lineRule="auto"/>
        <w:jc w:val="both"/>
        <w:rPr>
          <w:rFonts w:ascii="Arial Narrow" w:eastAsia="Times New Roman" w:hAnsi="Arial Narrow" w:cs="Arial"/>
          <w:sz w:val="24"/>
          <w:szCs w:val="24"/>
          <w:lang w:eastAsia="es-CO"/>
        </w:rPr>
      </w:pPr>
      <w:r w:rsidRPr="00054FE6">
        <w:rPr>
          <w:rFonts w:ascii="Arial Narrow" w:eastAsia="Times New Roman" w:hAnsi="Arial Narrow" w:cs="Arial"/>
          <w:b/>
          <w:sz w:val="24"/>
          <w:szCs w:val="24"/>
          <w:lang w:eastAsia="es-CO"/>
        </w:rPr>
        <w:t>TEMA: LOS CONTINENETES: MAPA POLÍTICO</w:t>
      </w:r>
    </w:p>
    <w:p w14:paraId="2ADFBAC8" w14:textId="77777777" w:rsidR="007B6769" w:rsidRPr="00054FE6" w:rsidRDefault="007B6769" w:rsidP="007B6769">
      <w:pPr>
        <w:spacing w:after="0" w:line="276" w:lineRule="auto"/>
        <w:jc w:val="both"/>
        <w:rPr>
          <w:rFonts w:ascii="Arial Narrow" w:eastAsia="Times New Roman" w:hAnsi="Arial Narrow" w:cs="Arial"/>
          <w:sz w:val="24"/>
          <w:szCs w:val="24"/>
          <w:lang w:eastAsia="es-CO"/>
        </w:rPr>
      </w:pPr>
      <w:r w:rsidRPr="00054FE6">
        <w:rPr>
          <w:rFonts w:ascii="Arial Narrow" w:eastAsia="Times New Roman" w:hAnsi="Arial Narrow" w:cs="Arial"/>
          <w:b/>
          <w:sz w:val="24"/>
          <w:szCs w:val="24"/>
          <w:lang w:eastAsia="es-CO"/>
        </w:rPr>
        <w:t xml:space="preserve">COMPETENCIAS: </w:t>
      </w:r>
      <w:r w:rsidRPr="00054FE6">
        <w:rPr>
          <w:rFonts w:ascii="Arial Narrow" w:eastAsia="Times New Roman" w:hAnsi="Arial Narrow" w:cs="Arial"/>
          <w:sz w:val="24"/>
          <w:szCs w:val="24"/>
          <w:lang w:eastAsia="es-CO"/>
        </w:rPr>
        <w:t>Interpretativa, crítica (argumentativa) y Dialógica (propositiva)</w:t>
      </w:r>
    </w:p>
    <w:p w14:paraId="640D4C24" w14:textId="77777777" w:rsidR="007B6769" w:rsidRPr="00054FE6" w:rsidRDefault="007B6769" w:rsidP="007B6769">
      <w:pPr>
        <w:spacing w:after="0" w:line="276" w:lineRule="auto"/>
        <w:rPr>
          <w:rFonts w:ascii="Arial Narrow" w:eastAsia="Times New Roman" w:hAnsi="Arial Narrow" w:cs="Arial"/>
          <w:sz w:val="24"/>
          <w:szCs w:val="24"/>
          <w:lang w:val="es-ES" w:eastAsia="es-ES"/>
        </w:rPr>
      </w:pPr>
      <w:r w:rsidRPr="00054FE6">
        <w:rPr>
          <w:rFonts w:ascii="Arial Narrow" w:eastAsia="Times New Roman" w:hAnsi="Arial Narrow" w:cs="Arial"/>
          <w:b/>
          <w:sz w:val="24"/>
          <w:szCs w:val="24"/>
          <w:lang w:eastAsia="es-CO"/>
        </w:rPr>
        <w:t>INDICADORES DE DESEMPEÑO:</w:t>
      </w:r>
      <w:r w:rsidRPr="00054FE6">
        <w:rPr>
          <w:rFonts w:ascii="Arial Narrow" w:eastAsia="Times New Roman" w:hAnsi="Arial Narrow" w:cs="Arial"/>
          <w:sz w:val="24"/>
          <w:szCs w:val="24"/>
          <w:lang w:val="es-ES" w:eastAsia="es-ES"/>
        </w:rPr>
        <w:t xml:space="preserve"> Comprensión del objeto estudio de la geografía como reflexión filosófica del lugar del origen y variedad de la raza humana en confrontación con los hechos de la ciencia.</w:t>
      </w:r>
    </w:p>
    <w:p w14:paraId="6D2EF7D6" w14:textId="77777777" w:rsidR="007B6769" w:rsidRPr="00054FE6" w:rsidRDefault="007B6769" w:rsidP="007B6769">
      <w:pPr>
        <w:spacing w:after="0" w:line="276" w:lineRule="auto"/>
        <w:rPr>
          <w:rFonts w:ascii="Arial Narrow" w:eastAsia="Times New Roman" w:hAnsi="Arial Narrow" w:cs="Arial"/>
          <w:sz w:val="24"/>
          <w:szCs w:val="24"/>
          <w:lang w:val="es-ES" w:eastAsia="es-ES"/>
        </w:rPr>
      </w:pPr>
      <w:r w:rsidRPr="00054FE6">
        <w:rPr>
          <w:rFonts w:ascii="Arial Narrow" w:eastAsia="Times New Roman" w:hAnsi="Arial Narrow" w:cs="Arial"/>
          <w:sz w:val="24"/>
          <w:szCs w:val="24"/>
          <w:lang w:val="es-ES" w:eastAsia="es-ES"/>
        </w:rPr>
        <w:t>¿Cómo interactúa el ser humano con el planeta? Ubicación de la tierra en el universo-Estructura terrestre y atmosférica Ubicación del hombre en la tierra, Los 5 continentes y sus, características. Génesis y evolución de culturas antiguas</w:t>
      </w:r>
    </w:p>
    <w:p w14:paraId="3DE6C920" w14:textId="77777777" w:rsidR="007B6769" w:rsidRPr="00054FE6" w:rsidRDefault="007B6769" w:rsidP="007B6769">
      <w:pPr>
        <w:spacing w:after="0" w:line="276" w:lineRule="auto"/>
        <w:rPr>
          <w:rFonts w:ascii="Arial Narrow" w:eastAsia="Times New Roman" w:hAnsi="Arial Narrow" w:cs="Arial"/>
          <w:sz w:val="24"/>
          <w:szCs w:val="24"/>
          <w:lang w:eastAsia="es-CO"/>
        </w:rPr>
      </w:pPr>
      <w:r w:rsidRPr="00054FE6">
        <w:rPr>
          <w:rFonts w:ascii="Arial Narrow" w:eastAsia="Times New Roman" w:hAnsi="Arial Narrow" w:cs="Arial"/>
          <w:b/>
          <w:sz w:val="24"/>
          <w:szCs w:val="24"/>
          <w:lang w:eastAsia="es-CO"/>
        </w:rPr>
        <w:t>OBJETIVO</w:t>
      </w:r>
      <w:r w:rsidRPr="00054FE6">
        <w:rPr>
          <w:rFonts w:ascii="Arial Narrow" w:eastAsia="Times New Roman" w:hAnsi="Arial Narrow" w:cs="Arial"/>
          <w:sz w:val="24"/>
          <w:szCs w:val="24"/>
          <w:lang w:eastAsia="es-CO"/>
        </w:rPr>
        <w:t>: Comprender la importancia de la capacidad inquisitiva del ser humano en función de origen geográfico y racial en el mundo.</w:t>
      </w:r>
    </w:p>
    <w:p w14:paraId="59BE982E" w14:textId="77777777" w:rsidR="007B6769" w:rsidRPr="00054FE6" w:rsidRDefault="007B6769" w:rsidP="007B6769">
      <w:pPr>
        <w:spacing w:after="0" w:line="240" w:lineRule="auto"/>
        <w:jc w:val="both"/>
        <w:rPr>
          <w:rFonts w:ascii="Arial Narrow" w:eastAsia="Times New Roman" w:hAnsi="Arial Narrow" w:cs="Arial"/>
          <w:sz w:val="24"/>
          <w:szCs w:val="24"/>
          <w:lang w:eastAsia="es-CO"/>
        </w:rPr>
      </w:pPr>
      <w:r w:rsidRPr="00054FE6">
        <w:rPr>
          <w:rFonts w:ascii="Arial Narrow" w:eastAsia="Calibri" w:hAnsi="Arial Narrow" w:cs="Arial"/>
          <w:b/>
          <w:bCs/>
          <w:sz w:val="24"/>
          <w:szCs w:val="24"/>
        </w:rPr>
        <w:t>METODOLOGIA:</w:t>
      </w:r>
      <w:r w:rsidRPr="00054FE6">
        <w:rPr>
          <w:rFonts w:ascii="Arial Narrow" w:eastAsia="Calibri" w:hAnsi="Arial Narrow" w:cs="Arial"/>
          <w:sz w:val="24"/>
          <w:szCs w:val="24"/>
        </w:rPr>
        <w:t xml:space="preserve"> metodología C3</w:t>
      </w:r>
      <w:r w:rsidRPr="00054FE6">
        <w:rPr>
          <w:rFonts w:ascii="Arial Narrow" w:eastAsia="Times New Roman" w:hAnsi="Arial Narrow" w:cs="Arial"/>
          <w:sz w:val="24"/>
          <w:szCs w:val="24"/>
          <w:lang w:eastAsia="es-CO"/>
        </w:rPr>
        <w:t xml:space="preserve"> </w:t>
      </w:r>
    </w:p>
    <w:p w14:paraId="7FE10874" w14:textId="77777777" w:rsidR="007B6769" w:rsidRPr="00054FE6" w:rsidRDefault="007B6769" w:rsidP="007B6769">
      <w:pPr>
        <w:spacing w:after="0" w:line="240" w:lineRule="auto"/>
        <w:jc w:val="both"/>
        <w:rPr>
          <w:rFonts w:ascii="Arial Narrow" w:eastAsia="Calibri" w:hAnsi="Arial Narrow" w:cs="Arial"/>
          <w:sz w:val="24"/>
          <w:szCs w:val="24"/>
        </w:rPr>
      </w:pPr>
    </w:p>
    <w:p w14:paraId="770E51FC" w14:textId="77777777" w:rsidR="007B6769" w:rsidRPr="00054FE6" w:rsidRDefault="007B6769" w:rsidP="007B6769">
      <w:pPr>
        <w:spacing w:after="0" w:line="240" w:lineRule="auto"/>
        <w:jc w:val="both"/>
        <w:rPr>
          <w:rFonts w:ascii="Arial Narrow" w:eastAsia="Calibri" w:hAnsi="Arial Narrow" w:cs="Arial"/>
          <w:sz w:val="24"/>
          <w:szCs w:val="24"/>
        </w:rPr>
      </w:pPr>
      <w:r w:rsidRPr="00054FE6">
        <w:rPr>
          <w:rFonts w:ascii="Arial Narrow" w:eastAsia="Calibri" w:hAnsi="Arial Narrow" w:cs="Arial"/>
          <w:sz w:val="24"/>
          <w:szCs w:val="24"/>
        </w:rPr>
        <w:t xml:space="preserve">CONCIENTIZACIÓN: </w:t>
      </w:r>
    </w:p>
    <w:p w14:paraId="7B6C1685" w14:textId="77777777" w:rsidR="007B6769" w:rsidRPr="00054FE6" w:rsidRDefault="007B6769" w:rsidP="007B6769">
      <w:pPr>
        <w:numPr>
          <w:ilvl w:val="0"/>
          <w:numId w:val="1"/>
        </w:numPr>
        <w:spacing w:after="200" w:line="276" w:lineRule="auto"/>
        <w:contextualSpacing/>
        <w:jc w:val="both"/>
        <w:rPr>
          <w:rFonts w:ascii="Arial Narrow" w:eastAsia="Calibri" w:hAnsi="Arial Narrow" w:cs="Arial"/>
          <w:sz w:val="24"/>
          <w:szCs w:val="24"/>
          <w:lang w:val="es-ES" w:eastAsia="es-CO"/>
        </w:rPr>
      </w:pPr>
    </w:p>
    <w:p w14:paraId="7CA8F4C2" w14:textId="77777777" w:rsidR="007B6769" w:rsidRPr="00054FE6" w:rsidRDefault="007B6769" w:rsidP="007B6769">
      <w:pPr>
        <w:spacing w:after="200" w:line="276" w:lineRule="auto"/>
        <w:jc w:val="center"/>
        <w:rPr>
          <w:rFonts w:ascii="Arial Narrow" w:eastAsia="Times New Roman" w:hAnsi="Arial Narrow" w:cs="Arial"/>
          <w:sz w:val="24"/>
          <w:szCs w:val="24"/>
          <w:lang w:eastAsia="es-CO"/>
        </w:rPr>
      </w:pPr>
      <w:r w:rsidRPr="00054FE6">
        <w:rPr>
          <w:rFonts w:ascii="Arial Narrow" w:eastAsia="Times New Roman" w:hAnsi="Arial Narrow" w:cs="Arial"/>
          <w:sz w:val="24"/>
          <w:szCs w:val="24"/>
          <w:lang w:eastAsia="es-CO"/>
        </w:rPr>
        <w:tab/>
        <w:t>LOS CONTINENTES</w:t>
      </w:r>
    </w:p>
    <w:p w14:paraId="78C2ADD6" w14:textId="77777777" w:rsidR="007B6769" w:rsidRPr="00054FE6" w:rsidRDefault="007B6769" w:rsidP="007B6769">
      <w:pPr>
        <w:spacing w:before="100" w:beforeAutospacing="1" w:after="100" w:afterAutospacing="1" w:line="240" w:lineRule="auto"/>
        <w:rPr>
          <w:rFonts w:ascii="Arial Narrow" w:eastAsia="Times New Roman" w:hAnsi="Arial Narrow" w:cs="Arial"/>
          <w:sz w:val="24"/>
          <w:szCs w:val="24"/>
          <w:lang w:eastAsia="es-CO"/>
        </w:rPr>
      </w:pPr>
      <w:r w:rsidRPr="00054FE6">
        <w:rPr>
          <w:rFonts w:ascii="Trebuchet MS" w:eastAsia="Times New Roman" w:hAnsi="Trebuchet MS" w:cs="Times New Roman"/>
          <w:b/>
          <w:bCs/>
          <w:color w:val="1A4A78"/>
          <w:sz w:val="20"/>
          <w:lang w:eastAsia="es-CO"/>
        </w:rPr>
        <w:t xml:space="preserve">Los continentes: </w:t>
      </w:r>
      <w:r w:rsidRPr="00054FE6">
        <w:rPr>
          <w:rFonts w:ascii="Trebuchet MS" w:eastAsia="Times New Roman" w:hAnsi="Trebuchet MS" w:cs="Times New Roman"/>
          <w:b/>
          <w:bCs/>
          <w:color w:val="2E2E2E"/>
          <w:sz w:val="16"/>
          <w:lang w:eastAsia="es-CO"/>
        </w:rPr>
        <w:t>La Tierra está formada por seis continentes: Europa, África, Asia, América, Oceanía y la Antártida.</w:t>
      </w:r>
      <w:r w:rsidRPr="00054FE6">
        <w:rPr>
          <w:rFonts w:ascii="Trebuchet MS" w:eastAsia="Times New Roman" w:hAnsi="Trebuchet MS" w:cs="Times New Roman"/>
          <w:color w:val="2E2E2E"/>
          <w:sz w:val="16"/>
          <w:lang w:eastAsia="es-CO"/>
        </w:rPr>
        <w:t xml:space="preserve"> Dichos continentes están separados por cinco océanos: Pacífico, Atlántico, Índico, Glacial Antártico y Glacial Ártico. La mayor parte de los continentes se sitúan o comparten parte del hemisferio norte.</w:t>
      </w:r>
      <w:r w:rsidRPr="00054FE6">
        <w:rPr>
          <w:rFonts w:ascii="Arial Narrow" w:eastAsia="Times New Roman" w:hAnsi="Arial Narrow" w:cs="Arial"/>
          <w:sz w:val="24"/>
          <w:szCs w:val="24"/>
          <w:lang w:eastAsia="es-CO"/>
        </w:rPr>
        <w:t xml:space="preserve"> </w:t>
      </w:r>
    </w:p>
    <w:p w14:paraId="2B139330" w14:textId="77777777" w:rsidR="007B6769" w:rsidRDefault="007B6769" w:rsidP="007B6769">
      <w:pPr>
        <w:spacing w:after="200" w:line="276" w:lineRule="auto"/>
        <w:jc w:val="center"/>
        <w:rPr>
          <w:rFonts w:ascii="Calibri" w:eastAsia="Times New Roman" w:hAnsi="Calibri" w:cs="Times New Roman"/>
          <w:b/>
          <w:lang w:eastAsia="es-CO"/>
        </w:rPr>
      </w:pPr>
    </w:p>
    <w:p w14:paraId="5D90A358" w14:textId="77777777" w:rsidR="007B6769" w:rsidRDefault="007B6769" w:rsidP="007B6769">
      <w:pPr>
        <w:spacing w:after="200" w:line="276" w:lineRule="auto"/>
        <w:jc w:val="center"/>
        <w:rPr>
          <w:rFonts w:ascii="Calibri" w:eastAsia="Times New Roman" w:hAnsi="Calibri" w:cs="Times New Roman"/>
          <w:b/>
          <w:lang w:eastAsia="es-CO"/>
        </w:rPr>
      </w:pPr>
    </w:p>
    <w:p w14:paraId="2E1488E8" w14:textId="77777777" w:rsidR="007B6769" w:rsidRDefault="007B6769" w:rsidP="007B6769">
      <w:pPr>
        <w:spacing w:after="200" w:line="276" w:lineRule="auto"/>
        <w:jc w:val="center"/>
        <w:rPr>
          <w:rFonts w:ascii="Calibri" w:eastAsia="Times New Roman" w:hAnsi="Calibri" w:cs="Times New Roman"/>
          <w:b/>
          <w:lang w:eastAsia="es-CO"/>
        </w:rPr>
      </w:pPr>
    </w:p>
    <w:p w14:paraId="57D20D8A" w14:textId="77777777" w:rsidR="007B6769" w:rsidRDefault="007B6769" w:rsidP="007B6769">
      <w:pPr>
        <w:spacing w:after="200" w:line="276" w:lineRule="auto"/>
        <w:jc w:val="center"/>
        <w:rPr>
          <w:rFonts w:ascii="Calibri" w:eastAsia="Times New Roman" w:hAnsi="Calibri" w:cs="Times New Roman"/>
          <w:b/>
          <w:lang w:eastAsia="es-CO"/>
        </w:rPr>
      </w:pPr>
    </w:p>
    <w:p w14:paraId="2F11328A" w14:textId="77777777" w:rsidR="007B6769" w:rsidRDefault="007B6769" w:rsidP="007B6769">
      <w:pPr>
        <w:spacing w:after="200" w:line="276" w:lineRule="auto"/>
        <w:jc w:val="center"/>
        <w:rPr>
          <w:rFonts w:ascii="Calibri" w:eastAsia="Times New Roman" w:hAnsi="Calibri" w:cs="Times New Roman"/>
          <w:b/>
          <w:lang w:eastAsia="es-CO"/>
        </w:rPr>
      </w:pPr>
    </w:p>
    <w:p w14:paraId="5F93D237" w14:textId="305E5C8C" w:rsidR="007B6769" w:rsidRPr="00054FE6" w:rsidRDefault="007B6769" w:rsidP="007B6769">
      <w:pPr>
        <w:spacing w:after="200" w:line="276" w:lineRule="auto"/>
        <w:jc w:val="center"/>
        <w:rPr>
          <w:rFonts w:ascii="Calibri" w:eastAsia="Times New Roman" w:hAnsi="Calibri" w:cs="Times New Roman"/>
          <w:b/>
          <w:lang w:eastAsia="es-CO"/>
        </w:rPr>
      </w:pPr>
      <w:r w:rsidRPr="00054FE6">
        <w:rPr>
          <w:rFonts w:ascii="Calibri" w:eastAsia="Times New Roman" w:hAnsi="Calibri" w:cs="Times New Roman"/>
          <w:b/>
          <w:lang w:eastAsia="es-CO"/>
        </w:rPr>
        <w:lastRenderedPageBreak/>
        <w:t>POBLAMIENTO DEL CONTINENTE AMERICANO Y CONFORMACIÓN DE LAS PRIMERAS CULTURAS INDIGENAS</w:t>
      </w:r>
    </w:p>
    <w:p w14:paraId="44F48257" w14:textId="77777777" w:rsidR="007B6769" w:rsidRPr="00054FE6" w:rsidRDefault="007B6769" w:rsidP="007B6769">
      <w:pPr>
        <w:spacing w:after="0" w:line="240" w:lineRule="auto"/>
        <w:jc w:val="both"/>
        <w:rPr>
          <w:rFonts w:ascii="Calibri" w:eastAsia="Times New Roman" w:hAnsi="Calibri" w:cs="Times New Roman"/>
          <w:lang w:eastAsia="es-CO"/>
        </w:rPr>
      </w:pPr>
      <w:r w:rsidRPr="00054FE6">
        <w:rPr>
          <w:rFonts w:ascii="Calibri" w:eastAsia="Times New Roman" w:hAnsi="Calibri" w:cs="Times New Roman"/>
          <w:noProof/>
          <w:lang w:eastAsia="es-CO"/>
        </w:rPr>
        <w:drawing>
          <wp:anchor distT="0" distB="0" distL="114300" distR="114300" simplePos="0" relativeHeight="251659264" behindDoc="0" locked="0" layoutInCell="1" allowOverlap="1" wp14:anchorId="0237CF92" wp14:editId="3222BEE6">
            <wp:simplePos x="0" y="0"/>
            <wp:positionH relativeFrom="column">
              <wp:posOffset>-76200</wp:posOffset>
            </wp:positionH>
            <wp:positionV relativeFrom="paragraph">
              <wp:posOffset>70485</wp:posOffset>
            </wp:positionV>
            <wp:extent cx="4173855" cy="2943225"/>
            <wp:effectExtent l="0" t="0" r="0" b="9525"/>
            <wp:wrapSquare wrapText="bothSides"/>
            <wp:docPr id="4" name="Imagen 4" descr="HISTORIA Y GEOGRAFIA NIVEL ME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STORIA Y GEOGRAFIA NIVEL MEDIO"/>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173855" cy="2943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4FE6">
        <w:rPr>
          <w:rFonts w:ascii="Calibri" w:eastAsia="Times New Roman" w:hAnsi="Calibri" w:cs="Times New Roman"/>
          <w:lang w:eastAsia="es-CO"/>
        </w:rPr>
        <w:t xml:space="preserve">Si se desea conocer la historia de Colombia tenemos que remontarnos a la llegada de los primeros pobladores del continente </w:t>
      </w:r>
      <w:proofErr w:type="gramStart"/>
      <w:r w:rsidRPr="00054FE6">
        <w:rPr>
          <w:rFonts w:ascii="Calibri" w:eastAsia="Times New Roman" w:hAnsi="Calibri" w:cs="Times New Roman"/>
          <w:lang w:eastAsia="es-CO"/>
        </w:rPr>
        <w:t>Americano</w:t>
      </w:r>
      <w:proofErr w:type="gramEnd"/>
      <w:r w:rsidRPr="00054FE6">
        <w:rPr>
          <w:rFonts w:ascii="Calibri" w:eastAsia="Times New Roman" w:hAnsi="Calibri" w:cs="Times New Roman"/>
          <w:lang w:eastAsia="es-CO"/>
        </w:rPr>
        <w:t xml:space="preserve"> hace alrededor de 17.000 años atrás. Hay tres </w:t>
      </w:r>
      <w:r w:rsidRPr="00054FE6">
        <w:rPr>
          <w:rFonts w:ascii="Calibri" w:eastAsia="Times New Roman" w:hAnsi="Calibri" w:cs="Times New Roman"/>
          <w:b/>
          <w:lang w:eastAsia="es-CO"/>
        </w:rPr>
        <w:t>TEORÍAS SOBRE EL POBLAMIENTO DE AMÉRICA</w:t>
      </w:r>
      <w:r w:rsidRPr="00054FE6">
        <w:rPr>
          <w:rFonts w:ascii="Calibri" w:eastAsia="Times New Roman" w:hAnsi="Calibri" w:cs="Times New Roman"/>
          <w:lang w:eastAsia="es-CO"/>
        </w:rPr>
        <w:t xml:space="preserve">: a) Llegaron desde Asía (Mongolia) cruzando a pie el estrecho de Bering aprovechando la masa de hielo generada por la glaciación (periodo en el que baja la temperatura global dando como resultado una expansión del hielo continental de los casquetes polares y los glaciares). b) </w:t>
      </w:r>
      <w:proofErr w:type="gramStart"/>
      <w:r w:rsidRPr="00054FE6">
        <w:rPr>
          <w:rFonts w:ascii="Calibri" w:eastAsia="Times New Roman" w:hAnsi="Calibri" w:cs="Times New Roman"/>
          <w:lang w:eastAsia="es-CO"/>
        </w:rPr>
        <w:t>Llegaron  desde</w:t>
      </w:r>
      <w:proofErr w:type="gramEnd"/>
      <w:r w:rsidRPr="00054FE6">
        <w:rPr>
          <w:rFonts w:ascii="Calibri" w:eastAsia="Times New Roman" w:hAnsi="Calibri" w:cs="Times New Roman"/>
          <w:lang w:eastAsia="es-CO"/>
        </w:rPr>
        <w:t xml:space="preserve"> Oceanía con una navegación primitiva que les permitió bordear las costas antárticas hasta llegar a la Patagonia. c) Llegaron desde la Polinesia cruzando el océano pacífico hasta llegar a Sur América. Estos hombres y mujeres que llegaron a América empezaron el poblamiento del continente y fueron los primeros ancestros de las culturas indígenas que “descubrirían” en 1492 los conquistadores europeos. </w:t>
      </w:r>
    </w:p>
    <w:p w14:paraId="73390ED5" w14:textId="77777777" w:rsidR="007B6769" w:rsidRPr="00054FE6" w:rsidRDefault="007B6769" w:rsidP="007B6769">
      <w:pPr>
        <w:spacing w:after="0" w:line="240" w:lineRule="auto"/>
        <w:jc w:val="both"/>
        <w:rPr>
          <w:rFonts w:ascii="Calibri" w:eastAsia="Times New Roman" w:hAnsi="Calibri" w:cs="Times New Roman"/>
          <w:lang w:eastAsia="es-CO"/>
        </w:rPr>
      </w:pPr>
    </w:p>
    <w:p w14:paraId="6EFAE94D" w14:textId="77777777" w:rsidR="007B6769" w:rsidRPr="00054FE6" w:rsidRDefault="007B6769" w:rsidP="007B6769">
      <w:pPr>
        <w:spacing w:after="0" w:line="240" w:lineRule="auto"/>
        <w:jc w:val="both"/>
        <w:rPr>
          <w:rFonts w:ascii="Calibri" w:eastAsia="Times New Roman" w:hAnsi="Calibri" w:cs="Times New Roman"/>
          <w:lang w:eastAsia="es-CO"/>
        </w:rPr>
      </w:pPr>
      <w:r w:rsidRPr="00054FE6">
        <w:rPr>
          <w:rFonts w:ascii="Calibri" w:eastAsia="Times New Roman" w:hAnsi="Calibri" w:cs="Times New Roman"/>
          <w:noProof/>
          <w:lang w:eastAsia="es-CO"/>
        </w:rPr>
        <w:drawing>
          <wp:inline distT="0" distB="0" distL="0" distR="0" wp14:anchorId="7A02537F" wp14:editId="464A2D17">
            <wp:extent cx="6858000" cy="3159125"/>
            <wp:effectExtent l="0" t="0" r="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3159125"/>
                    </a:xfrm>
                    <a:prstGeom prst="rect">
                      <a:avLst/>
                    </a:prstGeom>
                    <a:noFill/>
                    <a:ln>
                      <a:noFill/>
                    </a:ln>
                  </pic:spPr>
                </pic:pic>
              </a:graphicData>
            </a:graphic>
          </wp:inline>
        </w:drawing>
      </w:r>
    </w:p>
    <w:p w14:paraId="2AD52CC7" w14:textId="77777777" w:rsidR="007B6769" w:rsidRPr="00054FE6" w:rsidRDefault="007B6769" w:rsidP="007B6769">
      <w:pPr>
        <w:spacing w:after="0" w:line="240" w:lineRule="auto"/>
        <w:jc w:val="both"/>
        <w:rPr>
          <w:rFonts w:ascii="Calibri" w:eastAsia="Times New Roman" w:hAnsi="Calibri" w:cs="Times New Roman"/>
          <w:lang w:eastAsia="es-CO"/>
        </w:rPr>
      </w:pPr>
    </w:p>
    <w:p w14:paraId="4F23A73B" w14:textId="77777777" w:rsidR="007B6769" w:rsidRPr="00054FE6" w:rsidRDefault="007B6769" w:rsidP="007B6769">
      <w:pPr>
        <w:spacing w:after="0" w:line="240" w:lineRule="auto"/>
        <w:jc w:val="both"/>
        <w:rPr>
          <w:rFonts w:ascii="Calibri" w:eastAsia="Times New Roman" w:hAnsi="Calibri" w:cs="Times New Roman"/>
          <w:lang w:eastAsia="es-CO"/>
        </w:rPr>
      </w:pPr>
    </w:p>
    <w:p w14:paraId="25D37394" w14:textId="77777777" w:rsidR="007B6769" w:rsidRPr="00054FE6" w:rsidRDefault="007B6769" w:rsidP="007B6769">
      <w:pPr>
        <w:spacing w:after="0" w:line="276" w:lineRule="auto"/>
        <w:jc w:val="both"/>
        <w:rPr>
          <w:rFonts w:ascii="Arial Narrow" w:eastAsia="Times New Roman" w:hAnsi="Arial Narrow" w:cs="Arial"/>
          <w:sz w:val="24"/>
          <w:szCs w:val="24"/>
          <w:lang w:eastAsia="es-CO"/>
        </w:rPr>
      </w:pPr>
      <w:r w:rsidRPr="00054FE6">
        <w:rPr>
          <w:rFonts w:ascii="Arial Narrow" w:eastAsia="Times New Roman" w:hAnsi="Arial Narrow" w:cs="Arial"/>
          <w:sz w:val="24"/>
          <w:szCs w:val="24"/>
          <w:lang w:eastAsia="es-CO"/>
        </w:rPr>
        <w:t>CONCEPTUALIZACIÓN (Sociales)</w:t>
      </w:r>
    </w:p>
    <w:p w14:paraId="3C05B2E2" w14:textId="77777777" w:rsidR="007B6769" w:rsidRPr="00054FE6" w:rsidRDefault="007B6769" w:rsidP="007B6769">
      <w:pPr>
        <w:numPr>
          <w:ilvl w:val="0"/>
          <w:numId w:val="16"/>
        </w:numPr>
        <w:spacing w:after="0" w:line="276" w:lineRule="auto"/>
        <w:contextualSpacing/>
        <w:jc w:val="both"/>
        <w:rPr>
          <w:rFonts w:ascii="Arial Narrow" w:eastAsia="Calibri" w:hAnsi="Arial Narrow" w:cs="Arial"/>
          <w:bCs/>
          <w:sz w:val="24"/>
          <w:szCs w:val="24"/>
          <w:lang w:val="es-ES" w:eastAsia="es-CO"/>
        </w:rPr>
      </w:pPr>
      <w:r w:rsidRPr="00054FE6">
        <w:rPr>
          <w:rFonts w:ascii="Arial Narrow" w:eastAsia="Calibri" w:hAnsi="Arial Narrow" w:cs="Arial"/>
          <w:bCs/>
          <w:sz w:val="24"/>
          <w:szCs w:val="24"/>
          <w:lang w:val="es-ES" w:eastAsia="es-CO"/>
        </w:rPr>
        <w:t>¿Qué países componen el continente europeo?</w:t>
      </w:r>
    </w:p>
    <w:p w14:paraId="41AC51D5" w14:textId="77777777" w:rsidR="007B6769" w:rsidRPr="00054FE6" w:rsidRDefault="007B6769" w:rsidP="007B6769">
      <w:pPr>
        <w:numPr>
          <w:ilvl w:val="0"/>
          <w:numId w:val="16"/>
        </w:numPr>
        <w:spacing w:after="0" w:line="276" w:lineRule="auto"/>
        <w:contextualSpacing/>
        <w:jc w:val="both"/>
        <w:rPr>
          <w:rFonts w:ascii="Arial Narrow" w:eastAsia="Calibri" w:hAnsi="Arial Narrow" w:cs="Arial"/>
          <w:bCs/>
          <w:sz w:val="24"/>
          <w:szCs w:val="24"/>
          <w:lang w:val="es-ES" w:eastAsia="es-CO"/>
        </w:rPr>
      </w:pPr>
      <w:bookmarkStart w:id="1" w:name="_Hlk46658020"/>
      <w:r w:rsidRPr="00054FE6">
        <w:rPr>
          <w:rFonts w:ascii="Arial Narrow" w:eastAsia="Calibri" w:hAnsi="Arial Narrow" w:cs="Arial"/>
          <w:bCs/>
          <w:sz w:val="24"/>
          <w:szCs w:val="24"/>
          <w:lang w:val="es-ES" w:eastAsia="es-CO"/>
        </w:rPr>
        <w:t>¿Qué países del continente asiático</w:t>
      </w:r>
      <w:bookmarkEnd w:id="1"/>
      <w:r w:rsidRPr="00054FE6">
        <w:rPr>
          <w:rFonts w:ascii="Arial Narrow" w:eastAsia="Calibri" w:hAnsi="Arial Narrow" w:cs="Arial"/>
          <w:bCs/>
          <w:sz w:val="24"/>
          <w:szCs w:val="24"/>
          <w:lang w:val="es-ES" w:eastAsia="es-CO"/>
        </w:rPr>
        <w:t>?</w:t>
      </w:r>
    </w:p>
    <w:p w14:paraId="0ACC2808" w14:textId="77777777" w:rsidR="007B6769" w:rsidRPr="00054FE6" w:rsidRDefault="007B6769" w:rsidP="007B6769">
      <w:pPr>
        <w:numPr>
          <w:ilvl w:val="0"/>
          <w:numId w:val="16"/>
        </w:numPr>
        <w:spacing w:after="0" w:line="276" w:lineRule="auto"/>
        <w:contextualSpacing/>
        <w:jc w:val="both"/>
        <w:rPr>
          <w:rFonts w:ascii="Arial Narrow" w:eastAsia="Calibri" w:hAnsi="Arial Narrow" w:cs="Arial"/>
          <w:bCs/>
          <w:sz w:val="24"/>
          <w:szCs w:val="24"/>
          <w:lang w:val="es-ES" w:eastAsia="es-CO"/>
        </w:rPr>
      </w:pPr>
      <w:r w:rsidRPr="00054FE6">
        <w:rPr>
          <w:rFonts w:ascii="Arial Narrow" w:eastAsia="Calibri" w:hAnsi="Arial Narrow" w:cs="Arial"/>
          <w:bCs/>
          <w:sz w:val="24"/>
          <w:szCs w:val="24"/>
          <w:lang w:val="es-ES" w:eastAsia="es-CO"/>
        </w:rPr>
        <w:t>¿Qué países del continente africano?</w:t>
      </w:r>
    </w:p>
    <w:p w14:paraId="5528719A" w14:textId="77777777" w:rsidR="007B6769" w:rsidRPr="00054FE6" w:rsidRDefault="007B6769" w:rsidP="007B6769">
      <w:pPr>
        <w:numPr>
          <w:ilvl w:val="0"/>
          <w:numId w:val="16"/>
        </w:numPr>
        <w:spacing w:after="0" w:line="276" w:lineRule="auto"/>
        <w:contextualSpacing/>
        <w:jc w:val="both"/>
        <w:rPr>
          <w:rFonts w:ascii="Arial Narrow" w:eastAsia="Calibri" w:hAnsi="Arial Narrow" w:cs="Arial"/>
          <w:bCs/>
          <w:sz w:val="24"/>
          <w:szCs w:val="24"/>
          <w:lang w:val="es-ES" w:eastAsia="es-CO"/>
        </w:rPr>
      </w:pPr>
      <w:r w:rsidRPr="00054FE6">
        <w:rPr>
          <w:rFonts w:ascii="Arial Narrow" w:eastAsia="Calibri" w:hAnsi="Arial Narrow" w:cs="Arial"/>
          <w:bCs/>
          <w:sz w:val="24"/>
          <w:szCs w:val="24"/>
          <w:lang w:val="es-ES" w:eastAsia="es-CO"/>
        </w:rPr>
        <w:lastRenderedPageBreak/>
        <w:t>¿Qué países del continente americano?</w:t>
      </w:r>
    </w:p>
    <w:p w14:paraId="0B9B11B7" w14:textId="77777777" w:rsidR="007B6769" w:rsidRPr="00054FE6" w:rsidRDefault="007B6769" w:rsidP="007B6769">
      <w:pPr>
        <w:spacing w:after="0" w:line="276" w:lineRule="auto"/>
        <w:ind w:left="720"/>
        <w:contextualSpacing/>
        <w:jc w:val="both"/>
        <w:rPr>
          <w:rFonts w:ascii="Arial Narrow" w:eastAsia="Calibri" w:hAnsi="Arial Narrow" w:cs="Arial"/>
          <w:bCs/>
          <w:sz w:val="24"/>
          <w:szCs w:val="24"/>
          <w:lang w:val="es-ES" w:eastAsia="es-CO"/>
        </w:rPr>
      </w:pPr>
    </w:p>
    <w:p w14:paraId="57035B1E" w14:textId="77777777" w:rsidR="007B6769" w:rsidRPr="00054FE6" w:rsidRDefault="007B6769" w:rsidP="007B6769">
      <w:pPr>
        <w:spacing w:after="0" w:line="240" w:lineRule="auto"/>
        <w:rPr>
          <w:rFonts w:ascii="Arial Narrow" w:eastAsia="Calibri" w:hAnsi="Arial Narrow" w:cs="Arial"/>
          <w:sz w:val="24"/>
          <w:szCs w:val="24"/>
        </w:rPr>
      </w:pPr>
      <w:r w:rsidRPr="00054FE6">
        <w:rPr>
          <w:rFonts w:ascii="Arial Narrow" w:eastAsia="Calibri" w:hAnsi="Arial Narrow" w:cs="Arial"/>
          <w:sz w:val="24"/>
          <w:szCs w:val="24"/>
        </w:rPr>
        <w:t xml:space="preserve">CONTEXTUALIZACIÓN: </w:t>
      </w:r>
    </w:p>
    <w:p w14:paraId="36CB6C3C" w14:textId="77777777" w:rsidR="007B6769" w:rsidRPr="00054FE6" w:rsidRDefault="007B6769" w:rsidP="007B6769">
      <w:pPr>
        <w:spacing w:after="0" w:line="276" w:lineRule="auto"/>
        <w:ind w:left="708"/>
        <w:contextualSpacing/>
        <w:jc w:val="both"/>
        <w:rPr>
          <w:rFonts w:ascii="Arial Narrow" w:eastAsia="Calibri" w:hAnsi="Arial Narrow" w:cs="Arial"/>
          <w:b/>
          <w:sz w:val="24"/>
          <w:szCs w:val="24"/>
          <w:lang w:val="es-ES" w:eastAsia="es-CO"/>
        </w:rPr>
      </w:pPr>
      <w:r w:rsidRPr="00054FE6">
        <w:rPr>
          <w:rFonts w:ascii="Arial Narrow" w:eastAsia="Calibri" w:hAnsi="Arial Narrow" w:cs="Arial"/>
          <w:b/>
          <w:sz w:val="24"/>
          <w:szCs w:val="24"/>
          <w:lang w:val="es-ES" w:eastAsia="es-CO"/>
        </w:rPr>
        <w:t>Realizar un escrito que responda a la siguiente pregunta (Filosofía)</w:t>
      </w:r>
    </w:p>
    <w:p w14:paraId="35040793" w14:textId="77777777" w:rsidR="007B6769" w:rsidRPr="00054FE6" w:rsidRDefault="007B6769" w:rsidP="007B6769">
      <w:pPr>
        <w:spacing w:after="0" w:line="240" w:lineRule="auto"/>
        <w:rPr>
          <w:rFonts w:ascii="Arial Narrow" w:eastAsia="Calibri" w:hAnsi="Arial Narrow" w:cs="Arial"/>
          <w:sz w:val="24"/>
          <w:szCs w:val="24"/>
        </w:rPr>
      </w:pPr>
    </w:p>
    <w:p w14:paraId="76A35AB5" w14:textId="77777777" w:rsidR="007B6769" w:rsidRPr="00054FE6" w:rsidRDefault="007B6769" w:rsidP="007B6769">
      <w:pPr>
        <w:numPr>
          <w:ilvl w:val="0"/>
          <w:numId w:val="17"/>
        </w:numPr>
        <w:spacing w:after="0" w:line="276" w:lineRule="auto"/>
        <w:ind w:left="709"/>
        <w:contextualSpacing/>
        <w:jc w:val="both"/>
        <w:rPr>
          <w:rFonts w:ascii="Arial Narrow" w:eastAsia="Calibri" w:hAnsi="Arial Narrow" w:cs="Arial"/>
          <w:bCs/>
          <w:sz w:val="24"/>
          <w:szCs w:val="24"/>
          <w:lang w:val="es-ES" w:eastAsia="es-CO"/>
        </w:rPr>
      </w:pPr>
      <w:r w:rsidRPr="00054FE6">
        <w:rPr>
          <w:rFonts w:ascii="Arial Narrow" w:eastAsia="Calibri" w:hAnsi="Arial Narrow" w:cs="Arial"/>
          <w:bCs/>
          <w:sz w:val="24"/>
          <w:szCs w:val="24"/>
          <w:lang w:val="es-ES" w:eastAsia="es-CO"/>
        </w:rPr>
        <w:t>¿Qué relación y diferencias existe entre la densidad poblacional de los países según su extensión territorial y su desarrollo?</w:t>
      </w:r>
    </w:p>
    <w:p w14:paraId="73DBB674" w14:textId="77777777" w:rsidR="007B6769" w:rsidRPr="00054FE6" w:rsidRDefault="007B6769" w:rsidP="007B6769">
      <w:pPr>
        <w:numPr>
          <w:ilvl w:val="0"/>
          <w:numId w:val="17"/>
        </w:numPr>
        <w:spacing w:after="0" w:line="276" w:lineRule="auto"/>
        <w:ind w:left="709"/>
        <w:contextualSpacing/>
        <w:jc w:val="both"/>
        <w:rPr>
          <w:rFonts w:ascii="Arial Narrow" w:eastAsia="Calibri" w:hAnsi="Arial Narrow" w:cs="Arial"/>
          <w:bCs/>
          <w:sz w:val="24"/>
          <w:szCs w:val="24"/>
          <w:lang w:val="es-ES" w:eastAsia="es-CO"/>
        </w:rPr>
      </w:pPr>
      <w:r w:rsidRPr="00054FE6">
        <w:rPr>
          <w:rFonts w:ascii="Arial Narrow" w:eastAsia="Calibri" w:hAnsi="Arial Narrow" w:cs="Arial"/>
          <w:bCs/>
          <w:sz w:val="24"/>
          <w:szCs w:val="24"/>
          <w:lang w:val="es-ES" w:eastAsia="es-CO"/>
        </w:rPr>
        <w:t>Consultar: ¿Cuál son las 5 primeras potencias a nivel mundial? Y según ese dato, ¿Cómo es el modus vivendi de este tipo de personas en función de su realización personal?</w:t>
      </w:r>
    </w:p>
    <w:p w14:paraId="4EF38523" w14:textId="77777777" w:rsidR="007B6769" w:rsidRPr="00054FE6" w:rsidRDefault="007B6769" w:rsidP="007B6769">
      <w:pPr>
        <w:numPr>
          <w:ilvl w:val="0"/>
          <w:numId w:val="18"/>
        </w:numPr>
        <w:spacing w:after="0" w:line="240" w:lineRule="auto"/>
        <w:contextualSpacing/>
        <w:jc w:val="both"/>
        <w:rPr>
          <w:rFonts w:ascii="Calibri" w:eastAsia="Calibri" w:hAnsi="Calibri" w:cs="Times New Roman"/>
          <w:lang w:val="es-ES" w:eastAsia="es-CO"/>
        </w:rPr>
      </w:pPr>
      <w:r w:rsidRPr="00054FE6">
        <w:rPr>
          <w:rFonts w:ascii="Calibri" w:eastAsia="Calibri" w:hAnsi="Calibri" w:cs="Times New Roman"/>
          <w:lang w:val="es-ES" w:eastAsia="es-CO"/>
        </w:rPr>
        <w:t xml:space="preserve">De acuerdo con la explicación y con el mapa anterior ¿cuál de las </w:t>
      </w:r>
      <w:r w:rsidRPr="00054FE6">
        <w:rPr>
          <w:rFonts w:ascii="Calibri" w:eastAsia="Calibri" w:hAnsi="Calibri" w:cs="Times New Roman"/>
          <w:b/>
          <w:lang w:val="es-ES" w:eastAsia="es-CO"/>
        </w:rPr>
        <w:t>TEORÍAS DEL POBLAMIENTO DE AMÉRICA</w:t>
      </w:r>
      <w:r w:rsidRPr="00054FE6">
        <w:rPr>
          <w:rFonts w:ascii="Calibri" w:eastAsia="Calibri" w:hAnsi="Calibri" w:cs="Times New Roman"/>
          <w:lang w:val="es-ES" w:eastAsia="es-CO"/>
        </w:rPr>
        <w:t xml:space="preserve"> le parece la más acertada y por qué?</w:t>
      </w:r>
    </w:p>
    <w:p w14:paraId="6F477970" w14:textId="77777777" w:rsidR="007B6769" w:rsidRPr="00054FE6" w:rsidRDefault="007B6769" w:rsidP="007B6769">
      <w:pPr>
        <w:numPr>
          <w:ilvl w:val="0"/>
          <w:numId w:val="18"/>
        </w:numPr>
        <w:spacing w:after="0" w:line="240" w:lineRule="auto"/>
        <w:contextualSpacing/>
        <w:jc w:val="both"/>
        <w:rPr>
          <w:rFonts w:ascii="Calibri" w:eastAsia="Calibri" w:hAnsi="Calibri" w:cs="Times New Roman"/>
          <w:lang w:val="es-ES" w:eastAsia="es-CO"/>
        </w:rPr>
      </w:pPr>
      <w:r w:rsidRPr="00054FE6">
        <w:rPr>
          <w:rFonts w:ascii="Calibri" w:eastAsia="Calibri" w:hAnsi="Calibri" w:cs="Times New Roman"/>
          <w:lang w:val="es-ES" w:eastAsia="es-CO"/>
        </w:rPr>
        <w:t xml:space="preserve">Inferir o deducir ¿qué pudo generar que poblaciones que habitaban continentes como Oceanía o como Asia quisieran migrar hasta el continente americano? </w:t>
      </w:r>
    </w:p>
    <w:p w14:paraId="240AA2D8" w14:textId="77777777" w:rsidR="007B6769" w:rsidRPr="00054FE6" w:rsidRDefault="007B6769" w:rsidP="007B6769">
      <w:pPr>
        <w:spacing w:after="0" w:line="276" w:lineRule="auto"/>
        <w:ind w:left="709"/>
        <w:contextualSpacing/>
        <w:jc w:val="both"/>
        <w:rPr>
          <w:rFonts w:ascii="Arial Narrow" w:eastAsia="Calibri" w:hAnsi="Arial Narrow" w:cs="Arial"/>
          <w:bCs/>
          <w:sz w:val="24"/>
          <w:szCs w:val="24"/>
          <w:lang w:val="es-ES" w:eastAsia="es-CO"/>
        </w:rPr>
      </w:pPr>
    </w:p>
    <w:p w14:paraId="4715F456" w14:textId="77777777" w:rsidR="007B6769" w:rsidRPr="00054FE6" w:rsidRDefault="007B6769" w:rsidP="007B6769">
      <w:pPr>
        <w:spacing w:after="0" w:line="276" w:lineRule="auto"/>
        <w:ind w:left="709"/>
        <w:contextualSpacing/>
        <w:jc w:val="both"/>
        <w:rPr>
          <w:rFonts w:ascii="Arial Narrow" w:eastAsia="Calibri" w:hAnsi="Arial Narrow" w:cs="Arial"/>
          <w:bCs/>
          <w:sz w:val="24"/>
          <w:szCs w:val="24"/>
          <w:lang w:val="es-ES" w:eastAsia="es-CO"/>
        </w:rPr>
      </w:pPr>
    </w:p>
    <w:p w14:paraId="304B661A" w14:textId="77777777" w:rsidR="007B6769" w:rsidRPr="00054FE6" w:rsidRDefault="007B6769" w:rsidP="007B6769">
      <w:pPr>
        <w:spacing w:after="0" w:line="276" w:lineRule="auto"/>
        <w:ind w:left="709"/>
        <w:contextualSpacing/>
        <w:jc w:val="both"/>
        <w:rPr>
          <w:rFonts w:ascii="Arial Narrow" w:eastAsia="Calibri" w:hAnsi="Arial Narrow" w:cs="Arial"/>
          <w:bCs/>
          <w:sz w:val="24"/>
          <w:szCs w:val="24"/>
          <w:lang w:val="es-ES" w:eastAsia="es-CO"/>
        </w:rPr>
      </w:pPr>
    </w:p>
    <w:p w14:paraId="5798CBA3" w14:textId="77777777" w:rsidR="007B6769" w:rsidRPr="00054FE6" w:rsidRDefault="007B6769" w:rsidP="007B6769">
      <w:pPr>
        <w:spacing w:after="0" w:line="240" w:lineRule="auto"/>
        <w:ind w:left="360"/>
        <w:rPr>
          <w:rFonts w:ascii="Arial Narrow" w:eastAsia="Calibri" w:hAnsi="Arial Narrow" w:cs="Times New Roman"/>
          <w:sz w:val="24"/>
          <w:szCs w:val="24"/>
        </w:rPr>
      </w:pPr>
    </w:p>
    <w:p w14:paraId="1BC8FE0A" w14:textId="77777777" w:rsidR="007B6769" w:rsidRPr="00054FE6" w:rsidRDefault="007B6769" w:rsidP="007B6769">
      <w:pPr>
        <w:spacing w:after="0" w:line="240" w:lineRule="auto"/>
        <w:rPr>
          <w:rFonts w:ascii="Arial Narrow" w:eastAsia="Calibri" w:hAnsi="Arial Narrow" w:cs="Arial"/>
          <w:sz w:val="24"/>
          <w:szCs w:val="24"/>
        </w:rPr>
      </w:pPr>
      <w:r w:rsidRPr="00054FE6">
        <w:rPr>
          <w:rFonts w:ascii="Arial Narrow" w:eastAsia="Calibri" w:hAnsi="Arial Narrow" w:cs="Arial"/>
          <w:sz w:val="24"/>
          <w:szCs w:val="24"/>
        </w:rPr>
        <w:t>BIBLIOGRAFÍA</w:t>
      </w:r>
    </w:p>
    <w:p w14:paraId="08C68699" w14:textId="77777777" w:rsidR="007B6769" w:rsidRPr="00054FE6" w:rsidRDefault="007B6769" w:rsidP="007B6769">
      <w:pPr>
        <w:spacing w:after="0" w:line="240" w:lineRule="auto"/>
        <w:rPr>
          <w:rFonts w:ascii="Arial Narrow" w:eastAsia="Calibri" w:hAnsi="Arial Narrow" w:cs="Times New Roman"/>
          <w:sz w:val="24"/>
          <w:szCs w:val="24"/>
        </w:rPr>
      </w:pPr>
      <w:r w:rsidRPr="00054FE6">
        <w:rPr>
          <w:rFonts w:ascii="Arial Narrow" w:eastAsia="Calibri" w:hAnsi="Arial Narrow" w:cs="Times New Roman"/>
          <w:sz w:val="24"/>
          <w:szCs w:val="24"/>
        </w:rPr>
        <w:t>Filosofía. Pensemos 10. Editorial Voluntad. 1987</w:t>
      </w:r>
    </w:p>
    <w:p w14:paraId="43266191" w14:textId="77777777" w:rsidR="007B6769" w:rsidRPr="00054FE6" w:rsidRDefault="007B6769" w:rsidP="007B6769">
      <w:pPr>
        <w:spacing w:after="0" w:line="240" w:lineRule="auto"/>
        <w:rPr>
          <w:rFonts w:ascii="Arial Narrow" w:eastAsia="Calibri" w:hAnsi="Arial Narrow" w:cs="Times New Roman"/>
          <w:sz w:val="24"/>
          <w:szCs w:val="24"/>
        </w:rPr>
      </w:pPr>
      <w:proofErr w:type="spellStart"/>
      <w:r w:rsidRPr="00054FE6">
        <w:rPr>
          <w:rFonts w:ascii="Arial Narrow" w:eastAsia="Calibri" w:hAnsi="Arial Narrow" w:cs="Arial"/>
          <w:sz w:val="24"/>
          <w:szCs w:val="24"/>
        </w:rPr>
        <w:t>ZonaActiva</w:t>
      </w:r>
      <w:proofErr w:type="spellEnd"/>
      <w:r w:rsidRPr="00054FE6">
        <w:rPr>
          <w:rFonts w:ascii="Arial Narrow" w:eastAsia="Calibri" w:hAnsi="Arial Narrow" w:cs="Arial"/>
          <w:sz w:val="24"/>
          <w:szCs w:val="24"/>
        </w:rPr>
        <w:t>. Sociales. 6 y 7. Bogotá. Voluntad, 2011</w:t>
      </w:r>
      <w:r w:rsidRPr="00054FE6">
        <w:rPr>
          <w:rFonts w:ascii="Calibri" w:eastAsia="Calibri" w:hAnsi="Calibri" w:cs="Arial"/>
          <w:sz w:val="16"/>
          <w:szCs w:val="16"/>
        </w:rPr>
        <w:t>.</w:t>
      </w:r>
    </w:p>
    <w:p w14:paraId="3279C42E" w14:textId="77777777" w:rsidR="007B6769" w:rsidRPr="00054FE6" w:rsidRDefault="007B6769" w:rsidP="007B6769">
      <w:pPr>
        <w:spacing w:after="0" w:line="240" w:lineRule="auto"/>
        <w:jc w:val="both"/>
        <w:rPr>
          <w:rFonts w:ascii="Arial Narrow" w:eastAsia="Times New Roman" w:hAnsi="Arial Narrow" w:cs="Arial"/>
          <w:sz w:val="24"/>
          <w:szCs w:val="24"/>
          <w:lang w:eastAsia="es-CO"/>
        </w:rPr>
      </w:pPr>
      <w:hyperlink r:id="rId12" w:history="1">
        <w:r w:rsidRPr="00054FE6">
          <w:rPr>
            <w:rFonts w:ascii="Calibri" w:eastAsia="Times New Roman" w:hAnsi="Calibri" w:cs="Times New Roman"/>
            <w:color w:val="0000FF"/>
            <w:u w:val="single"/>
            <w:lang w:eastAsia="es-CO"/>
          </w:rPr>
          <w:t>https://www.youtube.com/watch?v=e9DK_MNlbRw</w:t>
        </w:r>
      </w:hyperlink>
    </w:p>
    <w:p w14:paraId="0467DDA6" w14:textId="77777777" w:rsidR="007B6769" w:rsidRPr="00054FE6" w:rsidRDefault="007B6769" w:rsidP="007B6769">
      <w:pPr>
        <w:spacing w:after="0" w:line="240" w:lineRule="auto"/>
        <w:jc w:val="both"/>
        <w:rPr>
          <w:rFonts w:ascii="Arial Narrow" w:eastAsia="Times New Roman" w:hAnsi="Arial Narrow" w:cs="Arial"/>
          <w:sz w:val="24"/>
          <w:szCs w:val="24"/>
          <w:lang w:eastAsia="es-CO"/>
        </w:rPr>
      </w:pPr>
    </w:p>
    <w:p w14:paraId="1FAEE0FB" w14:textId="77777777" w:rsidR="007B6769" w:rsidRPr="00054FE6" w:rsidRDefault="007B6769" w:rsidP="007B6769">
      <w:pPr>
        <w:spacing w:after="0" w:line="240" w:lineRule="auto"/>
        <w:jc w:val="both"/>
        <w:rPr>
          <w:rFonts w:ascii="Arial Narrow" w:eastAsia="Times New Roman" w:hAnsi="Arial Narrow" w:cs="Arial"/>
          <w:sz w:val="24"/>
          <w:szCs w:val="24"/>
          <w:lang w:eastAsia="es-CO"/>
        </w:rPr>
      </w:pPr>
      <w:r w:rsidRPr="00054FE6">
        <w:rPr>
          <w:rFonts w:ascii="Arial Narrow" w:eastAsia="Times New Roman" w:hAnsi="Arial Narrow" w:cs="Arial"/>
          <w:sz w:val="24"/>
          <w:szCs w:val="24"/>
          <w:lang w:eastAsia="es-CO"/>
        </w:rPr>
        <w:t>RUBRICA DE EVALUACIÓN</w:t>
      </w:r>
    </w:p>
    <w:p w14:paraId="12F9AF17" w14:textId="77777777" w:rsidR="007B6769" w:rsidRPr="00054FE6" w:rsidRDefault="007B6769" w:rsidP="007B6769">
      <w:pPr>
        <w:spacing w:after="0" w:line="240" w:lineRule="auto"/>
        <w:jc w:val="both"/>
        <w:rPr>
          <w:rFonts w:ascii="Arial Narrow" w:eastAsia="Times New Roman" w:hAnsi="Arial Narrow" w:cs="Arial"/>
          <w:sz w:val="24"/>
          <w:szCs w:val="24"/>
          <w:lang w:eastAsia="es-CO"/>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091"/>
        <w:gridCol w:w="3143"/>
        <w:gridCol w:w="3168"/>
        <w:gridCol w:w="3301"/>
        <w:gridCol w:w="3058"/>
        <w:gridCol w:w="1115"/>
      </w:tblGrid>
      <w:tr w:rsidR="007B6769" w:rsidRPr="00054FE6" w14:paraId="229D56DD" w14:textId="77777777" w:rsidTr="00613647">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E5B8B7"/>
            <w:vAlign w:val="center"/>
          </w:tcPr>
          <w:p w14:paraId="0FBEB7C9" w14:textId="77777777" w:rsidR="007B6769" w:rsidRPr="00054FE6" w:rsidRDefault="007B6769" w:rsidP="00613647">
            <w:pPr>
              <w:spacing w:after="200" w:line="276" w:lineRule="auto"/>
              <w:jc w:val="center"/>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Actividad máquinas simples y compuestas</w:t>
            </w:r>
          </w:p>
        </w:tc>
      </w:tr>
      <w:tr w:rsidR="007B6769" w:rsidRPr="00054FE6" w14:paraId="57BB206D" w14:textId="77777777" w:rsidTr="00613647">
        <w:trPr>
          <w:tblCellSpacing w:w="0" w:type="dxa"/>
        </w:trPr>
        <w:tc>
          <w:tcPr>
            <w:tcW w:w="0" w:type="auto"/>
            <w:vMerge w:val="restart"/>
            <w:tcBorders>
              <w:top w:val="outset" w:sz="6" w:space="0" w:color="auto"/>
              <w:left w:val="outset" w:sz="6" w:space="0" w:color="auto"/>
              <w:right w:val="outset" w:sz="6" w:space="0" w:color="auto"/>
            </w:tcBorders>
            <w:shd w:val="clear" w:color="auto" w:fill="E5B8B7"/>
            <w:vAlign w:val="center"/>
          </w:tcPr>
          <w:p w14:paraId="091A22A6" w14:textId="77777777" w:rsidR="007B6769" w:rsidRPr="00054FE6" w:rsidRDefault="007B6769" w:rsidP="00613647">
            <w:pPr>
              <w:spacing w:after="200" w:line="276" w:lineRule="auto"/>
              <w:jc w:val="center"/>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Aspectos a evaluar</w:t>
            </w:r>
          </w:p>
        </w:tc>
        <w:tc>
          <w:tcPr>
            <w:tcW w:w="0" w:type="auto"/>
            <w:gridSpan w:val="5"/>
            <w:tcBorders>
              <w:top w:val="outset" w:sz="6" w:space="0" w:color="auto"/>
              <w:left w:val="outset" w:sz="6" w:space="0" w:color="auto"/>
              <w:bottom w:val="outset" w:sz="6" w:space="0" w:color="auto"/>
              <w:right w:val="outset" w:sz="6" w:space="0" w:color="auto"/>
            </w:tcBorders>
          </w:tcPr>
          <w:p w14:paraId="4AAFDCEC" w14:textId="77777777" w:rsidR="007B6769" w:rsidRPr="00054FE6" w:rsidRDefault="007B6769" w:rsidP="00613647">
            <w:pPr>
              <w:spacing w:after="200" w:line="276" w:lineRule="auto"/>
              <w:jc w:val="center"/>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ESCALA DE CALIFICACION</w:t>
            </w:r>
          </w:p>
        </w:tc>
      </w:tr>
      <w:tr w:rsidR="007B6769" w:rsidRPr="00054FE6" w14:paraId="100BEB26" w14:textId="77777777" w:rsidTr="00613647">
        <w:trPr>
          <w:tblCellSpacing w:w="0" w:type="dxa"/>
        </w:trPr>
        <w:tc>
          <w:tcPr>
            <w:tcW w:w="0" w:type="auto"/>
            <w:vMerge/>
            <w:tcBorders>
              <w:left w:val="outset" w:sz="6" w:space="0" w:color="auto"/>
              <w:bottom w:val="outset" w:sz="6" w:space="0" w:color="auto"/>
              <w:right w:val="outset" w:sz="6" w:space="0" w:color="auto"/>
            </w:tcBorders>
            <w:shd w:val="clear" w:color="auto" w:fill="E5B8B7"/>
          </w:tcPr>
          <w:p w14:paraId="40D7D582" w14:textId="77777777" w:rsidR="007B6769" w:rsidRPr="00054FE6" w:rsidRDefault="007B6769" w:rsidP="00613647">
            <w:pPr>
              <w:spacing w:after="200" w:line="276" w:lineRule="auto"/>
              <w:jc w:val="center"/>
              <w:rPr>
                <w:rFonts w:ascii="Arial Narrow" w:eastAsia="Times New Roman" w:hAnsi="Arial Narrow" w:cs="Times New Roman"/>
                <w:sz w:val="20"/>
                <w:szCs w:val="20"/>
                <w:lang w:eastAsia="es-CO"/>
              </w:rPr>
            </w:pPr>
          </w:p>
        </w:tc>
        <w:tc>
          <w:tcPr>
            <w:tcW w:w="0" w:type="auto"/>
            <w:tcBorders>
              <w:top w:val="outset" w:sz="6" w:space="0" w:color="auto"/>
              <w:left w:val="outset" w:sz="6" w:space="0" w:color="auto"/>
              <w:bottom w:val="outset" w:sz="6" w:space="0" w:color="auto"/>
              <w:right w:val="outset" w:sz="6" w:space="0" w:color="auto"/>
            </w:tcBorders>
          </w:tcPr>
          <w:p w14:paraId="3326A2E3" w14:textId="77777777" w:rsidR="007B6769" w:rsidRPr="00054FE6" w:rsidRDefault="007B6769" w:rsidP="00613647">
            <w:pPr>
              <w:spacing w:after="200" w:line="276" w:lineRule="auto"/>
              <w:jc w:val="center"/>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4.6 a 5.0</w:t>
            </w:r>
          </w:p>
          <w:p w14:paraId="6C439CF4" w14:textId="77777777" w:rsidR="007B6769" w:rsidRPr="00054FE6" w:rsidRDefault="007B6769" w:rsidP="00613647">
            <w:pPr>
              <w:spacing w:after="200" w:line="276" w:lineRule="auto"/>
              <w:jc w:val="center"/>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Desempeño superior</w:t>
            </w:r>
          </w:p>
        </w:tc>
        <w:tc>
          <w:tcPr>
            <w:tcW w:w="0" w:type="auto"/>
            <w:tcBorders>
              <w:top w:val="outset" w:sz="6" w:space="0" w:color="auto"/>
              <w:left w:val="outset" w:sz="6" w:space="0" w:color="auto"/>
              <w:bottom w:val="outset" w:sz="6" w:space="0" w:color="auto"/>
              <w:right w:val="outset" w:sz="6" w:space="0" w:color="auto"/>
            </w:tcBorders>
          </w:tcPr>
          <w:p w14:paraId="78E92935" w14:textId="77777777" w:rsidR="007B6769" w:rsidRPr="00054FE6" w:rsidRDefault="007B6769" w:rsidP="00613647">
            <w:pPr>
              <w:spacing w:after="200" w:line="276" w:lineRule="auto"/>
              <w:jc w:val="center"/>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4.0 a 4.5</w:t>
            </w:r>
          </w:p>
          <w:p w14:paraId="23DEDE1A" w14:textId="77777777" w:rsidR="007B6769" w:rsidRPr="00054FE6" w:rsidRDefault="007B6769" w:rsidP="00613647">
            <w:pPr>
              <w:spacing w:after="200" w:line="276" w:lineRule="auto"/>
              <w:jc w:val="center"/>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Desempeño Alto</w:t>
            </w:r>
          </w:p>
        </w:tc>
        <w:tc>
          <w:tcPr>
            <w:tcW w:w="0" w:type="auto"/>
            <w:tcBorders>
              <w:top w:val="outset" w:sz="6" w:space="0" w:color="auto"/>
              <w:left w:val="outset" w:sz="6" w:space="0" w:color="auto"/>
              <w:bottom w:val="outset" w:sz="6" w:space="0" w:color="auto"/>
              <w:right w:val="outset" w:sz="6" w:space="0" w:color="auto"/>
            </w:tcBorders>
          </w:tcPr>
          <w:p w14:paraId="37FB4B0F" w14:textId="77777777" w:rsidR="007B6769" w:rsidRPr="00054FE6" w:rsidRDefault="007B6769" w:rsidP="00613647">
            <w:pPr>
              <w:spacing w:after="200" w:line="276" w:lineRule="auto"/>
              <w:jc w:val="center"/>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3.0 a 3.9 Desempeño Básico</w:t>
            </w:r>
          </w:p>
        </w:tc>
        <w:tc>
          <w:tcPr>
            <w:tcW w:w="0" w:type="auto"/>
            <w:tcBorders>
              <w:top w:val="outset" w:sz="6" w:space="0" w:color="auto"/>
              <w:left w:val="outset" w:sz="6" w:space="0" w:color="auto"/>
              <w:bottom w:val="outset" w:sz="6" w:space="0" w:color="auto"/>
              <w:right w:val="outset" w:sz="6" w:space="0" w:color="auto"/>
            </w:tcBorders>
          </w:tcPr>
          <w:p w14:paraId="3E7B6075" w14:textId="77777777" w:rsidR="007B6769" w:rsidRPr="00054FE6" w:rsidRDefault="007B6769" w:rsidP="00613647">
            <w:pPr>
              <w:spacing w:after="200" w:line="276" w:lineRule="auto"/>
              <w:jc w:val="center"/>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1.0 a 2.9</w:t>
            </w:r>
          </w:p>
          <w:p w14:paraId="1E303276" w14:textId="77777777" w:rsidR="007B6769" w:rsidRPr="00054FE6" w:rsidRDefault="007B6769" w:rsidP="00613647">
            <w:pPr>
              <w:spacing w:after="200" w:line="276" w:lineRule="auto"/>
              <w:jc w:val="center"/>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Desempeño bajo</w:t>
            </w:r>
          </w:p>
        </w:tc>
        <w:tc>
          <w:tcPr>
            <w:tcW w:w="0" w:type="auto"/>
            <w:tcBorders>
              <w:top w:val="outset" w:sz="6" w:space="0" w:color="auto"/>
              <w:left w:val="outset" w:sz="6" w:space="0" w:color="auto"/>
              <w:bottom w:val="outset" w:sz="6" w:space="0" w:color="auto"/>
              <w:right w:val="outset" w:sz="6" w:space="0" w:color="auto"/>
            </w:tcBorders>
          </w:tcPr>
          <w:p w14:paraId="3A0C970F" w14:textId="77777777" w:rsidR="007B6769" w:rsidRPr="00054FE6" w:rsidRDefault="007B6769" w:rsidP="00613647">
            <w:pPr>
              <w:spacing w:after="200" w:line="276" w:lineRule="auto"/>
              <w:jc w:val="center"/>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Porcentaje</w:t>
            </w:r>
          </w:p>
        </w:tc>
      </w:tr>
      <w:tr w:rsidR="007B6769" w:rsidRPr="00054FE6" w14:paraId="14D5A4DC" w14:textId="77777777" w:rsidTr="0061364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cPr>
          <w:p w14:paraId="3448DC55"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lastRenderedPageBreak/>
              <w:t xml:space="preserve">Competencia interpretativa: </w:t>
            </w:r>
            <w:r w:rsidRPr="00054FE6">
              <w:rPr>
                <w:rFonts w:ascii="Calibri" w:eastAsia="Times New Roman" w:hAnsi="Calibri" w:cs="Arial"/>
                <w:b/>
                <w:sz w:val="18"/>
                <w:szCs w:val="18"/>
                <w:lang w:eastAsia="es-CO"/>
              </w:rPr>
              <w:t>Desarrollo de Actividades que permitan el uso, manejo y comprensión del conocimiento</w:t>
            </w:r>
          </w:p>
        </w:tc>
        <w:tc>
          <w:tcPr>
            <w:tcW w:w="0" w:type="auto"/>
            <w:tcBorders>
              <w:top w:val="outset" w:sz="6" w:space="0" w:color="auto"/>
              <w:left w:val="outset" w:sz="6" w:space="0" w:color="auto"/>
              <w:bottom w:val="outset" w:sz="6" w:space="0" w:color="auto"/>
              <w:right w:val="outset" w:sz="6" w:space="0" w:color="auto"/>
            </w:tcBorders>
          </w:tcPr>
          <w:p w14:paraId="6A398650"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 xml:space="preserve">Elabora eficientemente la interpretación del saber previo y lo relaciona con contextos </w:t>
            </w:r>
          </w:p>
        </w:tc>
        <w:tc>
          <w:tcPr>
            <w:tcW w:w="0" w:type="auto"/>
            <w:tcBorders>
              <w:top w:val="outset" w:sz="6" w:space="0" w:color="auto"/>
              <w:left w:val="outset" w:sz="6" w:space="0" w:color="auto"/>
              <w:bottom w:val="outset" w:sz="6" w:space="0" w:color="auto"/>
              <w:right w:val="outset" w:sz="6" w:space="0" w:color="auto"/>
            </w:tcBorders>
          </w:tcPr>
          <w:p w14:paraId="3BE2984F"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Elabora con creatividad la interpretación del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7EF9E217"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Elabora con escasa creatividad la interpretación del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536392ED"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Elabora con dificultad la interpretación del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2E0870A1"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30%</w:t>
            </w:r>
          </w:p>
        </w:tc>
      </w:tr>
      <w:tr w:rsidR="007B6769" w:rsidRPr="00054FE6" w14:paraId="358EC2E9" w14:textId="77777777" w:rsidTr="0061364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cPr>
          <w:p w14:paraId="632253A0"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 xml:space="preserve">Competencia Crítica: </w:t>
            </w:r>
            <w:r w:rsidRPr="00054FE6">
              <w:rPr>
                <w:rFonts w:ascii="Calibri" w:eastAsia="Times New Roman" w:hAnsi="Calibri" w:cs="Arial"/>
                <w:b/>
                <w:sz w:val="18"/>
                <w:szCs w:val="18"/>
                <w:lang w:eastAsia="es-CO"/>
              </w:rPr>
              <w:t>Desarrollo de actividades que involucren la resolución de situaciones problema</w:t>
            </w:r>
          </w:p>
        </w:tc>
        <w:tc>
          <w:tcPr>
            <w:tcW w:w="0" w:type="auto"/>
            <w:tcBorders>
              <w:top w:val="outset" w:sz="6" w:space="0" w:color="auto"/>
              <w:left w:val="outset" w:sz="6" w:space="0" w:color="auto"/>
              <w:bottom w:val="outset" w:sz="6" w:space="0" w:color="auto"/>
              <w:right w:val="outset" w:sz="6" w:space="0" w:color="auto"/>
            </w:tcBorders>
          </w:tcPr>
          <w:p w14:paraId="36EF1ACF"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 xml:space="preserve">Domina y utiliza la información de manera eficiente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0DE45071"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 xml:space="preserve">Domina y utiliza la información de manera eficaz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0AEEBF58"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 xml:space="preserve">Domina y utiliza escasamente información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042F409B"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Domina y utiliza difícilmente la información en la resolución de problemas</w:t>
            </w:r>
          </w:p>
        </w:tc>
        <w:tc>
          <w:tcPr>
            <w:tcW w:w="0" w:type="auto"/>
            <w:tcBorders>
              <w:top w:val="outset" w:sz="6" w:space="0" w:color="auto"/>
              <w:left w:val="outset" w:sz="6" w:space="0" w:color="auto"/>
              <w:bottom w:val="outset" w:sz="6" w:space="0" w:color="auto"/>
              <w:right w:val="outset" w:sz="6" w:space="0" w:color="auto"/>
            </w:tcBorders>
          </w:tcPr>
          <w:p w14:paraId="23CE1F2D"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30$</w:t>
            </w:r>
          </w:p>
        </w:tc>
      </w:tr>
      <w:tr w:rsidR="007B6769" w:rsidRPr="00054FE6" w14:paraId="1C7ADD00" w14:textId="77777777" w:rsidTr="0061364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cPr>
          <w:p w14:paraId="40D83C03"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 xml:space="preserve">Competencia Dialógica: </w:t>
            </w:r>
            <w:r w:rsidRPr="00054FE6">
              <w:rPr>
                <w:rFonts w:ascii="Calibri" w:eastAsia="Times New Roman" w:hAnsi="Calibri" w:cs="Arial"/>
                <w:b/>
                <w:sz w:val="18"/>
                <w:szCs w:val="18"/>
                <w:lang w:eastAsia="es-CO"/>
              </w:rPr>
              <w:t>Desarrollo de actividades que permitan la aplicación de habilidades, las destrezas y la creatividad</w:t>
            </w:r>
          </w:p>
        </w:tc>
        <w:tc>
          <w:tcPr>
            <w:tcW w:w="0" w:type="auto"/>
            <w:tcBorders>
              <w:top w:val="outset" w:sz="6" w:space="0" w:color="auto"/>
              <w:left w:val="outset" w:sz="6" w:space="0" w:color="auto"/>
              <w:bottom w:val="outset" w:sz="6" w:space="0" w:color="auto"/>
              <w:right w:val="outset" w:sz="6" w:space="0" w:color="auto"/>
            </w:tcBorders>
          </w:tcPr>
          <w:p w14:paraId="428310FD"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 xml:space="preserve">Elabora eficientemente escritos en donde se identifican los temas tratados </w:t>
            </w:r>
          </w:p>
        </w:tc>
        <w:tc>
          <w:tcPr>
            <w:tcW w:w="0" w:type="auto"/>
            <w:tcBorders>
              <w:top w:val="outset" w:sz="6" w:space="0" w:color="auto"/>
              <w:left w:val="outset" w:sz="6" w:space="0" w:color="auto"/>
              <w:bottom w:val="outset" w:sz="6" w:space="0" w:color="auto"/>
              <w:right w:val="outset" w:sz="6" w:space="0" w:color="auto"/>
            </w:tcBorders>
          </w:tcPr>
          <w:p w14:paraId="392F81D8"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Elabora medianamente escritos en donde se identifican los temas tratados</w:t>
            </w:r>
          </w:p>
        </w:tc>
        <w:tc>
          <w:tcPr>
            <w:tcW w:w="0" w:type="auto"/>
            <w:tcBorders>
              <w:top w:val="outset" w:sz="6" w:space="0" w:color="auto"/>
              <w:left w:val="outset" w:sz="6" w:space="0" w:color="auto"/>
              <w:bottom w:val="outset" w:sz="6" w:space="0" w:color="auto"/>
              <w:right w:val="outset" w:sz="6" w:space="0" w:color="auto"/>
            </w:tcBorders>
          </w:tcPr>
          <w:p w14:paraId="6E94FD54"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Elabora escasamente escritos donde identifican los temas tratados</w:t>
            </w:r>
          </w:p>
        </w:tc>
        <w:tc>
          <w:tcPr>
            <w:tcW w:w="0" w:type="auto"/>
            <w:tcBorders>
              <w:top w:val="outset" w:sz="6" w:space="0" w:color="auto"/>
              <w:left w:val="outset" w:sz="6" w:space="0" w:color="auto"/>
              <w:bottom w:val="outset" w:sz="6" w:space="0" w:color="auto"/>
              <w:right w:val="outset" w:sz="6" w:space="0" w:color="auto"/>
            </w:tcBorders>
          </w:tcPr>
          <w:p w14:paraId="64C772C1"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Elabora escritos con dificultad en donde se identifican los temas tratados</w:t>
            </w:r>
          </w:p>
        </w:tc>
        <w:tc>
          <w:tcPr>
            <w:tcW w:w="0" w:type="auto"/>
            <w:tcBorders>
              <w:top w:val="outset" w:sz="6" w:space="0" w:color="auto"/>
              <w:left w:val="outset" w:sz="6" w:space="0" w:color="auto"/>
              <w:bottom w:val="outset" w:sz="6" w:space="0" w:color="auto"/>
              <w:right w:val="outset" w:sz="6" w:space="0" w:color="auto"/>
            </w:tcBorders>
          </w:tcPr>
          <w:p w14:paraId="528A3E0A"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40%</w:t>
            </w:r>
          </w:p>
        </w:tc>
      </w:tr>
      <w:tr w:rsidR="007B6769" w:rsidRPr="00054FE6" w14:paraId="530ECA45" w14:textId="77777777" w:rsidTr="00613647">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5B8B7"/>
          </w:tcPr>
          <w:p w14:paraId="307D1AE6"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 xml:space="preserve">Total </w:t>
            </w:r>
          </w:p>
        </w:tc>
        <w:tc>
          <w:tcPr>
            <w:tcW w:w="0" w:type="auto"/>
            <w:tcBorders>
              <w:top w:val="outset" w:sz="6" w:space="0" w:color="auto"/>
              <w:left w:val="outset" w:sz="6" w:space="0" w:color="auto"/>
              <w:bottom w:val="outset" w:sz="6" w:space="0" w:color="auto"/>
              <w:right w:val="outset" w:sz="6" w:space="0" w:color="auto"/>
            </w:tcBorders>
            <w:shd w:val="clear" w:color="auto" w:fill="E5B8B7"/>
          </w:tcPr>
          <w:p w14:paraId="4A7DB17C"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100%</w:t>
            </w:r>
          </w:p>
        </w:tc>
      </w:tr>
      <w:tr w:rsidR="007B6769" w:rsidRPr="00054FE6" w14:paraId="7195660A" w14:textId="77777777" w:rsidTr="00613647">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E5B8B7"/>
          </w:tcPr>
          <w:p w14:paraId="7972AC4E" w14:textId="77777777" w:rsidR="007B6769" w:rsidRPr="00054FE6" w:rsidRDefault="007B6769" w:rsidP="00613647">
            <w:pPr>
              <w:spacing w:after="200" w:line="276" w:lineRule="auto"/>
              <w:rPr>
                <w:rFonts w:ascii="Arial Narrow" w:eastAsia="Times New Roman" w:hAnsi="Arial Narrow" w:cs="Times New Roman"/>
                <w:sz w:val="24"/>
                <w:szCs w:val="24"/>
                <w:lang w:eastAsia="es-CO"/>
              </w:rPr>
            </w:pPr>
            <w:r w:rsidRPr="00054FE6">
              <w:rPr>
                <w:rFonts w:ascii="Arial Narrow" w:eastAsia="Times New Roman" w:hAnsi="Arial Narrow" w:cs="Times New Roman"/>
                <w:sz w:val="24"/>
                <w:szCs w:val="24"/>
                <w:lang w:eastAsia="es-CO"/>
              </w:rPr>
              <w:t xml:space="preserve">Envíe lo resuelto al correo electrónico </w:t>
            </w:r>
            <w:r w:rsidRPr="00054FE6">
              <w:rPr>
                <w:rFonts w:ascii="Arial Narrow" w:eastAsia="Times New Roman" w:hAnsi="Arial Narrow" w:cs="Times New Roman"/>
                <w:b/>
                <w:bCs/>
                <w:sz w:val="24"/>
                <w:szCs w:val="24"/>
                <w:lang w:eastAsia="es-CO"/>
              </w:rPr>
              <w:t>diego.salazar@sallecampoamor.edu.co</w:t>
            </w:r>
            <w:r w:rsidRPr="00054FE6">
              <w:rPr>
                <w:rFonts w:ascii="Arial Narrow" w:eastAsia="Times New Roman" w:hAnsi="Arial Narrow" w:cs="Times New Roman"/>
                <w:sz w:val="24"/>
                <w:szCs w:val="24"/>
                <w:lang w:eastAsia="es-CO"/>
              </w:rPr>
              <w:t xml:space="preserve">. </w:t>
            </w:r>
            <w:r w:rsidRPr="00054FE6">
              <w:rPr>
                <w:rFonts w:ascii="Arial Narrow" w:eastAsia="Times New Roman" w:hAnsi="Arial Narrow" w:cs="Times New Roman"/>
                <w:b/>
                <w:bCs/>
                <w:sz w:val="24"/>
                <w:szCs w:val="24"/>
                <w:lang w:eastAsia="es-CO"/>
              </w:rPr>
              <w:t xml:space="preserve">o Facebook: </w:t>
            </w:r>
            <w:hyperlink r:id="rId13" w:history="1">
              <w:r w:rsidRPr="00054FE6">
                <w:rPr>
                  <w:rFonts w:ascii="Arial Narrow" w:eastAsia="Times New Roman" w:hAnsi="Arial Narrow" w:cs="Times New Roman"/>
                  <w:b/>
                  <w:bCs/>
                  <w:color w:val="0000FF"/>
                  <w:sz w:val="24"/>
                  <w:szCs w:val="24"/>
                  <w:u w:val="single"/>
                  <w:lang w:eastAsia="es-CO"/>
                </w:rPr>
                <w:t>https://www.facebook.com/diego.salledecampoamor.1</w:t>
              </w:r>
            </w:hyperlink>
            <w:r w:rsidRPr="00054FE6">
              <w:rPr>
                <w:rFonts w:ascii="Arial Narrow" w:eastAsia="Times New Roman" w:hAnsi="Arial Narrow" w:cs="Times New Roman"/>
                <w:b/>
                <w:bCs/>
                <w:sz w:val="24"/>
                <w:szCs w:val="24"/>
                <w:lang w:eastAsia="es-CO"/>
              </w:rPr>
              <w:t xml:space="preserve"> </w:t>
            </w:r>
            <w:r w:rsidRPr="00054FE6">
              <w:rPr>
                <w:rFonts w:ascii="Arial Narrow" w:eastAsia="Times New Roman" w:hAnsi="Arial Narrow" w:cs="Times New Roman"/>
                <w:sz w:val="24"/>
                <w:szCs w:val="24"/>
                <w:lang w:eastAsia="es-CO"/>
              </w:rPr>
              <w:t xml:space="preserve">Con su nombre completo y </w:t>
            </w:r>
            <w:proofErr w:type="spellStart"/>
            <w:r w:rsidRPr="00054FE6">
              <w:rPr>
                <w:rFonts w:ascii="Arial Narrow" w:eastAsia="Times New Roman" w:hAnsi="Arial Narrow" w:cs="Times New Roman"/>
                <w:sz w:val="24"/>
                <w:szCs w:val="24"/>
                <w:lang w:eastAsia="es-CO"/>
              </w:rPr>
              <w:t>Clei</w:t>
            </w:r>
            <w:proofErr w:type="spellEnd"/>
            <w:r w:rsidRPr="00054FE6">
              <w:rPr>
                <w:rFonts w:ascii="Arial Narrow" w:eastAsia="Times New Roman" w:hAnsi="Arial Narrow" w:cs="Times New Roman"/>
                <w:sz w:val="24"/>
                <w:szCs w:val="24"/>
                <w:lang w:eastAsia="es-CO"/>
              </w:rPr>
              <w:t>.</w:t>
            </w:r>
          </w:p>
          <w:p w14:paraId="3F49141D" w14:textId="77777777" w:rsidR="007B6769" w:rsidRPr="00054FE6" w:rsidRDefault="007B6769" w:rsidP="00613647">
            <w:pPr>
              <w:spacing w:after="200" w:line="276" w:lineRule="auto"/>
              <w:rPr>
                <w:rFonts w:ascii="Arial Narrow" w:eastAsia="Times New Roman" w:hAnsi="Arial Narrow" w:cs="Times New Roman"/>
                <w:sz w:val="24"/>
                <w:szCs w:val="24"/>
                <w:lang w:eastAsia="es-CO"/>
              </w:rPr>
            </w:pPr>
          </w:p>
        </w:tc>
      </w:tr>
    </w:tbl>
    <w:p w14:paraId="0B786EBE" w14:textId="77777777" w:rsidR="007B6769" w:rsidRDefault="007B6769" w:rsidP="007B6769">
      <w:pPr>
        <w:jc w:val="both"/>
        <w:rPr>
          <w:rFonts w:ascii="Arial" w:hAnsi="Arial" w:cs="Arial"/>
        </w:rPr>
      </w:pPr>
    </w:p>
    <w:p w14:paraId="263D3216" w14:textId="77777777" w:rsidR="007B6769" w:rsidRDefault="007B6769" w:rsidP="007B6769">
      <w:pPr>
        <w:spacing w:after="0" w:line="240" w:lineRule="auto"/>
        <w:jc w:val="both"/>
        <w:rPr>
          <w:rFonts w:ascii="Arial Narrow" w:eastAsia="Calibri" w:hAnsi="Arial Narrow" w:cs="Arial"/>
          <w:b/>
          <w:bCs/>
          <w:sz w:val="24"/>
          <w:szCs w:val="24"/>
        </w:rPr>
      </w:pPr>
    </w:p>
    <w:p w14:paraId="14B73F46" w14:textId="77777777" w:rsidR="007B6769" w:rsidRDefault="007B6769" w:rsidP="007B6769">
      <w:pPr>
        <w:spacing w:after="0" w:line="240" w:lineRule="auto"/>
        <w:jc w:val="both"/>
        <w:rPr>
          <w:rFonts w:ascii="Arial Narrow" w:eastAsia="Calibri" w:hAnsi="Arial Narrow" w:cs="Arial"/>
          <w:b/>
          <w:bCs/>
          <w:sz w:val="24"/>
          <w:szCs w:val="24"/>
        </w:rPr>
      </w:pPr>
    </w:p>
    <w:p w14:paraId="55032CA1" w14:textId="77777777" w:rsidR="007B6769" w:rsidRDefault="007B6769" w:rsidP="007B6769">
      <w:pPr>
        <w:spacing w:after="0" w:line="240" w:lineRule="auto"/>
        <w:jc w:val="both"/>
        <w:rPr>
          <w:rFonts w:ascii="Arial Narrow" w:eastAsia="Calibri" w:hAnsi="Arial Narrow" w:cs="Arial"/>
          <w:b/>
          <w:bCs/>
          <w:sz w:val="24"/>
          <w:szCs w:val="24"/>
        </w:rPr>
      </w:pPr>
    </w:p>
    <w:p w14:paraId="75D41246" w14:textId="77777777" w:rsidR="007B6769" w:rsidRDefault="007B6769" w:rsidP="007B6769">
      <w:pPr>
        <w:spacing w:after="0" w:line="240" w:lineRule="auto"/>
        <w:jc w:val="both"/>
        <w:rPr>
          <w:rFonts w:ascii="Arial Narrow" w:eastAsia="Calibri" w:hAnsi="Arial Narrow" w:cs="Arial"/>
          <w:b/>
          <w:bCs/>
          <w:sz w:val="24"/>
          <w:szCs w:val="24"/>
        </w:rPr>
      </w:pPr>
    </w:p>
    <w:p w14:paraId="63CDF5F2" w14:textId="77777777" w:rsidR="007B6769" w:rsidRDefault="007B6769" w:rsidP="007B6769">
      <w:pPr>
        <w:spacing w:after="0" w:line="240" w:lineRule="auto"/>
        <w:jc w:val="both"/>
        <w:rPr>
          <w:rFonts w:ascii="Arial Narrow" w:eastAsia="Calibri" w:hAnsi="Arial Narrow" w:cs="Arial"/>
          <w:b/>
          <w:bCs/>
          <w:sz w:val="24"/>
          <w:szCs w:val="24"/>
        </w:rPr>
      </w:pPr>
    </w:p>
    <w:p w14:paraId="6F61421E" w14:textId="77777777" w:rsidR="007B6769" w:rsidRDefault="007B6769" w:rsidP="007B6769">
      <w:pPr>
        <w:spacing w:after="0" w:line="240" w:lineRule="auto"/>
        <w:jc w:val="both"/>
        <w:rPr>
          <w:rFonts w:ascii="Arial Narrow" w:eastAsia="Calibri" w:hAnsi="Arial Narrow" w:cs="Arial"/>
          <w:b/>
          <w:bCs/>
          <w:sz w:val="24"/>
          <w:szCs w:val="24"/>
        </w:rPr>
      </w:pPr>
    </w:p>
    <w:p w14:paraId="013266BF" w14:textId="77777777" w:rsidR="007B6769" w:rsidRDefault="007B6769" w:rsidP="007B6769">
      <w:pPr>
        <w:spacing w:after="0" w:line="240" w:lineRule="auto"/>
        <w:jc w:val="both"/>
        <w:rPr>
          <w:rFonts w:ascii="Arial Narrow" w:eastAsia="Calibri" w:hAnsi="Arial Narrow" w:cs="Arial"/>
          <w:b/>
          <w:bCs/>
          <w:sz w:val="24"/>
          <w:szCs w:val="24"/>
        </w:rPr>
      </w:pPr>
    </w:p>
    <w:p w14:paraId="059C6BF5" w14:textId="77777777" w:rsidR="007B6769" w:rsidRDefault="007B6769" w:rsidP="007B6769">
      <w:pPr>
        <w:spacing w:after="0" w:line="240" w:lineRule="auto"/>
        <w:jc w:val="both"/>
        <w:rPr>
          <w:rFonts w:ascii="Arial Narrow" w:eastAsia="Calibri" w:hAnsi="Arial Narrow" w:cs="Arial"/>
          <w:b/>
          <w:bCs/>
          <w:sz w:val="24"/>
          <w:szCs w:val="24"/>
        </w:rPr>
      </w:pPr>
    </w:p>
    <w:p w14:paraId="5CE63CD1" w14:textId="77777777" w:rsidR="007B6769" w:rsidRDefault="007B6769" w:rsidP="007B6769">
      <w:pPr>
        <w:spacing w:after="0" w:line="240" w:lineRule="auto"/>
        <w:jc w:val="both"/>
        <w:rPr>
          <w:rFonts w:ascii="Arial Narrow" w:eastAsia="Calibri" w:hAnsi="Arial Narrow" w:cs="Arial"/>
          <w:b/>
          <w:bCs/>
          <w:sz w:val="24"/>
          <w:szCs w:val="24"/>
        </w:rPr>
      </w:pPr>
    </w:p>
    <w:p w14:paraId="07B806B6" w14:textId="77777777" w:rsidR="007B6769" w:rsidRPr="00054FE6" w:rsidRDefault="007B6769" w:rsidP="007B6769">
      <w:pPr>
        <w:spacing w:after="0" w:line="240" w:lineRule="auto"/>
        <w:jc w:val="both"/>
        <w:rPr>
          <w:rFonts w:ascii="Arial Narrow" w:eastAsia="Calibri" w:hAnsi="Arial Narrow" w:cs="Arial"/>
          <w:sz w:val="24"/>
          <w:szCs w:val="24"/>
        </w:rPr>
      </w:pPr>
      <w:proofErr w:type="spellStart"/>
      <w:r w:rsidRPr="00054FE6">
        <w:rPr>
          <w:rFonts w:ascii="Arial Narrow" w:eastAsia="Calibri" w:hAnsi="Arial Narrow" w:cs="Arial"/>
          <w:b/>
          <w:bCs/>
          <w:sz w:val="24"/>
          <w:szCs w:val="24"/>
        </w:rPr>
        <w:t>Clei</w:t>
      </w:r>
      <w:proofErr w:type="spellEnd"/>
      <w:r w:rsidRPr="00054FE6">
        <w:rPr>
          <w:rFonts w:ascii="Arial Narrow" w:eastAsia="Calibri" w:hAnsi="Arial Narrow" w:cs="Arial"/>
          <w:b/>
          <w:bCs/>
          <w:sz w:val="24"/>
          <w:szCs w:val="24"/>
        </w:rPr>
        <w:t>:</w:t>
      </w:r>
      <w:r w:rsidRPr="00054FE6">
        <w:rPr>
          <w:rFonts w:ascii="Arial Narrow" w:eastAsia="Calibri" w:hAnsi="Arial Narrow" w:cs="Arial"/>
          <w:sz w:val="24"/>
          <w:szCs w:val="24"/>
        </w:rPr>
        <w:t xml:space="preserve"> 4_Período 3, Actividad 3</w:t>
      </w:r>
    </w:p>
    <w:p w14:paraId="39E6341B" w14:textId="77777777" w:rsidR="007B6769" w:rsidRPr="00054FE6" w:rsidRDefault="007B6769" w:rsidP="007B6769">
      <w:pPr>
        <w:spacing w:after="0" w:line="276" w:lineRule="auto"/>
        <w:jc w:val="both"/>
        <w:rPr>
          <w:rFonts w:ascii="Arial Narrow" w:eastAsia="Times New Roman" w:hAnsi="Arial Narrow" w:cs="Arial"/>
          <w:sz w:val="24"/>
          <w:szCs w:val="24"/>
          <w:lang w:eastAsia="es-CO"/>
        </w:rPr>
      </w:pPr>
      <w:r w:rsidRPr="00054FE6">
        <w:rPr>
          <w:rFonts w:ascii="Arial Narrow" w:eastAsia="Times New Roman" w:hAnsi="Arial Narrow" w:cs="Arial"/>
          <w:b/>
          <w:sz w:val="24"/>
          <w:szCs w:val="24"/>
          <w:lang w:eastAsia="es-CO"/>
        </w:rPr>
        <w:t xml:space="preserve">TIEMPO: </w:t>
      </w:r>
      <w:r w:rsidRPr="00054FE6">
        <w:rPr>
          <w:rFonts w:ascii="Arial Narrow" w:eastAsia="Times New Roman" w:hAnsi="Arial Narrow" w:cs="Arial"/>
          <w:sz w:val="24"/>
          <w:szCs w:val="24"/>
          <w:lang w:eastAsia="es-CO"/>
        </w:rPr>
        <w:t xml:space="preserve">2 horas </w:t>
      </w:r>
    </w:p>
    <w:p w14:paraId="4F69CE4B" w14:textId="77777777" w:rsidR="007B6769" w:rsidRPr="00054FE6" w:rsidRDefault="007B6769" w:rsidP="007B6769">
      <w:pPr>
        <w:spacing w:after="0" w:line="240" w:lineRule="auto"/>
        <w:jc w:val="both"/>
        <w:rPr>
          <w:rFonts w:ascii="Arial Narrow" w:eastAsia="Times New Roman" w:hAnsi="Arial Narrow" w:cs="Arial"/>
          <w:sz w:val="24"/>
          <w:szCs w:val="24"/>
          <w:lang w:eastAsia="es-CO"/>
        </w:rPr>
      </w:pPr>
      <w:r w:rsidRPr="00054FE6">
        <w:rPr>
          <w:rFonts w:ascii="Arial Narrow" w:eastAsia="Times New Roman" w:hAnsi="Arial Narrow" w:cs="Arial"/>
          <w:b/>
          <w:sz w:val="24"/>
          <w:szCs w:val="24"/>
          <w:lang w:eastAsia="es-CO"/>
        </w:rPr>
        <w:t xml:space="preserve">TEMA: </w:t>
      </w:r>
      <w:r w:rsidRPr="00054FE6">
        <w:rPr>
          <w:rFonts w:ascii="Arial Narrow" w:eastAsia="Times New Roman" w:hAnsi="Arial Narrow" w:cs="Arial"/>
          <w:sz w:val="24"/>
          <w:szCs w:val="24"/>
          <w:lang w:eastAsia="es-CO"/>
        </w:rPr>
        <w:t>EL ORIGEN DE LOS PARTIDIOS EN COLOBÍA: EL PARTIDO CONSERVADOR</w:t>
      </w:r>
    </w:p>
    <w:p w14:paraId="291BEEF6" w14:textId="77777777" w:rsidR="007B6769" w:rsidRPr="00054FE6" w:rsidRDefault="007B6769" w:rsidP="007B6769">
      <w:pPr>
        <w:spacing w:after="0" w:line="240" w:lineRule="auto"/>
        <w:jc w:val="both"/>
        <w:rPr>
          <w:rFonts w:ascii="Arial Narrow" w:eastAsia="Times New Roman" w:hAnsi="Arial Narrow" w:cs="Arial"/>
          <w:sz w:val="24"/>
          <w:szCs w:val="24"/>
          <w:lang w:eastAsia="es-CO"/>
        </w:rPr>
      </w:pPr>
    </w:p>
    <w:p w14:paraId="2FAB136F" w14:textId="77777777" w:rsidR="007B6769" w:rsidRPr="00054FE6" w:rsidRDefault="007B6769" w:rsidP="007B6769">
      <w:pPr>
        <w:spacing w:after="0" w:line="276" w:lineRule="auto"/>
        <w:jc w:val="both"/>
        <w:rPr>
          <w:rFonts w:ascii="Arial Narrow" w:eastAsia="Times New Roman" w:hAnsi="Arial Narrow" w:cs="Arial"/>
          <w:sz w:val="24"/>
          <w:szCs w:val="24"/>
          <w:lang w:eastAsia="es-CO"/>
        </w:rPr>
      </w:pPr>
      <w:r w:rsidRPr="00054FE6">
        <w:rPr>
          <w:rFonts w:ascii="Arial Narrow" w:eastAsia="Times New Roman" w:hAnsi="Arial Narrow" w:cs="Arial"/>
          <w:b/>
          <w:sz w:val="24"/>
          <w:szCs w:val="24"/>
          <w:lang w:eastAsia="es-CO"/>
        </w:rPr>
        <w:t>COMPETENCIAS:</w:t>
      </w:r>
      <w:r w:rsidRPr="00054FE6">
        <w:rPr>
          <w:rFonts w:ascii="Arial Narrow" w:eastAsia="Times New Roman" w:hAnsi="Arial Narrow" w:cs="Arial"/>
          <w:sz w:val="24"/>
          <w:szCs w:val="24"/>
          <w:lang w:eastAsia="es-CO"/>
        </w:rPr>
        <w:t xml:space="preserve"> Interpretativa, crítica (argumentativa) y Dialógica (propositiva)</w:t>
      </w:r>
    </w:p>
    <w:p w14:paraId="5115486A" w14:textId="77777777" w:rsidR="007B6769" w:rsidRPr="00054FE6" w:rsidRDefault="007B6769" w:rsidP="007B6769">
      <w:pPr>
        <w:spacing w:after="0" w:line="276" w:lineRule="auto"/>
        <w:jc w:val="both"/>
        <w:rPr>
          <w:rFonts w:ascii="Arial Narrow" w:eastAsia="Times New Roman" w:hAnsi="Arial Narrow" w:cs="Arial"/>
          <w:sz w:val="24"/>
          <w:szCs w:val="24"/>
          <w:lang w:val="es-ES" w:eastAsia="es-ES"/>
        </w:rPr>
      </w:pPr>
      <w:r w:rsidRPr="00054FE6">
        <w:rPr>
          <w:rFonts w:ascii="Arial Narrow" w:eastAsia="Times New Roman" w:hAnsi="Arial Narrow" w:cs="Arial"/>
          <w:b/>
          <w:sz w:val="24"/>
          <w:szCs w:val="24"/>
          <w:lang w:eastAsia="es-CO"/>
        </w:rPr>
        <w:t>INDICADORES DE DESEMPEÑO:</w:t>
      </w:r>
      <w:r w:rsidRPr="00054FE6">
        <w:rPr>
          <w:rFonts w:ascii="Arial Narrow" w:eastAsia="Times New Roman" w:hAnsi="Arial Narrow" w:cs="Arial"/>
          <w:sz w:val="24"/>
          <w:szCs w:val="24"/>
          <w:lang w:val="es-ES" w:eastAsia="es-ES"/>
        </w:rPr>
        <w:t xml:space="preserve"> </w:t>
      </w:r>
      <w:r w:rsidRPr="00054FE6">
        <w:rPr>
          <w:rFonts w:ascii="Arial" w:eastAsia="Times New Roman" w:hAnsi="Arial" w:cs="Arial"/>
          <w:sz w:val="20"/>
          <w:szCs w:val="20"/>
          <w:lang w:eastAsia="es-CO"/>
        </w:rPr>
        <w:t>Identificación de los principios y valores en las ideologías política de los primeros partidos en Colombia, utilizando la historia y los métodos del pensar filosófico.</w:t>
      </w:r>
    </w:p>
    <w:p w14:paraId="3887E21A" w14:textId="77777777" w:rsidR="007B6769" w:rsidRPr="00054FE6" w:rsidRDefault="007B6769" w:rsidP="007B6769">
      <w:pPr>
        <w:spacing w:after="0" w:line="276" w:lineRule="auto"/>
        <w:rPr>
          <w:rFonts w:ascii="Arial Narrow" w:eastAsia="Times New Roman" w:hAnsi="Arial Narrow" w:cs="Arial"/>
          <w:sz w:val="24"/>
          <w:szCs w:val="24"/>
          <w:lang w:eastAsia="es-CO"/>
        </w:rPr>
      </w:pPr>
      <w:r w:rsidRPr="00054FE6">
        <w:rPr>
          <w:rFonts w:ascii="Arial Narrow" w:eastAsia="Times New Roman" w:hAnsi="Arial Narrow" w:cs="Arial"/>
          <w:b/>
          <w:sz w:val="24"/>
          <w:szCs w:val="24"/>
          <w:lang w:eastAsia="es-CO"/>
        </w:rPr>
        <w:t>OBJETIVO</w:t>
      </w:r>
      <w:r w:rsidRPr="00054FE6">
        <w:rPr>
          <w:rFonts w:ascii="Arial Narrow" w:eastAsia="Times New Roman" w:hAnsi="Arial Narrow" w:cs="Arial"/>
          <w:sz w:val="24"/>
          <w:szCs w:val="24"/>
          <w:lang w:eastAsia="es-CO"/>
        </w:rPr>
        <w:t xml:space="preserve">: Comprender e identificar la importancia de la filosofía política como herramienta base de los procesos emancipatorios de la sociedad. </w:t>
      </w:r>
    </w:p>
    <w:p w14:paraId="4FF9BFE2" w14:textId="77777777" w:rsidR="007B6769" w:rsidRPr="00054FE6" w:rsidRDefault="007B6769" w:rsidP="007B6769">
      <w:pPr>
        <w:spacing w:after="0" w:line="240" w:lineRule="auto"/>
        <w:jc w:val="both"/>
        <w:rPr>
          <w:rFonts w:ascii="Arial Narrow" w:eastAsia="Times New Roman" w:hAnsi="Arial Narrow" w:cs="Arial"/>
          <w:sz w:val="24"/>
          <w:szCs w:val="24"/>
          <w:lang w:eastAsia="es-CO"/>
        </w:rPr>
      </w:pPr>
      <w:r w:rsidRPr="00054FE6">
        <w:rPr>
          <w:rFonts w:ascii="Arial Narrow" w:eastAsia="Calibri" w:hAnsi="Arial Narrow" w:cs="Arial"/>
          <w:b/>
          <w:bCs/>
          <w:sz w:val="24"/>
          <w:szCs w:val="24"/>
        </w:rPr>
        <w:t>METODOLOGIA:</w:t>
      </w:r>
      <w:r w:rsidRPr="00054FE6">
        <w:rPr>
          <w:rFonts w:ascii="Arial Narrow" w:eastAsia="Calibri" w:hAnsi="Arial Narrow" w:cs="Arial"/>
          <w:sz w:val="24"/>
          <w:szCs w:val="24"/>
        </w:rPr>
        <w:t xml:space="preserve"> metodología C3</w:t>
      </w:r>
      <w:r w:rsidRPr="00054FE6">
        <w:rPr>
          <w:rFonts w:ascii="Arial Narrow" w:eastAsia="Times New Roman" w:hAnsi="Arial Narrow" w:cs="Arial"/>
          <w:sz w:val="24"/>
          <w:szCs w:val="24"/>
          <w:lang w:eastAsia="es-CO"/>
        </w:rPr>
        <w:t xml:space="preserve"> </w:t>
      </w:r>
    </w:p>
    <w:p w14:paraId="3B432309" w14:textId="77777777" w:rsidR="007B6769" w:rsidRPr="00054FE6" w:rsidRDefault="007B6769" w:rsidP="007B6769">
      <w:pPr>
        <w:spacing w:after="0" w:line="240" w:lineRule="auto"/>
        <w:jc w:val="both"/>
        <w:rPr>
          <w:rFonts w:ascii="Arial Narrow" w:eastAsia="Calibri" w:hAnsi="Arial Narrow" w:cs="Arial"/>
          <w:sz w:val="24"/>
          <w:szCs w:val="24"/>
        </w:rPr>
      </w:pPr>
    </w:p>
    <w:p w14:paraId="19A3D342" w14:textId="77777777" w:rsidR="007B6769" w:rsidRPr="00054FE6" w:rsidRDefault="007B6769" w:rsidP="007B6769">
      <w:pPr>
        <w:spacing w:after="0" w:line="240" w:lineRule="auto"/>
        <w:jc w:val="both"/>
        <w:rPr>
          <w:rFonts w:ascii="Arial Narrow" w:eastAsia="Calibri" w:hAnsi="Arial Narrow" w:cs="Arial"/>
          <w:sz w:val="24"/>
          <w:szCs w:val="24"/>
        </w:rPr>
      </w:pPr>
      <w:r w:rsidRPr="00054FE6">
        <w:rPr>
          <w:rFonts w:ascii="Arial Narrow" w:eastAsia="Calibri" w:hAnsi="Arial Narrow" w:cs="Arial"/>
          <w:sz w:val="24"/>
          <w:szCs w:val="24"/>
        </w:rPr>
        <w:t xml:space="preserve">CONCIENTIZACIÓN: </w:t>
      </w:r>
    </w:p>
    <w:p w14:paraId="3CEC4D4A" w14:textId="77777777" w:rsidR="007B6769" w:rsidRPr="00054FE6" w:rsidRDefault="007B6769" w:rsidP="007B6769">
      <w:pPr>
        <w:numPr>
          <w:ilvl w:val="0"/>
          <w:numId w:val="1"/>
        </w:numPr>
        <w:spacing w:after="200" w:line="276" w:lineRule="auto"/>
        <w:contextualSpacing/>
        <w:jc w:val="both"/>
        <w:rPr>
          <w:rFonts w:ascii="Arial Narrow" w:eastAsia="Calibri" w:hAnsi="Arial Narrow" w:cs="Arial"/>
          <w:sz w:val="24"/>
          <w:szCs w:val="24"/>
          <w:lang w:val="es-ES" w:eastAsia="es-CO"/>
        </w:rPr>
      </w:pPr>
    </w:p>
    <w:p w14:paraId="505DE035" w14:textId="77777777" w:rsidR="007B6769" w:rsidRPr="00054FE6" w:rsidRDefault="007B6769" w:rsidP="007B6769">
      <w:pPr>
        <w:spacing w:after="200" w:line="276" w:lineRule="auto"/>
        <w:jc w:val="center"/>
        <w:rPr>
          <w:rFonts w:ascii="Arial Narrow" w:eastAsia="Times New Roman" w:hAnsi="Arial Narrow" w:cs="Arial"/>
          <w:sz w:val="24"/>
          <w:szCs w:val="24"/>
          <w:lang w:eastAsia="es-CO"/>
        </w:rPr>
      </w:pPr>
      <w:r w:rsidRPr="00054FE6">
        <w:rPr>
          <w:rFonts w:ascii="Arial Narrow" w:eastAsia="Times New Roman" w:hAnsi="Arial Narrow" w:cs="Arial"/>
          <w:sz w:val="24"/>
          <w:szCs w:val="24"/>
          <w:lang w:eastAsia="es-CO"/>
        </w:rPr>
        <w:t xml:space="preserve">CONTEXTO HISTÓRICO y ORIGEN DEL PARTIDO CONSERVADOR </w:t>
      </w:r>
    </w:p>
    <w:p w14:paraId="3C6F204E" w14:textId="77777777" w:rsidR="007B6769" w:rsidRPr="00054FE6" w:rsidRDefault="007B6769" w:rsidP="007B6769">
      <w:pPr>
        <w:spacing w:after="200" w:line="276" w:lineRule="auto"/>
        <w:jc w:val="both"/>
        <w:rPr>
          <w:rFonts w:ascii="Arial Narrow" w:eastAsia="Times New Roman" w:hAnsi="Arial Narrow" w:cs="Arial"/>
          <w:sz w:val="24"/>
          <w:szCs w:val="24"/>
          <w:lang w:eastAsia="es-CO"/>
        </w:rPr>
      </w:pPr>
      <w:r w:rsidRPr="00054FE6">
        <w:rPr>
          <w:rFonts w:ascii="Arial Narrow" w:eastAsia="Times New Roman" w:hAnsi="Arial Narrow" w:cs="Arial"/>
          <w:sz w:val="24"/>
          <w:szCs w:val="24"/>
          <w:lang w:eastAsia="es-CO"/>
        </w:rPr>
        <w:t>Durante la presidencia del general Santander de 1832 a 1837 se formó un Partido Retrógrado, que, aunque se declaraba republicano y constitucionalista, sus miembros aspiraban a retrotraer a la que consideraban una idílica sociedad colonial, por eso tomaron dicho nombre, y agrupaba por eso a todos los grupos que se oponían a la introducción de las nuevas ideas surgidas de la Ilustración y las Revoluciones Liberales.</w:t>
      </w:r>
    </w:p>
    <w:p w14:paraId="0E371C04" w14:textId="77777777" w:rsidR="007B6769" w:rsidRPr="00054FE6" w:rsidRDefault="007B6769" w:rsidP="007B6769">
      <w:pPr>
        <w:spacing w:after="200" w:line="276" w:lineRule="auto"/>
        <w:jc w:val="both"/>
        <w:rPr>
          <w:rFonts w:ascii="Arial Narrow" w:eastAsia="Times New Roman" w:hAnsi="Arial Narrow" w:cs="Arial"/>
          <w:sz w:val="24"/>
          <w:szCs w:val="24"/>
          <w:lang w:eastAsia="es-CO"/>
        </w:rPr>
      </w:pPr>
      <w:r w:rsidRPr="00054FE6">
        <w:rPr>
          <w:rFonts w:ascii="Arial Narrow" w:eastAsia="Times New Roman" w:hAnsi="Arial Narrow" w:cs="Arial"/>
          <w:sz w:val="24"/>
          <w:szCs w:val="24"/>
          <w:lang w:eastAsia="es-CO"/>
        </w:rPr>
        <w:t xml:space="preserve">En las elecciones de 1837 el Partido Retrógrado se unió a una facción </w:t>
      </w:r>
      <w:proofErr w:type="spellStart"/>
      <w:r w:rsidRPr="00054FE6">
        <w:rPr>
          <w:rFonts w:ascii="Arial Narrow" w:eastAsia="Times New Roman" w:hAnsi="Arial Narrow" w:cs="Arial"/>
          <w:sz w:val="24"/>
          <w:szCs w:val="24"/>
          <w:lang w:eastAsia="es-CO"/>
        </w:rPr>
        <w:t>antisantanderista</w:t>
      </w:r>
      <w:proofErr w:type="spellEnd"/>
      <w:r w:rsidRPr="00054FE6">
        <w:rPr>
          <w:rFonts w:ascii="Arial Narrow" w:eastAsia="Times New Roman" w:hAnsi="Arial Narrow" w:cs="Arial"/>
          <w:sz w:val="24"/>
          <w:szCs w:val="24"/>
          <w:lang w:eastAsia="es-CO"/>
        </w:rPr>
        <w:t xml:space="preserve"> del Partido Progresista y formo el Partido Ministerial y apoyaron la candidatura a la presidencia del jurista José Ignacio de Márquez, elegido presidente de la República de la Nueva Granada para suceder a Santander. Durante su gobierno, las tensiones sociales y políticas y la oposición del Partido Progresista dirigido por Santander en el Congreso, llevó a la unión de los antiguos bolivarianos con los ministeriales, reformas que desmontaron lo hecho por Santander en el gobierno y que llevaron a la Guerra de los Supremos. Los ministeriales José Eusebio Caro y Mariano Ospina Rodríguez fueron los miembros más importantes del gobierno de Márquez y el general Herrán.</w:t>
      </w:r>
    </w:p>
    <w:p w14:paraId="733A8A76" w14:textId="77777777" w:rsidR="007B6769" w:rsidRPr="00054FE6" w:rsidRDefault="007B6769" w:rsidP="007B6769">
      <w:pPr>
        <w:spacing w:after="200" w:line="276" w:lineRule="auto"/>
        <w:jc w:val="both"/>
        <w:rPr>
          <w:rFonts w:ascii="Arial Narrow" w:eastAsia="Times New Roman" w:hAnsi="Arial Narrow" w:cs="Arial"/>
          <w:sz w:val="24"/>
          <w:szCs w:val="24"/>
          <w:lang w:eastAsia="es-CO"/>
        </w:rPr>
      </w:pPr>
      <w:r w:rsidRPr="00054FE6">
        <w:rPr>
          <w:rFonts w:ascii="Arial Narrow" w:eastAsia="Times New Roman" w:hAnsi="Arial Narrow" w:cs="Arial"/>
          <w:sz w:val="24"/>
          <w:szCs w:val="24"/>
          <w:lang w:eastAsia="es-CO"/>
        </w:rPr>
        <w:t>A la administración de Herrán sucedió la del general Tomás Cipriano de Mosquera quién a pesar del apoyo de los ministeriales se mostró conciliador con los progresistas, sus adversarios en la guerra civil; lo cual causó el rechazo de los ministeriales que para 1846 se dividieron como partido entre moderados, que se unieron a Mosquera, y los radicales que rechazaron cualquier conciliación. Ante la fundación del nuevo Partido Liberal, por los antiguos progresista, en 1849 los detractores Ospina Rodríguez y José Eusebio Caro formaron el partido conservador, el cual agrupó a los antiguos ministeriales opuestos a Mosquera, a las autoridades de la Iglesia Católica y a muchos importantes terratenientes y mineros esclavistas. En el periódico La Civilización del 4 de octubre de 1849, Ospina y Caro publicaron el programa conservador que se convirtió en la plataforma ideológica del nuevo partido.</w:t>
      </w:r>
    </w:p>
    <w:p w14:paraId="27DEB5DF" w14:textId="77777777" w:rsidR="007B6769" w:rsidRPr="00054FE6" w:rsidRDefault="007B6769" w:rsidP="007B6769">
      <w:pPr>
        <w:spacing w:after="200" w:line="276" w:lineRule="auto"/>
        <w:jc w:val="both"/>
        <w:rPr>
          <w:rFonts w:ascii="Arial Narrow" w:eastAsia="Times New Roman" w:hAnsi="Arial Narrow" w:cs="Arial"/>
          <w:sz w:val="24"/>
          <w:szCs w:val="24"/>
          <w:lang w:eastAsia="es-CO"/>
        </w:rPr>
      </w:pPr>
    </w:p>
    <w:p w14:paraId="25F40028" w14:textId="77777777" w:rsidR="007B6769" w:rsidRPr="00054FE6" w:rsidRDefault="007B6769" w:rsidP="007B6769">
      <w:pPr>
        <w:spacing w:after="200" w:line="276" w:lineRule="auto"/>
        <w:jc w:val="both"/>
        <w:rPr>
          <w:rFonts w:ascii="Arial Narrow" w:eastAsia="Times New Roman" w:hAnsi="Arial Narrow" w:cs="Arial"/>
          <w:sz w:val="24"/>
          <w:szCs w:val="24"/>
          <w:lang w:eastAsia="es-CO"/>
        </w:rPr>
      </w:pPr>
      <w:r w:rsidRPr="00054FE6">
        <w:rPr>
          <w:rFonts w:ascii="Arial Narrow" w:eastAsia="Times New Roman" w:hAnsi="Arial Narrow" w:cs="Arial"/>
          <w:sz w:val="24"/>
          <w:szCs w:val="24"/>
          <w:lang w:eastAsia="es-CO"/>
        </w:rPr>
        <w:t>MEDIDAS POLÍTICO-SOCIALES</w:t>
      </w:r>
    </w:p>
    <w:p w14:paraId="1CB6D7B3" w14:textId="77777777" w:rsidR="007B6769" w:rsidRPr="00054FE6" w:rsidRDefault="007B6769" w:rsidP="007B6769">
      <w:pPr>
        <w:spacing w:after="200" w:line="276" w:lineRule="auto"/>
        <w:jc w:val="both"/>
        <w:rPr>
          <w:rFonts w:ascii="Arial Narrow" w:eastAsia="Times New Roman" w:hAnsi="Arial Narrow" w:cs="Arial"/>
          <w:sz w:val="24"/>
          <w:szCs w:val="24"/>
          <w:lang w:eastAsia="es-CO"/>
        </w:rPr>
      </w:pPr>
      <w:r w:rsidRPr="00054FE6">
        <w:rPr>
          <w:rFonts w:ascii="Arial Narrow" w:eastAsia="Times New Roman" w:hAnsi="Arial Narrow" w:cs="Arial"/>
          <w:sz w:val="24"/>
          <w:szCs w:val="24"/>
          <w:lang w:eastAsia="es-CO"/>
        </w:rPr>
        <w:t>"Somos Conservadores" pronunció Caro "y así nos llamamos con orgullo porque hay mucho que conservar. Hay que conservar al individuo, hay que conservar la dignidad de la persona humana, hay que conservar la familia, hay que conservar la propiedad, hay que conservar el derecho, hay que conservar la justicia, hay que conservar la sociedad, hay que conservar la República". En lo social, los conservadores defienden valores familiares y religiosos.</w:t>
      </w:r>
    </w:p>
    <w:p w14:paraId="2D7DA759" w14:textId="77777777" w:rsidR="007B6769" w:rsidRPr="00054FE6" w:rsidRDefault="007B6769" w:rsidP="007B6769">
      <w:pPr>
        <w:spacing w:after="200" w:line="276" w:lineRule="auto"/>
        <w:jc w:val="both"/>
        <w:rPr>
          <w:rFonts w:ascii="Arial Narrow" w:eastAsia="Times New Roman" w:hAnsi="Arial Narrow" w:cs="Arial"/>
          <w:sz w:val="24"/>
          <w:szCs w:val="24"/>
          <w:lang w:eastAsia="es-CO"/>
        </w:rPr>
      </w:pPr>
    </w:p>
    <w:p w14:paraId="4889D973" w14:textId="77777777" w:rsidR="007B6769" w:rsidRPr="00054FE6" w:rsidRDefault="007B6769" w:rsidP="007B6769">
      <w:pPr>
        <w:spacing w:after="200" w:line="276" w:lineRule="auto"/>
        <w:jc w:val="both"/>
        <w:rPr>
          <w:rFonts w:ascii="Arial Narrow" w:eastAsia="Times New Roman" w:hAnsi="Arial Narrow" w:cs="Arial"/>
          <w:sz w:val="24"/>
          <w:szCs w:val="24"/>
          <w:lang w:eastAsia="es-CO"/>
        </w:rPr>
      </w:pPr>
      <w:r w:rsidRPr="00054FE6">
        <w:rPr>
          <w:rFonts w:ascii="Arial Narrow" w:eastAsia="Times New Roman" w:hAnsi="Arial Narrow" w:cs="Arial"/>
          <w:sz w:val="24"/>
          <w:szCs w:val="24"/>
          <w:lang w:eastAsia="es-CO"/>
        </w:rPr>
        <w:lastRenderedPageBreak/>
        <w:t>MEDIDA ECONÓMICO-POLÍTICAS</w:t>
      </w:r>
    </w:p>
    <w:p w14:paraId="6B67DBA1" w14:textId="77777777" w:rsidR="007B6769" w:rsidRPr="00054FE6" w:rsidRDefault="007B6769" w:rsidP="007B6769">
      <w:pPr>
        <w:spacing w:after="200" w:line="276" w:lineRule="auto"/>
        <w:jc w:val="both"/>
        <w:rPr>
          <w:rFonts w:ascii="Arial Narrow" w:eastAsia="Times New Roman" w:hAnsi="Arial Narrow" w:cs="Arial"/>
          <w:sz w:val="24"/>
          <w:szCs w:val="24"/>
          <w:lang w:eastAsia="es-CO"/>
        </w:rPr>
      </w:pPr>
      <w:r w:rsidRPr="00054FE6">
        <w:rPr>
          <w:rFonts w:ascii="Arial Narrow" w:eastAsia="Times New Roman" w:hAnsi="Arial Narrow" w:cs="Arial"/>
          <w:sz w:val="24"/>
          <w:szCs w:val="24"/>
          <w:lang w:eastAsia="es-CO"/>
        </w:rPr>
        <w:t>Generalmente el conservadurismo se asocia al nacionalismo y el patriotismo.</w:t>
      </w:r>
    </w:p>
    <w:p w14:paraId="0A619AF0" w14:textId="77777777" w:rsidR="007B6769" w:rsidRPr="00054FE6" w:rsidRDefault="007B6769" w:rsidP="007B6769">
      <w:pPr>
        <w:spacing w:after="200" w:line="276" w:lineRule="auto"/>
        <w:jc w:val="both"/>
        <w:rPr>
          <w:rFonts w:ascii="Arial Narrow" w:eastAsia="Times New Roman" w:hAnsi="Arial Narrow" w:cs="Arial"/>
          <w:sz w:val="24"/>
          <w:szCs w:val="24"/>
          <w:lang w:eastAsia="es-CO"/>
        </w:rPr>
      </w:pPr>
      <w:r w:rsidRPr="00054FE6">
        <w:rPr>
          <w:rFonts w:ascii="Arial Narrow" w:eastAsia="Times New Roman" w:hAnsi="Arial Narrow" w:cs="Arial"/>
          <w:sz w:val="24"/>
          <w:szCs w:val="24"/>
          <w:lang w:eastAsia="es-CO"/>
        </w:rPr>
        <w:t>Defendían la esclavitud: En estrecha ligazón el partido conservador y los terratenientes esclavistas defendían el statu quo representado en una concepción jerarquizada de la sociedad que los colocaba en la cúspide y asignaba las más bajas esferas para los otros sectores raciales. A nombre de la religión y del partido conservador, el sector esclavista se lanzó a la guerra en 1851 contra el gobierno liberal que proponía la abolición de la esclavitud</w:t>
      </w:r>
    </w:p>
    <w:p w14:paraId="5D81AEF2" w14:textId="77777777" w:rsidR="007B6769" w:rsidRPr="00054FE6" w:rsidRDefault="007B6769" w:rsidP="007B6769">
      <w:pPr>
        <w:spacing w:after="200" w:line="276" w:lineRule="auto"/>
        <w:jc w:val="both"/>
        <w:rPr>
          <w:rFonts w:ascii="Arial Narrow" w:eastAsia="Times New Roman" w:hAnsi="Arial Narrow" w:cs="Arial"/>
          <w:sz w:val="24"/>
          <w:szCs w:val="24"/>
          <w:lang w:eastAsia="es-CO"/>
        </w:rPr>
      </w:pPr>
      <w:r w:rsidRPr="00054FE6">
        <w:rPr>
          <w:rFonts w:ascii="Arial Narrow" w:eastAsia="Times New Roman" w:hAnsi="Arial Narrow" w:cs="Arial"/>
          <w:sz w:val="24"/>
          <w:szCs w:val="24"/>
          <w:lang w:eastAsia="es-CO"/>
        </w:rPr>
        <w:t>En lo económico, los conservadores históricamente se posicionaron como proteccionistas en oposición al librecambismo económico (aunque no radical, por el antecedente de Julio Arboleda esclavista conservador a favor del libre cambio.</w:t>
      </w:r>
    </w:p>
    <w:p w14:paraId="532157E0" w14:textId="77777777" w:rsidR="007B6769" w:rsidRPr="00054FE6" w:rsidRDefault="007B6769" w:rsidP="007B6769">
      <w:pPr>
        <w:spacing w:after="200" w:line="276" w:lineRule="auto"/>
        <w:jc w:val="both"/>
        <w:rPr>
          <w:rFonts w:ascii="Arial Narrow" w:eastAsia="Times New Roman" w:hAnsi="Arial Narrow" w:cs="Arial"/>
          <w:sz w:val="24"/>
          <w:szCs w:val="24"/>
          <w:lang w:eastAsia="es-CO"/>
        </w:rPr>
      </w:pPr>
    </w:p>
    <w:p w14:paraId="4134FDAC" w14:textId="77777777" w:rsidR="007B6769" w:rsidRPr="00054FE6" w:rsidRDefault="007B6769" w:rsidP="007B6769">
      <w:pPr>
        <w:spacing w:after="200" w:line="276" w:lineRule="auto"/>
        <w:jc w:val="both"/>
        <w:rPr>
          <w:rFonts w:ascii="Arial Narrow" w:eastAsia="Times New Roman" w:hAnsi="Arial Narrow" w:cs="Arial"/>
          <w:sz w:val="24"/>
          <w:szCs w:val="24"/>
          <w:lang w:eastAsia="es-CO"/>
        </w:rPr>
      </w:pPr>
      <w:r w:rsidRPr="00054FE6">
        <w:rPr>
          <w:rFonts w:ascii="Arial Narrow" w:eastAsia="Times New Roman" w:hAnsi="Arial Narrow" w:cs="Arial"/>
          <w:sz w:val="24"/>
          <w:szCs w:val="24"/>
          <w:lang w:eastAsia="es-CO"/>
        </w:rPr>
        <w:t>LA HEGEMONÍA CONSERVADORA</w:t>
      </w:r>
    </w:p>
    <w:p w14:paraId="28F48C66" w14:textId="77777777" w:rsidR="007B6769" w:rsidRPr="00054FE6" w:rsidRDefault="007B6769" w:rsidP="007B6769">
      <w:pPr>
        <w:spacing w:after="200" w:line="276" w:lineRule="auto"/>
        <w:jc w:val="both"/>
        <w:rPr>
          <w:rFonts w:ascii="Arial Narrow" w:eastAsia="Times New Roman" w:hAnsi="Arial Narrow" w:cs="Arial"/>
          <w:sz w:val="24"/>
          <w:szCs w:val="24"/>
          <w:lang w:eastAsia="es-CO"/>
        </w:rPr>
      </w:pPr>
      <w:r w:rsidRPr="00054FE6">
        <w:rPr>
          <w:rFonts w:ascii="Arial Narrow" w:eastAsia="Times New Roman" w:hAnsi="Arial Narrow" w:cs="Arial"/>
          <w:sz w:val="24"/>
          <w:szCs w:val="24"/>
          <w:lang w:eastAsia="es-CO"/>
        </w:rPr>
        <w:t>Tras los eventos de la Regeneración, el partido conservador se mantuvo en el gobierno de Colombia hasta 1930. Durante este periodo se dio la Separación de Panamá de Colombia. Aunque el país fue pacífico durante la hegemonía, dos episodios violentos ocurrieron en este periodo: la Guerra de los Mil Días y la masacre de las bananeras. Durante la Hegemonía, el partido conservador creó el Banco de la República de Colombia y un moderno sistema ferroviario que atravesaba el país. Sin embargo, las clases obreras emergentes se sentían desprotegidas por el gobierno conservador y comenzaron a apoyar al partido liberal, ganando la presidencia con Enrique Olaya Herrera en 1930.</w:t>
      </w:r>
    </w:p>
    <w:p w14:paraId="48BAE186" w14:textId="77777777" w:rsidR="007B6769" w:rsidRPr="00054FE6" w:rsidRDefault="007B6769" w:rsidP="007B6769">
      <w:pPr>
        <w:spacing w:after="200" w:line="276" w:lineRule="auto"/>
        <w:jc w:val="center"/>
        <w:rPr>
          <w:rFonts w:ascii="Arial Narrow" w:eastAsia="Times New Roman" w:hAnsi="Arial Narrow" w:cs="Arial"/>
          <w:sz w:val="24"/>
          <w:szCs w:val="24"/>
          <w:lang w:eastAsia="es-CO"/>
        </w:rPr>
      </w:pPr>
    </w:p>
    <w:p w14:paraId="446A9B8F" w14:textId="77777777" w:rsidR="007B6769" w:rsidRPr="00054FE6" w:rsidRDefault="007B6769" w:rsidP="007B6769">
      <w:pPr>
        <w:spacing w:after="0" w:line="276" w:lineRule="auto"/>
        <w:ind w:left="360"/>
        <w:jc w:val="both"/>
        <w:rPr>
          <w:rFonts w:ascii="Arial Narrow" w:eastAsia="Times New Roman" w:hAnsi="Arial Narrow" w:cs="Arial"/>
          <w:sz w:val="24"/>
          <w:szCs w:val="24"/>
          <w:lang w:eastAsia="es-CO"/>
        </w:rPr>
      </w:pPr>
      <w:r w:rsidRPr="00054FE6">
        <w:rPr>
          <w:rFonts w:ascii="Arial Narrow" w:eastAsia="Times New Roman" w:hAnsi="Arial Narrow" w:cs="Arial"/>
          <w:sz w:val="24"/>
          <w:szCs w:val="24"/>
          <w:lang w:eastAsia="es-CO"/>
        </w:rPr>
        <w:t xml:space="preserve">CONCEPTUALIZACIÓN: </w:t>
      </w:r>
    </w:p>
    <w:p w14:paraId="48DE9A89" w14:textId="77777777" w:rsidR="007B6769" w:rsidRPr="00054FE6" w:rsidRDefault="007B6769" w:rsidP="007B6769">
      <w:pPr>
        <w:spacing w:after="0" w:line="276" w:lineRule="auto"/>
        <w:ind w:left="1068"/>
        <w:contextualSpacing/>
        <w:jc w:val="both"/>
        <w:rPr>
          <w:rFonts w:ascii="Arial Narrow" w:eastAsia="Calibri" w:hAnsi="Arial Narrow" w:cs="Arial"/>
          <w:b/>
          <w:sz w:val="24"/>
          <w:szCs w:val="24"/>
          <w:lang w:val="es-ES" w:eastAsia="es-CO"/>
        </w:rPr>
      </w:pPr>
      <w:r w:rsidRPr="00054FE6">
        <w:rPr>
          <w:rFonts w:ascii="Arial Narrow" w:eastAsia="Calibri" w:hAnsi="Arial Narrow" w:cs="Arial"/>
          <w:b/>
          <w:sz w:val="24"/>
          <w:szCs w:val="24"/>
          <w:lang w:val="es-ES" w:eastAsia="es-CO"/>
        </w:rPr>
        <w:t>Consultar y responder las siguientes preguntas (Sociales)</w:t>
      </w:r>
    </w:p>
    <w:p w14:paraId="1EDB4E97" w14:textId="77777777" w:rsidR="007B6769" w:rsidRPr="00054FE6" w:rsidRDefault="007B6769" w:rsidP="007B6769">
      <w:pPr>
        <w:spacing w:after="0" w:line="276" w:lineRule="auto"/>
        <w:ind w:left="1068"/>
        <w:contextualSpacing/>
        <w:jc w:val="both"/>
        <w:rPr>
          <w:rFonts w:ascii="Arial Narrow" w:eastAsia="Calibri" w:hAnsi="Arial Narrow" w:cs="Arial"/>
          <w:b/>
          <w:sz w:val="24"/>
          <w:szCs w:val="24"/>
          <w:lang w:val="es-ES" w:eastAsia="es-CO"/>
        </w:rPr>
      </w:pPr>
    </w:p>
    <w:p w14:paraId="5E62C202" w14:textId="77777777" w:rsidR="007B6769" w:rsidRPr="00054FE6" w:rsidRDefault="007B6769" w:rsidP="007B6769">
      <w:pPr>
        <w:numPr>
          <w:ilvl w:val="0"/>
          <w:numId w:val="19"/>
        </w:numPr>
        <w:spacing w:after="0" w:line="276" w:lineRule="auto"/>
        <w:contextualSpacing/>
        <w:jc w:val="both"/>
        <w:rPr>
          <w:rFonts w:ascii="Arial Narrow" w:eastAsia="Calibri" w:hAnsi="Arial Narrow" w:cs="Arial"/>
          <w:bCs/>
          <w:sz w:val="24"/>
          <w:szCs w:val="24"/>
          <w:lang w:val="es-ES" w:eastAsia="es-CO"/>
        </w:rPr>
      </w:pPr>
      <w:r w:rsidRPr="00054FE6">
        <w:rPr>
          <w:rFonts w:ascii="Arial Narrow" w:eastAsia="Calibri" w:hAnsi="Arial Narrow" w:cs="Arial"/>
          <w:bCs/>
          <w:sz w:val="24"/>
          <w:szCs w:val="24"/>
          <w:lang w:val="es-ES" w:eastAsia="es-CO"/>
        </w:rPr>
        <w:t>¿Cuáles son los valores y principio sobre los que se fundó el partido Conservador?</w:t>
      </w:r>
    </w:p>
    <w:p w14:paraId="0DB9A7B0" w14:textId="77777777" w:rsidR="007B6769" w:rsidRPr="00054FE6" w:rsidRDefault="007B6769" w:rsidP="007B6769">
      <w:pPr>
        <w:numPr>
          <w:ilvl w:val="0"/>
          <w:numId w:val="19"/>
        </w:numPr>
        <w:spacing w:after="0" w:line="276" w:lineRule="auto"/>
        <w:contextualSpacing/>
        <w:jc w:val="both"/>
        <w:rPr>
          <w:rFonts w:ascii="Arial Narrow" w:eastAsia="Calibri" w:hAnsi="Arial Narrow" w:cs="Arial"/>
          <w:bCs/>
          <w:sz w:val="24"/>
          <w:szCs w:val="24"/>
          <w:lang w:val="es-ES" w:eastAsia="es-CO"/>
        </w:rPr>
      </w:pPr>
      <w:r w:rsidRPr="00054FE6">
        <w:rPr>
          <w:rFonts w:ascii="Arial Narrow" w:eastAsia="Calibri" w:hAnsi="Arial Narrow" w:cs="Arial"/>
          <w:bCs/>
          <w:sz w:val="24"/>
          <w:szCs w:val="24"/>
          <w:lang w:val="es-ES" w:eastAsia="es-CO"/>
        </w:rPr>
        <w:t>¿Qué relación existe entre la ideología del partido Conservador y la historia de la revolución de las ideas (revolución francesa) explique y argumente</w:t>
      </w:r>
    </w:p>
    <w:p w14:paraId="2662C010" w14:textId="77777777" w:rsidR="007B6769" w:rsidRPr="00054FE6" w:rsidRDefault="007B6769" w:rsidP="007B6769">
      <w:pPr>
        <w:numPr>
          <w:ilvl w:val="0"/>
          <w:numId w:val="19"/>
        </w:numPr>
        <w:spacing w:after="0" w:line="276" w:lineRule="auto"/>
        <w:contextualSpacing/>
        <w:jc w:val="both"/>
        <w:rPr>
          <w:rFonts w:ascii="Arial Narrow" w:eastAsia="Calibri" w:hAnsi="Arial Narrow" w:cs="Arial"/>
          <w:b/>
          <w:sz w:val="24"/>
          <w:szCs w:val="24"/>
          <w:lang w:val="es-ES" w:eastAsia="es-CO"/>
        </w:rPr>
      </w:pPr>
      <w:r w:rsidRPr="00054FE6">
        <w:rPr>
          <w:rFonts w:ascii="Arial Narrow" w:eastAsia="Calibri" w:hAnsi="Arial Narrow" w:cs="Arial"/>
          <w:bCs/>
          <w:sz w:val="24"/>
          <w:szCs w:val="24"/>
          <w:lang w:val="es-ES" w:eastAsia="es-CO"/>
        </w:rPr>
        <w:t>¿Qué relación existe entre el partido Conservador y los partidos políticos en Europa y Estados Unidos? explique y argumente</w:t>
      </w:r>
    </w:p>
    <w:p w14:paraId="356EF756" w14:textId="77777777" w:rsidR="007B6769" w:rsidRPr="00054FE6" w:rsidRDefault="007B6769" w:rsidP="007B6769">
      <w:pPr>
        <w:spacing w:after="0" w:line="276" w:lineRule="auto"/>
        <w:ind w:left="1068"/>
        <w:contextualSpacing/>
        <w:jc w:val="both"/>
        <w:rPr>
          <w:rFonts w:ascii="Arial Narrow" w:eastAsia="Calibri" w:hAnsi="Arial Narrow" w:cs="Arial"/>
          <w:b/>
          <w:sz w:val="24"/>
          <w:szCs w:val="24"/>
          <w:lang w:val="es-ES" w:eastAsia="es-CO"/>
        </w:rPr>
      </w:pPr>
    </w:p>
    <w:p w14:paraId="7D1369B1" w14:textId="77777777" w:rsidR="007B6769" w:rsidRPr="00054FE6" w:rsidRDefault="007B6769" w:rsidP="007B6769">
      <w:pPr>
        <w:spacing w:after="0" w:line="240" w:lineRule="auto"/>
        <w:rPr>
          <w:rFonts w:ascii="Arial Narrow" w:eastAsia="Calibri" w:hAnsi="Arial Narrow" w:cs="Arial"/>
          <w:b/>
          <w:bCs/>
          <w:sz w:val="24"/>
          <w:szCs w:val="24"/>
        </w:rPr>
      </w:pPr>
      <w:r w:rsidRPr="00054FE6">
        <w:rPr>
          <w:rFonts w:ascii="Arial Narrow" w:eastAsia="Calibri" w:hAnsi="Arial Narrow" w:cs="Arial"/>
          <w:sz w:val="24"/>
          <w:szCs w:val="24"/>
        </w:rPr>
        <w:t xml:space="preserve">CONTEXTUALIZACIÓN </w:t>
      </w:r>
      <w:r w:rsidRPr="00054FE6">
        <w:rPr>
          <w:rFonts w:ascii="Arial Narrow" w:eastAsia="Calibri" w:hAnsi="Arial Narrow" w:cs="Arial"/>
          <w:b/>
          <w:bCs/>
          <w:sz w:val="24"/>
          <w:szCs w:val="24"/>
        </w:rPr>
        <w:t>(Filosofía)</w:t>
      </w:r>
    </w:p>
    <w:p w14:paraId="6CCAA821" w14:textId="77777777" w:rsidR="007B6769" w:rsidRPr="00054FE6" w:rsidRDefault="007B6769" w:rsidP="007B6769">
      <w:pPr>
        <w:numPr>
          <w:ilvl w:val="0"/>
          <w:numId w:val="20"/>
        </w:numPr>
        <w:spacing w:after="0" w:line="276" w:lineRule="auto"/>
        <w:contextualSpacing/>
        <w:jc w:val="both"/>
        <w:rPr>
          <w:rFonts w:ascii="Arial Narrow" w:eastAsia="Calibri" w:hAnsi="Arial Narrow" w:cs="Times New Roman"/>
          <w:sz w:val="24"/>
          <w:szCs w:val="24"/>
          <w:lang w:val="es-ES" w:eastAsia="es-CO"/>
        </w:rPr>
      </w:pPr>
      <w:r w:rsidRPr="00054FE6">
        <w:rPr>
          <w:rFonts w:ascii="Arial Narrow" w:eastAsia="Calibri" w:hAnsi="Arial Narrow" w:cs="Times New Roman"/>
          <w:sz w:val="24"/>
          <w:szCs w:val="24"/>
          <w:lang w:val="es-ES" w:eastAsia="es-CO"/>
        </w:rPr>
        <w:t>¿Cómo inferir (inductivamente y deductivamente) las ideologías y valores, desde los pensamientos, políticos y económicos, las propuestas del partido Conservador. Explique, argumente. Además, dar dos ejemplos donde se evidencia la lógica inductiva y deductivamente, respectivamente.</w:t>
      </w:r>
    </w:p>
    <w:p w14:paraId="35A0EB81" w14:textId="77777777" w:rsidR="007B6769" w:rsidRPr="00054FE6" w:rsidRDefault="007B6769" w:rsidP="007B6769">
      <w:pPr>
        <w:spacing w:after="0" w:line="276" w:lineRule="auto"/>
        <w:ind w:left="1080"/>
        <w:contextualSpacing/>
        <w:jc w:val="both"/>
        <w:rPr>
          <w:rFonts w:ascii="Arial Narrow" w:eastAsia="Calibri" w:hAnsi="Arial Narrow" w:cs="Times New Roman"/>
          <w:sz w:val="24"/>
          <w:szCs w:val="24"/>
          <w:lang w:val="es-ES" w:eastAsia="es-CO"/>
        </w:rPr>
      </w:pPr>
    </w:p>
    <w:p w14:paraId="797794E4" w14:textId="77777777" w:rsidR="007B6769" w:rsidRPr="00054FE6" w:rsidRDefault="007B6769" w:rsidP="007B6769">
      <w:pPr>
        <w:spacing w:after="0" w:line="240" w:lineRule="auto"/>
        <w:rPr>
          <w:rFonts w:ascii="Arial Narrow" w:eastAsia="Calibri" w:hAnsi="Arial Narrow" w:cs="Times New Roman"/>
          <w:sz w:val="24"/>
          <w:szCs w:val="24"/>
        </w:rPr>
      </w:pPr>
    </w:p>
    <w:p w14:paraId="7B97F7A5" w14:textId="77777777" w:rsidR="007B6769" w:rsidRPr="00054FE6" w:rsidRDefault="007B6769" w:rsidP="007B6769">
      <w:pPr>
        <w:spacing w:after="0" w:line="240" w:lineRule="auto"/>
        <w:rPr>
          <w:rFonts w:ascii="Arial Narrow" w:eastAsia="Calibri" w:hAnsi="Arial Narrow" w:cs="Arial"/>
          <w:sz w:val="24"/>
          <w:szCs w:val="24"/>
        </w:rPr>
      </w:pPr>
    </w:p>
    <w:p w14:paraId="100468DC" w14:textId="77777777" w:rsidR="007B6769" w:rsidRPr="00054FE6" w:rsidRDefault="007B6769" w:rsidP="007B6769">
      <w:pPr>
        <w:spacing w:after="0" w:line="240" w:lineRule="auto"/>
        <w:rPr>
          <w:rFonts w:ascii="Arial Narrow" w:eastAsia="Calibri" w:hAnsi="Arial Narrow" w:cs="Arial"/>
          <w:sz w:val="24"/>
          <w:szCs w:val="24"/>
        </w:rPr>
      </w:pPr>
    </w:p>
    <w:p w14:paraId="14377367" w14:textId="77777777" w:rsidR="007B6769" w:rsidRPr="00054FE6" w:rsidRDefault="007B6769" w:rsidP="007B6769">
      <w:pPr>
        <w:spacing w:after="0" w:line="240" w:lineRule="auto"/>
        <w:rPr>
          <w:rFonts w:ascii="Arial Narrow" w:eastAsia="Calibri" w:hAnsi="Arial Narrow" w:cs="Arial"/>
          <w:sz w:val="24"/>
          <w:szCs w:val="24"/>
        </w:rPr>
      </w:pPr>
      <w:r w:rsidRPr="00054FE6">
        <w:rPr>
          <w:rFonts w:ascii="Arial Narrow" w:eastAsia="Calibri" w:hAnsi="Arial Narrow" w:cs="Arial"/>
          <w:sz w:val="24"/>
          <w:szCs w:val="24"/>
        </w:rPr>
        <w:t>BIBLIOGRAFÍA</w:t>
      </w:r>
    </w:p>
    <w:p w14:paraId="2E52E1BA" w14:textId="77777777" w:rsidR="007B6769" w:rsidRPr="00054FE6" w:rsidRDefault="007B6769" w:rsidP="007B6769">
      <w:pPr>
        <w:spacing w:after="0" w:line="240" w:lineRule="auto"/>
        <w:rPr>
          <w:rFonts w:ascii="Arial Narrow" w:eastAsia="Calibri" w:hAnsi="Arial Narrow" w:cs="Times New Roman"/>
          <w:sz w:val="24"/>
          <w:szCs w:val="24"/>
        </w:rPr>
      </w:pPr>
      <w:r w:rsidRPr="00054FE6">
        <w:rPr>
          <w:rFonts w:ascii="Arial Narrow" w:eastAsia="Calibri" w:hAnsi="Arial Narrow" w:cs="Times New Roman"/>
          <w:sz w:val="24"/>
          <w:szCs w:val="24"/>
        </w:rPr>
        <w:t>Filosofía. Pensemos 10. Editorial Voluntad. 1987</w:t>
      </w:r>
    </w:p>
    <w:p w14:paraId="3CAA75F6" w14:textId="77777777" w:rsidR="007B6769" w:rsidRPr="00054FE6" w:rsidRDefault="007B6769" w:rsidP="007B6769">
      <w:pPr>
        <w:spacing w:after="0" w:line="240" w:lineRule="auto"/>
        <w:rPr>
          <w:rFonts w:ascii="Arial Narrow" w:eastAsia="Calibri" w:hAnsi="Arial Narrow" w:cs="Arial"/>
          <w:sz w:val="24"/>
          <w:szCs w:val="24"/>
        </w:rPr>
      </w:pPr>
      <w:proofErr w:type="spellStart"/>
      <w:r w:rsidRPr="00054FE6">
        <w:rPr>
          <w:rFonts w:ascii="Arial Narrow" w:eastAsia="Calibri" w:hAnsi="Arial Narrow" w:cs="Arial"/>
          <w:sz w:val="24"/>
          <w:szCs w:val="24"/>
        </w:rPr>
        <w:t>ZonaActiva</w:t>
      </w:r>
      <w:proofErr w:type="spellEnd"/>
      <w:r w:rsidRPr="00054FE6">
        <w:rPr>
          <w:rFonts w:ascii="Arial Narrow" w:eastAsia="Calibri" w:hAnsi="Arial Narrow" w:cs="Arial"/>
          <w:sz w:val="24"/>
          <w:szCs w:val="24"/>
        </w:rPr>
        <w:t>. Sociales. 8 y 9. Bogotá. Voluntad, 2011.</w:t>
      </w:r>
    </w:p>
    <w:p w14:paraId="727C2C97" w14:textId="77777777" w:rsidR="007B6769" w:rsidRPr="00054FE6" w:rsidRDefault="007B6769" w:rsidP="007B6769">
      <w:pPr>
        <w:spacing w:after="0" w:line="240" w:lineRule="auto"/>
        <w:rPr>
          <w:rFonts w:ascii="Arial Narrow" w:eastAsia="Calibri" w:hAnsi="Arial Narrow" w:cs="Arial"/>
          <w:sz w:val="24"/>
          <w:szCs w:val="24"/>
        </w:rPr>
      </w:pPr>
    </w:p>
    <w:p w14:paraId="20C78EF9" w14:textId="77777777" w:rsidR="007B6769" w:rsidRPr="00054FE6" w:rsidRDefault="007B6769" w:rsidP="007B6769">
      <w:pPr>
        <w:spacing w:after="0" w:line="240" w:lineRule="auto"/>
        <w:jc w:val="both"/>
        <w:rPr>
          <w:rFonts w:ascii="Arial Narrow" w:eastAsia="Times New Roman" w:hAnsi="Arial Narrow" w:cs="Arial"/>
          <w:sz w:val="24"/>
          <w:szCs w:val="24"/>
          <w:lang w:eastAsia="es-CO"/>
        </w:rPr>
      </w:pPr>
      <w:r w:rsidRPr="00054FE6">
        <w:rPr>
          <w:rFonts w:ascii="Arial Narrow" w:eastAsia="Times New Roman" w:hAnsi="Arial Narrow" w:cs="Arial"/>
          <w:sz w:val="24"/>
          <w:szCs w:val="24"/>
          <w:lang w:eastAsia="es-CO"/>
        </w:rPr>
        <w:t>RUBRICA DE EVALUACIÓN</w:t>
      </w:r>
    </w:p>
    <w:p w14:paraId="22C4B283" w14:textId="77777777" w:rsidR="007B6769" w:rsidRPr="00054FE6" w:rsidRDefault="007B6769" w:rsidP="007B6769">
      <w:pPr>
        <w:spacing w:after="0" w:line="240" w:lineRule="auto"/>
        <w:jc w:val="both"/>
        <w:rPr>
          <w:rFonts w:ascii="Arial Narrow" w:eastAsia="Times New Roman" w:hAnsi="Arial Narrow" w:cs="Arial"/>
          <w:sz w:val="24"/>
          <w:szCs w:val="24"/>
          <w:lang w:eastAsia="es-CO"/>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091"/>
        <w:gridCol w:w="3143"/>
        <w:gridCol w:w="3168"/>
        <w:gridCol w:w="3301"/>
        <w:gridCol w:w="3058"/>
        <w:gridCol w:w="1115"/>
      </w:tblGrid>
      <w:tr w:rsidR="007B6769" w:rsidRPr="00054FE6" w14:paraId="165F88AB" w14:textId="77777777" w:rsidTr="00613647">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E5B8B7"/>
            <w:vAlign w:val="center"/>
          </w:tcPr>
          <w:p w14:paraId="6F010D13" w14:textId="77777777" w:rsidR="007B6769" w:rsidRPr="00054FE6" w:rsidRDefault="007B6769" w:rsidP="00613647">
            <w:pPr>
              <w:spacing w:after="200" w:line="276" w:lineRule="auto"/>
              <w:jc w:val="center"/>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Actividad máquinas simples y compuestas</w:t>
            </w:r>
          </w:p>
        </w:tc>
      </w:tr>
      <w:tr w:rsidR="007B6769" w:rsidRPr="00054FE6" w14:paraId="6F281E78" w14:textId="77777777" w:rsidTr="00613647">
        <w:trPr>
          <w:tblCellSpacing w:w="0" w:type="dxa"/>
        </w:trPr>
        <w:tc>
          <w:tcPr>
            <w:tcW w:w="0" w:type="auto"/>
            <w:vMerge w:val="restart"/>
            <w:tcBorders>
              <w:top w:val="outset" w:sz="6" w:space="0" w:color="auto"/>
              <w:left w:val="outset" w:sz="6" w:space="0" w:color="auto"/>
              <w:right w:val="outset" w:sz="6" w:space="0" w:color="auto"/>
            </w:tcBorders>
            <w:shd w:val="clear" w:color="auto" w:fill="E5B8B7"/>
            <w:vAlign w:val="center"/>
          </w:tcPr>
          <w:p w14:paraId="6A0AB7D9" w14:textId="77777777" w:rsidR="007B6769" w:rsidRPr="00054FE6" w:rsidRDefault="007B6769" w:rsidP="00613647">
            <w:pPr>
              <w:spacing w:after="200" w:line="276" w:lineRule="auto"/>
              <w:jc w:val="center"/>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Aspectos a evaluar</w:t>
            </w:r>
          </w:p>
        </w:tc>
        <w:tc>
          <w:tcPr>
            <w:tcW w:w="0" w:type="auto"/>
            <w:gridSpan w:val="5"/>
            <w:tcBorders>
              <w:top w:val="outset" w:sz="6" w:space="0" w:color="auto"/>
              <w:left w:val="outset" w:sz="6" w:space="0" w:color="auto"/>
              <w:bottom w:val="outset" w:sz="6" w:space="0" w:color="auto"/>
              <w:right w:val="outset" w:sz="6" w:space="0" w:color="auto"/>
            </w:tcBorders>
          </w:tcPr>
          <w:p w14:paraId="383BF4B9" w14:textId="77777777" w:rsidR="007B6769" w:rsidRPr="00054FE6" w:rsidRDefault="007B6769" w:rsidP="00613647">
            <w:pPr>
              <w:spacing w:after="200" w:line="276" w:lineRule="auto"/>
              <w:jc w:val="center"/>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ESCALA DE CALIFICACION</w:t>
            </w:r>
          </w:p>
        </w:tc>
      </w:tr>
      <w:tr w:rsidR="007B6769" w:rsidRPr="00054FE6" w14:paraId="2F6ED8D6" w14:textId="77777777" w:rsidTr="00613647">
        <w:trPr>
          <w:tblCellSpacing w:w="0" w:type="dxa"/>
        </w:trPr>
        <w:tc>
          <w:tcPr>
            <w:tcW w:w="0" w:type="auto"/>
            <w:vMerge/>
            <w:tcBorders>
              <w:left w:val="outset" w:sz="6" w:space="0" w:color="auto"/>
              <w:bottom w:val="outset" w:sz="6" w:space="0" w:color="auto"/>
              <w:right w:val="outset" w:sz="6" w:space="0" w:color="auto"/>
            </w:tcBorders>
            <w:shd w:val="clear" w:color="auto" w:fill="E5B8B7"/>
          </w:tcPr>
          <w:p w14:paraId="7125C373" w14:textId="77777777" w:rsidR="007B6769" w:rsidRPr="00054FE6" w:rsidRDefault="007B6769" w:rsidP="00613647">
            <w:pPr>
              <w:spacing w:after="200" w:line="276" w:lineRule="auto"/>
              <w:jc w:val="center"/>
              <w:rPr>
                <w:rFonts w:ascii="Arial Narrow" w:eastAsia="Times New Roman" w:hAnsi="Arial Narrow" w:cs="Times New Roman"/>
                <w:sz w:val="20"/>
                <w:szCs w:val="20"/>
                <w:lang w:eastAsia="es-CO"/>
              </w:rPr>
            </w:pPr>
          </w:p>
        </w:tc>
        <w:tc>
          <w:tcPr>
            <w:tcW w:w="0" w:type="auto"/>
            <w:tcBorders>
              <w:top w:val="outset" w:sz="6" w:space="0" w:color="auto"/>
              <w:left w:val="outset" w:sz="6" w:space="0" w:color="auto"/>
              <w:bottom w:val="outset" w:sz="6" w:space="0" w:color="auto"/>
              <w:right w:val="outset" w:sz="6" w:space="0" w:color="auto"/>
            </w:tcBorders>
          </w:tcPr>
          <w:p w14:paraId="50C7F54F" w14:textId="77777777" w:rsidR="007B6769" w:rsidRPr="00054FE6" w:rsidRDefault="007B6769" w:rsidP="00613647">
            <w:pPr>
              <w:spacing w:after="200" w:line="276" w:lineRule="auto"/>
              <w:jc w:val="center"/>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4.6 a 5.0</w:t>
            </w:r>
          </w:p>
          <w:p w14:paraId="221AAC25" w14:textId="77777777" w:rsidR="007B6769" w:rsidRPr="00054FE6" w:rsidRDefault="007B6769" w:rsidP="00613647">
            <w:pPr>
              <w:spacing w:after="200" w:line="276" w:lineRule="auto"/>
              <w:jc w:val="center"/>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Desempeño superior</w:t>
            </w:r>
          </w:p>
        </w:tc>
        <w:tc>
          <w:tcPr>
            <w:tcW w:w="0" w:type="auto"/>
            <w:tcBorders>
              <w:top w:val="outset" w:sz="6" w:space="0" w:color="auto"/>
              <w:left w:val="outset" w:sz="6" w:space="0" w:color="auto"/>
              <w:bottom w:val="outset" w:sz="6" w:space="0" w:color="auto"/>
              <w:right w:val="outset" w:sz="6" w:space="0" w:color="auto"/>
            </w:tcBorders>
          </w:tcPr>
          <w:p w14:paraId="744AD61D" w14:textId="77777777" w:rsidR="007B6769" w:rsidRPr="00054FE6" w:rsidRDefault="007B6769" w:rsidP="00613647">
            <w:pPr>
              <w:spacing w:after="200" w:line="276" w:lineRule="auto"/>
              <w:jc w:val="center"/>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4.0 a 4.5</w:t>
            </w:r>
          </w:p>
          <w:p w14:paraId="76050C18" w14:textId="77777777" w:rsidR="007B6769" w:rsidRPr="00054FE6" w:rsidRDefault="007B6769" w:rsidP="00613647">
            <w:pPr>
              <w:spacing w:after="200" w:line="276" w:lineRule="auto"/>
              <w:jc w:val="center"/>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Desempeño Alto</w:t>
            </w:r>
          </w:p>
        </w:tc>
        <w:tc>
          <w:tcPr>
            <w:tcW w:w="0" w:type="auto"/>
            <w:tcBorders>
              <w:top w:val="outset" w:sz="6" w:space="0" w:color="auto"/>
              <w:left w:val="outset" w:sz="6" w:space="0" w:color="auto"/>
              <w:bottom w:val="outset" w:sz="6" w:space="0" w:color="auto"/>
              <w:right w:val="outset" w:sz="6" w:space="0" w:color="auto"/>
            </w:tcBorders>
          </w:tcPr>
          <w:p w14:paraId="3AADF4C6" w14:textId="77777777" w:rsidR="007B6769" w:rsidRPr="00054FE6" w:rsidRDefault="007B6769" w:rsidP="00613647">
            <w:pPr>
              <w:spacing w:after="200" w:line="276" w:lineRule="auto"/>
              <w:jc w:val="center"/>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3.0 a 3.9 Desempeño Básico</w:t>
            </w:r>
          </w:p>
        </w:tc>
        <w:tc>
          <w:tcPr>
            <w:tcW w:w="0" w:type="auto"/>
            <w:tcBorders>
              <w:top w:val="outset" w:sz="6" w:space="0" w:color="auto"/>
              <w:left w:val="outset" w:sz="6" w:space="0" w:color="auto"/>
              <w:bottom w:val="outset" w:sz="6" w:space="0" w:color="auto"/>
              <w:right w:val="outset" w:sz="6" w:space="0" w:color="auto"/>
            </w:tcBorders>
          </w:tcPr>
          <w:p w14:paraId="3E9413BD" w14:textId="77777777" w:rsidR="007B6769" w:rsidRPr="00054FE6" w:rsidRDefault="007B6769" w:rsidP="00613647">
            <w:pPr>
              <w:spacing w:after="200" w:line="276" w:lineRule="auto"/>
              <w:jc w:val="center"/>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1.0 a 2.9</w:t>
            </w:r>
          </w:p>
          <w:p w14:paraId="51C62242" w14:textId="77777777" w:rsidR="007B6769" w:rsidRPr="00054FE6" w:rsidRDefault="007B6769" w:rsidP="00613647">
            <w:pPr>
              <w:spacing w:after="200" w:line="276" w:lineRule="auto"/>
              <w:jc w:val="center"/>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Desempeño bajo</w:t>
            </w:r>
          </w:p>
        </w:tc>
        <w:tc>
          <w:tcPr>
            <w:tcW w:w="0" w:type="auto"/>
            <w:tcBorders>
              <w:top w:val="outset" w:sz="6" w:space="0" w:color="auto"/>
              <w:left w:val="outset" w:sz="6" w:space="0" w:color="auto"/>
              <w:bottom w:val="outset" w:sz="6" w:space="0" w:color="auto"/>
              <w:right w:val="outset" w:sz="6" w:space="0" w:color="auto"/>
            </w:tcBorders>
          </w:tcPr>
          <w:p w14:paraId="391D2DB2" w14:textId="77777777" w:rsidR="007B6769" w:rsidRPr="00054FE6" w:rsidRDefault="007B6769" w:rsidP="00613647">
            <w:pPr>
              <w:spacing w:after="200" w:line="276" w:lineRule="auto"/>
              <w:jc w:val="center"/>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Porcentaje</w:t>
            </w:r>
          </w:p>
        </w:tc>
      </w:tr>
      <w:tr w:rsidR="007B6769" w:rsidRPr="00054FE6" w14:paraId="229DE77C" w14:textId="77777777" w:rsidTr="0061364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cPr>
          <w:p w14:paraId="4A81550B"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 xml:space="preserve">Competencia interpretativa: </w:t>
            </w:r>
            <w:r w:rsidRPr="00054FE6">
              <w:rPr>
                <w:rFonts w:ascii="Calibri" w:eastAsia="Times New Roman" w:hAnsi="Calibri" w:cs="Arial"/>
                <w:b/>
                <w:sz w:val="18"/>
                <w:szCs w:val="18"/>
                <w:lang w:eastAsia="es-CO"/>
              </w:rPr>
              <w:t>Desarrollo de Actividades que permitan el uso, manejo y comprensión del conocimiento</w:t>
            </w:r>
          </w:p>
        </w:tc>
        <w:tc>
          <w:tcPr>
            <w:tcW w:w="0" w:type="auto"/>
            <w:tcBorders>
              <w:top w:val="outset" w:sz="6" w:space="0" w:color="auto"/>
              <w:left w:val="outset" w:sz="6" w:space="0" w:color="auto"/>
              <w:bottom w:val="outset" w:sz="6" w:space="0" w:color="auto"/>
              <w:right w:val="outset" w:sz="6" w:space="0" w:color="auto"/>
            </w:tcBorders>
          </w:tcPr>
          <w:p w14:paraId="5EA875E3"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 xml:space="preserve">Elabora eficientemente la interpretación del saber previo y lo relaciona con contextos </w:t>
            </w:r>
          </w:p>
        </w:tc>
        <w:tc>
          <w:tcPr>
            <w:tcW w:w="0" w:type="auto"/>
            <w:tcBorders>
              <w:top w:val="outset" w:sz="6" w:space="0" w:color="auto"/>
              <w:left w:val="outset" w:sz="6" w:space="0" w:color="auto"/>
              <w:bottom w:val="outset" w:sz="6" w:space="0" w:color="auto"/>
              <w:right w:val="outset" w:sz="6" w:space="0" w:color="auto"/>
            </w:tcBorders>
          </w:tcPr>
          <w:p w14:paraId="7FBF7F12"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Elabora con creatividad la interpretación del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707ACE2C"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Elabora con escasa creatividad la interpretación del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324458E9"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Elabora con dificultad la interpretación del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03139DEB"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30%</w:t>
            </w:r>
          </w:p>
        </w:tc>
      </w:tr>
      <w:tr w:rsidR="007B6769" w:rsidRPr="00054FE6" w14:paraId="7C73570F" w14:textId="77777777" w:rsidTr="0061364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cPr>
          <w:p w14:paraId="1EC652D9"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 xml:space="preserve">Competencia Crítica: </w:t>
            </w:r>
            <w:r w:rsidRPr="00054FE6">
              <w:rPr>
                <w:rFonts w:ascii="Calibri" w:eastAsia="Times New Roman" w:hAnsi="Calibri" w:cs="Arial"/>
                <w:b/>
                <w:sz w:val="18"/>
                <w:szCs w:val="18"/>
                <w:lang w:eastAsia="es-CO"/>
              </w:rPr>
              <w:t>Desarrollo de actividades que involucren la resolución de situaciones problema</w:t>
            </w:r>
          </w:p>
        </w:tc>
        <w:tc>
          <w:tcPr>
            <w:tcW w:w="0" w:type="auto"/>
            <w:tcBorders>
              <w:top w:val="outset" w:sz="6" w:space="0" w:color="auto"/>
              <w:left w:val="outset" w:sz="6" w:space="0" w:color="auto"/>
              <w:bottom w:val="outset" w:sz="6" w:space="0" w:color="auto"/>
              <w:right w:val="outset" w:sz="6" w:space="0" w:color="auto"/>
            </w:tcBorders>
          </w:tcPr>
          <w:p w14:paraId="39650E4C"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 xml:space="preserve">Domina y utiliza la información de manera eficiente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74E24DAD"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 xml:space="preserve">Domina y utiliza la información de manera eficaz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28CADE69"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 xml:space="preserve">Domina y utiliza escasamente información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09C31FAA"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Domina y utiliza difícilmente la información en la resolución de problemas</w:t>
            </w:r>
          </w:p>
        </w:tc>
        <w:tc>
          <w:tcPr>
            <w:tcW w:w="0" w:type="auto"/>
            <w:tcBorders>
              <w:top w:val="outset" w:sz="6" w:space="0" w:color="auto"/>
              <w:left w:val="outset" w:sz="6" w:space="0" w:color="auto"/>
              <w:bottom w:val="outset" w:sz="6" w:space="0" w:color="auto"/>
              <w:right w:val="outset" w:sz="6" w:space="0" w:color="auto"/>
            </w:tcBorders>
          </w:tcPr>
          <w:p w14:paraId="1DA2751B"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30$</w:t>
            </w:r>
          </w:p>
        </w:tc>
      </w:tr>
      <w:tr w:rsidR="007B6769" w:rsidRPr="00054FE6" w14:paraId="33120067" w14:textId="77777777" w:rsidTr="0061364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cPr>
          <w:p w14:paraId="6FDFDAE0"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 xml:space="preserve">Competencia Dialógica: </w:t>
            </w:r>
            <w:r w:rsidRPr="00054FE6">
              <w:rPr>
                <w:rFonts w:ascii="Calibri" w:eastAsia="Times New Roman" w:hAnsi="Calibri" w:cs="Arial"/>
                <w:b/>
                <w:sz w:val="18"/>
                <w:szCs w:val="18"/>
                <w:lang w:eastAsia="es-CO"/>
              </w:rPr>
              <w:t>Desarrollo de actividades que permitan la aplicación de habilidades, las destrezas y la creatividad</w:t>
            </w:r>
          </w:p>
        </w:tc>
        <w:tc>
          <w:tcPr>
            <w:tcW w:w="0" w:type="auto"/>
            <w:tcBorders>
              <w:top w:val="outset" w:sz="6" w:space="0" w:color="auto"/>
              <w:left w:val="outset" w:sz="6" w:space="0" w:color="auto"/>
              <w:bottom w:val="outset" w:sz="6" w:space="0" w:color="auto"/>
              <w:right w:val="outset" w:sz="6" w:space="0" w:color="auto"/>
            </w:tcBorders>
          </w:tcPr>
          <w:p w14:paraId="79DCAA19"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 xml:space="preserve">Elabora eficientemente escritos en donde se identifican los temas tratados </w:t>
            </w:r>
          </w:p>
        </w:tc>
        <w:tc>
          <w:tcPr>
            <w:tcW w:w="0" w:type="auto"/>
            <w:tcBorders>
              <w:top w:val="outset" w:sz="6" w:space="0" w:color="auto"/>
              <w:left w:val="outset" w:sz="6" w:space="0" w:color="auto"/>
              <w:bottom w:val="outset" w:sz="6" w:space="0" w:color="auto"/>
              <w:right w:val="outset" w:sz="6" w:space="0" w:color="auto"/>
            </w:tcBorders>
          </w:tcPr>
          <w:p w14:paraId="2176827C"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Elabora medianamente escritos en donde se identifican los temas tratados</w:t>
            </w:r>
          </w:p>
        </w:tc>
        <w:tc>
          <w:tcPr>
            <w:tcW w:w="0" w:type="auto"/>
            <w:tcBorders>
              <w:top w:val="outset" w:sz="6" w:space="0" w:color="auto"/>
              <w:left w:val="outset" w:sz="6" w:space="0" w:color="auto"/>
              <w:bottom w:val="outset" w:sz="6" w:space="0" w:color="auto"/>
              <w:right w:val="outset" w:sz="6" w:space="0" w:color="auto"/>
            </w:tcBorders>
          </w:tcPr>
          <w:p w14:paraId="5A789D32"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Elabora escasamente escritos donde identifican los temas tratados</w:t>
            </w:r>
          </w:p>
        </w:tc>
        <w:tc>
          <w:tcPr>
            <w:tcW w:w="0" w:type="auto"/>
            <w:tcBorders>
              <w:top w:val="outset" w:sz="6" w:space="0" w:color="auto"/>
              <w:left w:val="outset" w:sz="6" w:space="0" w:color="auto"/>
              <w:bottom w:val="outset" w:sz="6" w:space="0" w:color="auto"/>
              <w:right w:val="outset" w:sz="6" w:space="0" w:color="auto"/>
            </w:tcBorders>
          </w:tcPr>
          <w:p w14:paraId="6033724F"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Elabora escritos con dificultad en donde se identifican los temas tratados</w:t>
            </w:r>
          </w:p>
        </w:tc>
        <w:tc>
          <w:tcPr>
            <w:tcW w:w="0" w:type="auto"/>
            <w:tcBorders>
              <w:top w:val="outset" w:sz="6" w:space="0" w:color="auto"/>
              <w:left w:val="outset" w:sz="6" w:space="0" w:color="auto"/>
              <w:bottom w:val="outset" w:sz="6" w:space="0" w:color="auto"/>
              <w:right w:val="outset" w:sz="6" w:space="0" w:color="auto"/>
            </w:tcBorders>
          </w:tcPr>
          <w:p w14:paraId="30B53729"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40%</w:t>
            </w:r>
          </w:p>
        </w:tc>
      </w:tr>
      <w:tr w:rsidR="007B6769" w:rsidRPr="00054FE6" w14:paraId="2C1DDE52" w14:textId="77777777" w:rsidTr="00613647">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5B8B7"/>
          </w:tcPr>
          <w:p w14:paraId="54A64775"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 xml:space="preserve">Total </w:t>
            </w:r>
          </w:p>
        </w:tc>
        <w:tc>
          <w:tcPr>
            <w:tcW w:w="0" w:type="auto"/>
            <w:tcBorders>
              <w:top w:val="outset" w:sz="6" w:space="0" w:color="auto"/>
              <w:left w:val="outset" w:sz="6" w:space="0" w:color="auto"/>
              <w:bottom w:val="outset" w:sz="6" w:space="0" w:color="auto"/>
              <w:right w:val="outset" w:sz="6" w:space="0" w:color="auto"/>
            </w:tcBorders>
            <w:shd w:val="clear" w:color="auto" w:fill="E5B8B7"/>
          </w:tcPr>
          <w:p w14:paraId="0A103DC1" w14:textId="77777777" w:rsidR="007B6769" w:rsidRPr="00054FE6" w:rsidRDefault="007B6769" w:rsidP="00613647">
            <w:pPr>
              <w:spacing w:after="200" w:line="276" w:lineRule="auto"/>
              <w:rPr>
                <w:rFonts w:ascii="Arial Narrow" w:eastAsia="Times New Roman" w:hAnsi="Arial Narrow" w:cs="Times New Roman"/>
                <w:sz w:val="20"/>
                <w:szCs w:val="20"/>
                <w:lang w:eastAsia="es-CO"/>
              </w:rPr>
            </w:pPr>
            <w:r w:rsidRPr="00054FE6">
              <w:rPr>
                <w:rFonts w:ascii="Arial Narrow" w:eastAsia="Times New Roman" w:hAnsi="Arial Narrow" w:cs="Times New Roman"/>
                <w:sz w:val="20"/>
                <w:szCs w:val="20"/>
                <w:lang w:eastAsia="es-CO"/>
              </w:rPr>
              <w:t>100%</w:t>
            </w:r>
          </w:p>
        </w:tc>
      </w:tr>
      <w:tr w:rsidR="007B6769" w:rsidRPr="00054FE6" w14:paraId="1C5FF95B" w14:textId="77777777" w:rsidTr="00613647">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E5B8B7"/>
          </w:tcPr>
          <w:p w14:paraId="10E6B507" w14:textId="77777777" w:rsidR="007B6769" w:rsidRPr="00054FE6" w:rsidRDefault="007B6769" w:rsidP="00613647">
            <w:pPr>
              <w:spacing w:after="200" w:line="276" w:lineRule="auto"/>
              <w:rPr>
                <w:rFonts w:ascii="Arial Narrow" w:eastAsia="Times New Roman" w:hAnsi="Arial Narrow" w:cs="Times New Roman"/>
                <w:sz w:val="24"/>
                <w:szCs w:val="24"/>
                <w:lang w:eastAsia="es-CO"/>
              </w:rPr>
            </w:pPr>
            <w:r w:rsidRPr="00054FE6">
              <w:rPr>
                <w:rFonts w:ascii="Arial Narrow" w:eastAsia="Times New Roman" w:hAnsi="Arial Narrow" w:cs="Times New Roman"/>
                <w:sz w:val="24"/>
                <w:szCs w:val="24"/>
                <w:lang w:eastAsia="es-CO"/>
              </w:rPr>
              <w:lastRenderedPageBreak/>
              <w:t xml:space="preserve">Envíe lo resuelto al correo electrónico </w:t>
            </w:r>
            <w:r w:rsidRPr="00054FE6">
              <w:rPr>
                <w:rFonts w:ascii="Arial Narrow" w:eastAsia="Times New Roman" w:hAnsi="Arial Narrow" w:cs="Times New Roman"/>
                <w:b/>
                <w:bCs/>
                <w:sz w:val="24"/>
                <w:szCs w:val="24"/>
                <w:lang w:eastAsia="es-CO"/>
              </w:rPr>
              <w:t>diego.salazar@sallecampoamor.edu.co</w:t>
            </w:r>
            <w:r w:rsidRPr="00054FE6">
              <w:rPr>
                <w:rFonts w:ascii="Arial Narrow" w:eastAsia="Times New Roman" w:hAnsi="Arial Narrow" w:cs="Times New Roman"/>
                <w:sz w:val="24"/>
                <w:szCs w:val="24"/>
                <w:lang w:eastAsia="es-CO"/>
              </w:rPr>
              <w:t xml:space="preserve">. </w:t>
            </w:r>
            <w:r w:rsidRPr="00054FE6">
              <w:rPr>
                <w:rFonts w:ascii="Arial Narrow" w:eastAsia="Times New Roman" w:hAnsi="Arial Narrow" w:cs="Times New Roman"/>
                <w:b/>
                <w:bCs/>
                <w:sz w:val="24"/>
                <w:szCs w:val="24"/>
                <w:lang w:eastAsia="es-CO"/>
              </w:rPr>
              <w:t xml:space="preserve">o Facebook: </w:t>
            </w:r>
            <w:hyperlink r:id="rId14" w:history="1">
              <w:r w:rsidRPr="00054FE6">
                <w:rPr>
                  <w:rFonts w:ascii="Arial Narrow" w:eastAsia="Times New Roman" w:hAnsi="Arial Narrow" w:cs="Times New Roman"/>
                  <w:b/>
                  <w:bCs/>
                  <w:color w:val="0000FF"/>
                  <w:sz w:val="24"/>
                  <w:szCs w:val="24"/>
                  <w:u w:val="single"/>
                  <w:lang w:eastAsia="es-CO"/>
                </w:rPr>
                <w:t>https://www.facebook.com/diego.salledecampoamor.1</w:t>
              </w:r>
            </w:hyperlink>
            <w:r w:rsidRPr="00054FE6">
              <w:rPr>
                <w:rFonts w:ascii="Arial Narrow" w:eastAsia="Times New Roman" w:hAnsi="Arial Narrow" w:cs="Times New Roman"/>
                <w:b/>
                <w:bCs/>
                <w:sz w:val="24"/>
                <w:szCs w:val="24"/>
                <w:lang w:eastAsia="es-CO"/>
              </w:rPr>
              <w:t xml:space="preserve"> </w:t>
            </w:r>
            <w:r w:rsidRPr="00054FE6">
              <w:rPr>
                <w:rFonts w:ascii="Arial Narrow" w:eastAsia="Times New Roman" w:hAnsi="Arial Narrow" w:cs="Times New Roman"/>
                <w:sz w:val="24"/>
                <w:szCs w:val="24"/>
                <w:lang w:eastAsia="es-CO"/>
              </w:rPr>
              <w:t xml:space="preserve">Con su nombre completo y </w:t>
            </w:r>
            <w:proofErr w:type="spellStart"/>
            <w:r w:rsidRPr="00054FE6">
              <w:rPr>
                <w:rFonts w:ascii="Arial Narrow" w:eastAsia="Times New Roman" w:hAnsi="Arial Narrow" w:cs="Times New Roman"/>
                <w:sz w:val="24"/>
                <w:szCs w:val="24"/>
                <w:lang w:eastAsia="es-CO"/>
              </w:rPr>
              <w:t>Clei</w:t>
            </w:r>
            <w:proofErr w:type="spellEnd"/>
            <w:r w:rsidRPr="00054FE6">
              <w:rPr>
                <w:rFonts w:ascii="Arial Narrow" w:eastAsia="Times New Roman" w:hAnsi="Arial Narrow" w:cs="Times New Roman"/>
                <w:sz w:val="24"/>
                <w:szCs w:val="24"/>
                <w:lang w:eastAsia="es-CO"/>
              </w:rPr>
              <w:t>.</w:t>
            </w:r>
          </w:p>
          <w:p w14:paraId="7DBB7AB9" w14:textId="77777777" w:rsidR="007B6769" w:rsidRPr="00054FE6" w:rsidRDefault="007B6769" w:rsidP="00613647">
            <w:pPr>
              <w:spacing w:after="200" w:line="276" w:lineRule="auto"/>
              <w:rPr>
                <w:rFonts w:ascii="Arial Narrow" w:eastAsia="Times New Roman" w:hAnsi="Arial Narrow" w:cs="Times New Roman"/>
                <w:sz w:val="24"/>
                <w:szCs w:val="24"/>
                <w:lang w:eastAsia="es-CO"/>
              </w:rPr>
            </w:pPr>
          </w:p>
        </w:tc>
      </w:tr>
    </w:tbl>
    <w:p w14:paraId="28EDCC23" w14:textId="77777777" w:rsidR="007B6769" w:rsidRDefault="007B6769" w:rsidP="007B6769">
      <w:pPr>
        <w:jc w:val="both"/>
        <w:rPr>
          <w:rFonts w:ascii="Arial" w:hAnsi="Arial" w:cs="Arial"/>
        </w:rPr>
      </w:pPr>
    </w:p>
    <w:p w14:paraId="45BD1768" w14:textId="77777777" w:rsidR="007B6769" w:rsidRDefault="007B6769" w:rsidP="007B6769">
      <w:pPr>
        <w:jc w:val="both"/>
        <w:rPr>
          <w:rFonts w:ascii="Arial" w:hAnsi="Arial" w:cs="Arial"/>
          <w:sz w:val="20"/>
          <w:szCs w:val="20"/>
        </w:rPr>
      </w:pPr>
    </w:p>
    <w:p w14:paraId="027BCEEC" w14:textId="77777777" w:rsidR="008B09BB" w:rsidRDefault="008B09BB"/>
    <w:sectPr w:rsidR="008B09BB" w:rsidSect="00C01AB8">
      <w:pgSz w:w="20160" w:h="12240" w:orient="landscape" w:code="5"/>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E6936"/>
    <w:multiLevelType w:val="multilevel"/>
    <w:tmpl w:val="375875B4"/>
    <w:lvl w:ilvl="0">
      <w:start w:val="1"/>
      <w:numFmt w:val="bullet"/>
      <w:lvlText w:val=""/>
      <w:lvlJc w:val="left"/>
      <w:pPr>
        <w:ind w:left="709" w:hanging="360"/>
      </w:pPr>
      <w:rPr>
        <w:rFonts w:ascii="Wingdings" w:hAnsi="Wingdings" w:cs="Wingdings" w:hint="default"/>
      </w:rPr>
    </w:lvl>
    <w:lvl w:ilvl="1">
      <w:start w:val="1"/>
      <w:numFmt w:val="lowerLetter"/>
      <w:lvlText w:val="%2)"/>
      <w:lvlJc w:val="left"/>
      <w:pPr>
        <w:ind w:left="1069" w:hanging="360"/>
      </w:pPr>
    </w:lvl>
    <w:lvl w:ilvl="2">
      <w:start w:val="1"/>
      <w:numFmt w:val="lowerRoman"/>
      <w:lvlText w:val="%3)"/>
      <w:lvlJc w:val="left"/>
      <w:pPr>
        <w:ind w:left="1429" w:hanging="360"/>
      </w:pPr>
    </w:lvl>
    <w:lvl w:ilvl="3">
      <w:start w:val="1"/>
      <w:numFmt w:val="decimal"/>
      <w:lvlText w:val="(%4)"/>
      <w:lvlJc w:val="left"/>
      <w:pPr>
        <w:ind w:left="1789" w:hanging="360"/>
      </w:pPr>
    </w:lvl>
    <w:lvl w:ilvl="4">
      <w:start w:val="1"/>
      <w:numFmt w:val="lowerLetter"/>
      <w:lvlText w:val="(%5)"/>
      <w:lvlJc w:val="left"/>
      <w:pPr>
        <w:ind w:left="2149" w:hanging="360"/>
      </w:pPr>
    </w:lvl>
    <w:lvl w:ilvl="5">
      <w:start w:val="1"/>
      <w:numFmt w:val="lowerRoman"/>
      <w:lvlText w:val="(%6)"/>
      <w:lvlJc w:val="left"/>
      <w:pPr>
        <w:ind w:left="2509" w:hanging="360"/>
      </w:pPr>
    </w:lvl>
    <w:lvl w:ilvl="6">
      <w:start w:val="1"/>
      <w:numFmt w:val="decimal"/>
      <w:lvlText w:val="%7."/>
      <w:lvlJc w:val="left"/>
      <w:pPr>
        <w:ind w:left="2869" w:hanging="360"/>
      </w:pPr>
    </w:lvl>
    <w:lvl w:ilvl="7">
      <w:start w:val="1"/>
      <w:numFmt w:val="lowerLetter"/>
      <w:lvlText w:val="%8."/>
      <w:lvlJc w:val="left"/>
      <w:pPr>
        <w:ind w:left="3229" w:hanging="360"/>
      </w:pPr>
    </w:lvl>
    <w:lvl w:ilvl="8">
      <w:start w:val="1"/>
      <w:numFmt w:val="lowerRoman"/>
      <w:lvlText w:val="%9."/>
      <w:lvlJc w:val="left"/>
      <w:pPr>
        <w:ind w:left="3589" w:hanging="360"/>
      </w:pPr>
    </w:lvl>
  </w:abstractNum>
  <w:abstractNum w:abstractNumId="1" w15:restartNumberingAfterBreak="0">
    <w:nsid w:val="05D578E7"/>
    <w:multiLevelType w:val="hybridMultilevel"/>
    <w:tmpl w:val="EEB0989C"/>
    <w:lvl w:ilvl="0" w:tplc="13AE6842">
      <w:start w:val="1"/>
      <w:numFmt w:val="bullet"/>
      <w:lvlText w:val="•"/>
      <w:lvlJc w:val="left"/>
      <w:pPr>
        <w:tabs>
          <w:tab w:val="num" w:pos="720"/>
        </w:tabs>
        <w:ind w:left="720" w:hanging="360"/>
      </w:pPr>
      <w:rPr>
        <w:rFonts w:ascii="Arial" w:hAnsi="Arial" w:hint="default"/>
      </w:rPr>
    </w:lvl>
    <w:lvl w:ilvl="1" w:tplc="349809EA" w:tentative="1">
      <w:start w:val="1"/>
      <w:numFmt w:val="bullet"/>
      <w:lvlText w:val="•"/>
      <w:lvlJc w:val="left"/>
      <w:pPr>
        <w:tabs>
          <w:tab w:val="num" w:pos="1440"/>
        </w:tabs>
        <w:ind w:left="1440" w:hanging="360"/>
      </w:pPr>
      <w:rPr>
        <w:rFonts w:ascii="Arial" w:hAnsi="Arial" w:hint="default"/>
      </w:rPr>
    </w:lvl>
    <w:lvl w:ilvl="2" w:tplc="B17A0E98" w:tentative="1">
      <w:start w:val="1"/>
      <w:numFmt w:val="bullet"/>
      <w:lvlText w:val="•"/>
      <w:lvlJc w:val="left"/>
      <w:pPr>
        <w:tabs>
          <w:tab w:val="num" w:pos="2160"/>
        </w:tabs>
        <w:ind w:left="2160" w:hanging="360"/>
      </w:pPr>
      <w:rPr>
        <w:rFonts w:ascii="Arial" w:hAnsi="Arial" w:hint="default"/>
      </w:rPr>
    </w:lvl>
    <w:lvl w:ilvl="3" w:tplc="2012A2F8" w:tentative="1">
      <w:start w:val="1"/>
      <w:numFmt w:val="bullet"/>
      <w:lvlText w:val="•"/>
      <w:lvlJc w:val="left"/>
      <w:pPr>
        <w:tabs>
          <w:tab w:val="num" w:pos="2880"/>
        </w:tabs>
        <w:ind w:left="2880" w:hanging="360"/>
      </w:pPr>
      <w:rPr>
        <w:rFonts w:ascii="Arial" w:hAnsi="Arial" w:hint="default"/>
      </w:rPr>
    </w:lvl>
    <w:lvl w:ilvl="4" w:tplc="A9221DEE" w:tentative="1">
      <w:start w:val="1"/>
      <w:numFmt w:val="bullet"/>
      <w:lvlText w:val="•"/>
      <w:lvlJc w:val="left"/>
      <w:pPr>
        <w:tabs>
          <w:tab w:val="num" w:pos="3600"/>
        </w:tabs>
        <w:ind w:left="3600" w:hanging="360"/>
      </w:pPr>
      <w:rPr>
        <w:rFonts w:ascii="Arial" w:hAnsi="Arial" w:hint="default"/>
      </w:rPr>
    </w:lvl>
    <w:lvl w:ilvl="5" w:tplc="BCBA9D44" w:tentative="1">
      <w:start w:val="1"/>
      <w:numFmt w:val="bullet"/>
      <w:lvlText w:val="•"/>
      <w:lvlJc w:val="left"/>
      <w:pPr>
        <w:tabs>
          <w:tab w:val="num" w:pos="4320"/>
        </w:tabs>
        <w:ind w:left="4320" w:hanging="360"/>
      </w:pPr>
      <w:rPr>
        <w:rFonts w:ascii="Arial" w:hAnsi="Arial" w:hint="default"/>
      </w:rPr>
    </w:lvl>
    <w:lvl w:ilvl="6" w:tplc="AD5628EA" w:tentative="1">
      <w:start w:val="1"/>
      <w:numFmt w:val="bullet"/>
      <w:lvlText w:val="•"/>
      <w:lvlJc w:val="left"/>
      <w:pPr>
        <w:tabs>
          <w:tab w:val="num" w:pos="5040"/>
        </w:tabs>
        <w:ind w:left="5040" w:hanging="360"/>
      </w:pPr>
      <w:rPr>
        <w:rFonts w:ascii="Arial" w:hAnsi="Arial" w:hint="default"/>
      </w:rPr>
    </w:lvl>
    <w:lvl w:ilvl="7" w:tplc="17B03FE4" w:tentative="1">
      <w:start w:val="1"/>
      <w:numFmt w:val="bullet"/>
      <w:lvlText w:val="•"/>
      <w:lvlJc w:val="left"/>
      <w:pPr>
        <w:tabs>
          <w:tab w:val="num" w:pos="5760"/>
        </w:tabs>
        <w:ind w:left="5760" w:hanging="360"/>
      </w:pPr>
      <w:rPr>
        <w:rFonts w:ascii="Arial" w:hAnsi="Arial" w:hint="default"/>
      </w:rPr>
    </w:lvl>
    <w:lvl w:ilvl="8" w:tplc="71623F0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1733E9"/>
    <w:multiLevelType w:val="hybridMultilevel"/>
    <w:tmpl w:val="56965172"/>
    <w:lvl w:ilvl="0" w:tplc="FEEA1DC0">
      <w:start w:val="1"/>
      <w:numFmt w:val="bullet"/>
      <w:lvlText w:val="•"/>
      <w:lvlJc w:val="left"/>
      <w:pPr>
        <w:tabs>
          <w:tab w:val="num" w:pos="608"/>
        </w:tabs>
        <w:ind w:left="608" w:hanging="360"/>
      </w:pPr>
      <w:rPr>
        <w:rFonts w:ascii="Arial" w:hAnsi="Arial" w:hint="default"/>
      </w:rPr>
    </w:lvl>
    <w:lvl w:ilvl="1" w:tplc="A4B43250" w:tentative="1">
      <w:start w:val="1"/>
      <w:numFmt w:val="bullet"/>
      <w:lvlText w:val="•"/>
      <w:lvlJc w:val="left"/>
      <w:pPr>
        <w:tabs>
          <w:tab w:val="num" w:pos="1328"/>
        </w:tabs>
        <w:ind w:left="1328" w:hanging="360"/>
      </w:pPr>
      <w:rPr>
        <w:rFonts w:ascii="Arial" w:hAnsi="Arial" w:hint="default"/>
      </w:rPr>
    </w:lvl>
    <w:lvl w:ilvl="2" w:tplc="95B2618E" w:tentative="1">
      <w:start w:val="1"/>
      <w:numFmt w:val="bullet"/>
      <w:lvlText w:val="•"/>
      <w:lvlJc w:val="left"/>
      <w:pPr>
        <w:tabs>
          <w:tab w:val="num" w:pos="2048"/>
        </w:tabs>
        <w:ind w:left="2048" w:hanging="360"/>
      </w:pPr>
      <w:rPr>
        <w:rFonts w:ascii="Arial" w:hAnsi="Arial" w:hint="default"/>
      </w:rPr>
    </w:lvl>
    <w:lvl w:ilvl="3" w:tplc="DD4653AE" w:tentative="1">
      <w:start w:val="1"/>
      <w:numFmt w:val="bullet"/>
      <w:lvlText w:val="•"/>
      <w:lvlJc w:val="left"/>
      <w:pPr>
        <w:tabs>
          <w:tab w:val="num" w:pos="2768"/>
        </w:tabs>
        <w:ind w:left="2768" w:hanging="360"/>
      </w:pPr>
      <w:rPr>
        <w:rFonts w:ascii="Arial" w:hAnsi="Arial" w:hint="default"/>
      </w:rPr>
    </w:lvl>
    <w:lvl w:ilvl="4" w:tplc="A3CA2D6E" w:tentative="1">
      <w:start w:val="1"/>
      <w:numFmt w:val="bullet"/>
      <w:lvlText w:val="•"/>
      <w:lvlJc w:val="left"/>
      <w:pPr>
        <w:tabs>
          <w:tab w:val="num" w:pos="3488"/>
        </w:tabs>
        <w:ind w:left="3488" w:hanging="360"/>
      </w:pPr>
      <w:rPr>
        <w:rFonts w:ascii="Arial" w:hAnsi="Arial" w:hint="default"/>
      </w:rPr>
    </w:lvl>
    <w:lvl w:ilvl="5" w:tplc="45AC2EA8" w:tentative="1">
      <w:start w:val="1"/>
      <w:numFmt w:val="bullet"/>
      <w:lvlText w:val="•"/>
      <w:lvlJc w:val="left"/>
      <w:pPr>
        <w:tabs>
          <w:tab w:val="num" w:pos="4208"/>
        </w:tabs>
        <w:ind w:left="4208" w:hanging="360"/>
      </w:pPr>
      <w:rPr>
        <w:rFonts w:ascii="Arial" w:hAnsi="Arial" w:hint="default"/>
      </w:rPr>
    </w:lvl>
    <w:lvl w:ilvl="6" w:tplc="4EFCA6F6" w:tentative="1">
      <w:start w:val="1"/>
      <w:numFmt w:val="bullet"/>
      <w:lvlText w:val="•"/>
      <w:lvlJc w:val="left"/>
      <w:pPr>
        <w:tabs>
          <w:tab w:val="num" w:pos="4928"/>
        </w:tabs>
        <w:ind w:left="4928" w:hanging="360"/>
      </w:pPr>
      <w:rPr>
        <w:rFonts w:ascii="Arial" w:hAnsi="Arial" w:hint="default"/>
      </w:rPr>
    </w:lvl>
    <w:lvl w:ilvl="7" w:tplc="CA06D76E" w:tentative="1">
      <w:start w:val="1"/>
      <w:numFmt w:val="bullet"/>
      <w:lvlText w:val="•"/>
      <w:lvlJc w:val="left"/>
      <w:pPr>
        <w:tabs>
          <w:tab w:val="num" w:pos="5648"/>
        </w:tabs>
        <w:ind w:left="5648" w:hanging="360"/>
      </w:pPr>
      <w:rPr>
        <w:rFonts w:ascii="Arial" w:hAnsi="Arial" w:hint="default"/>
      </w:rPr>
    </w:lvl>
    <w:lvl w:ilvl="8" w:tplc="358ED60E" w:tentative="1">
      <w:start w:val="1"/>
      <w:numFmt w:val="bullet"/>
      <w:lvlText w:val="•"/>
      <w:lvlJc w:val="left"/>
      <w:pPr>
        <w:tabs>
          <w:tab w:val="num" w:pos="6368"/>
        </w:tabs>
        <w:ind w:left="6368" w:hanging="360"/>
      </w:pPr>
      <w:rPr>
        <w:rFonts w:ascii="Arial" w:hAnsi="Arial" w:hint="default"/>
      </w:rPr>
    </w:lvl>
  </w:abstractNum>
  <w:abstractNum w:abstractNumId="3" w15:restartNumberingAfterBreak="0">
    <w:nsid w:val="0EEC3171"/>
    <w:multiLevelType w:val="hybridMultilevel"/>
    <w:tmpl w:val="150A74F6"/>
    <w:lvl w:ilvl="0" w:tplc="240A000B">
      <w:start w:val="1"/>
      <w:numFmt w:val="bullet"/>
      <w:lvlText w:val=""/>
      <w:lvlJc w:val="left"/>
      <w:pPr>
        <w:ind w:left="-696" w:hanging="360"/>
      </w:pPr>
      <w:rPr>
        <w:rFonts w:ascii="Wingdings" w:hAnsi="Wingdings" w:hint="default"/>
      </w:rPr>
    </w:lvl>
    <w:lvl w:ilvl="1" w:tplc="240A0019" w:tentative="1">
      <w:start w:val="1"/>
      <w:numFmt w:val="lowerLetter"/>
      <w:lvlText w:val="%2."/>
      <w:lvlJc w:val="left"/>
      <w:pPr>
        <w:ind w:left="24" w:hanging="360"/>
      </w:pPr>
    </w:lvl>
    <w:lvl w:ilvl="2" w:tplc="240A001B" w:tentative="1">
      <w:start w:val="1"/>
      <w:numFmt w:val="lowerRoman"/>
      <w:lvlText w:val="%3."/>
      <w:lvlJc w:val="right"/>
      <w:pPr>
        <w:ind w:left="744" w:hanging="180"/>
      </w:pPr>
    </w:lvl>
    <w:lvl w:ilvl="3" w:tplc="240A000F" w:tentative="1">
      <w:start w:val="1"/>
      <w:numFmt w:val="decimal"/>
      <w:lvlText w:val="%4."/>
      <w:lvlJc w:val="left"/>
      <w:pPr>
        <w:ind w:left="1464" w:hanging="360"/>
      </w:pPr>
    </w:lvl>
    <w:lvl w:ilvl="4" w:tplc="240A0019" w:tentative="1">
      <w:start w:val="1"/>
      <w:numFmt w:val="lowerLetter"/>
      <w:lvlText w:val="%5."/>
      <w:lvlJc w:val="left"/>
      <w:pPr>
        <w:ind w:left="2184" w:hanging="360"/>
      </w:pPr>
    </w:lvl>
    <w:lvl w:ilvl="5" w:tplc="240A001B" w:tentative="1">
      <w:start w:val="1"/>
      <w:numFmt w:val="lowerRoman"/>
      <w:lvlText w:val="%6."/>
      <w:lvlJc w:val="right"/>
      <w:pPr>
        <w:ind w:left="2904" w:hanging="180"/>
      </w:pPr>
    </w:lvl>
    <w:lvl w:ilvl="6" w:tplc="240A000F" w:tentative="1">
      <w:start w:val="1"/>
      <w:numFmt w:val="decimal"/>
      <w:lvlText w:val="%7."/>
      <w:lvlJc w:val="left"/>
      <w:pPr>
        <w:ind w:left="3624" w:hanging="360"/>
      </w:pPr>
    </w:lvl>
    <w:lvl w:ilvl="7" w:tplc="240A0019" w:tentative="1">
      <w:start w:val="1"/>
      <w:numFmt w:val="lowerLetter"/>
      <w:lvlText w:val="%8."/>
      <w:lvlJc w:val="left"/>
      <w:pPr>
        <w:ind w:left="4344" w:hanging="360"/>
      </w:pPr>
    </w:lvl>
    <w:lvl w:ilvl="8" w:tplc="240A001B" w:tentative="1">
      <w:start w:val="1"/>
      <w:numFmt w:val="lowerRoman"/>
      <w:lvlText w:val="%9."/>
      <w:lvlJc w:val="right"/>
      <w:pPr>
        <w:ind w:left="5064" w:hanging="180"/>
      </w:pPr>
    </w:lvl>
  </w:abstractNum>
  <w:abstractNum w:abstractNumId="4" w15:restartNumberingAfterBreak="0">
    <w:nsid w:val="10CA5116"/>
    <w:multiLevelType w:val="hybridMultilevel"/>
    <w:tmpl w:val="F8EE5492"/>
    <w:lvl w:ilvl="0" w:tplc="240A000B">
      <w:start w:val="1"/>
      <w:numFmt w:val="bullet"/>
      <w:lvlText w:val=""/>
      <w:lvlJc w:val="left"/>
      <w:pPr>
        <w:ind w:left="1068" w:hanging="360"/>
      </w:pPr>
      <w:rPr>
        <w:rFonts w:ascii="Wingdings" w:hAnsi="Wingdings" w:hint="default"/>
        <w:b w:val="0"/>
        <w:bCs/>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14623416"/>
    <w:multiLevelType w:val="hybridMultilevel"/>
    <w:tmpl w:val="FD9C150E"/>
    <w:lvl w:ilvl="0" w:tplc="F724DD76">
      <w:start w:val="1"/>
      <w:numFmt w:val="bullet"/>
      <w:lvlText w:val="•"/>
      <w:lvlJc w:val="left"/>
      <w:pPr>
        <w:tabs>
          <w:tab w:val="num" w:pos="720"/>
        </w:tabs>
        <w:ind w:left="720" w:hanging="360"/>
      </w:pPr>
      <w:rPr>
        <w:rFonts w:ascii="Arial" w:hAnsi="Arial" w:hint="default"/>
      </w:rPr>
    </w:lvl>
    <w:lvl w:ilvl="1" w:tplc="759A07D0" w:tentative="1">
      <w:start w:val="1"/>
      <w:numFmt w:val="bullet"/>
      <w:lvlText w:val="•"/>
      <w:lvlJc w:val="left"/>
      <w:pPr>
        <w:tabs>
          <w:tab w:val="num" w:pos="1440"/>
        </w:tabs>
        <w:ind w:left="1440" w:hanging="360"/>
      </w:pPr>
      <w:rPr>
        <w:rFonts w:ascii="Arial" w:hAnsi="Arial" w:hint="default"/>
      </w:rPr>
    </w:lvl>
    <w:lvl w:ilvl="2" w:tplc="1A520876" w:tentative="1">
      <w:start w:val="1"/>
      <w:numFmt w:val="bullet"/>
      <w:lvlText w:val="•"/>
      <w:lvlJc w:val="left"/>
      <w:pPr>
        <w:tabs>
          <w:tab w:val="num" w:pos="2160"/>
        </w:tabs>
        <w:ind w:left="2160" w:hanging="360"/>
      </w:pPr>
      <w:rPr>
        <w:rFonts w:ascii="Arial" w:hAnsi="Arial" w:hint="default"/>
      </w:rPr>
    </w:lvl>
    <w:lvl w:ilvl="3" w:tplc="F45ACFBA" w:tentative="1">
      <w:start w:val="1"/>
      <w:numFmt w:val="bullet"/>
      <w:lvlText w:val="•"/>
      <w:lvlJc w:val="left"/>
      <w:pPr>
        <w:tabs>
          <w:tab w:val="num" w:pos="2880"/>
        </w:tabs>
        <w:ind w:left="2880" w:hanging="360"/>
      </w:pPr>
      <w:rPr>
        <w:rFonts w:ascii="Arial" w:hAnsi="Arial" w:hint="default"/>
      </w:rPr>
    </w:lvl>
    <w:lvl w:ilvl="4" w:tplc="974E1AA2" w:tentative="1">
      <w:start w:val="1"/>
      <w:numFmt w:val="bullet"/>
      <w:lvlText w:val="•"/>
      <w:lvlJc w:val="left"/>
      <w:pPr>
        <w:tabs>
          <w:tab w:val="num" w:pos="3600"/>
        </w:tabs>
        <w:ind w:left="3600" w:hanging="360"/>
      </w:pPr>
      <w:rPr>
        <w:rFonts w:ascii="Arial" w:hAnsi="Arial" w:hint="default"/>
      </w:rPr>
    </w:lvl>
    <w:lvl w:ilvl="5" w:tplc="38DEF066" w:tentative="1">
      <w:start w:val="1"/>
      <w:numFmt w:val="bullet"/>
      <w:lvlText w:val="•"/>
      <w:lvlJc w:val="left"/>
      <w:pPr>
        <w:tabs>
          <w:tab w:val="num" w:pos="4320"/>
        </w:tabs>
        <w:ind w:left="4320" w:hanging="360"/>
      </w:pPr>
      <w:rPr>
        <w:rFonts w:ascii="Arial" w:hAnsi="Arial" w:hint="default"/>
      </w:rPr>
    </w:lvl>
    <w:lvl w:ilvl="6" w:tplc="2662E5D6" w:tentative="1">
      <w:start w:val="1"/>
      <w:numFmt w:val="bullet"/>
      <w:lvlText w:val="•"/>
      <w:lvlJc w:val="left"/>
      <w:pPr>
        <w:tabs>
          <w:tab w:val="num" w:pos="5040"/>
        </w:tabs>
        <w:ind w:left="5040" w:hanging="360"/>
      </w:pPr>
      <w:rPr>
        <w:rFonts w:ascii="Arial" w:hAnsi="Arial" w:hint="default"/>
      </w:rPr>
    </w:lvl>
    <w:lvl w:ilvl="7" w:tplc="CAFCD2CA" w:tentative="1">
      <w:start w:val="1"/>
      <w:numFmt w:val="bullet"/>
      <w:lvlText w:val="•"/>
      <w:lvlJc w:val="left"/>
      <w:pPr>
        <w:tabs>
          <w:tab w:val="num" w:pos="5760"/>
        </w:tabs>
        <w:ind w:left="5760" w:hanging="360"/>
      </w:pPr>
      <w:rPr>
        <w:rFonts w:ascii="Arial" w:hAnsi="Arial" w:hint="default"/>
      </w:rPr>
    </w:lvl>
    <w:lvl w:ilvl="8" w:tplc="0DDE5E6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7826CE6"/>
    <w:multiLevelType w:val="hybridMultilevel"/>
    <w:tmpl w:val="F378F406"/>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B10454D"/>
    <w:multiLevelType w:val="hybridMultilevel"/>
    <w:tmpl w:val="95D47AC4"/>
    <w:lvl w:ilvl="0" w:tplc="32ECF5B8">
      <w:start w:val="1"/>
      <w:numFmt w:val="bullet"/>
      <w:lvlText w:val="•"/>
      <w:lvlJc w:val="left"/>
      <w:pPr>
        <w:tabs>
          <w:tab w:val="num" w:pos="720"/>
        </w:tabs>
        <w:ind w:left="720" w:hanging="360"/>
      </w:pPr>
      <w:rPr>
        <w:rFonts w:ascii="Arial" w:hAnsi="Arial" w:hint="default"/>
      </w:rPr>
    </w:lvl>
    <w:lvl w:ilvl="1" w:tplc="2F5E7540" w:tentative="1">
      <w:start w:val="1"/>
      <w:numFmt w:val="bullet"/>
      <w:lvlText w:val="•"/>
      <w:lvlJc w:val="left"/>
      <w:pPr>
        <w:tabs>
          <w:tab w:val="num" w:pos="1440"/>
        </w:tabs>
        <w:ind w:left="1440" w:hanging="360"/>
      </w:pPr>
      <w:rPr>
        <w:rFonts w:ascii="Arial" w:hAnsi="Arial" w:hint="default"/>
      </w:rPr>
    </w:lvl>
    <w:lvl w:ilvl="2" w:tplc="9144703A" w:tentative="1">
      <w:start w:val="1"/>
      <w:numFmt w:val="bullet"/>
      <w:lvlText w:val="•"/>
      <w:lvlJc w:val="left"/>
      <w:pPr>
        <w:tabs>
          <w:tab w:val="num" w:pos="2160"/>
        </w:tabs>
        <w:ind w:left="2160" w:hanging="360"/>
      </w:pPr>
      <w:rPr>
        <w:rFonts w:ascii="Arial" w:hAnsi="Arial" w:hint="default"/>
      </w:rPr>
    </w:lvl>
    <w:lvl w:ilvl="3" w:tplc="BE347702" w:tentative="1">
      <w:start w:val="1"/>
      <w:numFmt w:val="bullet"/>
      <w:lvlText w:val="•"/>
      <w:lvlJc w:val="left"/>
      <w:pPr>
        <w:tabs>
          <w:tab w:val="num" w:pos="2880"/>
        </w:tabs>
        <w:ind w:left="2880" w:hanging="360"/>
      </w:pPr>
      <w:rPr>
        <w:rFonts w:ascii="Arial" w:hAnsi="Arial" w:hint="default"/>
      </w:rPr>
    </w:lvl>
    <w:lvl w:ilvl="4" w:tplc="0284F158" w:tentative="1">
      <w:start w:val="1"/>
      <w:numFmt w:val="bullet"/>
      <w:lvlText w:val="•"/>
      <w:lvlJc w:val="left"/>
      <w:pPr>
        <w:tabs>
          <w:tab w:val="num" w:pos="3600"/>
        </w:tabs>
        <w:ind w:left="3600" w:hanging="360"/>
      </w:pPr>
      <w:rPr>
        <w:rFonts w:ascii="Arial" w:hAnsi="Arial" w:hint="default"/>
      </w:rPr>
    </w:lvl>
    <w:lvl w:ilvl="5" w:tplc="3FA63FB6" w:tentative="1">
      <w:start w:val="1"/>
      <w:numFmt w:val="bullet"/>
      <w:lvlText w:val="•"/>
      <w:lvlJc w:val="left"/>
      <w:pPr>
        <w:tabs>
          <w:tab w:val="num" w:pos="4320"/>
        </w:tabs>
        <w:ind w:left="4320" w:hanging="360"/>
      </w:pPr>
      <w:rPr>
        <w:rFonts w:ascii="Arial" w:hAnsi="Arial" w:hint="default"/>
      </w:rPr>
    </w:lvl>
    <w:lvl w:ilvl="6" w:tplc="BEBE26D4" w:tentative="1">
      <w:start w:val="1"/>
      <w:numFmt w:val="bullet"/>
      <w:lvlText w:val="•"/>
      <w:lvlJc w:val="left"/>
      <w:pPr>
        <w:tabs>
          <w:tab w:val="num" w:pos="5040"/>
        </w:tabs>
        <w:ind w:left="5040" w:hanging="360"/>
      </w:pPr>
      <w:rPr>
        <w:rFonts w:ascii="Arial" w:hAnsi="Arial" w:hint="default"/>
      </w:rPr>
    </w:lvl>
    <w:lvl w:ilvl="7" w:tplc="D7544066" w:tentative="1">
      <w:start w:val="1"/>
      <w:numFmt w:val="bullet"/>
      <w:lvlText w:val="•"/>
      <w:lvlJc w:val="left"/>
      <w:pPr>
        <w:tabs>
          <w:tab w:val="num" w:pos="5760"/>
        </w:tabs>
        <w:ind w:left="5760" w:hanging="360"/>
      </w:pPr>
      <w:rPr>
        <w:rFonts w:ascii="Arial" w:hAnsi="Arial" w:hint="default"/>
      </w:rPr>
    </w:lvl>
    <w:lvl w:ilvl="8" w:tplc="F16AF3F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2634E8"/>
    <w:multiLevelType w:val="hybridMultilevel"/>
    <w:tmpl w:val="B1F6D3D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24378DB"/>
    <w:multiLevelType w:val="hybridMultilevel"/>
    <w:tmpl w:val="187CC6A4"/>
    <w:lvl w:ilvl="0" w:tplc="3B36F5E2">
      <w:start w:val="1"/>
      <w:numFmt w:val="bullet"/>
      <w:lvlText w:val="•"/>
      <w:lvlJc w:val="left"/>
      <w:pPr>
        <w:tabs>
          <w:tab w:val="num" w:pos="720"/>
        </w:tabs>
        <w:ind w:left="720" w:hanging="360"/>
      </w:pPr>
      <w:rPr>
        <w:rFonts w:ascii="Arial Narrow" w:hAnsi="Arial Narrow" w:hint="default"/>
        <w:sz w:val="24"/>
        <w:szCs w:val="24"/>
      </w:rPr>
    </w:lvl>
    <w:lvl w:ilvl="1" w:tplc="C8D8B6FE" w:tentative="1">
      <w:start w:val="1"/>
      <w:numFmt w:val="bullet"/>
      <w:lvlText w:val="•"/>
      <w:lvlJc w:val="left"/>
      <w:pPr>
        <w:tabs>
          <w:tab w:val="num" w:pos="1440"/>
        </w:tabs>
        <w:ind w:left="1440" w:hanging="360"/>
      </w:pPr>
      <w:rPr>
        <w:rFonts w:ascii="Arial" w:hAnsi="Arial" w:hint="default"/>
      </w:rPr>
    </w:lvl>
    <w:lvl w:ilvl="2" w:tplc="AECC3538" w:tentative="1">
      <w:start w:val="1"/>
      <w:numFmt w:val="bullet"/>
      <w:lvlText w:val="•"/>
      <w:lvlJc w:val="left"/>
      <w:pPr>
        <w:tabs>
          <w:tab w:val="num" w:pos="2160"/>
        </w:tabs>
        <w:ind w:left="2160" w:hanging="360"/>
      </w:pPr>
      <w:rPr>
        <w:rFonts w:ascii="Arial" w:hAnsi="Arial" w:hint="default"/>
      </w:rPr>
    </w:lvl>
    <w:lvl w:ilvl="3" w:tplc="185CD504" w:tentative="1">
      <w:start w:val="1"/>
      <w:numFmt w:val="bullet"/>
      <w:lvlText w:val="•"/>
      <w:lvlJc w:val="left"/>
      <w:pPr>
        <w:tabs>
          <w:tab w:val="num" w:pos="2880"/>
        </w:tabs>
        <w:ind w:left="2880" w:hanging="360"/>
      </w:pPr>
      <w:rPr>
        <w:rFonts w:ascii="Arial" w:hAnsi="Arial" w:hint="default"/>
      </w:rPr>
    </w:lvl>
    <w:lvl w:ilvl="4" w:tplc="992E0FDA" w:tentative="1">
      <w:start w:val="1"/>
      <w:numFmt w:val="bullet"/>
      <w:lvlText w:val="•"/>
      <w:lvlJc w:val="left"/>
      <w:pPr>
        <w:tabs>
          <w:tab w:val="num" w:pos="3600"/>
        </w:tabs>
        <w:ind w:left="3600" w:hanging="360"/>
      </w:pPr>
      <w:rPr>
        <w:rFonts w:ascii="Arial" w:hAnsi="Arial" w:hint="default"/>
      </w:rPr>
    </w:lvl>
    <w:lvl w:ilvl="5" w:tplc="87EE4500" w:tentative="1">
      <w:start w:val="1"/>
      <w:numFmt w:val="bullet"/>
      <w:lvlText w:val="•"/>
      <w:lvlJc w:val="left"/>
      <w:pPr>
        <w:tabs>
          <w:tab w:val="num" w:pos="4320"/>
        </w:tabs>
        <w:ind w:left="4320" w:hanging="360"/>
      </w:pPr>
      <w:rPr>
        <w:rFonts w:ascii="Arial" w:hAnsi="Arial" w:hint="default"/>
      </w:rPr>
    </w:lvl>
    <w:lvl w:ilvl="6" w:tplc="93A6BC6C" w:tentative="1">
      <w:start w:val="1"/>
      <w:numFmt w:val="bullet"/>
      <w:lvlText w:val="•"/>
      <w:lvlJc w:val="left"/>
      <w:pPr>
        <w:tabs>
          <w:tab w:val="num" w:pos="5040"/>
        </w:tabs>
        <w:ind w:left="5040" w:hanging="360"/>
      </w:pPr>
      <w:rPr>
        <w:rFonts w:ascii="Arial" w:hAnsi="Arial" w:hint="default"/>
      </w:rPr>
    </w:lvl>
    <w:lvl w:ilvl="7" w:tplc="0908DEDC" w:tentative="1">
      <w:start w:val="1"/>
      <w:numFmt w:val="bullet"/>
      <w:lvlText w:val="•"/>
      <w:lvlJc w:val="left"/>
      <w:pPr>
        <w:tabs>
          <w:tab w:val="num" w:pos="5760"/>
        </w:tabs>
        <w:ind w:left="5760" w:hanging="360"/>
      </w:pPr>
      <w:rPr>
        <w:rFonts w:ascii="Arial" w:hAnsi="Arial" w:hint="default"/>
      </w:rPr>
    </w:lvl>
    <w:lvl w:ilvl="8" w:tplc="315858A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2544B5D"/>
    <w:multiLevelType w:val="hybridMultilevel"/>
    <w:tmpl w:val="CCCAFC6E"/>
    <w:lvl w:ilvl="0" w:tplc="A4E0AF0E">
      <w:start w:val="1"/>
      <w:numFmt w:val="bullet"/>
      <w:lvlText w:val="•"/>
      <w:lvlJc w:val="left"/>
      <w:pPr>
        <w:tabs>
          <w:tab w:val="num" w:pos="720"/>
        </w:tabs>
        <w:ind w:left="720" w:hanging="360"/>
      </w:pPr>
      <w:rPr>
        <w:rFonts w:ascii="Arial" w:hAnsi="Arial" w:hint="default"/>
      </w:rPr>
    </w:lvl>
    <w:lvl w:ilvl="1" w:tplc="393AE594" w:tentative="1">
      <w:start w:val="1"/>
      <w:numFmt w:val="bullet"/>
      <w:lvlText w:val="•"/>
      <w:lvlJc w:val="left"/>
      <w:pPr>
        <w:tabs>
          <w:tab w:val="num" w:pos="1440"/>
        </w:tabs>
        <w:ind w:left="1440" w:hanging="360"/>
      </w:pPr>
      <w:rPr>
        <w:rFonts w:ascii="Arial" w:hAnsi="Arial" w:hint="default"/>
      </w:rPr>
    </w:lvl>
    <w:lvl w:ilvl="2" w:tplc="F67EF96A" w:tentative="1">
      <w:start w:val="1"/>
      <w:numFmt w:val="bullet"/>
      <w:lvlText w:val="•"/>
      <w:lvlJc w:val="left"/>
      <w:pPr>
        <w:tabs>
          <w:tab w:val="num" w:pos="2160"/>
        </w:tabs>
        <w:ind w:left="2160" w:hanging="360"/>
      </w:pPr>
      <w:rPr>
        <w:rFonts w:ascii="Arial" w:hAnsi="Arial" w:hint="default"/>
      </w:rPr>
    </w:lvl>
    <w:lvl w:ilvl="3" w:tplc="D9A676FA" w:tentative="1">
      <w:start w:val="1"/>
      <w:numFmt w:val="bullet"/>
      <w:lvlText w:val="•"/>
      <w:lvlJc w:val="left"/>
      <w:pPr>
        <w:tabs>
          <w:tab w:val="num" w:pos="2880"/>
        </w:tabs>
        <w:ind w:left="2880" w:hanging="360"/>
      </w:pPr>
      <w:rPr>
        <w:rFonts w:ascii="Arial" w:hAnsi="Arial" w:hint="default"/>
      </w:rPr>
    </w:lvl>
    <w:lvl w:ilvl="4" w:tplc="F3525572" w:tentative="1">
      <w:start w:val="1"/>
      <w:numFmt w:val="bullet"/>
      <w:lvlText w:val="•"/>
      <w:lvlJc w:val="left"/>
      <w:pPr>
        <w:tabs>
          <w:tab w:val="num" w:pos="3600"/>
        </w:tabs>
        <w:ind w:left="3600" w:hanging="360"/>
      </w:pPr>
      <w:rPr>
        <w:rFonts w:ascii="Arial" w:hAnsi="Arial" w:hint="default"/>
      </w:rPr>
    </w:lvl>
    <w:lvl w:ilvl="5" w:tplc="73E6DFC0" w:tentative="1">
      <w:start w:val="1"/>
      <w:numFmt w:val="bullet"/>
      <w:lvlText w:val="•"/>
      <w:lvlJc w:val="left"/>
      <w:pPr>
        <w:tabs>
          <w:tab w:val="num" w:pos="4320"/>
        </w:tabs>
        <w:ind w:left="4320" w:hanging="360"/>
      </w:pPr>
      <w:rPr>
        <w:rFonts w:ascii="Arial" w:hAnsi="Arial" w:hint="default"/>
      </w:rPr>
    </w:lvl>
    <w:lvl w:ilvl="6" w:tplc="61649BB8" w:tentative="1">
      <w:start w:val="1"/>
      <w:numFmt w:val="bullet"/>
      <w:lvlText w:val="•"/>
      <w:lvlJc w:val="left"/>
      <w:pPr>
        <w:tabs>
          <w:tab w:val="num" w:pos="5040"/>
        </w:tabs>
        <w:ind w:left="5040" w:hanging="360"/>
      </w:pPr>
      <w:rPr>
        <w:rFonts w:ascii="Arial" w:hAnsi="Arial" w:hint="default"/>
      </w:rPr>
    </w:lvl>
    <w:lvl w:ilvl="7" w:tplc="5C0E146C" w:tentative="1">
      <w:start w:val="1"/>
      <w:numFmt w:val="bullet"/>
      <w:lvlText w:val="•"/>
      <w:lvlJc w:val="left"/>
      <w:pPr>
        <w:tabs>
          <w:tab w:val="num" w:pos="5760"/>
        </w:tabs>
        <w:ind w:left="5760" w:hanging="360"/>
      </w:pPr>
      <w:rPr>
        <w:rFonts w:ascii="Arial" w:hAnsi="Arial" w:hint="default"/>
      </w:rPr>
    </w:lvl>
    <w:lvl w:ilvl="8" w:tplc="E31E9EA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67E1A51"/>
    <w:multiLevelType w:val="hybridMultilevel"/>
    <w:tmpl w:val="846C8C44"/>
    <w:lvl w:ilvl="0" w:tplc="6ECAC6A0">
      <w:start w:val="1"/>
      <w:numFmt w:val="bullet"/>
      <w:lvlText w:val="•"/>
      <w:lvlJc w:val="left"/>
      <w:pPr>
        <w:tabs>
          <w:tab w:val="num" w:pos="720"/>
        </w:tabs>
        <w:ind w:left="720" w:hanging="360"/>
      </w:pPr>
      <w:rPr>
        <w:rFonts w:ascii="Arial" w:hAnsi="Arial" w:hint="default"/>
      </w:rPr>
    </w:lvl>
    <w:lvl w:ilvl="1" w:tplc="7BBC4060" w:tentative="1">
      <w:start w:val="1"/>
      <w:numFmt w:val="bullet"/>
      <w:lvlText w:val="•"/>
      <w:lvlJc w:val="left"/>
      <w:pPr>
        <w:tabs>
          <w:tab w:val="num" w:pos="1440"/>
        </w:tabs>
        <w:ind w:left="1440" w:hanging="360"/>
      </w:pPr>
      <w:rPr>
        <w:rFonts w:ascii="Arial" w:hAnsi="Arial" w:hint="default"/>
      </w:rPr>
    </w:lvl>
    <w:lvl w:ilvl="2" w:tplc="11FC5A16" w:tentative="1">
      <w:start w:val="1"/>
      <w:numFmt w:val="bullet"/>
      <w:lvlText w:val="•"/>
      <w:lvlJc w:val="left"/>
      <w:pPr>
        <w:tabs>
          <w:tab w:val="num" w:pos="2160"/>
        </w:tabs>
        <w:ind w:left="2160" w:hanging="360"/>
      </w:pPr>
      <w:rPr>
        <w:rFonts w:ascii="Arial" w:hAnsi="Arial" w:hint="default"/>
      </w:rPr>
    </w:lvl>
    <w:lvl w:ilvl="3" w:tplc="9370B3A4" w:tentative="1">
      <w:start w:val="1"/>
      <w:numFmt w:val="bullet"/>
      <w:lvlText w:val="•"/>
      <w:lvlJc w:val="left"/>
      <w:pPr>
        <w:tabs>
          <w:tab w:val="num" w:pos="2880"/>
        </w:tabs>
        <w:ind w:left="2880" w:hanging="360"/>
      </w:pPr>
      <w:rPr>
        <w:rFonts w:ascii="Arial" w:hAnsi="Arial" w:hint="default"/>
      </w:rPr>
    </w:lvl>
    <w:lvl w:ilvl="4" w:tplc="18C482D8" w:tentative="1">
      <w:start w:val="1"/>
      <w:numFmt w:val="bullet"/>
      <w:lvlText w:val="•"/>
      <w:lvlJc w:val="left"/>
      <w:pPr>
        <w:tabs>
          <w:tab w:val="num" w:pos="3600"/>
        </w:tabs>
        <w:ind w:left="3600" w:hanging="360"/>
      </w:pPr>
      <w:rPr>
        <w:rFonts w:ascii="Arial" w:hAnsi="Arial" w:hint="default"/>
      </w:rPr>
    </w:lvl>
    <w:lvl w:ilvl="5" w:tplc="F6D02FCA" w:tentative="1">
      <w:start w:val="1"/>
      <w:numFmt w:val="bullet"/>
      <w:lvlText w:val="•"/>
      <w:lvlJc w:val="left"/>
      <w:pPr>
        <w:tabs>
          <w:tab w:val="num" w:pos="4320"/>
        </w:tabs>
        <w:ind w:left="4320" w:hanging="360"/>
      </w:pPr>
      <w:rPr>
        <w:rFonts w:ascii="Arial" w:hAnsi="Arial" w:hint="default"/>
      </w:rPr>
    </w:lvl>
    <w:lvl w:ilvl="6" w:tplc="E3EA077E" w:tentative="1">
      <w:start w:val="1"/>
      <w:numFmt w:val="bullet"/>
      <w:lvlText w:val="•"/>
      <w:lvlJc w:val="left"/>
      <w:pPr>
        <w:tabs>
          <w:tab w:val="num" w:pos="5040"/>
        </w:tabs>
        <w:ind w:left="5040" w:hanging="360"/>
      </w:pPr>
      <w:rPr>
        <w:rFonts w:ascii="Arial" w:hAnsi="Arial" w:hint="default"/>
      </w:rPr>
    </w:lvl>
    <w:lvl w:ilvl="7" w:tplc="C5A4C882" w:tentative="1">
      <w:start w:val="1"/>
      <w:numFmt w:val="bullet"/>
      <w:lvlText w:val="•"/>
      <w:lvlJc w:val="left"/>
      <w:pPr>
        <w:tabs>
          <w:tab w:val="num" w:pos="5760"/>
        </w:tabs>
        <w:ind w:left="5760" w:hanging="360"/>
      </w:pPr>
      <w:rPr>
        <w:rFonts w:ascii="Arial" w:hAnsi="Arial" w:hint="default"/>
      </w:rPr>
    </w:lvl>
    <w:lvl w:ilvl="8" w:tplc="C98E02E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A6E10DF"/>
    <w:multiLevelType w:val="hybridMultilevel"/>
    <w:tmpl w:val="EA22CA50"/>
    <w:lvl w:ilvl="0" w:tplc="E38ABD0C">
      <w:start w:val="1"/>
      <w:numFmt w:val="bullet"/>
      <w:lvlText w:val="•"/>
      <w:lvlJc w:val="left"/>
      <w:pPr>
        <w:tabs>
          <w:tab w:val="num" w:pos="720"/>
        </w:tabs>
        <w:ind w:left="720" w:hanging="360"/>
      </w:pPr>
      <w:rPr>
        <w:rFonts w:ascii="Arial" w:hAnsi="Arial" w:hint="default"/>
      </w:rPr>
    </w:lvl>
    <w:lvl w:ilvl="1" w:tplc="09A0A7C2" w:tentative="1">
      <w:start w:val="1"/>
      <w:numFmt w:val="bullet"/>
      <w:lvlText w:val="•"/>
      <w:lvlJc w:val="left"/>
      <w:pPr>
        <w:tabs>
          <w:tab w:val="num" w:pos="1440"/>
        </w:tabs>
        <w:ind w:left="1440" w:hanging="360"/>
      </w:pPr>
      <w:rPr>
        <w:rFonts w:ascii="Arial" w:hAnsi="Arial" w:hint="default"/>
      </w:rPr>
    </w:lvl>
    <w:lvl w:ilvl="2" w:tplc="6AD4E230" w:tentative="1">
      <w:start w:val="1"/>
      <w:numFmt w:val="bullet"/>
      <w:lvlText w:val="•"/>
      <w:lvlJc w:val="left"/>
      <w:pPr>
        <w:tabs>
          <w:tab w:val="num" w:pos="2160"/>
        </w:tabs>
        <w:ind w:left="2160" w:hanging="360"/>
      </w:pPr>
      <w:rPr>
        <w:rFonts w:ascii="Arial" w:hAnsi="Arial" w:hint="default"/>
      </w:rPr>
    </w:lvl>
    <w:lvl w:ilvl="3" w:tplc="CDFE378E" w:tentative="1">
      <w:start w:val="1"/>
      <w:numFmt w:val="bullet"/>
      <w:lvlText w:val="•"/>
      <w:lvlJc w:val="left"/>
      <w:pPr>
        <w:tabs>
          <w:tab w:val="num" w:pos="2880"/>
        </w:tabs>
        <w:ind w:left="2880" w:hanging="360"/>
      </w:pPr>
      <w:rPr>
        <w:rFonts w:ascii="Arial" w:hAnsi="Arial" w:hint="default"/>
      </w:rPr>
    </w:lvl>
    <w:lvl w:ilvl="4" w:tplc="91328D6A" w:tentative="1">
      <w:start w:val="1"/>
      <w:numFmt w:val="bullet"/>
      <w:lvlText w:val="•"/>
      <w:lvlJc w:val="left"/>
      <w:pPr>
        <w:tabs>
          <w:tab w:val="num" w:pos="3600"/>
        </w:tabs>
        <w:ind w:left="3600" w:hanging="360"/>
      </w:pPr>
      <w:rPr>
        <w:rFonts w:ascii="Arial" w:hAnsi="Arial" w:hint="default"/>
      </w:rPr>
    </w:lvl>
    <w:lvl w:ilvl="5" w:tplc="B5225E0A" w:tentative="1">
      <w:start w:val="1"/>
      <w:numFmt w:val="bullet"/>
      <w:lvlText w:val="•"/>
      <w:lvlJc w:val="left"/>
      <w:pPr>
        <w:tabs>
          <w:tab w:val="num" w:pos="4320"/>
        </w:tabs>
        <w:ind w:left="4320" w:hanging="360"/>
      </w:pPr>
      <w:rPr>
        <w:rFonts w:ascii="Arial" w:hAnsi="Arial" w:hint="default"/>
      </w:rPr>
    </w:lvl>
    <w:lvl w:ilvl="6" w:tplc="3CD4F858" w:tentative="1">
      <w:start w:val="1"/>
      <w:numFmt w:val="bullet"/>
      <w:lvlText w:val="•"/>
      <w:lvlJc w:val="left"/>
      <w:pPr>
        <w:tabs>
          <w:tab w:val="num" w:pos="5040"/>
        </w:tabs>
        <w:ind w:left="5040" w:hanging="360"/>
      </w:pPr>
      <w:rPr>
        <w:rFonts w:ascii="Arial" w:hAnsi="Arial" w:hint="default"/>
      </w:rPr>
    </w:lvl>
    <w:lvl w:ilvl="7" w:tplc="EE1E923C" w:tentative="1">
      <w:start w:val="1"/>
      <w:numFmt w:val="bullet"/>
      <w:lvlText w:val="•"/>
      <w:lvlJc w:val="left"/>
      <w:pPr>
        <w:tabs>
          <w:tab w:val="num" w:pos="5760"/>
        </w:tabs>
        <w:ind w:left="5760" w:hanging="360"/>
      </w:pPr>
      <w:rPr>
        <w:rFonts w:ascii="Arial" w:hAnsi="Arial" w:hint="default"/>
      </w:rPr>
    </w:lvl>
    <w:lvl w:ilvl="8" w:tplc="AC6AFA3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ED756E2"/>
    <w:multiLevelType w:val="hybridMultilevel"/>
    <w:tmpl w:val="CCE86970"/>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6DA2DC9"/>
    <w:multiLevelType w:val="hybridMultilevel"/>
    <w:tmpl w:val="6C765480"/>
    <w:lvl w:ilvl="0" w:tplc="23A82CDE">
      <w:start w:val="1"/>
      <w:numFmt w:val="bullet"/>
      <w:lvlText w:val="•"/>
      <w:lvlJc w:val="left"/>
      <w:pPr>
        <w:tabs>
          <w:tab w:val="num" w:pos="720"/>
        </w:tabs>
        <w:ind w:left="720" w:hanging="360"/>
      </w:pPr>
      <w:rPr>
        <w:rFonts w:ascii="Arial" w:hAnsi="Arial" w:hint="default"/>
      </w:rPr>
    </w:lvl>
    <w:lvl w:ilvl="1" w:tplc="CE6A4162" w:tentative="1">
      <w:start w:val="1"/>
      <w:numFmt w:val="bullet"/>
      <w:lvlText w:val="•"/>
      <w:lvlJc w:val="left"/>
      <w:pPr>
        <w:tabs>
          <w:tab w:val="num" w:pos="1440"/>
        </w:tabs>
        <w:ind w:left="1440" w:hanging="360"/>
      </w:pPr>
      <w:rPr>
        <w:rFonts w:ascii="Arial" w:hAnsi="Arial" w:hint="default"/>
      </w:rPr>
    </w:lvl>
    <w:lvl w:ilvl="2" w:tplc="C478CC56" w:tentative="1">
      <w:start w:val="1"/>
      <w:numFmt w:val="bullet"/>
      <w:lvlText w:val="•"/>
      <w:lvlJc w:val="left"/>
      <w:pPr>
        <w:tabs>
          <w:tab w:val="num" w:pos="2160"/>
        </w:tabs>
        <w:ind w:left="2160" w:hanging="360"/>
      </w:pPr>
      <w:rPr>
        <w:rFonts w:ascii="Arial" w:hAnsi="Arial" w:hint="default"/>
      </w:rPr>
    </w:lvl>
    <w:lvl w:ilvl="3" w:tplc="8BAA9BC2" w:tentative="1">
      <w:start w:val="1"/>
      <w:numFmt w:val="bullet"/>
      <w:lvlText w:val="•"/>
      <w:lvlJc w:val="left"/>
      <w:pPr>
        <w:tabs>
          <w:tab w:val="num" w:pos="2880"/>
        </w:tabs>
        <w:ind w:left="2880" w:hanging="360"/>
      </w:pPr>
      <w:rPr>
        <w:rFonts w:ascii="Arial" w:hAnsi="Arial" w:hint="default"/>
      </w:rPr>
    </w:lvl>
    <w:lvl w:ilvl="4" w:tplc="C8BC7C30" w:tentative="1">
      <w:start w:val="1"/>
      <w:numFmt w:val="bullet"/>
      <w:lvlText w:val="•"/>
      <w:lvlJc w:val="left"/>
      <w:pPr>
        <w:tabs>
          <w:tab w:val="num" w:pos="3600"/>
        </w:tabs>
        <w:ind w:left="3600" w:hanging="360"/>
      </w:pPr>
      <w:rPr>
        <w:rFonts w:ascii="Arial" w:hAnsi="Arial" w:hint="default"/>
      </w:rPr>
    </w:lvl>
    <w:lvl w:ilvl="5" w:tplc="B404A026" w:tentative="1">
      <w:start w:val="1"/>
      <w:numFmt w:val="bullet"/>
      <w:lvlText w:val="•"/>
      <w:lvlJc w:val="left"/>
      <w:pPr>
        <w:tabs>
          <w:tab w:val="num" w:pos="4320"/>
        </w:tabs>
        <w:ind w:left="4320" w:hanging="360"/>
      </w:pPr>
      <w:rPr>
        <w:rFonts w:ascii="Arial" w:hAnsi="Arial" w:hint="default"/>
      </w:rPr>
    </w:lvl>
    <w:lvl w:ilvl="6" w:tplc="56F8CE16" w:tentative="1">
      <w:start w:val="1"/>
      <w:numFmt w:val="bullet"/>
      <w:lvlText w:val="•"/>
      <w:lvlJc w:val="left"/>
      <w:pPr>
        <w:tabs>
          <w:tab w:val="num" w:pos="5040"/>
        </w:tabs>
        <w:ind w:left="5040" w:hanging="360"/>
      </w:pPr>
      <w:rPr>
        <w:rFonts w:ascii="Arial" w:hAnsi="Arial" w:hint="default"/>
      </w:rPr>
    </w:lvl>
    <w:lvl w:ilvl="7" w:tplc="DB7E0174" w:tentative="1">
      <w:start w:val="1"/>
      <w:numFmt w:val="bullet"/>
      <w:lvlText w:val="•"/>
      <w:lvlJc w:val="left"/>
      <w:pPr>
        <w:tabs>
          <w:tab w:val="num" w:pos="5760"/>
        </w:tabs>
        <w:ind w:left="5760" w:hanging="360"/>
      </w:pPr>
      <w:rPr>
        <w:rFonts w:ascii="Arial" w:hAnsi="Arial" w:hint="default"/>
      </w:rPr>
    </w:lvl>
    <w:lvl w:ilvl="8" w:tplc="F9D6521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76804CA"/>
    <w:multiLevelType w:val="hybridMultilevel"/>
    <w:tmpl w:val="B07E6DCC"/>
    <w:lvl w:ilvl="0" w:tplc="87762CC4">
      <w:start w:val="1"/>
      <w:numFmt w:val="decimal"/>
      <w:lvlText w:val="%1."/>
      <w:lvlJc w:val="left"/>
      <w:pPr>
        <w:tabs>
          <w:tab w:val="num" w:pos="720"/>
        </w:tabs>
        <w:ind w:left="720" w:hanging="360"/>
      </w:pPr>
    </w:lvl>
    <w:lvl w:ilvl="1" w:tplc="A62C94BE" w:tentative="1">
      <w:start w:val="1"/>
      <w:numFmt w:val="decimal"/>
      <w:lvlText w:val="%2."/>
      <w:lvlJc w:val="left"/>
      <w:pPr>
        <w:tabs>
          <w:tab w:val="num" w:pos="1440"/>
        </w:tabs>
        <w:ind w:left="1440" w:hanging="360"/>
      </w:pPr>
    </w:lvl>
    <w:lvl w:ilvl="2" w:tplc="C0FE76B8" w:tentative="1">
      <w:start w:val="1"/>
      <w:numFmt w:val="decimal"/>
      <w:lvlText w:val="%3."/>
      <w:lvlJc w:val="left"/>
      <w:pPr>
        <w:tabs>
          <w:tab w:val="num" w:pos="2160"/>
        </w:tabs>
        <w:ind w:left="2160" w:hanging="360"/>
      </w:pPr>
    </w:lvl>
    <w:lvl w:ilvl="3" w:tplc="FA94AC4C" w:tentative="1">
      <w:start w:val="1"/>
      <w:numFmt w:val="decimal"/>
      <w:lvlText w:val="%4."/>
      <w:lvlJc w:val="left"/>
      <w:pPr>
        <w:tabs>
          <w:tab w:val="num" w:pos="2880"/>
        </w:tabs>
        <w:ind w:left="2880" w:hanging="360"/>
      </w:pPr>
    </w:lvl>
    <w:lvl w:ilvl="4" w:tplc="5C326FFC" w:tentative="1">
      <w:start w:val="1"/>
      <w:numFmt w:val="decimal"/>
      <w:lvlText w:val="%5."/>
      <w:lvlJc w:val="left"/>
      <w:pPr>
        <w:tabs>
          <w:tab w:val="num" w:pos="3600"/>
        </w:tabs>
        <w:ind w:left="3600" w:hanging="360"/>
      </w:pPr>
    </w:lvl>
    <w:lvl w:ilvl="5" w:tplc="B742F786" w:tentative="1">
      <w:start w:val="1"/>
      <w:numFmt w:val="decimal"/>
      <w:lvlText w:val="%6."/>
      <w:lvlJc w:val="left"/>
      <w:pPr>
        <w:tabs>
          <w:tab w:val="num" w:pos="4320"/>
        </w:tabs>
        <w:ind w:left="4320" w:hanging="360"/>
      </w:pPr>
    </w:lvl>
    <w:lvl w:ilvl="6" w:tplc="896ED7AA" w:tentative="1">
      <w:start w:val="1"/>
      <w:numFmt w:val="decimal"/>
      <w:lvlText w:val="%7."/>
      <w:lvlJc w:val="left"/>
      <w:pPr>
        <w:tabs>
          <w:tab w:val="num" w:pos="5040"/>
        </w:tabs>
        <w:ind w:left="5040" w:hanging="360"/>
      </w:pPr>
    </w:lvl>
    <w:lvl w:ilvl="7" w:tplc="4CBA1248" w:tentative="1">
      <w:start w:val="1"/>
      <w:numFmt w:val="decimal"/>
      <w:lvlText w:val="%8."/>
      <w:lvlJc w:val="left"/>
      <w:pPr>
        <w:tabs>
          <w:tab w:val="num" w:pos="5760"/>
        </w:tabs>
        <w:ind w:left="5760" w:hanging="360"/>
      </w:pPr>
    </w:lvl>
    <w:lvl w:ilvl="8" w:tplc="A4B8C53C" w:tentative="1">
      <w:start w:val="1"/>
      <w:numFmt w:val="decimal"/>
      <w:lvlText w:val="%9."/>
      <w:lvlJc w:val="left"/>
      <w:pPr>
        <w:tabs>
          <w:tab w:val="num" w:pos="6480"/>
        </w:tabs>
        <w:ind w:left="6480" w:hanging="360"/>
      </w:pPr>
    </w:lvl>
  </w:abstractNum>
  <w:abstractNum w:abstractNumId="16" w15:restartNumberingAfterBreak="0">
    <w:nsid w:val="5C0C7894"/>
    <w:multiLevelType w:val="hybridMultilevel"/>
    <w:tmpl w:val="54BAE332"/>
    <w:lvl w:ilvl="0" w:tplc="7B669ECA">
      <w:start w:val="1"/>
      <w:numFmt w:val="bullet"/>
      <w:lvlText w:val="•"/>
      <w:lvlJc w:val="left"/>
      <w:pPr>
        <w:tabs>
          <w:tab w:val="num" w:pos="720"/>
        </w:tabs>
        <w:ind w:left="720" w:hanging="360"/>
      </w:pPr>
      <w:rPr>
        <w:rFonts w:ascii="Arial" w:hAnsi="Arial" w:hint="default"/>
      </w:rPr>
    </w:lvl>
    <w:lvl w:ilvl="1" w:tplc="3B4C28C6" w:tentative="1">
      <w:start w:val="1"/>
      <w:numFmt w:val="bullet"/>
      <w:lvlText w:val="•"/>
      <w:lvlJc w:val="left"/>
      <w:pPr>
        <w:tabs>
          <w:tab w:val="num" w:pos="1440"/>
        </w:tabs>
        <w:ind w:left="1440" w:hanging="360"/>
      </w:pPr>
      <w:rPr>
        <w:rFonts w:ascii="Arial" w:hAnsi="Arial" w:hint="default"/>
      </w:rPr>
    </w:lvl>
    <w:lvl w:ilvl="2" w:tplc="B4C6C830" w:tentative="1">
      <w:start w:val="1"/>
      <w:numFmt w:val="bullet"/>
      <w:lvlText w:val="•"/>
      <w:lvlJc w:val="left"/>
      <w:pPr>
        <w:tabs>
          <w:tab w:val="num" w:pos="2160"/>
        </w:tabs>
        <w:ind w:left="2160" w:hanging="360"/>
      </w:pPr>
      <w:rPr>
        <w:rFonts w:ascii="Arial" w:hAnsi="Arial" w:hint="default"/>
      </w:rPr>
    </w:lvl>
    <w:lvl w:ilvl="3" w:tplc="5964CA22" w:tentative="1">
      <w:start w:val="1"/>
      <w:numFmt w:val="bullet"/>
      <w:lvlText w:val="•"/>
      <w:lvlJc w:val="left"/>
      <w:pPr>
        <w:tabs>
          <w:tab w:val="num" w:pos="2880"/>
        </w:tabs>
        <w:ind w:left="2880" w:hanging="360"/>
      </w:pPr>
      <w:rPr>
        <w:rFonts w:ascii="Arial" w:hAnsi="Arial" w:hint="default"/>
      </w:rPr>
    </w:lvl>
    <w:lvl w:ilvl="4" w:tplc="F5C4F69E" w:tentative="1">
      <w:start w:val="1"/>
      <w:numFmt w:val="bullet"/>
      <w:lvlText w:val="•"/>
      <w:lvlJc w:val="left"/>
      <w:pPr>
        <w:tabs>
          <w:tab w:val="num" w:pos="3600"/>
        </w:tabs>
        <w:ind w:left="3600" w:hanging="360"/>
      </w:pPr>
      <w:rPr>
        <w:rFonts w:ascii="Arial" w:hAnsi="Arial" w:hint="default"/>
      </w:rPr>
    </w:lvl>
    <w:lvl w:ilvl="5" w:tplc="CAE0728C" w:tentative="1">
      <w:start w:val="1"/>
      <w:numFmt w:val="bullet"/>
      <w:lvlText w:val="•"/>
      <w:lvlJc w:val="left"/>
      <w:pPr>
        <w:tabs>
          <w:tab w:val="num" w:pos="4320"/>
        </w:tabs>
        <w:ind w:left="4320" w:hanging="360"/>
      </w:pPr>
      <w:rPr>
        <w:rFonts w:ascii="Arial" w:hAnsi="Arial" w:hint="default"/>
      </w:rPr>
    </w:lvl>
    <w:lvl w:ilvl="6" w:tplc="ECDE863C" w:tentative="1">
      <w:start w:val="1"/>
      <w:numFmt w:val="bullet"/>
      <w:lvlText w:val="•"/>
      <w:lvlJc w:val="left"/>
      <w:pPr>
        <w:tabs>
          <w:tab w:val="num" w:pos="5040"/>
        </w:tabs>
        <w:ind w:left="5040" w:hanging="360"/>
      </w:pPr>
      <w:rPr>
        <w:rFonts w:ascii="Arial" w:hAnsi="Arial" w:hint="default"/>
      </w:rPr>
    </w:lvl>
    <w:lvl w:ilvl="7" w:tplc="11123DF6" w:tentative="1">
      <w:start w:val="1"/>
      <w:numFmt w:val="bullet"/>
      <w:lvlText w:val="•"/>
      <w:lvlJc w:val="left"/>
      <w:pPr>
        <w:tabs>
          <w:tab w:val="num" w:pos="5760"/>
        </w:tabs>
        <w:ind w:left="5760" w:hanging="360"/>
      </w:pPr>
      <w:rPr>
        <w:rFonts w:ascii="Arial" w:hAnsi="Arial" w:hint="default"/>
      </w:rPr>
    </w:lvl>
    <w:lvl w:ilvl="8" w:tplc="8136572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AFD4B6A"/>
    <w:multiLevelType w:val="hybridMultilevel"/>
    <w:tmpl w:val="AFE8F03C"/>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15:restartNumberingAfterBreak="0">
    <w:nsid w:val="7DEB7531"/>
    <w:multiLevelType w:val="hybridMultilevel"/>
    <w:tmpl w:val="397805AC"/>
    <w:lvl w:ilvl="0" w:tplc="D908C6DA">
      <w:start w:val="1"/>
      <w:numFmt w:val="bullet"/>
      <w:lvlText w:val="•"/>
      <w:lvlJc w:val="left"/>
      <w:pPr>
        <w:tabs>
          <w:tab w:val="num" w:pos="720"/>
        </w:tabs>
        <w:ind w:left="720" w:hanging="360"/>
      </w:pPr>
      <w:rPr>
        <w:rFonts w:ascii="Arial" w:hAnsi="Arial" w:hint="default"/>
      </w:rPr>
    </w:lvl>
    <w:lvl w:ilvl="1" w:tplc="48381E64" w:tentative="1">
      <w:start w:val="1"/>
      <w:numFmt w:val="bullet"/>
      <w:lvlText w:val="•"/>
      <w:lvlJc w:val="left"/>
      <w:pPr>
        <w:tabs>
          <w:tab w:val="num" w:pos="1440"/>
        </w:tabs>
        <w:ind w:left="1440" w:hanging="360"/>
      </w:pPr>
      <w:rPr>
        <w:rFonts w:ascii="Arial" w:hAnsi="Arial" w:hint="default"/>
      </w:rPr>
    </w:lvl>
    <w:lvl w:ilvl="2" w:tplc="459CF326" w:tentative="1">
      <w:start w:val="1"/>
      <w:numFmt w:val="bullet"/>
      <w:lvlText w:val="•"/>
      <w:lvlJc w:val="left"/>
      <w:pPr>
        <w:tabs>
          <w:tab w:val="num" w:pos="2160"/>
        </w:tabs>
        <w:ind w:left="2160" w:hanging="360"/>
      </w:pPr>
      <w:rPr>
        <w:rFonts w:ascii="Arial" w:hAnsi="Arial" w:hint="default"/>
      </w:rPr>
    </w:lvl>
    <w:lvl w:ilvl="3" w:tplc="8DBE577C" w:tentative="1">
      <w:start w:val="1"/>
      <w:numFmt w:val="bullet"/>
      <w:lvlText w:val="•"/>
      <w:lvlJc w:val="left"/>
      <w:pPr>
        <w:tabs>
          <w:tab w:val="num" w:pos="2880"/>
        </w:tabs>
        <w:ind w:left="2880" w:hanging="360"/>
      </w:pPr>
      <w:rPr>
        <w:rFonts w:ascii="Arial" w:hAnsi="Arial" w:hint="default"/>
      </w:rPr>
    </w:lvl>
    <w:lvl w:ilvl="4" w:tplc="9FC00A04" w:tentative="1">
      <w:start w:val="1"/>
      <w:numFmt w:val="bullet"/>
      <w:lvlText w:val="•"/>
      <w:lvlJc w:val="left"/>
      <w:pPr>
        <w:tabs>
          <w:tab w:val="num" w:pos="3600"/>
        </w:tabs>
        <w:ind w:left="3600" w:hanging="360"/>
      </w:pPr>
      <w:rPr>
        <w:rFonts w:ascii="Arial" w:hAnsi="Arial" w:hint="default"/>
      </w:rPr>
    </w:lvl>
    <w:lvl w:ilvl="5" w:tplc="ADA898F2" w:tentative="1">
      <w:start w:val="1"/>
      <w:numFmt w:val="bullet"/>
      <w:lvlText w:val="•"/>
      <w:lvlJc w:val="left"/>
      <w:pPr>
        <w:tabs>
          <w:tab w:val="num" w:pos="4320"/>
        </w:tabs>
        <w:ind w:left="4320" w:hanging="360"/>
      </w:pPr>
      <w:rPr>
        <w:rFonts w:ascii="Arial" w:hAnsi="Arial" w:hint="default"/>
      </w:rPr>
    </w:lvl>
    <w:lvl w:ilvl="6" w:tplc="F0C20892" w:tentative="1">
      <w:start w:val="1"/>
      <w:numFmt w:val="bullet"/>
      <w:lvlText w:val="•"/>
      <w:lvlJc w:val="left"/>
      <w:pPr>
        <w:tabs>
          <w:tab w:val="num" w:pos="5040"/>
        </w:tabs>
        <w:ind w:left="5040" w:hanging="360"/>
      </w:pPr>
      <w:rPr>
        <w:rFonts w:ascii="Arial" w:hAnsi="Arial" w:hint="default"/>
      </w:rPr>
    </w:lvl>
    <w:lvl w:ilvl="7" w:tplc="4E2C852C" w:tentative="1">
      <w:start w:val="1"/>
      <w:numFmt w:val="bullet"/>
      <w:lvlText w:val="•"/>
      <w:lvlJc w:val="left"/>
      <w:pPr>
        <w:tabs>
          <w:tab w:val="num" w:pos="5760"/>
        </w:tabs>
        <w:ind w:left="5760" w:hanging="360"/>
      </w:pPr>
      <w:rPr>
        <w:rFonts w:ascii="Arial" w:hAnsi="Arial" w:hint="default"/>
      </w:rPr>
    </w:lvl>
    <w:lvl w:ilvl="8" w:tplc="6C9403A8"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2"/>
  </w:num>
  <w:num w:numId="6">
    <w:abstractNumId w:val="2"/>
  </w:num>
  <w:num w:numId="7">
    <w:abstractNumId w:val="11"/>
  </w:num>
  <w:num w:numId="8">
    <w:abstractNumId w:val="1"/>
  </w:num>
  <w:num w:numId="9">
    <w:abstractNumId w:val="14"/>
  </w:num>
  <w:num w:numId="10">
    <w:abstractNumId w:val="18"/>
  </w:num>
  <w:num w:numId="11">
    <w:abstractNumId w:val="16"/>
  </w:num>
  <w:num w:numId="12">
    <w:abstractNumId w:val="7"/>
  </w:num>
  <w:num w:numId="13">
    <w:abstractNumId w:val="9"/>
  </w:num>
  <w:num w:numId="14">
    <w:abstractNumId w:val="10"/>
  </w:num>
  <w:num w:numId="15">
    <w:abstractNumId w:val="5"/>
  </w:num>
  <w:num w:numId="16">
    <w:abstractNumId w:val="6"/>
  </w:num>
  <w:num w:numId="17">
    <w:abstractNumId w:val="3"/>
  </w:num>
  <w:num w:numId="18">
    <w:abstractNumId w:val="0"/>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769"/>
    <w:rsid w:val="007B6769"/>
    <w:rsid w:val="008B09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AEEF"/>
  <w15:chartTrackingRefBased/>
  <w15:docId w15:val="{A6555BC8-298F-4158-A3DF-98E05AC5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7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6769"/>
    <w:pPr>
      <w:ind w:left="720"/>
      <w:contextualSpacing/>
    </w:pPr>
  </w:style>
  <w:style w:type="character" w:styleId="Hipervnculo">
    <w:name w:val="Hyperlink"/>
    <w:basedOn w:val="Fuentedeprrafopredeter"/>
    <w:uiPriority w:val="99"/>
    <w:unhideWhenUsed/>
    <w:rsid w:val="007B6769"/>
    <w:rPr>
      <w:color w:val="0000FF"/>
      <w:u w:val="single"/>
    </w:rPr>
  </w:style>
  <w:style w:type="paragraph" w:styleId="Sinespaciado">
    <w:name w:val="No Spacing"/>
    <w:uiPriority w:val="1"/>
    <w:qFormat/>
    <w:rsid w:val="007B67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diego.salledecampoamor.1" TargetMode="External"/><Relationship Id="rId13" Type="http://schemas.openxmlformats.org/officeDocument/2006/relationships/hyperlink" Target="https://www.facebook.com/diego.salledecampoamor.1" TargetMode="External"/><Relationship Id="rId3" Type="http://schemas.openxmlformats.org/officeDocument/2006/relationships/settings" Target="settings.xml"/><Relationship Id="rId7" Type="http://schemas.openxmlformats.org/officeDocument/2006/relationships/hyperlink" Target="mailto:diego.salazar@sallecampoamor.edu.co" TargetMode="External"/><Relationship Id="rId12" Type="http://schemas.openxmlformats.org/officeDocument/2006/relationships/hyperlink" Target="https://www.youtube.com/watch?v=e9DK_MNlbR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acebook.com/diego.salledecampoamor.1" TargetMode="External"/><Relationship Id="rId11" Type="http://schemas.openxmlformats.org/officeDocument/2006/relationships/image" Target="media/image2.jpeg"/><Relationship Id="rId5" Type="http://schemas.openxmlformats.org/officeDocument/2006/relationships/hyperlink" Target="mailto:diego.salazar@sallecampoamor.edu.co" TargetMode="Externa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facebook.com/diego.salledecampoamor.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3751</Words>
  <Characters>20634</Characters>
  <Application>Microsoft Office Word</Application>
  <DocSecurity>0</DocSecurity>
  <Lines>171</Lines>
  <Paragraphs>48</Paragraphs>
  <ScaleCrop>false</ScaleCrop>
  <Company/>
  <LinksUpToDate>false</LinksUpToDate>
  <CharactersWithSpaces>24337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2020-08-18T20:24:00Z</dcterms:created>
  <dcterms:modified xsi:type="dcterms:W3CDTF">2020-08-18T20:26:00Z</dcterms:modified>
</cp:coreProperties>
</file>