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9A98E" w14:textId="2EDAB891" w:rsidR="00EC3C29" w:rsidRPr="002D2D58" w:rsidRDefault="00532B1E" w:rsidP="000A6129">
      <w:pPr>
        <w:pStyle w:val="Sinespaciado"/>
        <w:jc w:val="both"/>
        <w:rPr>
          <w:rFonts w:ascii="Arial Narrow" w:hAnsi="Arial Narrow" w:cs="Arial"/>
          <w:sz w:val="24"/>
          <w:szCs w:val="24"/>
        </w:rPr>
      </w:pPr>
      <w:proofErr w:type="spellStart"/>
      <w:r w:rsidRPr="002D2D58">
        <w:rPr>
          <w:rFonts w:ascii="Arial Narrow" w:hAnsi="Arial Narrow" w:cs="Arial"/>
          <w:b/>
          <w:bCs/>
          <w:sz w:val="24"/>
          <w:szCs w:val="24"/>
        </w:rPr>
        <w:t>Clei</w:t>
      </w:r>
      <w:proofErr w:type="spellEnd"/>
      <w:r w:rsidRPr="002D2D58">
        <w:rPr>
          <w:rFonts w:ascii="Arial Narrow" w:hAnsi="Arial Narrow" w:cs="Arial"/>
          <w:b/>
          <w:bCs/>
          <w:sz w:val="24"/>
          <w:szCs w:val="24"/>
        </w:rPr>
        <w:t>:</w:t>
      </w:r>
      <w:r w:rsidRPr="002D2D58">
        <w:rPr>
          <w:rFonts w:ascii="Arial Narrow" w:hAnsi="Arial Narrow" w:cs="Arial"/>
          <w:sz w:val="24"/>
          <w:szCs w:val="24"/>
        </w:rPr>
        <w:t xml:space="preserve"> </w:t>
      </w:r>
      <w:r w:rsidR="003F0F82">
        <w:rPr>
          <w:rFonts w:ascii="Arial Narrow" w:hAnsi="Arial Narrow" w:cs="Arial"/>
          <w:sz w:val="24"/>
          <w:szCs w:val="24"/>
        </w:rPr>
        <w:t>3</w:t>
      </w:r>
      <w:r w:rsidR="00687E46">
        <w:rPr>
          <w:rFonts w:ascii="Arial Narrow" w:hAnsi="Arial Narrow" w:cs="Arial"/>
          <w:sz w:val="24"/>
          <w:szCs w:val="24"/>
        </w:rPr>
        <w:t xml:space="preserve">_Período </w:t>
      </w:r>
      <w:r w:rsidR="000B576F">
        <w:rPr>
          <w:rFonts w:ascii="Arial Narrow" w:hAnsi="Arial Narrow" w:cs="Arial"/>
          <w:sz w:val="24"/>
          <w:szCs w:val="24"/>
        </w:rPr>
        <w:t>3</w:t>
      </w:r>
      <w:r w:rsidR="001141BF">
        <w:rPr>
          <w:rFonts w:ascii="Arial Narrow" w:hAnsi="Arial Narrow" w:cs="Arial"/>
          <w:sz w:val="24"/>
          <w:szCs w:val="24"/>
        </w:rPr>
        <w:t xml:space="preserve">, Actividad </w:t>
      </w:r>
      <w:r w:rsidR="00500242">
        <w:rPr>
          <w:rFonts w:ascii="Arial Narrow" w:hAnsi="Arial Narrow" w:cs="Arial"/>
          <w:sz w:val="24"/>
          <w:szCs w:val="24"/>
        </w:rPr>
        <w:t>2</w:t>
      </w:r>
    </w:p>
    <w:p w14:paraId="3EF8E753" w14:textId="6EEEC8AA" w:rsidR="00532B1E" w:rsidRPr="002D2D58" w:rsidRDefault="00532B1E" w:rsidP="000A6129">
      <w:pPr>
        <w:spacing w:after="0"/>
        <w:jc w:val="both"/>
        <w:rPr>
          <w:rFonts w:ascii="Arial Narrow" w:hAnsi="Arial Narrow" w:cs="Arial"/>
          <w:sz w:val="24"/>
          <w:szCs w:val="24"/>
        </w:rPr>
      </w:pPr>
      <w:r w:rsidRPr="002D2D58">
        <w:rPr>
          <w:rFonts w:ascii="Arial Narrow" w:hAnsi="Arial Narrow" w:cs="Arial"/>
          <w:b/>
          <w:sz w:val="24"/>
          <w:szCs w:val="24"/>
        </w:rPr>
        <w:t xml:space="preserve">TIEMPO: </w:t>
      </w:r>
      <w:r w:rsidRPr="002D2D58">
        <w:rPr>
          <w:rFonts w:ascii="Arial Narrow" w:hAnsi="Arial Narrow" w:cs="Arial"/>
          <w:sz w:val="24"/>
          <w:szCs w:val="24"/>
        </w:rPr>
        <w:t xml:space="preserve"> </w:t>
      </w:r>
      <w:r w:rsidR="00590EA2">
        <w:rPr>
          <w:rFonts w:ascii="Arial Narrow" w:hAnsi="Arial Narrow" w:cs="Arial"/>
          <w:sz w:val="24"/>
          <w:szCs w:val="24"/>
        </w:rPr>
        <w:t xml:space="preserve">2 </w:t>
      </w:r>
      <w:r w:rsidRPr="002D2D58">
        <w:rPr>
          <w:rFonts w:ascii="Arial Narrow" w:hAnsi="Arial Narrow" w:cs="Arial"/>
          <w:sz w:val="24"/>
          <w:szCs w:val="24"/>
        </w:rPr>
        <w:t>hora</w:t>
      </w:r>
      <w:r w:rsidR="00590EA2">
        <w:rPr>
          <w:rFonts w:ascii="Arial Narrow" w:hAnsi="Arial Narrow" w:cs="Arial"/>
          <w:sz w:val="24"/>
          <w:szCs w:val="24"/>
        </w:rPr>
        <w:t>s</w:t>
      </w:r>
      <w:r w:rsidRPr="002D2D58">
        <w:rPr>
          <w:rFonts w:ascii="Arial Narrow" w:hAnsi="Arial Narrow" w:cs="Arial"/>
          <w:sz w:val="24"/>
          <w:szCs w:val="24"/>
        </w:rPr>
        <w:t xml:space="preserve"> </w:t>
      </w:r>
    </w:p>
    <w:p w14:paraId="6DCF4267" w14:textId="4BF43C9B" w:rsidR="00532B1E" w:rsidRPr="002D2D58" w:rsidRDefault="00532B1E" w:rsidP="000A6129">
      <w:pPr>
        <w:spacing w:after="0" w:line="240" w:lineRule="auto"/>
        <w:jc w:val="both"/>
        <w:rPr>
          <w:rFonts w:ascii="Arial Narrow" w:hAnsi="Arial Narrow" w:cs="Arial"/>
          <w:sz w:val="24"/>
          <w:szCs w:val="24"/>
        </w:rPr>
      </w:pPr>
      <w:r w:rsidRPr="002D2D58">
        <w:rPr>
          <w:rFonts w:ascii="Arial Narrow" w:hAnsi="Arial Narrow" w:cs="Arial"/>
          <w:b/>
          <w:sz w:val="24"/>
          <w:szCs w:val="24"/>
        </w:rPr>
        <w:t xml:space="preserve">TEMA: </w:t>
      </w:r>
      <w:r w:rsidR="00503181">
        <w:rPr>
          <w:rFonts w:ascii="Arial Narrow" w:hAnsi="Arial Narrow" w:cs="Arial"/>
          <w:b/>
          <w:sz w:val="24"/>
          <w:szCs w:val="24"/>
        </w:rPr>
        <w:t>LOS CONTINENTES</w:t>
      </w:r>
    </w:p>
    <w:p w14:paraId="43334ECC" w14:textId="65C7A385" w:rsidR="00532B1E" w:rsidRPr="002D2D58" w:rsidRDefault="00532B1E" w:rsidP="000A6129">
      <w:pPr>
        <w:spacing w:after="0"/>
        <w:jc w:val="both"/>
        <w:rPr>
          <w:rFonts w:ascii="Arial Narrow" w:hAnsi="Arial Narrow" w:cs="Arial"/>
          <w:sz w:val="24"/>
          <w:szCs w:val="24"/>
        </w:rPr>
      </w:pPr>
      <w:r w:rsidRPr="002D2D58">
        <w:rPr>
          <w:rFonts w:ascii="Arial Narrow" w:hAnsi="Arial Narrow" w:cs="Arial"/>
          <w:b/>
          <w:sz w:val="24"/>
          <w:szCs w:val="24"/>
        </w:rPr>
        <w:t xml:space="preserve">COMPETENCIAS: </w:t>
      </w:r>
      <w:r w:rsidR="00EF7EBE">
        <w:rPr>
          <w:rFonts w:ascii="Arial Narrow" w:hAnsi="Arial Narrow" w:cs="Arial"/>
          <w:sz w:val="24"/>
          <w:szCs w:val="24"/>
        </w:rPr>
        <w:t>I</w:t>
      </w:r>
      <w:r w:rsidR="00EF7EBE" w:rsidRPr="002D2D58">
        <w:rPr>
          <w:rFonts w:ascii="Arial Narrow" w:hAnsi="Arial Narrow" w:cs="Arial"/>
          <w:sz w:val="24"/>
          <w:szCs w:val="24"/>
        </w:rPr>
        <w:t>nterpretativa</w:t>
      </w:r>
      <w:r w:rsidR="00EF7EBE">
        <w:rPr>
          <w:rFonts w:ascii="Arial Narrow" w:hAnsi="Arial Narrow" w:cs="Arial"/>
          <w:sz w:val="24"/>
          <w:szCs w:val="24"/>
        </w:rPr>
        <w:t>, c</w:t>
      </w:r>
      <w:r w:rsidR="00EF7EBE" w:rsidRPr="002D2D58">
        <w:rPr>
          <w:rFonts w:ascii="Arial Narrow" w:hAnsi="Arial Narrow" w:cs="Arial"/>
          <w:sz w:val="24"/>
          <w:szCs w:val="24"/>
        </w:rPr>
        <w:t>rítica</w:t>
      </w:r>
      <w:r w:rsidR="00EF7EBE">
        <w:rPr>
          <w:rFonts w:ascii="Arial Narrow" w:hAnsi="Arial Narrow" w:cs="Arial"/>
          <w:sz w:val="24"/>
          <w:szCs w:val="24"/>
        </w:rPr>
        <w:t xml:space="preserve"> (argumentativa)</w:t>
      </w:r>
      <w:r w:rsidR="00EF7EBE" w:rsidRPr="002D2D58">
        <w:rPr>
          <w:rFonts w:ascii="Arial Narrow" w:hAnsi="Arial Narrow" w:cs="Arial"/>
          <w:sz w:val="24"/>
          <w:szCs w:val="24"/>
        </w:rPr>
        <w:t xml:space="preserve"> </w:t>
      </w:r>
      <w:r w:rsidR="00EF7EBE">
        <w:rPr>
          <w:rFonts w:ascii="Arial Narrow" w:hAnsi="Arial Narrow" w:cs="Arial"/>
          <w:sz w:val="24"/>
          <w:szCs w:val="24"/>
        </w:rPr>
        <w:t>y</w:t>
      </w:r>
      <w:r w:rsidR="00EF7EBE" w:rsidRPr="00D543E8">
        <w:rPr>
          <w:rFonts w:ascii="Arial Narrow" w:hAnsi="Arial Narrow" w:cs="Arial"/>
          <w:sz w:val="24"/>
          <w:szCs w:val="24"/>
        </w:rPr>
        <w:t xml:space="preserve"> </w:t>
      </w:r>
      <w:r w:rsidR="00EF7EBE">
        <w:rPr>
          <w:rFonts w:ascii="Arial Narrow" w:hAnsi="Arial Narrow" w:cs="Arial"/>
          <w:sz w:val="24"/>
          <w:szCs w:val="24"/>
        </w:rPr>
        <w:t>Dialógica (propositiva)</w:t>
      </w:r>
    </w:p>
    <w:p w14:paraId="036E2D80" w14:textId="7EE1EB06" w:rsidR="000A6129" w:rsidRDefault="00532B1E" w:rsidP="000A6129">
      <w:pPr>
        <w:spacing w:after="0"/>
        <w:rPr>
          <w:rFonts w:ascii="Arial Narrow" w:hAnsi="Arial Narrow" w:cs="Arial"/>
          <w:sz w:val="24"/>
          <w:szCs w:val="24"/>
          <w:lang w:val="es-ES" w:eastAsia="es-ES"/>
        </w:rPr>
      </w:pPr>
      <w:r w:rsidRPr="002D2D58">
        <w:rPr>
          <w:rFonts w:ascii="Arial Narrow" w:hAnsi="Arial Narrow" w:cs="Arial"/>
          <w:b/>
          <w:sz w:val="24"/>
          <w:szCs w:val="24"/>
        </w:rPr>
        <w:t>INDICADORES DE DESEMPEÑO:</w:t>
      </w:r>
      <w:r w:rsidRPr="002D2D58">
        <w:rPr>
          <w:rFonts w:ascii="Arial Narrow" w:hAnsi="Arial Narrow" w:cs="Arial"/>
          <w:sz w:val="24"/>
          <w:szCs w:val="24"/>
          <w:lang w:val="es-ES" w:eastAsia="es-ES"/>
        </w:rPr>
        <w:t xml:space="preserve"> </w:t>
      </w:r>
      <w:r w:rsidR="00687E46" w:rsidRPr="00687E46">
        <w:rPr>
          <w:rFonts w:ascii="Arial Narrow" w:hAnsi="Arial Narrow" w:cs="Arial"/>
          <w:sz w:val="24"/>
          <w:szCs w:val="24"/>
          <w:lang w:val="es-ES" w:eastAsia="es-ES"/>
        </w:rPr>
        <w:t xml:space="preserve">Comprensión del objeto estudio de la </w:t>
      </w:r>
      <w:r w:rsidR="00500242">
        <w:rPr>
          <w:rFonts w:ascii="Arial Narrow" w:hAnsi="Arial Narrow" w:cs="Arial"/>
          <w:sz w:val="24"/>
          <w:szCs w:val="24"/>
          <w:lang w:val="es-ES" w:eastAsia="es-ES"/>
        </w:rPr>
        <w:t xml:space="preserve">geografía </w:t>
      </w:r>
      <w:r w:rsidR="006C12CB">
        <w:rPr>
          <w:rFonts w:ascii="Arial Narrow" w:hAnsi="Arial Narrow" w:cs="Arial"/>
          <w:sz w:val="24"/>
          <w:szCs w:val="24"/>
          <w:lang w:val="es-ES" w:eastAsia="es-ES"/>
        </w:rPr>
        <w:t xml:space="preserve">como reflexión </w:t>
      </w:r>
      <w:r w:rsidR="00500242">
        <w:rPr>
          <w:rFonts w:ascii="Arial Narrow" w:hAnsi="Arial Narrow" w:cs="Arial"/>
          <w:sz w:val="24"/>
          <w:szCs w:val="24"/>
          <w:lang w:val="es-ES" w:eastAsia="es-ES"/>
        </w:rPr>
        <w:t xml:space="preserve">filosófica </w:t>
      </w:r>
      <w:r w:rsidR="006C12CB">
        <w:rPr>
          <w:rFonts w:ascii="Arial Narrow" w:hAnsi="Arial Narrow" w:cs="Arial"/>
          <w:sz w:val="24"/>
          <w:szCs w:val="24"/>
          <w:lang w:val="es-ES" w:eastAsia="es-ES"/>
        </w:rPr>
        <w:t xml:space="preserve">del lugar </w:t>
      </w:r>
      <w:r w:rsidR="00500242">
        <w:rPr>
          <w:rFonts w:ascii="Arial Narrow" w:hAnsi="Arial Narrow" w:cs="Arial"/>
          <w:sz w:val="24"/>
          <w:szCs w:val="24"/>
          <w:lang w:val="es-ES" w:eastAsia="es-ES"/>
        </w:rPr>
        <w:t>del origen y variedad de la raza humana</w:t>
      </w:r>
      <w:r w:rsidR="00946698">
        <w:rPr>
          <w:rFonts w:ascii="Arial Narrow" w:hAnsi="Arial Narrow" w:cs="Arial"/>
          <w:sz w:val="24"/>
          <w:szCs w:val="24"/>
          <w:lang w:val="es-ES" w:eastAsia="es-ES"/>
        </w:rPr>
        <w:t xml:space="preserve"> en confrontación con los hechos de la ciencia.</w:t>
      </w:r>
    </w:p>
    <w:p w14:paraId="267A9218" w14:textId="6CE76081" w:rsidR="002172A0" w:rsidRDefault="002172A0" w:rsidP="000A6129">
      <w:pPr>
        <w:spacing w:after="0"/>
        <w:rPr>
          <w:rFonts w:ascii="Arial Narrow" w:hAnsi="Arial Narrow" w:cs="Arial"/>
          <w:sz w:val="24"/>
          <w:szCs w:val="24"/>
          <w:lang w:val="es-ES" w:eastAsia="es-ES"/>
        </w:rPr>
      </w:pPr>
      <w:r w:rsidRPr="002172A0">
        <w:rPr>
          <w:rFonts w:ascii="Arial Narrow" w:hAnsi="Arial Narrow" w:cs="Arial"/>
          <w:sz w:val="24"/>
          <w:szCs w:val="24"/>
          <w:lang w:val="es-ES" w:eastAsia="es-ES"/>
        </w:rPr>
        <w:t>¿Cómo interactúa el ser humano con el planeta? Ubicación de la tierra en el universo-Estructura terrestre y atmosférica Ubicación del hombre en la tierra, Los 5 continentes y sus, características. Génesis y evolución de culturas antiguas</w:t>
      </w:r>
    </w:p>
    <w:p w14:paraId="4058A8BA" w14:textId="76DA38BC" w:rsidR="00532B1E" w:rsidRPr="002D2D58" w:rsidRDefault="00532B1E" w:rsidP="000A6129">
      <w:pPr>
        <w:spacing w:after="0"/>
        <w:rPr>
          <w:rFonts w:ascii="Arial Narrow" w:hAnsi="Arial Narrow" w:cs="Arial"/>
          <w:sz w:val="24"/>
          <w:szCs w:val="24"/>
        </w:rPr>
      </w:pPr>
      <w:r w:rsidRPr="002D2D58">
        <w:rPr>
          <w:rFonts w:ascii="Arial Narrow" w:hAnsi="Arial Narrow" w:cs="Arial"/>
          <w:b/>
          <w:sz w:val="24"/>
          <w:szCs w:val="24"/>
        </w:rPr>
        <w:t>OBJETIVO</w:t>
      </w:r>
      <w:r w:rsidRPr="002D2D58">
        <w:rPr>
          <w:rFonts w:ascii="Arial Narrow" w:hAnsi="Arial Narrow" w:cs="Arial"/>
          <w:sz w:val="24"/>
          <w:szCs w:val="24"/>
        </w:rPr>
        <w:t>: Comprender la importancia de</w:t>
      </w:r>
      <w:r w:rsidR="00886F95">
        <w:rPr>
          <w:rFonts w:ascii="Arial Narrow" w:hAnsi="Arial Narrow" w:cs="Arial"/>
          <w:sz w:val="24"/>
          <w:szCs w:val="24"/>
        </w:rPr>
        <w:t xml:space="preserve"> la capacidad inquisitiva del ser humano </w:t>
      </w:r>
      <w:r w:rsidR="005C7FCB">
        <w:rPr>
          <w:rFonts w:ascii="Arial Narrow" w:hAnsi="Arial Narrow" w:cs="Arial"/>
          <w:sz w:val="24"/>
          <w:szCs w:val="24"/>
        </w:rPr>
        <w:t xml:space="preserve">en función de </w:t>
      </w:r>
      <w:r w:rsidR="005D3D5A">
        <w:rPr>
          <w:rFonts w:ascii="Arial Narrow" w:hAnsi="Arial Narrow" w:cs="Arial"/>
          <w:sz w:val="24"/>
          <w:szCs w:val="24"/>
        </w:rPr>
        <w:t>origen geográfico y racial</w:t>
      </w:r>
      <w:r w:rsidR="005C7FCB">
        <w:rPr>
          <w:rFonts w:ascii="Arial Narrow" w:hAnsi="Arial Narrow" w:cs="Arial"/>
          <w:sz w:val="24"/>
          <w:szCs w:val="24"/>
        </w:rPr>
        <w:t xml:space="preserve"> en el mundo.</w:t>
      </w:r>
    </w:p>
    <w:p w14:paraId="244DC502" w14:textId="77777777" w:rsidR="00532B1E" w:rsidRPr="002D2D58" w:rsidRDefault="00532B1E" w:rsidP="000A6129">
      <w:pPr>
        <w:pStyle w:val="Sinespaciado"/>
        <w:jc w:val="both"/>
        <w:rPr>
          <w:rFonts w:ascii="Arial Narrow" w:eastAsia="Times New Roman" w:hAnsi="Arial Narrow" w:cs="Arial"/>
          <w:sz w:val="24"/>
          <w:szCs w:val="24"/>
          <w:lang w:eastAsia="es-CO"/>
        </w:rPr>
      </w:pPr>
      <w:r w:rsidRPr="002D2D58">
        <w:rPr>
          <w:rFonts w:ascii="Arial Narrow" w:hAnsi="Arial Narrow" w:cs="Arial"/>
          <w:b/>
          <w:bCs/>
          <w:sz w:val="24"/>
          <w:szCs w:val="24"/>
        </w:rPr>
        <w:t>METODOLOGIA:</w:t>
      </w:r>
      <w:r w:rsidRPr="002D2D58">
        <w:rPr>
          <w:rFonts w:ascii="Arial Narrow" w:hAnsi="Arial Narrow" w:cs="Arial"/>
          <w:sz w:val="24"/>
          <w:szCs w:val="24"/>
        </w:rPr>
        <w:t xml:space="preserve"> metodología C3</w:t>
      </w:r>
      <w:r w:rsidRPr="002D2D58">
        <w:rPr>
          <w:rFonts w:ascii="Arial Narrow" w:eastAsia="Times New Roman" w:hAnsi="Arial Narrow" w:cs="Arial"/>
          <w:sz w:val="24"/>
          <w:szCs w:val="24"/>
          <w:lang w:eastAsia="es-CO"/>
        </w:rPr>
        <w:t xml:space="preserve"> </w:t>
      </w:r>
    </w:p>
    <w:p w14:paraId="0E25946A" w14:textId="77777777" w:rsidR="00173024" w:rsidRPr="002D2D58" w:rsidRDefault="00173024" w:rsidP="000A6129">
      <w:pPr>
        <w:pStyle w:val="Sinespaciado"/>
        <w:jc w:val="both"/>
        <w:rPr>
          <w:rFonts w:ascii="Arial Narrow" w:hAnsi="Arial Narrow" w:cs="Arial"/>
          <w:sz w:val="24"/>
          <w:szCs w:val="24"/>
        </w:rPr>
      </w:pPr>
    </w:p>
    <w:p w14:paraId="52BB5C15" w14:textId="77777777" w:rsidR="00173024" w:rsidRPr="002D2D58" w:rsidRDefault="00173024" w:rsidP="00EC3C29">
      <w:pPr>
        <w:pStyle w:val="Sinespaciado"/>
        <w:jc w:val="both"/>
        <w:rPr>
          <w:rFonts w:ascii="Arial Narrow" w:hAnsi="Arial Narrow" w:cs="Arial"/>
          <w:sz w:val="24"/>
          <w:szCs w:val="24"/>
        </w:rPr>
      </w:pPr>
      <w:r w:rsidRPr="002D2D58">
        <w:rPr>
          <w:rFonts w:ascii="Arial Narrow" w:hAnsi="Arial Narrow" w:cs="Arial"/>
          <w:sz w:val="24"/>
          <w:szCs w:val="24"/>
        </w:rPr>
        <w:t xml:space="preserve">CONCIENTIZACIÓN: </w:t>
      </w:r>
    </w:p>
    <w:p w14:paraId="020CBD4D" w14:textId="2A8AB04A" w:rsidR="002D2D58" w:rsidRPr="00572806" w:rsidRDefault="002D2D58" w:rsidP="000C5433">
      <w:pPr>
        <w:pStyle w:val="Prrafodelista"/>
        <w:numPr>
          <w:ilvl w:val="0"/>
          <w:numId w:val="1"/>
        </w:numPr>
        <w:jc w:val="both"/>
        <w:rPr>
          <w:rFonts w:ascii="Arial Narrow" w:hAnsi="Arial Narrow" w:cs="Arial"/>
          <w:sz w:val="24"/>
          <w:szCs w:val="24"/>
        </w:rPr>
      </w:pPr>
    </w:p>
    <w:p w14:paraId="43878237" w14:textId="4EB90D05" w:rsidR="00BE0EB9" w:rsidRDefault="003A4FB4" w:rsidP="003A4FB4">
      <w:pPr>
        <w:jc w:val="center"/>
        <w:rPr>
          <w:rFonts w:ascii="Arial Narrow" w:hAnsi="Arial Narrow" w:cs="Arial"/>
          <w:sz w:val="24"/>
          <w:szCs w:val="24"/>
        </w:rPr>
      </w:pPr>
      <w:r w:rsidRPr="003A4FB4">
        <w:rPr>
          <w:rFonts w:ascii="Arial Narrow" w:hAnsi="Arial Narrow" w:cs="Arial"/>
          <w:sz w:val="24"/>
          <w:szCs w:val="24"/>
        </w:rPr>
        <w:tab/>
      </w:r>
      <w:r w:rsidR="00AF05A7">
        <w:rPr>
          <w:rFonts w:ascii="Arial Narrow" w:hAnsi="Arial Narrow" w:cs="Arial"/>
          <w:sz w:val="24"/>
          <w:szCs w:val="24"/>
        </w:rPr>
        <w:t>LOS CONTINENTES</w:t>
      </w:r>
    </w:p>
    <w:p w14:paraId="6D48428B" w14:textId="7CAAC011" w:rsidR="00AF05A7" w:rsidRPr="00AF05A7" w:rsidRDefault="00AF05A7" w:rsidP="00AF05A7">
      <w:pPr>
        <w:spacing w:before="100" w:beforeAutospacing="1" w:after="100" w:afterAutospacing="1" w:line="240" w:lineRule="auto"/>
        <w:rPr>
          <w:rFonts w:ascii="Times New Roman" w:eastAsia="Times New Roman" w:hAnsi="Times New Roman" w:cs="Times New Roman"/>
          <w:sz w:val="24"/>
          <w:szCs w:val="24"/>
        </w:rPr>
      </w:pPr>
      <w:r w:rsidRPr="00AF05A7">
        <w:rPr>
          <w:rFonts w:ascii="Trebuchet MS" w:eastAsia="Times New Roman" w:hAnsi="Trebuchet MS" w:cs="Times New Roman"/>
          <w:b/>
          <w:bCs/>
          <w:color w:val="1A4A78"/>
          <w:sz w:val="20"/>
        </w:rPr>
        <w:t>Los continentes</w:t>
      </w:r>
      <w:r w:rsidR="000C5433">
        <w:rPr>
          <w:rFonts w:ascii="Trebuchet MS" w:eastAsia="Times New Roman" w:hAnsi="Trebuchet MS" w:cs="Times New Roman"/>
          <w:b/>
          <w:bCs/>
          <w:color w:val="1A4A78"/>
          <w:sz w:val="20"/>
        </w:rPr>
        <w:t xml:space="preserve">: </w:t>
      </w:r>
      <w:r w:rsidRPr="00AF05A7">
        <w:rPr>
          <w:rFonts w:ascii="Trebuchet MS" w:eastAsia="Times New Roman" w:hAnsi="Trebuchet MS" w:cs="Times New Roman"/>
          <w:b/>
          <w:bCs/>
          <w:color w:val="2E2E2E"/>
          <w:sz w:val="16"/>
        </w:rPr>
        <w:t>La Tierra está formada por seis continentes: Europa, África, Asia, América, Oceanía y la Antártida.</w:t>
      </w:r>
      <w:r w:rsidRPr="00AF05A7">
        <w:rPr>
          <w:rFonts w:ascii="Trebuchet MS" w:eastAsia="Times New Roman" w:hAnsi="Trebuchet MS" w:cs="Times New Roman"/>
          <w:color w:val="2E2E2E"/>
          <w:sz w:val="16"/>
        </w:rPr>
        <w:t xml:space="preserve"> Dichos continentes están separados por cinco océanos: Pacífico, Atlántico, Índico, Glacial Antártico y Glacial Ártico. La mayor parte de los continentes se sitúan o comparten parte del hemisferio norte.</w:t>
      </w:r>
    </w:p>
    <w:tbl>
      <w:tblPr>
        <w:tblW w:w="7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0"/>
      </w:tblGrid>
      <w:tr w:rsidR="00AF05A7" w:rsidRPr="00AF05A7" w14:paraId="5C96C66E" w14:textId="77777777" w:rsidTr="004505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2DB574" w14:textId="77777777" w:rsidR="00AF05A7" w:rsidRPr="00AF05A7" w:rsidRDefault="00AF05A7" w:rsidP="00AF05A7">
            <w:pPr>
              <w:spacing w:after="0" w:line="240" w:lineRule="auto"/>
              <w:rPr>
                <w:rFonts w:ascii="Times New Roman" w:eastAsia="Times New Roman" w:hAnsi="Times New Roman" w:cs="Times New Roman"/>
                <w:sz w:val="24"/>
                <w:szCs w:val="24"/>
              </w:rPr>
            </w:pPr>
            <w:r w:rsidRPr="00AF05A7">
              <w:rPr>
                <w:rFonts w:ascii="Times New Roman" w:eastAsia="Times New Roman" w:hAnsi="Times New Roman" w:cs="Times New Roman"/>
                <w:noProof/>
                <w:sz w:val="24"/>
                <w:szCs w:val="24"/>
              </w:rPr>
              <w:drawing>
                <wp:inline distT="0" distB="0" distL="0" distR="0" wp14:anchorId="0DF10412" wp14:editId="7235DF68">
                  <wp:extent cx="4476750" cy="2973705"/>
                  <wp:effectExtent l="19050" t="0" r="0" b="0"/>
                  <wp:docPr id="22" name="Imagen 2" descr="http://www.profedesociales.com/enlaces/materias/uno_eso/cinco_los_continentes/imagenes/continen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fedesociales.com/enlaces/materias/uno_eso/cinco_los_continentes/imagenes/continentes.gif"/>
                          <pic:cNvPicPr>
                            <a:picLocks noChangeAspect="1" noChangeArrowheads="1"/>
                          </pic:cNvPicPr>
                        </pic:nvPicPr>
                        <pic:blipFill>
                          <a:blip r:embed="rId8" cstate="print"/>
                          <a:srcRect/>
                          <a:stretch>
                            <a:fillRect/>
                          </a:stretch>
                        </pic:blipFill>
                        <pic:spPr bwMode="auto">
                          <a:xfrm>
                            <a:off x="0" y="0"/>
                            <a:ext cx="4476750" cy="2973705"/>
                          </a:xfrm>
                          <a:prstGeom prst="rect">
                            <a:avLst/>
                          </a:prstGeom>
                          <a:noFill/>
                          <a:ln w="9525">
                            <a:noFill/>
                            <a:miter lim="800000"/>
                            <a:headEnd/>
                            <a:tailEnd/>
                          </a:ln>
                        </pic:spPr>
                      </pic:pic>
                    </a:graphicData>
                  </a:graphic>
                </wp:inline>
              </w:drawing>
            </w:r>
          </w:p>
        </w:tc>
      </w:tr>
    </w:tbl>
    <w:p w14:paraId="1F475902" w14:textId="721A62CF" w:rsidR="00AF05A7" w:rsidRPr="00AF05A7" w:rsidRDefault="000C5433" w:rsidP="00AF05A7">
      <w:pPr>
        <w:spacing w:before="100" w:beforeAutospacing="1" w:after="100" w:afterAutospacing="1" w:line="240" w:lineRule="auto"/>
        <w:rPr>
          <w:rFonts w:ascii="Times New Roman" w:eastAsia="Times New Roman" w:hAnsi="Times New Roman" w:cs="Times New Roman"/>
          <w:sz w:val="24"/>
          <w:szCs w:val="24"/>
        </w:rPr>
      </w:pPr>
      <w:r>
        <w:rPr>
          <w:rFonts w:ascii="Trebuchet MS" w:eastAsia="Times New Roman" w:hAnsi="Trebuchet MS" w:cs="Times New Roman"/>
          <w:b/>
          <w:bCs/>
          <w:color w:val="1A4A78"/>
          <w:sz w:val="20"/>
        </w:rPr>
        <w:t>1</w:t>
      </w:r>
      <w:r w:rsidR="00AF05A7" w:rsidRPr="00AF05A7">
        <w:rPr>
          <w:rFonts w:ascii="Trebuchet MS" w:eastAsia="Times New Roman" w:hAnsi="Trebuchet MS" w:cs="Times New Roman"/>
          <w:b/>
          <w:bCs/>
          <w:color w:val="1A4A78"/>
          <w:sz w:val="20"/>
        </w:rPr>
        <w:t>º. Europa</w:t>
      </w:r>
      <w:r w:rsidR="00AF05A7" w:rsidRPr="00AF05A7">
        <w:rPr>
          <w:rFonts w:ascii="Times New Roman" w:eastAsia="Times New Roman" w:hAnsi="Times New Roman" w:cs="Times New Roman"/>
          <w:sz w:val="24"/>
          <w:szCs w:val="24"/>
        </w:rPr>
        <w:br/>
      </w:r>
      <w:r w:rsidR="00AF05A7" w:rsidRPr="00AF05A7">
        <w:rPr>
          <w:rFonts w:ascii="Trebuchet MS" w:eastAsia="Times New Roman" w:hAnsi="Trebuchet MS" w:cs="Times New Roman"/>
          <w:color w:val="2E2E2E"/>
          <w:sz w:val="16"/>
        </w:rPr>
        <w:t>Las principales características de este continente son las siguientes:</w:t>
      </w:r>
    </w:p>
    <w:p w14:paraId="0F2E5C8C" w14:textId="77777777" w:rsidR="00AF05A7" w:rsidRPr="00AF05A7" w:rsidRDefault="00AF05A7" w:rsidP="000C54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F05A7">
        <w:rPr>
          <w:rFonts w:ascii="Trebuchet MS" w:eastAsia="Times New Roman" w:hAnsi="Trebuchet MS" w:cs="Times New Roman"/>
          <w:color w:val="2E2E2E"/>
          <w:sz w:val="16"/>
        </w:rPr>
        <w:t xml:space="preserve">Es, después de Oceanía, el continente </w:t>
      </w:r>
      <w:r w:rsidRPr="00AF05A7">
        <w:rPr>
          <w:rFonts w:ascii="Trebuchet MS" w:eastAsia="Times New Roman" w:hAnsi="Trebuchet MS" w:cs="Times New Roman"/>
          <w:b/>
          <w:bCs/>
          <w:color w:val="2E2E2E"/>
          <w:sz w:val="16"/>
        </w:rPr>
        <w:t xml:space="preserve">más pequeño </w:t>
      </w:r>
      <w:r w:rsidRPr="00AF05A7">
        <w:rPr>
          <w:rFonts w:ascii="Trebuchet MS" w:eastAsia="Times New Roman" w:hAnsi="Trebuchet MS" w:cs="Times New Roman"/>
          <w:color w:val="2E2E2E"/>
          <w:sz w:val="16"/>
        </w:rPr>
        <w:t xml:space="preserve">de la Tierra. </w:t>
      </w:r>
    </w:p>
    <w:p w14:paraId="00A130E5" w14:textId="249851B6" w:rsidR="00AF05A7" w:rsidRPr="00AF05A7" w:rsidRDefault="00AF05A7" w:rsidP="000C5433">
      <w:pPr>
        <w:numPr>
          <w:ilvl w:val="0"/>
          <w:numId w:val="4"/>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 xml:space="preserve">Tiene un marcado </w:t>
      </w:r>
      <w:r w:rsidRPr="00AF05A7">
        <w:rPr>
          <w:rFonts w:ascii="Trebuchet MS" w:eastAsia="Times New Roman" w:hAnsi="Trebuchet MS" w:cs="Times New Roman"/>
          <w:b/>
          <w:bCs/>
          <w:color w:val="2E2E2E"/>
          <w:sz w:val="16"/>
        </w:rPr>
        <w:t>carácter marítimo</w:t>
      </w:r>
      <w:r w:rsidRPr="00AF05A7">
        <w:rPr>
          <w:rFonts w:ascii="Trebuchet MS" w:eastAsia="Times New Roman" w:hAnsi="Trebuchet MS" w:cs="Times New Roman"/>
          <w:color w:val="2E2E2E"/>
          <w:sz w:val="16"/>
          <w:szCs w:val="16"/>
        </w:rPr>
        <w:t>, ya que dispone de una amplia línea de costa debido a lo recortada de la misma y a la gran cantidad de islas (</w:t>
      </w:r>
      <w:proofErr w:type="spellStart"/>
      <w:r w:rsidRPr="00AF05A7">
        <w:rPr>
          <w:rFonts w:ascii="Trebuchet MS" w:eastAsia="Times New Roman" w:hAnsi="Trebuchet MS" w:cs="Times New Roman"/>
          <w:color w:val="2E2E2E"/>
          <w:sz w:val="16"/>
          <w:szCs w:val="16"/>
        </w:rPr>
        <w:t>ej</w:t>
      </w:r>
      <w:proofErr w:type="spellEnd"/>
      <w:r w:rsidRPr="00AF05A7">
        <w:rPr>
          <w:rFonts w:ascii="Trebuchet MS" w:eastAsia="Times New Roman" w:hAnsi="Trebuchet MS" w:cs="Times New Roman"/>
          <w:color w:val="2E2E2E"/>
          <w:sz w:val="16"/>
          <w:szCs w:val="16"/>
        </w:rPr>
        <w:t>: Córcega, Cerdeña...) y penínsulas (Ibérica...) con las que cuenta.</w:t>
      </w:r>
    </w:p>
    <w:p w14:paraId="42DD5FFD" w14:textId="77777777" w:rsidR="00AF05A7" w:rsidRPr="00AF05A7" w:rsidRDefault="00AF05A7" w:rsidP="000C5433">
      <w:pPr>
        <w:numPr>
          <w:ilvl w:val="0"/>
          <w:numId w:val="4"/>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Se distinguen dos zonas perfectamente delimitadas: desde el centro hacia el norte abundan las llanuras; desde el centro hacia el sur, los sistemas montañosos.</w:t>
      </w:r>
    </w:p>
    <w:tbl>
      <w:tblPr>
        <w:tblW w:w="7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0"/>
      </w:tblGrid>
      <w:tr w:rsidR="00AF05A7" w:rsidRPr="00AF05A7" w14:paraId="538247C7" w14:textId="77777777" w:rsidTr="004505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B8397D" w14:textId="77777777" w:rsidR="00AF05A7" w:rsidRPr="00AF05A7" w:rsidRDefault="00AF05A7" w:rsidP="00AF05A7">
            <w:pPr>
              <w:spacing w:after="0" w:line="240" w:lineRule="auto"/>
              <w:rPr>
                <w:rFonts w:ascii="Times New Roman" w:eastAsia="Times New Roman" w:hAnsi="Times New Roman" w:cs="Times New Roman"/>
                <w:sz w:val="24"/>
                <w:szCs w:val="24"/>
              </w:rPr>
            </w:pPr>
            <w:r w:rsidRPr="00AF05A7">
              <w:rPr>
                <w:rFonts w:ascii="Times New Roman" w:eastAsia="Times New Roman" w:hAnsi="Times New Roman" w:cs="Times New Roman"/>
                <w:noProof/>
                <w:sz w:val="24"/>
                <w:szCs w:val="24"/>
              </w:rPr>
              <w:drawing>
                <wp:inline distT="0" distB="0" distL="0" distR="0" wp14:anchorId="17C893D1" wp14:editId="04DB764C">
                  <wp:extent cx="4476750" cy="2973705"/>
                  <wp:effectExtent l="19050" t="0" r="0" b="0"/>
                  <wp:docPr id="21" name="Imagen 3" descr="http://www.profedesociales.com/enlaces/materias/uno_eso/cinco_los_continentes/imagenes/europa_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fedesociales.com/enlaces/materias/uno_eso/cinco_los_continentes/imagenes/europa_470.gif"/>
                          <pic:cNvPicPr>
                            <a:picLocks noChangeAspect="1" noChangeArrowheads="1"/>
                          </pic:cNvPicPr>
                        </pic:nvPicPr>
                        <pic:blipFill>
                          <a:blip r:embed="rId9" cstate="print"/>
                          <a:srcRect/>
                          <a:stretch>
                            <a:fillRect/>
                          </a:stretch>
                        </pic:blipFill>
                        <pic:spPr bwMode="auto">
                          <a:xfrm>
                            <a:off x="0" y="0"/>
                            <a:ext cx="4476750" cy="2973705"/>
                          </a:xfrm>
                          <a:prstGeom prst="rect">
                            <a:avLst/>
                          </a:prstGeom>
                          <a:noFill/>
                          <a:ln w="9525">
                            <a:noFill/>
                            <a:miter lim="800000"/>
                            <a:headEnd/>
                            <a:tailEnd/>
                          </a:ln>
                        </pic:spPr>
                      </pic:pic>
                    </a:graphicData>
                  </a:graphic>
                </wp:inline>
              </w:drawing>
            </w:r>
          </w:p>
        </w:tc>
      </w:tr>
    </w:tbl>
    <w:p w14:paraId="48086F30" w14:textId="77777777" w:rsidR="00AF05A7" w:rsidRPr="00AF05A7" w:rsidRDefault="00030B25" w:rsidP="00AF05A7">
      <w:pPr>
        <w:spacing w:before="100" w:beforeAutospacing="1" w:after="100" w:afterAutospacing="1" w:line="240" w:lineRule="auto"/>
        <w:rPr>
          <w:rFonts w:ascii="Trebuchet MS" w:eastAsia="Times New Roman" w:hAnsi="Trebuchet MS" w:cs="Times New Roman"/>
          <w:color w:val="2E2E2E"/>
          <w:sz w:val="16"/>
          <w:szCs w:val="16"/>
        </w:rPr>
      </w:pPr>
      <w:hyperlink r:id="rId10" w:tgtFrame="_blank" w:history="1">
        <w:r w:rsidR="00AF05A7" w:rsidRPr="00AF05A7">
          <w:rPr>
            <w:rFonts w:ascii="Trebuchet MS" w:eastAsia="Times New Roman" w:hAnsi="Trebuchet MS" w:cs="Times New Roman"/>
            <w:b/>
            <w:bCs/>
            <w:color w:val="FFFFFF"/>
            <w:sz w:val="16"/>
          </w:rPr>
          <w:t>Ir a actividades sobre el mapa mudo de Europa</w:t>
        </w:r>
      </w:hyperlink>
      <w:r w:rsidR="00AF05A7" w:rsidRPr="00AF05A7">
        <w:rPr>
          <w:rFonts w:ascii="Trebuchet MS" w:eastAsia="Times New Roman" w:hAnsi="Trebuchet MS" w:cs="Times New Roman"/>
          <w:color w:val="2E2E2E"/>
          <w:sz w:val="16"/>
          <w:szCs w:val="16"/>
        </w:rPr>
        <w:t xml:space="preserve"> </w:t>
      </w:r>
    </w:p>
    <w:p w14:paraId="069E72BC" w14:textId="2E87CB2B" w:rsidR="00AF05A7" w:rsidRPr="00AF05A7" w:rsidRDefault="000C5433" w:rsidP="00AF05A7">
      <w:pPr>
        <w:spacing w:before="100" w:beforeAutospacing="1" w:after="100" w:afterAutospacing="1" w:line="240" w:lineRule="auto"/>
        <w:rPr>
          <w:rFonts w:ascii="Times New Roman" w:eastAsia="Times New Roman" w:hAnsi="Times New Roman" w:cs="Times New Roman"/>
          <w:sz w:val="24"/>
          <w:szCs w:val="24"/>
        </w:rPr>
      </w:pPr>
      <w:r>
        <w:rPr>
          <w:rFonts w:ascii="Trebuchet MS" w:eastAsia="Times New Roman" w:hAnsi="Trebuchet MS" w:cs="Times New Roman"/>
          <w:b/>
          <w:bCs/>
          <w:color w:val="1A4A78"/>
          <w:sz w:val="20"/>
        </w:rPr>
        <w:t>2</w:t>
      </w:r>
      <w:r w:rsidR="00AF05A7" w:rsidRPr="00AF05A7">
        <w:rPr>
          <w:rFonts w:ascii="Trebuchet MS" w:eastAsia="Times New Roman" w:hAnsi="Trebuchet MS" w:cs="Times New Roman"/>
          <w:b/>
          <w:bCs/>
          <w:color w:val="1A4A78"/>
          <w:sz w:val="20"/>
        </w:rPr>
        <w:t>º. África</w:t>
      </w:r>
      <w:r w:rsidR="00AF05A7" w:rsidRPr="00AF05A7">
        <w:rPr>
          <w:rFonts w:ascii="Times New Roman" w:eastAsia="Times New Roman" w:hAnsi="Times New Roman" w:cs="Times New Roman"/>
          <w:sz w:val="24"/>
          <w:szCs w:val="24"/>
        </w:rPr>
        <w:br/>
      </w:r>
      <w:proofErr w:type="spellStart"/>
      <w:r w:rsidR="00AF05A7" w:rsidRPr="00AF05A7">
        <w:rPr>
          <w:rFonts w:ascii="Trebuchet MS" w:eastAsia="Times New Roman" w:hAnsi="Trebuchet MS" w:cs="Times New Roman"/>
          <w:color w:val="2E2E2E"/>
          <w:sz w:val="16"/>
        </w:rPr>
        <w:t>África</w:t>
      </w:r>
      <w:proofErr w:type="spellEnd"/>
      <w:r w:rsidR="00AF05A7" w:rsidRPr="00AF05A7">
        <w:rPr>
          <w:rFonts w:ascii="Trebuchet MS" w:eastAsia="Times New Roman" w:hAnsi="Trebuchet MS" w:cs="Times New Roman"/>
          <w:color w:val="2E2E2E"/>
          <w:sz w:val="16"/>
        </w:rPr>
        <w:t xml:space="preserve"> es el tercer continente más grande del mundo y sus principales características son:</w:t>
      </w:r>
    </w:p>
    <w:p w14:paraId="07A4582A" w14:textId="77777777" w:rsidR="00AF05A7" w:rsidRPr="00AF05A7" w:rsidRDefault="00AF05A7" w:rsidP="000C5433">
      <w:pPr>
        <w:numPr>
          <w:ilvl w:val="0"/>
          <w:numId w:val="5"/>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Forma un bloque compacto y macizo, debido a la gran cantidad de mesetas (la forma más característica de su relieve)</w:t>
      </w:r>
    </w:p>
    <w:p w14:paraId="46D6E9C5" w14:textId="0AF4373C" w:rsidR="00AF05A7" w:rsidRPr="00AF05A7" w:rsidRDefault="00AF05A7" w:rsidP="000C5433">
      <w:pPr>
        <w:numPr>
          <w:ilvl w:val="0"/>
          <w:numId w:val="5"/>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 xml:space="preserve">Las costas son rectilíneas (un detalle curioso es que a pesar de que Europa es un continente mucho más pequeño que África, éste último dispone de menos </w:t>
      </w:r>
      <w:r w:rsidR="000C5433" w:rsidRPr="00AF05A7">
        <w:rPr>
          <w:rFonts w:ascii="Trebuchet MS" w:eastAsia="Times New Roman" w:hAnsi="Trebuchet MS" w:cs="Times New Roman"/>
          <w:color w:val="2E2E2E"/>
          <w:sz w:val="16"/>
          <w:szCs w:val="16"/>
        </w:rPr>
        <w:t>kilómetros</w:t>
      </w:r>
      <w:r w:rsidRPr="00AF05A7">
        <w:rPr>
          <w:rFonts w:ascii="Trebuchet MS" w:eastAsia="Times New Roman" w:hAnsi="Trebuchet MS" w:cs="Times New Roman"/>
          <w:color w:val="2E2E2E"/>
          <w:sz w:val="16"/>
          <w:szCs w:val="16"/>
        </w:rPr>
        <w:t xml:space="preserve"> de costa)</w:t>
      </w:r>
    </w:p>
    <w:p w14:paraId="3DD31258" w14:textId="77777777" w:rsidR="00AF05A7" w:rsidRPr="00AF05A7" w:rsidRDefault="00AF05A7" w:rsidP="000C5433">
      <w:pPr>
        <w:numPr>
          <w:ilvl w:val="0"/>
          <w:numId w:val="5"/>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El continente tiene pocas islas, puesto que representan menos del 2% de su superficie.</w:t>
      </w:r>
    </w:p>
    <w:tbl>
      <w:tblPr>
        <w:tblW w:w="7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0"/>
      </w:tblGrid>
      <w:tr w:rsidR="00AF05A7" w:rsidRPr="00AF05A7" w14:paraId="1B84BA32" w14:textId="77777777" w:rsidTr="004505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738366" w14:textId="77777777" w:rsidR="00AF05A7" w:rsidRPr="00AF05A7" w:rsidRDefault="00AF05A7" w:rsidP="00AF05A7">
            <w:pPr>
              <w:spacing w:after="0" w:line="240" w:lineRule="auto"/>
              <w:rPr>
                <w:rFonts w:ascii="Times New Roman" w:eastAsia="Times New Roman" w:hAnsi="Times New Roman" w:cs="Times New Roman"/>
                <w:sz w:val="24"/>
                <w:szCs w:val="24"/>
              </w:rPr>
            </w:pPr>
            <w:r w:rsidRPr="00AF05A7">
              <w:rPr>
                <w:rFonts w:ascii="Times New Roman" w:eastAsia="Times New Roman" w:hAnsi="Times New Roman" w:cs="Times New Roman"/>
                <w:noProof/>
                <w:sz w:val="24"/>
                <w:szCs w:val="24"/>
              </w:rPr>
              <w:drawing>
                <wp:inline distT="0" distB="0" distL="0" distR="0" wp14:anchorId="7255EC04" wp14:editId="654C4E4F">
                  <wp:extent cx="4476750" cy="5852160"/>
                  <wp:effectExtent l="19050" t="0" r="0" b="0"/>
                  <wp:docPr id="6" name="Imagen 6" descr="Mapa físico de Á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a físico de África"/>
                          <pic:cNvPicPr>
                            <a:picLocks noChangeAspect="1" noChangeArrowheads="1"/>
                          </pic:cNvPicPr>
                        </pic:nvPicPr>
                        <pic:blipFill>
                          <a:blip r:embed="rId11" cstate="print"/>
                          <a:srcRect/>
                          <a:stretch>
                            <a:fillRect/>
                          </a:stretch>
                        </pic:blipFill>
                        <pic:spPr bwMode="auto">
                          <a:xfrm>
                            <a:off x="0" y="0"/>
                            <a:ext cx="4476750" cy="5852160"/>
                          </a:xfrm>
                          <a:prstGeom prst="rect">
                            <a:avLst/>
                          </a:prstGeom>
                          <a:noFill/>
                          <a:ln w="9525">
                            <a:noFill/>
                            <a:miter lim="800000"/>
                            <a:headEnd/>
                            <a:tailEnd/>
                          </a:ln>
                        </pic:spPr>
                      </pic:pic>
                    </a:graphicData>
                  </a:graphic>
                </wp:inline>
              </w:drawing>
            </w:r>
          </w:p>
        </w:tc>
      </w:tr>
    </w:tbl>
    <w:p w14:paraId="4DE7D758" w14:textId="5AA828DA" w:rsidR="00AF05A7" w:rsidRDefault="00AF05A7" w:rsidP="00AF05A7">
      <w:pPr>
        <w:spacing w:before="100" w:beforeAutospacing="1" w:after="100" w:afterAutospacing="1" w:line="240" w:lineRule="auto"/>
        <w:rPr>
          <w:rFonts w:ascii="Times New Roman" w:eastAsia="Times New Roman" w:hAnsi="Times New Roman" w:cs="Times New Roman"/>
          <w:sz w:val="24"/>
          <w:szCs w:val="24"/>
        </w:rPr>
      </w:pPr>
      <w:r w:rsidRPr="00AF05A7">
        <w:rPr>
          <w:rFonts w:ascii="Times New Roman" w:eastAsia="Times New Roman" w:hAnsi="Times New Roman" w:cs="Times New Roman"/>
          <w:sz w:val="24"/>
          <w:szCs w:val="24"/>
        </w:rPr>
        <w:t xml:space="preserve"> </w:t>
      </w:r>
    </w:p>
    <w:p w14:paraId="00341E1F" w14:textId="6A744674"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09BFBD04" w14:textId="1BC30165"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23194959" w14:textId="1C1FA404"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04E3E847" w14:textId="36528F76"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18566707" w14:textId="45BB441F"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3C31252A" w14:textId="446B962C"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6E6CEE9F" w14:textId="640B4564"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1F720271" w14:textId="73D47F37"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3A215CD6" w14:textId="77777777" w:rsidR="0075711F" w:rsidRPr="00AF05A7"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523D3A3D" w14:textId="590460FF" w:rsidR="00AF05A7" w:rsidRPr="00AF05A7" w:rsidRDefault="0075711F" w:rsidP="00AF05A7">
      <w:pPr>
        <w:spacing w:before="100" w:beforeAutospacing="1" w:after="100" w:afterAutospacing="1" w:line="240" w:lineRule="auto"/>
        <w:rPr>
          <w:rFonts w:ascii="Times New Roman" w:eastAsia="Times New Roman" w:hAnsi="Times New Roman" w:cs="Times New Roman"/>
          <w:sz w:val="24"/>
          <w:szCs w:val="24"/>
        </w:rPr>
      </w:pPr>
      <w:r>
        <w:rPr>
          <w:rFonts w:ascii="Trebuchet MS" w:eastAsia="Times New Roman" w:hAnsi="Trebuchet MS" w:cs="Times New Roman"/>
          <w:b/>
          <w:bCs/>
          <w:color w:val="1A4A78"/>
          <w:sz w:val="20"/>
        </w:rPr>
        <w:lastRenderedPageBreak/>
        <w:t>3</w:t>
      </w:r>
      <w:r w:rsidR="00AF05A7" w:rsidRPr="00AF05A7">
        <w:rPr>
          <w:rFonts w:ascii="Trebuchet MS" w:eastAsia="Times New Roman" w:hAnsi="Trebuchet MS" w:cs="Times New Roman"/>
          <w:b/>
          <w:bCs/>
          <w:color w:val="1A4A78"/>
          <w:sz w:val="20"/>
        </w:rPr>
        <w:t>º. Asia</w:t>
      </w:r>
      <w:r w:rsidR="00AF05A7" w:rsidRPr="00AF05A7">
        <w:rPr>
          <w:rFonts w:ascii="Times New Roman" w:eastAsia="Times New Roman" w:hAnsi="Times New Roman" w:cs="Times New Roman"/>
          <w:sz w:val="24"/>
          <w:szCs w:val="24"/>
        </w:rPr>
        <w:br/>
      </w:r>
      <w:r w:rsidR="00AF05A7" w:rsidRPr="00AF05A7">
        <w:rPr>
          <w:rFonts w:ascii="Trebuchet MS" w:eastAsia="Times New Roman" w:hAnsi="Trebuchet MS" w:cs="Times New Roman"/>
          <w:color w:val="2E2E2E"/>
          <w:sz w:val="16"/>
        </w:rPr>
        <w:t>Los principales detalles del continente asiático son los siguientes:</w:t>
      </w:r>
    </w:p>
    <w:p w14:paraId="11F005E3" w14:textId="77777777" w:rsidR="00AF05A7" w:rsidRPr="00AF05A7" w:rsidRDefault="00AF05A7" w:rsidP="000C5433">
      <w:pPr>
        <w:numPr>
          <w:ilvl w:val="0"/>
          <w:numId w:val="6"/>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Es el continente más extenso de la Tierra.</w:t>
      </w:r>
    </w:p>
    <w:p w14:paraId="401E9322" w14:textId="77777777" w:rsidR="00AF05A7" w:rsidRPr="00AF05A7" w:rsidRDefault="00AF05A7" w:rsidP="000C5433">
      <w:pPr>
        <w:numPr>
          <w:ilvl w:val="0"/>
          <w:numId w:val="6"/>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Cuenta con la altitud del planeta: el Everest (8.848 m) en la Cordillera del Himalaya.</w:t>
      </w:r>
    </w:p>
    <w:p w14:paraId="6FFF45A2" w14:textId="77777777" w:rsidR="00AF05A7" w:rsidRPr="00AF05A7" w:rsidRDefault="00AF05A7" w:rsidP="000C5433">
      <w:pPr>
        <w:numPr>
          <w:ilvl w:val="0"/>
          <w:numId w:val="6"/>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Presenta numerosas Penínsulas (</w:t>
      </w:r>
      <w:proofErr w:type="spellStart"/>
      <w:r w:rsidRPr="00AF05A7">
        <w:rPr>
          <w:rFonts w:ascii="Trebuchet MS" w:eastAsia="Times New Roman" w:hAnsi="Trebuchet MS" w:cs="Times New Roman"/>
          <w:color w:val="2E2E2E"/>
          <w:sz w:val="16"/>
          <w:szCs w:val="16"/>
        </w:rPr>
        <w:t>ej</w:t>
      </w:r>
      <w:proofErr w:type="spellEnd"/>
      <w:r w:rsidRPr="00AF05A7">
        <w:rPr>
          <w:rFonts w:ascii="Trebuchet MS" w:eastAsia="Times New Roman" w:hAnsi="Trebuchet MS" w:cs="Times New Roman"/>
          <w:color w:val="2E2E2E"/>
          <w:sz w:val="16"/>
          <w:szCs w:val="16"/>
        </w:rPr>
        <w:t>: Anatolia, Arábiga...)</w:t>
      </w:r>
    </w:p>
    <w:p w14:paraId="2F1F403A" w14:textId="77777777" w:rsidR="00AF05A7" w:rsidRPr="00AF05A7" w:rsidRDefault="00AF05A7" w:rsidP="000C5433">
      <w:pPr>
        <w:numPr>
          <w:ilvl w:val="0"/>
          <w:numId w:val="6"/>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Las zonas insulares se localizan al este y al sudeste (</w:t>
      </w:r>
      <w:proofErr w:type="spellStart"/>
      <w:r w:rsidRPr="00AF05A7">
        <w:rPr>
          <w:rFonts w:ascii="Trebuchet MS" w:eastAsia="Times New Roman" w:hAnsi="Trebuchet MS" w:cs="Times New Roman"/>
          <w:color w:val="2E2E2E"/>
          <w:sz w:val="16"/>
          <w:szCs w:val="16"/>
        </w:rPr>
        <w:t>ej</w:t>
      </w:r>
      <w:proofErr w:type="spellEnd"/>
      <w:r w:rsidRPr="00AF05A7">
        <w:rPr>
          <w:rFonts w:ascii="Trebuchet MS" w:eastAsia="Times New Roman" w:hAnsi="Trebuchet MS" w:cs="Times New Roman"/>
          <w:color w:val="2E2E2E"/>
          <w:sz w:val="16"/>
          <w:szCs w:val="16"/>
        </w:rPr>
        <w:t>: Java, Sumatra...)</w:t>
      </w:r>
    </w:p>
    <w:p w14:paraId="5CEFCBF5" w14:textId="27B15F77" w:rsidR="00AF05A7" w:rsidRPr="00AF05A7" w:rsidRDefault="00AF05A7" w:rsidP="000C543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F05A7">
        <w:rPr>
          <w:rFonts w:ascii="Trebuchet MS" w:eastAsia="Times New Roman" w:hAnsi="Trebuchet MS" w:cs="Times New Roman"/>
          <w:color w:val="2E2E2E"/>
          <w:sz w:val="16"/>
        </w:rPr>
        <w:t xml:space="preserve">La zona oriental del continente se localiza en zonas donde chocan varias placas tectónicas, lo que da lugar a una gran cantidad de terremotos y </w:t>
      </w:r>
      <w:r w:rsidR="0075711F" w:rsidRPr="00AF05A7">
        <w:rPr>
          <w:rFonts w:ascii="Trebuchet MS" w:eastAsia="Times New Roman" w:hAnsi="Trebuchet MS" w:cs="Times New Roman"/>
          <w:color w:val="2E2E2E"/>
          <w:sz w:val="16"/>
        </w:rPr>
        <w:t>volcanes</w:t>
      </w:r>
      <w:r w:rsidRPr="00AF05A7">
        <w:rPr>
          <w:rFonts w:ascii="Trebuchet MS" w:eastAsia="Times New Roman" w:hAnsi="Trebuchet MS" w:cs="Times New Roman"/>
          <w:color w:val="2E2E2E"/>
          <w:sz w:val="16"/>
        </w:rPr>
        <w:t xml:space="preserve">) </w:t>
      </w:r>
    </w:p>
    <w:tbl>
      <w:tblPr>
        <w:tblW w:w="7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0"/>
      </w:tblGrid>
      <w:tr w:rsidR="00AF05A7" w:rsidRPr="00AF05A7" w14:paraId="4F99AD49" w14:textId="77777777" w:rsidTr="004505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705C81" w14:textId="77777777" w:rsidR="00AF05A7" w:rsidRPr="00AF05A7" w:rsidRDefault="00AF05A7" w:rsidP="00AF05A7">
            <w:pPr>
              <w:spacing w:after="0" w:line="240" w:lineRule="auto"/>
              <w:rPr>
                <w:rFonts w:ascii="Times New Roman" w:eastAsia="Times New Roman" w:hAnsi="Times New Roman" w:cs="Times New Roman"/>
                <w:sz w:val="24"/>
                <w:szCs w:val="24"/>
              </w:rPr>
            </w:pPr>
            <w:r w:rsidRPr="00AF05A7">
              <w:rPr>
                <w:rFonts w:ascii="Times New Roman" w:eastAsia="Times New Roman" w:hAnsi="Times New Roman" w:cs="Times New Roman"/>
                <w:noProof/>
                <w:sz w:val="24"/>
                <w:szCs w:val="24"/>
              </w:rPr>
              <w:drawing>
                <wp:inline distT="0" distB="0" distL="0" distR="0" wp14:anchorId="3B652C74" wp14:editId="33672C5E">
                  <wp:extent cx="4476750" cy="3315970"/>
                  <wp:effectExtent l="19050" t="0" r="0" b="0"/>
                  <wp:docPr id="5" name="Imagen 9" descr="http://www.profedesociales.com/enlaces/materias/uno_eso/cinco_los_continentes/imagenes/asia_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fedesociales.com/enlaces/materias/uno_eso/cinco_los_continentes/imagenes/asia_470.gif"/>
                          <pic:cNvPicPr>
                            <a:picLocks noChangeAspect="1" noChangeArrowheads="1"/>
                          </pic:cNvPicPr>
                        </pic:nvPicPr>
                        <pic:blipFill>
                          <a:blip r:embed="rId12" cstate="print"/>
                          <a:srcRect/>
                          <a:stretch>
                            <a:fillRect/>
                          </a:stretch>
                        </pic:blipFill>
                        <pic:spPr bwMode="auto">
                          <a:xfrm>
                            <a:off x="0" y="0"/>
                            <a:ext cx="4476750" cy="3315970"/>
                          </a:xfrm>
                          <a:prstGeom prst="rect">
                            <a:avLst/>
                          </a:prstGeom>
                          <a:noFill/>
                          <a:ln w="9525">
                            <a:noFill/>
                            <a:miter lim="800000"/>
                            <a:headEnd/>
                            <a:tailEnd/>
                          </a:ln>
                        </pic:spPr>
                      </pic:pic>
                    </a:graphicData>
                  </a:graphic>
                </wp:inline>
              </w:drawing>
            </w:r>
          </w:p>
        </w:tc>
      </w:tr>
    </w:tbl>
    <w:p w14:paraId="55999D10" w14:textId="2CF36153" w:rsidR="00AF05A7" w:rsidRDefault="00AF05A7" w:rsidP="00AF05A7">
      <w:pPr>
        <w:spacing w:before="100" w:beforeAutospacing="1" w:after="100" w:afterAutospacing="1" w:line="240" w:lineRule="auto"/>
        <w:rPr>
          <w:rFonts w:ascii="Times New Roman" w:eastAsia="Times New Roman" w:hAnsi="Times New Roman" w:cs="Times New Roman"/>
          <w:sz w:val="24"/>
          <w:szCs w:val="24"/>
        </w:rPr>
      </w:pPr>
      <w:r w:rsidRPr="00AF05A7">
        <w:rPr>
          <w:rFonts w:ascii="Times New Roman" w:eastAsia="Times New Roman" w:hAnsi="Times New Roman" w:cs="Times New Roman"/>
          <w:sz w:val="24"/>
          <w:szCs w:val="24"/>
        </w:rPr>
        <w:t xml:space="preserve"> </w:t>
      </w:r>
    </w:p>
    <w:p w14:paraId="0FE96FFE" w14:textId="097A17A7"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2BEA13DF" w14:textId="4E092050"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4F296FC8" w14:textId="03B239E1"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676327A1" w14:textId="61F442D9"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72B5663B" w14:textId="341FD8C0"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44CB0635" w14:textId="3BB9EB88"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668D96CC" w14:textId="60DEFA82"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653D245E" w14:textId="75A90D80"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7177E228" w14:textId="1F2BFFB6"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75FDA13C" w14:textId="1E1F7CE0"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39065D70" w14:textId="443B7724"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385677AC" w14:textId="6839C1EC"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0AD15CAB" w14:textId="1CDCCF1C"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5E02277B" w14:textId="13B1905F"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1DFC5B90" w14:textId="75516EFD"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501BCB48" w14:textId="55526E3C" w:rsidR="0075711F"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565BCEE9" w14:textId="77777777" w:rsidR="0075711F" w:rsidRPr="00AF05A7" w:rsidRDefault="0075711F" w:rsidP="00AF05A7">
      <w:pPr>
        <w:spacing w:before="100" w:beforeAutospacing="1" w:after="100" w:afterAutospacing="1" w:line="240" w:lineRule="auto"/>
        <w:rPr>
          <w:rFonts w:ascii="Times New Roman" w:eastAsia="Times New Roman" w:hAnsi="Times New Roman" w:cs="Times New Roman"/>
          <w:sz w:val="24"/>
          <w:szCs w:val="24"/>
        </w:rPr>
      </w:pPr>
    </w:p>
    <w:p w14:paraId="012B5CF6" w14:textId="4F92130B" w:rsidR="00AF05A7" w:rsidRPr="00AF05A7" w:rsidRDefault="0075711F" w:rsidP="00AF05A7">
      <w:pPr>
        <w:spacing w:before="100" w:beforeAutospacing="1" w:after="100" w:afterAutospacing="1" w:line="240" w:lineRule="auto"/>
        <w:rPr>
          <w:rFonts w:ascii="Times New Roman" w:eastAsia="Times New Roman" w:hAnsi="Times New Roman" w:cs="Times New Roman"/>
          <w:sz w:val="24"/>
          <w:szCs w:val="24"/>
        </w:rPr>
      </w:pPr>
      <w:r>
        <w:rPr>
          <w:rFonts w:ascii="Trebuchet MS" w:eastAsia="Times New Roman" w:hAnsi="Trebuchet MS" w:cs="Times New Roman"/>
          <w:b/>
          <w:bCs/>
          <w:color w:val="1A4A78"/>
          <w:sz w:val="20"/>
        </w:rPr>
        <w:lastRenderedPageBreak/>
        <w:t>4</w:t>
      </w:r>
      <w:r w:rsidR="00AF05A7" w:rsidRPr="00AF05A7">
        <w:rPr>
          <w:rFonts w:ascii="Trebuchet MS" w:eastAsia="Times New Roman" w:hAnsi="Trebuchet MS" w:cs="Times New Roman"/>
          <w:b/>
          <w:bCs/>
          <w:color w:val="1A4A78"/>
          <w:sz w:val="20"/>
        </w:rPr>
        <w:t>º. América</w:t>
      </w:r>
      <w:r w:rsidR="00AF05A7" w:rsidRPr="00AF05A7">
        <w:rPr>
          <w:rFonts w:ascii="Times New Roman" w:eastAsia="Times New Roman" w:hAnsi="Times New Roman" w:cs="Times New Roman"/>
          <w:sz w:val="24"/>
          <w:szCs w:val="24"/>
        </w:rPr>
        <w:br/>
      </w:r>
      <w:proofErr w:type="spellStart"/>
      <w:r w:rsidR="00AF05A7" w:rsidRPr="00AF05A7">
        <w:rPr>
          <w:rFonts w:ascii="Trebuchet MS" w:eastAsia="Times New Roman" w:hAnsi="Trebuchet MS" w:cs="Times New Roman"/>
          <w:color w:val="2E2E2E"/>
          <w:sz w:val="16"/>
        </w:rPr>
        <w:t>América</w:t>
      </w:r>
      <w:proofErr w:type="spellEnd"/>
      <w:r w:rsidR="00AF05A7" w:rsidRPr="00AF05A7">
        <w:rPr>
          <w:rFonts w:ascii="Trebuchet MS" w:eastAsia="Times New Roman" w:hAnsi="Trebuchet MS" w:cs="Times New Roman"/>
          <w:color w:val="2E2E2E"/>
          <w:sz w:val="16"/>
        </w:rPr>
        <w:t xml:space="preserve"> es el segundo continente más grande de la Tierra. Sus características son:</w:t>
      </w:r>
    </w:p>
    <w:p w14:paraId="7799FD4A" w14:textId="77777777" w:rsidR="00AF05A7" w:rsidRPr="00AF05A7" w:rsidRDefault="00AF05A7" w:rsidP="000C5433">
      <w:pPr>
        <w:numPr>
          <w:ilvl w:val="0"/>
          <w:numId w:val="7"/>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Es un continente de gran extensión que va desde del Polo Sur al Polo Norte. Por ello, se diferencian tres zonas: América del Norte, América Central y América del Sur.</w:t>
      </w:r>
    </w:p>
    <w:p w14:paraId="6996FB5D" w14:textId="77777777" w:rsidR="00AF05A7" w:rsidRPr="00AF05A7" w:rsidRDefault="00AF05A7" w:rsidP="000C5433">
      <w:pPr>
        <w:numPr>
          <w:ilvl w:val="0"/>
          <w:numId w:val="7"/>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La mayoría de las islas se sitúan en el norte y centro del continente (</w:t>
      </w:r>
      <w:proofErr w:type="spellStart"/>
      <w:r w:rsidRPr="00AF05A7">
        <w:rPr>
          <w:rFonts w:ascii="Trebuchet MS" w:eastAsia="Times New Roman" w:hAnsi="Trebuchet MS" w:cs="Times New Roman"/>
          <w:color w:val="2E2E2E"/>
          <w:sz w:val="16"/>
          <w:szCs w:val="16"/>
        </w:rPr>
        <w:t>ej</w:t>
      </w:r>
      <w:proofErr w:type="spellEnd"/>
      <w:r w:rsidRPr="00AF05A7">
        <w:rPr>
          <w:rFonts w:ascii="Trebuchet MS" w:eastAsia="Times New Roman" w:hAnsi="Trebuchet MS" w:cs="Times New Roman"/>
          <w:color w:val="2E2E2E"/>
          <w:sz w:val="16"/>
          <w:szCs w:val="16"/>
        </w:rPr>
        <w:t>: Isla de Cuba, Jamaica...)</w:t>
      </w:r>
    </w:p>
    <w:p w14:paraId="60361159" w14:textId="77777777" w:rsidR="00AF05A7" w:rsidRPr="00AF05A7" w:rsidRDefault="00AF05A7" w:rsidP="000C5433">
      <w:pPr>
        <w:numPr>
          <w:ilvl w:val="0"/>
          <w:numId w:val="7"/>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Las mayores elevaciones se sitúan en la zona occidental, tanto en América del Norte (</w:t>
      </w:r>
      <w:proofErr w:type="spellStart"/>
      <w:r w:rsidRPr="00AF05A7">
        <w:rPr>
          <w:rFonts w:ascii="Trebuchet MS" w:eastAsia="Times New Roman" w:hAnsi="Trebuchet MS" w:cs="Times New Roman"/>
          <w:color w:val="2E2E2E"/>
          <w:sz w:val="16"/>
          <w:szCs w:val="16"/>
        </w:rPr>
        <w:t>ej</w:t>
      </w:r>
      <w:proofErr w:type="spellEnd"/>
      <w:r w:rsidRPr="00AF05A7">
        <w:rPr>
          <w:rFonts w:ascii="Trebuchet MS" w:eastAsia="Times New Roman" w:hAnsi="Trebuchet MS" w:cs="Times New Roman"/>
          <w:color w:val="2E2E2E"/>
          <w:sz w:val="16"/>
          <w:szCs w:val="16"/>
        </w:rPr>
        <w:t>: Montañas Rocosas...) como en América del Sur (</w:t>
      </w:r>
      <w:proofErr w:type="spellStart"/>
      <w:r w:rsidRPr="00AF05A7">
        <w:rPr>
          <w:rFonts w:ascii="Trebuchet MS" w:eastAsia="Times New Roman" w:hAnsi="Trebuchet MS" w:cs="Times New Roman"/>
          <w:color w:val="2E2E2E"/>
          <w:sz w:val="16"/>
          <w:szCs w:val="16"/>
        </w:rPr>
        <w:t>ej</w:t>
      </w:r>
      <w:proofErr w:type="spellEnd"/>
      <w:r w:rsidRPr="00AF05A7">
        <w:rPr>
          <w:rFonts w:ascii="Trebuchet MS" w:eastAsia="Times New Roman" w:hAnsi="Trebuchet MS" w:cs="Times New Roman"/>
          <w:color w:val="2E2E2E"/>
          <w:sz w:val="16"/>
          <w:szCs w:val="16"/>
        </w:rPr>
        <w:t>: Cordillera de los Andes)</w:t>
      </w:r>
    </w:p>
    <w:tbl>
      <w:tblPr>
        <w:tblW w:w="7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0"/>
      </w:tblGrid>
      <w:tr w:rsidR="00AF05A7" w:rsidRPr="00AF05A7" w14:paraId="7EE7626A" w14:textId="77777777" w:rsidTr="004505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44791F" w14:textId="77777777" w:rsidR="00AF05A7" w:rsidRPr="00AF05A7" w:rsidRDefault="00AF05A7" w:rsidP="00AF05A7">
            <w:pPr>
              <w:spacing w:after="0" w:line="240" w:lineRule="auto"/>
              <w:rPr>
                <w:rFonts w:ascii="Times New Roman" w:eastAsia="Times New Roman" w:hAnsi="Times New Roman" w:cs="Times New Roman"/>
                <w:sz w:val="24"/>
                <w:szCs w:val="24"/>
              </w:rPr>
            </w:pPr>
            <w:r w:rsidRPr="00AF05A7">
              <w:rPr>
                <w:rFonts w:ascii="Times New Roman" w:eastAsia="Times New Roman" w:hAnsi="Times New Roman" w:cs="Times New Roman"/>
                <w:noProof/>
                <w:sz w:val="24"/>
                <w:szCs w:val="24"/>
              </w:rPr>
              <w:drawing>
                <wp:inline distT="0" distB="0" distL="0" distR="0" wp14:anchorId="181DDDE7" wp14:editId="4CD6B2E5">
                  <wp:extent cx="4476750" cy="6209665"/>
                  <wp:effectExtent l="19050" t="0" r="0" b="0"/>
                  <wp:docPr id="12" name="Imagen 12" descr="http://www.profedesociales.com/enlaces/materias/uno_eso/cinco_los_continentes/imagenes/america_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fedesociales.com/enlaces/materias/uno_eso/cinco_los_continentes/imagenes/america_470.gif"/>
                          <pic:cNvPicPr>
                            <a:picLocks noChangeAspect="1" noChangeArrowheads="1"/>
                          </pic:cNvPicPr>
                        </pic:nvPicPr>
                        <pic:blipFill>
                          <a:blip r:embed="rId13" cstate="print"/>
                          <a:srcRect/>
                          <a:stretch>
                            <a:fillRect/>
                          </a:stretch>
                        </pic:blipFill>
                        <pic:spPr bwMode="auto">
                          <a:xfrm>
                            <a:off x="0" y="0"/>
                            <a:ext cx="4476750" cy="6209665"/>
                          </a:xfrm>
                          <a:prstGeom prst="rect">
                            <a:avLst/>
                          </a:prstGeom>
                          <a:noFill/>
                          <a:ln w="9525">
                            <a:noFill/>
                            <a:miter lim="800000"/>
                            <a:headEnd/>
                            <a:tailEnd/>
                          </a:ln>
                        </pic:spPr>
                      </pic:pic>
                    </a:graphicData>
                  </a:graphic>
                </wp:inline>
              </w:drawing>
            </w:r>
          </w:p>
        </w:tc>
      </w:tr>
    </w:tbl>
    <w:p w14:paraId="0DB779A4" w14:textId="31F17A51" w:rsidR="00AF05A7" w:rsidRDefault="00AF05A7" w:rsidP="00AF05A7">
      <w:pPr>
        <w:spacing w:before="100" w:beforeAutospacing="1" w:after="100" w:afterAutospacing="1" w:line="240" w:lineRule="auto"/>
        <w:rPr>
          <w:rFonts w:ascii="Trebuchet MS" w:eastAsia="Times New Roman" w:hAnsi="Trebuchet MS" w:cs="Times New Roman"/>
          <w:b/>
          <w:bCs/>
          <w:color w:val="1A4A78"/>
          <w:sz w:val="20"/>
        </w:rPr>
      </w:pPr>
    </w:p>
    <w:p w14:paraId="17EE4FCB" w14:textId="2C77D479" w:rsidR="0075711F"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0C1EE281" w14:textId="17E4195A" w:rsidR="0075711F"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24AD44CC" w14:textId="26351B4E" w:rsidR="0075711F"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5E6546F7" w14:textId="6E606471" w:rsidR="0075711F"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02FA46C7" w14:textId="567A005B" w:rsidR="0075711F"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216C8884" w14:textId="5BBDF82F" w:rsidR="0075711F"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21E700D0" w14:textId="3616E7F5" w:rsidR="0075711F"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27CD64EB" w14:textId="0DA546B8" w:rsidR="0075711F"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1896AEED" w14:textId="67C188C5" w:rsidR="0075711F"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06A8E322" w14:textId="77777777" w:rsidR="0075711F" w:rsidRPr="00AF05A7" w:rsidRDefault="0075711F" w:rsidP="00AF05A7">
      <w:pPr>
        <w:spacing w:before="100" w:beforeAutospacing="1" w:after="100" w:afterAutospacing="1" w:line="240" w:lineRule="auto"/>
        <w:rPr>
          <w:rFonts w:ascii="Trebuchet MS" w:eastAsia="Times New Roman" w:hAnsi="Trebuchet MS" w:cs="Times New Roman"/>
          <w:b/>
          <w:bCs/>
          <w:color w:val="1A4A78"/>
          <w:sz w:val="20"/>
        </w:rPr>
      </w:pPr>
    </w:p>
    <w:p w14:paraId="52C2493E" w14:textId="5BEDF113" w:rsidR="00AF05A7" w:rsidRPr="00AF05A7" w:rsidRDefault="0075711F" w:rsidP="00AF05A7">
      <w:pPr>
        <w:spacing w:before="100" w:beforeAutospacing="1" w:after="100" w:afterAutospacing="1" w:line="240" w:lineRule="auto"/>
        <w:rPr>
          <w:rFonts w:ascii="Times New Roman" w:eastAsia="Times New Roman" w:hAnsi="Times New Roman" w:cs="Times New Roman"/>
          <w:sz w:val="24"/>
          <w:szCs w:val="24"/>
        </w:rPr>
      </w:pPr>
      <w:r>
        <w:rPr>
          <w:rFonts w:ascii="Trebuchet MS" w:eastAsia="Times New Roman" w:hAnsi="Trebuchet MS" w:cs="Times New Roman"/>
          <w:b/>
          <w:bCs/>
          <w:color w:val="1A4A78"/>
          <w:sz w:val="20"/>
        </w:rPr>
        <w:lastRenderedPageBreak/>
        <w:t>5</w:t>
      </w:r>
      <w:r w:rsidR="00AF05A7" w:rsidRPr="00AF05A7">
        <w:rPr>
          <w:rFonts w:ascii="Trebuchet MS" w:eastAsia="Times New Roman" w:hAnsi="Trebuchet MS" w:cs="Times New Roman"/>
          <w:b/>
          <w:bCs/>
          <w:color w:val="1A4A78"/>
          <w:sz w:val="20"/>
        </w:rPr>
        <w:t>º. Oceanía</w:t>
      </w:r>
      <w:r w:rsidR="00AF05A7" w:rsidRPr="00AF05A7">
        <w:rPr>
          <w:rFonts w:ascii="Times New Roman" w:eastAsia="Times New Roman" w:hAnsi="Times New Roman" w:cs="Times New Roman"/>
          <w:sz w:val="24"/>
          <w:szCs w:val="24"/>
        </w:rPr>
        <w:br/>
      </w:r>
      <w:proofErr w:type="spellStart"/>
      <w:r w:rsidR="00AF05A7" w:rsidRPr="00AF05A7">
        <w:rPr>
          <w:rFonts w:ascii="Trebuchet MS" w:eastAsia="Times New Roman" w:hAnsi="Trebuchet MS" w:cs="Times New Roman"/>
          <w:color w:val="2E2E2E"/>
          <w:sz w:val="16"/>
        </w:rPr>
        <w:t>Oceanía</w:t>
      </w:r>
      <w:proofErr w:type="spellEnd"/>
      <w:r w:rsidR="00AF05A7" w:rsidRPr="00AF05A7">
        <w:rPr>
          <w:rFonts w:ascii="Trebuchet MS" w:eastAsia="Times New Roman" w:hAnsi="Trebuchet MS" w:cs="Times New Roman"/>
          <w:color w:val="2E2E2E"/>
          <w:sz w:val="16"/>
        </w:rPr>
        <w:t xml:space="preserve"> está situada en el hemisferio sur, al sudeste de Asia. Sus características son:</w:t>
      </w:r>
    </w:p>
    <w:p w14:paraId="0280A000" w14:textId="77777777" w:rsidR="00AF05A7" w:rsidRPr="00AF05A7" w:rsidRDefault="00AF05A7" w:rsidP="000C5433">
      <w:pPr>
        <w:numPr>
          <w:ilvl w:val="0"/>
          <w:numId w:val="8"/>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Es el continente más pequeño, ya que apenas supone el 6% de la superficie terrestre.</w:t>
      </w:r>
    </w:p>
    <w:p w14:paraId="1B86D6A0" w14:textId="77777777" w:rsidR="00AF05A7" w:rsidRPr="00AF05A7" w:rsidRDefault="00AF05A7" w:rsidP="000C5433">
      <w:pPr>
        <w:numPr>
          <w:ilvl w:val="0"/>
          <w:numId w:val="8"/>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Está formado por varios conjuntos de islas: Australia, Nueva Zelanda, Nueva Guinea...</w:t>
      </w:r>
    </w:p>
    <w:p w14:paraId="1EE47B91" w14:textId="77777777" w:rsidR="00AF05A7" w:rsidRPr="00AF05A7" w:rsidRDefault="00AF05A7" w:rsidP="000C5433">
      <w:pPr>
        <w:numPr>
          <w:ilvl w:val="0"/>
          <w:numId w:val="8"/>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La Isla de Australia representa el 89% de Oceanía.</w:t>
      </w:r>
    </w:p>
    <w:tbl>
      <w:tblPr>
        <w:tblW w:w="7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0"/>
      </w:tblGrid>
      <w:tr w:rsidR="00AF05A7" w:rsidRPr="00AF05A7" w14:paraId="488C4DCC" w14:textId="77777777" w:rsidTr="004505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652013" w14:textId="77777777" w:rsidR="00AF05A7" w:rsidRPr="00AF05A7" w:rsidRDefault="00AF05A7" w:rsidP="00AF05A7">
            <w:pPr>
              <w:spacing w:after="0" w:line="240" w:lineRule="auto"/>
              <w:rPr>
                <w:rFonts w:ascii="Times New Roman" w:eastAsia="Times New Roman" w:hAnsi="Times New Roman" w:cs="Times New Roman"/>
                <w:sz w:val="24"/>
                <w:szCs w:val="24"/>
              </w:rPr>
            </w:pPr>
            <w:r w:rsidRPr="00AF05A7">
              <w:rPr>
                <w:rFonts w:ascii="Times New Roman" w:eastAsia="Times New Roman" w:hAnsi="Times New Roman" w:cs="Times New Roman"/>
                <w:noProof/>
                <w:sz w:val="24"/>
                <w:szCs w:val="24"/>
              </w:rPr>
              <w:drawing>
                <wp:inline distT="0" distB="0" distL="0" distR="0" wp14:anchorId="6399DC12" wp14:editId="209C996C">
                  <wp:extent cx="4476750" cy="4643755"/>
                  <wp:effectExtent l="19050" t="0" r="0" b="0"/>
                  <wp:docPr id="15" name="Imagen 15" descr="http://www.profedesociales.com/enlaces/materias/uno_eso/cinco_los_continentes/imagenes/oceania_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ofedesociales.com/enlaces/materias/uno_eso/cinco_los_continentes/imagenes/oceania_470.gif"/>
                          <pic:cNvPicPr>
                            <a:picLocks noChangeAspect="1" noChangeArrowheads="1"/>
                          </pic:cNvPicPr>
                        </pic:nvPicPr>
                        <pic:blipFill>
                          <a:blip r:embed="rId14" cstate="print"/>
                          <a:srcRect/>
                          <a:stretch>
                            <a:fillRect/>
                          </a:stretch>
                        </pic:blipFill>
                        <pic:spPr bwMode="auto">
                          <a:xfrm>
                            <a:off x="0" y="0"/>
                            <a:ext cx="4476750" cy="4643755"/>
                          </a:xfrm>
                          <a:prstGeom prst="rect">
                            <a:avLst/>
                          </a:prstGeom>
                          <a:noFill/>
                          <a:ln w="9525">
                            <a:noFill/>
                            <a:miter lim="800000"/>
                            <a:headEnd/>
                            <a:tailEnd/>
                          </a:ln>
                        </pic:spPr>
                      </pic:pic>
                    </a:graphicData>
                  </a:graphic>
                </wp:inline>
              </w:drawing>
            </w:r>
          </w:p>
        </w:tc>
      </w:tr>
    </w:tbl>
    <w:p w14:paraId="49915D3B" w14:textId="77777777" w:rsidR="00AF05A7" w:rsidRPr="00AF05A7" w:rsidRDefault="00AF05A7" w:rsidP="00AF05A7">
      <w:pPr>
        <w:spacing w:before="100" w:beforeAutospacing="1" w:after="100" w:afterAutospacing="1" w:line="240" w:lineRule="auto"/>
        <w:rPr>
          <w:rFonts w:ascii="Times New Roman" w:eastAsia="Times New Roman" w:hAnsi="Times New Roman" w:cs="Times New Roman"/>
          <w:sz w:val="24"/>
          <w:szCs w:val="24"/>
        </w:rPr>
      </w:pPr>
    </w:p>
    <w:p w14:paraId="68B27D45" w14:textId="77777777" w:rsidR="00AF05A7" w:rsidRPr="00AF05A7" w:rsidRDefault="00AF05A7" w:rsidP="00AF05A7">
      <w:pPr>
        <w:spacing w:before="100" w:beforeAutospacing="1" w:after="100" w:afterAutospacing="1" w:line="240" w:lineRule="auto"/>
        <w:rPr>
          <w:rFonts w:ascii="Times New Roman" w:eastAsia="Times New Roman" w:hAnsi="Times New Roman" w:cs="Times New Roman"/>
          <w:sz w:val="24"/>
          <w:szCs w:val="24"/>
        </w:rPr>
      </w:pPr>
      <w:r w:rsidRPr="00AF05A7">
        <w:rPr>
          <w:rFonts w:ascii="Trebuchet MS" w:eastAsia="Times New Roman" w:hAnsi="Trebuchet MS" w:cs="Times New Roman"/>
          <w:b/>
          <w:bCs/>
          <w:color w:val="1A4A78"/>
          <w:sz w:val="20"/>
        </w:rPr>
        <w:t>7º. La Antártida</w:t>
      </w:r>
      <w:r w:rsidRPr="00AF05A7">
        <w:rPr>
          <w:rFonts w:ascii="Times New Roman" w:eastAsia="Times New Roman" w:hAnsi="Times New Roman" w:cs="Times New Roman"/>
          <w:sz w:val="24"/>
          <w:szCs w:val="24"/>
        </w:rPr>
        <w:br/>
      </w:r>
      <w:r w:rsidRPr="00AF05A7">
        <w:rPr>
          <w:rFonts w:ascii="Trebuchet MS" w:eastAsia="Times New Roman" w:hAnsi="Trebuchet MS" w:cs="Times New Roman"/>
          <w:color w:val="2E2E2E"/>
          <w:sz w:val="16"/>
        </w:rPr>
        <w:t>El continente de la Antártida está situado en el hemisferio sur y se encuentro rodeado por el Océano Glacial Antártico. Sus principales características son las siguientes:</w:t>
      </w:r>
    </w:p>
    <w:p w14:paraId="227C9BEE" w14:textId="77777777" w:rsidR="00AF05A7" w:rsidRPr="00AF05A7" w:rsidRDefault="00AF05A7" w:rsidP="000C5433">
      <w:pPr>
        <w:numPr>
          <w:ilvl w:val="0"/>
          <w:numId w:val="9"/>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 xml:space="preserve">Está </w:t>
      </w:r>
      <w:proofErr w:type="spellStart"/>
      <w:r w:rsidRPr="00AF05A7">
        <w:rPr>
          <w:rFonts w:ascii="Trebuchet MS" w:eastAsia="Times New Roman" w:hAnsi="Trebuchet MS" w:cs="Times New Roman"/>
          <w:color w:val="2E2E2E"/>
          <w:sz w:val="16"/>
          <w:szCs w:val="16"/>
        </w:rPr>
        <w:t>constuida</w:t>
      </w:r>
      <w:proofErr w:type="spellEnd"/>
      <w:r w:rsidRPr="00AF05A7">
        <w:rPr>
          <w:rFonts w:ascii="Trebuchet MS" w:eastAsia="Times New Roman" w:hAnsi="Trebuchet MS" w:cs="Times New Roman"/>
          <w:color w:val="2E2E2E"/>
          <w:sz w:val="16"/>
          <w:szCs w:val="16"/>
        </w:rPr>
        <w:t xml:space="preserve"> por una gran masa continental y múltiples islas.</w:t>
      </w:r>
    </w:p>
    <w:p w14:paraId="2176C777" w14:textId="77777777" w:rsidR="00AF05A7" w:rsidRPr="00AF05A7" w:rsidRDefault="00AF05A7" w:rsidP="000C5433">
      <w:pPr>
        <w:numPr>
          <w:ilvl w:val="0"/>
          <w:numId w:val="9"/>
        </w:numPr>
        <w:spacing w:before="100" w:beforeAutospacing="1" w:after="100" w:afterAutospacing="1" w:line="240" w:lineRule="auto"/>
        <w:rPr>
          <w:rFonts w:ascii="Trebuchet MS" w:eastAsia="Times New Roman" w:hAnsi="Trebuchet MS" w:cs="Times New Roman"/>
          <w:color w:val="2E2E2E"/>
          <w:sz w:val="16"/>
          <w:szCs w:val="16"/>
        </w:rPr>
      </w:pPr>
      <w:r w:rsidRPr="00AF05A7">
        <w:rPr>
          <w:rFonts w:ascii="Trebuchet MS" w:eastAsia="Times New Roman" w:hAnsi="Trebuchet MS" w:cs="Times New Roman"/>
          <w:color w:val="2E2E2E"/>
          <w:sz w:val="16"/>
          <w:szCs w:val="16"/>
        </w:rPr>
        <w:t>Casi toda su superficie se halla cubierta por una gran masa de hielo, que tiene un espesor medio de 2.000 m. A veces, de ella se desprenden bloques de hielo de grandes dimensiones (iceberg), que flotan en el océano.</w:t>
      </w:r>
    </w:p>
    <w:tbl>
      <w:tblPr>
        <w:tblW w:w="7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0"/>
      </w:tblGrid>
      <w:tr w:rsidR="00AF05A7" w:rsidRPr="00AF05A7" w14:paraId="6E1DF29B" w14:textId="77777777" w:rsidTr="004505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CED713" w14:textId="77777777" w:rsidR="00AF05A7" w:rsidRPr="00AF05A7" w:rsidRDefault="00AF05A7" w:rsidP="00AF05A7">
            <w:pPr>
              <w:spacing w:after="0" w:line="240" w:lineRule="auto"/>
              <w:rPr>
                <w:rFonts w:ascii="Times New Roman" w:eastAsia="Times New Roman" w:hAnsi="Times New Roman" w:cs="Times New Roman"/>
                <w:sz w:val="24"/>
                <w:szCs w:val="24"/>
              </w:rPr>
            </w:pPr>
            <w:r w:rsidRPr="00AF05A7">
              <w:rPr>
                <w:rFonts w:ascii="Times New Roman" w:eastAsia="Times New Roman" w:hAnsi="Times New Roman" w:cs="Times New Roman"/>
                <w:noProof/>
                <w:sz w:val="24"/>
                <w:szCs w:val="24"/>
              </w:rPr>
              <w:drawing>
                <wp:inline distT="0" distB="0" distL="0" distR="0" wp14:anchorId="32B699E1" wp14:editId="223A17D2">
                  <wp:extent cx="4476750" cy="2966085"/>
                  <wp:effectExtent l="19050" t="0" r="0" b="0"/>
                  <wp:docPr id="18" name="Imagen 18" descr="http://www.profedesociales.com/enlaces/materias/uno_eso/cinco_los_continentes/imagenes/antartida_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rofedesociales.com/enlaces/materias/uno_eso/cinco_los_continentes/imagenes/antartida_470.gif"/>
                          <pic:cNvPicPr>
                            <a:picLocks noChangeAspect="1" noChangeArrowheads="1"/>
                          </pic:cNvPicPr>
                        </pic:nvPicPr>
                        <pic:blipFill>
                          <a:blip r:embed="rId15" cstate="print"/>
                          <a:srcRect/>
                          <a:stretch>
                            <a:fillRect/>
                          </a:stretch>
                        </pic:blipFill>
                        <pic:spPr bwMode="auto">
                          <a:xfrm>
                            <a:off x="0" y="0"/>
                            <a:ext cx="4476750" cy="2966085"/>
                          </a:xfrm>
                          <a:prstGeom prst="rect">
                            <a:avLst/>
                          </a:prstGeom>
                          <a:noFill/>
                          <a:ln w="9525">
                            <a:noFill/>
                            <a:miter lim="800000"/>
                            <a:headEnd/>
                            <a:tailEnd/>
                          </a:ln>
                        </pic:spPr>
                      </pic:pic>
                    </a:graphicData>
                  </a:graphic>
                </wp:inline>
              </w:drawing>
            </w:r>
          </w:p>
        </w:tc>
      </w:tr>
    </w:tbl>
    <w:p w14:paraId="7D9B9C7B" w14:textId="55CF17E3" w:rsidR="00AF05A7" w:rsidRDefault="00AF05A7" w:rsidP="003A4FB4">
      <w:pPr>
        <w:jc w:val="center"/>
        <w:rPr>
          <w:rFonts w:ascii="Arial Narrow" w:hAnsi="Arial Narrow" w:cs="Arial"/>
          <w:sz w:val="24"/>
          <w:szCs w:val="24"/>
        </w:rPr>
      </w:pPr>
    </w:p>
    <w:p w14:paraId="04D44D63" w14:textId="40067560" w:rsidR="00AF05A7" w:rsidRDefault="00AF05A7" w:rsidP="003A4FB4">
      <w:pPr>
        <w:jc w:val="center"/>
        <w:rPr>
          <w:rFonts w:ascii="Arial Narrow" w:hAnsi="Arial Narrow" w:cs="Arial"/>
          <w:sz w:val="24"/>
          <w:szCs w:val="24"/>
        </w:rPr>
      </w:pPr>
    </w:p>
    <w:p w14:paraId="38C2BFD7" w14:textId="22466117" w:rsidR="003A4FB4" w:rsidRDefault="003A4FB4" w:rsidP="003A4FB4">
      <w:pPr>
        <w:jc w:val="center"/>
        <w:rPr>
          <w:rFonts w:ascii="Arial Narrow" w:hAnsi="Arial Narrow" w:cs="Arial"/>
          <w:sz w:val="24"/>
          <w:szCs w:val="24"/>
        </w:rPr>
      </w:pPr>
    </w:p>
    <w:p w14:paraId="43822E7D" w14:textId="0CECE81C" w:rsidR="00BD59B7" w:rsidRPr="00E4251E" w:rsidRDefault="00BD59B7" w:rsidP="00E4251E">
      <w:pPr>
        <w:spacing w:after="0"/>
        <w:jc w:val="both"/>
        <w:rPr>
          <w:rFonts w:ascii="Arial Narrow" w:hAnsi="Arial Narrow" w:cs="Arial"/>
          <w:sz w:val="24"/>
          <w:szCs w:val="24"/>
        </w:rPr>
      </w:pPr>
      <w:r w:rsidRPr="00E4251E">
        <w:rPr>
          <w:rFonts w:ascii="Arial Narrow" w:hAnsi="Arial Narrow" w:cs="Arial"/>
          <w:sz w:val="24"/>
          <w:szCs w:val="24"/>
        </w:rPr>
        <w:lastRenderedPageBreak/>
        <w:t>CONCEPTUALIZACIÓN</w:t>
      </w:r>
      <w:r w:rsidR="00AD193F">
        <w:rPr>
          <w:rFonts w:ascii="Arial Narrow" w:hAnsi="Arial Narrow" w:cs="Arial"/>
          <w:sz w:val="24"/>
          <w:szCs w:val="24"/>
        </w:rPr>
        <w:t xml:space="preserve"> (Sociales)</w:t>
      </w:r>
    </w:p>
    <w:p w14:paraId="6A6ED486" w14:textId="128C25FF" w:rsidR="002D2D58" w:rsidRPr="00C107A7" w:rsidRDefault="00AD193F" w:rsidP="000C5433">
      <w:pPr>
        <w:pStyle w:val="Prrafodelista"/>
        <w:numPr>
          <w:ilvl w:val="0"/>
          <w:numId w:val="2"/>
        </w:numPr>
        <w:spacing w:after="0"/>
        <w:jc w:val="both"/>
        <w:rPr>
          <w:rFonts w:ascii="Arial Narrow" w:hAnsi="Arial Narrow" w:cs="Arial"/>
          <w:bCs/>
          <w:sz w:val="24"/>
          <w:szCs w:val="24"/>
        </w:rPr>
      </w:pPr>
      <w:r w:rsidRPr="00C107A7">
        <w:rPr>
          <w:rFonts w:ascii="Arial Narrow" w:hAnsi="Arial Narrow" w:cs="Arial"/>
          <w:bCs/>
          <w:sz w:val="24"/>
          <w:szCs w:val="24"/>
        </w:rPr>
        <w:t>¿</w:t>
      </w:r>
      <w:r w:rsidR="0075711F">
        <w:rPr>
          <w:rFonts w:ascii="Arial Narrow" w:hAnsi="Arial Narrow" w:cs="Arial"/>
          <w:bCs/>
          <w:sz w:val="24"/>
          <w:szCs w:val="24"/>
        </w:rPr>
        <w:t>Qué divide al continente europeo del continente asiático?</w:t>
      </w:r>
    </w:p>
    <w:p w14:paraId="1E19B879" w14:textId="592ECFA6" w:rsidR="00A06C9B" w:rsidRDefault="00AD193F" w:rsidP="000C5433">
      <w:pPr>
        <w:pStyle w:val="Prrafodelista"/>
        <w:numPr>
          <w:ilvl w:val="0"/>
          <w:numId w:val="2"/>
        </w:numPr>
        <w:spacing w:after="0"/>
        <w:jc w:val="both"/>
        <w:rPr>
          <w:rFonts w:ascii="Arial Narrow" w:hAnsi="Arial Narrow" w:cs="Arial"/>
          <w:bCs/>
          <w:sz w:val="24"/>
          <w:szCs w:val="24"/>
        </w:rPr>
      </w:pPr>
      <w:r w:rsidRPr="00C107A7">
        <w:rPr>
          <w:rFonts w:ascii="Arial Narrow" w:hAnsi="Arial Narrow" w:cs="Arial"/>
          <w:bCs/>
          <w:sz w:val="24"/>
          <w:szCs w:val="24"/>
        </w:rPr>
        <w:t>¿</w:t>
      </w:r>
      <w:r w:rsidR="00D92567">
        <w:rPr>
          <w:rFonts w:ascii="Arial Narrow" w:hAnsi="Arial Narrow" w:cs="Arial"/>
          <w:bCs/>
          <w:sz w:val="24"/>
          <w:szCs w:val="24"/>
        </w:rPr>
        <w:t>Cómo se llamaba el continente inicial y qué origino la división del territorio y gestación de los continentes?</w:t>
      </w:r>
    </w:p>
    <w:p w14:paraId="73E0FC5A" w14:textId="0094CAC7" w:rsidR="00D92567" w:rsidRDefault="00D92567" w:rsidP="000C5433">
      <w:pPr>
        <w:pStyle w:val="Prrafodelista"/>
        <w:numPr>
          <w:ilvl w:val="0"/>
          <w:numId w:val="2"/>
        </w:numPr>
        <w:spacing w:after="0"/>
        <w:jc w:val="both"/>
        <w:rPr>
          <w:rFonts w:ascii="Arial Narrow" w:hAnsi="Arial Narrow" w:cs="Arial"/>
          <w:bCs/>
          <w:sz w:val="24"/>
          <w:szCs w:val="24"/>
        </w:rPr>
      </w:pPr>
      <w:r>
        <w:rPr>
          <w:rFonts w:ascii="Arial Narrow" w:hAnsi="Arial Narrow" w:cs="Arial"/>
          <w:bCs/>
          <w:sz w:val="24"/>
          <w:szCs w:val="24"/>
        </w:rPr>
        <w:t>¿Qué permitió que la raza humana pudiera desplazarse y conquistar los diferentes territorios?</w:t>
      </w:r>
    </w:p>
    <w:p w14:paraId="2BE3F7BD" w14:textId="77777777" w:rsidR="00272004" w:rsidRPr="00E4251E" w:rsidRDefault="00272004" w:rsidP="00272004">
      <w:pPr>
        <w:pStyle w:val="Prrafodelista"/>
        <w:spacing w:after="0"/>
        <w:jc w:val="both"/>
        <w:rPr>
          <w:rFonts w:ascii="Arial Narrow" w:hAnsi="Arial Narrow" w:cs="Arial"/>
          <w:bCs/>
          <w:sz w:val="24"/>
          <w:szCs w:val="24"/>
        </w:rPr>
      </w:pPr>
    </w:p>
    <w:p w14:paraId="239797A3" w14:textId="2A1AFC79" w:rsidR="00173024" w:rsidRDefault="00173024" w:rsidP="002D2D58">
      <w:pPr>
        <w:pStyle w:val="Sinespaciado"/>
        <w:rPr>
          <w:rFonts w:ascii="Arial Narrow" w:hAnsi="Arial Narrow" w:cs="Arial"/>
          <w:sz w:val="24"/>
          <w:szCs w:val="24"/>
        </w:rPr>
      </w:pPr>
      <w:r w:rsidRPr="002D2D58">
        <w:rPr>
          <w:rFonts w:ascii="Arial Narrow" w:hAnsi="Arial Narrow" w:cs="Arial"/>
          <w:sz w:val="24"/>
          <w:szCs w:val="24"/>
        </w:rPr>
        <w:t xml:space="preserve">CONTEXTUALIZACIÓN: </w:t>
      </w:r>
    </w:p>
    <w:p w14:paraId="69E6938A" w14:textId="6B69C68E" w:rsidR="00D468AE" w:rsidRPr="00E4251E" w:rsidRDefault="00D468AE" w:rsidP="00A06C9B">
      <w:pPr>
        <w:pStyle w:val="Prrafodelista"/>
        <w:spacing w:after="0"/>
        <w:ind w:left="708"/>
        <w:jc w:val="both"/>
        <w:rPr>
          <w:rFonts w:ascii="Arial Narrow" w:hAnsi="Arial Narrow" w:cs="Arial"/>
          <w:b/>
          <w:sz w:val="24"/>
          <w:szCs w:val="24"/>
        </w:rPr>
      </w:pPr>
      <w:r w:rsidRPr="00E4251E">
        <w:rPr>
          <w:rFonts w:ascii="Arial Narrow" w:hAnsi="Arial Narrow" w:cs="Arial"/>
          <w:b/>
          <w:sz w:val="24"/>
          <w:szCs w:val="24"/>
        </w:rPr>
        <w:t xml:space="preserve">Realizar un escrito que responda a </w:t>
      </w:r>
      <w:r w:rsidR="00E4251E" w:rsidRPr="00E4251E">
        <w:rPr>
          <w:rFonts w:ascii="Arial Narrow" w:hAnsi="Arial Narrow" w:cs="Arial"/>
          <w:b/>
          <w:sz w:val="24"/>
          <w:szCs w:val="24"/>
        </w:rPr>
        <w:t>la siguiente pregunta</w:t>
      </w:r>
      <w:r w:rsidRPr="00E4251E">
        <w:rPr>
          <w:rFonts w:ascii="Arial Narrow" w:hAnsi="Arial Narrow" w:cs="Arial"/>
          <w:b/>
          <w:sz w:val="24"/>
          <w:szCs w:val="24"/>
        </w:rPr>
        <w:t xml:space="preserve"> </w:t>
      </w:r>
      <w:r w:rsidR="00D12AEB">
        <w:rPr>
          <w:rFonts w:ascii="Arial Narrow" w:hAnsi="Arial Narrow" w:cs="Arial"/>
          <w:b/>
          <w:sz w:val="24"/>
          <w:szCs w:val="24"/>
        </w:rPr>
        <w:t>(Filosofía)</w:t>
      </w:r>
    </w:p>
    <w:p w14:paraId="68547669" w14:textId="77777777" w:rsidR="00D468AE" w:rsidRPr="002D2D58" w:rsidRDefault="00D468AE" w:rsidP="002D2D58">
      <w:pPr>
        <w:pStyle w:val="Sinespaciado"/>
        <w:rPr>
          <w:rFonts w:ascii="Arial Narrow" w:hAnsi="Arial Narrow" w:cs="Arial"/>
          <w:sz w:val="24"/>
          <w:szCs w:val="24"/>
        </w:rPr>
      </w:pPr>
    </w:p>
    <w:p w14:paraId="507EADA0" w14:textId="5004061F" w:rsidR="00946698" w:rsidRDefault="003D7240" w:rsidP="003E12F6">
      <w:pPr>
        <w:pStyle w:val="Prrafodelista"/>
        <w:numPr>
          <w:ilvl w:val="0"/>
          <w:numId w:val="3"/>
        </w:numPr>
        <w:spacing w:after="0"/>
        <w:ind w:left="709"/>
        <w:jc w:val="both"/>
        <w:rPr>
          <w:rFonts w:ascii="Arial Narrow" w:hAnsi="Arial Narrow" w:cs="Arial"/>
          <w:bCs/>
          <w:sz w:val="24"/>
          <w:szCs w:val="24"/>
        </w:rPr>
      </w:pPr>
      <w:r w:rsidRPr="00946698">
        <w:rPr>
          <w:rFonts w:ascii="Arial Narrow" w:hAnsi="Arial Narrow" w:cs="Arial"/>
          <w:bCs/>
          <w:sz w:val="24"/>
          <w:szCs w:val="24"/>
        </w:rPr>
        <w:t>¿</w:t>
      </w:r>
      <w:r w:rsidR="0075711F" w:rsidRPr="00946698">
        <w:rPr>
          <w:rFonts w:ascii="Arial Narrow" w:hAnsi="Arial Narrow" w:cs="Arial"/>
          <w:bCs/>
          <w:sz w:val="24"/>
          <w:szCs w:val="24"/>
        </w:rPr>
        <w:t>En qué continente y específicamente en qué lugar pudo originarse la raza humana</w:t>
      </w:r>
      <w:r w:rsidRPr="00946698">
        <w:rPr>
          <w:rFonts w:ascii="Arial Narrow" w:hAnsi="Arial Narrow" w:cs="Arial"/>
          <w:bCs/>
          <w:sz w:val="24"/>
          <w:szCs w:val="24"/>
        </w:rPr>
        <w:t>?</w:t>
      </w:r>
      <w:r w:rsidR="00946698" w:rsidRPr="00946698">
        <w:rPr>
          <w:rFonts w:ascii="Arial Narrow" w:hAnsi="Arial Narrow" w:cs="Arial"/>
          <w:bCs/>
          <w:sz w:val="24"/>
          <w:szCs w:val="24"/>
        </w:rPr>
        <w:t xml:space="preserve"> Y ¿Qué relación tiene dicho lugar con el mencionado en la Biblia?</w:t>
      </w:r>
    </w:p>
    <w:p w14:paraId="456BB172" w14:textId="7C3FBAD0" w:rsidR="00946698" w:rsidRPr="00946698" w:rsidRDefault="00946698" w:rsidP="003E12F6">
      <w:pPr>
        <w:pStyle w:val="Prrafodelista"/>
        <w:numPr>
          <w:ilvl w:val="0"/>
          <w:numId w:val="3"/>
        </w:numPr>
        <w:spacing w:after="0"/>
        <w:ind w:left="709"/>
        <w:jc w:val="both"/>
        <w:rPr>
          <w:rFonts w:ascii="Arial Narrow" w:hAnsi="Arial Narrow" w:cs="Arial"/>
          <w:bCs/>
          <w:sz w:val="24"/>
          <w:szCs w:val="24"/>
        </w:rPr>
      </w:pPr>
      <w:r>
        <w:rPr>
          <w:rFonts w:ascii="Arial Narrow" w:hAnsi="Arial Narrow" w:cs="Arial"/>
          <w:bCs/>
          <w:sz w:val="24"/>
          <w:szCs w:val="24"/>
        </w:rPr>
        <w:t>¿Existe alguna forma científica de confrontar los hechos históricos de la Biblia?</w:t>
      </w:r>
    </w:p>
    <w:p w14:paraId="4EC09B31" w14:textId="77777777" w:rsidR="003D7240" w:rsidRPr="00C107A7" w:rsidRDefault="003D7240" w:rsidP="003D7240">
      <w:pPr>
        <w:pStyle w:val="Prrafodelista"/>
        <w:spacing w:after="0"/>
        <w:ind w:left="709"/>
        <w:jc w:val="both"/>
        <w:rPr>
          <w:rFonts w:ascii="Arial Narrow" w:hAnsi="Arial Narrow" w:cs="Arial"/>
          <w:bCs/>
          <w:sz w:val="24"/>
          <w:szCs w:val="24"/>
        </w:rPr>
      </w:pPr>
    </w:p>
    <w:p w14:paraId="117D7047" w14:textId="6DC69D71" w:rsidR="00EC3C29" w:rsidRPr="002D2D58" w:rsidRDefault="00EC3C29" w:rsidP="00A06C9B">
      <w:pPr>
        <w:pStyle w:val="Sinespaciado"/>
        <w:ind w:left="360"/>
        <w:rPr>
          <w:rFonts w:ascii="Arial Narrow" w:hAnsi="Arial Narrow" w:cs="Times New Roman"/>
          <w:sz w:val="24"/>
          <w:szCs w:val="24"/>
        </w:rPr>
      </w:pPr>
    </w:p>
    <w:p w14:paraId="53E162D6" w14:textId="5CA3FF8B" w:rsidR="002D2D58" w:rsidRPr="002D2D58" w:rsidRDefault="002D2D58" w:rsidP="00BF0075">
      <w:pPr>
        <w:pStyle w:val="Sinespaciado"/>
        <w:rPr>
          <w:rFonts w:ascii="Arial Narrow" w:hAnsi="Arial Narrow" w:cs="Arial"/>
          <w:sz w:val="24"/>
          <w:szCs w:val="24"/>
        </w:rPr>
      </w:pPr>
      <w:r w:rsidRPr="002D2D58">
        <w:rPr>
          <w:rFonts w:ascii="Arial Narrow" w:hAnsi="Arial Narrow" w:cs="Arial"/>
          <w:sz w:val="24"/>
          <w:szCs w:val="24"/>
        </w:rPr>
        <w:t>BIBLIOGRAFÍA</w:t>
      </w:r>
    </w:p>
    <w:p w14:paraId="506696B6" w14:textId="34551228" w:rsidR="006213BC" w:rsidRPr="00B56804" w:rsidRDefault="00B56804" w:rsidP="00BF0075">
      <w:pPr>
        <w:pStyle w:val="Sinespaciado"/>
        <w:rPr>
          <w:rFonts w:ascii="Arial Narrow" w:hAnsi="Arial Narrow"/>
          <w:sz w:val="24"/>
          <w:szCs w:val="24"/>
        </w:rPr>
      </w:pPr>
      <w:r w:rsidRPr="00B56804">
        <w:rPr>
          <w:rFonts w:ascii="Arial Narrow" w:hAnsi="Arial Narrow"/>
          <w:sz w:val="24"/>
          <w:szCs w:val="24"/>
        </w:rPr>
        <w:t>Filosofía. Pensemos 10. Editorial Voluntad. 1987</w:t>
      </w:r>
    </w:p>
    <w:p w14:paraId="3EA64DD7" w14:textId="505A2F9B" w:rsidR="00B56804" w:rsidRPr="002D2D58" w:rsidRDefault="00B56804" w:rsidP="00BF0075">
      <w:pPr>
        <w:pStyle w:val="Sinespaciado"/>
        <w:rPr>
          <w:rFonts w:ascii="Arial Narrow" w:hAnsi="Arial Narrow"/>
          <w:sz w:val="24"/>
          <w:szCs w:val="24"/>
        </w:rPr>
      </w:pPr>
      <w:proofErr w:type="spellStart"/>
      <w:r w:rsidRPr="00B56804">
        <w:rPr>
          <w:rFonts w:ascii="Arial Narrow" w:hAnsi="Arial Narrow" w:cs="Arial"/>
          <w:sz w:val="24"/>
          <w:szCs w:val="24"/>
        </w:rPr>
        <w:t>ZonaActiva</w:t>
      </w:r>
      <w:proofErr w:type="spellEnd"/>
      <w:r w:rsidRPr="00B56804">
        <w:rPr>
          <w:rFonts w:ascii="Arial Narrow" w:hAnsi="Arial Narrow" w:cs="Arial"/>
          <w:sz w:val="24"/>
          <w:szCs w:val="24"/>
        </w:rPr>
        <w:t xml:space="preserve">. Sociales. </w:t>
      </w:r>
      <w:r>
        <w:rPr>
          <w:rFonts w:ascii="Arial Narrow" w:hAnsi="Arial Narrow" w:cs="Arial"/>
          <w:sz w:val="24"/>
          <w:szCs w:val="24"/>
        </w:rPr>
        <w:t>6</w:t>
      </w:r>
      <w:r w:rsidR="007B6BD4">
        <w:rPr>
          <w:rFonts w:ascii="Arial Narrow" w:hAnsi="Arial Narrow" w:cs="Arial"/>
          <w:sz w:val="24"/>
          <w:szCs w:val="24"/>
        </w:rPr>
        <w:t xml:space="preserve"> y 7.</w:t>
      </w:r>
      <w:r w:rsidRPr="00B56804">
        <w:rPr>
          <w:rFonts w:ascii="Arial Narrow" w:hAnsi="Arial Narrow" w:cs="Arial"/>
          <w:sz w:val="24"/>
          <w:szCs w:val="24"/>
        </w:rPr>
        <w:t xml:space="preserve"> Bogotá. Voluntad, 2011</w:t>
      </w:r>
      <w:r w:rsidRPr="00AD5701">
        <w:rPr>
          <w:rFonts w:cs="Arial"/>
          <w:sz w:val="16"/>
          <w:szCs w:val="16"/>
        </w:rPr>
        <w:t>.</w:t>
      </w:r>
    </w:p>
    <w:p w14:paraId="3B045909" w14:textId="750FA7A9" w:rsidR="00BF0075" w:rsidRDefault="00030B25" w:rsidP="00173024">
      <w:pPr>
        <w:spacing w:after="0" w:line="240" w:lineRule="auto"/>
        <w:jc w:val="both"/>
        <w:rPr>
          <w:rFonts w:ascii="Arial Narrow" w:hAnsi="Arial Narrow" w:cs="Arial"/>
          <w:sz w:val="24"/>
          <w:szCs w:val="24"/>
        </w:rPr>
      </w:pPr>
      <w:hyperlink r:id="rId16" w:history="1">
        <w:r w:rsidR="006B4AAE" w:rsidRPr="006B4AAE">
          <w:rPr>
            <w:color w:val="0000FF"/>
            <w:u w:val="single"/>
          </w:rPr>
          <w:t>https://www.youtube.com/watch?v=e9DK_MNlbRw</w:t>
        </w:r>
      </w:hyperlink>
    </w:p>
    <w:p w14:paraId="30D88A82" w14:textId="77777777" w:rsidR="00BF0075" w:rsidRPr="009116A6" w:rsidRDefault="00BF0075" w:rsidP="00173024">
      <w:pPr>
        <w:spacing w:after="0" w:line="240" w:lineRule="auto"/>
        <w:jc w:val="both"/>
        <w:rPr>
          <w:rFonts w:ascii="Arial Narrow" w:hAnsi="Arial Narrow" w:cs="Arial"/>
          <w:sz w:val="24"/>
          <w:szCs w:val="24"/>
        </w:rPr>
      </w:pPr>
    </w:p>
    <w:p w14:paraId="7E4667B4" w14:textId="77777777" w:rsidR="00173024" w:rsidRPr="009116A6" w:rsidRDefault="00173024" w:rsidP="00173024">
      <w:pPr>
        <w:spacing w:after="0" w:line="240" w:lineRule="auto"/>
        <w:jc w:val="both"/>
        <w:rPr>
          <w:rFonts w:ascii="Arial Narrow" w:hAnsi="Arial Narrow" w:cs="Arial"/>
          <w:sz w:val="24"/>
          <w:szCs w:val="24"/>
        </w:rPr>
      </w:pPr>
      <w:r w:rsidRPr="009116A6">
        <w:rPr>
          <w:rFonts w:ascii="Arial Narrow" w:hAnsi="Arial Narrow" w:cs="Arial"/>
          <w:sz w:val="24"/>
          <w:szCs w:val="24"/>
        </w:rPr>
        <w:t>RUBRICA DE EVAL</w:t>
      </w:r>
      <w:r w:rsidR="008450B7" w:rsidRPr="009116A6">
        <w:rPr>
          <w:rFonts w:ascii="Arial Narrow" w:hAnsi="Arial Narrow" w:cs="Arial"/>
          <w:sz w:val="24"/>
          <w:szCs w:val="24"/>
        </w:rPr>
        <w:t>U</w:t>
      </w:r>
      <w:r w:rsidRPr="009116A6">
        <w:rPr>
          <w:rFonts w:ascii="Arial Narrow" w:hAnsi="Arial Narrow" w:cs="Arial"/>
          <w:sz w:val="24"/>
          <w:szCs w:val="24"/>
        </w:rPr>
        <w:t>ACIÓN</w:t>
      </w:r>
    </w:p>
    <w:p w14:paraId="6E05535B" w14:textId="77777777" w:rsidR="00465210" w:rsidRPr="009116A6" w:rsidRDefault="00465210" w:rsidP="00173024">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A01127" w:rsidRPr="009116A6" w14:paraId="257C7D50" w14:textId="77777777" w:rsidTr="00261F5F">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5D5BCAB6" w14:textId="77777777" w:rsidR="00465210" w:rsidRPr="009116A6" w:rsidRDefault="00465210" w:rsidP="00465210">
            <w:pPr>
              <w:jc w:val="center"/>
              <w:rPr>
                <w:rFonts w:ascii="Arial Narrow" w:hAnsi="Arial Narrow"/>
                <w:sz w:val="20"/>
                <w:szCs w:val="20"/>
              </w:rPr>
            </w:pPr>
            <w:r w:rsidRPr="009116A6">
              <w:rPr>
                <w:rFonts w:ascii="Arial Narrow" w:hAnsi="Arial Narrow"/>
                <w:sz w:val="20"/>
                <w:szCs w:val="20"/>
              </w:rPr>
              <w:t>Actividad máquinas simples y compuestas</w:t>
            </w:r>
          </w:p>
        </w:tc>
      </w:tr>
      <w:tr w:rsidR="00D42A08" w:rsidRPr="009116A6" w14:paraId="2396C0D1" w14:textId="77777777" w:rsidTr="00261F5F">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33E02DB2"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3A45D204"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ESCALA DE CALIFICACION</w:t>
            </w:r>
          </w:p>
        </w:tc>
      </w:tr>
      <w:tr w:rsidR="00D42A08" w:rsidRPr="009116A6" w14:paraId="1893F282" w14:textId="77777777" w:rsidTr="00261F5F">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696FD1D6" w14:textId="77777777" w:rsidR="00465210" w:rsidRPr="009116A6" w:rsidRDefault="00465210" w:rsidP="00261F5F">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01D1FCA0"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4.6 a 5.0</w:t>
            </w:r>
          </w:p>
          <w:p w14:paraId="6FD53F98"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62F59046"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4.0 a 4.5</w:t>
            </w:r>
          </w:p>
          <w:p w14:paraId="01ACA71F"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579413FF"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66CFFF45"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1.0 a 2.9</w:t>
            </w:r>
          </w:p>
          <w:p w14:paraId="5480DE8B"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6EE66A96"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Porcentaje</w:t>
            </w:r>
          </w:p>
        </w:tc>
      </w:tr>
      <w:tr w:rsidR="00D42A08" w:rsidRPr="009116A6" w14:paraId="0C11675C" w14:textId="77777777" w:rsidTr="00261F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ECB1BFF" w14:textId="1CADCF89" w:rsidR="00465210" w:rsidRPr="009116A6" w:rsidRDefault="001F3248" w:rsidP="00261F5F">
            <w:pPr>
              <w:rPr>
                <w:rFonts w:ascii="Arial Narrow" w:hAnsi="Arial Narrow"/>
                <w:sz w:val="20"/>
                <w:szCs w:val="20"/>
              </w:rPr>
            </w:pPr>
            <w:r>
              <w:rPr>
                <w:rFonts w:ascii="Arial Narrow" w:hAnsi="Arial Narrow"/>
                <w:sz w:val="20"/>
                <w:szCs w:val="20"/>
              </w:rPr>
              <w:t>Competencia interpretativa</w:t>
            </w:r>
            <w:r w:rsidR="00E9047E">
              <w:rPr>
                <w:rFonts w:ascii="Arial Narrow" w:hAnsi="Arial Narrow"/>
                <w:sz w:val="20"/>
                <w:szCs w:val="20"/>
              </w:rPr>
              <w:t xml:space="preserve">: </w:t>
            </w:r>
            <w:r w:rsidR="00E9047E" w:rsidRPr="00A82E3D">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50FDFD5F" w14:textId="7983F817" w:rsidR="00465210" w:rsidRPr="009116A6" w:rsidRDefault="00465210" w:rsidP="00261F5F">
            <w:pPr>
              <w:rPr>
                <w:rFonts w:ascii="Arial Narrow" w:hAnsi="Arial Narrow"/>
                <w:sz w:val="20"/>
                <w:szCs w:val="20"/>
              </w:rPr>
            </w:pPr>
            <w:r w:rsidRPr="009116A6">
              <w:rPr>
                <w:rFonts w:ascii="Arial Narrow" w:hAnsi="Arial Narrow"/>
                <w:sz w:val="20"/>
                <w:szCs w:val="20"/>
              </w:rPr>
              <w:t xml:space="preserve">Elabora eficientemente </w:t>
            </w:r>
            <w:r w:rsidR="001F3248">
              <w:rPr>
                <w:rFonts w:ascii="Arial Narrow" w:hAnsi="Arial Narrow"/>
                <w:sz w:val="20"/>
                <w:szCs w:val="20"/>
              </w:rPr>
              <w:t>la interpretación</w:t>
            </w:r>
            <w:r w:rsidRPr="009116A6">
              <w:rPr>
                <w:rFonts w:ascii="Arial Narrow" w:hAnsi="Arial Narrow"/>
                <w:sz w:val="20"/>
                <w:szCs w:val="20"/>
              </w:rPr>
              <w:t xml:space="preserve"> </w:t>
            </w:r>
            <w:r w:rsidR="00E9047E">
              <w:rPr>
                <w:rFonts w:ascii="Arial Narrow" w:hAnsi="Arial Narrow"/>
                <w:sz w:val="20"/>
                <w:szCs w:val="20"/>
              </w:rPr>
              <w:t xml:space="preserve">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3AEE098B" w14:textId="2E6D4C79" w:rsidR="00465210" w:rsidRPr="009116A6" w:rsidRDefault="00E9047E" w:rsidP="00261F5F">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con creatividad </w:t>
            </w:r>
            <w:r w:rsidR="001F3248">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8F0DFC7" w14:textId="1D43E3E1" w:rsidR="00465210" w:rsidRPr="009116A6" w:rsidRDefault="00E9047E" w:rsidP="00261F5F">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con escasa creatividad </w:t>
            </w:r>
            <w:r w:rsidR="001F3248">
              <w:rPr>
                <w:rFonts w:ascii="Arial Narrow" w:hAnsi="Arial Narrow"/>
                <w:sz w:val="20"/>
                <w:szCs w:val="20"/>
              </w:rPr>
              <w:t>la interpretación de</w:t>
            </w:r>
            <w:r>
              <w:rPr>
                <w:rFonts w:ascii="Arial Narrow" w:hAnsi="Arial Narrow"/>
                <w:sz w:val="20"/>
                <w:szCs w:val="20"/>
              </w:rPr>
              <w:t>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2BC5BDAB" w14:textId="14E7C29D" w:rsidR="00465210" w:rsidRPr="009116A6" w:rsidRDefault="00E9047E" w:rsidP="00261F5F">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con dificultad </w:t>
            </w:r>
            <w:r w:rsidR="001F3248">
              <w:rPr>
                <w:rFonts w:ascii="Arial Narrow" w:hAnsi="Arial Narrow"/>
                <w:sz w:val="20"/>
                <w:szCs w:val="20"/>
              </w:rPr>
              <w:t>la interpretación d</w:t>
            </w:r>
            <w:r>
              <w:rPr>
                <w:rFonts w:ascii="Arial Narrow" w:hAnsi="Arial Narrow"/>
                <w:sz w:val="20"/>
                <w:szCs w:val="20"/>
              </w:rPr>
              <w:t>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C0A23EF" w14:textId="77777777" w:rsidR="00465210" w:rsidRPr="009116A6" w:rsidRDefault="0058282F" w:rsidP="00261F5F">
            <w:pPr>
              <w:rPr>
                <w:rFonts w:ascii="Arial Narrow" w:hAnsi="Arial Narrow"/>
                <w:sz w:val="20"/>
                <w:szCs w:val="20"/>
              </w:rPr>
            </w:pPr>
            <w:r w:rsidRPr="009116A6">
              <w:rPr>
                <w:rFonts w:ascii="Arial Narrow" w:hAnsi="Arial Narrow"/>
                <w:sz w:val="20"/>
                <w:szCs w:val="20"/>
              </w:rPr>
              <w:t>3</w:t>
            </w:r>
            <w:r w:rsidR="00465210" w:rsidRPr="009116A6">
              <w:rPr>
                <w:rFonts w:ascii="Arial Narrow" w:hAnsi="Arial Narrow"/>
                <w:sz w:val="20"/>
                <w:szCs w:val="20"/>
              </w:rPr>
              <w:t>0%</w:t>
            </w:r>
          </w:p>
        </w:tc>
      </w:tr>
      <w:tr w:rsidR="00D42A08" w:rsidRPr="009116A6" w14:paraId="0C2DBC40" w14:textId="77777777" w:rsidTr="00261F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2B6FE9B" w14:textId="57D71965" w:rsidR="00D42A08" w:rsidRPr="009116A6" w:rsidRDefault="00D42A08" w:rsidP="00D42A08">
            <w:pPr>
              <w:rPr>
                <w:rFonts w:ascii="Arial Narrow" w:hAnsi="Arial Narrow"/>
                <w:sz w:val="20"/>
                <w:szCs w:val="20"/>
              </w:rPr>
            </w:pPr>
            <w:r>
              <w:rPr>
                <w:rFonts w:ascii="Arial Narrow" w:hAnsi="Arial Narrow"/>
                <w:sz w:val="20"/>
                <w:szCs w:val="20"/>
              </w:rPr>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11522D0B" w14:textId="56BF4304"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1896C355" w14:textId="23A316F7"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6AD06087" w14:textId="42B4D3C7"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57141447" w14:textId="45B6D25E"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385ABDBD" w14:textId="2905119E" w:rsidR="00D42A08" w:rsidRPr="009116A6" w:rsidRDefault="00D42A08" w:rsidP="00D42A08">
            <w:pPr>
              <w:rPr>
                <w:rFonts w:ascii="Arial Narrow" w:hAnsi="Arial Narrow"/>
                <w:sz w:val="20"/>
                <w:szCs w:val="20"/>
              </w:rPr>
            </w:pPr>
            <w:r>
              <w:rPr>
                <w:rFonts w:ascii="Arial Narrow" w:hAnsi="Arial Narrow"/>
                <w:sz w:val="20"/>
                <w:szCs w:val="20"/>
              </w:rPr>
              <w:t>30$</w:t>
            </w:r>
          </w:p>
        </w:tc>
      </w:tr>
      <w:tr w:rsidR="00D42A08" w:rsidRPr="009116A6" w14:paraId="7265061D" w14:textId="77777777" w:rsidTr="00261F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19BACC1" w14:textId="5032B5B0" w:rsidR="00D42A08" w:rsidRPr="009116A6" w:rsidRDefault="00D42A08" w:rsidP="00D42A08">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5C3F4938" w14:textId="7072B4A0" w:rsidR="00D42A08" w:rsidRPr="009116A6" w:rsidRDefault="00D42A08" w:rsidP="00D42A08">
            <w:pPr>
              <w:rPr>
                <w:rFonts w:ascii="Arial Narrow" w:hAnsi="Arial Narrow"/>
                <w:sz w:val="20"/>
                <w:szCs w:val="20"/>
              </w:rPr>
            </w:pPr>
            <w:r w:rsidRPr="009116A6">
              <w:rPr>
                <w:rFonts w:ascii="Arial Narrow" w:hAnsi="Arial Narrow"/>
                <w:sz w:val="20"/>
                <w:szCs w:val="20"/>
              </w:rPr>
              <w:t xml:space="preserve">Elabora eficientemente 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02E8D2C6" w14:textId="1765D60C" w:rsidR="00D42A08" w:rsidRPr="009116A6" w:rsidRDefault="00D42A08" w:rsidP="00D42A08">
            <w:pPr>
              <w:rPr>
                <w:rFonts w:ascii="Arial Narrow" w:hAnsi="Arial Narrow"/>
                <w:sz w:val="20"/>
                <w:szCs w:val="20"/>
              </w:rPr>
            </w:pPr>
            <w:r w:rsidRPr="009116A6">
              <w:rPr>
                <w:rFonts w:ascii="Arial Narrow" w:hAnsi="Arial Narrow"/>
                <w:sz w:val="20"/>
                <w:szCs w:val="20"/>
              </w:rPr>
              <w:t>Elabora medianamente 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38EA98D9" w14:textId="557CCBAA" w:rsidR="00D42A08" w:rsidRPr="009116A6" w:rsidRDefault="00D42A08" w:rsidP="00D42A08">
            <w:pPr>
              <w:rPr>
                <w:rFonts w:ascii="Arial Narrow" w:hAnsi="Arial Narrow"/>
                <w:sz w:val="20"/>
                <w:szCs w:val="20"/>
              </w:rPr>
            </w:pPr>
            <w:r w:rsidRPr="009116A6">
              <w:rPr>
                <w:rFonts w:ascii="Arial Narrow" w:hAnsi="Arial Narrow"/>
                <w:sz w:val="20"/>
                <w:szCs w:val="20"/>
              </w:rPr>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1AF6890A" w14:textId="33D4309D" w:rsidR="00D42A08" w:rsidRPr="009116A6" w:rsidRDefault="00D42A08" w:rsidP="00D42A08">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7EF404B1" w14:textId="3AD8DE44" w:rsidR="00D42A08" w:rsidRPr="009116A6" w:rsidRDefault="00D42A08" w:rsidP="00D42A08">
            <w:pPr>
              <w:rPr>
                <w:rFonts w:ascii="Arial Narrow" w:hAnsi="Arial Narrow"/>
                <w:sz w:val="20"/>
                <w:szCs w:val="20"/>
              </w:rPr>
            </w:pPr>
            <w:r>
              <w:rPr>
                <w:rFonts w:ascii="Arial Narrow" w:hAnsi="Arial Narrow"/>
                <w:sz w:val="20"/>
                <w:szCs w:val="20"/>
              </w:rPr>
              <w:t>40%</w:t>
            </w:r>
          </w:p>
        </w:tc>
      </w:tr>
      <w:tr w:rsidR="00D42A08" w:rsidRPr="009116A6" w14:paraId="55F22B33" w14:textId="77777777" w:rsidTr="00261F5F">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8A884A4" w14:textId="011FA26C" w:rsidR="00D42A08" w:rsidRPr="009116A6" w:rsidRDefault="00D42A08" w:rsidP="00D42A08">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3F55607" w14:textId="77777777" w:rsidR="00D42A08" w:rsidRPr="009116A6" w:rsidRDefault="00D42A08" w:rsidP="00D42A08">
            <w:pPr>
              <w:rPr>
                <w:rFonts w:ascii="Arial Narrow" w:hAnsi="Arial Narrow"/>
                <w:sz w:val="20"/>
                <w:szCs w:val="20"/>
              </w:rPr>
            </w:pPr>
            <w:r w:rsidRPr="009116A6">
              <w:rPr>
                <w:rFonts w:ascii="Arial Narrow" w:hAnsi="Arial Narrow"/>
                <w:sz w:val="20"/>
                <w:szCs w:val="20"/>
              </w:rPr>
              <w:t>100%</w:t>
            </w:r>
          </w:p>
        </w:tc>
      </w:tr>
      <w:tr w:rsidR="00D42A08" w:rsidRPr="009116A6" w14:paraId="57F51BDE" w14:textId="77777777" w:rsidTr="0012160F">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76498D4" w14:textId="7D4CB658" w:rsidR="00D42A08" w:rsidRDefault="00D42A08" w:rsidP="00D42A08">
            <w:pPr>
              <w:rPr>
                <w:rFonts w:ascii="Arial Narrow" w:hAnsi="Arial Narrow"/>
                <w:sz w:val="24"/>
                <w:szCs w:val="24"/>
              </w:rPr>
            </w:pPr>
            <w:r w:rsidRPr="009116A6">
              <w:rPr>
                <w:rFonts w:ascii="Arial Narrow" w:hAnsi="Arial Narrow"/>
                <w:sz w:val="24"/>
                <w:szCs w:val="24"/>
              </w:rPr>
              <w:t xml:space="preserve">Envíe lo resuelto al correo electrónico </w:t>
            </w:r>
            <w:r w:rsidRPr="00891C05">
              <w:rPr>
                <w:rFonts w:ascii="Arial Narrow" w:hAnsi="Arial Narrow"/>
                <w:b/>
                <w:bCs/>
                <w:sz w:val="24"/>
                <w:szCs w:val="24"/>
              </w:rPr>
              <w:t>diego.salazar@sallecampoamor.edu.co</w:t>
            </w:r>
            <w:r w:rsidRPr="009116A6">
              <w:rPr>
                <w:rFonts w:ascii="Arial Narrow" w:hAnsi="Arial Narrow"/>
                <w:sz w:val="24"/>
                <w:szCs w:val="24"/>
              </w:rPr>
              <w:t xml:space="preserve">. </w:t>
            </w:r>
            <w:r w:rsidR="00D73BE8">
              <w:rPr>
                <w:rFonts w:ascii="Arial Narrow" w:hAnsi="Arial Narrow"/>
                <w:b/>
                <w:bCs/>
                <w:sz w:val="24"/>
                <w:szCs w:val="24"/>
              </w:rPr>
              <w:t xml:space="preserve">o Facebook: </w:t>
            </w:r>
            <w:hyperlink r:id="rId17" w:history="1">
              <w:r w:rsidR="00D73BE8">
                <w:rPr>
                  <w:rStyle w:val="Hipervnculo"/>
                  <w:rFonts w:ascii="Arial Narrow" w:hAnsi="Arial Narrow"/>
                  <w:b/>
                  <w:bCs/>
                  <w:sz w:val="24"/>
                  <w:szCs w:val="24"/>
                </w:rPr>
                <w:t>https://www.facebook.com/diego.salledecampoamor.1</w:t>
              </w:r>
            </w:hyperlink>
            <w:r w:rsidR="00D73BE8">
              <w:rPr>
                <w:rFonts w:ascii="Arial Narrow" w:hAnsi="Arial Narrow"/>
                <w:b/>
                <w:bCs/>
                <w:sz w:val="24"/>
                <w:szCs w:val="24"/>
              </w:rPr>
              <w:t xml:space="preserve"> </w:t>
            </w:r>
            <w:r w:rsidRPr="009116A6">
              <w:rPr>
                <w:rFonts w:ascii="Arial Narrow" w:hAnsi="Arial Narrow"/>
                <w:sz w:val="24"/>
                <w:szCs w:val="24"/>
              </w:rPr>
              <w:t xml:space="preserve">Con su nombre completo y </w:t>
            </w:r>
            <w:proofErr w:type="spellStart"/>
            <w:r>
              <w:rPr>
                <w:rFonts w:ascii="Arial Narrow" w:hAnsi="Arial Narrow"/>
                <w:sz w:val="24"/>
                <w:szCs w:val="24"/>
              </w:rPr>
              <w:t>Clei</w:t>
            </w:r>
            <w:proofErr w:type="spellEnd"/>
            <w:r w:rsidR="00610ADE">
              <w:rPr>
                <w:rFonts w:ascii="Arial Narrow" w:hAnsi="Arial Narrow"/>
                <w:sz w:val="24"/>
                <w:szCs w:val="24"/>
              </w:rPr>
              <w:t>.</w:t>
            </w:r>
          </w:p>
          <w:p w14:paraId="46702981" w14:textId="02FC3B5E" w:rsidR="00610ADE" w:rsidRPr="009116A6" w:rsidRDefault="00610ADE" w:rsidP="00D42A08">
            <w:pPr>
              <w:rPr>
                <w:rFonts w:ascii="Arial Narrow" w:hAnsi="Arial Narrow"/>
                <w:sz w:val="24"/>
                <w:szCs w:val="24"/>
              </w:rPr>
            </w:pPr>
          </w:p>
        </w:tc>
      </w:tr>
    </w:tbl>
    <w:p w14:paraId="0E26C0E3" w14:textId="13EB131D" w:rsidR="00465210" w:rsidRDefault="00465210" w:rsidP="00A06C9B">
      <w:pPr>
        <w:rPr>
          <w:rFonts w:ascii="Arial Narrow" w:hAnsi="Arial Narrow" w:cs="Arial"/>
          <w:sz w:val="24"/>
          <w:szCs w:val="24"/>
        </w:rPr>
      </w:pPr>
    </w:p>
    <w:p w14:paraId="4B5F3CCE" w14:textId="77777777" w:rsidR="00984F2C" w:rsidRPr="009D6CC6" w:rsidRDefault="00984F2C" w:rsidP="00984F2C">
      <w:pPr>
        <w:pStyle w:val="Sinespaciado"/>
        <w:jc w:val="both"/>
        <w:rPr>
          <w:rFonts w:ascii="Arial Narrow" w:hAnsi="Arial Narrow" w:cs="Arial"/>
          <w:sz w:val="24"/>
          <w:szCs w:val="24"/>
        </w:rPr>
      </w:pPr>
      <w:proofErr w:type="spellStart"/>
      <w:r w:rsidRPr="009D6CC6">
        <w:rPr>
          <w:rFonts w:ascii="Arial Narrow" w:hAnsi="Arial Narrow" w:cs="Arial"/>
          <w:b/>
          <w:bCs/>
          <w:sz w:val="24"/>
          <w:szCs w:val="24"/>
        </w:rPr>
        <w:t>Clei</w:t>
      </w:r>
      <w:proofErr w:type="spellEnd"/>
      <w:r w:rsidRPr="009D6CC6">
        <w:rPr>
          <w:rFonts w:ascii="Arial Narrow" w:hAnsi="Arial Narrow" w:cs="Arial"/>
          <w:b/>
          <w:bCs/>
          <w:sz w:val="24"/>
          <w:szCs w:val="24"/>
        </w:rPr>
        <w:t>:</w:t>
      </w:r>
      <w:r w:rsidRPr="009D6CC6">
        <w:rPr>
          <w:rFonts w:ascii="Arial Narrow" w:hAnsi="Arial Narrow" w:cs="Arial"/>
          <w:sz w:val="24"/>
          <w:szCs w:val="24"/>
        </w:rPr>
        <w:t xml:space="preserve"> 4</w:t>
      </w:r>
      <w:r>
        <w:rPr>
          <w:rFonts w:ascii="Arial Narrow" w:hAnsi="Arial Narrow" w:cs="Arial"/>
          <w:sz w:val="24"/>
          <w:szCs w:val="24"/>
        </w:rPr>
        <w:t>_Período 3, Actividad 2</w:t>
      </w:r>
    </w:p>
    <w:p w14:paraId="1FAC9769" w14:textId="77777777" w:rsidR="00984F2C" w:rsidRPr="009D6CC6" w:rsidRDefault="00984F2C" w:rsidP="00984F2C">
      <w:pPr>
        <w:spacing w:after="0"/>
        <w:jc w:val="both"/>
        <w:rPr>
          <w:rFonts w:ascii="Arial Narrow" w:hAnsi="Arial Narrow" w:cs="Arial"/>
          <w:sz w:val="24"/>
          <w:szCs w:val="24"/>
        </w:rPr>
      </w:pPr>
      <w:r w:rsidRPr="009D6CC6">
        <w:rPr>
          <w:rFonts w:ascii="Arial Narrow" w:hAnsi="Arial Narrow" w:cs="Arial"/>
          <w:b/>
          <w:sz w:val="24"/>
          <w:szCs w:val="24"/>
        </w:rPr>
        <w:t xml:space="preserve">TIEMPO: </w:t>
      </w:r>
      <w:r>
        <w:rPr>
          <w:rFonts w:ascii="Arial Narrow" w:hAnsi="Arial Narrow" w:cs="Arial"/>
          <w:sz w:val="24"/>
          <w:szCs w:val="24"/>
        </w:rPr>
        <w:t>2</w:t>
      </w:r>
      <w:r w:rsidRPr="009D6CC6">
        <w:rPr>
          <w:rFonts w:ascii="Arial Narrow" w:hAnsi="Arial Narrow" w:cs="Arial"/>
          <w:sz w:val="24"/>
          <w:szCs w:val="24"/>
        </w:rPr>
        <w:t xml:space="preserve"> hora</w:t>
      </w:r>
      <w:r>
        <w:rPr>
          <w:rFonts w:ascii="Arial Narrow" w:hAnsi="Arial Narrow" w:cs="Arial"/>
          <w:sz w:val="24"/>
          <w:szCs w:val="24"/>
        </w:rPr>
        <w:t>s</w:t>
      </w:r>
      <w:r w:rsidRPr="009D6CC6">
        <w:rPr>
          <w:rFonts w:ascii="Arial Narrow" w:hAnsi="Arial Narrow" w:cs="Arial"/>
          <w:sz w:val="24"/>
          <w:szCs w:val="24"/>
        </w:rPr>
        <w:t xml:space="preserve"> </w:t>
      </w:r>
    </w:p>
    <w:p w14:paraId="3B395230" w14:textId="77777777" w:rsidR="00984F2C" w:rsidRDefault="00984F2C" w:rsidP="00984F2C">
      <w:pPr>
        <w:spacing w:after="0" w:line="240" w:lineRule="auto"/>
        <w:jc w:val="both"/>
        <w:rPr>
          <w:rFonts w:ascii="Arial Narrow" w:hAnsi="Arial Narrow" w:cs="Arial"/>
          <w:sz w:val="24"/>
          <w:szCs w:val="24"/>
        </w:rPr>
      </w:pPr>
      <w:r w:rsidRPr="009D6CC6">
        <w:rPr>
          <w:rFonts w:ascii="Arial Narrow" w:hAnsi="Arial Narrow" w:cs="Arial"/>
          <w:b/>
          <w:sz w:val="24"/>
          <w:szCs w:val="24"/>
        </w:rPr>
        <w:t xml:space="preserve">TEMA: </w:t>
      </w:r>
      <w:r>
        <w:rPr>
          <w:rFonts w:ascii="Arial Narrow" w:hAnsi="Arial Narrow" w:cs="Arial"/>
          <w:sz w:val="24"/>
          <w:szCs w:val="24"/>
        </w:rPr>
        <w:t>EL ORIGEN DE LOS PARTIDIOS EN COLOBÍA: El PARTIDO LIBERAL</w:t>
      </w:r>
    </w:p>
    <w:p w14:paraId="2112DA60" w14:textId="77777777" w:rsidR="00984F2C" w:rsidRPr="009D6CC6" w:rsidRDefault="00984F2C" w:rsidP="00984F2C">
      <w:pPr>
        <w:spacing w:after="0" w:line="240" w:lineRule="auto"/>
        <w:jc w:val="both"/>
        <w:rPr>
          <w:rFonts w:ascii="Arial Narrow" w:hAnsi="Arial Narrow" w:cs="Arial"/>
          <w:sz w:val="24"/>
          <w:szCs w:val="24"/>
        </w:rPr>
      </w:pPr>
    </w:p>
    <w:p w14:paraId="6B504DAB" w14:textId="77777777" w:rsidR="00984F2C" w:rsidRPr="009D6CC6" w:rsidRDefault="00984F2C" w:rsidP="00984F2C">
      <w:pPr>
        <w:spacing w:after="0"/>
        <w:jc w:val="both"/>
        <w:rPr>
          <w:rFonts w:ascii="Arial Narrow" w:hAnsi="Arial Narrow" w:cs="Arial"/>
          <w:sz w:val="24"/>
          <w:szCs w:val="24"/>
        </w:rPr>
      </w:pPr>
      <w:r w:rsidRPr="009D6CC6">
        <w:rPr>
          <w:rFonts w:ascii="Arial Narrow" w:hAnsi="Arial Narrow" w:cs="Arial"/>
          <w:b/>
          <w:sz w:val="24"/>
          <w:szCs w:val="24"/>
        </w:rPr>
        <w:t>COMPETENCIAS:</w:t>
      </w:r>
      <w:r w:rsidRPr="009D6CC6">
        <w:rPr>
          <w:rFonts w:ascii="Arial Narrow" w:hAnsi="Arial Narrow" w:cs="Arial"/>
          <w:sz w:val="24"/>
          <w:szCs w:val="24"/>
        </w:rPr>
        <w:t xml:space="preserve"> Interpretativa, crítica (argumentativa) </w:t>
      </w:r>
      <w:r>
        <w:rPr>
          <w:rFonts w:ascii="Arial Narrow" w:hAnsi="Arial Narrow" w:cs="Arial"/>
          <w:sz w:val="24"/>
          <w:szCs w:val="24"/>
        </w:rPr>
        <w:t>y</w:t>
      </w:r>
      <w:r w:rsidRPr="009D6CC6">
        <w:rPr>
          <w:rFonts w:ascii="Arial Narrow" w:hAnsi="Arial Narrow" w:cs="Arial"/>
          <w:sz w:val="24"/>
          <w:szCs w:val="24"/>
        </w:rPr>
        <w:t xml:space="preserve"> Dialógica (propositiva)</w:t>
      </w:r>
    </w:p>
    <w:p w14:paraId="02C08D30" w14:textId="77777777" w:rsidR="00984F2C" w:rsidRDefault="00984F2C" w:rsidP="00984F2C">
      <w:pPr>
        <w:spacing w:after="0"/>
        <w:jc w:val="both"/>
        <w:rPr>
          <w:rFonts w:ascii="Arial Narrow" w:hAnsi="Arial Narrow" w:cs="Arial"/>
          <w:sz w:val="24"/>
          <w:szCs w:val="24"/>
          <w:lang w:val="es-ES" w:eastAsia="es-ES"/>
        </w:rPr>
      </w:pPr>
      <w:r w:rsidRPr="009D6CC6">
        <w:rPr>
          <w:rFonts w:ascii="Arial Narrow" w:hAnsi="Arial Narrow" w:cs="Arial"/>
          <w:b/>
          <w:sz w:val="24"/>
          <w:szCs w:val="24"/>
        </w:rPr>
        <w:t>INDICADORES DE DESEMPEÑO:</w:t>
      </w:r>
      <w:r w:rsidRPr="009D6CC6">
        <w:rPr>
          <w:rFonts w:ascii="Arial Narrow" w:hAnsi="Arial Narrow" w:cs="Arial"/>
          <w:sz w:val="24"/>
          <w:szCs w:val="24"/>
          <w:lang w:val="es-ES" w:eastAsia="es-ES"/>
        </w:rPr>
        <w:t xml:space="preserve"> </w:t>
      </w:r>
      <w:r w:rsidRPr="000244B8">
        <w:rPr>
          <w:rFonts w:ascii="Arial" w:hAnsi="Arial" w:cs="Arial"/>
          <w:sz w:val="20"/>
          <w:szCs w:val="20"/>
        </w:rPr>
        <w:t>Identificación de</w:t>
      </w:r>
      <w:r>
        <w:rPr>
          <w:rFonts w:ascii="Arial" w:hAnsi="Arial" w:cs="Arial"/>
          <w:sz w:val="20"/>
          <w:szCs w:val="20"/>
        </w:rPr>
        <w:t xml:space="preserve"> los principios y valores en las ideologías política de los primeros partidos en Colombia, utilizando la historia y los métodos del pensar filosófico.</w:t>
      </w:r>
    </w:p>
    <w:p w14:paraId="2FF52BDA" w14:textId="77777777" w:rsidR="00984F2C" w:rsidRPr="009D6CC6" w:rsidRDefault="00984F2C" w:rsidP="00984F2C">
      <w:pPr>
        <w:spacing w:after="0"/>
        <w:rPr>
          <w:rFonts w:ascii="Arial Narrow" w:hAnsi="Arial Narrow" w:cs="Arial"/>
          <w:sz w:val="24"/>
          <w:szCs w:val="24"/>
        </w:rPr>
      </w:pPr>
      <w:r w:rsidRPr="009D6CC6">
        <w:rPr>
          <w:rFonts w:ascii="Arial Narrow" w:hAnsi="Arial Narrow" w:cs="Arial"/>
          <w:b/>
          <w:sz w:val="24"/>
          <w:szCs w:val="24"/>
        </w:rPr>
        <w:t>OBJETIVO</w:t>
      </w:r>
      <w:r w:rsidRPr="009D6CC6">
        <w:rPr>
          <w:rFonts w:ascii="Arial Narrow" w:hAnsi="Arial Narrow" w:cs="Arial"/>
          <w:sz w:val="24"/>
          <w:szCs w:val="24"/>
        </w:rPr>
        <w:t>: Comprender</w:t>
      </w:r>
      <w:r>
        <w:rPr>
          <w:rFonts w:ascii="Arial Narrow" w:hAnsi="Arial Narrow" w:cs="Arial"/>
          <w:sz w:val="24"/>
          <w:szCs w:val="24"/>
        </w:rPr>
        <w:t xml:space="preserve"> e identificar </w:t>
      </w:r>
      <w:r w:rsidRPr="009D6CC6">
        <w:rPr>
          <w:rFonts w:ascii="Arial Narrow" w:hAnsi="Arial Narrow" w:cs="Arial"/>
          <w:sz w:val="24"/>
          <w:szCs w:val="24"/>
        </w:rPr>
        <w:t xml:space="preserve">la importancia de </w:t>
      </w:r>
      <w:r>
        <w:rPr>
          <w:rFonts w:ascii="Arial Narrow" w:hAnsi="Arial Narrow" w:cs="Arial"/>
          <w:sz w:val="24"/>
          <w:szCs w:val="24"/>
        </w:rPr>
        <w:t>la filosofía política como herramienta base de los procesos emancipatorios de la sociedad.</w:t>
      </w:r>
      <w:r w:rsidRPr="009D6CC6">
        <w:rPr>
          <w:rFonts w:ascii="Arial Narrow" w:hAnsi="Arial Narrow" w:cs="Arial"/>
          <w:sz w:val="24"/>
          <w:szCs w:val="24"/>
        </w:rPr>
        <w:t xml:space="preserve"> </w:t>
      </w:r>
    </w:p>
    <w:p w14:paraId="6BA013A0" w14:textId="77777777" w:rsidR="00984F2C" w:rsidRPr="009D6CC6" w:rsidRDefault="00984F2C" w:rsidP="00984F2C">
      <w:pPr>
        <w:pStyle w:val="Sinespaciado"/>
        <w:jc w:val="both"/>
        <w:rPr>
          <w:rFonts w:ascii="Arial Narrow" w:eastAsia="Times New Roman" w:hAnsi="Arial Narrow" w:cs="Arial"/>
          <w:sz w:val="24"/>
          <w:szCs w:val="24"/>
          <w:lang w:eastAsia="es-CO"/>
        </w:rPr>
      </w:pPr>
      <w:r w:rsidRPr="009D6CC6">
        <w:rPr>
          <w:rFonts w:ascii="Arial Narrow" w:hAnsi="Arial Narrow" w:cs="Arial"/>
          <w:b/>
          <w:bCs/>
          <w:sz w:val="24"/>
          <w:szCs w:val="24"/>
        </w:rPr>
        <w:t>METODOLOGIA:</w:t>
      </w:r>
      <w:r w:rsidRPr="009D6CC6">
        <w:rPr>
          <w:rFonts w:ascii="Arial Narrow" w:hAnsi="Arial Narrow" w:cs="Arial"/>
          <w:sz w:val="24"/>
          <w:szCs w:val="24"/>
        </w:rPr>
        <w:t xml:space="preserve"> metodología C3</w:t>
      </w:r>
      <w:r w:rsidRPr="009D6CC6">
        <w:rPr>
          <w:rFonts w:ascii="Arial Narrow" w:eastAsia="Times New Roman" w:hAnsi="Arial Narrow" w:cs="Arial"/>
          <w:sz w:val="24"/>
          <w:szCs w:val="24"/>
          <w:lang w:eastAsia="es-CO"/>
        </w:rPr>
        <w:t xml:space="preserve"> </w:t>
      </w:r>
    </w:p>
    <w:p w14:paraId="771DD244" w14:textId="77777777" w:rsidR="00984F2C" w:rsidRPr="009D6CC6" w:rsidRDefault="00984F2C" w:rsidP="00984F2C">
      <w:pPr>
        <w:pStyle w:val="Sinespaciado"/>
        <w:jc w:val="both"/>
        <w:rPr>
          <w:rFonts w:ascii="Arial Narrow" w:hAnsi="Arial Narrow" w:cs="Arial"/>
          <w:sz w:val="24"/>
          <w:szCs w:val="24"/>
        </w:rPr>
      </w:pPr>
    </w:p>
    <w:p w14:paraId="4E185F55" w14:textId="77777777" w:rsidR="00984F2C" w:rsidRPr="009D6CC6" w:rsidRDefault="00984F2C" w:rsidP="00984F2C">
      <w:pPr>
        <w:pStyle w:val="Sinespaciado"/>
        <w:jc w:val="both"/>
        <w:rPr>
          <w:rFonts w:ascii="Arial Narrow" w:hAnsi="Arial Narrow" w:cs="Arial"/>
          <w:sz w:val="24"/>
          <w:szCs w:val="24"/>
        </w:rPr>
      </w:pPr>
      <w:r w:rsidRPr="009D6CC6">
        <w:rPr>
          <w:rFonts w:ascii="Arial Narrow" w:hAnsi="Arial Narrow" w:cs="Arial"/>
          <w:sz w:val="24"/>
          <w:szCs w:val="24"/>
        </w:rPr>
        <w:t xml:space="preserve">CONCIENTIZACIÓN: </w:t>
      </w:r>
    </w:p>
    <w:p w14:paraId="180E179F" w14:textId="77777777" w:rsidR="00984F2C" w:rsidRDefault="00984F2C" w:rsidP="00984F2C">
      <w:pPr>
        <w:pStyle w:val="Prrafodelista"/>
        <w:numPr>
          <w:ilvl w:val="0"/>
          <w:numId w:val="1"/>
        </w:numPr>
        <w:jc w:val="both"/>
        <w:rPr>
          <w:rFonts w:ascii="Arial Narrow" w:hAnsi="Arial Narrow" w:cs="Arial"/>
          <w:sz w:val="24"/>
          <w:szCs w:val="24"/>
        </w:rPr>
      </w:pPr>
      <w:r w:rsidRPr="008D5F47">
        <w:rPr>
          <w:rFonts w:ascii="Arial Narrow" w:hAnsi="Arial Narrow" w:cs="Arial"/>
          <w:sz w:val="24"/>
          <w:szCs w:val="24"/>
        </w:rPr>
        <w:t xml:space="preserve">Ver </w:t>
      </w:r>
      <w:r w:rsidRPr="00367BD8">
        <w:rPr>
          <w:rFonts w:ascii="Arial Narrow" w:hAnsi="Arial Narrow" w:cs="Arial"/>
          <w:sz w:val="24"/>
          <w:szCs w:val="24"/>
        </w:rPr>
        <w:t>https://www.claro.com.co/institucional/independencia-de-colombia/</w:t>
      </w:r>
    </w:p>
    <w:p w14:paraId="6FACFD22" w14:textId="77777777" w:rsidR="00984F2C" w:rsidRDefault="00984F2C" w:rsidP="00984F2C">
      <w:pPr>
        <w:jc w:val="center"/>
        <w:rPr>
          <w:rFonts w:ascii="Arial Narrow" w:hAnsi="Arial Narrow" w:cs="Arial"/>
          <w:sz w:val="24"/>
          <w:szCs w:val="24"/>
        </w:rPr>
      </w:pPr>
      <w:r w:rsidRPr="008D5F47">
        <w:rPr>
          <w:rFonts w:ascii="Arial Narrow" w:hAnsi="Arial Narrow" w:cs="Arial"/>
          <w:sz w:val="24"/>
          <w:szCs w:val="24"/>
        </w:rPr>
        <w:t>CONTEXTO HISTÓRICO</w:t>
      </w:r>
      <w:r>
        <w:rPr>
          <w:rFonts w:ascii="Arial Narrow" w:hAnsi="Arial Narrow" w:cs="Arial"/>
          <w:sz w:val="24"/>
          <w:szCs w:val="24"/>
        </w:rPr>
        <w:t xml:space="preserve"> y ORIGEN DEL PARTIDO LIBERAL </w:t>
      </w:r>
    </w:p>
    <w:p w14:paraId="5A780167" w14:textId="77777777" w:rsidR="00984F2C" w:rsidRDefault="00984F2C" w:rsidP="00984F2C">
      <w:pPr>
        <w:jc w:val="both"/>
        <w:rPr>
          <w:rFonts w:ascii="Arial Narrow" w:hAnsi="Arial Narrow" w:cs="Arial"/>
          <w:sz w:val="24"/>
          <w:szCs w:val="24"/>
        </w:rPr>
      </w:pPr>
      <w:r w:rsidRPr="000B38D2">
        <w:rPr>
          <w:rFonts w:ascii="Arial Narrow" w:hAnsi="Arial Narrow" w:cs="Arial"/>
          <w:sz w:val="24"/>
          <w:szCs w:val="24"/>
        </w:rPr>
        <w:t xml:space="preserve">Siempre hemos estado divididos, en la colonia éramos criollos y chapetones; al finalizar el siglo XVIII, fuimos comuneros y virreinales; a la hora de la revolución: patriotas y </w:t>
      </w:r>
      <w:proofErr w:type="spellStart"/>
      <w:r w:rsidRPr="000B38D2">
        <w:rPr>
          <w:rFonts w:ascii="Arial Narrow" w:hAnsi="Arial Narrow" w:cs="Arial"/>
          <w:sz w:val="24"/>
          <w:szCs w:val="24"/>
        </w:rPr>
        <w:t>regentistas</w:t>
      </w:r>
      <w:proofErr w:type="spellEnd"/>
      <w:r w:rsidRPr="000B38D2">
        <w:rPr>
          <w:rFonts w:ascii="Arial Narrow" w:hAnsi="Arial Narrow" w:cs="Arial"/>
          <w:sz w:val="24"/>
          <w:szCs w:val="24"/>
        </w:rPr>
        <w:t>; en la primera república nos dividimos entre carracos y pateadores, primero, y entre federalistas, y centralistas (Antonio Nariño) después; al comenzar la independencia, civilistas y militaristas, para transformarnos en santanderistas y bolivarianos y, un poco después, en casacas (o ministeriales) y antiministeriales, que se transformaron en los actuales Liberales y conservadores.</w:t>
      </w:r>
    </w:p>
    <w:p w14:paraId="48DAB697" w14:textId="77777777" w:rsidR="00984F2C" w:rsidRPr="000B38D2" w:rsidRDefault="00984F2C" w:rsidP="00984F2C">
      <w:pPr>
        <w:jc w:val="both"/>
        <w:rPr>
          <w:rFonts w:ascii="Arial Narrow" w:hAnsi="Arial Narrow" w:cs="Arial"/>
          <w:sz w:val="24"/>
          <w:szCs w:val="24"/>
        </w:rPr>
      </w:pPr>
      <w:r w:rsidRPr="000B38D2">
        <w:rPr>
          <w:rFonts w:ascii="Arial Narrow" w:hAnsi="Arial Narrow" w:cs="Arial"/>
          <w:sz w:val="24"/>
          <w:szCs w:val="24"/>
        </w:rPr>
        <w:t>El partido fue establecido formalmente fundado por Ezequiel Rojas.</w:t>
      </w:r>
    </w:p>
    <w:p w14:paraId="099BA776" w14:textId="77777777" w:rsidR="00984F2C" w:rsidRDefault="00984F2C" w:rsidP="00984F2C">
      <w:pPr>
        <w:jc w:val="both"/>
        <w:rPr>
          <w:rFonts w:ascii="Arial Narrow" w:hAnsi="Arial Narrow" w:cs="Arial"/>
          <w:sz w:val="24"/>
          <w:szCs w:val="24"/>
        </w:rPr>
      </w:pPr>
      <w:r w:rsidRPr="000B38D2">
        <w:rPr>
          <w:rFonts w:ascii="Arial Narrow" w:hAnsi="Arial Narrow" w:cs="Arial"/>
          <w:sz w:val="24"/>
          <w:szCs w:val="24"/>
        </w:rPr>
        <w:t>El 16 de julio de 1848, en el periódico bogotano El Aviso, No. 26, apareció un artículo de Ezequiel Rojas, llamado “La Razón de mi Voto”, en el cual el intelectual boyacense explicaba por qué él y sus seguidores votarían por el General José Hilario López en la elección presidencial de 1849. En este artículo, Rojas expresaba qué quería el Liberalismo y fijaba una serie de principios que aún hoy están vigentes.</w:t>
      </w:r>
    </w:p>
    <w:p w14:paraId="3373FCDC" w14:textId="77777777" w:rsidR="00984F2C" w:rsidRDefault="00984F2C" w:rsidP="00984F2C">
      <w:pPr>
        <w:jc w:val="both"/>
        <w:rPr>
          <w:rFonts w:ascii="Arial Narrow" w:hAnsi="Arial Narrow" w:cs="Arial"/>
          <w:sz w:val="24"/>
          <w:szCs w:val="24"/>
        </w:rPr>
      </w:pPr>
      <w:r w:rsidRPr="00D6460A">
        <w:rPr>
          <w:rFonts w:ascii="Arial Narrow" w:hAnsi="Arial Narrow" w:cs="Arial"/>
          <w:sz w:val="24"/>
          <w:szCs w:val="24"/>
        </w:rPr>
        <w:t xml:space="preserve">La elección del General caucano José Hilario López, prócer de la </w:t>
      </w:r>
      <w:proofErr w:type="gramStart"/>
      <w:r w:rsidRPr="00D6460A">
        <w:rPr>
          <w:rFonts w:ascii="Arial Narrow" w:hAnsi="Arial Narrow" w:cs="Arial"/>
          <w:sz w:val="24"/>
          <w:szCs w:val="24"/>
        </w:rPr>
        <w:t>independencia,  dio</w:t>
      </w:r>
      <w:proofErr w:type="gramEnd"/>
      <w:r w:rsidRPr="00D6460A">
        <w:rPr>
          <w:rFonts w:ascii="Arial Narrow" w:hAnsi="Arial Narrow" w:cs="Arial"/>
          <w:sz w:val="24"/>
          <w:szCs w:val="24"/>
        </w:rPr>
        <w:t xml:space="preserve"> origen al más  importante cambio social, económico y político del siglo XIX, pues con la revolución del medio siglo se desmontaron las instituciones coloniales y comenzó en firme la vida independiente de nuestra nación, vinculando a la Nueva Granada a la división internacional del trabajo y dando paso a dos generaciones de empresarios en ascenso: los comerciantes y los exportadores.</w:t>
      </w:r>
    </w:p>
    <w:p w14:paraId="03B85719" w14:textId="77777777" w:rsidR="00984F2C" w:rsidRDefault="00984F2C" w:rsidP="00984F2C">
      <w:pPr>
        <w:jc w:val="both"/>
        <w:rPr>
          <w:rFonts w:ascii="Arial Narrow" w:hAnsi="Arial Narrow" w:cs="Arial"/>
          <w:sz w:val="24"/>
          <w:szCs w:val="24"/>
        </w:rPr>
      </w:pPr>
    </w:p>
    <w:p w14:paraId="51F1FF05" w14:textId="77777777" w:rsidR="00984F2C" w:rsidRPr="00FB20D4" w:rsidRDefault="00984F2C" w:rsidP="00984F2C">
      <w:pPr>
        <w:jc w:val="both"/>
        <w:rPr>
          <w:rFonts w:ascii="Arial Narrow" w:hAnsi="Arial Narrow" w:cs="Arial"/>
          <w:sz w:val="24"/>
          <w:szCs w:val="24"/>
        </w:rPr>
      </w:pPr>
      <w:r>
        <w:rPr>
          <w:rFonts w:ascii="Arial Narrow" w:hAnsi="Arial Narrow" w:cs="Arial"/>
          <w:sz w:val="24"/>
          <w:szCs w:val="24"/>
        </w:rPr>
        <w:t>MEDIDAS ECONÓMICAS</w:t>
      </w:r>
    </w:p>
    <w:p w14:paraId="4BD151B6" w14:textId="77777777" w:rsidR="00984F2C" w:rsidRPr="00D6460A"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Abolida la prisión por deudas; se establece la expropiación por utilidad pública, previa indemnización a los propietarios</w:t>
      </w:r>
    </w:p>
    <w:p w14:paraId="3838865D" w14:textId="77777777" w:rsidR="00984F2C" w:rsidRPr="00D6460A"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 xml:space="preserve">Propuso que el cultivo fuera la base de la propiedad de la tierra; se limitó la tasa legal de los intereses; comenzó la construcción del ferrocarril de Panamá; </w:t>
      </w:r>
    </w:p>
    <w:p w14:paraId="6B87700E" w14:textId="77777777" w:rsidR="00984F2C" w:rsidRPr="00D6460A"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 xml:space="preserve">Se creó la Comisión Corográfica encomendada al </w:t>
      </w:r>
      <w:proofErr w:type="gramStart"/>
      <w:r w:rsidRPr="00D6460A">
        <w:rPr>
          <w:rFonts w:ascii="Arial Narrow" w:hAnsi="Arial Narrow" w:cs="Arial"/>
          <w:sz w:val="24"/>
          <w:szCs w:val="24"/>
        </w:rPr>
        <w:t>Coronel</w:t>
      </w:r>
      <w:proofErr w:type="gramEnd"/>
      <w:r w:rsidRPr="00D6460A">
        <w:rPr>
          <w:rFonts w:ascii="Arial Narrow" w:hAnsi="Arial Narrow" w:cs="Arial"/>
          <w:sz w:val="24"/>
          <w:szCs w:val="24"/>
        </w:rPr>
        <w:t xml:space="preserve"> italiano Agustín Codazzi, la cual inició labores el 3 de enero de 1850</w:t>
      </w:r>
    </w:p>
    <w:p w14:paraId="45E2B3DC" w14:textId="77777777" w:rsidR="00984F2C" w:rsidRPr="00D6460A"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Abolió los resguardos indígenas y sometió sus tierras a la libre oferta y demanda del mercado</w:t>
      </w:r>
    </w:p>
    <w:p w14:paraId="251AD29E" w14:textId="77777777" w:rsidR="00984F2C" w:rsidRPr="00D6460A"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 xml:space="preserve">Se eliminaron la alcabala, los diezmos y los censos </w:t>
      </w:r>
    </w:p>
    <w:p w14:paraId="110ECD1F" w14:textId="77777777" w:rsidR="00984F2C" w:rsidRPr="00D6460A"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Se acabaron los estancos de tabaco y aguardiente</w:t>
      </w:r>
    </w:p>
    <w:p w14:paraId="7FDFC9F1" w14:textId="77777777" w:rsidR="00984F2C"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Se eliminaron los impuestos de quintos, de hipoteca y de registro.</w:t>
      </w:r>
    </w:p>
    <w:p w14:paraId="47531EC8" w14:textId="77777777" w:rsidR="00984F2C" w:rsidRPr="00D6460A"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Abolición de los monopolios, de los diezmos y de los censos.</w:t>
      </w:r>
    </w:p>
    <w:p w14:paraId="5AD0BECA" w14:textId="77777777" w:rsidR="00984F2C" w:rsidRPr="00D6460A"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Libre cambio.</w:t>
      </w:r>
    </w:p>
    <w:p w14:paraId="153426F3" w14:textId="77777777" w:rsidR="00984F2C" w:rsidRPr="00D6460A"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rPr>
        <w:t>Impuesto único y directo.</w:t>
      </w:r>
    </w:p>
    <w:p w14:paraId="0CC6EA68" w14:textId="77777777" w:rsidR="00984F2C" w:rsidRPr="00EB1A03" w:rsidRDefault="00984F2C" w:rsidP="00984F2C">
      <w:pPr>
        <w:pStyle w:val="Prrafodelista"/>
        <w:numPr>
          <w:ilvl w:val="0"/>
          <w:numId w:val="12"/>
        </w:numPr>
        <w:jc w:val="both"/>
        <w:rPr>
          <w:rFonts w:ascii="Arial Narrow" w:hAnsi="Arial Narrow" w:cs="Arial"/>
          <w:sz w:val="24"/>
          <w:szCs w:val="24"/>
        </w:rPr>
      </w:pPr>
      <w:r w:rsidRPr="00D6460A">
        <w:rPr>
          <w:rFonts w:ascii="Arial Narrow" w:hAnsi="Arial Narrow" w:cs="Arial"/>
          <w:sz w:val="24"/>
          <w:szCs w:val="24"/>
          <w:lang w:val="es-CO"/>
        </w:rPr>
        <w:t xml:space="preserve">Libertad de industria y comercio, inclusive el de </w:t>
      </w:r>
      <w:proofErr w:type="gramStart"/>
      <w:r w:rsidRPr="00D6460A">
        <w:rPr>
          <w:rFonts w:ascii="Arial Narrow" w:hAnsi="Arial Narrow" w:cs="Arial"/>
          <w:sz w:val="24"/>
          <w:szCs w:val="24"/>
          <w:lang w:val="es-CO"/>
        </w:rPr>
        <w:t>armamentos  y</w:t>
      </w:r>
      <w:proofErr w:type="gramEnd"/>
      <w:r w:rsidRPr="00D6460A">
        <w:rPr>
          <w:rFonts w:ascii="Arial Narrow" w:hAnsi="Arial Narrow" w:cs="Arial"/>
          <w:sz w:val="24"/>
          <w:szCs w:val="24"/>
          <w:lang w:val="es-CO"/>
        </w:rPr>
        <w:t xml:space="preserve"> municiones.</w:t>
      </w:r>
    </w:p>
    <w:p w14:paraId="461B5F1D" w14:textId="77777777" w:rsidR="00984F2C" w:rsidRDefault="00984F2C" w:rsidP="00984F2C">
      <w:pPr>
        <w:jc w:val="both"/>
        <w:rPr>
          <w:rFonts w:ascii="Arial Narrow" w:hAnsi="Arial Narrow" w:cs="Arial"/>
          <w:sz w:val="24"/>
          <w:szCs w:val="24"/>
        </w:rPr>
      </w:pPr>
    </w:p>
    <w:p w14:paraId="231CB261" w14:textId="77777777" w:rsidR="00984F2C" w:rsidRDefault="00984F2C" w:rsidP="00984F2C">
      <w:pPr>
        <w:jc w:val="both"/>
        <w:rPr>
          <w:rFonts w:ascii="Arial Narrow" w:hAnsi="Arial Narrow" w:cs="Arial"/>
          <w:sz w:val="24"/>
          <w:szCs w:val="24"/>
        </w:rPr>
      </w:pPr>
      <w:r>
        <w:rPr>
          <w:rFonts w:ascii="Arial Narrow" w:hAnsi="Arial Narrow" w:cs="Arial"/>
          <w:sz w:val="24"/>
          <w:szCs w:val="24"/>
        </w:rPr>
        <w:t>MEDIDAS POLÍTICAS</w:t>
      </w:r>
    </w:p>
    <w:p w14:paraId="1EF3FAB9" w14:textId="77777777" w:rsidR="00984F2C" w:rsidRPr="00EB1A03"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rPr>
        <w:lastRenderedPageBreak/>
        <w:t xml:space="preserve">Eliminada la pena de muerte (en 1849 para delitos políticos y en 1863 para delitos comunes, lo que Mereció el elogio del célebre escritor francés Víctor Hugo) </w:t>
      </w:r>
    </w:p>
    <w:p w14:paraId="10E649A0" w14:textId="77777777" w:rsidR="00984F2C" w:rsidRPr="00EB1A03"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rPr>
        <w:t xml:space="preserve">Elimina la condena infamante o de vergüenza pública que afectaba a las familias de los reos y que los hacía, frente al sistema judicial, en </w:t>
      </w:r>
      <w:proofErr w:type="spellStart"/>
      <w:proofErr w:type="gramStart"/>
      <w:r w:rsidRPr="00EB1A03">
        <w:rPr>
          <w:rFonts w:ascii="Arial Narrow" w:hAnsi="Arial Narrow" w:cs="Arial"/>
          <w:sz w:val="24"/>
          <w:szCs w:val="24"/>
        </w:rPr>
        <w:t>cuasicómplices</w:t>
      </w:r>
      <w:proofErr w:type="spellEnd"/>
      <w:r w:rsidRPr="00EB1A03">
        <w:rPr>
          <w:rFonts w:ascii="Arial Narrow" w:hAnsi="Arial Narrow" w:cs="Arial"/>
          <w:sz w:val="24"/>
          <w:szCs w:val="24"/>
        </w:rPr>
        <w:t>,  porque</w:t>
      </w:r>
      <w:proofErr w:type="gramEnd"/>
      <w:r w:rsidRPr="00EB1A03">
        <w:rPr>
          <w:rFonts w:ascii="Arial Narrow" w:hAnsi="Arial Narrow" w:cs="Arial"/>
          <w:sz w:val="24"/>
          <w:szCs w:val="24"/>
        </w:rPr>
        <w:t xml:space="preserve"> la condena les llegaba por extensión;</w:t>
      </w:r>
    </w:p>
    <w:p w14:paraId="6DA33E5D" w14:textId="77777777" w:rsidR="00984F2C" w:rsidRPr="00EB1A03"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rPr>
        <w:t>Se dio libertad a los esclavos (ley del 21 de mayo de 1850)</w:t>
      </w:r>
    </w:p>
    <w:p w14:paraId="2A9C5B51" w14:textId="77777777" w:rsidR="00984F2C"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rPr>
        <w:t>Se consagra la libertad de pensamiento, la libertad de imprenta, libertad de enseñanza, libertad para ejercer una profesión (1851)</w:t>
      </w:r>
    </w:p>
    <w:p w14:paraId="4B67EAB2" w14:textId="77777777" w:rsidR="00984F2C" w:rsidRPr="00EB1A03"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rPr>
        <w:t>Juicio por jurados.</w:t>
      </w:r>
    </w:p>
    <w:p w14:paraId="6CA39850" w14:textId="77777777" w:rsidR="00984F2C" w:rsidRPr="00EB1A03"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rPr>
        <w:t>Disminución de las funciones del ejecutivo.</w:t>
      </w:r>
    </w:p>
    <w:p w14:paraId="5B17133F" w14:textId="77777777" w:rsidR="00984F2C" w:rsidRPr="00EB1A03"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rPr>
        <w:t>Abolición del ejército.</w:t>
      </w:r>
    </w:p>
    <w:p w14:paraId="1F4A3E2B" w14:textId="77777777" w:rsidR="00984F2C" w:rsidRPr="00EB1A03"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rPr>
        <w:t>Expulsión de los jesuitas.</w:t>
      </w:r>
    </w:p>
    <w:p w14:paraId="7E3FA8C5" w14:textId="77777777" w:rsidR="00984F2C" w:rsidRPr="00EB1A03"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rPr>
        <w:t>Desafuero eclesiástico.</w:t>
      </w:r>
    </w:p>
    <w:p w14:paraId="6B3A93C3" w14:textId="77777777" w:rsidR="00984F2C" w:rsidRPr="00EB1A03" w:rsidRDefault="00984F2C" w:rsidP="00984F2C">
      <w:pPr>
        <w:pStyle w:val="Prrafodelista"/>
        <w:numPr>
          <w:ilvl w:val="0"/>
          <w:numId w:val="13"/>
        </w:numPr>
        <w:jc w:val="both"/>
        <w:rPr>
          <w:rFonts w:ascii="Arial Narrow" w:hAnsi="Arial Narrow" w:cs="Arial"/>
          <w:sz w:val="24"/>
          <w:szCs w:val="24"/>
        </w:rPr>
      </w:pPr>
      <w:r w:rsidRPr="00EB1A03">
        <w:rPr>
          <w:rFonts w:ascii="Arial Narrow" w:hAnsi="Arial Narrow" w:cs="Arial"/>
          <w:sz w:val="24"/>
          <w:szCs w:val="24"/>
          <w:lang w:val="es-CO"/>
        </w:rPr>
        <w:t>Fortalecimiento de las provincias.</w:t>
      </w:r>
    </w:p>
    <w:p w14:paraId="414385F8" w14:textId="77777777" w:rsidR="00984F2C" w:rsidRDefault="00984F2C" w:rsidP="00984F2C">
      <w:pPr>
        <w:pStyle w:val="Prrafodelista"/>
        <w:jc w:val="both"/>
        <w:rPr>
          <w:rFonts w:ascii="Arial Narrow" w:hAnsi="Arial Narrow" w:cs="Arial"/>
          <w:sz w:val="24"/>
          <w:szCs w:val="24"/>
        </w:rPr>
      </w:pPr>
    </w:p>
    <w:p w14:paraId="567744BF" w14:textId="77777777" w:rsidR="00984F2C" w:rsidRPr="00150826" w:rsidRDefault="00984F2C" w:rsidP="00984F2C">
      <w:pPr>
        <w:spacing w:after="0"/>
        <w:ind w:left="360"/>
        <w:jc w:val="both"/>
        <w:rPr>
          <w:rFonts w:ascii="Arial Narrow" w:hAnsi="Arial Narrow" w:cs="Arial"/>
          <w:sz w:val="24"/>
          <w:szCs w:val="24"/>
        </w:rPr>
      </w:pPr>
      <w:r w:rsidRPr="00150826">
        <w:rPr>
          <w:rFonts w:ascii="Arial Narrow" w:hAnsi="Arial Narrow" w:cs="Arial"/>
          <w:sz w:val="24"/>
          <w:szCs w:val="24"/>
        </w:rPr>
        <w:t xml:space="preserve">CONCEPTUALIZACIÓN: </w:t>
      </w:r>
    </w:p>
    <w:p w14:paraId="3895426E" w14:textId="77777777" w:rsidR="00984F2C" w:rsidRDefault="00984F2C" w:rsidP="00984F2C">
      <w:pPr>
        <w:pStyle w:val="Prrafodelista"/>
        <w:spacing w:after="0"/>
        <w:ind w:left="1068"/>
        <w:jc w:val="both"/>
        <w:rPr>
          <w:rFonts w:ascii="Arial Narrow" w:hAnsi="Arial Narrow" w:cs="Arial"/>
          <w:b/>
          <w:sz w:val="24"/>
          <w:szCs w:val="24"/>
        </w:rPr>
      </w:pPr>
      <w:r w:rsidRPr="00DC2803">
        <w:rPr>
          <w:rFonts w:ascii="Arial Narrow" w:hAnsi="Arial Narrow" w:cs="Arial"/>
          <w:b/>
          <w:sz w:val="24"/>
          <w:szCs w:val="24"/>
        </w:rPr>
        <w:t>Consultar y responder las siguientes preguntas</w:t>
      </w:r>
      <w:r>
        <w:rPr>
          <w:rFonts w:ascii="Arial Narrow" w:hAnsi="Arial Narrow" w:cs="Arial"/>
          <w:b/>
          <w:sz w:val="24"/>
          <w:szCs w:val="24"/>
        </w:rPr>
        <w:t xml:space="preserve"> (Sociales)</w:t>
      </w:r>
    </w:p>
    <w:p w14:paraId="51225724" w14:textId="77777777" w:rsidR="00984F2C" w:rsidRDefault="00984F2C" w:rsidP="00984F2C">
      <w:pPr>
        <w:pStyle w:val="Prrafodelista"/>
        <w:spacing w:after="0"/>
        <w:ind w:left="1068"/>
        <w:jc w:val="both"/>
        <w:rPr>
          <w:rFonts w:ascii="Arial Narrow" w:hAnsi="Arial Narrow" w:cs="Arial"/>
          <w:b/>
          <w:sz w:val="24"/>
          <w:szCs w:val="24"/>
        </w:rPr>
      </w:pPr>
    </w:p>
    <w:p w14:paraId="2D75F079" w14:textId="77777777" w:rsidR="00984F2C" w:rsidRPr="00533F38" w:rsidRDefault="00984F2C" w:rsidP="00984F2C">
      <w:pPr>
        <w:pStyle w:val="Prrafodelista"/>
        <w:numPr>
          <w:ilvl w:val="0"/>
          <w:numId w:val="10"/>
        </w:numPr>
        <w:spacing w:after="0"/>
        <w:jc w:val="both"/>
        <w:rPr>
          <w:rFonts w:ascii="Arial Narrow" w:hAnsi="Arial Narrow" w:cs="Arial"/>
          <w:bCs/>
          <w:sz w:val="24"/>
          <w:szCs w:val="24"/>
        </w:rPr>
      </w:pPr>
      <w:r>
        <w:rPr>
          <w:rFonts w:ascii="Arial Narrow" w:hAnsi="Arial Narrow" w:cs="Arial"/>
          <w:bCs/>
          <w:sz w:val="24"/>
          <w:szCs w:val="24"/>
        </w:rPr>
        <w:t>¿Cuáles son los valores y principio sobre los que se fundó el partido liberal?</w:t>
      </w:r>
    </w:p>
    <w:p w14:paraId="2097171E" w14:textId="77777777" w:rsidR="00984F2C" w:rsidRPr="00533F38" w:rsidRDefault="00984F2C" w:rsidP="00984F2C">
      <w:pPr>
        <w:pStyle w:val="Prrafodelista"/>
        <w:numPr>
          <w:ilvl w:val="0"/>
          <w:numId w:val="10"/>
        </w:numPr>
        <w:spacing w:after="0"/>
        <w:jc w:val="both"/>
        <w:rPr>
          <w:rFonts w:ascii="Arial Narrow" w:hAnsi="Arial Narrow" w:cs="Arial"/>
          <w:bCs/>
          <w:sz w:val="24"/>
          <w:szCs w:val="24"/>
        </w:rPr>
      </w:pPr>
      <w:r w:rsidRPr="00533F38">
        <w:rPr>
          <w:rFonts w:ascii="Arial Narrow" w:hAnsi="Arial Narrow" w:cs="Arial"/>
          <w:bCs/>
          <w:sz w:val="24"/>
          <w:szCs w:val="24"/>
        </w:rPr>
        <w:t>¿</w:t>
      </w:r>
      <w:r>
        <w:rPr>
          <w:rFonts w:ascii="Arial Narrow" w:hAnsi="Arial Narrow" w:cs="Arial"/>
          <w:bCs/>
          <w:sz w:val="24"/>
          <w:szCs w:val="24"/>
        </w:rPr>
        <w:t>Qué relación existe entre la ideología del partido liberal y la historia de la revolución de las ideas (revolución francesa) explique y argumente</w:t>
      </w:r>
    </w:p>
    <w:p w14:paraId="5F5EA679" w14:textId="77777777" w:rsidR="00984F2C" w:rsidRPr="0012504C" w:rsidRDefault="00984F2C" w:rsidP="00984F2C">
      <w:pPr>
        <w:pStyle w:val="Prrafodelista"/>
        <w:numPr>
          <w:ilvl w:val="0"/>
          <w:numId w:val="10"/>
        </w:numPr>
        <w:spacing w:after="0"/>
        <w:jc w:val="both"/>
        <w:rPr>
          <w:rFonts w:ascii="Arial Narrow" w:hAnsi="Arial Narrow" w:cs="Arial"/>
          <w:b/>
          <w:sz w:val="24"/>
          <w:szCs w:val="24"/>
        </w:rPr>
      </w:pPr>
      <w:r w:rsidRPr="0012504C">
        <w:rPr>
          <w:rFonts w:ascii="Arial Narrow" w:hAnsi="Arial Narrow" w:cs="Arial"/>
          <w:bCs/>
          <w:sz w:val="24"/>
          <w:szCs w:val="24"/>
        </w:rPr>
        <w:t>¿</w:t>
      </w:r>
      <w:r>
        <w:rPr>
          <w:rFonts w:ascii="Arial Narrow" w:hAnsi="Arial Narrow" w:cs="Arial"/>
          <w:bCs/>
          <w:sz w:val="24"/>
          <w:szCs w:val="24"/>
        </w:rPr>
        <w:t xml:space="preserve">Qué relación existe entre el partido liberal y los partidos políticos en Europa y Estados Unidos? </w:t>
      </w:r>
      <w:r w:rsidRPr="0012504C">
        <w:rPr>
          <w:rFonts w:ascii="Arial Narrow" w:hAnsi="Arial Narrow" w:cs="Arial"/>
          <w:bCs/>
          <w:sz w:val="24"/>
          <w:szCs w:val="24"/>
        </w:rPr>
        <w:t>explique y argumente</w:t>
      </w:r>
    </w:p>
    <w:p w14:paraId="4D256239" w14:textId="77777777" w:rsidR="00984F2C" w:rsidRPr="0012504C" w:rsidRDefault="00984F2C" w:rsidP="00984F2C">
      <w:pPr>
        <w:pStyle w:val="Prrafodelista"/>
        <w:spacing w:after="0"/>
        <w:ind w:left="1068"/>
        <w:jc w:val="both"/>
        <w:rPr>
          <w:rFonts w:ascii="Arial Narrow" w:hAnsi="Arial Narrow" w:cs="Arial"/>
          <w:b/>
          <w:sz w:val="24"/>
          <w:szCs w:val="24"/>
        </w:rPr>
      </w:pPr>
    </w:p>
    <w:p w14:paraId="2E35FE9F" w14:textId="77777777" w:rsidR="00984F2C" w:rsidRPr="003A2F3D" w:rsidRDefault="00984F2C" w:rsidP="00984F2C">
      <w:pPr>
        <w:pStyle w:val="Sinespaciado"/>
        <w:rPr>
          <w:rFonts w:ascii="Arial Narrow" w:hAnsi="Arial Narrow" w:cs="Arial"/>
          <w:b/>
          <w:bCs/>
          <w:sz w:val="24"/>
          <w:szCs w:val="24"/>
        </w:rPr>
      </w:pPr>
      <w:r w:rsidRPr="009D6CC6">
        <w:rPr>
          <w:rFonts w:ascii="Arial Narrow" w:hAnsi="Arial Narrow" w:cs="Arial"/>
          <w:sz w:val="24"/>
          <w:szCs w:val="24"/>
        </w:rPr>
        <w:t>CONTEXTUALIZACIÓN</w:t>
      </w:r>
      <w:r>
        <w:rPr>
          <w:rFonts w:ascii="Arial Narrow" w:hAnsi="Arial Narrow" w:cs="Arial"/>
          <w:sz w:val="24"/>
          <w:szCs w:val="24"/>
        </w:rPr>
        <w:t xml:space="preserve"> </w:t>
      </w:r>
      <w:r w:rsidRPr="003A2F3D">
        <w:rPr>
          <w:rFonts w:ascii="Arial Narrow" w:hAnsi="Arial Narrow" w:cs="Arial"/>
          <w:b/>
          <w:bCs/>
          <w:sz w:val="24"/>
          <w:szCs w:val="24"/>
        </w:rPr>
        <w:t>(Filosofía)</w:t>
      </w:r>
    </w:p>
    <w:p w14:paraId="6875F266" w14:textId="77777777" w:rsidR="00984F2C" w:rsidRDefault="00984F2C" w:rsidP="00984F2C">
      <w:pPr>
        <w:pStyle w:val="Prrafodelista"/>
        <w:spacing w:after="0"/>
        <w:ind w:left="1080"/>
        <w:jc w:val="both"/>
        <w:rPr>
          <w:rFonts w:ascii="Arial Narrow" w:hAnsi="Arial Narrow"/>
          <w:sz w:val="24"/>
          <w:szCs w:val="24"/>
        </w:rPr>
      </w:pPr>
    </w:p>
    <w:p w14:paraId="0FE12EB1" w14:textId="77777777" w:rsidR="00984F2C" w:rsidRDefault="00984F2C" w:rsidP="00984F2C">
      <w:pPr>
        <w:pStyle w:val="Prrafodelista"/>
        <w:spacing w:after="0"/>
        <w:ind w:left="1080"/>
        <w:jc w:val="both"/>
        <w:rPr>
          <w:rFonts w:ascii="Arial Narrow" w:hAnsi="Arial Narrow"/>
          <w:sz w:val="24"/>
          <w:szCs w:val="24"/>
        </w:rPr>
      </w:pPr>
      <w:r>
        <w:rPr>
          <w:rFonts w:ascii="Arial Narrow" w:hAnsi="Arial Narrow"/>
          <w:sz w:val="24"/>
          <w:szCs w:val="24"/>
        </w:rPr>
        <w:t>Siendo los métodos de la filosofía: El método empirista (lógica inductiva), el método racional (lógica deductiva); y el método fenomenológico, Consultar:</w:t>
      </w:r>
    </w:p>
    <w:p w14:paraId="4CC8E489" w14:textId="77777777" w:rsidR="00984F2C" w:rsidRDefault="00984F2C" w:rsidP="00984F2C">
      <w:pPr>
        <w:pStyle w:val="Prrafodelista"/>
        <w:spacing w:after="0"/>
        <w:ind w:left="1080"/>
        <w:jc w:val="both"/>
        <w:rPr>
          <w:rFonts w:ascii="Arial Narrow" w:hAnsi="Arial Narrow"/>
          <w:sz w:val="24"/>
          <w:szCs w:val="24"/>
        </w:rPr>
      </w:pPr>
    </w:p>
    <w:p w14:paraId="51F44A5D" w14:textId="77777777" w:rsidR="00984F2C" w:rsidRDefault="00984F2C" w:rsidP="00984F2C">
      <w:pPr>
        <w:pStyle w:val="Prrafodelista"/>
        <w:numPr>
          <w:ilvl w:val="0"/>
          <w:numId w:val="11"/>
        </w:numPr>
        <w:spacing w:after="0"/>
        <w:jc w:val="both"/>
        <w:rPr>
          <w:rFonts w:ascii="Arial Narrow" w:hAnsi="Arial Narrow"/>
          <w:sz w:val="24"/>
          <w:szCs w:val="24"/>
        </w:rPr>
      </w:pPr>
      <w:r>
        <w:rPr>
          <w:rFonts w:ascii="Arial Narrow" w:hAnsi="Arial Narrow"/>
          <w:sz w:val="24"/>
          <w:szCs w:val="24"/>
        </w:rPr>
        <w:t xml:space="preserve">¿En qué consiste los métodos de la filosofía y cuáles son sus diferencias? </w:t>
      </w:r>
      <w:bookmarkStart w:id="0" w:name="_Hlk46314664"/>
      <w:r>
        <w:rPr>
          <w:rFonts w:ascii="Arial Narrow" w:hAnsi="Arial Narrow"/>
          <w:sz w:val="24"/>
          <w:szCs w:val="24"/>
        </w:rPr>
        <w:t>Explique y argumente</w:t>
      </w:r>
      <w:bookmarkEnd w:id="0"/>
    </w:p>
    <w:p w14:paraId="23D5AF86" w14:textId="77777777" w:rsidR="00984F2C" w:rsidRDefault="00984F2C" w:rsidP="00984F2C">
      <w:pPr>
        <w:pStyle w:val="Prrafodelista"/>
        <w:numPr>
          <w:ilvl w:val="0"/>
          <w:numId w:val="11"/>
        </w:numPr>
        <w:spacing w:after="0"/>
        <w:jc w:val="both"/>
        <w:rPr>
          <w:rFonts w:ascii="Arial Narrow" w:hAnsi="Arial Narrow"/>
          <w:sz w:val="24"/>
          <w:szCs w:val="24"/>
        </w:rPr>
      </w:pPr>
      <w:r>
        <w:rPr>
          <w:rFonts w:ascii="Arial Narrow" w:hAnsi="Arial Narrow"/>
          <w:sz w:val="24"/>
          <w:szCs w:val="24"/>
        </w:rPr>
        <w:t xml:space="preserve">¿Cómo inferir (inductivamente y deductivamente) las ideologías y valores, desde los pensamientos, políticos y económicos, las propuestas del partido liberal. </w:t>
      </w:r>
      <w:r w:rsidRPr="001E6AB0">
        <w:rPr>
          <w:rFonts w:ascii="Arial Narrow" w:hAnsi="Arial Narrow"/>
          <w:sz w:val="24"/>
          <w:szCs w:val="24"/>
        </w:rPr>
        <w:t>Explique</w:t>
      </w:r>
      <w:r>
        <w:rPr>
          <w:rFonts w:ascii="Arial Narrow" w:hAnsi="Arial Narrow"/>
          <w:sz w:val="24"/>
          <w:szCs w:val="24"/>
        </w:rPr>
        <w:t xml:space="preserve">, </w:t>
      </w:r>
      <w:r w:rsidRPr="001E6AB0">
        <w:rPr>
          <w:rFonts w:ascii="Arial Narrow" w:hAnsi="Arial Narrow"/>
          <w:sz w:val="24"/>
          <w:szCs w:val="24"/>
        </w:rPr>
        <w:t>argumente</w:t>
      </w:r>
      <w:r>
        <w:rPr>
          <w:rFonts w:ascii="Arial Narrow" w:hAnsi="Arial Narrow"/>
          <w:sz w:val="24"/>
          <w:szCs w:val="24"/>
        </w:rPr>
        <w:t>. Además, dar dos ejemplos donde se evidencia la lógica inductiva y deductivamente, respectivamente.</w:t>
      </w:r>
    </w:p>
    <w:p w14:paraId="57BB6412" w14:textId="77777777" w:rsidR="00984F2C" w:rsidRDefault="00984F2C" w:rsidP="00984F2C">
      <w:pPr>
        <w:pStyle w:val="Prrafodelista"/>
        <w:spacing w:after="0"/>
        <w:ind w:left="1080"/>
        <w:jc w:val="both"/>
        <w:rPr>
          <w:rFonts w:ascii="Arial Narrow" w:hAnsi="Arial Narrow"/>
          <w:sz w:val="24"/>
          <w:szCs w:val="24"/>
        </w:rPr>
      </w:pPr>
    </w:p>
    <w:p w14:paraId="4AFAEFD0" w14:textId="77777777" w:rsidR="00984F2C" w:rsidRPr="009D6CC6" w:rsidRDefault="00984F2C" w:rsidP="00984F2C">
      <w:pPr>
        <w:pStyle w:val="Sinespaciado"/>
        <w:rPr>
          <w:rFonts w:ascii="Arial Narrow" w:hAnsi="Arial Narrow" w:cs="Times New Roman"/>
          <w:sz w:val="24"/>
          <w:szCs w:val="24"/>
        </w:rPr>
      </w:pPr>
    </w:p>
    <w:p w14:paraId="17CEE046" w14:textId="77777777" w:rsidR="00984F2C" w:rsidRDefault="00984F2C" w:rsidP="00984F2C">
      <w:pPr>
        <w:pStyle w:val="Sinespaciado"/>
        <w:rPr>
          <w:rFonts w:ascii="Arial Narrow" w:hAnsi="Arial Narrow" w:cs="Arial"/>
          <w:sz w:val="24"/>
          <w:szCs w:val="24"/>
        </w:rPr>
      </w:pPr>
    </w:p>
    <w:p w14:paraId="767E8B82" w14:textId="77777777" w:rsidR="00984F2C" w:rsidRDefault="00984F2C" w:rsidP="00984F2C">
      <w:pPr>
        <w:pStyle w:val="Sinespaciado"/>
        <w:rPr>
          <w:rFonts w:ascii="Arial Narrow" w:hAnsi="Arial Narrow" w:cs="Arial"/>
          <w:sz w:val="24"/>
          <w:szCs w:val="24"/>
        </w:rPr>
      </w:pPr>
    </w:p>
    <w:p w14:paraId="6FBAEF43" w14:textId="77777777" w:rsidR="00984F2C" w:rsidRPr="009D6CC6" w:rsidRDefault="00984F2C" w:rsidP="00984F2C">
      <w:pPr>
        <w:pStyle w:val="Sinespaciado"/>
        <w:rPr>
          <w:rFonts w:ascii="Arial Narrow" w:hAnsi="Arial Narrow" w:cs="Arial"/>
          <w:sz w:val="24"/>
          <w:szCs w:val="24"/>
        </w:rPr>
      </w:pPr>
      <w:r w:rsidRPr="009D6CC6">
        <w:rPr>
          <w:rFonts w:ascii="Arial Narrow" w:hAnsi="Arial Narrow" w:cs="Arial"/>
          <w:sz w:val="24"/>
          <w:szCs w:val="24"/>
        </w:rPr>
        <w:t>BIBLIOGRAFÍA</w:t>
      </w:r>
    </w:p>
    <w:p w14:paraId="7179D30D" w14:textId="77777777" w:rsidR="00984F2C" w:rsidRPr="009D6CC6" w:rsidRDefault="00984F2C" w:rsidP="00984F2C">
      <w:pPr>
        <w:pStyle w:val="Sinespaciado"/>
        <w:rPr>
          <w:rFonts w:ascii="Arial Narrow" w:hAnsi="Arial Narrow"/>
          <w:sz w:val="24"/>
          <w:szCs w:val="24"/>
        </w:rPr>
      </w:pPr>
      <w:r w:rsidRPr="009D6CC6">
        <w:rPr>
          <w:rFonts w:ascii="Arial Narrow" w:hAnsi="Arial Narrow"/>
          <w:sz w:val="24"/>
          <w:szCs w:val="24"/>
        </w:rPr>
        <w:t>Filosofía. Pensemos 10. Editorial Voluntad. 1987</w:t>
      </w:r>
    </w:p>
    <w:p w14:paraId="69A28159" w14:textId="77777777" w:rsidR="00984F2C" w:rsidRDefault="00984F2C" w:rsidP="00984F2C">
      <w:pPr>
        <w:pStyle w:val="Sinespaciado"/>
        <w:rPr>
          <w:rFonts w:ascii="Arial Narrow" w:hAnsi="Arial Narrow" w:cs="Arial"/>
          <w:sz w:val="24"/>
          <w:szCs w:val="24"/>
        </w:rPr>
      </w:pPr>
      <w:proofErr w:type="spellStart"/>
      <w:r w:rsidRPr="009D6CC6">
        <w:rPr>
          <w:rFonts w:ascii="Arial Narrow" w:hAnsi="Arial Narrow" w:cs="Arial"/>
          <w:sz w:val="24"/>
          <w:szCs w:val="24"/>
        </w:rPr>
        <w:t>ZonaActiva</w:t>
      </w:r>
      <w:proofErr w:type="spellEnd"/>
      <w:r w:rsidRPr="009D6CC6">
        <w:rPr>
          <w:rFonts w:ascii="Arial Narrow" w:hAnsi="Arial Narrow" w:cs="Arial"/>
          <w:sz w:val="24"/>
          <w:szCs w:val="24"/>
        </w:rPr>
        <w:t xml:space="preserve">. Sociales. </w:t>
      </w:r>
      <w:r>
        <w:rPr>
          <w:rFonts w:ascii="Arial Narrow" w:hAnsi="Arial Narrow" w:cs="Arial"/>
          <w:sz w:val="24"/>
          <w:szCs w:val="24"/>
        </w:rPr>
        <w:t>8 y 9.</w:t>
      </w:r>
      <w:r w:rsidRPr="009D6CC6">
        <w:rPr>
          <w:rFonts w:ascii="Arial Narrow" w:hAnsi="Arial Narrow" w:cs="Arial"/>
          <w:sz w:val="24"/>
          <w:szCs w:val="24"/>
        </w:rPr>
        <w:t xml:space="preserve"> Bogotá. Voluntad, 2011.</w:t>
      </w:r>
    </w:p>
    <w:p w14:paraId="1A491544" w14:textId="77777777" w:rsidR="00984F2C" w:rsidRDefault="00984F2C" w:rsidP="00984F2C">
      <w:pPr>
        <w:pStyle w:val="Sinespaciado"/>
        <w:rPr>
          <w:rFonts w:ascii="Arial Narrow" w:hAnsi="Arial Narrow" w:cs="Arial"/>
          <w:sz w:val="24"/>
          <w:szCs w:val="24"/>
        </w:rPr>
      </w:pPr>
    </w:p>
    <w:p w14:paraId="00C194B1" w14:textId="77777777" w:rsidR="00984F2C" w:rsidRPr="009D6CC6" w:rsidRDefault="00984F2C" w:rsidP="00984F2C">
      <w:pPr>
        <w:spacing w:after="0" w:line="240" w:lineRule="auto"/>
        <w:jc w:val="both"/>
        <w:rPr>
          <w:rFonts w:ascii="Arial Narrow" w:hAnsi="Arial Narrow" w:cs="Arial"/>
          <w:sz w:val="24"/>
          <w:szCs w:val="24"/>
        </w:rPr>
      </w:pPr>
      <w:r w:rsidRPr="009D6CC6">
        <w:rPr>
          <w:rFonts w:ascii="Arial Narrow" w:hAnsi="Arial Narrow" w:cs="Arial"/>
          <w:sz w:val="24"/>
          <w:szCs w:val="24"/>
        </w:rPr>
        <w:t>RUBRICA DE EVALUACIÓN</w:t>
      </w:r>
    </w:p>
    <w:p w14:paraId="1D720C9D" w14:textId="77777777" w:rsidR="00984F2C" w:rsidRPr="009116A6" w:rsidRDefault="00984F2C" w:rsidP="00984F2C">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984F2C" w:rsidRPr="009116A6" w14:paraId="219FAAFA" w14:textId="77777777" w:rsidTr="006031AD">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3B5AB35C"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Actividad máquinas simples y compuestas</w:t>
            </w:r>
          </w:p>
        </w:tc>
      </w:tr>
      <w:tr w:rsidR="00984F2C" w:rsidRPr="009116A6" w14:paraId="4B0115C8" w14:textId="77777777" w:rsidTr="006031AD">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056EECD3"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0B801061"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ESCALA DE CALIFICACION</w:t>
            </w:r>
          </w:p>
        </w:tc>
      </w:tr>
      <w:tr w:rsidR="00984F2C" w:rsidRPr="009116A6" w14:paraId="72599266" w14:textId="77777777" w:rsidTr="006031AD">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03AD6A82" w14:textId="77777777" w:rsidR="00984F2C" w:rsidRPr="009116A6" w:rsidRDefault="00984F2C" w:rsidP="006031AD">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2EDBB054"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4.6 a 5.0</w:t>
            </w:r>
          </w:p>
          <w:p w14:paraId="3D085BB6"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04B31CC1"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4.0 a 4.5</w:t>
            </w:r>
          </w:p>
          <w:p w14:paraId="6662BE1A"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7523C8CE"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78DB6D1C"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1.0 a 2.9</w:t>
            </w:r>
          </w:p>
          <w:p w14:paraId="14F5C921"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3431B781"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Porcentaje</w:t>
            </w:r>
          </w:p>
        </w:tc>
      </w:tr>
      <w:tr w:rsidR="00984F2C" w:rsidRPr="009116A6" w14:paraId="25386675" w14:textId="77777777" w:rsidTr="006031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1523848" w14:textId="77777777" w:rsidR="00984F2C" w:rsidRPr="009116A6" w:rsidRDefault="00984F2C" w:rsidP="006031AD">
            <w:pPr>
              <w:rPr>
                <w:rFonts w:ascii="Arial Narrow" w:hAnsi="Arial Narrow"/>
                <w:sz w:val="20"/>
                <w:szCs w:val="20"/>
              </w:rPr>
            </w:pPr>
            <w:r>
              <w:rPr>
                <w:rFonts w:ascii="Arial Narrow" w:hAnsi="Arial Narrow"/>
                <w:sz w:val="20"/>
                <w:szCs w:val="20"/>
              </w:rPr>
              <w:t xml:space="preserve">Competencia interpretativa: </w:t>
            </w:r>
            <w:r w:rsidRPr="00A82E3D">
              <w:rPr>
                <w:rFonts w:cs="Arial"/>
                <w:b/>
                <w:sz w:val="18"/>
                <w:szCs w:val="18"/>
              </w:rPr>
              <w:t xml:space="preserve">Desarrollo de Actividades que permitan el uso, </w:t>
            </w:r>
            <w:r w:rsidRPr="00A82E3D">
              <w:rPr>
                <w:rFonts w:cs="Arial"/>
                <w:b/>
                <w:sz w:val="18"/>
                <w:szCs w:val="18"/>
              </w:rPr>
              <w:lastRenderedPageBreak/>
              <w:t>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7A460B47"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eficientemente </w:t>
            </w:r>
            <w:r>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 xml:space="preserve">del saber previo y lo </w:t>
            </w:r>
            <w:r>
              <w:rPr>
                <w:rFonts w:ascii="Arial Narrow" w:hAnsi="Arial Narrow"/>
                <w:sz w:val="20"/>
                <w:szCs w:val="20"/>
              </w:rPr>
              <w:lastRenderedPageBreak/>
              <w:t xml:space="preserve">relaciona con contextos </w:t>
            </w:r>
          </w:p>
        </w:tc>
        <w:tc>
          <w:tcPr>
            <w:tcW w:w="0" w:type="auto"/>
            <w:tcBorders>
              <w:top w:val="outset" w:sz="6" w:space="0" w:color="auto"/>
              <w:left w:val="outset" w:sz="6" w:space="0" w:color="auto"/>
              <w:bottom w:val="outset" w:sz="6" w:space="0" w:color="auto"/>
              <w:right w:val="outset" w:sz="6" w:space="0" w:color="auto"/>
            </w:tcBorders>
          </w:tcPr>
          <w:p w14:paraId="6C2B9D00"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w:t>
            </w:r>
            <w:r>
              <w:rPr>
                <w:rFonts w:ascii="Arial Narrow" w:hAnsi="Arial Narrow"/>
                <w:sz w:val="20"/>
                <w:szCs w:val="20"/>
              </w:rPr>
              <w:t>con creatividad la interpretación</w:t>
            </w:r>
            <w:r w:rsidRPr="009116A6">
              <w:rPr>
                <w:rFonts w:ascii="Arial Narrow" w:hAnsi="Arial Narrow"/>
                <w:sz w:val="20"/>
                <w:szCs w:val="20"/>
              </w:rPr>
              <w:t xml:space="preserve"> </w:t>
            </w:r>
            <w:r>
              <w:rPr>
                <w:rFonts w:ascii="Arial Narrow" w:hAnsi="Arial Narrow"/>
                <w:sz w:val="20"/>
                <w:szCs w:val="20"/>
              </w:rPr>
              <w:t xml:space="preserve">del saber previo y lo </w:t>
            </w:r>
            <w:r>
              <w:rPr>
                <w:rFonts w:ascii="Arial Narrow" w:hAnsi="Arial Narrow"/>
                <w:sz w:val="20"/>
                <w:szCs w:val="20"/>
              </w:rPr>
              <w:lastRenderedPageBreak/>
              <w:t>relaciona con contextos</w:t>
            </w:r>
          </w:p>
        </w:tc>
        <w:tc>
          <w:tcPr>
            <w:tcW w:w="0" w:type="auto"/>
            <w:tcBorders>
              <w:top w:val="outset" w:sz="6" w:space="0" w:color="auto"/>
              <w:left w:val="outset" w:sz="6" w:space="0" w:color="auto"/>
              <w:bottom w:val="outset" w:sz="6" w:space="0" w:color="auto"/>
              <w:right w:val="outset" w:sz="6" w:space="0" w:color="auto"/>
            </w:tcBorders>
          </w:tcPr>
          <w:p w14:paraId="6032ECBA"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w:t>
            </w:r>
            <w:r>
              <w:rPr>
                <w:rFonts w:ascii="Arial Narrow" w:hAnsi="Arial Narrow"/>
                <w:sz w:val="20"/>
                <w:szCs w:val="20"/>
              </w:rPr>
              <w:t xml:space="preserve">con escasa creatividad la interpretación del saber previo y lo </w:t>
            </w:r>
            <w:r>
              <w:rPr>
                <w:rFonts w:ascii="Arial Narrow" w:hAnsi="Arial Narrow"/>
                <w:sz w:val="20"/>
                <w:szCs w:val="20"/>
              </w:rPr>
              <w:lastRenderedPageBreak/>
              <w:t>relaciona con contextos</w:t>
            </w:r>
          </w:p>
        </w:tc>
        <w:tc>
          <w:tcPr>
            <w:tcW w:w="0" w:type="auto"/>
            <w:tcBorders>
              <w:top w:val="outset" w:sz="6" w:space="0" w:color="auto"/>
              <w:left w:val="outset" w:sz="6" w:space="0" w:color="auto"/>
              <w:bottom w:val="outset" w:sz="6" w:space="0" w:color="auto"/>
              <w:right w:val="outset" w:sz="6" w:space="0" w:color="auto"/>
            </w:tcBorders>
          </w:tcPr>
          <w:p w14:paraId="1CB092C9"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w:t>
            </w:r>
            <w:r>
              <w:rPr>
                <w:rFonts w:ascii="Arial Narrow" w:hAnsi="Arial Narrow"/>
                <w:sz w:val="20"/>
                <w:szCs w:val="20"/>
              </w:rPr>
              <w:t xml:space="preserve">con dificultad la interpretación del saber previo y lo </w:t>
            </w:r>
            <w:r>
              <w:rPr>
                <w:rFonts w:ascii="Arial Narrow" w:hAnsi="Arial Narrow"/>
                <w:sz w:val="20"/>
                <w:szCs w:val="20"/>
              </w:rPr>
              <w:lastRenderedPageBreak/>
              <w:t>relaciona con contextos</w:t>
            </w:r>
          </w:p>
        </w:tc>
        <w:tc>
          <w:tcPr>
            <w:tcW w:w="0" w:type="auto"/>
            <w:tcBorders>
              <w:top w:val="outset" w:sz="6" w:space="0" w:color="auto"/>
              <w:left w:val="outset" w:sz="6" w:space="0" w:color="auto"/>
              <w:bottom w:val="outset" w:sz="6" w:space="0" w:color="auto"/>
              <w:right w:val="outset" w:sz="6" w:space="0" w:color="auto"/>
            </w:tcBorders>
          </w:tcPr>
          <w:p w14:paraId="3CFBDC1F"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30%</w:t>
            </w:r>
          </w:p>
        </w:tc>
      </w:tr>
      <w:tr w:rsidR="00984F2C" w:rsidRPr="009116A6" w14:paraId="63C5029E" w14:textId="77777777" w:rsidTr="006031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FBF5E22" w14:textId="77777777" w:rsidR="00984F2C" w:rsidRPr="009116A6" w:rsidRDefault="00984F2C" w:rsidP="006031AD">
            <w:pPr>
              <w:rPr>
                <w:rFonts w:ascii="Arial Narrow" w:hAnsi="Arial Narrow"/>
                <w:sz w:val="20"/>
                <w:szCs w:val="20"/>
              </w:rPr>
            </w:pPr>
            <w:r>
              <w:rPr>
                <w:rFonts w:ascii="Arial Narrow" w:hAnsi="Arial Narrow"/>
                <w:sz w:val="20"/>
                <w:szCs w:val="20"/>
              </w:rPr>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6B8B3110"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55E6369C"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7BC9EBFD"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0C6F49A4"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2468CE74" w14:textId="77777777" w:rsidR="00984F2C" w:rsidRPr="009116A6" w:rsidRDefault="00984F2C" w:rsidP="006031AD">
            <w:pPr>
              <w:rPr>
                <w:rFonts w:ascii="Arial Narrow" w:hAnsi="Arial Narrow"/>
                <w:sz w:val="20"/>
                <w:szCs w:val="20"/>
              </w:rPr>
            </w:pPr>
            <w:r>
              <w:rPr>
                <w:rFonts w:ascii="Arial Narrow" w:hAnsi="Arial Narrow"/>
                <w:sz w:val="20"/>
                <w:szCs w:val="20"/>
              </w:rPr>
              <w:t>30$</w:t>
            </w:r>
          </w:p>
        </w:tc>
      </w:tr>
      <w:tr w:rsidR="00984F2C" w:rsidRPr="009116A6" w14:paraId="6E99A2C2" w14:textId="77777777" w:rsidTr="006031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802565F" w14:textId="77777777" w:rsidR="00984F2C" w:rsidRPr="009116A6" w:rsidRDefault="00984F2C" w:rsidP="006031AD">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2CB82E5D"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Elabora eficientemente 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30D773F0"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Elabora medianamente 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548782F9"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6DB85A8E"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5476DA18" w14:textId="77777777" w:rsidR="00984F2C" w:rsidRPr="009116A6" w:rsidRDefault="00984F2C" w:rsidP="006031AD">
            <w:pPr>
              <w:rPr>
                <w:rFonts w:ascii="Arial Narrow" w:hAnsi="Arial Narrow"/>
                <w:sz w:val="20"/>
                <w:szCs w:val="20"/>
              </w:rPr>
            </w:pPr>
            <w:r>
              <w:rPr>
                <w:rFonts w:ascii="Arial Narrow" w:hAnsi="Arial Narrow"/>
                <w:sz w:val="20"/>
                <w:szCs w:val="20"/>
              </w:rPr>
              <w:t>40%</w:t>
            </w:r>
          </w:p>
        </w:tc>
      </w:tr>
      <w:tr w:rsidR="00984F2C" w:rsidRPr="009116A6" w14:paraId="0E786545" w14:textId="77777777" w:rsidTr="006031A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705D6BA"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60B66ED"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100%</w:t>
            </w:r>
          </w:p>
        </w:tc>
      </w:tr>
      <w:tr w:rsidR="00984F2C" w:rsidRPr="009116A6" w14:paraId="4422F53E" w14:textId="77777777" w:rsidTr="006031AD">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BD1D35F" w14:textId="77777777" w:rsidR="00984F2C" w:rsidRDefault="00984F2C" w:rsidP="006031AD">
            <w:pPr>
              <w:rPr>
                <w:rFonts w:ascii="Arial Narrow" w:hAnsi="Arial Narrow"/>
                <w:sz w:val="24"/>
                <w:szCs w:val="24"/>
              </w:rPr>
            </w:pPr>
            <w:r w:rsidRPr="009116A6">
              <w:rPr>
                <w:rFonts w:ascii="Arial Narrow" w:hAnsi="Arial Narrow"/>
                <w:sz w:val="24"/>
                <w:szCs w:val="24"/>
              </w:rPr>
              <w:t xml:space="preserve">Envíe lo resuelto al correo electrónico </w:t>
            </w:r>
            <w:r w:rsidRPr="00150DE3">
              <w:rPr>
                <w:rFonts w:ascii="Arial Narrow" w:hAnsi="Arial Narrow"/>
                <w:b/>
                <w:bCs/>
                <w:sz w:val="24"/>
                <w:szCs w:val="24"/>
              </w:rPr>
              <w:t>diego.salazar@sallecampoamor.edu.co</w:t>
            </w:r>
            <w:r w:rsidRPr="009116A6">
              <w:rPr>
                <w:rFonts w:ascii="Arial Narrow" w:hAnsi="Arial Narrow"/>
                <w:sz w:val="24"/>
                <w:szCs w:val="24"/>
              </w:rPr>
              <w:t xml:space="preserve">. </w:t>
            </w:r>
            <w:r>
              <w:rPr>
                <w:rFonts w:ascii="Arial Narrow" w:hAnsi="Arial Narrow"/>
                <w:b/>
                <w:bCs/>
                <w:sz w:val="24"/>
                <w:szCs w:val="24"/>
              </w:rPr>
              <w:t xml:space="preserve">o Facebook: </w:t>
            </w:r>
            <w:hyperlink r:id="rId18" w:history="1">
              <w:r>
                <w:rPr>
                  <w:rStyle w:val="Hipervnculo"/>
                  <w:rFonts w:ascii="Arial Narrow" w:hAnsi="Arial Narrow"/>
                  <w:b/>
                  <w:bCs/>
                  <w:sz w:val="24"/>
                  <w:szCs w:val="24"/>
                </w:rPr>
                <w:t>https://www.facebook.com/diego.salledecampoamor.1</w:t>
              </w:r>
            </w:hyperlink>
            <w:r>
              <w:rPr>
                <w:rFonts w:ascii="Arial Narrow" w:hAnsi="Arial Narrow"/>
                <w:b/>
                <w:bCs/>
                <w:sz w:val="24"/>
                <w:szCs w:val="24"/>
              </w:rPr>
              <w:t xml:space="preserve"> </w:t>
            </w:r>
            <w:r w:rsidRPr="009116A6">
              <w:rPr>
                <w:rFonts w:ascii="Arial Narrow" w:hAnsi="Arial Narrow"/>
                <w:sz w:val="24"/>
                <w:szCs w:val="24"/>
              </w:rPr>
              <w:t xml:space="preserve">Con su nombre completo y </w:t>
            </w:r>
            <w:proofErr w:type="spellStart"/>
            <w:r>
              <w:rPr>
                <w:rFonts w:ascii="Arial Narrow" w:hAnsi="Arial Narrow"/>
                <w:sz w:val="24"/>
                <w:szCs w:val="24"/>
              </w:rPr>
              <w:t>Clei</w:t>
            </w:r>
            <w:proofErr w:type="spellEnd"/>
            <w:r>
              <w:rPr>
                <w:rFonts w:ascii="Arial Narrow" w:hAnsi="Arial Narrow"/>
                <w:sz w:val="24"/>
                <w:szCs w:val="24"/>
              </w:rPr>
              <w:t>.</w:t>
            </w:r>
          </w:p>
          <w:p w14:paraId="7BA6AC0A" w14:textId="77777777" w:rsidR="00984F2C" w:rsidRPr="009116A6" w:rsidRDefault="00984F2C" w:rsidP="006031AD">
            <w:pPr>
              <w:rPr>
                <w:rFonts w:ascii="Arial Narrow" w:hAnsi="Arial Narrow"/>
                <w:sz w:val="24"/>
                <w:szCs w:val="24"/>
              </w:rPr>
            </w:pPr>
          </w:p>
        </w:tc>
      </w:tr>
    </w:tbl>
    <w:p w14:paraId="0C271DE0" w14:textId="77777777" w:rsidR="00984F2C" w:rsidRPr="009116A6" w:rsidRDefault="00984F2C" w:rsidP="00984F2C">
      <w:pPr>
        <w:spacing w:after="0" w:line="240" w:lineRule="auto"/>
        <w:jc w:val="both"/>
        <w:rPr>
          <w:rFonts w:ascii="Arial Narrow" w:hAnsi="Arial Narrow" w:cs="Arial"/>
          <w:sz w:val="24"/>
          <w:szCs w:val="24"/>
        </w:rPr>
      </w:pPr>
    </w:p>
    <w:p w14:paraId="3ECBC0D0" w14:textId="77777777" w:rsidR="00984F2C" w:rsidRPr="009D6CC6" w:rsidRDefault="00984F2C" w:rsidP="00984F2C">
      <w:pPr>
        <w:pStyle w:val="Sinespaciado"/>
        <w:jc w:val="both"/>
        <w:rPr>
          <w:rFonts w:ascii="Arial Narrow" w:hAnsi="Arial Narrow" w:cs="Arial"/>
          <w:sz w:val="24"/>
          <w:szCs w:val="24"/>
        </w:rPr>
      </w:pPr>
      <w:proofErr w:type="spellStart"/>
      <w:r w:rsidRPr="009D6CC6">
        <w:rPr>
          <w:rFonts w:ascii="Arial Narrow" w:hAnsi="Arial Narrow" w:cs="Arial"/>
          <w:b/>
          <w:bCs/>
          <w:sz w:val="24"/>
          <w:szCs w:val="24"/>
        </w:rPr>
        <w:t>Clei</w:t>
      </w:r>
      <w:proofErr w:type="spellEnd"/>
      <w:r w:rsidRPr="009D6CC6">
        <w:rPr>
          <w:rFonts w:ascii="Arial Narrow" w:hAnsi="Arial Narrow" w:cs="Arial"/>
          <w:b/>
          <w:bCs/>
          <w:sz w:val="24"/>
          <w:szCs w:val="24"/>
        </w:rPr>
        <w:t>:</w:t>
      </w:r>
      <w:r w:rsidRPr="009D6CC6">
        <w:rPr>
          <w:rFonts w:ascii="Arial Narrow" w:hAnsi="Arial Narrow" w:cs="Arial"/>
          <w:sz w:val="24"/>
          <w:szCs w:val="24"/>
        </w:rPr>
        <w:t xml:space="preserve"> </w:t>
      </w:r>
      <w:r>
        <w:rPr>
          <w:rFonts w:ascii="Arial Narrow" w:hAnsi="Arial Narrow" w:cs="Arial"/>
          <w:sz w:val="24"/>
          <w:szCs w:val="24"/>
        </w:rPr>
        <w:t>6_Período 1, Actividad 1</w:t>
      </w:r>
    </w:p>
    <w:p w14:paraId="29B0C8A0" w14:textId="77777777" w:rsidR="00984F2C" w:rsidRPr="009D6CC6" w:rsidRDefault="00984F2C" w:rsidP="00984F2C">
      <w:pPr>
        <w:spacing w:after="0"/>
        <w:jc w:val="both"/>
        <w:rPr>
          <w:rFonts w:ascii="Arial Narrow" w:hAnsi="Arial Narrow" w:cs="Arial"/>
          <w:sz w:val="24"/>
          <w:szCs w:val="24"/>
        </w:rPr>
      </w:pPr>
      <w:r w:rsidRPr="009D6CC6">
        <w:rPr>
          <w:rFonts w:ascii="Arial Narrow" w:hAnsi="Arial Narrow" w:cs="Arial"/>
          <w:b/>
          <w:sz w:val="24"/>
          <w:szCs w:val="24"/>
        </w:rPr>
        <w:t xml:space="preserve">TIEMPO: </w:t>
      </w:r>
      <w:r>
        <w:rPr>
          <w:rFonts w:ascii="Arial Narrow" w:hAnsi="Arial Narrow" w:cs="Arial"/>
          <w:sz w:val="24"/>
          <w:szCs w:val="24"/>
        </w:rPr>
        <w:t>2</w:t>
      </w:r>
      <w:r w:rsidRPr="009D6CC6">
        <w:rPr>
          <w:rFonts w:ascii="Arial Narrow" w:hAnsi="Arial Narrow" w:cs="Arial"/>
          <w:sz w:val="24"/>
          <w:szCs w:val="24"/>
        </w:rPr>
        <w:t xml:space="preserve"> hora</w:t>
      </w:r>
      <w:r>
        <w:rPr>
          <w:rFonts w:ascii="Arial Narrow" w:hAnsi="Arial Narrow" w:cs="Arial"/>
          <w:sz w:val="24"/>
          <w:szCs w:val="24"/>
        </w:rPr>
        <w:t>s</w:t>
      </w:r>
      <w:r w:rsidRPr="009D6CC6">
        <w:rPr>
          <w:rFonts w:ascii="Arial Narrow" w:hAnsi="Arial Narrow" w:cs="Arial"/>
          <w:sz w:val="24"/>
          <w:szCs w:val="24"/>
        </w:rPr>
        <w:t xml:space="preserve"> </w:t>
      </w:r>
    </w:p>
    <w:p w14:paraId="7E0D6C86" w14:textId="77777777" w:rsidR="00984F2C" w:rsidRPr="009D6CC6" w:rsidRDefault="00984F2C" w:rsidP="00984F2C">
      <w:pPr>
        <w:spacing w:after="0" w:line="240" w:lineRule="auto"/>
        <w:jc w:val="both"/>
        <w:rPr>
          <w:rFonts w:ascii="Arial Narrow" w:hAnsi="Arial Narrow" w:cs="Arial"/>
          <w:sz w:val="24"/>
          <w:szCs w:val="24"/>
        </w:rPr>
      </w:pPr>
      <w:r w:rsidRPr="009D6CC6">
        <w:rPr>
          <w:rFonts w:ascii="Arial Narrow" w:hAnsi="Arial Narrow" w:cs="Arial"/>
          <w:b/>
          <w:sz w:val="24"/>
          <w:szCs w:val="24"/>
        </w:rPr>
        <w:t xml:space="preserve">TEMA: </w:t>
      </w:r>
      <w:r>
        <w:rPr>
          <w:rFonts w:ascii="Arial Narrow" w:hAnsi="Arial Narrow" w:cs="Arial"/>
          <w:sz w:val="24"/>
          <w:szCs w:val="24"/>
        </w:rPr>
        <w:t>FUNDAMENTOS DE FILOSOFÍA MEDIEVAL</w:t>
      </w:r>
    </w:p>
    <w:p w14:paraId="64095F0B" w14:textId="77777777" w:rsidR="00984F2C" w:rsidRPr="009D6CC6" w:rsidRDefault="00984F2C" w:rsidP="00984F2C">
      <w:pPr>
        <w:spacing w:after="0"/>
        <w:jc w:val="both"/>
        <w:rPr>
          <w:rFonts w:ascii="Arial Narrow" w:hAnsi="Arial Narrow" w:cs="Arial"/>
          <w:sz w:val="24"/>
          <w:szCs w:val="24"/>
        </w:rPr>
      </w:pPr>
      <w:r w:rsidRPr="009D6CC6">
        <w:rPr>
          <w:rFonts w:ascii="Arial Narrow" w:hAnsi="Arial Narrow" w:cs="Arial"/>
          <w:b/>
          <w:sz w:val="24"/>
          <w:szCs w:val="24"/>
        </w:rPr>
        <w:t>COMPETENCIAS:</w:t>
      </w:r>
      <w:r w:rsidRPr="009D6CC6">
        <w:rPr>
          <w:rFonts w:ascii="Arial Narrow" w:hAnsi="Arial Narrow" w:cs="Arial"/>
          <w:sz w:val="24"/>
          <w:szCs w:val="24"/>
        </w:rPr>
        <w:t xml:space="preserve"> Interpretativa, crítica (argumentativa) </w:t>
      </w:r>
      <w:r>
        <w:rPr>
          <w:rFonts w:ascii="Arial Narrow" w:hAnsi="Arial Narrow" w:cs="Arial"/>
          <w:sz w:val="24"/>
          <w:szCs w:val="24"/>
        </w:rPr>
        <w:t>y</w:t>
      </w:r>
      <w:r w:rsidRPr="009D6CC6">
        <w:rPr>
          <w:rFonts w:ascii="Arial Narrow" w:hAnsi="Arial Narrow" w:cs="Arial"/>
          <w:sz w:val="24"/>
          <w:szCs w:val="24"/>
        </w:rPr>
        <w:t xml:space="preserve"> Dialógica (propositiva)</w:t>
      </w:r>
      <w:r>
        <w:t>.</w:t>
      </w:r>
    </w:p>
    <w:p w14:paraId="56900754" w14:textId="77777777" w:rsidR="00984F2C" w:rsidRPr="00653224" w:rsidRDefault="00984F2C" w:rsidP="00984F2C">
      <w:pPr>
        <w:spacing w:after="0"/>
        <w:jc w:val="both"/>
        <w:rPr>
          <w:rFonts w:ascii="Arial Narrow" w:hAnsi="Arial Narrow" w:cs="Arial"/>
          <w:sz w:val="24"/>
          <w:szCs w:val="24"/>
          <w:lang w:val="es-ES" w:eastAsia="es-ES"/>
        </w:rPr>
      </w:pPr>
      <w:r w:rsidRPr="009D6CC6">
        <w:rPr>
          <w:rFonts w:ascii="Arial Narrow" w:hAnsi="Arial Narrow" w:cs="Arial"/>
          <w:b/>
          <w:sz w:val="24"/>
          <w:szCs w:val="24"/>
        </w:rPr>
        <w:t>INDICADORES DE DESEMPEÑO:</w:t>
      </w:r>
      <w:r w:rsidRPr="009D6CC6">
        <w:rPr>
          <w:rFonts w:ascii="Arial Narrow" w:hAnsi="Arial Narrow" w:cs="Arial"/>
          <w:sz w:val="24"/>
          <w:szCs w:val="24"/>
          <w:lang w:val="es-ES" w:eastAsia="es-ES"/>
        </w:rPr>
        <w:t xml:space="preserve"> </w:t>
      </w:r>
      <w:r>
        <w:t>Aproximación a las doctrinas filosóficas medievales y acercamiento al objeto de las ciencias humanas y</w:t>
      </w:r>
      <w:r w:rsidRPr="00AD6D8E">
        <w:t xml:space="preserve"> </w:t>
      </w:r>
      <w:r>
        <w:t xml:space="preserve">su influencia e implicaciones actuales.  </w:t>
      </w:r>
    </w:p>
    <w:p w14:paraId="6E7615A7" w14:textId="77777777" w:rsidR="00984F2C" w:rsidRPr="009D6CC6" w:rsidRDefault="00984F2C" w:rsidP="00984F2C">
      <w:pPr>
        <w:spacing w:after="0"/>
        <w:rPr>
          <w:rFonts w:ascii="Arial Narrow" w:hAnsi="Arial Narrow" w:cs="Arial"/>
          <w:sz w:val="24"/>
          <w:szCs w:val="24"/>
        </w:rPr>
      </w:pPr>
      <w:r w:rsidRPr="009D6CC6">
        <w:rPr>
          <w:rFonts w:ascii="Arial Narrow" w:hAnsi="Arial Narrow" w:cs="Arial"/>
          <w:b/>
          <w:sz w:val="24"/>
          <w:szCs w:val="24"/>
        </w:rPr>
        <w:t>OBJETIVO</w:t>
      </w:r>
      <w:r w:rsidRPr="009D6CC6">
        <w:rPr>
          <w:rFonts w:ascii="Arial Narrow" w:hAnsi="Arial Narrow" w:cs="Arial"/>
          <w:sz w:val="24"/>
          <w:szCs w:val="24"/>
        </w:rPr>
        <w:t xml:space="preserve">: </w:t>
      </w:r>
      <w:r>
        <w:rPr>
          <w:rFonts w:ascii="Arial Narrow" w:hAnsi="Arial Narrow" w:cs="Arial"/>
          <w:sz w:val="24"/>
          <w:szCs w:val="24"/>
        </w:rPr>
        <w:t xml:space="preserve">Valorar </w:t>
      </w:r>
      <w:r w:rsidRPr="009D6CC6">
        <w:rPr>
          <w:rFonts w:ascii="Arial Narrow" w:hAnsi="Arial Narrow" w:cs="Arial"/>
          <w:sz w:val="24"/>
          <w:szCs w:val="24"/>
        </w:rPr>
        <w:t xml:space="preserve">la importancia </w:t>
      </w:r>
      <w:r>
        <w:rPr>
          <w:rFonts w:ascii="Arial Narrow" w:hAnsi="Arial Narrow" w:cs="Arial"/>
          <w:sz w:val="24"/>
          <w:szCs w:val="24"/>
        </w:rPr>
        <w:t xml:space="preserve">de </w:t>
      </w:r>
      <w:r w:rsidRPr="000244B8">
        <w:rPr>
          <w:rFonts w:ascii="Arial" w:hAnsi="Arial" w:cs="Arial"/>
          <w:sz w:val="20"/>
          <w:szCs w:val="20"/>
        </w:rPr>
        <w:t>las ciencias humanas</w:t>
      </w:r>
      <w:r>
        <w:rPr>
          <w:rFonts w:ascii="Arial" w:hAnsi="Arial" w:cs="Arial"/>
          <w:sz w:val="20"/>
          <w:szCs w:val="20"/>
        </w:rPr>
        <w:t xml:space="preserve"> y sus principios</w:t>
      </w:r>
      <w:r w:rsidRPr="000244B8">
        <w:rPr>
          <w:rFonts w:ascii="Arial" w:hAnsi="Arial" w:cs="Arial"/>
          <w:sz w:val="20"/>
          <w:szCs w:val="20"/>
        </w:rPr>
        <w:t xml:space="preserve"> </w:t>
      </w:r>
      <w:r>
        <w:rPr>
          <w:rFonts w:ascii="Arial" w:hAnsi="Arial" w:cs="Arial"/>
          <w:sz w:val="20"/>
          <w:szCs w:val="20"/>
        </w:rPr>
        <w:t>en las reflexiones actuales.</w:t>
      </w:r>
    </w:p>
    <w:p w14:paraId="43299656" w14:textId="77777777" w:rsidR="00984F2C" w:rsidRPr="009D6CC6" w:rsidRDefault="00984F2C" w:rsidP="00984F2C">
      <w:pPr>
        <w:pStyle w:val="Sinespaciado"/>
        <w:jc w:val="both"/>
        <w:rPr>
          <w:rFonts w:ascii="Arial Narrow" w:eastAsia="Times New Roman" w:hAnsi="Arial Narrow" w:cs="Arial"/>
          <w:sz w:val="24"/>
          <w:szCs w:val="24"/>
          <w:lang w:eastAsia="es-CO"/>
        </w:rPr>
      </w:pPr>
      <w:r w:rsidRPr="009D6CC6">
        <w:rPr>
          <w:rFonts w:ascii="Arial Narrow" w:hAnsi="Arial Narrow" w:cs="Arial"/>
          <w:b/>
          <w:bCs/>
          <w:sz w:val="24"/>
          <w:szCs w:val="24"/>
        </w:rPr>
        <w:t>METODOLOGIA:</w:t>
      </w:r>
      <w:r w:rsidRPr="009D6CC6">
        <w:rPr>
          <w:rFonts w:ascii="Arial Narrow" w:hAnsi="Arial Narrow" w:cs="Arial"/>
          <w:sz w:val="24"/>
          <w:szCs w:val="24"/>
        </w:rPr>
        <w:t xml:space="preserve"> metodología C3</w:t>
      </w:r>
      <w:r w:rsidRPr="009D6CC6">
        <w:rPr>
          <w:rFonts w:ascii="Arial Narrow" w:eastAsia="Times New Roman" w:hAnsi="Arial Narrow" w:cs="Arial"/>
          <w:sz w:val="24"/>
          <w:szCs w:val="24"/>
          <w:lang w:eastAsia="es-CO"/>
        </w:rPr>
        <w:t xml:space="preserve"> </w:t>
      </w:r>
    </w:p>
    <w:p w14:paraId="2D794606" w14:textId="77777777" w:rsidR="00984F2C" w:rsidRPr="009D6CC6" w:rsidRDefault="00984F2C" w:rsidP="00984F2C">
      <w:pPr>
        <w:pStyle w:val="Sinespaciado"/>
        <w:jc w:val="both"/>
        <w:rPr>
          <w:rFonts w:ascii="Arial Narrow" w:hAnsi="Arial Narrow" w:cs="Arial"/>
          <w:sz w:val="24"/>
          <w:szCs w:val="24"/>
        </w:rPr>
      </w:pPr>
    </w:p>
    <w:p w14:paraId="2080136C" w14:textId="77777777" w:rsidR="00984F2C" w:rsidRPr="009D6CC6" w:rsidRDefault="00984F2C" w:rsidP="00984F2C">
      <w:pPr>
        <w:pStyle w:val="Sinespaciado"/>
        <w:jc w:val="both"/>
        <w:rPr>
          <w:rFonts w:ascii="Arial Narrow" w:hAnsi="Arial Narrow" w:cs="Arial"/>
          <w:sz w:val="24"/>
          <w:szCs w:val="24"/>
        </w:rPr>
      </w:pPr>
      <w:r w:rsidRPr="009D6CC6">
        <w:rPr>
          <w:rFonts w:ascii="Arial Narrow" w:hAnsi="Arial Narrow" w:cs="Arial"/>
          <w:sz w:val="24"/>
          <w:szCs w:val="24"/>
        </w:rPr>
        <w:t xml:space="preserve">CONCIENTIZACIÓN: </w:t>
      </w:r>
    </w:p>
    <w:p w14:paraId="6C75D566" w14:textId="77777777" w:rsidR="00984F2C" w:rsidRPr="009D6CC6" w:rsidRDefault="00984F2C" w:rsidP="00984F2C">
      <w:pPr>
        <w:pStyle w:val="Prrafodelista"/>
        <w:numPr>
          <w:ilvl w:val="0"/>
          <w:numId w:val="1"/>
        </w:numPr>
        <w:jc w:val="both"/>
        <w:rPr>
          <w:rFonts w:ascii="Arial Narrow" w:hAnsi="Arial Narrow" w:cs="Arial"/>
          <w:sz w:val="24"/>
          <w:szCs w:val="24"/>
        </w:rPr>
      </w:pPr>
    </w:p>
    <w:p w14:paraId="7F88889C" w14:textId="77777777" w:rsidR="00984F2C" w:rsidRDefault="00984F2C" w:rsidP="00984F2C">
      <w:pPr>
        <w:pStyle w:val="Prrafodelista"/>
        <w:spacing w:after="0"/>
        <w:jc w:val="both"/>
        <w:rPr>
          <w:rFonts w:ascii="Arial Narrow" w:hAnsi="Arial Narrow" w:cs="Arial"/>
          <w:sz w:val="24"/>
          <w:szCs w:val="24"/>
        </w:rPr>
      </w:pPr>
    </w:p>
    <w:p w14:paraId="33EDD1DE" w14:textId="77777777" w:rsidR="00984F2C" w:rsidRDefault="00984F2C" w:rsidP="00984F2C">
      <w:pPr>
        <w:pStyle w:val="Prrafodelista"/>
        <w:spacing w:after="0"/>
        <w:jc w:val="center"/>
        <w:rPr>
          <w:rFonts w:ascii="Arial Narrow" w:hAnsi="Arial Narrow" w:cs="Arial"/>
          <w:sz w:val="24"/>
          <w:szCs w:val="24"/>
        </w:rPr>
      </w:pPr>
      <w:r>
        <w:rPr>
          <w:rFonts w:ascii="Arial Narrow" w:hAnsi="Arial Narrow" w:cs="Arial"/>
          <w:sz w:val="24"/>
          <w:szCs w:val="24"/>
        </w:rPr>
        <w:t>LA PATRISTICA Y LA ESCOLÁSTCA</w:t>
      </w:r>
    </w:p>
    <w:p w14:paraId="4598FB9A" w14:textId="77777777" w:rsidR="00984F2C" w:rsidRPr="00D96ED2" w:rsidRDefault="00984F2C" w:rsidP="00984F2C">
      <w:pPr>
        <w:pStyle w:val="Prrafodelista"/>
        <w:spacing w:after="0"/>
        <w:jc w:val="center"/>
        <w:rPr>
          <w:rFonts w:ascii="Arial Narrow" w:hAnsi="Arial Narrow" w:cs="Arial"/>
          <w:sz w:val="24"/>
          <w:szCs w:val="24"/>
        </w:rPr>
      </w:pPr>
    </w:p>
    <w:p w14:paraId="18F92780" w14:textId="77777777" w:rsidR="00984F2C" w:rsidRPr="00D96ED2" w:rsidRDefault="00984F2C" w:rsidP="00984F2C">
      <w:pPr>
        <w:numPr>
          <w:ilvl w:val="0"/>
          <w:numId w:val="16"/>
        </w:numPr>
        <w:spacing w:after="0" w:line="240" w:lineRule="auto"/>
        <w:ind w:left="1267"/>
        <w:contextualSpacing/>
        <w:jc w:val="both"/>
        <w:rPr>
          <w:rFonts w:ascii="Arial Narrow" w:eastAsia="Times New Roman" w:hAnsi="Arial Narrow" w:cs="Times New Roman"/>
          <w:sz w:val="24"/>
          <w:szCs w:val="24"/>
        </w:rPr>
      </w:pPr>
      <w:r w:rsidRPr="00D96ED2">
        <w:rPr>
          <w:rFonts w:ascii="Arial Narrow" w:eastAsia="+mn-ea" w:hAnsi="Arial Narrow" w:cs="+mn-cs"/>
          <w:color w:val="FF0000"/>
          <w:kern w:val="24"/>
          <w:sz w:val="24"/>
          <w:szCs w:val="24"/>
          <w:lang w:val="es-ES"/>
        </w:rPr>
        <w:t xml:space="preserve">La patrística </w:t>
      </w:r>
      <w:r w:rsidRPr="00D96ED2">
        <w:rPr>
          <w:rFonts w:ascii="Arial Narrow" w:eastAsia="+mn-ea" w:hAnsi="Arial Narrow" w:cs="+mn-cs"/>
          <w:color w:val="000000"/>
          <w:kern w:val="24"/>
          <w:sz w:val="24"/>
          <w:szCs w:val="24"/>
          <w:lang w:val="es-ES"/>
        </w:rPr>
        <w:t xml:space="preserve">es la fase en la historia de la organización y la </w:t>
      </w:r>
      <w:r w:rsidRPr="00D96ED2">
        <w:rPr>
          <w:rFonts w:ascii="Arial Narrow" w:eastAsia="+mn-ea" w:hAnsi="Arial Narrow" w:cs="+mn-cs"/>
          <w:color w:val="FF0000"/>
          <w:kern w:val="24"/>
          <w:sz w:val="24"/>
          <w:szCs w:val="24"/>
          <w:lang w:val="es-ES"/>
        </w:rPr>
        <w:t>teología</w:t>
      </w:r>
      <w:r w:rsidRPr="00D96ED2">
        <w:rPr>
          <w:rFonts w:ascii="Arial Narrow" w:eastAsia="+mn-ea" w:hAnsi="Arial Narrow" w:cs="+mn-cs"/>
          <w:color w:val="FF0000"/>
          <w:kern w:val="24"/>
          <w:sz w:val="24"/>
          <w:szCs w:val="24"/>
          <w:lang w:val="es-ES_tradnl"/>
        </w:rPr>
        <w:t xml:space="preserve"> </w:t>
      </w:r>
      <w:r w:rsidRPr="00D96ED2">
        <w:rPr>
          <w:rFonts w:ascii="Arial Narrow" w:eastAsia="+mn-ea" w:hAnsi="Arial Narrow" w:cs="+mn-cs"/>
          <w:color w:val="FF0000"/>
          <w:kern w:val="24"/>
          <w:sz w:val="24"/>
          <w:szCs w:val="24"/>
          <w:lang w:val="es-ES"/>
        </w:rPr>
        <w:t>cristiana</w:t>
      </w:r>
      <w:r w:rsidRPr="00D96ED2">
        <w:rPr>
          <w:rFonts w:ascii="Arial Narrow" w:eastAsia="+mn-ea" w:hAnsi="Arial Narrow" w:cs="+mn-cs"/>
          <w:color w:val="000000"/>
          <w:kern w:val="24"/>
          <w:sz w:val="24"/>
          <w:szCs w:val="24"/>
          <w:lang w:val="es-ES"/>
        </w:rPr>
        <w:t xml:space="preserve"> que abarca desde el fin del cristianismo primitivo, con la consolidación del canon</w:t>
      </w:r>
      <w:r w:rsidRPr="00D96ED2">
        <w:rPr>
          <w:rFonts w:ascii="Arial Narrow" w:eastAsia="+mn-ea" w:hAnsi="Arial Narrow" w:cs="+mn-cs"/>
          <w:color w:val="000000"/>
          <w:kern w:val="24"/>
          <w:sz w:val="24"/>
          <w:szCs w:val="24"/>
          <w:lang w:val="es-ES_tradnl"/>
        </w:rPr>
        <w:t xml:space="preserve"> </w:t>
      </w:r>
      <w:r w:rsidRPr="00D96ED2">
        <w:rPr>
          <w:rFonts w:ascii="Arial Narrow" w:eastAsia="+mn-ea" w:hAnsi="Arial Narrow" w:cs="+mn-cs"/>
          <w:color w:val="000000"/>
          <w:kern w:val="24"/>
          <w:sz w:val="24"/>
          <w:szCs w:val="24"/>
          <w:lang w:val="es-ES"/>
        </w:rPr>
        <w:t xml:space="preserve">neotestamentario, hasta alrededor del siglo </w:t>
      </w:r>
      <w:proofErr w:type="spellStart"/>
      <w:r w:rsidRPr="00D96ED2">
        <w:rPr>
          <w:rFonts w:ascii="Arial Narrow" w:eastAsia="+mn-ea" w:hAnsi="Arial Narrow" w:cs="+mn-cs"/>
          <w:smallCaps/>
          <w:color w:val="000000"/>
          <w:kern w:val="24"/>
          <w:sz w:val="24"/>
          <w:szCs w:val="24"/>
          <w:lang w:val="es-ES"/>
        </w:rPr>
        <w:t>viii</w:t>
      </w:r>
      <w:proofErr w:type="spellEnd"/>
      <w:r w:rsidRPr="00D96ED2">
        <w:rPr>
          <w:rFonts w:ascii="Arial Narrow" w:eastAsia="+mn-ea" w:hAnsi="Arial Narrow" w:cs="+mn-cs"/>
          <w:color w:val="000000"/>
          <w:kern w:val="24"/>
          <w:sz w:val="24"/>
          <w:szCs w:val="24"/>
          <w:lang w:val="es-ES"/>
        </w:rPr>
        <w:t xml:space="preserve">. Además de la elucidación progresiva del dogma cristiano, la patrística se ocupó sobre todo de la </w:t>
      </w:r>
      <w:r w:rsidRPr="00D96ED2">
        <w:rPr>
          <w:rFonts w:ascii="Arial Narrow" w:eastAsia="+mn-ea" w:hAnsi="Arial Narrow" w:cs="+mn-cs"/>
          <w:i/>
          <w:iCs/>
          <w:color w:val="FF0000"/>
          <w:kern w:val="24"/>
          <w:sz w:val="24"/>
          <w:szCs w:val="24"/>
          <w:lang w:val="es-ES"/>
        </w:rPr>
        <w:t>apología</w:t>
      </w:r>
      <w:r w:rsidRPr="00D96ED2">
        <w:rPr>
          <w:rFonts w:ascii="Arial Narrow" w:eastAsia="+mn-ea" w:hAnsi="Arial Narrow" w:cs="+mn-cs"/>
          <w:color w:val="FF0000"/>
          <w:kern w:val="24"/>
          <w:sz w:val="24"/>
          <w:szCs w:val="24"/>
          <w:lang w:val="es-ES"/>
        </w:rPr>
        <w:t xml:space="preserve"> o defensa del cristianismo frente a las religiones paganas</w:t>
      </w:r>
      <w:r w:rsidRPr="00D96ED2">
        <w:rPr>
          <w:rFonts w:ascii="Arial Narrow" w:eastAsia="+mn-ea" w:hAnsi="Arial Narrow" w:cs="+mn-cs"/>
          <w:color w:val="000000"/>
          <w:kern w:val="24"/>
          <w:sz w:val="24"/>
          <w:szCs w:val="24"/>
          <w:lang w:val="es-ES"/>
        </w:rPr>
        <w:t xml:space="preserve"> primero y las sucesivas interpretaciones heterodoxas que darían lugar a las </w:t>
      </w:r>
      <w:r w:rsidRPr="00D96ED2">
        <w:rPr>
          <w:rFonts w:ascii="Arial Narrow" w:eastAsia="+mn-ea" w:hAnsi="Arial Narrow" w:cs="+mn-cs"/>
          <w:color w:val="FF0000"/>
          <w:kern w:val="24"/>
          <w:sz w:val="24"/>
          <w:szCs w:val="24"/>
          <w:lang w:val="es-ES"/>
        </w:rPr>
        <w:t>herejías</w:t>
      </w:r>
      <w:r w:rsidRPr="00D96ED2">
        <w:rPr>
          <w:rFonts w:ascii="Arial Narrow" w:eastAsia="+mn-ea" w:hAnsi="Arial Narrow" w:cs="+mn-cs"/>
          <w:color w:val="000000"/>
          <w:kern w:val="24"/>
          <w:sz w:val="24"/>
          <w:szCs w:val="24"/>
          <w:lang w:val="es-ES"/>
        </w:rPr>
        <w:t xml:space="preserve">. Su nombre deriva de los padres de la Iglesia, los teólogos, cuya interpretación dominaría la historia del dogma. </w:t>
      </w:r>
    </w:p>
    <w:p w14:paraId="296D2A33" w14:textId="77777777" w:rsidR="00984F2C" w:rsidRPr="00D96ED2" w:rsidRDefault="00984F2C" w:rsidP="00984F2C">
      <w:pPr>
        <w:spacing w:after="0" w:line="240" w:lineRule="auto"/>
        <w:ind w:left="1267"/>
        <w:contextualSpacing/>
        <w:jc w:val="both"/>
        <w:rPr>
          <w:rFonts w:ascii="Arial Narrow" w:eastAsia="Times New Roman" w:hAnsi="Arial Narrow" w:cs="Times New Roman"/>
          <w:sz w:val="24"/>
          <w:szCs w:val="24"/>
        </w:rPr>
      </w:pPr>
    </w:p>
    <w:p w14:paraId="5BF8B20E" w14:textId="77777777" w:rsidR="00984F2C" w:rsidRPr="00D96ED2" w:rsidRDefault="00984F2C" w:rsidP="00984F2C">
      <w:pPr>
        <w:numPr>
          <w:ilvl w:val="0"/>
          <w:numId w:val="17"/>
        </w:numPr>
        <w:spacing w:after="0" w:line="240" w:lineRule="auto"/>
        <w:ind w:left="1267"/>
        <w:contextualSpacing/>
        <w:jc w:val="both"/>
        <w:rPr>
          <w:rFonts w:ascii="Arial Narrow" w:eastAsia="Times New Roman" w:hAnsi="Arial Narrow" w:cs="Times New Roman"/>
          <w:sz w:val="24"/>
          <w:szCs w:val="24"/>
        </w:rPr>
      </w:pPr>
      <w:r w:rsidRPr="00D96ED2">
        <w:rPr>
          <w:rFonts w:ascii="Arial Narrow" w:hAnsi="Arial Narrow"/>
          <w:color w:val="FF0000"/>
          <w:kern w:val="24"/>
          <w:sz w:val="24"/>
          <w:szCs w:val="24"/>
          <w:lang w:val="es-ES"/>
        </w:rPr>
        <w:t>La escolástica</w:t>
      </w:r>
      <w:r w:rsidRPr="00D96ED2">
        <w:rPr>
          <w:rFonts w:ascii="Arial Narrow" w:hAnsi="Arial Narrow"/>
          <w:color w:val="000000" w:themeColor="text1"/>
          <w:kern w:val="24"/>
          <w:sz w:val="24"/>
          <w:szCs w:val="24"/>
          <w:lang w:val="es-ES"/>
        </w:rPr>
        <w:t xml:space="preserve"> fue la corriente teológico-filosófica dominante del </w:t>
      </w:r>
      <w:r w:rsidRPr="00D96ED2">
        <w:rPr>
          <w:rFonts w:ascii="Arial Narrow" w:hAnsi="Arial Narrow"/>
          <w:color w:val="FF0000"/>
          <w:kern w:val="24"/>
          <w:sz w:val="24"/>
          <w:szCs w:val="24"/>
          <w:lang w:val="es-ES"/>
        </w:rPr>
        <w:t>pensamiento medieval</w:t>
      </w:r>
      <w:r w:rsidRPr="00D96ED2">
        <w:rPr>
          <w:rFonts w:ascii="Arial Narrow" w:hAnsi="Arial Narrow"/>
          <w:color w:val="000000" w:themeColor="text1"/>
          <w:kern w:val="24"/>
          <w:sz w:val="24"/>
          <w:szCs w:val="24"/>
          <w:lang w:val="es-ES"/>
        </w:rPr>
        <w:t xml:space="preserve">, tras la patrística de la Antigüedad tardía, y se basó en la coordinación entre </w:t>
      </w:r>
      <w:r w:rsidRPr="00D96ED2">
        <w:rPr>
          <w:rFonts w:ascii="Arial Narrow" w:hAnsi="Arial Narrow"/>
          <w:color w:val="FF0000"/>
          <w:kern w:val="24"/>
          <w:sz w:val="24"/>
          <w:szCs w:val="24"/>
          <w:lang w:val="es-ES"/>
        </w:rPr>
        <w:t>fe y razón</w:t>
      </w:r>
      <w:r w:rsidRPr="00D96ED2">
        <w:rPr>
          <w:rFonts w:ascii="Arial Narrow" w:hAnsi="Arial Narrow"/>
          <w:color w:val="000000" w:themeColor="text1"/>
          <w:kern w:val="24"/>
          <w:sz w:val="24"/>
          <w:szCs w:val="24"/>
          <w:lang w:val="es-ES"/>
        </w:rPr>
        <w:t xml:space="preserve">, que en cualquier caso siempre suponía una clara </w:t>
      </w:r>
      <w:r w:rsidRPr="00D96ED2">
        <w:rPr>
          <w:rFonts w:ascii="Arial Narrow" w:hAnsi="Arial Narrow"/>
          <w:color w:val="FF0000"/>
          <w:kern w:val="24"/>
          <w:sz w:val="24"/>
          <w:szCs w:val="24"/>
          <w:lang w:val="es-ES"/>
        </w:rPr>
        <w:t>subordinación de la razón a la fe</w:t>
      </w:r>
      <w:r w:rsidRPr="00D96ED2">
        <w:rPr>
          <w:rFonts w:ascii="Arial Narrow" w:hAnsi="Arial Narrow"/>
          <w:color w:val="000000" w:themeColor="text1"/>
          <w:kern w:val="24"/>
          <w:sz w:val="24"/>
          <w:szCs w:val="24"/>
          <w:lang w:val="es-ES"/>
        </w:rPr>
        <w:t xml:space="preserve"> (la filosofía como sierva de la teología).</w:t>
      </w:r>
    </w:p>
    <w:p w14:paraId="6ED3A085" w14:textId="77777777" w:rsidR="00984F2C" w:rsidRPr="00D96ED2" w:rsidRDefault="00984F2C" w:rsidP="00984F2C">
      <w:pPr>
        <w:spacing w:after="0" w:line="240" w:lineRule="auto"/>
        <w:ind w:left="1267"/>
        <w:contextualSpacing/>
        <w:jc w:val="both"/>
        <w:rPr>
          <w:rFonts w:ascii="Arial Narrow" w:eastAsia="Times New Roman" w:hAnsi="Arial Narrow" w:cs="Times New Roman"/>
          <w:sz w:val="24"/>
          <w:szCs w:val="24"/>
        </w:rPr>
      </w:pPr>
    </w:p>
    <w:p w14:paraId="47C1FB90" w14:textId="77777777" w:rsidR="00984F2C" w:rsidRDefault="00984F2C" w:rsidP="00984F2C">
      <w:pPr>
        <w:spacing w:after="0" w:line="240" w:lineRule="auto"/>
        <w:ind w:left="1267"/>
        <w:contextualSpacing/>
        <w:jc w:val="both"/>
        <w:rPr>
          <w:rFonts w:ascii="Arial Narrow" w:hAnsi="Arial Narrow"/>
          <w:color w:val="000000" w:themeColor="text1"/>
          <w:kern w:val="24"/>
          <w:sz w:val="24"/>
          <w:szCs w:val="24"/>
          <w:lang w:val="es-ES"/>
        </w:rPr>
      </w:pPr>
      <w:r w:rsidRPr="00D96ED2">
        <w:rPr>
          <w:rFonts w:ascii="Arial Narrow" w:hAnsi="Arial Narrow"/>
          <w:color w:val="000000" w:themeColor="text1"/>
          <w:kern w:val="24"/>
          <w:sz w:val="24"/>
          <w:szCs w:val="24"/>
          <w:lang w:val="es-ES"/>
        </w:rPr>
        <w:t xml:space="preserve">Fue el movimiento teológico y filosófico que intentó utilizar la filosofía grecolatina clásica para </w:t>
      </w:r>
      <w:r w:rsidRPr="00D96ED2">
        <w:rPr>
          <w:rFonts w:ascii="Arial Narrow" w:hAnsi="Arial Narrow"/>
          <w:color w:val="FF0000"/>
          <w:kern w:val="24"/>
          <w:sz w:val="24"/>
          <w:szCs w:val="24"/>
          <w:lang w:val="es-ES"/>
        </w:rPr>
        <w:t>comprender la revelación</w:t>
      </w:r>
      <w:r w:rsidRPr="00D96ED2">
        <w:rPr>
          <w:rFonts w:ascii="Arial Narrow" w:hAnsi="Arial Narrow"/>
          <w:color w:val="000000" w:themeColor="text1"/>
          <w:kern w:val="24"/>
          <w:sz w:val="24"/>
          <w:szCs w:val="24"/>
          <w:lang w:val="es-ES"/>
        </w:rPr>
        <w:t xml:space="preserve"> religiosa del cristianismo.</w:t>
      </w:r>
      <w:r>
        <w:rPr>
          <w:rFonts w:ascii="Arial Narrow" w:hAnsi="Arial Narrow"/>
          <w:color w:val="000000" w:themeColor="text1"/>
          <w:kern w:val="24"/>
          <w:sz w:val="24"/>
          <w:szCs w:val="24"/>
          <w:lang w:val="es-ES"/>
        </w:rPr>
        <w:t xml:space="preserve"> </w:t>
      </w:r>
      <w:r w:rsidRPr="00D96ED2">
        <w:rPr>
          <w:rFonts w:ascii="Arial Narrow" w:hAnsi="Arial Narrow"/>
          <w:color w:val="000000" w:themeColor="text1"/>
          <w:kern w:val="24"/>
          <w:sz w:val="24"/>
          <w:szCs w:val="24"/>
          <w:lang w:val="es-ES"/>
        </w:rPr>
        <w:t xml:space="preserve">Dominó en las </w:t>
      </w:r>
      <w:r w:rsidRPr="00D96ED2">
        <w:rPr>
          <w:rFonts w:ascii="Arial Narrow" w:hAnsi="Arial Narrow"/>
          <w:color w:val="FF0000"/>
          <w:kern w:val="24"/>
          <w:sz w:val="24"/>
          <w:szCs w:val="24"/>
          <w:lang w:val="es-ES"/>
        </w:rPr>
        <w:t xml:space="preserve">escuelas catedralicias </w:t>
      </w:r>
      <w:r w:rsidRPr="00D96ED2">
        <w:rPr>
          <w:rFonts w:ascii="Arial Narrow" w:hAnsi="Arial Narrow"/>
          <w:color w:val="000000" w:themeColor="text1"/>
          <w:kern w:val="24"/>
          <w:sz w:val="24"/>
          <w:szCs w:val="24"/>
          <w:lang w:val="es-ES"/>
        </w:rPr>
        <w:t xml:space="preserve">y en los estudios generales que dieron lugar a las </w:t>
      </w:r>
      <w:r w:rsidRPr="00D96ED2">
        <w:rPr>
          <w:rFonts w:ascii="Arial Narrow" w:hAnsi="Arial Narrow"/>
          <w:color w:val="FF0000"/>
          <w:kern w:val="24"/>
          <w:sz w:val="24"/>
          <w:szCs w:val="24"/>
          <w:lang w:val="es-ES"/>
        </w:rPr>
        <w:t>universidades</w:t>
      </w:r>
      <w:r w:rsidRPr="00D96ED2">
        <w:rPr>
          <w:rFonts w:ascii="Arial Narrow" w:hAnsi="Arial Narrow"/>
          <w:color w:val="FF0000"/>
          <w:kern w:val="24"/>
          <w:sz w:val="24"/>
          <w:szCs w:val="24"/>
          <w:lang w:val="es-ES_tradnl"/>
        </w:rPr>
        <w:t xml:space="preserve"> </w:t>
      </w:r>
      <w:r w:rsidRPr="00D96ED2">
        <w:rPr>
          <w:rFonts w:ascii="Arial Narrow" w:hAnsi="Arial Narrow"/>
          <w:color w:val="FF0000"/>
          <w:kern w:val="24"/>
          <w:sz w:val="24"/>
          <w:szCs w:val="24"/>
          <w:lang w:val="es-ES"/>
        </w:rPr>
        <w:t>medievales</w:t>
      </w:r>
      <w:r w:rsidRPr="00D96ED2">
        <w:rPr>
          <w:rFonts w:ascii="Arial Narrow" w:hAnsi="Arial Narrow"/>
          <w:color w:val="FF0000"/>
          <w:kern w:val="24"/>
          <w:sz w:val="24"/>
          <w:szCs w:val="24"/>
          <w:lang w:val="es-ES_tradnl"/>
        </w:rPr>
        <w:t xml:space="preserve"> </w:t>
      </w:r>
      <w:r w:rsidRPr="00D96ED2">
        <w:rPr>
          <w:rFonts w:ascii="Arial Narrow" w:hAnsi="Arial Narrow"/>
          <w:color w:val="FF0000"/>
          <w:kern w:val="24"/>
          <w:sz w:val="24"/>
          <w:szCs w:val="24"/>
          <w:lang w:val="es-ES"/>
        </w:rPr>
        <w:t>europeas</w:t>
      </w:r>
      <w:r w:rsidRPr="00D96ED2">
        <w:rPr>
          <w:rFonts w:ascii="Arial Narrow" w:hAnsi="Arial Narrow"/>
          <w:color w:val="000000" w:themeColor="text1"/>
          <w:kern w:val="24"/>
          <w:sz w:val="24"/>
          <w:szCs w:val="24"/>
          <w:lang w:val="es-ES"/>
        </w:rPr>
        <w:t xml:space="preserve">, en especial entre mediados del siglo </w:t>
      </w:r>
      <w:r w:rsidRPr="00D96ED2">
        <w:rPr>
          <w:rFonts w:ascii="Arial Narrow" w:hAnsi="Arial Narrow"/>
          <w:color w:val="FF0000"/>
          <w:kern w:val="24"/>
          <w:sz w:val="24"/>
          <w:szCs w:val="24"/>
          <w:lang w:val="es-ES"/>
        </w:rPr>
        <w:t>XI</w:t>
      </w:r>
      <w:r w:rsidRPr="00D96ED2">
        <w:rPr>
          <w:rFonts w:ascii="Arial Narrow" w:hAnsi="Arial Narrow"/>
          <w:color w:val="000000" w:themeColor="text1"/>
          <w:kern w:val="24"/>
          <w:sz w:val="24"/>
          <w:szCs w:val="24"/>
          <w:lang w:val="es-ES"/>
        </w:rPr>
        <w:t xml:space="preserve"> y mediados del </w:t>
      </w:r>
      <w:r w:rsidRPr="00D96ED2">
        <w:rPr>
          <w:rFonts w:ascii="Arial Narrow" w:hAnsi="Arial Narrow"/>
          <w:color w:val="FF0000"/>
          <w:kern w:val="24"/>
          <w:sz w:val="24"/>
          <w:szCs w:val="24"/>
          <w:lang w:val="es-ES"/>
        </w:rPr>
        <w:t>XV</w:t>
      </w:r>
      <w:r w:rsidRPr="00D96ED2">
        <w:rPr>
          <w:rFonts w:ascii="Arial Narrow" w:hAnsi="Arial Narrow"/>
          <w:color w:val="000000" w:themeColor="text1"/>
          <w:kern w:val="24"/>
          <w:sz w:val="24"/>
          <w:szCs w:val="24"/>
          <w:lang w:val="es-ES"/>
        </w:rPr>
        <w:t>.</w:t>
      </w:r>
    </w:p>
    <w:p w14:paraId="77DC96DB" w14:textId="77777777" w:rsidR="00984F2C" w:rsidRDefault="00984F2C" w:rsidP="00984F2C">
      <w:pPr>
        <w:spacing w:after="0" w:line="240" w:lineRule="auto"/>
        <w:ind w:left="1267"/>
        <w:contextualSpacing/>
        <w:jc w:val="both"/>
        <w:rPr>
          <w:rFonts w:ascii="Arial Narrow" w:hAnsi="Arial Narrow"/>
          <w:color w:val="000000" w:themeColor="text1"/>
          <w:kern w:val="24"/>
          <w:sz w:val="24"/>
          <w:szCs w:val="24"/>
          <w:lang w:val="es-ES"/>
        </w:rPr>
      </w:pPr>
    </w:p>
    <w:p w14:paraId="64943DB4" w14:textId="77777777" w:rsidR="00984F2C" w:rsidRPr="00D96ED2" w:rsidRDefault="00984F2C" w:rsidP="00984F2C">
      <w:pPr>
        <w:numPr>
          <w:ilvl w:val="0"/>
          <w:numId w:val="18"/>
        </w:numPr>
        <w:spacing w:after="0" w:line="240" w:lineRule="auto"/>
        <w:ind w:left="1267"/>
        <w:contextualSpacing/>
        <w:jc w:val="both"/>
        <w:rPr>
          <w:rFonts w:ascii="Arial Narrow" w:eastAsia="Times New Roman" w:hAnsi="Arial Narrow" w:cs="Times New Roman"/>
          <w:sz w:val="24"/>
          <w:szCs w:val="24"/>
        </w:rPr>
      </w:pPr>
      <w:r w:rsidRPr="00D96ED2">
        <w:rPr>
          <w:rFonts w:ascii="Arial Narrow" w:hAnsi="Arial Narrow"/>
          <w:color w:val="000000" w:themeColor="text1"/>
          <w:kern w:val="24"/>
          <w:sz w:val="24"/>
          <w:szCs w:val="24"/>
          <w:lang w:val="es-ES"/>
        </w:rPr>
        <w:t>La Escolástica también es un método</w:t>
      </w:r>
      <w:r w:rsidRPr="00D96ED2">
        <w:rPr>
          <w:rFonts w:ascii="Arial Narrow" w:hAnsi="Arial Narrow"/>
          <w:color w:val="000000" w:themeColor="text1"/>
          <w:kern w:val="24"/>
          <w:sz w:val="24"/>
          <w:szCs w:val="24"/>
          <w:lang w:val="es-ES_tradnl"/>
        </w:rPr>
        <w:t xml:space="preserve"> </w:t>
      </w:r>
      <w:r w:rsidRPr="00D96ED2">
        <w:rPr>
          <w:rFonts w:ascii="Arial Narrow" w:hAnsi="Arial Narrow"/>
          <w:color w:val="000000" w:themeColor="text1"/>
          <w:kern w:val="24"/>
          <w:sz w:val="24"/>
          <w:szCs w:val="24"/>
          <w:lang w:val="es-ES"/>
        </w:rPr>
        <w:t xml:space="preserve">de trabajo intelectual: </w:t>
      </w:r>
      <w:r w:rsidRPr="00D96ED2">
        <w:rPr>
          <w:rFonts w:ascii="Arial Narrow" w:hAnsi="Arial Narrow"/>
          <w:color w:val="FF0000"/>
          <w:kern w:val="24"/>
          <w:sz w:val="24"/>
          <w:szCs w:val="24"/>
          <w:lang w:val="es-ES"/>
        </w:rPr>
        <w:t>todo pensamiento debía someterse al principio de autoridad</w:t>
      </w:r>
      <w:r w:rsidRPr="00D96ED2">
        <w:rPr>
          <w:rFonts w:ascii="Arial Narrow" w:hAnsi="Arial Narrow"/>
          <w:color w:val="000000" w:themeColor="text1"/>
          <w:kern w:val="24"/>
          <w:sz w:val="24"/>
          <w:szCs w:val="24"/>
          <w:lang w:val="es-ES"/>
        </w:rPr>
        <w:t xml:space="preserve">, y la enseñanza se podía limitar en principio a la repetición de los textos antiguos, y sobre todo de la Biblia, (principal fuente de conocimiento), a pesar de todo ello, la escolástica incentivó la </w:t>
      </w:r>
      <w:r w:rsidRPr="00D96ED2">
        <w:rPr>
          <w:rFonts w:ascii="Arial Narrow" w:hAnsi="Arial Narrow"/>
          <w:color w:val="FF0000"/>
          <w:kern w:val="24"/>
          <w:sz w:val="24"/>
          <w:szCs w:val="24"/>
          <w:lang w:val="es-ES"/>
        </w:rPr>
        <w:t>especulación</w:t>
      </w:r>
      <w:r w:rsidRPr="00D96ED2">
        <w:rPr>
          <w:rFonts w:ascii="Arial Narrow" w:hAnsi="Arial Narrow"/>
          <w:color w:val="000000" w:themeColor="text1"/>
          <w:kern w:val="24"/>
          <w:sz w:val="24"/>
          <w:szCs w:val="24"/>
          <w:lang w:val="es-ES"/>
        </w:rPr>
        <w:t xml:space="preserve"> y el </w:t>
      </w:r>
      <w:r w:rsidRPr="00D96ED2">
        <w:rPr>
          <w:rFonts w:ascii="Arial Narrow" w:hAnsi="Arial Narrow"/>
          <w:color w:val="FF0000"/>
          <w:kern w:val="24"/>
          <w:sz w:val="24"/>
          <w:szCs w:val="24"/>
          <w:lang w:val="es-ES"/>
        </w:rPr>
        <w:lastRenderedPageBreak/>
        <w:t xml:space="preserve">razonamiento, </w:t>
      </w:r>
      <w:r w:rsidRPr="00D96ED2">
        <w:rPr>
          <w:rFonts w:ascii="Arial Narrow" w:hAnsi="Arial Narrow"/>
          <w:color w:val="000000" w:themeColor="text1"/>
          <w:kern w:val="24"/>
          <w:sz w:val="24"/>
          <w:szCs w:val="24"/>
          <w:lang w:val="es-ES"/>
        </w:rPr>
        <w:t xml:space="preserve">pues suponía someterse a un rígido armazón </w:t>
      </w:r>
      <w:r w:rsidRPr="00D96ED2">
        <w:rPr>
          <w:rFonts w:ascii="Arial Narrow" w:hAnsi="Arial Narrow"/>
          <w:color w:val="FF0000"/>
          <w:kern w:val="24"/>
          <w:sz w:val="24"/>
          <w:szCs w:val="24"/>
          <w:lang w:val="es-ES"/>
        </w:rPr>
        <w:t>lógico</w:t>
      </w:r>
      <w:r w:rsidRPr="00D96ED2">
        <w:rPr>
          <w:rFonts w:ascii="Arial Narrow" w:hAnsi="Arial Narrow"/>
          <w:color w:val="000000" w:themeColor="text1"/>
          <w:kern w:val="24"/>
          <w:sz w:val="24"/>
          <w:szCs w:val="24"/>
          <w:lang w:val="es-ES"/>
        </w:rPr>
        <w:t xml:space="preserve"> y una </w:t>
      </w:r>
      <w:r w:rsidRPr="00D96ED2">
        <w:rPr>
          <w:rFonts w:ascii="Arial Narrow" w:hAnsi="Arial Narrow"/>
          <w:color w:val="FF0000"/>
          <w:kern w:val="24"/>
          <w:sz w:val="24"/>
          <w:szCs w:val="24"/>
          <w:lang w:val="es-ES"/>
        </w:rPr>
        <w:t>estructura esquemática del discurso que debía exponerse a refutaciones y preparar defensas</w:t>
      </w:r>
      <w:r w:rsidRPr="00D96ED2">
        <w:rPr>
          <w:rFonts w:ascii="Arial Narrow" w:hAnsi="Arial Narrow"/>
          <w:color w:val="000000" w:themeColor="text1"/>
          <w:kern w:val="24"/>
          <w:sz w:val="24"/>
          <w:szCs w:val="24"/>
          <w:lang w:val="es-ES"/>
        </w:rPr>
        <w:t xml:space="preserve"> acerca de: </w:t>
      </w:r>
      <w:r w:rsidRPr="00D96ED2">
        <w:rPr>
          <w:rFonts w:ascii="Arial Narrow" w:eastAsia="Times New Roman" w:hAnsi="Arial Narrow" w:cs="Times New Roman"/>
          <w:sz w:val="24"/>
          <w:szCs w:val="24"/>
        </w:rPr>
        <w:t>El hombre y el poder del hombre</w:t>
      </w:r>
    </w:p>
    <w:p w14:paraId="260FFCD5" w14:textId="77777777" w:rsidR="00984F2C" w:rsidRDefault="00984F2C" w:rsidP="00984F2C">
      <w:pPr>
        <w:spacing w:after="0" w:line="240" w:lineRule="auto"/>
        <w:ind w:left="1267"/>
        <w:contextualSpacing/>
        <w:jc w:val="both"/>
        <w:rPr>
          <w:rFonts w:ascii="Arial Narrow" w:eastAsia="Times New Roman" w:hAnsi="Arial Narrow" w:cs="Times New Roman"/>
          <w:sz w:val="24"/>
          <w:szCs w:val="24"/>
        </w:rPr>
      </w:pPr>
      <w:r w:rsidRPr="00D96ED2">
        <w:rPr>
          <w:rFonts w:ascii="Arial Narrow" w:eastAsia="Times New Roman" w:hAnsi="Arial Narrow" w:cs="Times New Roman"/>
          <w:sz w:val="24"/>
          <w:szCs w:val="24"/>
        </w:rPr>
        <w:t>Dios y el poder de Dios</w:t>
      </w:r>
      <w:r>
        <w:rPr>
          <w:rFonts w:ascii="Arial Narrow" w:eastAsia="Times New Roman" w:hAnsi="Arial Narrow" w:cs="Times New Roman"/>
          <w:sz w:val="24"/>
          <w:szCs w:val="24"/>
        </w:rPr>
        <w:t>; y,</w:t>
      </w:r>
      <w:r w:rsidRPr="00D96ED2">
        <w:rPr>
          <w:rFonts w:ascii="Arial Narrow" w:eastAsia="Times New Roman" w:hAnsi="Arial Narrow" w:cs="Times New Roman"/>
          <w:sz w:val="24"/>
          <w:szCs w:val="24"/>
        </w:rPr>
        <w:t xml:space="preserve"> través de quién o por quién ejercer la libertad</w:t>
      </w:r>
    </w:p>
    <w:p w14:paraId="4E633412" w14:textId="77777777" w:rsidR="00984F2C" w:rsidRDefault="00984F2C" w:rsidP="00984F2C">
      <w:pPr>
        <w:spacing w:after="0" w:line="240" w:lineRule="auto"/>
        <w:ind w:left="1267"/>
        <w:contextualSpacing/>
        <w:jc w:val="both"/>
        <w:rPr>
          <w:rFonts w:ascii="Arial Narrow" w:eastAsia="Times New Roman" w:hAnsi="Arial Narrow" w:cs="Times New Roman"/>
          <w:sz w:val="24"/>
          <w:szCs w:val="24"/>
        </w:rPr>
      </w:pPr>
    </w:p>
    <w:p w14:paraId="4ED17553" w14:textId="77777777" w:rsidR="00984F2C" w:rsidRPr="00656F16" w:rsidRDefault="00984F2C" w:rsidP="00984F2C">
      <w:pPr>
        <w:spacing w:after="0" w:line="240" w:lineRule="auto"/>
        <w:ind w:left="1267"/>
        <w:contextualSpacing/>
        <w:jc w:val="center"/>
        <w:rPr>
          <w:rFonts w:ascii="Arial Narrow" w:eastAsia="Times New Roman" w:hAnsi="Arial Narrow" w:cs="Times New Roman"/>
          <w:sz w:val="24"/>
          <w:szCs w:val="24"/>
        </w:rPr>
      </w:pPr>
      <w:r w:rsidRPr="00656F16">
        <w:rPr>
          <w:rFonts w:ascii="Arial Narrow" w:eastAsiaTheme="majorEastAsia" w:hAnsi="Arial Narrow" w:cstheme="majorBidi"/>
          <w:color w:val="000000" w:themeColor="text1"/>
          <w:kern w:val="24"/>
          <w:sz w:val="24"/>
          <w:szCs w:val="24"/>
        </w:rPr>
        <w:t>LAS TRES FASES DE LA ESCOLASTICA</w:t>
      </w:r>
    </w:p>
    <w:p w14:paraId="548EC260" w14:textId="77777777" w:rsidR="00984F2C" w:rsidRDefault="00984F2C" w:rsidP="00984F2C">
      <w:pPr>
        <w:spacing w:after="0" w:line="240" w:lineRule="auto"/>
        <w:ind w:left="1267"/>
        <w:contextualSpacing/>
        <w:jc w:val="both"/>
        <w:rPr>
          <w:rFonts w:ascii="Arial Narrow" w:eastAsia="Times New Roman" w:hAnsi="Arial Narrow" w:cs="Times New Roman"/>
          <w:sz w:val="24"/>
          <w:szCs w:val="24"/>
        </w:rPr>
      </w:pPr>
    </w:p>
    <w:p w14:paraId="03C3B2D2" w14:textId="77777777" w:rsidR="00984F2C" w:rsidRDefault="00984F2C" w:rsidP="00984F2C">
      <w:pPr>
        <w:spacing w:after="0" w:line="240" w:lineRule="auto"/>
        <w:ind w:left="1267"/>
        <w:contextualSpacing/>
        <w:jc w:val="both"/>
        <w:rPr>
          <w:rFonts w:ascii="Arial Narrow" w:eastAsia="Times New Roman" w:hAnsi="Arial Narrow" w:cs="Times New Roman"/>
          <w:sz w:val="24"/>
          <w:szCs w:val="24"/>
        </w:rPr>
      </w:pPr>
    </w:p>
    <w:p w14:paraId="05AFE2E2" w14:textId="77777777" w:rsidR="00984F2C" w:rsidRPr="00656F16" w:rsidRDefault="00984F2C" w:rsidP="00984F2C">
      <w:pPr>
        <w:numPr>
          <w:ilvl w:val="0"/>
          <w:numId w:val="19"/>
        </w:numPr>
        <w:tabs>
          <w:tab w:val="clear" w:pos="720"/>
          <w:tab w:val="num" w:pos="1166"/>
        </w:tabs>
        <w:spacing w:after="0" w:line="240" w:lineRule="auto"/>
        <w:ind w:left="1134" w:firstLine="0"/>
        <w:contextualSpacing/>
        <w:jc w:val="both"/>
        <w:rPr>
          <w:rFonts w:ascii="Arial Narrow" w:eastAsia="Times New Roman" w:hAnsi="Arial Narrow" w:cs="Times New Roman"/>
          <w:sz w:val="24"/>
          <w:szCs w:val="24"/>
        </w:rPr>
      </w:pPr>
      <w:r w:rsidRPr="00656F16">
        <w:rPr>
          <w:rFonts w:ascii="Arial Narrow" w:hAnsi="Arial Narrow"/>
          <w:color w:val="0000FF"/>
          <w:kern w:val="24"/>
          <w:sz w:val="24"/>
          <w:szCs w:val="24"/>
          <w:lang w:val="es-ES"/>
        </w:rPr>
        <w:t>Identificación entre razón y fe</w:t>
      </w:r>
      <w:r w:rsidRPr="00656F16">
        <w:rPr>
          <w:rFonts w:ascii="Arial Narrow" w:hAnsi="Arial Narrow"/>
          <w:color w:val="000000" w:themeColor="text1"/>
          <w:kern w:val="24"/>
          <w:sz w:val="24"/>
          <w:szCs w:val="24"/>
          <w:lang w:val="es-ES"/>
        </w:rPr>
        <w:t xml:space="preserve">, ya que para los religiosos el mismo Dios es la fuente de ambos tipos de conocimiento y la verdad es uno de sus principales atributos. </w:t>
      </w:r>
      <w:r w:rsidRPr="00656F16">
        <w:rPr>
          <w:rFonts w:ascii="Arial Narrow" w:hAnsi="Arial Narrow"/>
          <w:color w:val="0000FF"/>
          <w:kern w:val="24"/>
          <w:sz w:val="24"/>
          <w:szCs w:val="24"/>
          <w:lang w:val="es-ES"/>
        </w:rPr>
        <w:t>La fe debía prevalecer siempre sobre la razón</w:t>
      </w:r>
      <w:r w:rsidRPr="00656F16">
        <w:rPr>
          <w:rFonts w:ascii="Arial Narrow" w:hAnsi="Arial Narrow"/>
          <w:color w:val="000000" w:themeColor="text1"/>
          <w:kern w:val="24"/>
          <w:sz w:val="24"/>
          <w:szCs w:val="24"/>
          <w:lang w:val="es-ES"/>
        </w:rPr>
        <w:t xml:space="preserve">, así como </w:t>
      </w:r>
      <w:r w:rsidRPr="00656F16">
        <w:rPr>
          <w:rFonts w:ascii="Arial Narrow" w:hAnsi="Arial Narrow"/>
          <w:color w:val="0000FF"/>
          <w:kern w:val="24"/>
          <w:sz w:val="24"/>
          <w:szCs w:val="24"/>
          <w:lang w:val="es-ES"/>
        </w:rPr>
        <w:t>la teología sobre la filosofía</w:t>
      </w:r>
      <w:r w:rsidRPr="00656F16">
        <w:rPr>
          <w:rFonts w:ascii="Arial Narrow" w:hAnsi="Arial Narrow"/>
          <w:color w:val="000000" w:themeColor="text1"/>
          <w:kern w:val="24"/>
          <w:sz w:val="24"/>
          <w:szCs w:val="24"/>
          <w:lang w:val="es-ES"/>
        </w:rPr>
        <w:t>.</w:t>
      </w:r>
    </w:p>
    <w:p w14:paraId="479F9B3E" w14:textId="77777777" w:rsidR="00984F2C" w:rsidRPr="00656F16" w:rsidRDefault="00984F2C" w:rsidP="00984F2C">
      <w:pPr>
        <w:spacing w:after="0" w:line="240" w:lineRule="auto"/>
        <w:ind w:left="1134"/>
        <w:contextualSpacing/>
        <w:jc w:val="both"/>
        <w:rPr>
          <w:rFonts w:ascii="Arial Narrow" w:eastAsia="Times New Roman" w:hAnsi="Arial Narrow" w:cs="Times New Roman"/>
          <w:sz w:val="24"/>
          <w:szCs w:val="24"/>
        </w:rPr>
      </w:pPr>
    </w:p>
    <w:p w14:paraId="51137AA1" w14:textId="77777777" w:rsidR="00984F2C" w:rsidRDefault="00984F2C" w:rsidP="00984F2C">
      <w:pPr>
        <w:spacing w:after="0" w:line="240" w:lineRule="auto"/>
        <w:ind w:left="1134"/>
        <w:contextualSpacing/>
        <w:jc w:val="both"/>
        <w:rPr>
          <w:rFonts w:ascii="Arial Narrow" w:hAnsi="Arial Narrow"/>
          <w:color w:val="000000" w:themeColor="text1"/>
          <w:kern w:val="24"/>
          <w:sz w:val="24"/>
          <w:szCs w:val="24"/>
          <w:lang w:val="es-ES"/>
        </w:rPr>
      </w:pPr>
      <w:r w:rsidRPr="00656F16">
        <w:rPr>
          <w:rFonts w:ascii="Arial Narrow" w:hAnsi="Arial Narrow"/>
          <w:color w:val="000000" w:themeColor="text1"/>
          <w:kern w:val="24"/>
          <w:sz w:val="24"/>
          <w:szCs w:val="24"/>
          <w:lang w:val="es-ES"/>
        </w:rPr>
        <w:t xml:space="preserve">Desde el comienzo </w:t>
      </w:r>
      <w:r w:rsidRPr="00656F16">
        <w:rPr>
          <w:rFonts w:ascii="Arial Narrow" w:hAnsi="Arial Narrow"/>
          <w:color w:val="FF0000"/>
          <w:kern w:val="24"/>
          <w:sz w:val="24"/>
          <w:szCs w:val="24"/>
          <w:lang w:val="es-ES"/>
        </w:rPr>
        <w:t xml:space="preserve">del siglo IX al fin del siglo XII </w:t>
      </w:r>
      <w:r w:rsidRPr="00656F16">
        <w:rPr>
          <w:rFonts w:ascii="Arial Narrow" w:hAnsi="Arial Narrow"/>
          <w:color w:val="000000" w:themeColor="text1"/>
          <w:kern w:val="24"/>
          <w:sz w:val="24"/>
          <w:szCs w:val="24"/>
          <w:lang w:val="es-ES"/>
        </w:rPr>
        <w:t xml:space="preserve">la escolástica está marcada por la polémica cuestión de </w:t>
      </w:r>
      <w:r w:rsidRPr="00656F16">
        <w:rPr>
          <w:rFonts w:ascii="Arial Narrow" w:hAnsi="Arial Narrow"/>
          <w:color w:val="0000FF"/>
          <w:kern w:val="24"/>
          <w:sz w:val="24"/>
          <w:szCs w:val="24"/>
          <w:lang w:val="es-ES"/>
        </w:rPr>
        <w:t>los universales</w:t>
      </w:r>
      <w:r w:rsidRPr="00656F16">
        <w:rPr>
          <w:rFonts w:ascii="Arial Narrow" w:hAnsi="Arial Narrow"/>
          <w:color w:val="000000" w:themeColor="text1"/>
          <w:kern w:val="24"/>
          <w:sz w:val="24"/>
          <w:szCs w:val="24"/>
          <w:lang w:val="es-ES"/>
        </w:rPr>
        <w:t xml:space="preserve"> encabezados por Guillermo de </w:t>
      </w:r>
      <w:proofErr w:type="spellStart"/>
      <w:r w:rsidRPr="00656F16">
        <w:rPr>
          <w:rFonts w:ascii="Arial Narrow" w:hAnsi="Arial Narrow"/>
          <w:color w:val="000000" w:themeColor="text1"/>
          <w:kern w:val="24"/>
          <w:sz w:val="24"/>
          <w:szCs w:val="24"/>
          <w:lang w:val="es-ES"/>
        </w:rPr>
        <w:t>Champeaux</w:t>
      </w:r>
      <w:proofErr w:type="spellEnd"/>
      <w:r w:rsidRPr="00656F16">
        <w:rPr>
          <w:rFonts w:ascii="Arial Narrow" w:hAnsi="Arial Narrow"/>
          <w:color w:val="000000" w:themeColor="text1"/>
          <w:kern w:val="24"/>
          <w:sz w:val="24"/>
          <w:szCs w:val="24"/>
          <w:lang w:val="es-ES"/>
        </w:rPr>
        <w:t xml:space="preserve">, que se oponen a </w:t>
      </w:r>
      <w:r w:rsidRPr="00656F16">
        <w:rPr>
          <w:rFonts w:ascii="Arial Narrow" w:hAnsi="Arial Narrow"/>
          <w:color w:val="0000FF"/>
          <w:kern w:val="24"/>
          <w:sz w:val="24"/>
          <w:szCs w:val="24"/>
          <w:lang w:val="es-ES"/>
        </w:rPr>
        <w:t>los realistas</w:t>
      </w:r>
      <w:r w:rsidRPr="00656F16">
        <w:rPr>
          <w:rFonts w:ascii="Arial Narrow" w:hAnsi="Arial Narrow"/>
          <w:color w:val="000000" w:themeColor="text1"/>
          <w:kern w:val="24"/>
          <w:sz w:val="24"/>
          <w:szCs w:val="24"/>
          <w:lang w:val="es-ES"/>
        </w:rPr>
        <w:t>, representados por</w:t>
      </w:r>
      <w:r w:rsidRPr="00656F16">
        <w:rPr>
          <w:rFonts w:ascii="Arial Narrow" w:hAnsi="Arial Narrow"/>
          <w:color w:val="0000FF"/>
          <w:kern w:val="24"/>
          <w:sz w:val="24"/>
          <w:szCs w:val="24"/>
          <w:lang w:val="es-ES"/>
        </w:rPr>
        <w:t xml:space="preserve"> los </w:t>
      </w:r>
      <w:proofErr w:type="gramStart"/>
      <w:r w:rsidRPr="00656F16">
        <w:rPr>
          <w:rFonts w:ascii="Arial Narrow" w:hAnsi="Arial Narrow"/>
          <w:color w:val="0000FF"/>
          <w:kern w:val="24"/>
          <w:sz w:val="24"/>
          <w:szCs w:val="24"/>
          <w:lang w:val="es-ES"/>
        </w:rPr>
        <w:t>nominalistas</w:t>
      </w:r>
      <w:r w:rsidRPr="00656F16">
        <w:rPr>
          <w:rFonts w:ascii="Arial Narrow" w:hAnsi="Arial Narrow"/>
          <w:color w:val="000000" w:themeColor="text1"/>
          <w:kern w:val="24"/>
          <w:sz w:val="24"/>
          <w:szCs w:val="24"/>
          <w:lang w:val="es-ES"/>
        </w:rPr>
        <w:t xml:space="preserve">  como</w:t>
      </w:r>
      <w:proofErr w:type="gramEnd"/>
      <w:r w:rsidRPr="00656F16">
        <w:rPr>
          <w:rFonts w:ascii="Arial Narrow" w:hAnsi="Arial Narrow"/>
          <w:color w:val="000000" w:themeColor="text1"/>
          <w:kern w:val="24"/>
          <w:sz w:val="24"/>
          <w:szCs w:val="24"/>
          <w:lang w:val="es-ES"/>
        </w:rPr>
        <w:t xml:space="preserve"> </w:t>
      </w:r>
      <w:proofErr w:type="spellStart"/>
      <w:r w:rsidRPr="00656F16">
        <w:rPr>
          <w:rFonts w:ascii="Arial Narrow" w:hAnsi="Arial Narrow"/>
          <w:color w:val="000000" w:themeColor="text1"/>
          <w:kern w:val="24"/>
          <w:sz w:val="24"/>
          <w:szCs w:val="24"/>
          <w:lang w:val="es-ES"/>
        </w:rPr>
        <w:t>Roscelino</w:t>
      </w:r>
      <w:proofErr w:type="spellEnd"/>
      <w:r w:rsidRPr="00656F16">
        <w:rPr>
          <w:rFonts w:ascii="Arial Narrow" w:hAnsi="Arial Narrow"/>
          <w:color w:val="000000" w:themeColor="text1"/>
          <w:kern w:val="24"/>
          <w:sz w:val="24"/>
          <w:szCs w:val="24"/>
          <w:lang w:val="es-ES"/>
        </w:rPr>
        <w:t xml:space="preserve"> y </w:t>
      </w:r>
      <w:r w:rsidRPr="00656F16">
        <w:rPr>
          <w:rFonts w:ascii="Arial Narrow" w:hAnsi="Arial Narrow"/>
          <w:color w:val="0000FF"/>
          <w:kern w:val="24"/>
          <w:sz w:val="24"/>
          <w:szCs w:val="24"/>
          <w:lang w:val="es-ES"/>
        </w:rPr>
        <w:t>los conceptualistas</w:t>
      </w:r>
      <w:r w:rsidRPr="00656F16">
        <w:rPr>
          <w:rFonts w:ascii="Arial Narrow" w:hAnsi="Arial Narrow"/>
          <w:color w:val="000000" w:themeColor="text1"/>
          <w:kern w:val="24"/>
          <w:sz w:val="24"/>
          <w:szCs w:val="24"/>
          <w:lang w:val="es-ES"/>
        </w:rPr>
        <w:t xml:space="preserve"> guiados por Pedro Abelardo.</w:t>
      </w:r>
    </w:p>
    <w:p w14:paraId="73545BE9" w14:textId="77777777" w:rsidR="00984F2C" w:rsidRDefault="00984F2C" w:rsidP="00984F2C">
      <w:pPr>
        <w:spacing w:after="0" w:line="240" w:lineRule="auto"/>
        <w:ind w:left="1134"/>
        <w:contextualSpacing/>
        <w:jc w:val="both"/>
        <w:rPr>
          <w:rFonts w:ascii="Arial Narrow" w:hAnsi="Arial Narrow"/>
          <w:color w:val="000000" w:themeColor="text1"/>
          <w:kern w:val="24"/>
          <w:sz w:val="24"/>
          <w:szCs w:val="24"/>
          <w:lang w:val="es-ES"/>
        </w:rPr>
      </w:pPr>
    </w:p>
    <w:p w14:paraId="0656E94B" w14:textId="77777777" w:rsidR="00984F2C" w:rsidRPr="00656F16" w:rsidRDefault="00984F2C" w:rsidP="00984F2C">
      <w:pPr>
        <w:pStyle w:val="Prrafodelista"/>
        <w:numPr>
          <w:ilvl w:val="0"/>
          <w:numId w:val="19"/>
        </w:numPr>
        <w:tabs>
          <w:tab w:val="clear" w:pos="720"/>
          <w:tab w:val="num" w:pos="1134"/>
          <w:tab w:val="num" w:pos="1166"/>
        </w:tabs>
        <w:spacing w:before="120" w:after="0" w:line="240" w:lineRule="auto"/>
        <w:ind w:left="1134" w:firstLine="0"/>
        <w:jc w:val="both"/>
        <w:rPr>
          <w:rFonts w:ascii="Arial Narrow" w:hAnsi="Arial Narrow"/>
          <w:color w:val="000000" w:themeColor="text1"/>
          <w:kern w:val="24"/>
          <w:sz w:val="24"/>
          <w:szCs w:val="24"/>
        </w:rPr>
      </w:pPr>
      <w:r w:rsidRPr="00656F16">
        <w:rPr>
          <w:rFonts w:ascii="Arial Narrow" w:hAnsi="Arial Narrow"/>
          <w:color w:val="000000" w:themeColor="text1"/>
          <w:kern w:val="24"/>
          <w:sz w:val="24"/>
          <w:szCs w:val="24"/>
        </w:rPr>
        <w:t xml:space="preserve">De ahí se pasó a una segunda fase en que existía la conciencia de que la razón y la fe tenían sólo </w:t>
      </w:r>
      <w:r w:rsidRPr="00656F16">
        <w:rPr>
          <w:rFonts w:ascii="Arial Narrow" w:hAnsi="Arial Narrow"/>
          <w:color w:val="0000FF"/>
          <w:kern w:val="24"/>
          <w:sz w:val="24"/>
          <w:szCs w:val="24"/>
        </w:rPr>
        <w:t>una zona en común</w:t>
      </w:r>
      <w:r w:rsidRPr="00656F16">
        <w:rPr>
          <w:rFonts w:ascii="Arial Narrow" w:hAnsi="Arial Narrow"/>
          <w:color w:val="000000" w:themeColor="text1"/>
          <w:kern w:val="24"/>
          <w:sz w:val="24"/>
          <w:szCs w:val="24"/>
        </w:rPr>
        <w:t>.</w:t>
      </w:r>
    </w:p>
    <w:p w14:paraId="4F40883C" w14:textId="77777777" w:rsidR="00984F2C" w:rsidRDefault="00984F2C" w:rsidP="00984F2C">
      <w:pPr>
        <w:spacing w:after="0" w:line="240" w:lineRule="auto"/>
        <w:ind w:left="1134"/>
        <w:contextualSpacing/>
        <w:jc w:val="both"/>
        <w:rPr>
          <w:rFonts w:ascii="Arial Narrow" w:hAnsi="Arial Narrow"/>
          <w:color w:val="000000" w:themeColor="text1"/>
          <w:kern w:val="24"/>
          <w:sz w:val="24"/>
          <w:szCs w:val="24"/>
          <w:lang w:val="es-ES"/>
        </w:rPr>
      </w:pPr>
    </w:p>
    <w:p w14:paraId="79B74328" w14:textId="77777777" w:rsidR="00984F2C" w:rsidRPr="00656F16" w:rsidRDefault="00984F2C" w:rsidP="00984F2C">
      <w:pPr>
        <w:spacing w:after="0" w:line="240" w:lineRule="auto"/>
        <w:ind w:left="1134"/>
        <w:contextualSpacing/>
        <w:jc w:val="both"/>
        <w:rPr>
          <w:rFonts w:ascii="Arial Narrow" w:eastAsia="Times New Roman" w:hAnsi="Arial Narrow" w:cs="Times New Roman"/>
          <w:sz w:val="24"/>
          <w:szCs w:val="24"/>
        </w:rPr>
      </w:pPr>
      <w:r w:rsidRPr="00656F16">
        <w:rPr>
          <w:rFonts w:ascii="Arial Narrow" w:hAnsi="Arial Narrow"/>
          <w:color w:val="000000" w:themeColor="text1"/>
          <w:kern w:val="24"/>
          <w:sz w:val="24"/>
          <w:szCs w:val="24"/>
          <w:lang w:val="es-ES"/>
        </w:rPr>
        <w:t xml:space="preserve">Del siglo </w:t>
      </w:r>
      <w:r w:rsidRPr="00656F16">
        <w:rPr>
          <w:rFonts w:ascii="Arial Narrow" w:hAnsi="Arial Narrow"/>
          <w:color w:val="FF0000"/>
          <w:kern w:val="24"/>
          <w:sz w:val="24"/>
          <w:szCs w:val="24"/>
          <w:lang w:val="es-ES"/>
        </w:rPr>
        <w:t xml:space="preserve">XII al fin del siglo XIII </w:t>
      </w:r>
      <w:r w:rsidRPr="00656F16">
        <w:rPr>
          <w:rFonts w:ascii="Arial Narrow" w:hAnsi="Arial Narrow"/>
          <w:color w:val="000000" w:themeColor="text1"/>
          <w:kern w:val="24"/>
          <w:sz w:val="24"/>
          <w:szCs w:val="24"/>
          <w:lang w:val="es-ES"/>
        </w:rPr>
        <w:t xml:space="preserve">tiene lugar </w:t>
      </w:r>
      <w:r w:rsidRPr="00656F16">
        <w:rPr>
          <w:rFonts w:ascii="Arial Narrow" w:hAnsi="Arial Narrow"/>
          <w:color w:val="0000FF"/>
          <w:kern w:val="24"/>
          <w:sz w:val="24"/>
          <w:szCs w:val="24"/>
          <w:lang w:val="es-ES"/>
        </w:rPr>
        <w:t>la entrada de Aristóteles</w:t>
      </w:r>
      <w:r w:rsidRPr="00656F16">
        <w:rPr>
          <w:rFonts w:ascii="Arial Narrow" w:hAnsi="Arial Narrow"/>
          <w:color w:val="000000" w:themeColor="text1"/>
          <w:kern w:val="24"/>
          <w:sz w:val="24"/>
          <w:szCs w:val="24"/>
          <w:lang w:val="es-ES"/>
        </w:rPr>
        <w:t xml:space="preserve">, primero indirectamente a través de los filósofos judíos y árabes, especialmente Averroes, pero en seguida directamente traducido del griego al latín por Alberto Magno y por Guillermo de </w:t>
      </w:r>
      <w:proofErr w:type="spellStart"/>
      <w:r w:rsidRPr="00656F16">
        <w:rPr>
          <w:rFonts w:ascii="Arial Narrow" w:hAnsi="Arial Narrow"/>
          <w:color w:val="000000" w:themeColor="text1"/>
          <w:kern w:val="24"/>
          <w:sz w:val="24"/>
          <w:szCs w:val="24"/>
          <w:lang w:val="es-ES"/>
        </w:rPr>
        <w:t>Moerbeke</w:t>
      </w:r>
      <w:proofErr w:type="spellEnd"/>
      <w:r w:rsidRPr="00656F16">
        <w:rPr>
          <w:rFonts w:ascii="Arial Narrow" w:hAnsi="Arial Narrow"/>
          <w:color w:val="000000" w:themeColor="text1"/>
          <w:kern w:val="24"/>
          <w:sz w:val="24"/>
          <w:szCs w:val="24"/>
          <w:lang w:val="es-ES"/>
        </w:rPr>
        <w:t>, secretario de Tomás de Aquino.</w:t>
      </w:r>
    </w:p>
    <w:p w14:paraId="06983BD0" w14:textId="77777777" w:rsidR="00984F2C" w:rsidRDefault="00984F2C" w:rsidP="00984F2C">
      <w:pPr>
        <w:tabs>
          <w:tab w:val="num" w:pos="1166"/>
        </w:tabs>
        <w:spacing w:before="120" w:after="0" w:line="240" w:lineRule="auto"/>
        <w:jc w:val="both"/>
        <w:rPr>
          <w:rFonts w:ascii="Arial Narrow" w:eastAsia="Times New Roman" w:hAnsi="Arial Narrow"/>
          <w:sz w:val="24"/>
          <w:szCs w:val="24"/>
        </w:rPr>
      </w:pPr>
    </w:p>
    <w:p w14:paraId="193B4BCB" w14:textId="77777777" w:rsidR="00984F2C" w:rsidRPr="00656F16" w:rsidRDefault="00984F2C" w:rsidP="00984F2C">
      <w:pPr>
        <w:tabs>
          <w:tab w:val="num" w:pos="1166"/>
        </w:tabs>
        <w:spacing w:before="120" w:after="0" w:line="240" w:lineRule="auto"/>
        <w:ind w:left="1134"/>
        <w:jc w:val="both"/>
        <w:rPr>
          <w:rFonts w:ascii="Times New Roman" w:eastAsia="Times New Roman" w:hAnsi="Times New Roman" w:cs="Times New Roman"/>
          <w:sz w:val="24"/>
          <w:szCs w:val="24"/>
        </w:rPr>
      </w:pPr>
      <w:r w:rsidRPr="00656F16">
        <w:rPr>
          <w:rFonts w:ascii="Arial Narrow" w:hAnsi="Arial Narrow"/>
          <w:color w:val="000000" w:themeColor="text1"/>
          <w:kern w:val="24"/>
          <w:sz w:val="24"/>
          <w:szCs w:val="24"/>
          <w:lang w:val="es-ES"/>
        </w:rPr>
        <w:t xml:space="preserve">3.  Por último, ya a fines del siglo XIII y comienzos del siglo XIV, en una tercera fase, </w:t>
      </w:r>
      <w:r w:rsidRPr="00656F16">
        <w:rPr>
          <w:rFonts w:ascii="Arial Narrow" w:hAnsi="Arial Narrow"/>
          <w:color w:val="0000FF"/>
          <w:kern w:val="24"/>
          <w:sz w:val="24"/>
          <w:szCs w:val="24"/>
          <w:lang w:val="es-ES"/>
        </w:rPr>
        <w:t xml:space="preserve">la separación </w:t>
      </w:r>
      <w:r w:rsidRPr="00656F16">
        <w:rPr>
          <w:rFonts w:ascii="Arial Narrow" w:hAnsi="Arial Narrow"/>
          <w:color w:val="000000" w:themeColor="text1"/>
          <w:kern w:val="24"/>
          <w:sz w:val="24"/>
          <w:szCs w:val="24"/>
          <w:lang w:val="es-ES"/>
        </w:rPr>
        <w:t xml:space="preserve">y divorcio </w:t>
      </w:r>
      <w:r w:rsidRPr="00656F16">
        <w:rPr>
          <w:rFonts w:ascii="Arial Narrow" w:hAnsi="Arial Narrow"/>
          <w:color w:val="0000FF"/>
          <w:kern w:val="24"/>
          <w:sz w:val="24"/>
          <w:szCs w:val="24"/>
          <w:lang w:val="es-ES"/>
        </w:rPr>
        <w:t>entre razón y fe</w:t>
      </w:r>
      <w:r w:rsidRPr="00656F16">
        <w:rPr>
          <w:rFonts w:ascii="Arial Narrow" w:hAnsi="Arial Narrow"/>
          <w:color w:val="000000" w:themeColor="text1"/>
          <w:kern w:val="24"/>
          <w:sz w:val="24"/>
          <w:szCs w:val="24"/>
          <w:lang w:val="es-ES"/>
        </w:rPr>
        <w:t xml:space="preserve"> fueron mayores, así como </w:t>
      </w:r>
      <w:r w:rsidRPr="00656F16">
        <w:rPr>
          <w:rFonts w:ascii="Arial Narrow" w:hAnsi="Arial Narrow"/>
          <w:color w:val="0000FF"/>
          <w:kern w:val="24"/>
          <w:sz w:val="24"/>
          <w:szCs w:val="24"/>
          <w:lang w:val="es-ES"/>
        </w:rPr>
        <w:t>entre filosofía y teología</w:t>
      </w:r>
    </w:p>
    <w:p w14:paraId="12D76B30" w14:textId="77777777" w:rsidR="00984F2C" w:rsidRDefault="00984F2C" w:rsidP="00984F2C">
      <w:pPr>
        <w:spacing w:after="0" w:line="240" w:lineRule="auto"/>
        <w:ind w:left="1267"/>
        <w:contextualSpacing/>
        <w:jc w:val="both"/>
        <w:rPr>
          <w:rFonts w:ascii="Arial Narrow" w:eastAsia="Times New Roman" w:hAnsi="Arial Narrow" w:cs="Times New Roman"/>
          <w:sz w:val="24"/>
          <w:szCs w:val="24"/>
        </w:rPr>
      </w:pPr>
    </w:p>
    <w:p w14:paraId="6D37CC01" w14:textId="77777777" w:rsidR="00984F2C" w:rsidRDefault="00984F2C" w:rsidP="00984F2C">
      <w:pPr>
        <w:spacing w:after="0" w:line="240" w:lineRule="auto"/>
        <w:ind w:left="1267"/>
        <w:contextualSpacing/>
        <w:jc w:val="both"/>
        <w:rPr>
          <w:rFonts w:ascii="Arial Narrow" w:eastAsia="Times New Roman" w:hAnsi="Arial Narrow" w:cs="Times New Roman"/>
          <w:sz w:val="24"/>
          <w:szCs w:val="24"/>
        </w:rPr>
      </w:pPr>
    </w:p>
    <w:p w14:paraId="109A2BB7" w14:textId="77777777" w:rsidR="00984F2C" w:rsidRPr="00656F16" w:rsidRDefault="00984F2C" w:rsidP="00984F2C">
      <w:pPr>
        <w:spacing w:after="0" w:line="240" w:lineRule="auto"/>
        <w:contextualSpacing/>
        <w:jc w:val="both"/>
        <w:rPr>
          <w:rFonts w:ascii="Arial Narrow" w:eastAsia="Times New Roman" w:hAnsi="Arial Narrow" w:cs="Times New Roman"/>
          <w:sz w:val="24"/>
          <w:szCs w:val="24"/>
        </w:rPr>
      </w:pPr>
    </w:p>
    <w:p w14:paraId="058BCDF2" w14:textId="77777777" w:rsidR="00984F2C" w:rsidRDefault="00984F2C" w:rsidP="00984F2C">
      <w:pPr>
        <w:pStyle w:val="Prrafodelista"/>
        <w:rPr>
          <w:rFonts w:ascii="Arial Narrow" w:eastAsia="Times New Roman" w:hAnsi="Arial Narrow"/>
          <w:sz w:val="24"/>
          <w:szCs w:val="24"/>
        </w:rPr>
      </w:pPr>
    </w:p>
    <w:p w14:paraId="5F6874CF" w14:textId="77777777" w:rsidR="00984F2C" w:rsidRPr="00656F16" w:rsidRDefault="00984F2C" w:rsidP="00984F2C">
      <w:pPr>
        <w:spacing w:after="0" w:line="240" w:lineRule="auto"/>
        <w:contextualSpacing/>
        <w:jc w:val="both"/>
        <w:rPr>
          <w:rFonts w:ascii="Arial Narrow" w:eastAsia="Times New Roman" w:hAnsi="Arial Narrow" w:cs="Times New Roman"/>
          <w:sz w:val="24"/>
          <w:szCs w:val="24"/>
        </w:rPr>
      </w:pPr>
    </w:p>
    <w:p w14:paraId="4556165F" w14:textId="77777777" w:rsidR="00984F2C" w:rsidRPr="00656F16" w:rsidRDefault="00984F2C" w:rsidP="00984F2C">
      <w:pPr>
        <w:spacing w:after="0" w:line="240" w:lineRule="auto"/>
        <w:ind w:left="1134"/>
        <w:contextualSpacing/>
        <w:jc w:val="both"/>
        <w:rPr>
          <w:rFonts w:ascii="Arial Narrow" w:eastAsia="Times New Roman" w:hAnsi="Arial Narrow" w:cs="Times New Roman"/>
          <w:sz w:val="24"/>
          <w:szCs w:val="24"/>
        </w:rPr>
      </w:pPr>
      <w:r w:rsidRPr="00656F16">
        <w:rPr>
          <w:rFonts w:ascii="Arial Narrow" w:hAnsi="Arial Narrow"/>
          <w:color w:val="000000" w:themeColor="text1"/>
          <w:kern w:val="24"/>
          <w:sz w:val="24"/>
          <w:szCs w:val="24"/>
          <w:lang w:val="es-ES"/>
        </w:rPr>
        <w:t xml:space="preserve">La tercera abarca todo </w:t>
      </w:r>
      <w:r w:rsidRPr="00656F16">
        <w:rPr>
          <w:rFonts w:ascii="Arial Narrow" w:hAnsi="Arial Narrow"/>
          <w:color w:val="FF0000"/>
          <w:kern w:val="24"/>
          <w:sz w:val="24"/>
          <w:szCs w:val="24"/>
          <w:lang w:val="es-ES"/>
        </w:rPr>
        <w:t>el siglo XIV</w:t>
      </w:r>
      <w:r w:rsidRPr="00656F16">
        <w:rPr>
          <w:rFonts w:ascii="Arial Narrow" w:hAnsi="Arial Narrow"/>
          <w:color w:val="000000" w:themeColor="text1"/>
          <w:kern w:val="24"/>
          <w:sz w:val="24"/>
          <w:szCs w:val="24"/>
          <w:lang w:val="es-ES"/>
        </w:rPr>
        <w:t xml:space="preserve">: </w:t>
      </w:r>
      <w:r w:rsidRPr="00656F16">
        <w:rPr>
          <w:rFonts w:ascii="Arial Narrow" w:hAnsi="Arial Narrow"/>
          <w:color w:val="0000FF"/>
          <w:kern w:val="24"/>
          <w:sz w:val="24"/>
          <w:szCs w:val="24"/>
          <w:lang w:val="es-ES"/>
        </w:rPr>
        <w:t xml:space="preserve">Guillermo de </w:t>
      </w:r>
      <w:proofErr w:type="spellStart"/>
      <w:r w:rsidRPr="00656F16">
        <w:rPr>
          <w:rFonts w:ascii="Arial Narrow" w:hAnsi="Arial Narrow"/>
          <w:color w:val="0000FF"/>
          <w:kern w:val="24"/>
          <w:sz w:val="24"/>
          <w:szCs w:val="24"/>
          <w:lang w:val="es-ES"/>
        </w:rPr>
        <w:t>Occam</w:t>
      </w:r>
      <w:proofErr w:type="spellEnd"/>
      <w:r w:rsidRPr="00656F16">
        <w:rPr>
          <w:rFonts w:ascii="Arial Narrow" w:hAnsi="Arial Narrow"/>
          <w:color w:val="0000FF"/>
          <w:kern w:val="24"/>
          <w:sz w:val="24"/>
          <w:szCs w:val="24"/>
          <w:lang w:val="es-ES"/>
        </w:rPr>
        <w:t xml:space="preserve"> </w:t>
      </w:r>
      <w:r w:rsidRPr="00656F16">
        <w:rPr>
          <w:rFonts w:ascii="Arial Narrow" w:hAnsi="Arial Narrow"/>
          <w:color w:val="000000" w:themeColor="text1"/>
          <w:kern w:val="24"/>
          <w:sz w:val="24"/>
          <w:szCs w:val="24"/>
          <w:lang w:val="es-ES"/>
        </w:rPr>
        <w:t>se decanta por los nominalistas y se opone al Tomismo distinguiendo la filosofía de la teología.</w:t>
      </w:r>
    </w:p>
    <w:p w14:paraId="12A506F1" w14:textId="77777777" w:rsidR="00984F2C" w:rsidRDefault="00984F2C" w:rsidP="00984F2C">
      <w:pPr>
        <w:spacing w:after="0" w:line="240" w:lineRule="auto"/>
        <w:ind w:left="1267"/>
        <w:contextualSpacing/>
        <w:jc w:val="both"/>
        <w:rPr>
          <w:rFonts w:ascii="Arial Narrow" w:eastAsia="Times New Roman" w:hAnsi="Arial Narrow" w:cs="Times New Roman"/>
          <w:sz w:val="24"/>
          <w:szCs w:val="24"/>
        </w:rPr>
      </w:pPr>
    </w:p>
    <w:p w14:paraId="60080984" w14:textId="77777777" w:rsidR="00984F2C" w:rsidRPr="009D6CC6" w:rsidRDefault="00984F2C" w:rsidP="00984F2C">
      <w:pPr>
        <w:pStyle w:val="Prrafodelista"/>
        <w:numPr>
          <w:ilvl w:val="0"/>
          <w:numId w:val="1"/>
        </w:numPr>
        <w:spacing w:after="0"/>
        <w:jc w:val="both"/>
        <w:rPr>
          <w:rFonts w:ascii="Arial Narrow" w:hAnsi="Arial Narrow" w:cs="Arial"/>
          <w:sz w:val="24"/>
          <w:szCs w:val="24"/>
        </w:rPr>
      </w:pPr>
      <w:r w:rsidRPr="009D6CC6">
        <w:rPr>
          <w:rFonts w:ascii="Arial Narrow" w:hAnsi="Arial Narrow" w:cs="Arial"/>
          <w:sz w:val="24"/>
          <w:szCs w:val="24"/>
        </w:rPr>
        <w:t xml:space="preserve">CONCEPTUALIZACIÓN: </w:t>
      </w:r>
    </w:p>
    <w:p w14:paraId="2F61EF1C" w14:textId="77777777" w:rsidR="00984F2C" w:rsidRPr="009D6CC6" w:rsidRDefault="00984F2C" w:rsidP="00984F2C">
      <w:pPr>
        <w:pStyle w:val="Prrafodelista"/>
        <w:rPr>
          <w:rFonts w:ascii="Arial Narrow" w:hAnsi="Arial Narrow" w:cs="Arial"/>
          <w:b/>
          <w:sz w:val="24"/>
          <w:szCs w:val="24"/>
          <w:u w:val="single"/>
        </w:rPr>
      </w:pPr>
    </w:p>
    <w:p w14:paraId="5B1EDD10" w14:textId="77777777" w:rsidR="00984F2C" w:rsidRDefault="00984F2C" w:rsidP="00984F2C">
      <w:pPr>
        <w:pStyle w:val="Prrafodelista"/>
        <w:numPr>
          <w:ilvl w:val="0"/>
          <w:numId w:val="15"/>
        </w:numPr>
        <w:spacing w:after="0"/>
        <w:jc w:val="both"/>
        <w:rPr>
          <w:rFonts w:ascii="Arial" w:hAnsi="Arial" w:cs="Arial"/>
          <w:bCs/>
          <w:sz w:val="20"/>
          <w:szCs w:val="20"/>
        </w:rPr>
      </w:pPr>
      <w:r>
        <w:rPr>
          <w:rFonts w:ascii="Arial" w:hAnsi="Arial" w:cs="Arial"/>
          <w:bCs/>
          <w:sz w:val="20"/>
          <w:szCs w:val="20"/>
        </w:rPr>
        <w:t>En tus propias palabras ¿cuál es la diferencia entre la Patrística y la Escolástica?</w:t>
      </w:r>
    </w:p>
    <w:p w14:paraId="4A138B20" w14:textId="77777777" w:rsidR="00984F2C" w:rsidRDefault="00984F2C" w:rsidP="00984F2C">
      <w:pPr>
        <w:pStyle w:val="Prrafodelista"/>
        <w:numPr>
          <w:ilvl w:val="0"/>
          <w:numId w:val="15"/>
        </w:numPr>
        <w:spacing w:after="0"/>
        <w:jc w:val="both"/>
        <w:rPr>
          <w:rFonts w:ascii="Arial" w:hAnsi="Arial" w:cs="Arial"/>
          <w:bCs/>
          <w:sz w:val="20"/>
          <w:szCs w:val="20"/>
        </w:rPr>
      </w:pPr>
      <w:r>
        <w:rPr>
          <w:rFonts w:ascii="Arial" w:hAnsi="Arial" w:cs="Arial"/>
          <w:bCs/>
          <w:sz w:val="20"/>
          <w:szCs w:val="20"/>
        </w:rPr>
        <w:t>Definir cada uno de los siguientes conceptos: Apología, Dogma, Herejía, Paganismo y Teología</w:t>
      </w:r>
    </w:p>
    <w:p w14:paraId="6ACD1C12" w14:textId="77777777" w:rsidR="00984F2C" w:rsidRDefault="00984F2C" w:rsidP="00984F2C">
      <w:pPr>
        <w:pStyle w:val="Prrafodelista"/>
        <w:numPr>
          <w:ilvl w:val="0"/>
          <w:numId w:val="15"/>
        </w:numPr>
        <w:spacing w:after="0"/>
        <w:jc w:val="both"/>
        <w:rPr>
          <w:rFonts w:ascii="Arial" w:hAnsi="Arial" w:cs="Arial"/>
          <w:bCs/>
          <w:sz w:val="20"/>
          <w:szCs w:val="20"/>
        </w:rPr>
      </w:pPr>
      <w:r>
        <w:rPr>
          <w:rFonts w:ascii="Arial" w:hAnsi="Arial" w:cs="Arial"/>
          <w:bCs/>
          <w:sz w:val="20"/>
          <w:szCs w:val="20"/>
        </w:rPr>
        <w:t>Consultar por lo menos dos ejemplos de cada uno de los conceptos definidos y explicarlos</w:t>
      </w:r>
    </w:p>
    <w:p w14:paraId="59BAC963" w14:textId="77777777" w:rsidR="00984F2C" w:rsidRPr="009D6CC6" w:rsidRDefault="00984F2C" w:rsidP="00984F2C">
      <w:pPr>
        <w:pStyle w:val="Prrafodelista"/>
        <w:spacing w:after="0"/>
        <w:jc w:val="both"/>
        <w:rPr>
          <w:rFonts w:ascii="Arial Narrow" w:hAnsi="Arial Narrow" w:cs="Arial"/>
          <w:bCs/>
          <w:sz w:val="24"/>
          <w:szCs w:val="24"/>
        </w:rPr>
      </w:pPr>
    </w:p>
    <w:p w14:paraId="6DCCB5B3" w14:textId="77777777" w:rsidR="00984F2C" w:rsidRPr="009D6CC6" w:rsidRDefault="00984F2C" w:rsidP="00984F2C">
      <w:pPr>
        <w:pStyle w:val="Sinespaciado"/>
        <w:rPr>
          <w:rFonts w:ascii="Arial Narrow" w:hAnsi="Arial Narrow" w:cs="Arial"/>
          <w:sz w:val="24"/>
          <w:szCs w:val="24"/>
        </w:rPr>
      </w:pPr>
      <w:r w:rsidRPr="009D6CC6">
        <w:rPr>
          <w:rFonts w:ascii="Arial Narrow" w:hAnsi="Arial Narrow" w:cs="Arial"/>
          <w:sz w:val="24"/>
          <w:szCs w:val="24"/>
        </w:rPr>
        <w:t xml:space="preserve">CONTEXTUALIZACIÓN: </w:t>
      </w:r>
    </w:p>
    <w:p w14:paraId="616392F4" w14:textId="77777777" w:rsidR="00984F2C" w:rsidRPr="009D6CC6" w:rsidRDefault="00984F2C" w:rsidP="00984F2C">
      <w:pPr>
        <w:pStyle w:val="Sinespaciado"/>
        <w:rPr>
          <w:rFonts w:ascii="Arial Narrow" w:hAnsi="Arial Narrow" w:cs="Arial"/>
          <w:sz w:val="24"/>
          <w:szCs w:val="24"/>
        </w:rPr>
      </w:pPr>
    </w:p>
    <w:p w14:paraId="44098F74" w14:textId="77777777" w:rsidR="00984F2C" w:rsidRDefault="00984F2C" w:rsidP="00984F2C">
      <w:pPr>
        <w:pStyle w:val="Prrafodelista"/>
        <w:numPr>
          <w:ilvl w:val="0"/>
          <w:numId w:val="14"/>
        </w:numPr>
        <w:spacing w:after="0"/>
        <w:jc w:val="both"/>
        <w:rPr>
          <w:rFonts w:ascii="Arial" w:hAnsi="Arial" w:cs="Arial"/>
          <w:bCs/>
          <w:sz w:val="20"/>
          <w:szCs w:val="20"/>
        </w:rPr>
      </w:pPr>
      <w:r>
        <w:rPr>
          <w:rFonts w:ascii="Arial" w:hAnsi="Arial" w:cs="Arial"/>
          <w:bCs/>
          <w:sz w:val="20"/>
          <w:szCs w:val="20"/>
        </w:rPr>
        <w:t xml:space="preserve">Escribir una apología, de dos párrafos, sobre algún tema que les haya llamado la atención del </w:t>
      </w:r>
      <w:proofErr w:type="spellStart"/>
      <w:r>
        <w:rPr>
          <w:rFonts w:ascii="Arial" w:hAnsi="Arial" w:cs="Arial"/>
          <w:bCs/>
          <w:sz w:val="20"/>
          <w:szCs w:val="20"/>
        </w:rPr>
        <w:t>clei</w:t>
      </w:r>
      <w:proofErr w:type="spellEnd"/>
      <w:r>
        <w:rPr>
          <w:rFonts w:ascii="Arial" w:hAnsi="Arial" w:cs="Arial"/>
          <w:bCs/>
          <w:sz w:val="20"/>
          <w:szCs w:val="20"/>
        </w:rPr>
        <w:t xml:space="preserve"> 5</w:t>
      </w:r>
    </w:p>
    <w:p w14:paraId="3DD135CC" w14:textId="77777777" w:rsidR="00984F2C" w:rsidRDefault="00984F2C" w:rsidP="00984F2C">
      <w:pPr>
        <w:pStyle w:val="Prrafodelista"/>
        <w:numPr>
          <w:ilvl w:val="0"/>
          <w:numId w:val="14"/>
        </w:numPr>
        <w:spacing w:after="0"/>
        <w:jc w:val="both"/>
        <w:rPr>
          <w:rFonts w:ascii="Arial" w:hAnsi="Arial" w:cs="Arial"/>
          <w:bCs/>
          <w:sz w:val="20"/>
          <w:szCs w:val="20"/>
        </w:rPr>
      </w:pPr>
      <w:r>
        <w:rPr>
          <w:rFonts w:ascii="Arial" w:hAnsi="Arial" w:cs="Arial"/>
          <w:bCs/>
          <w:sz w:val="20"/>
          <w:szCs w:val="20"/>
        </w:rPr>
        <w:t>¿En qué consistió el nominalismo y el universalismo? Explica ya argumenta y da dos ejemplos de cada uno</w:t>
      </w:r>
    </w:p>
    <w:p w14:paraId="1E09B917" w14:textId="77777777" w:rsidR="00984F2C" w:rsidRPr="005D68C5" w:rsidRDefault="00984F2C" w:rsidP="00984F2C">
      <w:pPr>
        <w:pStyle w:val="Sinespaciado"/>
        <w:rPr>
          <w:rFonts w:ascii="Arial Narrow" w:hAnsi="Arial Narrow" w:cs="Times New Roman"/>
          <w:sz w:val="24"/>
          <w:szCs w:val="24"/>
        </w:rPr>
      </w:pPr>
    </w:p>
    <w:p w14:paraId="760E62FF" w14:textId="77777777" w:rsidR="00984F2C" w:rsidRPr="005D68C5" w:rsidRDefault="00984F2C" w:rsidP="00984F2C">
      <w:pPr>
        <w:pStyle w:val="Sinespaciado"/>
        <w:rPr>
          <w:rFonts w:ascii="Arial Narrow" w:hAnsi="Arial Narrow" w:cs="Arial"/>
          <w:sz w:val="24"/>
          <w:szCs w:val="24"/>
        </w:rPr>
      </w:pPr>
      <w:r w:rsidRPr="005D68C5">
        <w:rPr>
          <w:rFonts w:ascii="Arial Narrow" w:hAnsi="Arial Narrow" w:cs="Arial"/>
          <w:sz w:val="24"/>
          <w:szCs w:val="24"/>
        </w:rPr>
        <w:t>BIBLIOGRAFÍA</w:t>
      </w:r>
    </w:p>
    <w:p w14:paraId="20F8C0F5" w14:textId="77777777" w:rsidR="00984F2C" w:rsidRPr="005D68C5" w:rsidRDefault="00984F2C" w:rsidP="00984F2C">
      <w:pPr>
        <w:pStyle w:val="Sinespaciado"/>
        <w:rPr>
          <w:rFonts w:ascii="Arial Narrow" w:hAnsi="Arial Narrow"/>
          <w:sz w:val="24"/>
          <w:szCs w:val="24"/>
        </w:rPr>
      </w:pPr>
      <w:r w:rsidRPr="005D68C5">
        <w:rPr>
          <w:rFonts w:ascii="Arial Narrow" w:hAnsi="Arial Narrow"/>
          <w:sz w:val="24"/>
          <w:szCs w:val="24"/>
        </w:rPr>
        <w:t>Filosofía. Pensemos 10</w:t>
      </w:r>
      <w:r>
        <w:rPr>
          <w:rFonts w:ascii="Arial Narrow" w:hAnsi="Arial Narrow"/>
          <w:sz w:val="24"/>
          <w:szCs w:val="24"/>
        </w:rPr>
        <w:t xml:space="preserve"> y 11</w:t>
      </w:r>
      <w:r w:rsidRPr="005D68C5">
        <w:rPr>
          <w:rFonts w:ascii="Arial Narrow" w:hAnsi="Arial Narrow"/>
          <w:sz w:val="24"/>
          <w:szCs w:val="24"/>
        </w:rPr>
        <w:t>. Editorial Voluntad. 1987</w:t>
      </w:r>
    </w:p>
    <w:p w14:paraId="020F3546" w14:textId="77777777" w:rsidR="00984F2C" w:rsidRPr="009D6CC6" w:rsidRDefault="00984F2C" w:rsidP="00984F2C">
      <w:pPr>
        <w:spacing w:after="0" w:line="240" w:lineRule="auto"/>
        <w:jc w:val="both"/>
        <w:rPr>
          <w:rFonts w:ascii="Arial Narrow" w:hAnsi="Arial Narrow" w:cs="Arial"/>
          <w:sz w:val="24"/>
          <w:szCs w:val="24"/>
        </w:rPr>
      </w:pPr>
    </w:p>
    <w:p w14:paraId="1C7B6FBC" w14:textId="77777777" w:rsidR="00984F2C" w:rsidRPr="009D6CC6" w:rsidRDefault="00984F2C" w:rsidP="00984F2C">
      <w:pPr>
        <w:spacing w:after="0" w:line="240" w:lineRule="auto"/>
        <w:jc w:val="both"/>
        <w:rPr>
          <w:rFonts w:ascii="Arial Narrow" w:hAnsi="Arial Narrow" w:cs="Arial"/>
          <w:sz w:val="24"/>
          <w:szCs w:val="24"/>
        </w:rPr>
      </w:pPr>
      <w:r w:rsidRPr="009D6CC6">
        <w:rPr>
          <w:rFonts w:ascii="Arial Narrow" w:hAnsi="Arial Narrow" w:cs="Arial"/>
          <w:sz w:val="24"/>
          <w:szCs w:val="24"/>
        </w:rPr>
        <w:t>RUBRICA DE EVALUACIÓN</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984F2C" w:rsidRPr="009116A6" w14:paraId="5BF75C34" w14:textId="77777777" w:rsidTr="006031AD">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467A46B5"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Actividad máquinas simples y compuestas</w:t>
            </w:r>
          </w:p>
        </w:tc>
      </w:tr>
      <w:tr w:rsidR="00984F2C" w:rsidRPr="009116A6" w14:paraId="77E962BF" w14:textId="77777777" w:rsidTr="006031AD">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3B99178C"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7B293BD5"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ESCALA DE CALIFICACION</w:t>
            </w:r>
          </w:p>
        </w:tc>
      </w:tr>
      <w:tr w:rsidR="00984F2C" w:rsidRPr="009116A6" w14:paraId="2452FC9F" w14:textId="77777777" w:rsidTr="006031AD">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4F7E29B4" w14:textId="77777777" w:rsidR="00984F2C" w:rsidRPr="009116A6" w:rsidRDefault="00984F2C" w:rsidP="006031AD">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3612C305"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4.6 a 5.0</w:t>
            </w:r>
          </w:p>
          <w:p w14:paraId="08D06E7C"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3F2B5274"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4.0 a 4.5</w:t>
            </w:r>
          </w:p>
          <w:p w14:paraId="7C0709F3"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35159901"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189B7A3B"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1.0 a 2.9</w:t>
            </w:r>
          </w:p>
          <w:p w14:paraId="1FACEC1F"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47EB2E10"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Porcentaje</w:t>
            </w:r>
          </w:p>
        </w:tc>
      </w:tr>
      <w:tr w:rsidR="00984F2C" w:rsidRPr="009116A6" w14:paraId="45BEAEF4" w14:textId="77777777" w:rsidTr="006031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EB22D51" w14:textId="77777777" w:rsidR="00984F2C" w:rsidRPr="009116A6" w:rsidRDefault="00984F2C" w:rsidP="006031AD">
            <w:pPr>
              <w:rPr>
                <w:rFonts w:ascii="Arial Narrow" w:hAnsi="Arial Narrow"/>
                <w:sz w:val="20"/>
                <w:szCs w:val="20"/>
              </w:rPr>
            </w:pPr>
            <w:r>
              <w:rPr>
                <w:rFonts w:ascii="Arial Narrow" w:hAnsi="Arial Narrow"/>
                <w:sz w:val="20"/>
                <w:szCs w:val="20"/>
              </w:rPr>
              <w:t xml:space="preserve">Competencia interpretativa: </w:t>
            </w:r>
            <w:r w:rsidRPr="00A82E3D">
              <w:rPr>
                <w:rFonts w:cs="Arial"/>
                <w:b/>
                <w:sz w:val="18"/>
                <w:szCs w:val="18"/>
              </w:rPr>
              <w:t xml:space="preserve">Desarrollo de </w:t>
            </w:r>
            <w:r w:rsidRPr="00A82E3D">
              <w:rPr>
                <w:rFonts w:cs="Arial"/>
                <w:b/>
                <w:sz w:val="18"/>
                <w:szCs w:val="18"/>
              </w:rPr>
              <w:lastRenderedPageBreak/>
              <w:t>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34812FD4"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eficientemente </w:t>
            </w:r>
            <w:r>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 xml:space="preserve">del </w:t>
            </w:r>
            <w:r>
              <w:rPr>
                <w:rFonts w:ascii="Arial Narrow" w:hAnsi="Arial Narrow"/>
                <w:sz w:val="20"/>
                <w:szCs w:val="20"/>
              </w:rPr>
              <w:lastRenderedPageBreak/>
              <w:t xml:space="preserve">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5B14A2B8"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w:t>
            </w:r>
            <w:r>
              <w:rPr>
                <w:rFonts w:ascii="Arial Narrow" w:hAnsi="Arial Narrow"/>
                <w:sz w:val="20"/>
                <w:szCs w:val="20"/>
              </w:rPr>
              <w:t>con creatividad la interpretación</w:t>
            </w:r>
            <w:r w:rsidRPr="009116A6">
              <w:rPr>
                <w:rFonts w:ascii="Arial Narrow" w:hAnsi="Arial Narrow"/>
                <w:sz w:val="20"/>
                <w:szCs w:val="20"/>
              </w:rPr>
              <w:t xml:space="preserve"> </w:t>
            </w:r>
            <w:r>
              <w:rPr>
                <w:rFonts w:ascii="Arial Narrow" w:hAnsi="Arial Narrow"/>
                <w:sz w:val="20"/>
                <w:szCs w:val="20"/>
              </w:rPr>
              <w:t xml:space="preserve">del </w:t>
            </w:r>
            <w:r>
              <w:rPr>
                <w:rFonts w:ascii="Arial Narrow" w:hAnsi="Arial Narrow"/>
                <w:sz w:val="20"/>
                <w:szCs w:val="20"/>
              </w:rPr>
              <w:lastRenderedPageBreak/>
              <w:t>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41B34A5B"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w:t>
            </w:r>
            <w:r>
              <w:rPr>
                <w:rFonts w:ascii="Arial Narrow" w:hAnsi="Arial Narrow"/>
                <w:sz w:val="20"/>
                <w:szCs w:val="20"/>
              </w:rPr>
              <w:t xml:space="preserve">con escasa creatividad la interpretación del </w:t>
            </w:r>
            <w:r>
              <w:rPr>
                <w:rFonts w:ascii="Arial Narrow" w:hAnsi="Arial Narrow"/>
                <w:sz w:val="20"/>
                <w:szCs w:val="20"/>
              </w:rPr>
              <w:lastRenderedPageBreak/>
              <w:t>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163852E9"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w:t>
            </w:r>
            <w:r>
              <w:rPr>
                <w:rFonts w:ascii="Arial Narrow" w:hAnsi="Arial Narrow"/>
                <w:sz w:val="20"/>
                <w:szCs w:val="20"/>
              </w:rPr>
              <w:t xml:space="preserve">con dificultad la interpretación del </w:t>
            </w:r>
            <w:r>
              <w:rPr>
                <w:rFonts w:ascii="Arial Narrow" w:hAnsi="Arial Narrow"/>
                <w:sz w:val="20"/>
                <w:szCs w:val="20"/>
              </w:rPr>
              <w:lastRenderedPageBreak/>
              <w:t>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09D183EC"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30%</w:t>
            </w:r>
          </w:p>
        </w:tc>
      </w:tr>
      <w:tr w:rsidR="00984F2C" w:rsidRPr="009116A6" w14:paraId="7B45D8CD" w14:textId="77777777" w:rsidTr="006031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F4AA5A6" w14:textId="77777777" w:rsidR="00984F2C" w:rsidRPr="009116A6" w:rsidRDefault="00984F2C" w:rsidP="006031AD">
            <w:pPr>
              <w:rPr>
                <w:rFonts w:ascii="Arial Narrow" w:hAnsi="Arial Narrow"/>
                <w:sz w:val="20"/>
                <w:szCs w:val="20"/>
              </w:rPr>
            </w:pPr>
            <w:r>
              <w:rPr>
                <w:rFonts w:ascii="Arial Narrow" w:hAnsi="Arial Narrow"/>
                <w:sz w:val="20"/>
                <w:szCs w:val="20"/>
              </w:rPr>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2DC1B76F"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7BA6E6E7"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4CF513FE"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710CDCA6"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1579C34B" w14:textId="77777777" w:rsidR="00984F2C" w:rsidRPr="009116A6" w:rsidRDefault="00984F2C" w:rsidP="006031AD">
            <w:pPr>
              <w:rPr>
                <w:rFonts w:ascii="Arial Narrow" w:hAnsi="Arial Narrow"/>
                <w:sz w:val="20"/>
                <w:szCs w:val="20"/>
              </w:rPr>
            </w:pPr>
            <w:r>
              <w:rPr>
                <w:rFonts w:ascii="Arial Narrow" w:hAnsi="Arial Narrow"/>
                <w:sz w:val="20"/>
                <w:szCs w:val="20"/>
              </w:rPr>
              <w:t>30$</w:t>
            </w:r>
          </w:p>
        </w:tc>
      </w:tr>
      <w:tr w:rsidR="00984F2C" w:rsidRPr="009116A6" w14:paraId="5C6D394F" w14:textId="77777777" w:rsidTr="006031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419B3865" w14:textId="77777777" w:rsidR="00984F2C" w:rsidRPr="009116A6" w:rsidRDefault="00984F2C" w:rsidP="006031AD">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7ACF4158"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Elabora eficientemente 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7C0AD82F"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Elabora medianamente 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47146FCC"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7611AE29"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1F535EEC" w14:textId="77777777" w:rsidR="00984F2C" w:rsidRPr="009116A6" w:rsidRDefault="00984F2C" w:rsidP="006031AD">
            <w:pPr>
              <w:rPr>
                <w:rFonts w:ascii="Arial Narrow" w:hAnsi="Arial Narrow"/>
                <w:sz w:val="20"/>
                <w:szCs w:val="20"/>
              </w:rPr>
            </w:pPr>
            <w:r>
              <w:rPr>
                <w:rFonts w:ascii="Arial Narrow" w:hAnsi="Arial Narrow"/>
                <w:sz w:val="20"/>
                <w:szCs w:val="20"/>
              </w:rPr>
              <w:t>40%</w:t>
            </w:r>
          </w:p>
        </w:tc>
      </w:tr>
      <w:tr w:rsidR="00984F2C" w:rsidRPr="009116A6" w14:paraId="5D4C4555" w14:textId="77777777" w:rsidTr="006031A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53C60AA"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8555936"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100%</w:t>
            </w:r>
          </w:p>
        </w:tc>
      </w:tr>
      <w:tr w:rsidR="00984F2C" w:rsidRPr="009116A6" w14:paraId="1CAC50D9" w14:textId="77777777" w:rsidTr="006031AD">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20CAA1D" w14:textId="77777777" w:rsidR="00984F2C" w:rsidRDefault="00984F2C" w:rsidP="006031AD">
            <w:pPr>
              <w:rPr>
                <w:rFonts w:ascii="Arial Narrow" w:hAnsi="Arial Narrow"/>
                <w:sz w:val="24"/>
                <w:szCs w:val="24"/>
              </w:rPr>
            </w:pPr>
            <w:r w:rsidRPr="009116A6">
              <w:rPr>
                <w:rFonts w:ascii="Arial Narrow" w:hAnsi="Arial Narrow"/>
                <w:sz w:val="24"/>
                <w:szCs w:val="24"/>
              </w:rPr>
              <w:t xml:space="preserve">Envíe lo resuelto al correo electrónico </w:t>
            </w:r>
            <w:hyperlink r:id="rId19" w:history="1">
              <w:r w:rsidRPr="003556BF">
                <w:rPr>
                  <w:rStyle w:val="Hipervnculo"/>
                  <w:rFonts w:ascii="Arial Narrow" w:hAnsi="Arial Narrow"/>
                  <w:b/>
                  <w:bCs/>
                  <w:sz w:val="24"/>
                  <w:szCs w:val="24"/>
                </w:rPr>
                <w:t>diego.salazar@sallecampoamor.edu.co</w:t>
              </w:r>
            </w:hyperlink>
            <w:r>
              <w:rPr>
                <w:rFonts w:ascii="Arial Narrow" w:hAnsi="Arial Narrow"/>
                <w:b/>
                <w:bCs/>
                <w:sz w:val="24"/>
                <w:szCs w:val="24"/>
              </w:rPr>
              <w:t xml:space="preserve"> o Facebook: </w:t>
            </w:r>
            <w:hyperlink r:id="rId20" w:history="1">
              <w:r>
                <w:rPr>
                  <w:rStyle w:val="Hipervnculo"/>
                  <w:rFonts w:ascii="Arial Narrow" w:hAnsi="Arial Narrow"/>
                  <w:b/>
                  <w:bCs/>
                  <w:sz w:val="24"/>
                  <w:szCs w:val="24"/>
                </w:rPr>
                <w:t>https://www.facebook.com/diego.salledecampoamor.1</w:t>
              </w:r>
            </w:hyperlink>
            <w:r w:rsidRPr="009116A6">
              <w:rPr>
                <w:rFonts w:ascii="Arial Narrow" w:hAnsi="Arial Narrow"/>
                <w:sz w:val="24"/>
                <w:szCs w:val="24"/>
              </w:rPr>
              <w:t xml:space="preserve"> Con su nombre completo y </w:t>
            </w:r>
            <w:proofErr w:type="spellStart"/>
            <w:r>
              <w:rPr>
                <w:rFonts w:ascii="Arial Narrow" w:hAnsi="Arial Narrow"/>
                <w:sz w:val="24"/>
                <w:szCs w:val="24"/>
              </w:rPr>
              <w:t>Clei</w:t>
            </w:r>
            <w:proofErr w:type="spellEnd"/>
            <w:r>
              <w:rPr>
                <w:rFonts w:ascii="Arial Narrow" w:hAnsi="Arial Narrow"/>
                <w:sz w:val="24"/>
                <w:szCs w:val="24"/>
              </w:rPr>
              <w:t>.</w:t>
            </w:r>
          </w:p>
          <w:p w14:paraId="4AE70B60" w14:textId="77777777" w:rsidR="00984F2C" w:rsidRPr="009116A6" w:rsidRDefault="00984F2C" w:rsidP="006031AD">
            <w:pPr>
              <w:rPr>
                <w:rFonts w:ascii="Arial Narrow" w:hAnsi="Arial Narrow"/>
                <w:sz w:val="24"/>
                <w:szCs w:val="24"/>
              </w:rPr>
            </w:pPr>
          </w:p>
        </w:tc>
      </w:tr>
    </w:tbl>
    <w:p w14:paraId="3C48F170" w14:textId="0C41D743" w:rsidR="00984F2C" w:rsidRDefault="00984F2C" w:rsidP="00A06C9B">
      <w:pPr>
        <w:rPr>
          <w:rFonts w:ascii="Arial Narrow" w:hAnsi="Arial Narrow" w:cs="Arial"/>
          <w:sz w:val="24"/>
          <w:szCs w:val="24"/>
        </w:rPr>
      </w:pPr>
    </w:p>
    <w:p w14:paraId="24D7B614" w14:textId="77777777" w:rsidR="00984F2C" w:rsidRPr="009D6CC6" w:rsidRDefault="00984F2C" w:rsidP="00984F2C">
      <w:pPr>
        <w:pStyle w:val="Sinespaciado"/>
        <w:jc w:val="both"/>
        <w:rPr>
          <w:rFonts w:ascii="Arial Narrow" w:hAnsi="Arial Narrow" w:cs="Arial"/>
          <w:sz w:val="24"/>
          <w:szCs w:val="24"/>
        </w:rPr>
      </w:pPr>
      <w:proofErr w:type="spellStart"/>
      <w:r w:rsidRPr="009D6CC6">
        <w:rPr>
          <w:rFonts w:ascii="Arial Narrow" w:hAnsi="Arial Narrow" w:cs="Arial"/>
          <w:b/>
          <w:bCs/>
          <w:sz w:val="24"/>
          <w:szCs w:val="24"/>
        </w:rPr>
        <w:t>Clei</w:t>
      </w:r>
      <w:proofErr w:type="spellEnd"/>
      <w:r w:rsidRPr="009D6CC6">
        <w:rPr>
          <w:rFonts w:ascii="Arial Narrow" w:hAnsi="Arial Narrow" w:cs="Arial"/>
          <w:b/>
          <w:bCs/>
          <w:sz w:val="24"/>
          <w:szCs w:val="24"/>
        </w:rPr>
        <w:t>:</w:t>
      </w:r>
      <w:r w:rsidRPr="009D6CC6">
        <w:rPr>
          <w:rFonts w:ascii="Arial Narrow" w:hAnsi="Arial Narrow" w:cs="Arial"/>
          <w:sz w:val="24"/>
          <w:szCs w:val="24"/>
        </w:rPr>
        <w:t xml:space="preserve"> </w:t>
      </w:r>
      <w:r>
        <w:rPr>
          <w:rFonts w:ascii="Arial Narrow" w:hAnsi="Arial Narrow" w:cs="Arial"/>
          <w:sz w:val="24"/>
          <w:szCs w:val="24"/>
        </w:rPr>
        <w:t>6_Período 1, Actividad 1</w:t>
      </w:r>
    </w:p>
    <w:p w14:paraId="0270E9B2" w14:textId="77777777" w:rsidR="00984F2C" w:rsidRPr="009D6CC6" w:rsidRDefault="00984F2C" w:rsidP="00984F2C">
      <w:pPr>
        <w:spacing w:after="0"/>
        <w:jc w:val="both"/>
        <w:rPr>
          <w:rFonts w:ascii="Arial Narrow" w:hAnsi="Arial Narrow" w:cs="Arial"/>
          <w:sz w:val="24"/>
          <w:szCs w:val="24"/>
        </w:rPr>
      </w:pPr>
      <w:r w:rsidRPr="009D6CC6">
        <w:rPr>
          <w:rFonts w:ascii="Arial Narrow" w:hAnsi="Arial Narrow" w:cs="Arial"/>
          <w:b/>
          <w:sz w:val="24"/>
          <w:szCs w:val="24"/>
        </w:rPr>
        <w:t xml:space="preserve">TIEMPO: </w:t>
      </w:r>
      <w:r>
        <w:rPr>
          <w:rFonts w:ascii="Arial Narrow" w:hAnsi="Arial Narrow" w:cs="Arial"/>
          <w:sz w:val="24"/>
          <w:szCs w:val="24"/>
        </w:rPr>
        <w:t>2</w:t>
      </w:r>
      <w:r w:rsidRPr="009D6CC6">
        <w:rPr>
          <w:rFonts w:ascii="Arial Narrow" w:hAnsi="Arial Narrow" w:cs="Arial"/>
          <w:sz w:val="24"/>
          <w:szCs w:val="24"/>
        </w:rPr>
        <w:t xml:space="preserve"> hora</w:t>
      </w:r>
      <w:r>
        <w:rPr>
          <w:rFonts w:ascii="Arial Narrow" w:hAnsi="Arial Narrow" w:cs="Arial"/>
          <w:sz w:val="24"/>
          <w:szCs w:val="24"/>
        </w:rPr>
        <w:t>s</w:t>
      </w:r>
      <w:r w:rsidRPr="009D6CC6">
        <w:rPr>
          <w:rFonts w:ascii="Arial Narrow" w:hAnsi="Arial Narrow" w:cs="Arial"/>
          <w:sz w:val="24"/>
          <w:szCs w:val="24"/>
        </w:rPr>
        <w:t xml:space="preserve"> </w:t>
      </w:r>
    </w:p>
    <w:p w14:paraId="40C20FA1" w14:textId="77777777" w:rsidR="00984F2C" w:rsidRPr="009D6CC6" w:rsidRDefault="00984F2C" w:rsidP="00984F2C">
      <w:pPr>
        <w:spacing w:after="0" w:line="240" w:lineRule="auto"/>
        <w:jc w:val="both"/>
        <w:rPr>
          <w:rFonts w:ascii="Arial Narrow" w:hAnsi="Arial Narrow" w:cs="Arial"/>
          <w:sz w:val="24"/>
          <w:szCs w:val="24"/>
        </w:rPr>
      </w:pPr>
      <w:r w:rsidRPr="009D6CC6">
        <w:rPr>
          <w:rFonts w:ascii="Arial Narrow" w:hAnsi="Arial Narrow" w:cs="Arial"/>
          <w:b/>
          <w:sz w:val="24"/>
          <w:szCs w:val="24"/>
        </w:rPr>
        <w:t xml:space="preserve">TEMA: </w:t>
      </w:r>
      <w:r>
        <w:rPr>
          <w:rFonts w:ascii="Arial Narrow" w:hAnsi="Arial Narrow" w:cs="Arial"/>
          <w:sz w:val="24"/>
          <w:szCs w:val="24"/>
        </w:rPr>
        <w:t>CONCEPTOS BÁSICOS DE LA ESTRUCUTRA ECONÓMICA DE LA SOCIEDAD</w:t>
      </w:r>
    </w:p>
    <w:p w14:paraId="6FDE75A5" w14:textId="77777777" w:rsidR="00984F2C" w:rsidRPr="009D6CC6" w:rsidRDefault="00984F2C" w:rsidP="00984F2C">
      <w:pPr>
        <w:spacing w:after="0"/>
        <w:jc w:val="both"/>
        <w:rPr>
          <w:rFonts w:ascii="Arial Narrow" w:hAnsi="Arial Narrow" w:cs="Arial"/>
          <w:sz w:val="24"/>
          <w:szCs w:val="24"/>
        </w:rPr>
      </w:pPr>
      <w:r w:rsidRPr="009D6CC6">
        <w:rPr>
          <w:rFonts w:ascii="Arial Narrow" w:hAnsi="Arial Narrow" w:cs="Arial"/>
          <w:b/>
          <w:sz w:val="24"/>
          <w:szCs w:val="24"/>
        </w:rPr>
        <w:t>COMPETENCIAS:</w:t>
      </w:r>
      <w:r w:rsidRPr="009D6CC6">
        <w:rPr>
          <w:rFonts w:ascii="Arial Narrow" w:hAnsi="Arial Narrow" w:cs="Arial"/>
          <w:sz w:val="24"/>
          <w:szCs w:val="24"/>
        </w:rPr>
        <w:t xml:space="preserve"> </w:t>
      </w:r>
      <w:r>
        <w:rPr>
          <w:rFonts w:ascii="Arial Narrow" w:hAnsi="Arial Narrow" w:cs="Arial"/>
          <w:sz w:val="24"/>
          <w:szCs w:val="24"/>
        </w:rPr>
        <w:t xml:space="preserve">Cognitiva, </w:t>
      </w:r>
      <w:r w:rsidRPr="009D6CC6">
        <w:rPr>
          <w:rFonts w:ascii="Arial Narrow" w:hAnsi="Arial Narrow" w:cs="Arial"/>
          <w:sz w:val="24"/>
          <w:szCs w:val="24"/>
        </w:rPr>
        <w:t>Interpretativa</w:t>
      </w:r>
      <w:r>
        <w:rPr>
          <w:rFonts w:ascii="Arial Narrow" w:hAnsi="Arial Narrow" w:cs="Arial"/>
          <w:sz w:val="24"/>
          <w:szCs w:val="24"/>
        </w:rPr>
        <w:t xml:space="preserve"> y </w:t>
      </w:r>
      <w:r w:rsidRPr="009D6CC6">
        <w:rPr>
          <w:rFonts w:ascii="Arial Narrow" w:hAnsi="Arial Narrow" w:cs="Arial"/>
          <w:sz w:val="24"/>
          <w:szCs w:val="24"/>
        </w:rPr>
        <w:t>argumentativa</w:t>
      </w:r>
      <w:r>
        <w:rPr>
          <w:rFonts w:ascii="Arial Narrow" w:hAnsi="Arial Narrow" w:cs="Arial"/>
          <w:sz w:val="24"/>
          <w:szCs w:val="24"/>
        </w:rPr>
        <w:t>.</w:t>
      </w:r>
    </w:p>
    <w:p w14:paraId="445429D6" w14:textId="77777777" w:rsidR="00984F2C" w:rsidRPr="00653224" w:rsidRDefault="00984F2C" w:rsidP="00984F2C">
      <w:pPr>
        <w:spacing w:after="0"/>
        <w:jc w:val="both"/>
        <w:rPr>
          <w:rFonts w:ascii="Arial Narrow" w:hAnsi="Arial Narrow" w:cs="Arial"/>
          <w:sz w:val="24"/>
          <w:szCs w:val="24"/>
          <w:lang w:val="es-ES" w:eastAsia="es-ES"/>
        </w:rPr>
      </w:pPr>
      <w:r w:rsidRPr="009D6CC6">
        <w:rPr>
          <w:rFonts w:ascii="Arial Narrow" w:hAnsi="Arial Narrow" w:cs="Arial"/>
          <w:b/>
          <w:sz w:val="24"/>
          <w:szCs w:val="24"/>
        </w:rPr>
        <w:t>INDICADORES DE DESEMPEÑO:</w:t>
      </w:r>
      <w:r w:rsidRPr="009D6CC6">
        <w:rPr>
          <w:rFonts w:ascii="Arial Narrow" w:hAnsi="Arial Narrow" w:cs="Arial"/>
          <w:sz w:val="24"/>
          <w:szCs w:val="24"/>
          <w:lang w:val="es-ES" w:eastAsia="es-ES"/>
        </w:rPr>
        <w:t xml:space="preserve"> </w:t>
      </w:r>
      <w:r>
        <w:t>Identificación de los estructura macroeconómica y social de un país.</w:t>
      </w:r>
    </w:p>
    <w:p w14:paraId="6BD5C9FC" w14:textId="77777777" w:rsidR="00984F2C" w:rsidRPr="009D6CC6" w:rsidRDefault="00984F2C" w:rsidP="00984F2C">
      <w:pPr>
        <w:spacing w:after="0"/>
        <w:rPr>
          <w:rFonts w:ascii="Arial Narrow" w:hAnsi="Arial Narrow" w:cs="Arial"/>
          <w:sz w:val="24"/>
          <w:szCs w:val="24"/>
        </w:rPr>
      </w:pPr>
      <w:r w:rsidRPr="009D6CC6">
        <w:rPr>
          <w:rFonts w:ascii="Arial Narrow" w:hAnsi="Arial Narrow" w:cs="Arial"/>
          <w:b/>
          <w:sz w:val="24"/>
          <w:szCs w:val="24"/>
        </w:rPr>
        <w:t>OBJETIVO</w:t>
      </w:r>
      <w:r w:rsidRPr="009D6CC6">
        <w:rPr>
          <w:rFonts w:ascii="Arial Narrow" w:hAnsi="Arial Narrow" w:cs="Arial"/>
          <w:sz w:val="24"/>
          <w:szCs w:val="24"/>
        </w:rPr>
        <w:t xml:space="preserve">: </w:t>
      </w:r>
      <w:r>
        <w:t>Reconocer la importancia de macroeconómica en la vida, v</w:t>
      </w:r>
      <w:r>
        <w:rPr>
          <w:rFonts w:ascii="Arial Narrow" w:hAnsi="Arial Narrow" w:cs="Arial"/>
          <w:sz w:val="24"/>
          <w:szCs w:val="24"/>
        </w:rPr>
        <w:t>alorando sus distintos factores e implicaciones en la vida social de un país</w:t>
      </w:r>
      <w:r>
        <w:rPr>
          <w:rFonts w:ascii="Arial" w:hAnsi="Arial" w:cs="Arial"/>
          <w:sz w:val="20"/>
          <w:szCs w:val="20"/>
        </w:rPr>
        <w:t>.</w:t>
      </w:r>
    </w:p>
    <w:p w14:paraId="03B2C12F" w14:textId="77777777" w:rsidR="00984F2C" w:rsidRPr="009D6CC6" w:rsidRDefault="00984F2C" w:rsidP="00984F2C">
      <w:pPr>
        <w:pStyle w:val="Sinespaciado"/>
        <w:jc w:val="both"/>
        <w:rPr>
          <w:rFonts w:ascii="Arial Narrow" w:eastAsia="Times New Roman" w:hAnsi="Arial Narrow" w:cs="Arial"/>
          <w:sz w:val="24"/>
          <w:szCs w:val="24"/>
          <w:lang w:eastAsia="es-CO"/>
        </w:rPr>
      </w:pPr>
      <w:r w:rsidRPr="009D6CC6">
        <w:rPr>
          <w:rFonts w:ascii="Arial Narrow" w:hAnsi="Arial Narrow" w:cs="Arial"/>
          <w:b/>
          <w:bCs/>
          <w:sz w:val="24"/>
          <w:szCs w:val="24"/>
        </w:rPr>
        <w:t>METODOLOGIA:</w:t>
      </w:r>
      <w:r w:rsidRPr="009D6CC6">
        <w:rPr>
          <w:rFonts w:ascii="Arial Narrow" w:hAnsi="Arial Narrow" w:cs="Arial"/>
          <w:sz w:val="24"/>
          <w:szCs w:val="24"/>
        </w:rPr>
        <w:t xml:space="preserve"> metodología C3</w:t>
      </w:r>
      <w:r w:rsidRPr="009D6CC6">
        <w:rPr>
          <w:rFonts w:ascii="Arial Narrow" w:eastAsia="Times New Roman" w:hAnsi="Arial Narrow" w:cs="Arial"/>
          <w:sz w:val="24"/>
          <w:szCs w:val="24"/>
          <w:lang w:eastAsia="es-CO"/>
        </w:rPr>
        <w:t xml:space="preserve"> </w:t>
      </w:r>
    </w:p>
    <w:p w14:paraId="7BA9ECA1" w14:textId="77777777" w:rsidR="00984F2C" w:rsidRPr="009D6CC6" w:rsidRDefault="00984F2C" w:rsidP="00984F2C">
      <w:pPr>
        <w:pStyle w:val="Sinespaciado"/>
        <w:jc w:val="both"/>
        <w:rPr>
          <w:rFonts w:ascii="Arial Narrow" w:hAnsi="Arial Narrow" w:cs="Arial"/>
          <w:sz w:val="24"/>
          <w:szCs w:val="24"/>
        </w:rPr>
      </w:pPr>
    </w:p>
    <w:p w14:paraId="40E7E469" w14:textId="77777777" w:rsidR="00984F2C" w:rsidRPr="009D6CC6" w:rsidRDefault="00984F2C" w:rsidP="00984F2C">
      <w:pPr>
        <w:pStyle w:val="Sinespaciado"/>
        <w:jc w:val="both"/>
        <w:rPr>
          <w:rFonts w:ascii="Arial Narrow" w:hAnsi="Arial Narrow" w:cs="Arial"/>
          <w:sz w:val="24"/>
          <w:szCs w:val="24"/>
        </w:rPr>
      </w:pPr>
      <w:r w:rsidRPr="009D6CC6">
        <w:rPr>
          <w:rFonts w:ascii="Arial Narrow" w:hAnsi="Arial Narrow" w:cs="Arial"/>
          <w:sz w:val="24"/>
          <w:szCs w:val="24"/>
        </w:rPr>
        <w:t xml:space="preserve">CONCIENTIZACIÓN: </w:t>
      </w:r>
    </w:p>
    <w:p w14:paraId="1B3256CE" w14:textId="77777777" w:rsidR="00984F2C" w:rsidRPr="009D6CC6" w:rsidRDefault="00984F2C" w:rsidP="00984F2C">
      <w:pPr>
        <w:pStyle w:val="Prrafodelista"/>
        <w:numPr>
          <w:ilvl w:val="0"/>
          <w:numId w:val="1"/>
        </w:numPr>
        <w:jc w:val="both"/>
        <w:rPr>
          <w:rFonts w:ascii="Arial Narrow" w:hAnsi="Arial Narrow" w:cs="Arial"/>
          <w:sz w:val="24"/>
          <w:szCs w:val="24"/>
        </w:rPr>
      </w:pPr>
    </w:p>
    <w:p w14:paraId="7538DB53" w14:textId="77777777" w:rsidR="00984F2C" w:rsidRDefault="00984F2C" w:rsidP="00984F2C">
      <w:pPr>
        <w:pStyle w:val="Prrafodelista"/>
        <w:spacing w:after="0"/>
        <w:jc w:val="both"/>
        <w:rPr>
          <w:rFonts w:ascii="Arial Narrow" w:hAnsi="Arial Narrow" w:cs="Arial"/>
          <w:sz w:val="24"/>
          <w:szCs w:val="24"/>
        </w:rPr>
      </w:pPr>
    </w:p>
    <w:p w14:paraId="2142EBBA" w14:textId="77777777" w:rsidR="00984F2C" w:rsidRPr="00550D35" w:rsidRDefault="00984F2C" w:rsidP="00984F2C">
      <w:pPr>
        <w:pStyle w:val="Prrafodelista"/>
        <w:spacing w:after="0"/>
        <w:jc w:val="center"/>
        <w:rPr>
          <w:rFonts w:ascii="Arial Narrow" w:eastAsiaTheme="majorEastAsia" w:hAnsi="Arial Narrow" w:cstheme="majorBidi"/>
          <w:color w:val="000000" w:themeColor="text1"/>
          <w:kern w:val="24"/>
          <w:sz w:val="24"/>
          <w:szCs w:val="24"/>
        </w:rPr>
      </w:pPr>
      <w:r w:rsidRPr="00550D35">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LA ECONOMÍA POLÍTICA</w:t>
      </w:r>
    </w:p>
    <w:p w14:paraId="1F59F9B1" w14:textId="77777777" w:rsidR="00984F2C" w:rsidRDefault="00984F2C" w:rsidP="00984F2C">
      <w:pPr>
        <w:spacing w:after="0" w:line="240" w:lineRule="auto"/>
        <w:ind w:left="1267"/>
        <w:contextualSpacing/>
        <w:jc w:val="both"/>
        <w:rPr>
          <w:rFonts w:ascii="Arial Narrow" w:eastAsia="Times New Roman" w:hAnsi="Arial Narrow" w:cs="Times New Roman"/>
          <w:sz w:val="24"/>
          <w:szCs w:val="24"/>
        </w:rPr>
      </w:pPr>
    </w:p>
    <w:p w14:paraId="59CCBAD7" w14:textId="77777777" w:rsidR="00984F2C" w:rsidRPr="00550D35" w:rsidRDefault="00984F2C" w:rsidP="00984F2C">
      <w:pPr>
        <w:spacing w:before="120" w:after="0" w:line="240" w:lineRule="auto"/>
        <w:ind w:left="43"/>
        <w:jc w:val="both"/>
        <w:rPr>
          <w:rFonts w:ascii="Arial Narrow" w:eastAsia="Times New Roman" w:hAnsi="Arial Narrow" w:cs="Times New Roman"/>
          <w:color w:val="000000" w:themeColor="text1"/>
          <w:sz w:val="24"/>
          <w:szCs w:val="24"/>
        </w:rPr>
      </w:pPr>
      <w:r w:rsidRPr="00550D35">
        <w:rPr>
          <w:rFonts w:ascii="Arial Narrow" w:hAnsi="Arial Narrow"/>
          <w:color w:val="000000" w:themeColor="text1"/>
          <w:kern w:val="24"/>
          <w:sz w:val="24"/>
          <w:szCs w:val="24"/>
        </w:rPr>
        <w:t xml:space="preserve">La economía política es un término que los tratadistas ubican en 1776 con la publicación de </w:t>
      </w:r>
      <w:r w:rsidRPr="00550D35">
        <w:rPr>
          <w:rFonts w:ascii="Arial Narrow" w:hAnsi="Arial Narrow"/>
          <w:i/>
          <w:iCs/>
          <w:color w:val="000000" w:themeColor="text1"/>
          <w:kern w:val="24"/>
          <w:sz w:val="24"/>
          <w:szCs w:val="24"/>
        </w:rPr>
        <w:t xml:space="preserve">“Investigación sobre la </w:t>
      </w:r>
      <w:proofErr w:type="gramStart"/>
      <w:r w:rsidRPr="00550D35">
        <w:rPr>
          <w:rFonts w:ascii="Arial Narrow" w:hAnsi="Arial Narrow"/>
          <w:i/>
          <w:iCs/>
          <w:color w:val="000000" w:themeColor="text1"/>
          <w:kern w:val="24"/>
          <w:sz w:val="24"/>
          <w:szCs w:val="24"/>
        </w:rPr>
        <w:t xml:space="preserve">naturaleza” </w:t>
      </w:r>
      <w:r w:rsidRPr="00550D35">
        <w:rPr>
          <w:rFonts w:ascii="Arial Narrow" w:hAnsi="Arial Narrow"/>
          <w:color w:val="000000" w:themeColor="text1"/>
          <w:kern w:val="24"/>
          <w:sz w:val="24"/>
          <w:szCs w:val="24"/>
        </w:rPr>
        <w:t xml:space="preserve"> y</w:t>
      </w:r>
      <w:proofErr w:type="gramEnd"/>
      <w:r w:rsidRPr="00550D35">
        <w:rPr>
          <w:rFonts w:ascii="Arial Narrow" w:hAnsi="Arial Narrow"/>
          <w:i/>
          <w:iCs/>
          <w:color w:val="000000" w:themeColor="text1"/>
          <w:kern w:val="24"/>
          <w:sz w:val="24"/>
          <w:szCs w:val="24"/>
        </w:rPr>
        <w:t xml:space="preserve"> “causa de la riqueza de las naciones” </w:t>
      </w:r>
      <w:r w:rsidRPr="00550D35">
        <w:rPr>
          <w:rFonts w:ascii="Arial Narrow" w:hAnsi="Arial Narrow"/>
          <w:color w:val="000000" w:themeColor="text1"/>
          <w:kern w:val="24"/>
          <w:sz w:val="24"/>
          <w:szCs w:val="24"/>
        </w:rPr>
        <w:t xml:space="preserve"> de Adam Smith.</w:t>
      </w:r>
    </w:p>
    <w:p w14:paraId="1E28A525"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r w:rsidRPr="00550D35">
        <w:rPr>
          <w:rFonts w:ascii="Arial Narrow" w:hAnsi="Arial Narrow"/>
          <w:color w:val="000000" w:themeColor="text1"/>
          <w:kern w:val="24"/>
          <w:sz w:val="24"/>
          <w:szCs w:val="24"/>
        </w:rPr>
        <w:t>La economía política fue un nombre que se dio a la economía en los siglos XVIII y XIX, y sus tratados consistían en consejos prácticos para uso de la estadística</w:t>
      </w:r>
      <w:r w:rsidRPr="00550D35">
        <w:rPr>
          <w:rFonts w:ascii="Arial Narrow" w:hAnsi="Arial Narrow"/>
          <w:color w:val="1F497D" w:themeColor="text2"/>
          <w:kern w:val="24"/>
          <w:sz w:val="24"/>
          <w:szCs w:val="24"/>
          <w14:textFill>
            <w14:solidFill>
              <w14:schemeClr w14:val="tx2">
                <w14:shade w14:val="30000"/>
                <w14:satMod w14:val="150000"/>
              </w14:schemeClr>
            </w14:solidFill>
          </w14:textFill>
        </w:rPr>
        <w:t xml:space="preserve">. </w:t>
      </w:r>
    </w:p>
    <w:p w14:paraId="18544A85"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74BB8E21"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5A488292" w14:textId="77777777" w:rsidR="00984F2C" w:rsidRDefault="00984F2C" w:rsidP="00984F2C">
      <w:pPr>
        <w:spacing w:before="120" w:after="0" w:line="240" w:lineRule="auto"/>
        <w:ind w:left="43"/>
        <w:jc w:val="center"/>
        <w:rPr>
          <w:rFonts w:ascii="Arial Narrow" w:hAnsi="Arial Narrow"/>
          <w:color w:val="1F497D" w:themeColor="text2"/>
          <w:kern w:val="24"/>
          <w:sz w:val="24"/>
          <w:szCs w:val="24"/>
          <w14:textFill>
            <w14:solidFill>
              <w14:schemeClr w14:val="tx2">
                <w14:shade w14:val="30000"/>
                <w14:satMod w14:val="150000"/>
              </w14:schemeClr>
            </w14:solidFill>
          </w14:textFill>
        </w:rPr>
      </w:pPr>
      <w:r>
        <w:rPr>
          <w:rFonts w:ascii="Arial Narrow" w:hAnsi="Arial Narrow"/>
          <w:color w:val="1F497D" w:themeColor="text2"/>
          <w:kern w:val="24"/>
          <w:sz w:val="24"/>
          <w:szCs w:val="24"/>
          <w14:textFill>
            <w14:solidFill>
              <w14:schemeClr w14:val="tx2">
                <w14:shade w14:val="30000"/>
                <w14:satMod w14:val="150000"/>
              </w14:schemeClr>
            </w14:solidFill>
          </w14:textFill>
        </w:rPr>
        <w:t>CLASIFICACIÓN DE LA ECONOMÍA</w:t>
      </w:r>
    </w:p>
    <w:p w14:paraId="2AC5FB2C" w14:textId="77777777" w:rsidR="00984F2C" w:rsidRPr="00550D35" w:rsidRDefault="00984F2C" w:rsidP="00984F2C">
      <w:pPr>
        <w:spacing w:before="120" w:after="0" w:line="240" w:lineRule="auto"/>
        <w:ind w:left="43"/>
        <w:rPr>
          <w:rFonts w:ascii="Arial Narrow" w:eastAsia="Times New Roman" w:hAnsi="Arial Narrow" w:cs="Times New Roman"/>
          <w:color w:val="000000" w:themeColor="text1"/>
          <w:sz w:val="24"/>
          <w:szCs w:val="24"/>
        </w:rPr>
      </w:pPr>
      <w:r w:rsidRPr="00550D35">
        <w:rPr>
          <w:rFonts w:ascii="Arial Narrow" w:hAnsi="Arial Narrow"/>
          <w:b/>
          <w:bCs/>
          <w:color w:val="000000" w:themeColor="text1"/>
          <w:kern w:val="24"/>
          <w:sz w:val="24"/>
          <w:szCs w:val="24"/>
        </w:rPr>
        <w:t>Microeconomía</w:t>
      </w:r>
    </w:p>
    <w:p w14:paraId="0841A28D" w14:textId="77777777" w:rsidR="00984F2C" w:rsidRPr="00550D35" w:rsidRDefault="00984F2C" w:rsidP="00984F2C">
      <w:pPr>
        <w:spacing w:before="120" w:after="0" w:line="240" w:lineRule="auto"/>
        <w:ind w:left="43"/>
        <w:jc w:val="both"/>
        <w:rPr>
          <w:rFonts w:ascii="Arial Narrow" w:eastAsia="Times New Roman" w:hAnsi="Arial Narrow" w:cs="Times New Roman"/>
          <w:color w:val="000000" w:themeColor="text1"/>
          <w:sz w:val="24"/>
          <w:szCs w:val="24"/>
        </w:rPr>
      </w:pPr>
      <w:r w:rsidRPr="00550D35">
        <w:rPr>
          <w:rFonts w:ascii="Arial Narrow" w:hAnsi="Arial Narrow"/>
          <w:color w:val="000000" w:themeColor="text1"/>
          <w:kern w:val="24"/>
          <w:sz w:val="24"/>
          <w:szCs w:val="24"/>
        </w:rPr>
        <w:t xml:space="preserve">Es la parte de la economía que se refiere al estudio de las acciones económicas de los individuos o de pequeños grupos como las familias o las empresas. En este sentido analiza la determinación de los precios relativos a los bienes y servicios; por ejemplo, el precio de la carne, el azúcar…, así como </w:t>
      </w:r>
      <w:proofErr w:type="spellStart"/>
      <w:r w:rsidRPr="00550D35">
        <w:rPr>
          <w:rFonts w:ascii="Arial Narrow" w:hAnsi="Arial Narrow"/>
          <w:color w:val="000000" w:themeColor="text1"/>
          <w:kern w:val="24"/>
          <w:sz w:val="24"/>
          <w:szCs w:val="24"/>
        </w:rPr>
        <w:t>el porqué</w:t>
      </w:r>
      <w:proofErr w:type="spellEnd"/>
      <w:r w:rsidRPr="00550D35">
        <w:rPr>
          <w:rFonts w:ascii="Arial Narrow" w:hAnsi="Arial Narrow"/>
          <w:color w:val="000000" w:themeColor="text1"/>
          <w:kern w:val="24"/>
          <w:sz w:val="24"/>
          <w:szCs w:val="24"/>
        </w:rPr>
        <w:t xml:space="preserve"> se solicita más un producto que otro. Los precios varían de acuerdo a los diversos tipos de mercado.</w:t>
      </w:r>
    </w:p>
    <w:p w14:paraId="5905AD59" w14:textId="77777777" w:rsidR="00984F2C" w:rsidRPr="00550D35" w:rsidRDefault="00984F2C" w:rsidP="00984F2C">
      <w:pPr>
        <w:spacing w:before="120" w:after="0" w:line="240" w:lineRule="auto"/>
        <w:ind w:left="43"/>
        <w:jc w:val="both"/>
        <w:rPr>
          <w:rFonts w:ascii="Arial Narrow" w:eastAsia="Times New Roman" w:hAnsi="Arial Narrow" w:cs="Times New Roman"/>
          <w:color w:val="000000" w:themeColor="text1"/>
          <w:sz w:val="24"/>
          <w:szCs w:val="24"/>
        </w:rPr>
      </w:pPr>
      <w:r w:rsidRPr="00550D35">
        <w:rPr>
          <w:rFonts w:ascii="Arial Narrow" w:hAnsi="Arial Narrow"/>
          <w:color w:val="000000" w:themeColor="text1"/>
          <w:kern w:val="24"/>
          <w:sz w:val="24"/>
          <w:szCs w:val="24"/>
        </w:rPr>
        <w:t> </w:t>
      </w:r>
    </w:p>
    <w:p w14:paraId="49D81D07" w14:textId="77777777" w:rsidR="00984F2C" w:rsidRPr="00550D35" w:rsidRDefault="00984F2C" w:rsidP="00984F2C">
      <w:pPr>
        <w:spacing w:before="120" w:after="0" w:line="240" w:lineRule="auto"/>
        <w:ind w:left="43"/>
        <w:jc w:val="both"/>
        <w:rPr>
          <w:rFonts w:ascii="Arial Narrow" w:eastAsia="Times New Roman" w:hAnsi="Arial Narrow" w:cs="Times New Roman"/>
          <w:color w:val="000000" w:themeColor="text1"/>
          <w:sz w:val="24"/>
          <w:szCs w:val="24"/>
        </w:rPr>
      </w:pPr>
      <w:r w:rsidRPr="00550D35">
        <w:rPr>
          <w:rFonts w:ascii="Arial Narrow" w:hAnsi="Arial Narrow"/>
          <w:b/>
          <w:bCs/>
          <w:color w:val="000000" w:themeColor="text1"/>
          <w:kern w:val="24"/>
          <w:sz w:val="24"/>
          <w:szCs w:val="24"/>
        </w:rPr>
        <w:lastRenderedPageBreak/>
        <w:t>Macroeconomía</w:t>
      </w:r>
    </w:p>
    <w:p w14:paraId="02DE6C64" w14:textId="77777777" w:rsidR="00984F2C" w:rsidRPr="00550D35" w:rsidRDefault="00984F2C" w:rsidP="00984F2C">
      <w:pPr>
        <w:spacing w:before="120" w:after="0" w:line="240" w:lineRule="auto"/>
        <w:ind w:left="43"/>
        <w:jc w:val="both"/>
        <w:rPr>
          <w:rFonts w:ascii="Arial Narrow" w:eastAsia="Times New Roman" w:hAnsi="Arial Narrow" w:cs="Times New Roman"/>
          <w:color w:val="000000" w:themeColor="text1"/>
          <w:sz w:val="24"/>
          <w:szCs w:val="24"/>
        </w:rPr>
      </w:pPr>
      <w:r w:rsidRPr="00550D35">
        <w:rPr>
          <w:rFonts w:ascii="Arial Narrow" w:hAnsi="Arial Narrow"/>
          <w:color w:val="000000" w:themeColor="text1"/>
          <w:kern w:val="24"/>
          <w:sz w:val="24"/>
          <w:szCs w:val="24"/>
        </w:rPr>
        <w:t>Es la parte de la economía que se refiere al estudio de las actividades económicas de grandes grupos. Por esta razón analiza grandes actividades y operaciones como el empleo global, la renta nacional, la moneda, etc. El propósito de la macroeconomía consiste en estudiar la economía en su conjunto: la producción total de bienes y servicios, la variación de los precios en general, etc.</w:t>
      </w:r>
    </w:p>
    <w:p w14:paraId="29F0D973"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17D2CF33"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r>
        <w:rPr>
          <w:rFonts w:ascii="Arial Narrow" w:hAnsi="Arial Narrow"/>
          <w:color w:val="1F497D" w:themeColor="text2"/>
          <w:kern w:val="24"/>
          <w:sz w:val="24"/>
          <w:szCs w:val="24"/>
          <w14:textFill>
            <w14:solidFill>
              <w14:schemeClr w14:val="tx2">
                <w14:shade w14:val="30000"/>
                <w14:satMod w14:val="150000"/>
              </w14:schemeClr>
            </w14:solidFill>
          </w14:textFill>
        </w:rPr>
        <w:t>Recordando conceptos básicos de la microeconomía</w:t>
      </w:r>
    </w:p>
    <w:p w14:paraId="0D638769"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3E4E7D3E" w14:textId="77777777" w:rsidR="00984F2C" w:rsidRPr="00550D35" w:rsidRDefault="00984F2C" w:rsidP="00984F2C">
      <w:pPr>
        <w:spacing w:before="120" w:after="0" w:line="240" w:lineRule="auto"/>
        <w:ind w:left="43"/>
        <w:jc w:val="both"/>
        <w:rPr>
          <w:rFonts w:ascii="Arial Narrow" w:eastAsia="Times New Roman" w:hAnsi="Arial Narrow" w:cs="Times New Roman"/>
          <w:color w:val="000000" w:themeColor="text1"/>
          <w:sz w:val="24"/>
          <w:szCs w:val="24"/>
        </w:rPr>
      </w:pPr>
      <w:r w:rsidRPr="00550D35">
        <w:rPr>
          <w:rFonts w:ascii="Arial Narrow" w:hAnsi="Arial Narrow"/>
          <w:b/>
          <w:bCs/>
          <w:color w:val="000000" w:themeColor="text1"/>
          <w:kern w:val="24"/>
          <w:sz w:val="24"/>
          <w:szCs w:val="24"/>
          <w:lang w:val="es-MX"/>
        </w:rPr>
        <w:t xml:space="preserve">Demanda: </w:t>
      </w:r>
      <w:r w:rsidRPr="00550D35">
        <w:rPr>
          <w:rFonts w:ascii="Arial Narrow" w:hAnsi="Arial Narrow"/>
          <w:color w:val="000000" w:themeColor="text1"/>
          <w:kern w:val="24"/>
          <w:sz w:val="24"/>
          <w:szCs w:val="24"/>
          <w:lang w:val="es-MX"/>
        </w:rPr>
        <w:t>se refiere uno a la cantidad de bienes o servicios que se</w:t>
      </w:r>
      <w:r w:rsidRPr="00550D35">
        <w:rPr>
          <w:rFonts w:ascii="Arial Narrow" w:hAnsi="Arial Narrow"/>
          <w:color w:val="000000" w:themeColor="text1"/>
          <w:kern w:val="24"/>
          <w:sz w:val="24"/>
          <w:szCs w:val="24"/>
          <w:u w:val="single"/>
          <w:lang w:val="es-MX"/>
        </w:rPr>
        <w:t xml:space="preserve"> solicitan </w:t>
      </w:r>
      <w:r w:rsidRPr="00550D35">
        <w:rPr>
          <w:rFonts w:ascii="Arial Narrow" w:hAnsi="Arial Narrow"/>
          <w:color w:val="000000" w:themeColor="text1"/>
          <w:kern w:val="24"/>
          <w:sz w:val="24"/>
          <w:szCs w:val="24"/>
          <w:lang w:val="es-MX"/>
        </w:rPr>
        <w:t xml:space="preserve">o se </w:t>
      </w:r>
      <w:r w:rsidRPr="00550D35">
        <w:rPr>
          <w:rFonts w:ascii="Arial Narrow" w:hAnsi="Arial Narrow"/>
          <w:color w:val="000000" w:themeColor="text1"/>
          <w:kern w:val="24"/>
          <w:sz w:val="24"/>
          <w:szCs w:val="24"/>
          <w:u w:val="single"/>
          <w:lang w:val="es-MX"/>
        </w:rPr>
        <w:t>desean</w:t>
      </w:r>
      <w:r w:rsidRPr="00550D35">
        <w:rPr>
          <w:rFonts w:ascii="Arial Narrow" w:hAnsi="Arial Narrow"/>
          <w:color w:val="000000" w:themeColor="text1"/>
          <w:kern w:val="24"/>
          <w:sz w:val="24"/>
          <w:szCs w:val="24"/>
          <w:lang w:val="es-MX"/>
        </w:rPr>
        <w:t xml:space="preserve"> en un determinado mercado de una economía a un precio específico.</w:t>
      </w:r>
    </w:p>
    <w:p w14:paraId="642792E8" w14:textId="77777777" w:rsidR="00984F2C" w:rsidRPr="00550D35" w:rsidRDefault="00984F2C" w:rsidP="00984F2C">
      <w:pPr>
        <w:spacing w:before="120" w:after="0" w:line="240" w:lineRule="auto"/>
        <w:ind w:left="43"/>
        <w:jc w:val="both"/>
        <w:rPr>
          <w:rFonts w:ascii="Arial Narrow" w:eastAsia="Times New Roman" w:hAnsi="Arial Narrow" w:cs="Times New Roman"/>
          <w:color w:val="000000" w:themeColor="text1"/>
          <w:sz w:val="24"/>
          <w:szCs w:val="24"/>
        </w:rPr>
      </w:pPr>
      <w:r w:rsidRPr="00550D35">
        <w:rPr>
          <w:rFonts w:ascii="Arial Narrow" w:hAnsi="Arial Narrow"/>
          <w:b/>
          <w:bCs/>
          <w:color w:val="000000" w:themeColor="text1"/>
          <w:kern w:val="24"/>
          <w:sz w:val="24"/>
          <w:szCs w:val="24"/>
          <w:lang w:val="es-MX"/>
        </w:rPr>
        <w:t xml:space="preserve">Oferta: </w:t>
      </w:r>
      <w:r w:rsidRPr="00550D35">
        <w:rPr>
          <w:rFonts w:ascii="Arial Narrow" w:hAnsi="Arial Narrow"/>
          <w:color w:val="000000" w:themeColor="text1"/>
          <w:kern w:val="24"/>
          <w:sz w:val="24"/>
          <w:szCs w:val="24"/>
          <w:lang w:val="es-MX"/>
        </w:rPr>
        <w:t> hace referencia a la cantidad de bienes, productos o servicios que se</w:t>
      </w:r>
      <w:r w:rsidRPr="00550D35">
        <w:rPr>
          <w:rFonts w:ascii="Arial Narrow" w:hAnsi="Arial Narrow"/>
          <w:color w:val="000000" w:themeColor="text1"/>
          <w:kern w:val="24"/>
          <w:sz w:val="24"/>
          <w:szCs w:val="24"/>
          <w:u w:val="single"/>
          <w:lang w:val="es-MX"/>
        </w:rPr>
        <w:t xml:space="preserve"> ofrecen </w:t>
      </w:r>
      <w:r w:rsidRPr="00550D35">
        <w:rPr>
          <w:rFonts w:ascii="Arial Narrow" w:hAnsi="Arial Narrow"/>
          <w:color w:val="000000" w:themeColor="text1"/>
          <w:kern w:val="24"/>
          <w:sz w:val="24"/>
          <w:szCs w:val="24"/>
          <w:lang w:val="es-MX"/>
        </w:rPr>
        <w:t>en un mercado bajo unas determinadas condiciones. El precio es una de las condiciones fundamentales que determina el nivel de oferta de un determinado bien en un mercado</w:t>
      </w:r>
    </w:p>
    <w:p w14:paraId="5D3BB0E3" w14:textId="77777777" w:rsidR="00984F2C" w:rsidRPr="00550D35" w:rsidRDefault="00984F2C" w:rsidP="00984F2C">
      <w:pPr>
        <w:spacing w:before="120" w:after="0" w:line="240" w:lineRule="auto"/>
        <w:ind w:left="43"/>
        <w:jc w:val="both"/>
        <w:rPr>
          <w:rFonts w:ascii="Arial Narrow" w:eastAsia="Times New Roman" w:hAnsi="Arial Narrow" w:cs="Times New Roman"/>
          <w:color w:val="000000" w:themeColor="text1"/>
          <w:sz w:val="24"/>
          <w:szCs w:val="24"/>
        </w:rPr>
      </w:pPr>
      <w:r w:rsidRPr="00550D35">
        <w:rPr>
          <w:rFonts w:ascii="Arial Narrow" w:hAnsi="Arial Narrow"/>
          <w:b/>
          <w:bCs/>
          <w:color w:val="000000" w:themeColor="text1"/>
          <w:kern w:val="24"/>
          <w:sz w:val="24"/>
          <w:szCs w:val="24"/>
          <w:lang w:val="es-MX"/>
        </w:rPr>
        <w:t xml:space="preserve">Mercado: </w:t>
      </w:r>
      <w:r w:rsidRPr="00550D35">
        <w:rPr>
          <w:rFonts w:ascii="Arial Narrow" w:hAnsi="Arial Narrow"/>
          <w:color w:val="000000" w:themeColor="text1"/>
          <w:kern w:val="24"/>
          <w:sz w:val="24"/>
          <w:szCs w:val="24"/>
          <w:lang w:val="es-MX"/>
        </w:rPr>
        <w:t>el espacio, la situación o el contexto en el cual se lleva a cabo el intercambio, la venta y la compra de bienes, servicios o mercancías por parte de unos compradores que demandan esas mercancías y tienen la posibilidad de comprarlas, y unos vendedores que ofrecen estas mismas. </w:t>
      </w:r>
    </w:p>
    <w:p w14:paraId="55FDCFCD"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0519D56D"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4B1D63EE"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418F772E"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37DBF1C2"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0BD67559"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3D6090F4"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3CA5AE44"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3B1B4770" w14:textId="77777777" w:rsidR="00984F2C" w:rsidRDefault="00984F2C" w:rsidP="00984F2C">
      <w:pPr>
        <w:spacing w:before="120" w:after="0" w:line="240" w:lineRule="auto"/>
        <w:ind w:left="43"/>
        <w:jc w:val="both"/>
        <w:rPr>
          <w:rFonts w:ascii="Arial Narrow" w:hAnsi="Arial Narrow"/>
          <w:color w:val="1F497D" w:themeColor="text2"/>
          <w:kern w:val="24"/>
          <w:sz w:val="24"/>
          <w:szCs w:val="24"/>
          <w14:textFill>
            <w14:solidFill>
              <w14:schemeClr w14:val="tx2">
                <w14:shade w14:val="30000"/>
                <w14:satMod w14:val="150000"/>
              </w14:schemeClr>
            </w14:solidFill>
          </w14:textFill>
        </w:rPr>
      </w:pPr>
    </w:p>
    <w:p w14:paraId="20905A46" w14:textId="77777777" w:rsidR="00984F2C" w:rsidRDefault="00984F2C" w:rsidP="00984F2C">
      <w:pPr>
        <w:spacing w:after="0" w:line="240" w:lineRule="auto"/>
        <w:jc w:val="center"/>
        <w:rPr>
          <w:rFonts w:ascii="Arial Narrow" w:hAnsi="Arial Narrow"/>
          <w:color w:val="1F497D" w:themeColor="text2"/>
          <w:kern w:val="24"/>
          <w:sz w:val="24"/>
          <w:szCs w:val="24"/>
          <w:u w:val="single"/>
          <w:lang w:val="es-MX"/>
        </w:rPr>
      </w:pPr>
    </w:p>
    <w:p w14:paraId="5CE3E6F3" w14:textId="77777777" w:rsidR="00984F2C" w:rsidRPr="00550D35" w:rsidRDefault="00984F2C" w:rsidP="00984F2C">
      <w:pPr>
        <w:spacing w:after="0" w:line="240" w:lineRule="auto"/>
        <w:jc w:val="center"/>
        <w:rPr>
          <w:rFonts w:ascii="Arial Narrow" w:hAnsi="Arial Narrow"/>
          <w:color w:val="1F497D" w:themeColor="text2"/>
          <w:kern w:val="24"/>
          <w:sz w:val="24"/>
          <w:szCs w:val="24"/>
          <w:u w:val="single"/>
          <w:lang w:val="es-MX"/>
        </w:rPr>
      </w:pPr>
      <w:r w:rsidRPr="00550D35">
        <w:rPr>
          <w:rFonts w:ascii="Arial Narrow" w:hAnsi="Arial Narrow"/>
          <w:color w:val="1F497D" w:themeColor="text2"/>
          <w:kern w:val="24"/>
          <w:sz w:val="24"/>
          <w:szCs w:val="24"/>
          <w:u w:val="single"/>
          <w:lang w:val="es-MX"/>
        </w:rPr>
        <w:t>LOS TIPOS DE MERCADO Y COMPETENCIAS</w:t>
      </w:r>
    </w:p>
    <w:p w14:paraId="2E1FE8F9" w14:textId="77777777" w:rsidR="00984F2C" w:rsidRDefault="00984F2C" w:rsidP="00984F2C">
      <w:pPr>
        <w:spacing w:after="0" w:line="240" w:lineRule="auto"/>
        <w:jc w:val="center"/>
        <w:rPr>
          <w:rFonts w:ascii="Arial Narrow" w:hAnsi="Arial Narrow"/>
          <w:color w:val="1F497D" w:themeColor="text2"/>
          <w:kern w:val="24"/>
          <w:sz w:val="24"/>
          <w:szCs w:val="24"/>
          <w:lang w:val="es-MX"/>
        </w:rPr>
      </w:pPr>
    </w:p>
    <w:p w14:paraId="19395321" w14:textId="77777777" w:rsidR="00984F2C" w:rsidRDefault="00984F2C" w:rsidP="00984F2C">
      <w:pPr>
        <w:spacing w:after="0" w:line="240" w:lineRule="auto"/>
        <w:jc w:val="center"/>
        <w:rPr>
          <w:rFonts w:ascii="Arial Narrow" w:hAnsi="Arial Narrow"/>
          <w:color w:val="1F497D" w:themeColor="text2"/>
          <w:kern w:val="24"/>
          <w:sz w:val="24"/>
          <w:szCs w:val="24"/>
          <w:lang w:val="es-MX"/>
        </w:rPr>
      </w:pPr>
    </w:p>
    <w:p w14:paraId="4736D515" w14:textId="77777777" w:rsidR="00984F2C" w:rsidRPr="00550D35" w:rsidRDefault="00984F2C" w:rsidP="00984F2C">
      <w:pPr>
        <w:spacing w:after="0" w:line="240" w:lineRule="auto"/>
        <w:jc w:val="center"/>
        <w:rPr>
          <w:rFonts w:ascii="Arial Narrow" w:eastAsia="Times New Roman" w:hAnsi="Arial Narrow" w:cs="Times New Roman"/>
          <w:color w:val="1F497D" w:themeColor="text2"/>
          <w:sz w:val="24"/>
          <w:szCs w:val="24"/>
        </w:rPr>
      </w:pPr>
      <w:r>
        <w:rPr>
          <w:noProof/>
        </w:rPr>
        <w:drawing>
          <wp:inline distT="0" distB="0" distL="0" distR="0" wp14:anchorId="60EDA27D" wp14:editId="177F7B04">
            <wp:extent cx="4733925" cy="3042424"/>
            <wp:effectExtent l="0" t="0" r="0" b="5715"/>
            <wp:docPr id="25602" name="Picture 2" descr="http://image.slidesharecdn.com/competenciaperfectaeimperfecta-111119091144-phpapp02/95/slide-2-728.jpg?132171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descr="http://image.slidesharecdn.com/competenciaperfectaeimperfecta-111119091144-phpapp02/95/slide-2-728.jpg?1321716185"/>
                    <pic:cNvPicPr>
                      <a:picLocks noChangeAspect="1" noChangeArrowheads="1"/>
                    </pic:cNvPicPr>
                  </pic:nvPicPr>
                  <pic:blipFill>
                    <a:blip r:embed="rId21" cstate="print"/>
                    <a:srcRect/>
                    <a:stretch>
                      <a:fillRect/>
                    </a:stretch>
                  </pic:blipFill>
                  <pic:spPr bwMode="auto">
                    <a:xfrm>
                      <a:off x="0" y="0"/>
                      <a:ext cx="4753318" cy="3054888"/>
                    </a:xfrm>
                    <a:prstGeom prst="rect">
                      <a:avLst/>
                    </a:prstGeom>
                    <a:noFill/>
                  </pic:spPr>
                </pic:pic>
              </a:graphicData>
            </a:graphic>
          </wp:inline>
        </w:drawing>
      </w:r>
    </w:p>
    <w:p w14:paraId="1D995408"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r w:rsidRPr="00550D35">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CARACTERÍSTICAS</w:t>
      </w:r>
    </w:p>
    <w:p w14:paraId="1E3982BC"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tbl>
      <w:tblPr>
        <w:tblW w:w="10544" w:type="dxa"/>
        <w:tblCellMar>
          <w:left w:w="0" w:type="dxa"/>
          <w:right w:w="0" w:type="dxa"/>
        </w:tblCellMar>
        <w:tblLook w:val="0420" w:firstRow="1" w:lastRow="0" w:firstColumn="0" w:lastColumn="0" w:noHBand="0" w:noVBand="1"/>
      </w:tblPr>
      <w:tblGrid>
        <w:gridCol w:w="5263"/>
        <w:gridCol w:w="5281"/>
      </w:tblGrid>
      <w:tr w:rsidR="00984F2C" w:rsidRPr="00550D35" w14:paraId="3CF5DC49" w14:textId="77777777" w:rsidTr="006031AD">
        <w:trPr>
          <w:trHeight w:val="518"/>
        </w:trPr>
        <w:tc>
          <w:tcPr>
            <w:tcW w:w="10544" w:type="dxa"/>
            <w:gridSpan w:val="2"/>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14:paraId="1F59393F" w14:textId="77777777" w:rsidR="00984F2C" w:rsidRPr="004324DA" w:rsidRDefault="00984F2C" w:rsidP="006031AD">
            <w:pPr>
              <w:spacing w:after="0" w:line="240" w:lineRule="auto"/>
              <w:jc w:val="center"/>
              <w:rPr>
                <w:rFonts w:ascii="Arial Narrow" w:eastAsia="Times New Roman" w:hAnsi="Arial Narrow" w:cs="Arial"/>
                <w:sz w:val="28"/>
                <w:szCs w:val="28"/>
              </w:rPr>
            </w:pPr>
            <w:r w:rsidRPr="004324DA">
              <w:rPr>
                <w:rFonts w:ascii="Arial Narrow" w:eastAsia="Times New Roman" w:hAnsi="Arial Narrow" w:cs="Arial"/>
                <w:b/>
                <w:bCs/>
                <w:color w:val="FFFFFF" w:themeColor="light1"/>
                <w:kern w:val="24"/>
                <w:sz w:val="28"/>
                <w:szCs w:val="28"/>
                <w:lang w:val="es-MX"/>
              </w:rPr>
              <w:t>ESTRUCTURA DEL MERCADO PERFECTAMENTE COMPETITIVO</w:t>
            </w:r>
          </w:p>
        </w:tc>
      </w:tr>
      <w:tr w:rsidR="00984F2C" w:rsidRPr="00550D35" w14:paraId="1D125A54" w14:textId="77777777" w:rsidTr="006031AD">
        <w:trPr>
          <w:trHeight w:val="518"/>
        </w:trPr>
        <w:tc>
          <w:tcPr>
            <w:tcW w:w="5263"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14:paraId="3F10B16A"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t>El tamaño y la cantidad de compradores</w:t>
            </w:r>
          </w:p>
        </w:tc>
        <w:tc>
          <w:tcPr>
            <w:tcW w:w="5281"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14:paraId="7E7301A0"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t>Muchos-pequeños</w:t>
            </w:r>
          </w:p>
        </w:tc>
      </w:tr>
      <w:tr w:rsidR="00984F2C" w:rsidRPr="00550D35" w14:paraId="1831823F" w14:textId="77777777" w:rsidTr="006031AD">
        <w:trPr>
          <w:trHeight w:val="518"/>
        </w:trPr>
        <w:tc>
          <w:tcPr>
            <w:tcW w:w="526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14:paraId="641FFE16"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t>El tamaño y la cantidad de vendedores</w:t>
            </w:r>
          </w:p>
        </w:tc>
        <w:tc>
          <w:tcPr>
            <w:tcW w:w="5281"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14:paraId="3A638D53"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t>Muchos -pequeños</w:t>
            </w:r>
          </w:p>
        </w:tc>
      </w:tr>
      <w:tr w:rsidR="00984F2C" w:rsidRPr="00550D35" w14:paraId="3BDA1889" w14:textId="77777777" w:rsidTr="006031AD">
        <w:trPr>
          <w:trHeight w:val="518"/>
        </w:trPr>
        <w:tc>
          <w:tcPr>
            <w:tcW w:w="526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14:paraId="3E5E5D3D"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lastRenderedPageBreak/>
              <w:t>El grado de sustitución de los productos</w:t>
            </w:r>
          </w:p>
        </w:tc>
        <w:tc>
          <w:tcPr>
            <w:tcW w:w="5281"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14:paraId="452BC966"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t>Bienes homogéneos o sustitutos perfectos</w:t>
            </w:r>
          </w:p>
        </w:tc>
      </w:tr>
      <w:tr w:rsidR="00984F2C" w:rsidRPr="00550D35" w14:paraId="6A3DB181" w14:textId="77777777" w:rsidTr="006031AD">
        <w:trPr>
          <w:trHeight w:val="518"/>
        </w:trPr>
        <w:tc>
          <w:tcPr>
            <w:tcW w:w="526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14:paraId="38EC0860"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t>El grado de información sobre los precios de los productos disponibles</w:t>
            </w:r>
          </w:p>
        </w:tc>
        <w:tc>
          <w:tcPr>
            <w:tcW w:w="5281"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14:paraId="520A2516"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t>Los compradores están bien informados</w:t>
            </w:r>
          </w:p>
        </w:tc>
      </w:tr>
      <w:tr w:rsidR="00984F2C" w:rsidRPr="00550D35" w14:paraId="6AE61DF1" w14:textId="77777777" w:rsidTr="006031AD">
        <w:trPr>
          <w:trHeight w:val="518"/>
        </w:trPr>
        <w:tc>
          <w:tcPr>
            <w:tcW w:w="526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14:paraId="5BCF8D02"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t xml:space="preserve">Las condiciones de entrada </w:t>
            </w:r>
          </w:p>
        </w:tc>
        <w:tc>
          <w:tcPr>
            <w:tcW w:w="5281"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14:paraId="44617C30" w14:textId="77777777" w:rsidR="00984F2C" w:rsidRPr="004324DA" w:rsidRDefault="00984F2C" w:rsidP="006031AD">
            <w:pPr>
              <w:spacing w:after="0" w:line="240" w:lineRule="auto"/>
              <w:rPr>
                <w:rFonts w:ascii="Arial Narrow" w:eastAsia="Times New Roman" w:hAnsi="Arial Narrow" w:cs="Arial"/>
                <w:sz w:val="28"/>
                <w:szCs w:val="28"/>
              </w:rPr>
            </w:pPr>
            <w:r w:rsidRPr="004324DA">
              <w:rPr>
                <w:rFonts w:ascii="Arial Narrow" w:eastAsia="Times New Roman" w:hAnsi="Arial Narrow" w:cs="Arial"/>
                <w:color w:val="000000" w:themeColor="dark1"/>
                <w:kern w:val="24"/>
                <w:sz w:val="28"/>
                <w:szCs w:val="28"/>
                <w:lang w:val="es-MX"/>
              </w:rPr>
              <w:t>No hay barreras para la entrada de nuevos oferentes al mercado</w:t>
            </w:r>
          </w:p>
        </w:tc>
      </w:tr>
    </w:tbl>
    <w:p w14:paraId="1917A4F5"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3B200EF7"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57EAE9E7"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6A1C2A64"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5593389C"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0BEFA34C"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0358604C"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7072F43C"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05109D95"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697A134D"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0B435754"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3179E9A3"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2D04EDEE"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31288387"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7A4A9121"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19AE9CF2"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r>
        <w:rPr>
          <w:noProof/>
        </w:rPr>
        <mc:AlternateContent>
          <mc:Choice Requires="wps">
            <w:drawing>
              <wp:anchor distT="0" distB="0" distL="114300" distR="114300" simplePos="0" relativeHeight="251659264" behindDoc="0" locked="0" layoutInCell="1" allowOverlap="1" wp14:anchorId="109F079F" wp14:editId="3FF416F5">
                <wp:simplePos x="0" y="0"/>
                <wp:positionH relativeFrom="column">
                  <wp:posOffset>0</wp:posOffset>
                </wp:positionH>
                <wp:positionV relativeFrom="paragraph">
                  <wp:posOffset>278130</wp:posOffset>
                </wp:positionV>
                <wp:extent cx="5067300" cy="581025"/>
                <wp:effectExtent l="57150" t="0" r="76200" b="142875"/>
                <wp:wrapNone/>
                <wp:docPr id="7" name="6 CuadroTexto"/>
                <wp:cNvGraphicFramePr/>
                <a:graphic xmlns:a="http://schemas.openxmlformats.org/drawingml/2006/main">
                  <a:graphicData uri="http://schemas.microsoft.com/office/word/2010/wordprocessingShape">
                    <wps:wsp>
                      <wps:cNvSpPr txBox="1"/>
                      <wps:spPr>
                        <a:xfrm>
                          <a:off x="0" y="0"/>
                          <a:ext cx="5067300" cy="581025"/>
                        </a:xfrm>
                        <a:prstGeom prst="rect">
                          <a:avLst/>
                        </a:prstGeom>
                        <a:solidFill>
                          <a:srgbClr val="4F81BD">
                            <a:lumMod val="75000"/>
                          </a:srgbClr>
                        </a:solidFill>
                        <a:ln>
                          <a:solidFill>
                            <a:srgbClr val="4F81BD"/>
                          </a:solidFill>
                        </a:ln>
                        <a:effectLst>
                          <a:outerShdw blurRad="50800" dist="50800" dir="5400000" algn="ctr" rotWithShape="0">
                            <a:srgbClr val="4F81BD">
                              <a:lumMod val="40000"/>
                              <a:lumOff val="60000"/>
                            </a:srgbClr>
                          </a:outerShdw>
                        </a:effectLst>
                      </wps:spPr>
                      <wps:txbx>
                        <w:txbxContent>
                          <w:p w14:paraId="146D267F" w14:textId="77777777" w:rsidR="00984F2C" w:rsidRDefault="00984F2C" w:rsidP="00984F2C">
                            <w:pPr>
                              <w:jc w:val="center"/>
                              <w:rPr>
                                <w:sz w:val="24"/>
                                <w:szCs w:val="24"/>
                              </w:rPr>
                            </w:pPr>
                            <w:r>
                              <w:rPr>
                                <w:rFonts w:hAnsi="Calibri"/>
                                <w:b/>
                                <w:bCs/>
                                <w:color w:val="000000" w:themeColor="text1"/>
                                <w:kern w:val="24"/>
                                <w:sz w:val="64"/>
                                <w:szCs w:val="64"/>
                                <w:lang w:val="es-ES"/>
                              </w:rPr>
                              <w:t>COMPETENCIA IMPE</w:t>
                            </w:r>
                            <w:r w:rsidRPr="00550D35">
                              <w:rPr>
                                <w:rFonts w:hAnsi="Calibri"/>
                                <w:b/>
                                <w:bCs/>
                                <w:color w:val="000000" w:themeColor="text1"/>
                                <w:kern w:val="24"/>
                                <w:sz w:val="64"/>
                                <w:szCs w:val="64"/>
                                <w:lang w:val="es-ES"/>
                                <w14:shadow w14:blurRad="50800" w14:dist="50800" w14:dir="5400000" w14:sx="100000" w14:sy="100000" w14:kx="0" w14:ky="0" w14:algn="ctr">
                                  <w14:schemeClr w14:val="accent1">
                                    <w14:lumMod w14:val="60000"/>
                                    <w14:lumOff w14:val="40000"/>
                                  </w14:schemeClr>
                                </w14:shadow>
                                <w14:textOutline w14:w="9525" w14:cap="flat" w14:cmpd="sng" w14:algn="ctr">
                                  <w14:solidFill>
                                    <w14:schemeClr w14:val="accent1"/>
                                  </w14:solidFill>
                                  <w14:prstDash w14:val="solid"/>
                                  <w14:round/>
                                </w14:textOutline>
                              </w:rPr>
                              <w:t>RFECTA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09F079F" id="_x0000_t202" coordsize="21600,21600" o:spt="202" path="m,l,21600r21600,l21600,xe">
                <v:stroke joinstyle="miter"/>
                <v:path gradientshapeok="t" o:connecttype="rect"/>
              </v:shapetype>
              <v:shape id="6 CuadroTexto" o:spid="_x0000_s1026" type="#_x0000_t202" style="position:absolute;left:0;text-align:left;margin-left:0;margin-top:21.9pt;width:399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" fillcolor="#376092" strokecolor="#4f81bd">
                <v:shadow on="t" color="#b9cde5" offset="0,4pt"/>
                <v:textbox>
                  <w:txbxContent>
                    <w:p w14:paraId="146D267F" w14:textId="77777777" w:rsidR="00984F2C" w:rsidRDefault="00984F2C" w:rsidP="00984F2C">
                      <w:pPr>
                        <w:jc w:val="center"/>
                        <w:rPr>
                          <w:sz w:val="24"/>
                          <w:szCs w:val="24"/>
                        </w:rPr>
                      </w:pPr>
                      <w:r>
                        <w:rPr>
                          <w:rFonts w:hAnsi="Calibri"/>
                          <w:b/>
                          <w:bCs/>
                          <w:color w:val="000000" w:themeColor="text1"/>
                          <w:kern w:val="24"/>
                          <w:sz w:val="64"/>
                          <w:szCs w:val="64"/>
                          <w:lang w:val="es-ES"/>
                        </w:rPr>
                        <w:t>COMPETENCIA IMPE</w:t>
                      </w:r>
                      <w:r w:rsidRPr="00550D35">
                        <w:rPr>
                          <w:rFonts w:hAnsi="Calibri"/>
                          <w:b/>
                          <w:bCs/>
                          <w:color w:val="000000" w:themeColor="text1"/>
                          <w:kern w:val="24"/>
                          <w:sz w:val="64"/>
                          <w:szCs w:val="64"/>
                          <w:lang w:val="es-ES"/>
                          <w14:shadow w14:blurRad="50800" w14:dist="50800" w14:dir="5400000" w14:sx="100000" w14:sy="100000" w14:kx="0" w14:ky="0" w14:algn="ctr">
                            <w14:schemeClr w14:val="accent1">
                              <w14:lumMod w14:val="60000"/>
                              <w14:lumOff w14:val="40000"/>
                            </w14:schemeClr>
                          </w14:shadow>
                          <w14:textOutline w14:w="9525" w14:cap="flat" w14:cmpd="sng" w14:algn="ctr">
                            <w14:solidFill>
                              <w14:schemeClr w14:val="accent1"/>
                            </w14:solidFill>
                            <w14:prstDash w14:val="solid"/>
                            <w14:round/>
                          </w14:textOutline>
                        </w:rPr>
                        <w:t>RFECTA</w:t>
                      </w:r>
                    </w:p>
                  </w:txbxContent>
                </v:textbox>
              </v:shape>
            </w:pict>
          </mc:Fallback>
        </mc:AlternateContent>
      </w:r>
    </w:p>
    <w:p w14:paraId="5AC7B06D"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r>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COMPETENCIA IMPERFECTA</w:t>
      </w:r>
    </w:p>
    <w:p w14:paraId="39C82E7F"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4FACA35D"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2D040FD6"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0FE0518C" w14:textId="77777777" w:rsidR="00984F2C" w:rsidRPr="00550D35" w:rsidRDefault="00984F2C" w:rsidP="00984F2C">
      <w:pPr>
        <w:numPr>
          <w:ilvl w:val="0"/>
          <w:numId w:val="20"/>
        </w:numPr>
        <w:spacing w:after="0" w:line="240" w:lineRule="auto"/>
        <w:ind w:left="1296"/>
        <w:contextualSpacing/>
        <w:jc w:val="both"/>
        <w:rPr>
          <w:rFonts w:ascii="Arial Narrow" w:eastAsia="Times New Roman" w:hAnsi="Arial Narrow" w:cs="Times New Roman"/>
          <w:color w:val="3891A7"/>
          <w:sz w:val="24"/>
          <w:szCs w:val="24"/>
        </w:rPr>
      </w:pPr>
      <w:r>
        <w:rPr>
          <w:rFonts w:ascii="Arial Narrow" w:hAnsi="Arial Narrow"/>
          <w:b/>
          <w:bCs/>
          <w:color w:val="000000" w:themeColor="text1"/>
          <w:kern w:val="24"/>
          <w:sz w:val="24"/>
          <w:szCs w:val="24"/>
          <w:lang w:val="es-MX"/>
        </w:rPr>
        <w:t>MONOPOLIO</w:t>
      </w:r>
      <w:r w:rsidRPr="00550D35">
        <w:rPr>
          <w:rFonts w:ascii="Arial Narrow" w:hAnsi="Arial Narrow"/>
          <w:b/>
          <w:bCs/>
          <w:color w:val="000000" w:themeColor="text1"/>
          <w:kern w:val="24"/>
          <w:sz w:val="24"/>
          <w:szCs w:val="24"/>
          <w:lang w:val="es-MX"/>
        </w:rPr>
        <w:t xml:space="preserve">: </w:t>
      </w:r>
      <w:r w:rsidRPr="00550D35">
        <w:rPr>
          <w:rFonts w:ascii="Arial Narrow" w:hAnsi="Arial Narrow"/>
          <w:color w:val="000000" w:themeColor="text1"/>
          <w:kern w:val="24"/>
          <w:sz w:val="24"/>
          <w:szCs w:val="24"/>
          <w:lang w:val="es-MX"/>
        </w:rPr>
        <w:t>Este es el caso en el cual, para un producto, un bien o un servicio determinado, solo existe una persona o una sola empresa (monopolista) que produce este bien o servicio. Se debe tener en cuenta que este bien o servicio no tiene un sustituto; es decir, ningún otro por el cual se pueda reemplazar sin ningún inconveniente, por lo tanto, este producto es la única alternativa que tiene el consumidor para comprar.</w:t>
      </w:r>
    </w:p>
    <w:p w14:paraId="2BA5224E" w14:textId="77777777" w:rsidR="00984F2C" w:rsidRPr="00550D35" w:rsidRDefault="00984F2C" w:rsidP="00984F2C">
      <w:pPr>
        <w:numPr>
          <w:ilvl w:val="0"/>
          <w:numId w:val="21"/>
        </w:numPr>
        <w:spacing w:after="0" w:line="240" w:lineRule="auto"/>
        <w:ind w:left="1296"/>
        <w:contextualSpacing/>
        <w:jc w:val="both"/>
        <w:rPr>
          <w:rFonts w:ascii="Arial Narrow" w:eastAsia="Times New Roman" w:hAnsi="Arial Narrow" w:cs="Times New Roman"/>
          <w:color w:val="3891A7"/>
          <w:sz w:val="24"/>
          <w:szCs w:val="24"/>
        </w:rPr>
      </w:pPr>
      <w:r w:rsidRPr="00550D35">
        <w:rPr>
          <w:rFonts w:ascii="Arial Narrow" w:hAnsi="Arial Narrow"/>
          <w:color w:val="000000" w:themeColor="text1"/>
          <w:kern w:val="24"/>
          <w:sz w:val="24"/>
          <w:szCs w:val="24"/>
          <w:lang w:val="es-MX"/>
        </w:rPr>
        <w:t>En este tipo de competencia, existe una cantidad significativa de productores actuando en el mercado sin que exista un control dominante por parte de ninguno de estos en particular.  </w:t>
      </w:r>
    </w:p>
    <w:p w14:paraId="7921D7E2" w14:textId="77777777" w:rsidR="00984F2C" w:rsidRPr="00550D35" w:rsidRDefault="00984F2C" w:rsidP="00984F2C">
      <w:pPr>
        <w:numPr>
          <w:ilvl w:val="0"/>
          <w:numId w:val="21"/>
        </w:numPr>
        <w:spacing w:after="0" w:line="240" w:lineRule="auto"/>
        <w:ind w:left="1296"/>
        <w:contextualSpacing/>
        <w:jc w:val="both"/>
        <w:rPr>
          <w:rFonts w:ascii="Arial Narrow" w:eastAsia="Times New Roman" w:hAnsi="Arial Narrow" w:cs="Times New Roman"/>
          <w:color w:val="3891A7"/>
          <w:sz w:val="24"/>
          <w:szCs w:val="24"/>
        </w:rPr>
      </w:pPr>
      <w:r w:rsidRPr="00550D35">
        <w:rPr>
          <w:rFonts w:ascii="Arial Narrow" w:hAnsi="Arial Narrow"/>
          <w:color w:val="000000" w:themeColor="text1"/>
          <w:kern w:val="24"/>
          <w:sz w:val="24"/>
          <w:szCs w:val="24"/>
          <w:lang w:val="es-MX"/>
        </w:rPr>
        <w:t>La cuestión clave en este caso es que se presenta una diferenciación del producto; es decir, un producto en particular, dependiendo del productor, puede tener variaciones que le permitan ser, en algún aspecto, diferente a los demás productos similares hechos por otras empresas. La competencia, entonces, no se dará por precios sino, por ejemplo, por la calidad del producto, el servicio durante la venta o posventa, la ubicación y el acceso al producto, la publicidad y el empaque, etc.  </w:t>
      </w:r>
    </w:p>
    <w:p w14:paraId="2263F93B" w14:textId="77777777" w:rsidR="00984F2C" w:rsidRPr="00550D35" w:rsidRDefault="00984F2C" w:rsidP="00984F2C">
      <w:pPr>
        <w:numPr>
          <w:ilvl w:val="0"/>
          <w:numId w:val="21"/>
        </w:numPr>
        <w:spacing w:after="0" w:line="240" w:lineRule="auto"/>
        <w:ind w:left="1296"/>
        <w:contextualSpacing/>
        <w:jc w:val="both"/>
        <w:rPr>
          <w:rFonts w:ascii="Arial Narrow" w:eastAsia="Times New Roman" w:hAnsi="Arial Narrow" w:cs="Times New Roman"/>
          <w:color w:val="3891A7"/>
          <w:sz w:val="24"/>
          <w:szCs w:val="24"/>
        </w:rPr>
      </w:pPr>
      <w:r w:rsidRPr="00550D35">
        <w:rPr>
          <w:rFonts w:ascii="Arial Narrow" w:hAnsi="Arial Narrow"/>
          <w:color w:val="000000" w:themeColor="text1"/>
          <w:kern w:val="24"/>
          <w:sz w:val="24"/>
          <w:szCs w:val="24"/>
          <w:lang w:val="es-MX"/>
        </w:rPr>
        <w:t>Otra característica para destacar de la competencia monopolística es la de la fácil entrada y salida a la industria por parte de los productores. Un gran número de productores de un bien determinado permite que las empresas no necesiten grandes cantidades de dinero, ni un gran tamaño, para competir; los costos, sin embargo, se pueden incrementar por la necesidad de buscar diferenciarse de los demás competidores. </w:t>
      </w:r>
    </w:p>
    <w:p w14:paraId="705D1749" w14:textId="77777777" w:rsidR="00984F2C" w:rsidRDefault="00984F2C" w:rsidP="00984F2C">
      <w:pPr>
        <w:spacing w:before="120" w:after="0" w:line="240" w:lineRule="auto"/>
        <w:ind w:left="43"/>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3E5336F8" w14:textId="77777777" w:rsidR="00984F2C" w:rsidRPr="00550D35" w:rsidRDefault="00984F2C" w:rsidP="00984F2C">
      <w:pPr>
        <w:numPr>
          <w:ilvl w:val="0"/>
          <w:numId w:val="22"/>
        </w:numPr>
        <w:spacing w:after="0" w:line="240" w:lineRule="auto"/>
        <w:ind w:left="1296"/>
        <w:contextualSpacing/>
        <w:jc w:val="both"/>
        <w:rPr>
          <w:rFonts w:ascii="Arial Narrow" w:eastAsia="Times New Roman" w:hAnsi="Arial Narrow" w:cs="Times New Roman"/>
          <w:color w:val="3891A7"/>
          <w:sz w:val="24"/>
          <w:szCs w:val="24"/>
        </w:rPr>
      </w:pPr>
      <w:r w:rsidRPr="00550D35">
        <w:rPr>
          <w:rFonts w:ascii="Arial Narrow" w:hAnsi="Arial Narrow"/>
          <w:b/>
          <w:bCs/>
          <w:color w:val="000000" w:themeColor="text1"/>
          <w:kern w:val="24"/>
          <w:sz w:val="24"/>
          <w:szCs w:val="24"/>
          <w:lang w:val="es-MX"/>
        </w:rPr>
        <w:t>OLIGOPOLIO</w:t>
      </w:r>
      <w:r w:rsidRPr="00550D35">
        <w:rPr>
          <w:rFonts w:ascii="Arial Narrow" w:hAnsi="Arial Narrow"/>
          <w:color w:val="000000" w:themeColor="text1"/>
          <w:kern w:val="24"/>
          <w:sz w:val="24"/>
          <w:szCs w:val="24"/>
          <w:lang w:val="es-MX"/>
        </w:rPr>
        <w:t>: Este caso se da cuando existe un número pequeño de empresas de un mismo sector, las cuales dominan y tienen control sobre el mercado.</w:t>
      </w:r>
    </w:p>
    <w:p w14:paraId="19708DDB" w14:textId="77777777" w:rsidR="00984F2C" w:rsidRPr="00707652" w:rsidRDefault="00984F2C" w:rsidP="00984F2C">
      <w:pPr>
        <w:numPr>
          <w:ilvl w:val="0"/>
          <w:numId w:val="23"/>
        </w:numPr>
        <w:spacing w:after="0" w:line="240" w:lineRule="auto"/>
        <w:ind w:left="1296"/>
        <w:contextualSpacing/>
        <w:jc w:val="both"/>
        <w:rPr>
          <w:rFonts w:ascii="Arial Narrow" w:eastAsia="Times New Roman" w:hAnsi="Arial Narrow" w:cs="Times New Roman"/>
          <w:color w:val="3891A7"/>
          <w:sz w:val="24"/>
          <w:szCs w:val="24"/>
        </w:rPr>
      </w:pPr>
      <w:r w:rsidRPr="00707652">
        <w:rPr>
          <w:rFonts w:ascii="Arial Narrow" w:hAnsi="Arial Narrow"/>
          <w:b/>
          <w:bCs/>
          <w:color w:val="000000" w:themeColor="text1"/>
          <w:kern w:val="24"/>
          <w:sz w:val="24"/>
          <w:szCs w:val="24"/>
          <w:lang w:val="es-MX"/>
        </w:rPr>
        <w:t>MONOPSONIO</w:t>
      </w:r>
      <w:r>
        <w:rPr>
          <w:rFonts w:ascii="Arial Narrow" w:hAnsi="Arial Narrow"/>
          <w:color w:val="000000" w:themeColor="text1"/>
          <w:kern w:val="24"/>
          <w:sz w:val="24"/>
          <w:szCs w:val="24"/>
          <w:lang w:val="es-MX"/>
        </w:rPr>
        <w:t xml:space="preserve">: </w:t>
      </w:r>
      <w:r w:rsidRPr="00707652">
        <w:rPr>
          <w:rFonts w:ascii="Arial Narrow" w:hAnsi="Arial Narrow"/>
          <w:color w:val="000000" w:themeColor="text1"/>
          <w:kern w:val="24"/>
          <w:sz w:val="24"/>
          <w:szCs w:val="24"/>
          <w:lang w:val="es-MX"/>
        </w:rPr>
        <w:t>Éste implica un análisis del poder del mercado, no analizado desde el lado de los productores, sino desde el de los compradores.</w:t>
      </w:r>
    </w:p>
    <w:p w14:paraId="0DFEC229" w14:textId="77777777" w:rsidR="00984F2C" w:rsidRDefault="00984F2C" w:rsidP="00984F2C">
      <w:pPr>
        <w:spacing w:after="0" w:line="240" w:lineRule="auto"/>
        <w:ind w:left="1296"/>
        <w:contextualSpacing/>
        <w:jc w:val="both"/>
        <w:rPr>
          <w:rFonts w:ascii="Arial Narrow" w:hAnsi="Arial Narrow"/>
          <w:color w:val="000000" w:themeColor="text1"/>
          <w:kern w:val="24"/>
          <w:sz w:val="24"/>
          <w:szCs w:val="24"/>
          <w:lang w:val="es-MX"/>
        </w:rPr>
      </w:pPr>
    </w:p>
    <w:p w14:paraId="016B49D5" w14:textId="77777777" w:rsidR="00984F2C" w:rsidRPr="00707652" w:rsidRDefault="00984F2C" w:rsidP="00984F2C">
      <w:pPr>
        <w:spacing w:after="0" w:line="240" w:lineRule="auto"/>
        <w:ind w:left="1296"/>
        <w:contextualSpacing/>
        <w:jc w:val="both"/>
        <w:rPr>
          <w:rFonts w:ascii="Arial Narrow" w:eastAsia="Times New Roman" w:hAnsi="Arial Narrow" w:cs="Times New Roman"/>
          <w:color w:val="3891A7"/>
          <w:sz w:val="24"/>
          <w:szCs w:val="24"/>
        </w:rPr>
      </w:pPr>
      <w:r w:rsidRPr="00707652">
        <w:rPr>
          <w:rFonts w:ascii="Arial Narrow" w:hAnsi="Arial Narrow"/>
          <w:color w:val="000000" w:themeColor="text1"/>
          <w:kern w:val="24"/>
          <w:sz w:val="24"/>
          <w:szCs w:val="24"/>
          <w:lang w:val="es-MX"/>
        </w:rPr>
        <w:t xml:space="preserve">El monopsonio aparece cuando en un mercado existe un único comprador. Éste, al ser único, tiene un control especial sobre el precio de los productos, pues los productores tienen que adaptarse de alguna forma a las </w:t>
      </w:r>
      <w:r w:rsidRPr="00707652">
        <w:rPr>
          <w:rFonts w:ascii="Arial Narrow" w:hAnsi="Arial Narrow"/>
          <w:color w:val="000000" w:themeColor="text1"/>
          <w:kern w:val="24"/>
          <w:sz w:val="24"/>
          <w:szCs w:val="24"/>
          <w:lang w:val="es-MX"/>
        </w:rPr>
        <w:lastRenderedPageBreak/>
        <w:t>exigencias del comprador en materia de precio y cantidad. Esto le permite al comprador obtener los productos a un precio menor al que tendría que comprarlo si estuviera en un mercado competitivo. </w:t>
      </w:r>
    </w:p>
    <w:p w14:paraId="0BFC26EE" w14:textId="77777777" w:rsidR="00984F2C" w:rsidRPr="00550D35" w:rsidRDefault="00984F2C" w:rsidP="00984F2C">
      <w:pPr>
        <w:spacing w:before="120" w:after="0" w:line="240" w:lineRule="auto"/>
        <w:ind w:left="43"/>
        <w:jc w:val="both"/>
        <w:rPr>
          <w:rFonts w:ascii="Arial Narrow" w:eastAsia="Times New Roman" w:hAnsi="Arial Narrow" w:cs="Times New Roman"/>
          <w:sz w:val="24"/>
          <w:szCs w:val="24"/>
        </w:rPr>
      </w:pPr>
    </w:p>
    <w:p w14:paraId="636E34ED" w14:textId="77777777" w:rsidR="00984F2C" w:rsidRPr="00D96ED2" w:rsidRDefault="00984F2C" w:rsidP="00984F2C">
      <w:pPr>
        <w:spacing w:after="0"/>
        <w:jc w:val="both"/>
        <w:rPr>
          <w:rFonts w:ascii="Arial Narrow" w:hAnsi="Arial Narrow" w:cs="Arial"/>
          <w:sz w:val="24"/>
          <w:szCs w:val="24"/>
        </w:rPr>
      </w:pPr>
    </w:p>
    <w:p w14:paraId="15F163D8" w14:textId="77777777" w:rsidR="00984F2C" w:rsidRPr="009D6CC6" w:rsidRDefault="00984F2C" w:rsidP="00984F2C">
      <w:pPr>
        <w:pStyle w:val="Prrafodelista"/>
        <w:numPr>
          <w:ilvl w:val="0"/>
          <w:numId w:val="1"/>
        </w:numPr>
        <w:spacing w:after="0"/>
        <w:jc w:val="both"/>
        <w:rPr>
          <w:rFonts w:ascii="Arial Narrow" w:hAnsi="Arial Narrow" w:cs="Arial"/>
          <w:sz w:val="24"/>
          <w:szCs w:val="24"/>
        </w:rPr>
      </w:pPr>
      <w:r w:rsidRPr="009D6CC6">
        <w:rPr>
          <w:rFonts w:ascii="Arial Narrow" w:hAnsi="Arial Narrow" w:cs="Arial"/>
          <w:sz w:val="24"/>
          <w:szCs w:val="24"/>
        </w:rPr>
        <w:t xml:space="preserve">CONCEPTUALIZACIÓN: </w:t>
      </w:r>
    </w:p>
    <w:p w14:paraId="68901B4D" w14:textId="77777777" w:rsidR="00984F2C" w:rsidRPr="009D6CC6" w:rsidRDefault="00984F2C" w:rsidP="00984F2C">
      <w:pPr>
        <w:pStyle w:val="Prrafodelista"/>
        <w:rPr>
          <w:rFonts w:ascii="Arial Narrow" w:hAnsi="Arial Narrow" w:cs="Arial"/>
          <w:b/>
          <w:sz w:val="24"/>
          <w:szCs w:val="24"/>
          <w:u w:val="single"/>
        </w:rPr>
      </w:pPr>
    </w:p>
    <w:p w14:paraId="7B743DE6" w14:textId="77777777" w:rsidR="00984F2C" w:rsidRDefault="00984F2C" w:rsidP="00984F2C">
      <w:pPr>
        <w:pStyle w:val="Prrafodelista"/>
        <w:numPr>
          <w:ilvl w:val="0"/>
          <w:numId w:val="15"/>
        </w:numPr>
        <w:spacing w:after="0"/>
        <w:jc w:val="both"/>
        <w:rPr>
          <w:rFonts w:ascii="Arial" w:hAnsi="Arial" w:cs="Arial"/>
          <w:bCs/>
          <w:sz w:val="20"/>
          <w:szCs w:val="20"/>
        </w:rPr>
      </w:pPr>
      <w:r>
        <w:rPr>
          <w:rFonts w:ascii="Arial" w:hAnsi="Arial" w:cs="Arial"/>
          <w:bCs/>
          <w:sz w:val="20"/>
          <w:szCs w:val="20"/>
        </w:rPr>
        <w:t>Definir cada uno de los siguientes conceptos: Sectores económicos, factores de producción, Inflación, devaluación, deflación, reevaluación, activos, pasivos y patrimonio.</w:t>
      </w:r>
    </w:p>
    <w:p w14:paraId="35779418" w14:textId="77777777" w:rsidR="00984F2C" w:rsidRDefault="00984F2C" w:rsidP="00984F2C">
      <w:pPr>
        <w:pStyle w:val="Prrafodelista"/>
        <w:numPr>
          <w:ilvl w:val="0"/>
          <w:numId w:val="15"/>
        </w:numPr>
        <w:spacing w:after="0"/>
        <w:jc w:val="both"/>
        <w:rPr>
          <w:rFonts w:ascii="Arial" w:hAnsi="Arial" w:cs="Arial"/>
          <w:bCs/>
          <w:sz w:val="20"/>
          <w:szCs w:val="20"/>
        </w:rPr>
      </w:pPr>
      <w:r>
        <w:rPr>
          <w:rFonts w:ascii="Arial" w:hAnsi="Arial" w:cs="Arial"/>
          <w:bCs/>
          <w:sz w:val="20"/>
          <w:szCs w:val="20"/>
        </w:rPr>
        <w:t>¿En qué casos la relación entre la demanda y la oferta pueden generar cada uno de los conceptos consultados en el punto 1: Inflación, devaluación, deflación y reevaluación</w:t>
      </w:r>
    </w:p>
    <w:p w14:paraId="47793A27" w14:textId="77777777" w:rsidR="00984F2C" w:rsidRDefault="00984F2C" w:rsidP="00984F2C">
      <w:pPr>
        <w:pStyle w:val="Prrafodelista"/>
        <w:numPr>
          <w:ilvl w:val="0"/>
          <w:numId w:val="15"/>
        </w:numPr>
        <w:spacing w:after="0"/>
        <w:jc w:val="both"/>
        <w:rPr>
          <w:rFonts w:ascii="Arial" w:hAnsi="Arial" w:cs="Arial"/>
          <w:bCs/>
          <w:sz w:val="20"/>
          <w:szCs w:val="20"/>
        </w:rPr>
      </w:pPr>
      <w:r>
        <w:rPr>
          <w:rFonts w:ascii="Arial" w:hAnsi="Arial" w:cs="Arial"/>
          <w:bCs/>
          <w:sz w:val="20"/>
          <w:szCs w:val="20"/>
        </w:rPr>
        <w:t>Consulte dos casos que se hayan dado en Colombia de Monopolios y Oligopolios explíquelos</w:t>
      </w:r>
    </w:p>
    <w:p w14:paraId="10B8D76B" w14:textId="77777777" w:rsidR="00984F2C" w:rsidRPr="009D6CC6" w:rsidRDefault="00984F2C" w:rsidP="00984F2C">
      <w:pPr>
        <w:pStyle w:val="Prrafodelista"/>
        <w:spacing w:after="0"/>
        <w:jc w:val="both"/>
        <w:rPr>
          <w:rFonts w:ascii="Arial Narrow" w:hAnsi="Arial Narrow" w:cs="Arial"/>
          <w:bCs/>
          <w:sz w:val="24"/>
          <w:szCs w:val="24"/>
        </w:rPr>
      </w:pPr>
    </w:p>
    <w:p w14:paraId="1E2CD0E8" w14:textId="77777777" w:rsidR="00984F2C" w:rsidRPr="009D6CC6" w:rsidRDefault="00984F2C" w:rsidP="00984F2C">
      <w:pPr>
        <w:pStyle w:val="Sinespaciado"/>
        <w:rPr>
          <w:rFonts w:ascii="Arial Narrow" w:hAnsi="Arial Narrow" w:cs="Arial"/>
          <w:sz w:val="24"/>
          <w:szCs w:val="24"/>
        </w:rPr>
      </w:pPr>
      <w:r w:rsidRPr="009D6CC6">
        <w:rPr>
          <w:rFonts w:ascii="Arial Narrow" w:hAnsi="Arial Narrow" w:cs="Arial"/>
          <w:sz w:val="24"/>
          <w:szCs w:val="24"/>
        </w:rPr>
        <w:t xml:space="preserve">CONTEXTUALIZACIÓN: </w:t>
      </w:r>
    </w:p>
    <w:p w14:paraId="38570E20" w14:textId="77777777" w:rsidR="00984F2C" w:rsidRPr="009D6CC6" w:rsidRDefault="00984F2C" w:rsidP="00984F2C">
      <w:pPr>
        <w:pStyle w:val="Sinespaciado"/>
        <w:rPr>
          <w:rFonts w:ascii="Arial Narrow" w:hAnsi="Arial Narrow" w:cs="Arial"/>
          <w:sz w:val="24"/>
          <w:szCs w:val="24"/>
        </w:rPr>
      </w:pPr>
    </w:p>
    <w:p w14:paraId="7EC5C427" w14:textId="77777777" w:rsidR="00984F2C" w:rsidRDefault="00984F2C" w:rsidP="00984F2C">
      <w:pPr>
        <w:pStyle w:val="Prrafodelista"/>
        <w:numPr>
          <w:ilvl w:val="0"/>
          <w:numId w:val="14"/>
        </w:numPr>
        <w:spacing w:after="0"/>
        <w:jc w:val="both"/>
        <w:rPr>
          <w:rFonts w:ascii="Arial" w:hAnsi="Arial" w:cs="Arial"/>
          <w:bCs/>
          <w:sz w:val="20"/>
          <w:szCs w:val="20"/>
        </w:rPr>
      </w:pPr>
      <w:r>
        <w:rPr>
          <w:rFonts w:ascii="Arial" w:hAnsi="Arial" w:cs="Arial"/>
          <w:bCs/>
          <w:sz w:val="20"/>
          <w:szCs w:val="20"/>
        </w:rPr>
        <w:t>¿Cuál es la diferencia entre economía y economía política? Explique y argumente</w:t>
      </w:r>
    </w:p>
    <w:p w14:paraId="040306E8" w14:textId="77777777" w:rsidR="00984F2C" w:rsidRDefault="00984F2C" w:rsidP="00984F2C">
      <w:pPr>
        <w:pStyle w:val="Prrafodelista"/>
        <w:numPr>
          <w:ilvl w:val="0"/>
          <w:numId w:val="14"/>
        </w:numPr>
        <w:spacing w:after="0"/>
        <w:jc w:val="both"/>
        <w:rPr>
          <w:rFonts w:ascii="Arial" w:hAnsi="Arial" w:cs="Arial"/>
          <w:bCs/>
          <w:sz w:val="20"/>
          <w:szCs w:val="20"/>
        </w:rPr>
      </w:pPr>
      <w:r>
        <w:rPr>
          <w:rFonts w:ascii="Arial" w:hAnsi="Arial" w:cs="Arial"/>
          <w:bCs/>
          <w:sz w:val="20"/>
          <w:szCs w:val="20"/>
        </w:rPr>
        <w:t>¿Cuáles son las leyes que en Colombia prohíben el monopolio? ¿Y estarías de acuerdo con el monopolio, sí o no y por qué?</w:t>
      </w:r>
    </w:p>
    <w:p w14:paraId="032C93C7" w14:textId="77777777" w:rsidR="00984F2C" w:rsidRPr="005D68C5" w:rsidRDefault="00984F2C" w:rsidP="00984F2C">
      <w:pPr>
        <w:pStyle w:val="Sinespaciado"/>
        <w:rPr>
          <w:rFonts w:ascii="Arial Narrow" w:hAnsi="Arial Narrow" w:cs="Times New Roman"/>
          <w:sz w:val="24"/>
          <w:szCs w:val="24"/>
        </w:rPr>
      </w:pPr>
      <w:r>
        <w:rPr>
          <w:rFonts w:ascii="Arial Narrow" w:hAnsi="Arial Narrow" w:cs="Times New Roman"/>
          <w:sz w:val="24"/>
          <w:szCs w:val="24"/>
        </w:rPr>
        <w:t xml:space="preserve"> </w:t>
      </w:r>
    </w:p>
    <w:p w14:paraId="602DF42F" w14:textId="77777777" w:rsidR="00984F2C" w:rsidRPr="005D68C5" w:rsidRDefault="00984F2C" w:rsidP="00984F2C">
      <w:pPr>
        <w:pStyle w:val="Sinespaciado"/>
        <w:rPr>
          <w:rFonts w:ascii="Arial Narrow" w:hAnsi="Arial Narrow" w:cs="Arial"/>
          <w:sz w:val="24"/>
          <w:szCs w:val="24"/>
        </w:rPr>
      </w:pPr>
      <w:r w:rsidRPr="005D68C5">
        <w:rPr>
          <w:rFonts w:ascii="Arial Narrow" w:hAnsi="Arial Narrow" w:cs="Arial"/>
          <w:sz w:val="24"/>
          <w:szCs w:val="24"/>
        </w:rPr>
        <w:t>BIBLIOGRAFÍA</w:t>
      </w:r>
    </w:p>
    <w:p w14:paraId="5DFDA670" w14:textId="77777777" w:rsidR="00984F2C" w:rsidRPr="005D68C5" w:rsidRDefault="00984F2C" w:rsidP="00984F2C">
      <w:pPr>
        <w:pStyle w:val="Sinespaciado"/>
        <w:rPr>
          <w:rFonts w:ascii="Arial Narrow" w:hAnsi="Arial Narrow"/>
          <w:sz w:val="24"/>
          <w:szCs w:val="24"/>
        </w:rPr>
      </w:pPr>
      <w:proofErr w:type="spellStart"/>
      <w:r w:rsidRPr="005D68C5">
        <w:rPr>
          <w:rFonts w:ascii="Arial Narrow" w:hAnsi="Arial Narrow" w:cs="Arial"/>
          <w:sz w:val="24"/>
          <w:szCs w:val="24"/>
        </w:rPr>
        <w:t>ZonaActiva</w:t>
      </w:r>
      <w:proofErr w:type="spellEnd"/>
      <w:r w:rsidRPr="005D68C5">
        <w:rPr>
          <w:rFonts w:ascii="Arial Narrow" w:hAnsi="Arial Narrow" w:cs="Arial"/>
          <w:sz w:val="24"/>
          <w:szCs w:val="24"/>
        </w:rPr>
        <w:t xml:space="preserve">. Sociales. </w:t>
      </w:r>
      <w:r>
        <w:rPr>
          <w:rFonts w:ascii="Arial Narrow" w:hAnsi="Arial Narrow" w:cs="Arial"/>
          <w:sz w:val="24"/>
          <w:szCs w:val="24"/>
        </w:rPr>
        <w:t>10 y 11</w:t>
      </w:r>
      <w:r w:rsidRPr="005D68C5">
        <w:rPr>
          <w:rFonts w:ascii="Arial Narrow" w:hAnsi="Arial Narrow" w:cs="Arial"/>
          <w:sz w:val="24"/>
          <w:szCs w:val="24"/>
        </w:rPr>
        <w:t>. Bogotá. Voluntad, 2011.</w:t>
      </w:r>
    </w:p>
    <w:p w14:paraId="66E6EEBA" w14:textId="77777777" w:rsidR="00984F2C" w:rsidRDefault="00984F2C" w:rsidP="00984F2C">
      <w:pPr>
        <w:spacing w:after="0" w:line="240" w:lineRule="auto"/>
        <w:jc w:val="both"/>
        <w:rPr>
          <w:rFonts w:ascii="Arial Narrow" w:hAnsi="Arial Narrow" w:cs="Arial"/>
          <w:sz w:val="24"/>
          <w:szCs w:val="24"/>
        </w:rPr>
      </w:pPr>
      <w:r w:rsidRPr="005D68C5">
        <w:rPr>
          <w:rFonts w:ascii="Arial Narrow" w:hAnsi="Arial Narrow" w:cs="Arial"/>
          <w:sz w:val="24"/>
          <w:szCs w:val="24"/>
        </w:rPr>
        <w:t>Desarrollo. Economía y política. Tomo I y II. Bogotá: Voluntad, 2004</w:t>
      </w:r>
    </w:p>
    <w:p w14:paraId="44613FD2" w14:textId="77777777" w:rsidR="00984F2C" w:rsidRDefault="00984F2C" w:rsidP="00984F2C">
      <w:pPr>
        <w:spacing w:after="0" w:line="240" w:lineRule="auto"/>
        <w:jc w:val="both"/>
        <w:rPr>
          <w:rFonts w:ascii="Arial Narrow" w:hAnsi="Arial Narrow" w:cs="Arial"/>
          <w:sz w:val="24"/>
          <w:szCs w:val="24"/>
        </w:rPr>
      </w:pPr>
    </w:p>
    <w:p w14:paraId="61DA247E" w14:textId="77777777" w:rsidR="00984F2C" w:rsidRDefault="00984F2C" w:rsidP="00984F2C">
      <w:pPr>
        <w:spacing w:after="0" w:line="240" w:lineRule="auto"/>
        <w:jc w:val="both"/>
        <w:rPr>
          <w:rFonts w:ascii="Arial Narrow" w:hAnsi="Arial Narrow" w:cs="Arial"/>
          <w:sz w:val="24"/>
          <w:szCs w:val="24"/>
        </w:rPr>
      </w:pPr>
    </w:p>
    <w:p w14:paraId="08B6E160" w14:textId="77777777" w:rsidR="00984F2C" w:rsidRDefault="00984F2C" w:rsidP="00984F2C">
      <w:pPr>
        <w:spacing w:after="0" w:line="240" w:lineRule="auto"/>
        <w:jc w:val="both"/>
        <w:rPr>
          <w:rFonts w:ascii="Arial Narrow" w:hAnsi="Arial Narrow" w:cs="Arial"/>
          <w:sz w:val="24"/>
          <w:szCs w:val="24"/>
        </w:rPr>
      </w:pPr>
    </w:p>
    <w:p w14:paraId="6AF0CD0E" w14:textId="77777777" w:rsidR="00984F2C" w:rsidRDefault="00984F2C" w:rsidP="00984F2C">
      <w:pPr>
        <w:spacing w:after="0" w:line="240" w:lineRule="auto"/>
        <w:jc w:val="both"/>
        <w:rPr>
          <w:rFonts w:ascii="Arial Narrow" w:hAnsi="Arial Narrow" w:cs="Arial"/>
          <w:sz w:val="24"/>
          <w:szCs w:val="24"/>
        </w:rPr>
      </w:pPr>
    </w:p>
    <w:p w14:paraId="32F7803B" w14:textId="77777777" w:rsidR="00984F2C" w:rsidRDefault="00984F2C" w:rsidP="00984F2C">
      <w:pPr>
        <w:spacing w:after="0" w:line="240" w:lineRule="auto"/>
        <w:jc w:val="both"/>
        <w:rPr>
          <w:rFonts w:ascii="Arial Narrow" w:hAnsi="Arial Narrow" w:cs="Arial"/>
          <w:sz w:val="24"/>
          <w:szCs w:val="24"/>
        </w:rPr>
      </w:pPr>
    </w:p>
    <w:p w14:paraId="5BFF31DF" w14:textId="77777777" w:rsidR="00984F2C" w:rsidRDefault="00984F2C" w:rsidP="00984F2C">
      <w:pPr>
        <w:spacing w:after="0" w:line="240" w:lineRule="auto"/>
        <w:jc w:val="both"/>
        <w:rPr>
          <w:rFonts w:ascii="Arial Narrow" w:hAnsi="Arial Narrow" w:cs="Arial"/>
          <w:sz w:val="24"/>
          <w:szCs w:val="24"/>
        </w:rPr>
      </w:pPr>
    </w:p>
    <w:p w14:paraId="68291B11" w14:textId="77777777" w:rsidR="00984F2C" w:rsidRDefault="00984F2C" w:rsidP="00984F2C">
      <w:pPr>
        <w:spacing w:after="0" w:line="240" w:lineRule="auto"/>
        <w:jc w:val="both"/>
        <w:rPr>
          <w:rFonts w:ascii="Arial Narrow" w:hAnsi="Arial Narrow" w:cs="Arial"/>
          <w:sz w:val="24"/>
          <w:szCs w:val="24"/>
        </w:rPr>
      </w:pPr>
    </w:p>
    <w:p w14:paraId="0C0039F7" w14:textId="77777777" w:rsidR="00984F2C" w:rsidRDefault="00984F2C" w:rsidP="00984F2C">
      <w:pPr>
        <w:spacing w:after="0" w:line="240" w:lineRule="auto"/>
        <w:jc w:val="both"/>
        <w:rPr>
          <w:rFonts w:ascii="Arial Narrow" w:hAnsi="Arial Narrow" w:cs="Arial"/>
          <w:sz w:val="24"/>
          <w:szCs w:val="24"/>
        </w:rPr>
      </w:pPr>
    </w:p>
    <w:p w14:paraId="7FBC6396" w14:textId="77777777" w:rsidR="00984F2C" w:rsidRPr="009D6CC6" w:rsidRDefault="00984F2C" w:rsidP="00984F2C">
      <w:pPr>
        <w:spacing w:after="0" w:line="240" w:lineRule="auto"/>
        <w:jc w:val="both"/>
        <w:rPr>
          <w:rFonts w:ascii="Arial Narrow" w:hAnsi="Arial Narrow" w:cs="Arial"/>
          <w:sz w:val="24"/>
          <w:szCs w:val="24"/>
        </w:rPr>
      </w:pPr>
    </w:p>
    <w:p w14:paraId="79456DCC" w14:textId="77777777" w:rsidR="00984F2C" w:rsidRPr="009D6CC6" w:rsidRDefault="00984F2C" w:rsidP="00984F2C">
      <w:pPr>
        <w:spacing w:after="0" w:line="240" w:lineRule="auto"/>
        <w:jc w:val="both"/>
        <w:rPr>
          <w:rFonts w:ascii="Arial Narrow" w:hAnsi="Arial Narrow" w:cs="Arial"/>
          <w:sz w:val="24"/>
          <w:szCs w:val="24"/>
        </w:rPr>
      </w:pPr>
    </w:p>
    <w:p w14:paraId="77921222" w14:textId="77777777" w:rsidR="00984F2C" w:rsidRPr="009D6CC6" w:rsidRDefault="00984F2C" w:rsidP="00984F2C">
      <w:pPr>
        <w:spacing w:after="0" w:line="240" w:lineRule="auto"/>
        <w:jc w:val="both"/>
        <w:rPr>
          <w:rFonts w:ascii="Arial Narrow" w:hAnsi="Arial Narrow" w:cs="Arial"/>
          <w:sz w:val="24"/>
          <w:szCs w:val="24"/>
        </w:rPr>
      </w:pPr>
    </w:p>
    <w:p w14:paraId="39CE9943" w14:textId="77777777" w:rsidR="00984F2C" w:rsidRPr="009D6CC6" w:rsidRDefault="00984F2C" w:rsidP="00984F2C">
      <w:pPr>
        <w:spacing w:after="0" w:line="240" w:lineRule="auto"/>
        <w:jc w:val="both"/>
        <w:rPr>
          <w:rFonts w:ascii="Arial Narrow" w:hAnsi="Arial Narrow" w:cs="Arial"/>
          <w:sz w:val="24"/>
          <w:szCs w:val="24"/>
        </w:rPr>
      </w:pPr>
      <w:r w:rsidRPr="009D6CC6">
        <w:rPr>
          <w:rFonts w:ascii="Arial Narrow" w:hAnsi="Arial Narrow" w:cs="Arial"/>
          <w:sz w:val="24"/>
          <w:szCs w:val="24"/>
        </w:rPr>
        <w:t>RUBRICA DE EVALUACIÓN</w:t>
      </w:r>
    </w:p>
    <w:p w14:paraId="45DA835E" w14:textId="77777777" w:rsidR="00984F2C" w:rsidRPr="009116A6" w:rsidRDefault="00984F2C" w:rsidP="00984F2C">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984F2C" w:rsidRPr="009116A6" w14:paraId="5E8EE91F" w14:textId="77777777" w:rsidTr="006031AD">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6AEE99CB"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Actividad máquinas simples y compuestas</w:t>
            </w:r>
          </w:p>
        </w:tc>
      </w:tr>
      <w:tr w:rsidR="00984F2C" w:rsidRPr="009116A6" w14:paraId="6979E1C1" w14:textId="77777777" w:rsidTr="006031AD">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2B922527"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20A8094F"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ESCALA DE CALIFICACION</w:t>
            </w:r>
          </w:p>
        </w:tc>
      </w:tr>
      <w:tr w:rsidR="00984F2C" w:rsidRPr="009116A6" w14:paraId="66B734D1" w14:textId="77777777" w:rsidTr="006031AD">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03D6A2F3" w14:textId="77777777" w:rsidR="00984F2C" w:rsidRPr="009116A6" w:rsidRDefault="00984F2C" w:rsidP="006031AD">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5C360517"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4.6 a 5.0</w:t>
            </w:r>
          </w:p>
          <w:p w14:paraId="1F6E21C4"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5F1230F2"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4.0 a 4.5</w:t>
            </w:r>
          </w:p>
          <w:p w14:paraId="57EC9E76"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2B87F9F2"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1A8C9408"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1.0 a 2.9</w:t>
            </w:r>
          </w:p>
          <w:p w14:paraId="1E17A597"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0C384B8E" w14:textId="77777777" w:rsidR="00984F2C" w:rsidRPr="009116A6" w:rsidRDefault="00984F2C" w:rsidP="006031AD">
            <w:pPr>
              <w:jc w:val="center"/>
              <w:rPr>
                <w:rFonts w:ascii="Arial Narrow" w:hAnsi="Arial Narrow"/>
                <w:sz w:val="20"/>
                <w:szCs w:val="20"/>
              </w:rPr>
            </w:pPr>
            <w:r w:rsidRPr="009116A6">
              <w:rPr>
                <w:rFonts w:ascii="Arial Narrow" w:hAnsi="Arial Narrow"/>
                <w:sz w:val="20"/>
                <w:szCs w:val="20"/>
              </w:rPr>
              <w:t>Porcentaje</w:t>
            </w:r>
          </w:p>
        </w:tc>
      </w:tr>
      <w:tr w:rsidR="00984F2C" w:rsidRPr="009116A6" w14:paraId="63999819" w14:textId="77777777" w:rsidTr="006031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D72128A" w14:textId="77777777" w:rsidR="00984F2C" w:rsidRPr="009116A6" w:rsidRDefault="00984F2C" w:rsidP="006031AD">
            <w:pPr>
              <w:rPr>
                <w:rFonts w:ascii="Arial Narrow" w:hAnsi="Arial Narrow"/>
                <w:sz w:val="20"/>
                <w:szCs w:val="20"/>
              </w:rPr>
            </w:pPr>
            <w:r>
              <w:rPr>
                <w:rFonts w:ascii="Arial Narrow" w:hAnsi="Arial Narrow"/>
                <w:sz w:val="20"/>
                <w:szCs w:val="20"/>
              </w:rPr>
              <w:t xml:space="preserve">Competencia interpretativa: </w:t>
            </w:r>
            <w:r w:rsidRPr="00A82E3D">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3C3DFF17"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Elabora eficientemente </w:t>
            </w:r>
            <w:r>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 xml:space="preserve">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316FEFB8"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creatividad la interpretación</w:t>
            </w:r>
            <w:r w:rsidRPr="009116A6">
              <w:rPr>
                <w:rFonts w:ascii="Arial Narrow" w:hAnsi="Arial Narrow"/>
                <w:sz w:val="20"/>
                <w:szCs w:val="20"/>
              </w:rPr>
              <w:t xml:space="preserve"> </w:t>
            </w:r>
            <w:r>
              <w:rPr>
                <w:rFonts w:ascii="Arial Narrow" w:hAnsi="Arial Narrow"/>
                <w:sz w:val="20"/>
                <w:szCs w:val="20"/>
              </w:rPr>
              <w:t>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2E4C41EF"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3E8A2A5E"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58828FF"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30%</w:t>
            </w:r>
          </w:p>
        </w:tc>
      </w:tr>
      <w:tr w:rsidR="00984F2C" w:rsidRPr="009116A6" w14:paraId="3E954500" w14:textId="77777777" w:rsidTr="006031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66CF2A4" w14:textId="77777777" w:rsidR="00984F2C" w:rsidRPr="009116A6" w:rsidRDefault="00984F2C" w:rsidP="006031AD">
            <w:pPr>
              <w:rPr>
                <w:rFonts w:ascii="Arial Narrow" w:hAnsi="Arial Narrow"/>
                <w:sz w:val="20"/>
                <w:szCs w:val="20"/>
              </w:rPr>
            </w:pPr>
            <w:r>
              <w:rPr>
                <w:rFonts w:ascii="Arial Narrow" w:hAnsi="Arial Narrow"/>
                <w:sz w:val="20"/>
                <w:szCs w:val="20"/>
              </w:rPr>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6CA54535"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1B5CF4F9"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582EAB87"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1177474B"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27F6B548" w14:textId="77777777" w:rsidR="00984F2C" w:rsidRPr="009116A6" w:rsidRDefault="00984F2C" w:rsidP="006031AD">
            <w:pPr>
              <w:rPr>
                <w:rFonts w:ascii="Arial Narrow" w:hAnsi="Arial Narrow"/>
                <w:sz w:val="20"/>
                <w:szCs w:val="20"/>
              </w:rPr>
            </w:pPr>
            <w:r>
              <w:rPr>
                <w:rFonts w:ascii="Arial Narrow" w:hAnsi="Arial Narrow"/>
                <w:sz w:val="20"/>
                <w:szCs w:val="20"/>
              </w:rPr>
              <w:t>30$</w:t>
            </w:r>
          </w:p>
        </w:tc>
      </w:tr>
      <w:tr w:rsidR="00984F2C" w:rsidRPr="009116A6" w14:paraId="23853BAF" w14:textId="77777777" w:rsidTr="006031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F84F387" w14:textId="77777777" w:rsidR="00984F2C" w:rsidRPr="009116A6" w:rsidRDefault="00984F2C" w:rsidP="006031AD">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 xml:space="preserve">Desarrollo de </w:t>
            </w:r>
            <w:r w:rsidRPr="00A82E3D">
              <w:rPr>
                <w:rFonts w:cs="Arial"/>
                <w:b/>
                <w:sz w:val="18"/>
                <w:szCs w:val="18"/>
              </w:rPr>
              <w:lastRenderedPageBreak/>
              <w:t>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2A7F7CC7"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eficientemente </w:t>
            </w:r>
            <w:r w:rsidRPr="009116A6">
              <w:rPr>
                <w:rFonts w:ascii="Arial Narrow" w:hAnsi="Arial Narrow"/>
                <w:sz w:val="20"/>
                <w:szCs w:val="20"/>
              </w:rPr>
              <w:lastRenderedPageBreak/>
              <w:t xml:space="preserve">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77E2A625"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medianamente </w:t>
            </w:r>
            <w:r w:rsidRPr="009116A6">
              <w:rPr>
                <w:rFonts w:ascii="Arial Narrow" w:hAnsi="Arial Narrow"/>
                <w:sz w:val="20"/>
                <w:szCs w:val="20"/>
              </w:rPr>
              <w:lastRenderedPageBreak/>
              <w:t>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4D0CE110"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lastRenderedPageBreak/>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0222F3F7" w14:textId="77777777" w:rsidR="00984F2C" w:rsidRPr="009116A6" w:rsidRDefault="00984F2C" w:rsidP="006031AD">
            <w:pPr>
              <w:rPr>
                <w:rFonts w:ascii="Arial Narrow" w:hAnsi="Arial Narrow"/>
                <w:sz w:val="20"/>
                <w:szCs w:val="20"/>
              </w:rPr>
            </w:pPr>
            <w:r w:rsidRPr="009116A6">
              <w:rPr>
                <w:rFonts w:ascii="Arial Narrow" w:hAnsi="Arial Narrow"/>
                <w:sz w:val="20"/>
                <w:szCs w:val="20"/>
              </w:rPr>
              <w:lastRenderedPageBreak/>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w:t>
            </w:r>
            <w:r>
              <w:rPr>
                <w:rFonts w:ascii="Arial Narrow" w:hAnsi="Arial Narrow"/>
                <w:sz w:val="20"/>
                <w:szCs w:val="20"/>
              </w:rPr>
              <w:lastRenderedPageBreak/>
              <w:t>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11F5F358" w14:textId="77777777" w:rsidR="00984F2C" w:rsidRPr="009116A6" w:rsidRDefault="00984F2C" w:rsidP="006031AD">
            <w:pPr>
              <w:rPr>
                <w:rFonts w:ascii="Arial Narrow" w:hAnsi="Arial Narrow"/>
                <w:sz w:val="20"/>
                <w:szCs w:val="20"/>
              </w:rPr>
            </w:pPr>
            <w:r>
              <w:rPr>
                <w:rFonts w:ascii="Arial Narrow" w:hAnsi="Arial Narrow"/>
                <w:sz w:val="20"/>
                <w:szCs w:val="20"/>
              </w:rPr>
              <w:lastRenderedPageBreak/>
              <w:t>40%</w:t>
            </w:r>
          </w:p>
        </w:tc>
      </w:tr>
      <w:tr w:rsidR="00984F2C" w:rsidRPr="009116A6" w14:paraId="19E72AE6" w14:textId="77777777" w:rsidTr="006031A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494F6258"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057CA589" w14:textId="77777777" w:rsidR="00984F2C" w:rsidRPr="009116A6" w:rsidRDefault="00984F2C" w:rsidP="006031AD">
            <w:pPr>
              <w:rPr>
                <w:rFonts w:ascii="Arial Narrow" w:hAnsi="Arial Narrow"/>
                <w:sz w:val="20"/>
                <w:szCs w:val="20"/>
              </w:rPr>
            </w:pPr>
            <w:r w:rsidRPr="009116A6">
              <w:rPr>
                <w:rFonts w:ascii="Arial Narrow" w:hAnsi="Arial Narrow"/>
                <w:sz w:val="20"/>
                <w:szCs w:val="20"/>
              </w:rPr>
              <w:t>100%</w:t>
            </w:r>
          </w:p>
        </w:tc>
      </w:tr>
      <w:tr w:rsidR="00984F2C" w:rsidRPr="009116A6" w14:paraId="22D1AD2F" w14:textId="77777777" w:rsidTr="006031AD">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46580E3" w14:textId="77777777" w:rsidR="00984F2C" w:rsidRDefault="00984F2C" w:rsidP="006031AD">
            <w:pPr>
              <w:rPr>
                <w:rFonts w:ascii="Arial Narrow" w:hAnsi="Arial Narrow"/>
                <w:sz w:val="24"/>
                <w:szCs w:val="24"/>
              </w:rPr>
            </w:pPr>
            <w:r w:rsidRPr="009116A6">
              <w:rPr>
                <w:rFonts w:ascii="Arial Narrow" w:hAnsi="Arial Narrow"/>
                <w:sz w:val="24"/>
                <w:szCs w:val="24"/>
              </w:rPr>
              <w:t xml:space="preserve">Envíe lo resuelto al correo electrónico </w:t>
            </w:r>
            <w:hyperlink r:id="rId22" w:history="1">
              <w:r w:rsidRPr="003556BF">
                <w:rPr>
                  <w:rStyle w:val="Hipervnculo"/>
                  <w:rFonts w:ascii="Arial Narrow" w:hAnsi="Arial Narrow"/>
                  <w:b/>
                  <w:bCs/>
                  <w:sz w:val="24"/>
                  <w:szCs w:val="24"/>
                </w:rPr>
                <w:t>diego.salazar@sallecampoamor.edu.co</w:t>
              </w:r>
            </w:hyperlink>
            <w:r>
              <w:rPr>
                <w:rFonts w:ascii="Arial Narrow" w:hAnsi="Arial Narrow"/>
                <w:b/>
                <w:bCs/>
                <w:sz w:val="24"/>
                <w:szCs w:val="24"/>
              </w:rPr>
              <w:t xml:space="preserve"> o Facebook: </w:t>
            </w:r>
            <w:hyperlink r:id="rId23" w:history="1">
              <w:r>
                <w:rPr>
                  <w:rStyle w:val="Hipervnculo"/>
                  <w:rFonts w:ascii="Arial Narrow" w:hAnsi="Arial Narrow"/>
                  <w:b/>
                  <w:bCs/>
                  <w:sz w:val="24"/>
                  <w:szCs w:val="24"/>
                </w:rPr>
                <w:t>https://www.facebook.com/diego.salledecampoamor.1</w:t>
              </w:r>
            </w:hyperlink>
            <w:r w:rsidRPr="009116A6">
              <w:rPr>
                <w:rFonts w:ascii="Arial Narrow" w:hAnsi="Arial Narrow"/>
                <w:sz w:val="24"/>
                <w:szCs w:val="24"/>
              </w:rPr>
              <w:t xml:space="preserve"> Con su nombre completo y </w:t>
            </w:r>
            <w:proofErr w:type="spellStart"/>
            <w:r>
              <w:rPr>
                <w:rFonts w:ascii="Arial Narrow" w:hAnsi="Arial Narrow"/>
                <w:sz w:val="24"/>
                <w:szCs w:val="24"/>
              </w:rPr>
              <w:t>Clei</w:t>
            </w:r>
            <w:proofErr w:type="spellEnd"/>
            <w:r>
              <w:rPr>
                <w:rFonts w:ascii="Arial Narrow" w:hAnsi="Arial Narrow"/>
                <w:sz w:val="24"/>
                <w:szCs w:val="24"/>
              </w:rPr>
              <w:t>.</w:t>
            </w:r>
          </w:p>
          <w:p w14:paraId="550E5B4E" w14:textId="77777777" w:rsidR="00984F2C" w:rsidRPr="009116A6" w:rsidRDefault="00984F2C" w:rsidP="006031AD">
            <w:pPr>
              <w:rPr>
                <w:rFonts w:ascii="Arial Narrow" w:hAnsi="Arial Narrow"/>
                <w:sz w:val="24"/>
                <w:szCs w:val="24"/>
              </w:rPr>
            </w:pPr>
          </w:p>
        </w:tc>
      </w:tr>
    </w:tbl>
    <w:p w14:paraId="54EBEBC6" w14:textId="77777777" w:rsidR="00984F2C" w:rsidRPr="009116A6" w:rsidRDefault="00984F2C" w:rsidP="00A06C9B">
      <w:pPr>
        <w:rPr>
          <w:rFonts w:ascii="Arial Narrow" w:hAnsi="Arial Narrow" w:cs="Arial"/>
          <w:sz w:val="24"/>
          <w:szCs w:val="24"/>
        </w:rPr>
      </w:pPr>
    </w:p>
    <w:sectPr w:rsidR="00984F2C" w:rsidRPr="009116A6" w:rsidSect="00244CF3">
      <w:headerReference w:type="default" r:id="rId24"/>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BFA1A" w14:textId="77777777" w:rsidR="000730AE" w:rsidRDefault="000730AE" w:rsidP="005B461B">
      <w:pPr>
        <w:spacing w:after="0" w:line="240" w:lineRule="auto"/>
      </w:pPr>
      <w:r>
        <w:separator/>
      </w:r>
    </w:p>
  </w:endnote>
  <w:endnote w:type="continuationSeparator" w:id="0">
    <w:p w14:paraId="355167F3" w14:textId="77777777" w:rsidR="000730AE" w:rsidRDefault="000730AE" w:rsidP="005B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2756E" w14:textId="77777777" w:rsidR="000730AE" w:rsidRDefault="000730AE" w:rsidP="005B461B">
      <w:pPr>
        <w:spacing w:after="0" w:line="240" w:lineRule="auto"/>
      </w:pPr>
      <w:r>
        <w:separator/>
      </w:r>
    </w:p>
  </w:footnote>
  <w:footnote w:type="continuationSeparator" w:id="0">
    <w:p w14:paraId="1F05B0DE" w14:textId="77777777" w:rsidR="000730AE" w:rsidRDefault="000730AE" w:rsidP="005B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781" w:type="dxa"/>
      <w:jc w:val="center"/>
      <w:tblLook w:val="04A0" w:firstRow="1" w:lastRow="0" w:firstColumn="1" w:lastColumn="0" w:noHBand="0" w:noVBand="1"/>
    </w:tblPr>
    <w:tblGrid>
      <w:gridCol w:w="1994"/>
      <w:gridCol w:w="7787"/>
    </w:tblGrid>
    <w:tr w:rsidR="00C43243" w:rsidRPr="00B97CC9" w14:paraId="7172E651" w14:textId="77777777" w:rsidTr="005B461B">
      <w:trPr>
        <w:jc w:val="center"/>
      </w:trPr>
      <w:tc>
        <w:tcPr>
          <w:tcW w:w="1994" w:type="dxa"/>
          <w:vMerge w:val="restart"/>
          <w:vAlign w:val="center"/>
        </w:tcPr>
        <w:p w14:paraId="2F3FCC3F" w14:textId="77777777" w:rsidR="00C43243" w:rsidRPr="00B97CC9" w:rsidRDefault="00C43243" w:rsidP="005B461B">
          <w:pPr>
            <w:tabs>
              <w:tab w:val="center" w:pos="4252"/>
              <w:tab w:val="right" w:pos="8504"/>
            </w:tabs>
            <w:rPr>
              <w:rFonts w:ascii="Arial Narrow" w:hAnsi="Arial Narrow"/>
              <w:b/>
              <w:sz w:val="20"/>
            </w:rPr>
          </w:pPr>
          <w:r w:rsidRPr="00B97CC9">
            <w:rPr>
              <w:rFonts w:ascii="Arial Narrow" w:hAnsi="Arial Narrow"/>
              <w:b/>
              <w:noProof/>
              <w:sz w:val="20"/>
            </w:rPr>
            <w:drawing>
              <wp:inline distT="0" distB="0" distL="0" distR="0" wp14:anchorId="5287FF47" wp14:editId="465915B1">
                <wp:extent cx="172342" cy="20548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090" cy="206376"/>
                        </a:xfrm>
                        <a:prstGeom prst="rect">
                          <a:avLst/>
                        </a:prstGeom>
                        <a:noFill/>
                      </pic:spPr>
                    </pic:pic>
                  </a:graphicData>
                </a:graphic>
              </wp:inline>
            </w:drawing>
          </w:r>
          <w:r w:rsidRPr="00B97CC9">
            <w:rPr>
              <w:rFonts w:ascii="Arial Narrow" w:hAnsi="Arial Narrow"/>
              <w:b/>
              <w:sz w:val="20"/>
            </w:rPr>
            <w:t xml:space="preserve">     </w:t>
          </w:r>
          <w:r w:rsidRPr="00B97CC9">
            <w:rPr>
              <w:rFonts w:ascii="Arial Narrow" w:hAnsi="Arial Narrow"/>
              <w:b/>
              <w:noProof/>
              <w:sz w:val="20"/>
            </w:rPr>
            <w:drawing>
              <wp:inline distT="0" distB="0" distL="0" distR="0" wp14:anchorId="62A20B67" wp14:editId="7D9C6207">
                <wp:extent cx="256854" cy="1783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0715" cy="181052"/>
                        </a:xfrm>
                        <a:prstGeom prst="rect">
                          <a:avLst/>
                        </a:prstGeom>
                        <a:noFill/>
                      </pic:spPr>
                    </pic:pic>
                  </a:graphicData>
                </a:graphic>
              </wp:inline>
            </w:drawing>
          </w:r>
        </w:p>
      </w:tc>
      <w:tc>
        <w:tcPr>
          <w:tcW w:w="7787" w:type="dxa"/>
          <w:vAlign w:val="center"/>
        </w:tcPr>
        <w:p w14:paraId="3D8B69E0" w14:textId="77777777" w:rsidR="00C43243" w:rsidRPr="00B97CC9" w:rsidRDefault="00C43243" w:rsidP="005B461B">
          <w:pPr>
            <w:tabs>
              <w:tab w:val="center" w:pos="4252"/>
              <w:tab w:val="right" w:pos="8504"/>
            </w:tabs>
            <w:jc w:val="center"/>
            <w:rPr>
              <w:rFonts w:ascii="Arial Narrow" w:hAnsi="Arial Narrow"/>
              <w:b/>
              <w:sz w:val="20"/>
            </w:rPr>
          </w:pPr>
          <w:r w:rsidRPr="00B97CC9">
            <w:rPr>
              <w:rFonts w:ascii="Arial Narrow" w:hAnsi="Arial Narrow"/>
              <w:b/>
              <w:sz w:val="20"/>
            </w:rPr>
            <w:t>I.E LA SALLE DE CAMPOAMOR</w:t>
          </w:r>
        </w:p>
        <w:p w14:paraId="286979D0" w14:textId="08B4D0D1" w:rsidR="00C43243" w:rsidRPr="00B97CC9" w:rsidRDefault="00C43243" w:rsidP="005B461B">
          <w:pPr>
            <w:tabs>
              <w:tab w:val="center" w:pos="4252"/>
              <w:tab w:val="right" w:pos="8504"/>
            </w:tabs>
            <w:jc w:val="center"/>
            <w:rPr>
              <w:rFonts w:ascii="Arial Narrow" w:hAnsi="Arial Narrow"/>
              <w:b/>
              <w:sz w:val="20"/>
            </w:rPr>
          </w:pPr>
          <w:r w:rsidRPr="00B97CC9">
            <w:rPr>
              <w:rFonts w:ascii="Arial Narrow" w:hAnsi="Arial Narrow" w:cs="Arial"/>
              <w:b/>
              <w:sz w:val="20"/>
              <w:szCs w:val="20"/>
            </w:rPr>
            <w:t xml:space="preserve">Área: </w:t>
          </w:r>
          <w:r w:rsidR="002B4B2E">
            <w:rPr>
              <w:rFonts w:ascii="Arial Narrow" w:hAnsi="Arial Narrow" w:cs="Arial"/>
              <w:b/>
              <w:sz w:val="20"/>
              <w:szCs w:val="20"/>
            </w:rPr>
            <w:t xml:space="preserve">Sociales y </w:t>
          </w:r>
          <w:r>
            <w:rPr>
              <w:rFonts w:ascii="Arial Narrow" w:hAnsi="Arial Narrow" w:cs="Arial"/>
              <w:b/>
              <w:sz w:val="20"/>
              <w:szCs w:val="20"/>
            </w:rPr>
            <w:t xml:space="preserve">Filosofía </w:t>
          </w:r>
          <w:r w:rsidRPr="00B97CC9">
            <w:rPr>
              <w:rFonts w:ascii="Arial Narrow" w:hAnsi="Arial Narrow" w:cs="Arial"/>
              <w:b/>
              <w:sz w:val="20"/>
              <w:szCs w:val="20"/>
            </w:rPr>
            <w:t xml:space="preserve">                </w:t>
          </w:r>
          <w:r w:rsidRPr="00B97CC9">
            <w:rPr>
              <w:rFonts w:ascii="Arial Narrow" w:hAnsi="Arial Narrow"/>
              <w:b/>
              <w:sz w:val="20"/>
            </w:rPr>
            <w:tab/>
            <w:t xml:space="preserve">Elabora: </w:t>
          </w:r>
          <w:r>
            <w:rPr>
              <w:rFonts w:ascii="Arial Narrow" w:hAnsi="Arial Narrow"/>
              <w:b/>
              <w:sz w:val="20"/>
            </w:rPr>
            <w:t>Diego Salazar</w:t>
          </w:r>
          <w:r w:rsidRPr="00B97CC9">
            <w:rPr>
              <w:rFonts w:ascii="Arial Narrow" w:hAnsi="Arial Narrow"/>
              <w:b/>
              <w:sz w:val="20"/>
            </w:rPr>
            <w:t xml:space="preserve">                   Año 2020</w:t>
          </w:r>
        </w:p>
      </w:tc>
    </w:tr>
    <w:tr w:rsidR="00C43243" w:rsidRPr="00B97CC9" w14:paraId="24136104" w14:textId="77777777" w:rsidTr="005B461B">
      <w:trPr>
        <w:jc w:val="center"/>
      </w:trPr>
      <w:tc>
        <w:tcPr>
          <w:tcW w:w="1994" w:type="dxa"/>
          <w:vMerge/>
          <w:vAlign w:val="center"/>
        </w:tcPr>
        <w:p w14:paraId="5FFAB5BF" w14:textId="77777777" w:rsidR="00C43243" w:rsidRPr="00B97CC9" w:rsidRDefault="00C43243" w:rsidP="005B461B">
          <w:pPr>
            <w:tabs>
              <w:tab w:val="center" w:pos="4252"/>
              <w:tab w:val="right" w:pos="8504"/>
            </w:tabs>
            <w:rPr>
              <w:rFonts w:ascii="Arial Narrow" w:hAnsi="Arial Narrow"/>
              <w:b/>
              <w:sz w:val="20"/>
            </w:rPr>
          </w:pPr>
        </w:p>
      </w:tc>
      <w:tc>
        <w:tcPr>
          <w:tcW w:w="7787" w:type="dxa"/>
          <w:vAlign w:val="center"/>
        </w:tcPr>
        <w:p w14:paraId="301B5833" w14:textId="0A7A5C65" w:rsidR="00C43243" w:rsidRPr="00B97CC9" w:rsidRDefault="00C43243" w:rsidP="005B461B">
          <w:pPr>
            <w:tabs>
              <w:tab w:val="center" w:pos="4252"/>
              <w:tab w:val="right" w:pos="8504"/>
            </w:tabs>
            <w:rPr>
              <w:rFonts w:ascii="Arial Narrow" w:hAnsi="Arial Narrow"/>
              <w:b/>
              <w:sz w:val="20"/>
            </w:rPr>
          </w:pPr>
          <w:r w:rsidRPr="00B97CC9">
            <w:rPr>
              <w:rFonts w:ascii="Arial Narrow" w:hAnsi="Arial Narrow"/>
              <w:b/>
              <w:sz w:val="20"/>
            </w:rPr>
            <w:t>Gestión Académico pedagógica               Taller</w:t>
          </w:r>
          <w:r w:rsidR="005349DF">
            <w:rPr>
              <w:rFonts w:ascii="Arial Narrow" w:hAnsi="Arial Narrow"/>
              <w:b/>
              <w:sz w:val="20"/>
            </w:rPr>
            <w:t xml:space="preserve"> de </w:t>
          </w:r>
          <w:r w:rsidR="002B4B2E">
            <w:rPr>
              <w:rFonts w:ascii="Arial Narrow" w:hAnsi="Arial Narrow" w:cs="Arial"/>
              <w:b/>
              <w:sz w:val="20"/>
              <w:szCs w:val="20"/>
            </w:rPr>
            <w:t>Sociales y Filosofía</w:t>
          </w:r>
          <w:r w:rsidR="002B4B2E" w:rsidRPr="00B97CC9">
            <w:rPr>
              <w:rFonts w:ascii="Arial Narrow" w:hAnsi="Arial Narrow" w:cs="Arial"/>
              <w:b/>
              <w:sz w:val="20"/>
              <w:szCs w:val="20"/>
            </w:rPr>
            <w:t xml:space="preserve"> </w:t>
          </w:r>
          <w:r w:rsidR="002B4B2E">
            <w:rPr>
              <w:rFonts w:ascii="Arial Narrow" w:hAnsi="Arial Narrow" w:cs="Arial"/>
              <w:b/>
              <w:sz w:val="20"/>
              <w:szCs w:val="20"/>
            </w:rPr>
            <w:t xml:space="preserve">       </w:t>
          </w:r>
          <w:r w:rsidRPr="00B97CC9">
            <w:rPr>
              <w:rFonts w:ascii="Arial Narrow" w:hAnsi="Arial Narrow" w:cs="Arial"/>
              <w:b/>
              <w:sz w:val="20"/>
              <w:szCs w:val="20"/>
            </w:rPr>
            <w:t>Aplicación: Evaluativo</w:t>
          </w:r>
          <w:r w:rsidRPr="00B97CC9">
            <w:rPr>
              <w:rFonts w:ascii="Arial Narrow" w:hAnsi="Arial Narrow"/>
              <w:b/>
              <w:sz w:val="20"/>
            </w:rPr>
            <w:t xml:space="preserve">       </w:t>
          </w:r>
        </w:p>
      </w:tc>
    </w:tr>
  </w:tbl>
  <w:p w14:paraId="167D8AAE" w14:textId="77777777" w:rsidR="00C43243" w:rsidRPr="00465210" w:rsidRDefault="00C43243" w:rsidP="00465210">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69EF"/>
    <w:multiLevelType w:val="hybridMultilevel"/>
    <w:tmpl w:val="1FA43D2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EE2F05"/>
    <w:multiLevelType w:val="hybridMultilevel"/>
    <w:tmpl w:val="3FD07434"/>
    <w:lvl w:ilvl="0" w:tplc="6B726B72">
      <w:start w:val="1"/>
      <w:numFmt w:val="bullet"/>
      <w:lvlText w:val=""/>
      <w:lvlJc w:val="left"/>
      <w:pPr>
        <w:tabs>
          <w:tab w:val="num" w:pos="720"/>
        </w:tabs>
        <w:ind w:left="720" w:hanging="360"/>
      </w:pPr>
      <w:rPr>
        <w:rFonts w:ascii="Wingdings 2" w:hAnsi="Wingdings 2" w:hint="default"/>
      </w:rPr>
    </w:lvl>
    <w:lvl w:ilvl="1" w:tplc="8A846968" w:tentative="1">
      <w:start w:val="1"/>
      <w:numFmt w:val="bullet"/>
      <w:lvlText w:val=""/>
      <w:lvlJc w:val="left"/>
      <w:pPr>
        <w:tabs>
          <w:tab w:val="num" w:pos="1440"/>
        </w:tabs>
        <w:ind w:left="1440" w:hanging="360"/>
      </w:pPr>
      <w:rPr>
        <w:rFonts w:ascii="Wingdings 2" w:hAnsi="Wingdings 2" w:hint="default"/>
      </w:rPr>
    </w:lvl>
    <w:lvl w:ilvl="2" w:tplc="2ED058D8" w:tentative="1">
      <w:start w:val="1"/>
      <w:numFmt w:val="bullet"/>
      <w:lvlText w:val=""/>
      <w:lvlJc w:val="left"/>
      <w:pPr>
        <w:tabs>
          <w:tab w:val="num" w:pos="2160"/>
        </w:tabs>
        <w:ind w:left="2160" w:hanging="360"/>
      </w:pPr>
      <w:rPr>
        <w:rFonts w:ascii="Wingdings 2" w:hAnsi="Wingdings 2" w:hint="default"/>
      </w:rPr>
    </w:lvl>
    <w:lvl w:ilvl="3" w:tplc="CA744654" w:tentative="1">
      <w:start w:val="1"/>
      <w:numFmt w:val="bullet"/>
      <w:lvlText w:val=""/>
      <w:lvlJc w:val="left"/>
      <w:pPr>
        <w:tabs>
          <w:tab w:val="num" w:pos="2880"/>
        </w:tabs>
        <w:ind w:left="2880" w:hanging="360"/>
      </w:pPr>
      <w:rPr>
        <w:rFonts w:ascii="Wingdings 2" w:hAnsi="Wingdings 2" w:hint="default"/>
      </w:rPr>
    </w:lvl>
    <w:lvl w:ilvl="4" w:tplc="6DD02078" w:tentative="1">
      <w:start w:val="1"/>
      <w:numFmt w:val="bullet"/>
      <w:lvlText w:val=""/>
      <w:lvlJc w:val="left"/>
      <w:pPr>
        <w:tabs>
          <w:tab w:val="num" w:pos="3600"/>
        </w:tabs>
        <w:ind w:left="3600" w:hanging="360"/>
      </w:pPr>
      <w:rPr>
        <w:rFonts w:ascii="Wingdings 2" w:hAnsi="Wingdings 2" w:hint="default"/>
      </w:rPr>
    </w:lvl>
    <w:lvl w:ilvl="5" w:tplc="F3742CE2" w:tentative="1">
      <w:start w:val="1"/>
      <w:numFmt w:val="bullet"/>
      <w:lvlText w:val=""/>
      <w:lvlJc w:val="left"/>
      <w:pPr>
        <w:tabs>
          <w:tab w:val="num" w:pos="4320"/>
        </w:tabs>
        <w:ind w:left="4320" w:hanging="360"/>
      </w:pPr>
      <w:rPr>
        <w:rFonts w:ascii="Wingdings 2" w:hAnsi="Wingdings 2" w:hint="default"/>
      </w:rPr>
    </w:lvl>
    <w:lvl w:ilvl="6" w:tplc="4718BB54" w:tentative="1">
      <w:start w:val="1"/>
      <w:numFmt w:val="bullet"/>
      <w:lvlText w:val=""/>
      <w:lvlJc w:val="left"/>
      <w:pPr>
        <w:tabs>
          <w:tab w:val="num" w:pos="5040"/>
        </w:tabs>
        <w:ind w:left="5040" w:hanging="360"/>
      </w:pPr>
      <w:rPr>
        <w:rFonts w:ascii="Wingdings 2" w:hAnsi="Wingdings 2" w:hint="default"/>
      </w:rPr>
    </w:lvl>
    <w:lvl w:ilvl="7" w:tplc="2FEA7340" w:tentative="1">
      <w:start w:val="1"/>
      <w:numFmt w:val="bullet"/>
      <w:lvlText w:val=""/>
      <w:lvlJc w:val="left"/>
      <w:pPr>
        <w:tabs>
          <w:tab w:val="num" w:pos="5760"/>
        </w:tabs>
        <w:ind w:left="5760" w:hanging="360"/>
      </w:pPr>
      <w:rPr>
        <w:rFonts w:ascii="Wingdings 2" w:hAnsi="Wingdings 2" w:hint="default"/>
      </w:rPr>
    </w:lvl>
    <w:lvl w:ilvl="8" w:tplc="EB1C29B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EEC3171"/>
    <w:multiLevelType w:val="hybridMultilevel"/>
    <w:tmpl w:val="150A74F6"/>
    <w:lvl w:ilvl="0" w:tplc="240A000B">
      <w:start w:val="1"/>
      <w:numFmt w:val="bullet"/>
      <w:lvlText w:val=""/>
      <w:lvlJc w:val="left"/>
      <w:pPr>
        <w:ind w:left="-696" w:hanging="360"/>
      </w:pPr>
      <w:rPr>
        <w:rFonts w:ascii="Wingdings" w:hAnsi="Wingdings" w:hint="default"/>
      </w:rPr>
    </w:lvl>
    <w:lvl w:ilvl="1" w:tplc="240A0019" w:tentative="1">
      <w:start w:val="1"/>
      <w:numFmt w:val="lowerLetter"/>
      <w:lvlText w:val="%2."/>
      <w:lvlJc w:val="left"/>
      <w:pPr>
        <w:ind w:left="24" w:hanging="360"/>
      </w:pPr>
    </w:lvl>
    <w:lvl w:ilvl="2" w:tplc="240A001B" w:tentative="1">
      <w:start w:val="1"/>
      <w:numFmt w:val="lowerRoman"/>
      <w:lvlText w:val="%3."/>
      <w:lvlJc w:val="right"/>
      <w:pPr>
        <w:ind w:left="744" w:hanging="180"/>
      </w:pPr>
    </w:lvl>
    <w:lvl w:ilvl="3" w:tplc="240A000F" w:tentative="1">
      <w:start w:val="1"/>
      <w:numFmt w:val="decimal"/>
      <w:lvlText w:val="%4."/>
      <w:lvlJc w:val="left"/>
      <w:pPr>
        <w:ind w:left="1464" w:hanging="360"/>
      </w:pPr>
    </w:lvl>
    <w:lvl w:ilvl="4" w:tplc="240A0019" w:tentative="1">
      <w:start w:val="1"/>
      <w:numFmt w:val="lowerLetter"/>
      <w:lvlText w:val="%5."/>
      <w:lvlJc w:val="left"/>
      <w:pPr>
        <w:ind w:left="2184" w:hanging="360"/>
      </w:pPr>
    </w:lvl>
    <w:lvl w:ilvl="5" w:tplc="240A001B" w:tentative="1">
      <w:start w:val="1"/>
      <w:numFmt w:val="lowerRoman"/>
      <w:lvlText w:val="%6."/>
      <w:lvlJc w:val="right"/>
      <w:pPr>
        <w:ind w:left="2904" w:hanging="180"/>
      </w:pPr>
    </w:lvl>
    <w:lvl w:ilvl="6" w:tplc="240A000F" w:tentative="1">
      <w:start w:val="1"/>
      <w:numFmt w:val="decimal"/>
      <w:lvlText w:val="%7."/>
      <w:lvlJc w:val="left"/>
      <w:pPr>
        <w:ind w:left="3624" w:hanging="360"/>
      </w:pPr>
    </w:lvl>
    <w:lvl w:ilvl="7" w:tplc="240A0019" w:tentative="1">
      <w:start w:val="1"/>
      <w:numFmt w:val="lowerLetter"/>
      <w:lvlText w:val="%8."/>
      <w:lvlJc w:val="left"/>
      <w:pPr>
        <w:ind w:left="4344" w:hanging="360"/>
      </w:pPr>
    </w:lvl>
    <w:lvl w:ilvl="8" w:tplc="240A001B" w:tentative="1">
      <w:start w:val="1"/>
      <w:numFmt w:val="lowerRoman"/>
      <w:lvlText w:val="%9."/>
      <w:lvlJc w:val="right"/>
      <w:pPr>
        <w:ind w:left="5064" w:hanging="180"/>
      </w:pPr>
    </w:lvl>
  </w:abstractNum>
  <w:abstractNum w:abstractNumId="3" w15:restartNumberingAfterBreak="0">
    <w:nsid w:val="101D5BB4"/>
    <w:multiLevelType w:val="multilevel"/>
    <w:tmpl w:val="8C62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A5116"/>
    <w:multiLevelType w:val="hybridMultilevel"/>
    <w:tmpl w:val="F8EE5492"/>
    <w:lvl w:ilvl="0" w:tplc="240A000B">
      <w:start w:val="1"/>
      <w:numFmt w:val="bullet"/>
      <w:lvlText w:val=""/>
      <w:lvlJc w:val="left"/>
      <w:pPr>
        <w:ind w:left="1068" w:hanging="360"/>
      </w:pPr>
      <w:rPr>
        <w:rFonts w:ascii="Wingdings" w:hAnsi="Wingdings" w:hint="default"/>
        <w:b w:val="0"/>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50213CF"/>
    <w:multiLevelType w:val="multilevel"/>
    <w:tmpl w:val="4A8C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50455"/>
    <w:multiLevelType w:val="hybridMultilevel"/>
    <w:tmpl w:val="C5642674"/>
    <w:lvl w:ilvl="0" w:tplc="B59A6804">
      <w:start w:val="1"/>
      <w:numFmt w:val="bullet"/>
      <w:lvlText w:val=""/>
      <w:lvlJc w:val="left"/>
      <w:pPr>
        <w:tabs>
          <w:tab w:val="num" w:pos="36"/>
        </w:tabs>
        <w:ind w:left="36" w:hanging="360"/>
      </w:pPr>
      <w:rPr>
        <w:rFonts w:ascii="Wingdings 2" w:hAnsi="Wingdings 2" w:hint="default"/>
      </w:rPr>
    </w:lvl>
    <w:lvl w:ilvl="1" w:tplc="FFF606A0" w:tentative="1">
      <w:start w:val="1"/>
      <w:numFmt w:val="bullet"/>
      <w:lvlText w:val=""/>
      <w:lvlJc w:val="left"/>
      <w:pPr>
        <w:tabs>
          <w:tab w:val="num" w:pos="756"/>
        </w:tabs>
        <w:ind w:left="756" w:hanging="360"/>
      </w:pPr>
      <w:rPr>
        <w:rFonts w:ascii="Wingdings 2" w:hAnsi="Wingdings 2" w:hint="default"/>
      </w:rPr>
    </w:lvl>
    <w:lvl w:ilvl="2" w:tplc="A0101F40" w:tentative="1">
      <w:start w:val="1"/>
      <w:numFmt w:val="bullet"/>
      <w:lvlText w:val=""/>
      <w:lvlJc w:val="left"/>
      <w:pPr>
        <w:tabs>
          <w:tab w:val="num" w:pos="1476"/>
        </w:tabs>
        <w:ind w:left="1476" w:hanging="360"/>
      </w:pPr>
      <w:rPr>
        <w:rFonts w:ascii="Wingdings 2" w:hAnsi="Wingdings 2" w:hint="default"/>
      </w:rPr>
    </w:lvl>
    <w:lvl w:ilvl="3" w:tplc="303E1D1C" w:tentative="1">
      <w:start w:val="1"/>
      <w:numFmt w:val="bullet"/>
      <w:lvlText w:val=""/>
      <w:lvlJc w:val="left"/>
      <w:pPr>
        <w:tabs>
          <w:tab w:val="num" w:pos="2196"/>
        </w:tabs>
        <w:ind w:left="2196" w:hanging="360"/>
      </w:pPr>
      <w:rPr>
        <w:rFonts w:ascii="Wingdings 2" w:hAnsi="Wingdings 2" w:hint="default"/>
      </w:rPr>
    </w:lvl>
    <w:lvl w:ilvl="4" w:tplc="15A828BA" w:tentative="1">
      <w:start w:val="1"/>
      <w:numFmt w:val="bullet"/>
      <w:lvlText w:val=""/>
      <w:lvlJc w:val="left"/>
      <w:pPr>
        <w:tabs>
          <w:tab w:val="num" w:pos="2916"/>
        </w:tabs>
        <w:ind w:left="2916" w:hanging="360"/>
      </w:pPr>
      <w:rPr>
        <w:rFonts w:ascii="Wingdings 2" w:hAnsi="Wingdings 2" w:hint="default"/>
      </w:rPr>
    </w:lvl>
    <w:lvl w:ilvl="5" w:tplc="E6E22114" w:tentative="1">
      <w:start w:val="1"/>
      <w:numFmt w:val="bullet"/>
      <w:lvlText w:val=""/>
      <w:lvlJc w:val="left"/>
      <w:pPr>
        <w:tabs>
          <w:tab w:val="num" w:pos="3636"/>
        </w:tabs>
        <w:ind w:left="3636" w:hanging="360"/>
      </w:pPr>
      <w:rPr>
        <w:rFonts w:ascii="Wingdings 2" w:hAnsi="Wingdings 2" w:hint="default"/>
      </w:rPr>
    </w:lvl>
    <w:lvl w:ilvl="6" w:tplc="4BCE9736" w:tentative="1">
      <w:start w:val="1"/>
      <w:numFmt w:val="bullet"/>
      <w:lvlText w:val=""/>
      <w:lvlJc w:val="left"/>
      <w:pPr>
        <w:tabs>
          <w:tab w:val="num" w:pos="4356"/>
        </w:tabs>
        <w:ind w:left="4356" w:hanging="360"/>
      </w:pPr>
      <w:rPr>
        <w:rFonts w:ascii="Wingdings 2" w:hAnsi="Wingdings 2" w:hint="default"/>
      </w:rPr>
    </w:lvl>
    <w:lvl w:ilvl="7" w:tplc="62EC7190" w:tentative="1">
      <w:start w:val="1"/>
      <w:numFmt w:val="bullet"/>
      <w:lvlText w:val=""/>
      <w:lvlJc w:val="left"/>
      <w:pPr>
        <w:tabs>
          <w:tab w:val="num" w:pos="5076"/>
        </w:tabs>
        <w:ind w:left="5076" w:hanging="360"/>
      </w:pPr>
      <w:rPr>
        <w:rFonts w:ascii="Wingdings 2" w:hAnsi="Wingdings 2" w:hint="default"/>
      </w:rPr>
    </w:lvl>
    <w:lvl w:ilvl="8" w:tplc="0B2280EC" w:tentative="1">
      <w:start w:val="1"/>
      <w:numFmt w:val="bullet"/>
      <w:lvlText w:val=""/>
      <w:lvlJc w:val="left"/>
      <w:pPr>
        <w:tabs>
          <w:tab w:val="num" w:pos="5796"/>
        </w:tabs>
        <w:ind w:left="5796" w:hanging="360"/>
      </w:pPr>
      <w:rPr>
        <w:rFonts w:ascii="Wingdings 2" w:hAnsi="Wingdings 2" w:hint="default"/>
      </w:rPr>
    </w:lvl>
  </w:abstractNum>
  <w:abstractNum w:abstractNumId="7" w15:restartNumberingAfterBreak="0">
    <w:nsid w:val="1E611999"/>
    <w:multiLevelType w:val="hybridMultilevel"/>
    <w:tmpl w:val="7D525838"/>
    <w:lvl w:ilvl="0" w:tplc="DAC8EB04">
      <w:start w:val="1"/>
      <w:numFmt w:val="bullet"/>
      <w:lvlText w:val=""/>
      <w:lvlJc w:val="left"/>
      <w:pPr>
        <w:tabs>
          <w:tab w:val="num" w:pos="720"/>
        </w:tabs>
        <w:ind w:left="720" w:hanging="360"/>
      </w:pPr>
      <w:rPr>
        <w:rFonts w:ascii="Wingdings 2" w:hAnsi="Wingdings 2" w:hint="default"/>
      </w:rPr>
    </w:lvl>
    <w:lvl w:ilvl="1" w:tplc="98F460FA" w:tentative="1">
      <w:start w:val="1"/>
      <w:numFmt w:val="bullet"/>
      <w:lvlText w:val=""/>
      <w:lvlJc w:val="left"/>
      <w:pPr>
        <w:tabs>
          <w:tab w:val="num" w:pos="1440"/>
        </w:tabs>
        <w:ind w:left="1440" w:hanging="360"/>
      </w:pPr>
      <w:rPr>
        <w:rFonts w:ascii="Wingdings 2" w:hAnsi="Wingdings 2" w:hint="default"/>
      </w:rPr>
    </w:lvl>
    <w:lvl w:ilvl="2" w:tplc="B8E235C2" w:tentative="1">
      <w:start w:val="1"/>
      <w:numFmt w:val="bullet"/>
      <w:lvlText w:val=""/>
      <w:lvlJc w:val="left"/>
      <w:pPr>
        <w:tabs>
          <w:tab w:val="num" w:pos="2160"/>
        </w:tabs>
        <w:ind w:left="2160" w:hanging="360"/>
      </w:pPr>
      <w:rPr>
        <w:rFonts w:ascii="Wingdings 2" w:hAnsi="Wingdings 2" w:hint="default"/>
      </w:rPr>
    </w:lvl>
    <w:lvl w:ilvl="3" w:tplc="A8D6BC4C" w:tentative="1">
      <w:start w:val="1"/>
      <w:numFmt w:val="bullet"/>
      <w:lvlText w:val=""/>
      <w:lvlJc w:val="left"/>
      <w:pPr>
        <w:tabs>
          <w:tab w:val="num" w:pos="2880"/>
        </w:tabs>
        <w:ind w:left="2880" w:hanging="360"/>
      </w:pPr>
      <w:rPr>
        <w:rFonts w:ascii="Wingdings 2" w:hAnsi="Wingdings 2" w:hint="default"/>
      </w:rPr>
    </w:lvl>
    <w:lvl w:ilvl="4" w:tplc="263886B8" w:tentative="1">
      <w:start w:val="1"/>
      <w:numFmt w:val="bullet"/>
      <w:lvlText w:val=""/>
      <w:lvlJc w:val="left"/>
      <w:pPr>
        <w:tabs>
          <w:tab w:val="num" w:pos="3600"/>
        </w:tabs>
        <w:ind w:left="3600" w:hanging="360"/>
      </w:pPr>
      <w:rPr>
        <w:rFonts w:ascii="Wingdings 2" w:hAnsi="Wingdings 2" w:hint="default"/>
      </w:rPr>
    </w:lvl>
    <w:lvl w:ilvl="5" w:tplc="EB0CAFA6" w:tentative="1">
      <w:start w:val="1"/>
      <w:numFmt w:val="bullet"/>
      <w:lvlText w:val=""/>
      <w:lvlJc w:val="left"/>
      <w:pPr>
        <w:tabs>
          <w:tab w:val="num" w:pos="4320"/>
        </w:tabs>
        <w:ind w:left="4320" w:hanging="360"/>
      </w:pPr>
      <w:rPr>
        <w:rFonts w:ascii="Wingdings 2" w:hAnsi="Wingdings 2" w:hint="default"/>
      </w:rPr>
    </w:lvl>
    <w:lvl w:ilvl="6" w:tplc="E0107860" w:tentative="1">
      <w:start w:val="1"/>
      <w:numFmt w:val="bullet"/>
      <w:lvlText w:val=""/>
      <w:lvlJc w:val="left"/>
      <w:pPr>
        <w:tabs>
          <w:tab w:val="num" w:pos="5040"/>
        </w:tabs>
        <w:ind w:left="5040" w:hanging="360"/>
      </w:pPr>
      <w:rPr>
        <w:rFonts w:ascii="Wingdings 2" w:hAnsi="Wingdings 2" w:hint="default"/>
      </w:rPr>
    </w:lvl>
    <w:lvl w:ilvl="7" w:tplc="90DA6ADA" w:tentative="1">
      <w:start w:val="1"/>
      <w:numFmt w:val="bullet"/>
      <w:lvlText w:val=""/>
      <w:lvlJc w:val="left"/>
      <w:pPr>
        <w:tabs>
          <w:tab w:val="num" w:pos="5760"/>
        </w:tabs>
        <w:ind w:left="5760" w:hanging="360"/>
      </w:pPr>
      <w:rPr>
        <w:rFonts w:ascii="Wingdings 2" w:hAnsi="Wingdings 2" w:hint="default"/>
      </w:rPr>
    </w:lvl>
    <w:lvl w:ilvl="8" w:tplc="A89C004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1A26EA5"/>
    <w:multiLevelType w:val="hybridMultilevel"/>
    <w:tmpl w:val="1EBA23FE"/>
    <w:lvl w:ilvl="0" w:tplc="48ECE624">
      <w:start w:val="1"/>
      <w:numFmt w:val="decimal"/>
      <w:lvlText w:val="%1."/>
      <w:lvlJc w:val="left"/>
      <w:pPr>
        <w:tabs>
          <w:tab w:val="num" w:pos="720"/>
        </w:tabs>
        <w:ind w:left="720" w:hanging="360"/>
      </w:pPr>
    </w:lvl>
    <w:lvl w:ilvl="1" w:tplc="9574126C" w:tentative="1">
      <w:start w:val="1"/>
      <w:numFmt w:val="decimal"/>
      <w:lvlText w:val="%2."/>
      <w:lvlJc w:val="left"/>
      <w:pPr>
        <w:tabs>
          <w:tab w:val="num" w:pos="1440"/>
        </w:tabs>
        <w:ind w:left="1440" w:hanging="360"/>
      </w:pPr>
    </w:lvl>
    <w:lvl w:ilvl="2" w:tplc="3558E48C" w:tentative="1">
      <w:start w:val="1"/>
      <w:numFmt w:val="decimal"/>
      <w:lvlText w:val="%3."/>
      <w:lvlJc w:val="left"/>
      <w:pPr>
        <w:tabs>
          <w:tab w:val="num" w:pos="2160"/>
        </w:tabs>
        <w:ind w:left="2160" w:hanging="360"/>
      </w:pPr>
    </w:lvl>
    <w:lvl w:ilvl="3" w:tplc="61DA3E36" w:tentative="1">
      <w:start w:val="1"/>
      <w:numFmt w:val="decimal"/>
      <w:lvlText w:val="%4."/>
      <w:lvlJc w:val="left"/>
      <w:pPr>
        <w:tabs>
          <w:tab w:val="num" w:pos="2880"/>
        </w:tabs>
        <w:ind w:left="2880" w:hanging="360"/>
      </w:pPr>
    </w:lvl>
    <w:lvl w:ilvl="4" w:tplc="2EACCF6C" w:tentative="1">
      <w:start w:val="1"/>
      <w:numFmt w:val="decimal"/>
      <w:lvlText w:val="%5."/>
      <w:lvlJc w:val="left"/>
      <w:pPr>
        <w:tabs>
          <w:tab w:val="num" w:pos="3600"/>
        </w:tabs>
        <w:ind w:left="3600" w:hanging="360"/>
      </w:pPr>
    </w:lvl>
    <w:lvl w:ilvl="5" w:tplc="E902932C" w:tentative="1">
      <w:start w:val="1"/>
      <w:numFmt w:val="decimal"/>
      <w:lvlText w:val="%6."/>
      <w:lvlJc w:val="left"/>
      <w:pPr>
        <w:tabs>
          <w:tab w:val="num" w:pos="4320"/>
        </w:tabs>
        <w:ind w:left="4320" w:hanging="360"/>
      </w:pPr>
    </w:lvl>
    <w:lvl w:ilvl="6" w:tplc="A3F8DF8A" w:tentative="1">
      <w:start w:val="1"/>
      <w:numFmt w:val="decimal"/>
      <w:lvlText w:val="%7."/>
      <w:lvlJc w:val="left"/>
      <w:pPr>
        <w:tabs>
          <w:tab w:val="num" w:pos="5040"/>
        </w:tabs>
        <w:ind w:left="5040" w:hanging="360"/>
      </w:pPr>
    </w:lvl>
    <w:lvl w:ilvl="7" w:tplc="553C3ED6" w:tentative="1">
      <w:start w:val="1"/>
      <w:numFmt w:val="decimal"/>
      <w:lvlText w:val="%8."/>
      <w:lvlJc w:val="left"/>
      <w:pPr>
        <w:tabs>
          <w:tab w:val="num" w:pos="5760"/>
        </w:tabs>
        <w:ind w:left="5760" w:hanging="360"/>
      </w:pPr>
    </w:lvl>
    <w:lvl w:ilvl="8" w:tplc="1352994A" w:tentative="1">
      <w:start w:val="1"/>
      <w:numFmt w:val="decimal"/>
      <w:lvlText w:val="%9."/>
      <w:lvlJc w:val="left"/>
      <w:pPr>
        <w:tabs>
          <w:tab w:val="num" w:pos="6480"/>
        </w:tabs>
        <w:ind w:left="6480" w:hanging="360"/>
      </w:pPr>
    </w:lvl>
  </w:abstractNum>
  <w:abstractNum w:abstractNumId="9" w15:restartNumberingAfterBreak="0">
    <w:nsid w:val="24FF00C9"/>
    <w:multiLevelType w:val="multilevel"/>
    <w:tmpl w:val="BBD6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26CE6"/>
    <w:multiLevelType w:val="hybridMultilevel"/>
    <w:tmpl w:val="F378F40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2634E8"/>
    <w:multiLevelType w:val="hybridMultilevel"/>
    <w:tmpl w:val="B1F6D3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C604B5"/>
    <w:multiLevelType w:val="hybridMultilevel"/>
    <w:tmpl w:val="67BAD92E"/>
    <w:lvl w:ilvl="0" w:tplc="5ADAF09C">
      <w:start w:val="1"/>
      <w:numFmt w:val="bullet"/>
      <w:lvlText w:val="•"/>
      <w:lvlJc w:val="left"/>
      <w:pPr>
        <w:tabs>
          <w:tab w:val="num" w:pos="720"/>
        </w:tabs>
        <w:ind w:left="720" w:hanging="360"/>
      </w:pPr>
      <w:rPr>
        <w:rFonts w:ascii="Arial" w:hAnsi="Arial" w:hint="default"/>
      </w:rPr>
    </w:lvl>
    <w:lvl w:ilvl="1" w:tplc="53E4B9D0" w:tentative="1">
      <w:start w:val="1"/>
      <w:numFmt w:val="bullet"/>
      <w:lvlText w:val="•"/>
      <w:lvlJc w:val="left"/>
      <w:pPr>
        <w:tabs>
          <w:tab w:val="num" w:pos="1440"/>
        </w:tabs>
        <w:ind w:left="1440" w:hanging="360"/>
      </w:pPr>
      <w:rPr>
        <w:rFonts w:ascii="Arial" w:hAnsi="Arial" w:hint="default"/>
      </w:rPr>
    </w:lvl>
    <w:lvl w:ilvl="2" w:tplc="E0861BA6" w:tentative="1">
      <w:start w:val="1"/>
      <w:numFmt w:val="bullet"/>
      <w:lvlText w:val="•"/>
      <w:lvlJc w:val="left"/>
      <w:pPr>
        <w:tabs>
          <w:tab w:val="num" w:pos="2160"/>
        </w:tabs>
        <w:ind w:left="2160" w:hanging="360"/>
      </w:pPr>
      <w:rPr>
        <w:rFonts w:ascii="Arial" w:hAnsi="Arial" w:hint="default"/>
      </w:rPr>
    </w:lvl>
    <w:lvl w:ilvl="3" w:tplc="F01298AA" w:tentative="1">
      <w:start w:val="1"/>
      <w:numFmt w:val="bullet"/>
      <w:lvlText w:val="•"/>
      <w:lvlJc w:val="left"/>
      <w:pPr>
        <w:tabs>
          <w:tab w:val="num" w:pos="2880"/>
        </w:tabs>
        <w:ind w:left="2880" w:hanging="360"/>
      </w:pPr>
      <w:rPr>
        <w:rFonts w:ascii="Arial" w:hAnsi="Arial" w:hint="default"/>
      </w:rPr>
    </w:lvl>
    <w:lvl w:ilvl="4" w:tplc="3484256C" w:tentative="1">
      <w:start w:val="1"/>
      <w:numFmt w:val="bullet"/>
      <w:lvlText w:val="•"/>
      <w:lvlJc w:val="left"/>
      <w:pPr>
        <w:tabs>
          <w:tab w:val="num" w:pos="3600"/>
        </w:tabs>
        <w:ind w:left="3600" w:hanging="360"/>
      </w:pPr>
      <w:rPr>
        <w:rFonts w:ascii="Arial" w:hAnsi="Arial" w:hint="default"/>
      </w:rPr>
    </w:lvl>
    <w:lvl w:ilvl="5" w:tplc="06C407A4" w:tentative="1">
      <w:start w:val="1"/>
      <w:numFmt w:val="bullet"/>
      <w:lvlText w:val="•"/>
      <w:lvlJc w:val="left"/>
      <w:pPr>
        <w:tabs>
          <w:tab w:val="num" w:pos="4320"/>
        </w:tabs>
        <w:ind w:left="4320" w:hanging="360"/>
      </w:pPr>
      <w:rPr>
        <w:rFonts w:ascii="Arial" w:hAnsi="Arial" w:hint="default"/>
      </w:rPr>
    </w:lvl>
    <w:lvl w:ilvl="6" w:tplc="71E02508" w:tentative="1">
      <w:start w:val="1"/>
      <w:numFmt w:val="bullet"/>
      <w:lvlText w:val="•"/>
      <w:lvlJc w:val="left"/>
      <w:pPr>
        <w:tabs>
          <w:tab w:val="num" w:pos="5040"/>
        </w:tabs>
        <w:ind w:left="5040" w:hanging="360"/>
      </w:pPr>
      <w:rPr>
        <w:rFonts w:ascii="Arial" w:hAnsi="Arial" w:hint="default"/>
      </w:rPr>
    </w:lvl>
    <w:lvl w:ilvl="7" w:tplc="EDA8F3A8" w:tentative="1">
      <w:start w:val="1"/>
      <w:numFmt w:val="bullet"/>
      <w:lvlText w:val="•"/>
      <w:lvlJc w:val="left"/>
      <w:pPr>
        <w:tabs>
          <w:tab w:val="num" w:pos="5760"/>
        </w:tabs>
        <w:ind w:left="5760" w:hanging="360"/>
      </w:pPr>
      <w:rPr>
        <w:rFonts w:ascii="Arial" w:hAnsi="Arial" w:hint="default"/>
      </w:rPr>
    </w:lvl>
    <w:lvl w:ilvl="8" w:tplc="0D8CFD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957C09"/>
    <w:multiLevelType w:val="multilevel"/>
    <w:tmpl w:val="650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756E2"/>
    <w:multiLevelType w:val="hybridMultilevel"/>
    <w:tmpl w:val="CCE86970"/>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44A718B"/>
    <w:multiLevelType w:val="multilevel"/>
    <w:tmpl w:val="DE3C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917DE"/>
    <w:multiLevelType w:val="hybridMultilevel"/>
    <w:tmpl w:val="AC64E542"/>
    <w:lvl w:ilvl="0" w:tplc="95C061BC">
      <w:start w:val="1"/>
      <w:numFmt w:val="bullet"/>
      <w:lvlText w:val="•"/>
      <w:lvlJc w:val="left"/>
      <w:pPr>
        <w:tabs>
          <w:tab w:val="num" w:pos="720"/>
        </w:tabs>
        <w:ind w:left="720" w:hanging="360"/>
      </w:pPr>
      <w:rPr>
        <w:rFonts w:ascii="Arial" w:hAnsi="Arial" w:hint="default"/>
      </w:rPr>
    </w:lvl>
    <w:lvl w:ilvl="1" w:tplc="CF64ACF6" w:tentative="1">
      <w:start w:val="1"/>
      <w:numFmt w:val="bullet"/>
      <w:lvlText w:val="•"/>
      <w:lvlJc w:val="left"/>
      <w:pPr>
        <w:tabs>
          <w:tab w:val="num" w:pos="1440"/>
        </w:tabs>
        <w:ind w:left="1440" w:hanging="360"/>
      </w:pPr>
      <w:rPr>
        <w:rFonts w:ascii="Arial" w:hAnsi="Arial" w:hint="default"/>
      </w:rPr>
    </w:lvl>
    <w:lvl w:ilvl="2" w:tplc="F6385F1C" w:tentative="1">
      <w:start w:val="1"/>
      <w:numFmt w:val="bullet"/>
      <w:lvlText w:val="•"/>
      <w:lvlJc w:val="left"/>
      <w:pPr>
        <w:tabs>
          <w:tab w:val="num" w:pos="2160"/>
        </w:tabs>
        <w:ind w:left="2160" w:hanging="360"/>
      </w:pPr>
      <w:rPr>
        <w:rFonts w:ascii="Arial" w:hAnsi="Arial" w:hint="default"/>
      </w:rPr>
    </w:lvl>
    <w:lvl w:ilvl="3" w:tplc="2F6480FC" w:tentative="1">
      <w:start w:val="1"/>
      <w:numFmt w:val="bullet"/>
      <w:lvlText w:val="•"/>
      <w:lvlJc w:val="left"/>
      <w:pPr>
        <w:tabs>
          <w:tab w:val="num" w:pos="2880"/>
        </w:tabs>
        <w:ind w:left="2880" w:hanging="360"/>
      </w:pPr>
      <w:rPr>
        <w:rFonts w:ascii="Arial" w:hAnsi="Arial" w:hint="default"/>
      </w:rPr>
    </w:lvl>
    <w:lvl w:ilvl="4" w:tplc="B88C5A52" w:tentative="1">
      <w:start w:val="1"/>
      <w:numFmt w:val="bullet"/>
      <w:lvlText w:val="•"/>
      <w:lvlJc w:val="left"/>
      <w:pPr>
        <w:tabs>
          <w:tab w:val="num" w:pos="3600"/>
        </w:tabs>
        <w:ind w:left="3600" w:hanging="360"/>
      </w:pPr>
      <w:rPr>
        <w:rFonts w:ascii="Arial" w:hAnsi="Arial" w:hint="default"/>
      </w:rPr>
    </w:lvl>
    <w:lvl w:ilvl="5" w:tplc="8200C9E4" w:tentative="1">
      <w:start w:val="1"/>
      <w:numFmt w:val="bullet"/>
      <w:lvlText w:val="•"/>
      <w:lvlJc w:val="left"/>
      <w:pPr>
        <w:tabs>
          <w:tab w:val="num" w:pos="4320"/>
        </w:tabs>
        <w:ind w:left="4320" w:hanging="360"/>
      </w:pPr>
      <w:rPr>
        <w:rFonts w:ascii="Arial" w:hAnsi="Arial" w:hint="default"/>
      </w:rPr>
    </w:lvl>
    <w:lvl w:ilvl="6" w:tplc="C4D24172" w:tentative="1">
      <w:start w:val="1"/>
      <w:numFmt w:val="bullet"/>
      <w:lvlText w:val="•"/>
      <w:lvlJc w:val="left"/>
      <w:pPr>
        <w:tabs>
          <w:tab w:val="num" w:pos="5040"/>
        </w:tabs>
        <w:ind w:left="5040" w:hanging="360"/>
      </w:pPr>
      <w:rPr>
        <w:rFonts w:ascii="Arial" w:hAnsi="Arial" w:hint="default"/>
      </w:rPr>
    </w:lvl>
    <w:lvl w:ilvl="7" w:tplc="FE687668" w:tentative="1">
      <w:start w:val="1"/>
      <w:numFmt w:val="bullet"/>
      <w:lvlText w:val="•"/>
      <w:lvlJc w:val="left"/>
      <w:pPr>
        <w:tabs>
          <w:tab w:val="num" w:pos="5760"/>
        </w:tabs>
        <w:ind w:left="5760" w:hanging="360"/>
      </w:pPr>
      <w:rPr>
        <w:rFonts w:ascii="Arial" w:hAnsi="Arial" w:hint="default"/>
      </w:rPr>
    </w:lvl>
    <w:lvl w:ilvl="8" w:tplc="D8E0A3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C71BEF"/>
    <w:multiLevelType w:val="multilevel"/>
    <w:tmpl w:val="C14E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FD4B6A"/>
    <w:multiLevelType w:val="hybridMultilevel"/>
    <w:tmpl w:val="AFE8F03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718728E8"/>
    <w:multiLevelType w:val="hybridMultilevel"/>
    <w:tmpl w:val="F50A1784"/>
    <w:lvl w:ilvl="0" w:tplc="73A62AE6">
      <w:start w:val="1"/>
      <w:numFmt w:val="bullet"/>
      <w:lvlText w:val=""/>
      <w:lvlJc w:val="left"/>
      <w:pPr>
        <w:tabs>
          <w:tab w:val="num" w:pos="720"/>
        </w:tabs>
        <w:ind w:left="720" w:hanging="360"/>
      </w:pPr>
      <w:rPr>
        <w:rFonts w:ascii="Wingdings 2" w:hAnsi="Wingdings 2" w:hint="default"/>
      </w:rPr>
    </w:lvl>
    <w:lvl w:ilvl="1" w:tplc="42A061C2" w:tentative="1">
      <w:start w:val="1"/>
      <w:numFmt w:val="bullet"/>
      <w:lvlText w:val=""/>
      <w:lvlJc w:val="left"/>
      <w:pPr>
        <w:tabs>
          <w:tab w:val="num" w:pos="1440"/>
        </w:tabs>
        <w:ind w:left="1440" w:hanging="360"/>
      </w:pPr>
      <w:rPr>
        <w:rFonts w:ascii="Wingdings 2" w:hAnsi="Wingdings 2" w:hint="default"/>
      </w:rPr>
    </w:lvl>
    <w:lvl w:ilvl="2" w:tplc="AF420742" w:tentative="1">
      <w:start w:val="1"/>
      <w:numFmt w:val="bullet"/>
      <w:lvlText w:val=""/>
      <w:lvlJc w:val="left"/>
      <w:pPr>
        <w:tabs>
          <w:tab w:val="num" w:pos="2160"/>
        </w:tabs>
        <w:ind w:left="2160" w:hanging="360"/>
      </w:pPr>
      <w:rPr>
        <w:rFonts w:ascii="Wingdings 2" w:hAnsi="Wingdings 2" w:hint="default"/>
      </w:rPr>
    </w:lvl>
    <w:lvl w:ilvl="3" w:tplc="C3B22406" w:tentative="1">
      <w:start w:val="1"/>
      <w:numFmt w:val="bullet"/>
      <w:lvlText w:val=""/>
      <w:lvlJc w:val="left"/>
      <w:pPr>
        <w:tabs>
          <w:tab w:val="num" w:pos="2880"/>
        </w:tabs>
        <w:ind w:left="2880" w:hanging="360"/>
      </w:pPr>
      <w:rPr>
        <w:rFonts w:ascii="Wingdings 2" w:hAnsi="Wingdings 2" w:hint="default"/>
      </w:rPr>
    </w:lvl>
    <w:lvl w:ilvl="4" w:tplc="6D68CC7A" w:tentative="1">
      <w:start w:val="1"/>
      <w:numFmt w:val="bullet"/>
      <w:lvlText w:val=""/>
      <w:lvlJc w:val="left"/>
      <w:pPr>
        <w:tabs>
          <w:tab w:val="num" w:pos="3600"/>
        </w:tabs>
        <w:ind w:left="3600" w:hanging="360"/>
      </w:pPr>
      <w:rPr>
        <w:rFonts w:ascii="Wingdings 2" w:hAnsi="Wingdings 2" w:hint="default"/>
      </w:rPr>
    </w:lvl>
    <w:lvl w:ilvl="5" w:tplc="14CAD584" w:tentative="1">
      <w:start w:val="1"/>
      <w:numFmt w:val="bullet"/>
      <w:lvlText w:val=""/>
      <w:lvlJc w:val="left"/>
      <w:pPr>
        <w:tabs>
          <w:tab w:val="num" w:pos="4320"/>
        </w:tabs>
        <w:ind w:left="4320" w:hanging="360"/>
      </w:pPr>
      <w:rPr>
        <w:rFonts w:ascii="Wingdings 2" w:hAnsi="Wingdings 2" w:hint="default"/>
      </w:rPr>
    </w:lvl>
    <w:lvl w:ilvl="6" w:tplc="B3A2E604" w:tentative="1">
      <w:start w:val="1"/>
      <w:numFmt w:val="bullet"/>
      <w:lvlText w:val=""/>
      <w:lvlJc w:val="left"/>
      <w:pPr>
        <w:tabs>
          <w:tab w:val="num" w:pos="5040"/>
        </w:tabs>
        <w:ind w:left="5040" w:hanging="360"/>
      </w:pPr>
      <w:rPr>
        <w:rFonts w:ascii="Wingdings 2" w:hAnsi="Wingdings 2" w:hint="default"/>
      </w:rPr>
    </w:lvl>
    <w:lvl w:ilvl="7" w:tplc="E638993C" w:tentative="1">
      <w:start w:val="1"/>
      <w:numFmt w:val="bullet"/>
      <w:lvlText w:val=""/>
      <w:lvlJc w:val="left"/>
      <w:pPr>
        <w:tabs>
          <w:tab w:val="num" w:pos="5760"/>
        </w:tabs>
        <w:ind w:left="5760" w:hanging="360"/>
      </w:pPr>
      <w:rPr>
        <w:rFonts w:ascii="Wingdings 2" w:hAnsi="Wingdings 2" w:hint="default"/>
      </w:rPr>
    </w:lvl>
    <w:lvl w:ilvl="8" w:tplc="14D488D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61F470B"/>
    <w:multiLevelType w:val="hybridMultilevel"/>
    <w:tmpl w:val="44EED4CE"/>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D4B6C60"/>
    <w:multiLevelType w:val="hybridMultilevel"/>
    <w:tmpl w:val="0074AF30"/>
    <w:lvl w:ilvl="0" w:tplc="62D02378">
      <w:start w:val="1"/>
      <w:numFmt w:val="bullet"/>
      <w:lvlText w:val="•"/>
      <w:lvlJc w:val="left"/>
      <w:pPr>
        <w:tabs>
          <w:tab w:val="num" w:pos="720"/>
        </w:tabs>
        <w:ind w:left="720" w:hanging="360"/>
      </w:pPr>
      <w:rPr>
        <w:rFonts w:ascii="Arial" w:hAnsi="Arial" w:hint="default"/>
      </w:rPr>
    </w:lvl>
    <w:lvl w:ilvl="1" w:tplc="38687A12" w:tentative="1">
      <w:start w:val="1"/>
      <w:numFmt w:val="bullet"/>
      <w:lvlText w:val="•"/>
      <w:lvlJc w:val="left"/>
      <w:pPr>
        <w:tabs>
          <w:tab w:val="num" w:pos="1440"/>
        </w:tabs>
        <w:ind w:left="1440" w:hanging="360"/>
      </w:pPr>
      <w:rPr>
        <w:rFonts w:ascii="Arial" w:hAnsi="Arial" w:hint="default"/>
      </w:rPr>
    </w:lvl>
    <w:lvl w:ilvl="2" w:tplc="9822EC6E" w:tentative="1">
      <w:start w:val="1"/>
      <w:numFmt w:val="bullet"/>
      <w:lvlText w:val="•"/>
      <w:lvlJc w:val="left"/>
      <w:pPr>
        <w:tabs>
          <w:tab w:val="num" w:pos="2160"/>
        </w:tabs>
        <w:ind w:left="2160" w:hanging="360"/>
      </w:pPr>
      <w:rPr>
        <w:rFonts w:ascii="Arial" w:hAnsi="Arial" w:hint="default"/>
      </w:rPr>
    </w:lvl>
    <w:lvl w:ilvl="3" w:tplc="B78AC26E" w:tentative="1">
      <w:start w:val="1"/>
      <w:numFmt w:val="bullet"/>
      <w:lvlText w:val="•"/>
      <w:lvlJc w:val="left"/>
      <w:pPr>
        <w:tabs>
          <w:tab w:val="num" w:pos="2880"/>
        </w:tabs>
        <w:ind w:left="2880" w:hanging="360"/>
      </w:pPr>
      <w:rPr>
        <w:rFonts w:ascii="Arial" w:hAnsi="Arial" w:hint="default"/>
      </w:rPr>
    </w:lvl>
    <w:lvl w:ilvl="4" w:tplc="672A2B52" w:tentative="1">
      <w:start w:val="1"/>
      <w:numFmt w:val="bullet"/>
      <w:lvlText w:val="•"/>
      <w:lvlJc w:val="left"/>
      <w:pPr>
        <w:tabs>
          <w:tab w:val="num" w:pos="3600"/>
        </w:tabs>
        <w:ind w:left="3600" w:hanging="360"/>
      </w:pPr>
      <w:rPr>
        <w:rFonts w:ascii="Arial" w:hAnsi="Arial" w:hint="default"/>
      </w:rPr>
    </w:lvl>
    <w:lvl w:ilvl="5" w:tplc="7868B4A6" w:tentative="1">
      <w:start w:val="1"/>
      <w:numFmt w:val="bullet"/>
      <w:lvlText w:val="•"/>
      <w:lvlJc w:val="left"/>
      <w:pPr>
        <w:tabs>
          <w:tab w:val="num" w:pos="4320"/>
        </w:tabs>
        <w:ind w:left="4320" w:hanging="360"/>
      </w:pPr>
      <w:rPr>
        <w:rFonts w:ascii="Arial" w:hAnsi="Arial" w:hint="default"/>
      </w:rPr>
    </w:lvl>
    <w:lvl w:ilvl="6" w:tplc="D7BCD770" w:tentative="1">
      <w:start w:val="1"/>
      <w:numFmt w:val="bullet"/>
      <w:lvlText w:val="•"/>
      <w:lvlJc w:val="left"/>
      <w:pPr>
        <w:tabs>
          <w:tab w:val="num" w:pos="5040"/>
        </w:tabs>
        <w:ind w:left="5040" w:hanging="360"/>
      </w:pPr>
      <w:rPr>
        <w:rFonts w:ascii="Arial" w:hAnsi="Arial" w:hint="default"/>
      </w:rPr>
    </w:lvl>
    <w:lvl w:ilvl="7" w:tplc="8ABCBC1E" w:tentative="1">
      <w:start w:val="1"/>
      <w:numFmt w:val="bullet"/>
      <w:lvlText w:val="•"/>
      <w:lvlJc w:val="left"/>
      <w:pPr>
        <w:tabs>
          <w:tab w:val="num" w:pos="5760"/>
        </w:tabs>
        <w:ind w:left="5760" w:hanging="360"/>
      </w:pPr>
      <w:rPr>
        <w:rFonts w:ascii="Arial" w:hAnsi="Arial" w:hint="default"/>
      </w:rPr>
    </w:lvl>
    <w:lvl w:ilvl="8" w:tplc="45B0F53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0"/>
  </w:num>
  <w:num w:numId="3">
    <w:abstractNumId w:val="2"/>
  </w:num>
  <w:num w:numId="4">
    <w:abstractNumId w:val="15"/>
  </w:num>
  <w:num w:numId="5">
    <w:abstractNumId w:val="3"/>
  </w:num>
  <w:num w:numId="6">
    <w:abstractNumId w:val="9"/>
  </w:num>
  <w:num w:numId="7">
    <w:abstractNumId w:val="17"/>
  </w:num>
  <w:num w:numId="8">
    <w:abstractNumId w:val="5"/>
  </w:num>
  <w:num w:numId="9">
    <w:abstractNumId w:val="13"/>
  </w:num>
  <w:num w:numId="10">
    <w:abstractNumId w:val="4"/>
  </w:num>
  <w:num w:numId="11">
    <w:abstractNumId w:val="18"/>
  </w:num>
  <w:num w:numId="12">
    <w:abstractNumId w:val="20"/>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12"/>
  </w:num>
  <w:num w:numId="19">
    <w:abstractNumId w:val="8"/>
  </w:num>
  <w:num w:numId="20">
    <w:abstractNumId w:val="6"/>
  </w:num>
  <w:num w:numId="21">
    <w:abstractNumId w:val="1"/>
  </w:num>
  <w:num w:numId="22">
    <w:abstractNumId w:val="7"/>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35"/>
    <w:rsid w:val="0002058D"/>
    <w:rsid w:val="000208F4"/>
    <w:rsid w:val="0002127B"/>
    <w:rsid w:val="00030B25"/>
    <w:rsid w:val="00032F7D"/>
    <w:rsid w:val="000336F5"/>
    <w:rsid w:val="00036EB6"/>
    <w:rsid w:val="00036F8F"/>
    <w:rsid w:val="00044D41"/>
    <w:rsid w:val="0005498E"/>
    <w:rsid w:val="00072AD1"/>
    <w:rsid w:val="000730AE"/>
    <w:rsid w:val="000842F8"/>
    <w:rsid w:val="000A60CC"/>
    <w:rsid w:val="000A6129"/>
    <w:rsid w:val="000B576F"/>
    <w:rsid w:val="000C5433"/>
    <w:rsid w:val="000D2CCA"/>
    <w:rsid w:val="000D35E8"/>
    <w:rsid w:val="000D77EB"/>
    <w:rsid w:val="000E20C4"/>
    <w:rsid w:val="000E3B9F"/>
    <w:rsid w:val="000E43E3"/>
    <w:rsid w:val="000F01EB"/>
    <w:rsid w:val="000F35E7"/>
    <w:rsid w:val="001056DE"/>
    <w:rsid w:val="00113B90"/>
    <w:rsid w:val="001141BF"/>
    <w:rsid w:val="00114DEA"/>
    <w:rsid w:val="0012160F"/>
    <w:rsid w:val="00141E1C"/>
    <w:rsid w:val="00143971"/>
    <w:rsid w:val="00146F1B"/>
    <w:rsid w:val="0015116B"/>
    <w:rsid w:val="001565F6"/>
    <w:rsid w:val="00157719"/>
    <w:rsid w:val="00167D82"/>
    <w:rsid w:val="00173024"/>
    <w:rsid w:val="00174B73"/>
    <w:rsid w:val="001772BC"/>
    <w:rsid w:val="00180937"/>
    <w:rsid w:val="001845BD"/>
    <w:rsid w:val="00196C3A"/>
    <w:rsid w:val="001B0FBB"/>
    <w:rsid w:val="001B3092"/>
    <w:rsid w:val="001C0982"/>
    <w:rsid w:val="001C48A7"/>
    <w:rsid w:val="001D6A78"/>
    <w:rsid w:val="001E5242"/>
    <w:rsid w:val="001F3248"/>
    <w:rsid w:val="001F5073"/>
    <w:rsid w:val="001F6376"/>
    <w:rsid w:val="00206308"/>
    <w:rsid w:val="00207A3B"/>
    <w:rsid w:val="002172A0"/>
    <w:rsid w:val="00217E71"/>
    <w:rsid w:val="00236288"/>
    <w:rsid w:val="0024074A"/>
    <w:rsid w:val="00243F12"/>
    <w:rsid w:val="00244CF3"/>
    <w:rsid w:val="002450FC"/>
    <w:rsid w:val="00246CDB"/>
    <w:rsid w:val="002475E1"/>
    <w:rsid w:val="0024775F"/>
    <w:rsid w:val="0025573D"/>
    <w:rsid w:val="00261F5F"/>
    <w:rsid w:val="00262AB5"/>
    <w:rsid w:val="00264940"/>
    <w:rsid w:val="00272004"/>
    <w:rsid w:val="00273823"/>
    <w:rsid w:val="0028391E"/>
    <w:rsid w:val="0028422C"/>
    <w:rsid w:val="002865A2"/>
    <w:rsid w:val="002911B1"/>
    <w:rsid w:val="002A2176"/>
    <w:rsid w:val="002B4B2E"/>
    <w:rsid w:val="002D2D58"/>
    <w:rsid w:val="002E1EA1"/>
    <w:rsid w:val="002E4B6A"/>
    <w:rsid w:val="002F0DBA"/>
    <w:rsid w:val="002F6C32"/>
    <w:rsid w:val="00300FB5"/>
    <w:rsid w:val="00322CD7"/>
    <w:rsid w:val="00325279"/>
    <w:rsid w:val="00326F4C"/>
    <w:rsid w:val="003342B6"/>
    <w:rsid w:val="003348D2"/>
    <w:rsid w:val="003401BF"/>
    <w:rsid w:val="00345F14"/>
    <w:rsid w:val="003606A9"/>
    <w:rsid w:val="0036143F"/>
    <w:rsid w:val="00366C66"/>
    <w:rsid w:val="003A0227"/>
    <w:rsid w:val="003A4FB4"/>
    <w:rsid w:val="003A6AF6"/>
    <w:rsid w:val="003B63AA"/>
    <w:rsid w:val="003C4CC4"/>
    <w:rsid w:val="003D2FDA"/>
    <w:rsid w:val="003D7240"/>
    <w:rsid w:val="003E456D"/>
    <w:rsid w:val="003F0729"/>
    <w:rsid w:val="003F0F82"/>
    <w:rsid w:val="003F48B4"/>
    <w:rsid w:val="00420B7E"/>
    <w:rsid w:val="00424004"/>
    <w:rsid w:val="00445AAA"/>
    <w:rsid w:val="00452A42"/>
    <w:rsid w:val="0046025C"/>
    <w:rsid w:val="004646A1"/>
    <w:rsid w:val="00465210"/>
    <w:rsid w:val="0046776B"/>
    <w:rsid w:val="00471B9F"/>
    <w:rsid w:val="004734F0"/>
    <w:rsid w:val="0047556A"/>
    <w:rsid w:val="00476B38"/>
    <w:rsid w:val="004A229D"/>
    <w:rsid w:val="004A5821"/>
    <w:rsid w:val="004B4E54"/>
    <w:rsid w:val="004B6BD3"/>
    <w:rsid w:val="004D28C4"/>
    <w:rsid w:val="004E4254"/>
    <w:rsid w:val="004E599B"/>
    <w:rsid w:val="004E6E63"/>
    <w:rsid w:val="004F2C27"/>
    <w:rsid w:val="004F5B1F"/>
    <w:rsid w:val="00500242"/>
    <w:rsid w:val="00503181"/>
    <w:rsid w:val="005135DA"/>
    <w:rsid w:val="00526772"/>
    <w:rsid w:val="00530A05"/>
    <w:rsid w:val="00532B1E"/>
    <w:rsid w:val="005349DF"/>
    <w:rsid w:val="005351C9"/>
    <w:rsid w:val="005355D7"/>
    <w:rsid w:val="00535C7A"/>
    <w:rsid w:val="0054099F"/>
    <w:rsid w:val="005463D9"/>
    <w:rsid w:val="00572806"/>
    <w:rsid w:val="0058282F"/>
    <w:rsid w:val="00586258"/>
    <w:rsid w:val="00590EA2"/>
    <w:rsid w:val="005B0E2C"/>
    <w:rsid w:val="005B461B"/>
    <w:rsid w:val="005B4A1A"/>
    <w:rsid w:val="005B5558"/>
    <w:rsid w:val="005C49CD"/>
    <w:rsid w:val="005C6A56"/>
    <w:rsid w:val="005C7FCB"/>
    <w:rsid w:val="005D3D5A"/>
    <w:rsid w:val="005F2330"/>
    <w:rsid w:val="005F4AE3"/>
    <w:rsid w:val="005F7116"/>
    <w:rsid w:val="005F7732"/>
    <w:rsid w:val="006018B8"/>
    <w:rsid w:val="00606A75"/>
    <w:rsid w:val="00610A80"/>
    <w:rsid w:val="00610ADE"/>
    <w:rsid w:val="006141AE"/>
    <w:rsid w:val="00615E30"/>
    <w:rsid w:val="00620B23"/>
    <w:rsid w:val="006213BC"/>
    <w:rsid w:val="00644660"/>
    <w:rsid w:val="00647318"/>
    <w:rsid w:val="0066516F"/>
    <w:rsid w:val="0066650B"/>
    <w:rsid w:val="00687E46"/>
    <w:rsid w:val="00693E33"/>
    <w:rsid w:val="006A6D09"/>
    <w:rsid w:val="006B4AAE"/>
    <w:rsid w:val="006C12CB"/>
    <w:rsid w:val="006C48A1"/>
    <w:rsid w:val="006E2C77"/>
    <w:rsid w:val="006E3817"/>
    <w:rsid w:val="006E6678"/>
    <w:rsid w:val="006F1EBE"/>
    <w:rsid w:val="006F2E86"/>
    <w:rsid w:val="007110F6"/>
    <w:rsid w:val="007235A5"/>
    <w:rsid w:val="00727CFF"/>
    <w:rsid w:val="007375E0"/>
    <w:rsid w:val="007422EB"/>
    <w:rsid w:val="007454DC"/>
    <w:rsid w:val="00753B2A"/>
    <w:rsid w:val="0075711F"/>
    <w:rsid w:val="007814FC"/>
    <w:rsid w:val="00785DA1"/>
    <w:rsid w:val="007928A6"/>
    <w:rsid w:val="007A0629"/>
    <w:rsid w:val="007A41B9"/>
    <w:rsid w:val="007B0AD0"/>
    <w:rsid w:val="007B134C"/>
    <w:rsid w:val="007B6BD4"/>
    <w:rsid w:val="007C7B16"/>
    <w:rsid w:val="007D003B"/>
    <w:rsid w:val="007E16EB"/>
    <w:rsid w:val="007F618C"/>
    <w:rsid w:val="007F748B"/>
    <w:rsid w:val="00804B07"/>
    <w:rsid w:val="00810926"/>
    <w:rsid w:val="00816362"/>
    <w:rsid w:val="00817CDC"/>
    <w:rsid w:val="0083006A"/>
    <w:rsid w:val="008450B7"/>
    <w:rsid w:val="00845371"/>
    <w:rsid w:val="008670DF"/>
    <w:rsid w:val="0086779B"/>
    <w:rsid w:val="00872FA1"/>
    <w:rsid w:val="00873CB0"/>
    <w:rsid w:val="0087510B"/>
    <w:rsid w:val="00886F95"/>
    <w:rsid w:val="00891C05"/>
    <w:rsid w:val="0089431E"/>
    <w:rsid w:val="00895B62"/>
    <w:rsid w:val="008A1C50"/>
    <w:rsid w:val="008D06EC"/>
    <w:rsid w:val="008D78A6"/>
    <w:rsid w:val="008E262C"/>
    <w:rsid w:val="008F74D8"/>
    <w:rsid w:val="009116A6"/>
    <w:rsid w:val="0091549B"/>
    <w:rsid w:val="00930F78"/>
    <w:rsid w:val="00937595"/>
    <w:rsid w:val="0094476B"/>
    <w:rsid w:val="009460C4"/>
    <w:rsid w:val="00946698"/>
    <w:rsid w:val="009524C0"/>
    <w:rsid w:val="00971132"/>
    <w:rsid w:val="00975A35"/>
    <w:rsid w:val="00984F2C"/>
    <w:rsid w:val="009859DE"/>
    <w:rsid w:val="00985CE9"/>
    <w:rsid w:val="00990C33"/>
    <w:rsid w:val="009A36BC"/>
    <w:rsid w:val="009A3B0A"/>
    <w:rsid w:val="009B45A9"/>
    <w:rsid w:val="009C113E"/>
    <w:rsid w:val="009C390C"/>
    <w:rsid w:val="009C633E"/>
    <w:rsid w:val="009C6428"/>
    <w:rsid w:val="009E6131"/>
    <w:rsid w:val="009F0720"/>
    <w:rsid w:val="009F177A"/>
    <w:rsid w:val="009F1EDE"/>
    <w:rsid w:val="009F66FE"/>
    <w:rsid w:val="00A00BAB"/>
    <w:rsid w:val="00A01127"/>
    <w:rsid w:val="00A03F2A"/>
    <w:rsid w:val="00A06C12"/>
    <w:rsid w:val="00A06C9B"/>
    <w:rsid w:val="00A07C40"/>
    <w:rsid w:val="00A122C5"/>
    <w:rsid w:val="00A13188"/>
    <w:rsid w:val="00A166ED"/>
    <w:rsid w:val="00A25B80"/>
    <w:rsid w:val="00A3157E"/>
    <w:rsid w:val="00A44C62"/>
    <w:rsid w:val="00A66194"/>
    <w:rsid w:val="00A67932"/>
    <w:rsid w:val="00A820EE"/>
    <w:rsid w:val="00A94C37"/>
    <w:rsid w:val="00AA0AF5"/>
    <w:rsid w:val="00AA6C3E"/>
    <w:rsid w:val="00AB1949"/>
    <w:rsid w:val="00AC224B"/>
    <w:rsid w:val="00AC5D37"/>
    <w:rsid w:val="00AD1568"/>
    <w:rsid w:val="00AD193F"/>
    <w:rsid w:val="00AD4A84"/>
    <w:rsid w:val="00AE13A1"/>
    <w:rsid w:val="00AF05A7"/>
    <w:rsid w:val="00B02E59"/>
    <w:rsid w:val="00B04974"/>
    <w:rsid w:val="00B17C51"/>
    <w:rsid w:val="00B21466"/>
    <w:rsid w:val="00B22674"/>
    <w:rsid w:val="00B27021"/>
    <w:rsid w:val="00B276EA"/>
    <w:rsid w:val="00B33D83"/>
    <w:rsid w:val="00B50D42"/>
    <w:rsid w:val="00B56804"/>
    <w:rsid w:val="00B62A39"/>
    <w:rsid w:val="00B65467"/>
    <w:rsid w:val="00B82DE2"/>
    <w:rsid w:val="00B84B41"/>
    <w:rsid w:val="00B964E1"/>
    <w:rsid w:val="00BA0A60"/>
    <w:rsid w:val="00BB0060"/>
    <w:rsid w:val="00BB521F"/>
    <w:rsid w:val="00BB6CDD"/>
    <w:rsid w:val="00BC3DC9"/>
    <w:rsid w:val="00BC4E62"/>
    <w:rsid w:val="00BC5503"/>
    <w:rsid w:val="00BC5FDA"/>
    <w:rsid w:val="00BD5826"/>
    <w:rsid w:val="00BD59B7"/>
    <w:rsid w:val="00BE0EB9"/>
    <w:rsid w:val="00BE244E"/>
    <w:rsid w:val="00BF0075"/>
    <w:rsid w:val="00C03ECB"/>
    <w:rsid w:val="00C107A7"/>
    <w:rsid w:val="00C2328B"/>
    <w:rsid w:val="00C237A8"/>
    <w:rsid w:val="00C43243"/>
    <w:rsid w:val="00C46516"/>
    <w:rsid w:val="00C55413"/>
    <w:rsid w:val="00C61258"/>
    <w:rsid w:val="00C66A70"/>
    <w:rsid w:val="00C72799"/>
    <w:rsid w:val="00C77C00"/>
    <w:rsid w:val="00C8125C"/>
    <w:rsid w:val="00C86B8B"/>
    <w:rsid w:val="00C93C5A"/>
    <w:rsid w:val="00CB1D6C"/>
    <w:rsid w:val="00CB4E35"/>
    <w:rsid w:val="00CC183C"/>
    <w:rsid w:val="00CC43BE"/>
    <w:rsid w:val="00CC6318"/>
    <w:rsid w:val="00CD0A82"/>
    <w:rsid w:val="00CD577F"/>
    <w:rsid w:val="00CD6E36"/>
    <w:rsid w:val="00CE0137"/>
    <w:rsid w:val="00CE278C"/>
    <w:rsid w:val="00CF3423"/>
    <w:rsid w:val="00CF4974"/>
    <w:rsid w:val="00D05E72"/>
    <w:rsid w:val="00D12AEB"/>
    <w:rsid w:val="00D27788"/>
    <w:rsid w:val="00D34372"/>
    <w:rsid w:val="00D35EC9"/>
    <w:rsid w:val="00D42A08"/>
    <w:rsid w:val="00D468AE"/>
    <w:rsid w:val="00D51FDF"/>
    <w:rsid w:val="00D52EE6"/>
    <w:rsid w:val="00D64D51"/>
    <w:rsid w:val="00D71B5B"/>
    <w:rsid w:val="00D73BE8"/>
    <w:rsid w:val="00D73E20"/>
    <w:rsid w:val="00D812D7"/>
    <w:rsid w:val="00D92567"/>
    <w:rsid w:val="00D95A1D"/>
    <w:rsid w:val="00DA08C6"/>
    <w:rsid w:val="00DA0EE9"/>
    <w:rsid w:val="00DA7664"/>
    <w:rsid w:val="00DB5E9D"/>
    <w:rsid w:val="00DC4BB3"/>
    <w:rsid w:val="00DD2AD7"/>
    <w:rsid w:val="00DD3335"/>
    <w:rsid w:val="00DD733B"/>
    <w:rsid w:val="00DF6511"/>
    <w:rsid w:val="00DF7C83"/>
    <w:rsid w:val="00E03B6C"/>
    <w:rsid w:val="00E115E2"/>
    <w:rsid w:val="00E11C32"/>
    <w:rsid w:val="00E1401B"/>
    <w:rsid w:val="00E14F26"/>
    <w:rsid w:val="00E16CCE"/>
    <w:rsid w:val="00E40276"/>
    <w:rsid w:val="00E4251E"/>
    <w:rsid w:val="00E457EF"/>
    <w:rsid w:val="00E55CFE"/>
    <w:rsid w:val="00E62C48"/>
    <w:rsid w:val="00E649B4"/>
    <w:rsid w:val="00E841D1"/>
    <w:rsid w:val="00E84560"/>
    <w:rsid w:val="00E87BCF"/>
    <w:rsid w:val="00E9047E"/>
    <w:rsid w:val="00EA1B19"/>
    <w:rsid w:val="00EA30DA"/>
    <w:rsid w:val="00EB5676"/>
    <w:rsid w:val="00EC2E28"/>
    <w:rsid w:val="00EC3C29"/>
    <w:rsid w:val="00ED3291"/>
    <w:rsid w:val="00EE248B"/>
    <w:rsid w:val="00EE4C61"/>
    <w:rsid w:val="00EF7EBE"/>
    <w:rsid w:val="00F00FE8"/>
    <w:rsid w:val="00F03557"/>
    <w:rsid w:val="00F04FA3"/>
    <w:rsid w:val="00F073C3"/>
    <w:rsid w:val="00F10828"/>
    <w:rsid w:val="00F14471"/>
    <w:rsid w:val="00F17990"/>
    <w:rsid w:val="00F20112"/>
    <w:rsid w:val="00F23256"/>
    <w:rsid w:val="00F25044"/>
    <w:rsid w:val="00F30EEB"/>
    <w:rsid w:val="00F34787"/>
    <w:rsid w:val="00F55AC9"/>
    <w:rsid w:val="00F605E9"/>
    <w:rsid w:val="00F63B38"/>
    <w:rsid w:val="00F63F0B"/>
    <w:rsid w:val="00F66373"/>
    <w:rsid w:val="00F8348A"/>
    <w:rsid w:val="00FA601C"/>
    <w:rsid w:val="00FB0A41"/>
    <w:rsid w:val="00FB4FAB"/>
    <w:rsid w:val="00FE3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BE4D3C"/>
  <w15:docId w15:val="{4E2A1E07-700A-4E6A-9218-CA7C70CF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50B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0E4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93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7A0629"/>
    <w:rPr>
      <w:color w:val="0000FF" w:themeColor="hyperlink"/>
      <w:u w:val="single"/>
    </w:rPr>
  </w:style>
  <w:style w:type="paragraph" w:styleId="Encabezado">
    <w:name w:val="header"/>
    <w:basedOn w:val="Normal"/>
    <w:link w:val="EncabezadoCar"/>
    <w:uiPriority w:val="99"/>
    <w:unhideWhenUsed/>
    <w:rsid w:val="005B46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61B"/>
  </w:style>
  <w:style w:type="paragraph" w:styleId="Piedepgina">
    <w:name w:val="footer"/>
    <w:basedOn w:val="Normal"/>
    <w:link w:val="PiedepginaCar"/>
    <w:uiPriority w:val="99"/>
    <w:unhideWhenUsed/>
    <w:rsid w:val="005B46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61B"/>
  </w:style>
  <w:style w:type="table" w:styleId="Tablaconcuadrcula">
    <w:name w:val="Table Grid"/>
    <w:basedOn w:val="Tablanormal"/>
    <w:uiPriority w:val="59"/>
    <w:rsid w:val="005B461B"/>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C3C29"/>
    <w:pPr>
      <w:spacing w:after="0" w:line="240" w:lineRule="auto"/>
    </w:pPr>
    <w:rPr>
      <w:rFonts w:eastAsiaTheme="minorHAnsi"/>
      <w:lang w:eastAsia="en-US"/>
    </w:rPr>
  </w:style>
  <w:style w:type="character" w:styleId="Hipervnculovisitado">
    <w:name w:val="FollowedHyperlink"/>
    <w:basedOn w:val="Fuentedeprrafopredeter"/>
    <w:uiPriority w:val="99"/>
    <w:semiHidden/>
    <w:unhideWhenUsed/>
    <w:rsid w:val="00173024"/>
    <w:rPr>
      <w:color w:val="800080" w:themeColor="followedHyperlink"/>
      <w:u w:val="single"/>
    </w:rPr>
  </w:style>
  <w:style w:type="character" w:customStyle="1" w:styleId="Ttulo1Car">
    <w:name w:val="Título 1 Car"/>
    <w:basedOn w:val="Fuentedeprrafopredeter"/>
    <w:link w:val="Ttulo1"/>
    <w:uiPriority w:val="9"/>
    <w:rsid w:val="008450B7"/>
    <w:rPr>
      <w:rFonts w:asciiTheme="majorHAnsi" w:eastAsiaTheme="majorEastAsia" w:hAnsiTheme="majorHAnsi" w:cstheme="majorBidi"/>
      <w:color w:val="365F91" w:themeColor="accent1" w:themeShade="BF"/>
      <w:sz w:val="32"/>
      <w:szCs w:val="32"/>
    </w:rPr>
  </w:style>
  <w:style w:type="character" w:styleId="nfasis">
    <w:name w:val="Emphasis"/>
    <w:basedOn w:val="Fuentedeprrafopredeter"/>
    <w:uiPriority w:val="20"/>
    <w:qFormat/>
    <w:rsid w:val="009116A6"/>
    <w:rPr>
      <w:i/>
      <w:iCs/>
    </w:rPr>
  </w:style>
  <w:style w:type="character" w:customStyle="1" w:styleId="Ttulo2Car">
    <w:name w:val="Título 2 Car"/>
    <w:basedOn w:val="Fuentedeprrafopredeter"/>
    <w:link w:val="Ttulo2"/>
    <w:uiPriority w:val="9"/>
    <w:semiHidden/>
    <w:rsid w:val="000E43E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0E43E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E43E3"/>
    <w:rPr>
      <w:b/>
      <w:bCs/>
    </w:rPr>
  </w:style>
  <w:style w:type="character" w:styleId="Mencinsinresolver">
    <w:name w:val="Unresolved Mention"/>
    <w:basedOn w:val="Fuentedeprrafopredeter"/>
    <w:uiPriority w:val="99"/>
    <w:semiHidden/>
    <w:unhideWhenUsed/>
    <w:rsid w:val="0053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47090">
      <w:bodyDiv w:val="1"/>
      <w:marLeft w:val="0"/>
      <w:marRight w:val="0"/>
      <w:marTop w:val="0"/>
      <w:marBottom w:val="0"/>
      <w:divBdr>
        <w:top w:val="none" w:sz="0" w:space="0" w:color="auto"/>
        <w:left w:val="none" w:sz="0" w:space="0" w:color="auto"/>
        <w:bottom w:val="none" w:sz="0" w:space="0" w:color="auto"/>
        <w:right w:val="none" w:sz="0" w:space="0" w:color="auto"/>
      </w:divBdr>
    </w:div>
    <w:div w:id="539125664">
      <w:bodyDiv w:val="1"/>
      <w:marLeft w:val="0"/>
      <w:marRight w:val="0"/>
      <w:marTop w:val="0"/>
      <w:marBottom w:val="0"/>
      <w:divBdr>
        <w:top w:val="none" w:sz="0" w:space="0" w:color="auto"/>
        <w:left w:val="none" w:sz="0" w:space="0" w:color="auto"/>
        <w:bottom w:val="none" w:sz="0" w:space="0" w:color="auto"/>
        <w:right w:val="none" w:sz="0" w:space="0" w:color="auto"/>
      </w:divBdr>
      <w:divsChild>
        <w:div w:id="2073037760">
          <w:marLeft w:val="0"/>
          <w:marRight w:val="0"/>
          <w:marTop w:val="0"/>
          <w:marBottom w:val="0"/>
          <w:divBdr>
            <w:top w:val="none" w:sz="0" w:space="0" w:color="auto"/>
            <w:left w:val="none" w:sz="0" w:space="0" w:color="auto"/>
            <w:bottom w:val="none" w:sz="0" w:space="0" w:color="auto"/>
            <w:right w:val="none" w:sz="0" w:space="0" w:color="auto"/>
          </w:divBdr>
          <w:divsChild>
            <w:div w:id="352536541">
              <w:marLeft w:val="0"/>
              <w:marRight w:val="0"/>
              <w:marTop w:val="0"/>
              <w:marBottom w:val="0"/>
              <w:divBdr>
                <w:top w:val="none" w:sz="0" w:space="0" w:color="auto"/>
                <w:left w:val="none" w:sz="0" w:space="0" w:color="auto"/>
                <w:bottom w:val="none" w:sz="0" w:space="0" w:color="auto"/>
                <w:right w:val="none" w:sz="0" w:space="0" w:color="auto"/>
              </w:divBdr>
              <w:divsChild>
                <w:div w:id="312376836">
                  <w:marLeft w:val="0"/>
                  <w:marRight w:val="0"/>
                  <w:marTop w:val="0"/>
                  <w:marBottom w:val="0"/>
                  <w:divBdr>
                    <w:top w:val="none" w:sz="0" w:space="0" w:color="auto"/>
                    <w:left w:val="none" w:sz="0" w:space="0" w:color="auto"/>
                    <w:bottom w:val="none" w:sz="0" w:space="0" w:color="auto"/>
                    <w:right w:val="none" w:sz="0" w:space="0" w:color="auto"/>
                  </w:divBdr>
                  <w:divsChild>
                    <w:div w:id="834343851">
                      <w:marLeft w:val="0"/>
                      <w:marRight w:val="0"/>
                      <w:marTop w:val="0"/>
                      <w:marBottom w:val="0"/>
                      <w:divBdr>
                        <w:top w:val="none" w:sz="0" w:space="0" w:color="auto"/>
                        <w:left w:val="none" w:sz="0" w:space="0" w:color="auto"/>
                        <w:bottom w:val="none" w:sz="0" w:space="0" w:color="auto"/>
                        <w:right w:val="none" w:sz="0" w:space="0" w:color="auto"/>
                      </w:divBdr>
                      <w:divsChild>
                        <w:div w:id="1619216237">
                          <w:marLeft w:val="0"/>
                          <w:marRight w:val="0"/>
                          <w:marTop w:val="0"/>
                          <w:marBottom w:val="0"/>
                          <w:divBdr>
                            <w:top w:val="none" w:sz="0" w:space="0" w:color="auto"/>
                            <w:left w:val="none" w:sz="0" w:space="0" w:color="auto"/>
                            <w:bottom w:val="none" w:sz="0" w:space="0" w:color="auto"/>
                            <w:right w:val="none" w:sz="0" w:space="0" w:color="auto"/>
                          </w:divBdr>
                          <w:divsChild>
                            <w:div w:id="1372799810">
                              <w:marLeft w:val="0"/>
                              <w:marRight w:val="0"/>
                              <w:marTop w:val="0"/>
                              <w:marBottom w:val="0"/>
                              <w:divBdr>
                                <w:top w:val="none" w:sz="0" w:space="0" w:color="auto"/>
                                <w:left w:val="none" w:sz="0" w:space="0" w:color="auto"/>
                                <w:bottom w:val="none" w:sz="0" w:space="0" w:color="auto"/>
                                <w:right w:val="none" w:sz="0" w:space="0" w:color="auto"/>
                              </w:divBdr>
                              <w:divsChild>
                                <w:div w:id="1309048149">
                                  <w:marLeft w:val="0"/>
                                  <w:marRight w:val="0"/>
                                  <w:marTop w:val="0"/>
                                  <w:marBottom w:val="0"/>
                                  <w:divBdr>
                                    <w:top w:val="none" w:sz="0" w:space="0" w:color="auto"/>
                                    <w:left w:val="none" w:sz="0" w:space="0" w:color="auto"/>
                                    <w:bottom w:val="none" w:sz="0" w:space="0" w:color="auto"/>
                                    <w:right w:val="none" w:sz="0" w:space="0" w:color="auto"/>
                                  </w:divBdr>
                                  <w:divsChild>
                                    <w:div w:id="1275404018">
                                      <w:marLeft w:val="0"/>
                                      <w:marRight w:val="0"/>
                                      <w:marTop w:val="0"/>
                                      <w:marBottom w:val="0"/>
                                      <w:divBdr>
                                        <w:top w:val="none" w:sz="0" w:space="0" w:color="auto"/>
                                        <w:left w:val="none" w:sz="0" w:space="0" w:color="auto"/>
                                        <w:bottom w:val="none" w:sz="0" w:space="0" w:color="auto"/>
                                        <w:right w:val="none" w:sz="0" w:space="0" w:color="auto"/>
                                      </w:divBdr>
                                      <w:divsChild>
                                        <w:div w:id="1617130012">
                                          <w:marLeft w:val="0"/>
                                          <w:marRight w:val="0"/>
                                          <w:marTop w:val="0"/>
                                          <w:marBottom w:val="0"/>
                                          <w:divBdr>
                                            <w:top w:val="none" w:sz="0" w:space="0" w:color="auto"/>
                                            <w:left w:val="none" w:sz="0" w:space="0" w:color="auto"/>
                                            <w:bottom w:val="none" w:sz="0" w:space="0" w:color="auto"/>
                                            <w:right w:val="none" w:sz="0" w:space="0" w:color="auto"/>
                                          </w:divBdr>
                                          <w:divsChild>
                                            <w:div w:id="451367354">
                                              <w:marLeft w:val="0"/>
                                              <w:marRight w:val="0"/>
                                              <w:marTop w:val="0"/>
                                              <w:marBottom w:val="0"/>
                                              <w:divBdr>
                                                <w:top w:val="none" w:sz="0" w:space="0" w:color="auto"/>
                                                <w:left w:val="none" w:sz="0" w:space="0" w:color="auto"/>
                                                <w:bottom w:val="none" w:sz="0" w:space="0" w:color="auto"/>
                                                <w:right w:val="none" w:sz="0" w:space="0" w:color="auto"/>
                                              </w:divBdr>
                                              <w:divsChild>
                                                <w:div w:id="905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301082">
          <w:marLeft w:val="0"/>
          <w:marRight w:val="0"/>
          <w:marTop w:val="0"/>
          <w:marBottom w:val="0"/>
          <w:divBdr>
            <w:top w:val="none" w:sz="0" w:space="0" w:color="auto"/>
            <w:left w:val="none" w:sz="0" w:space="0" w:color="auto"/>
            <w:bottom w:val="none" w:sz="0" w:space="0" w:color="auto"/>
            <w:right w:val="none" w:sz="0" w:space="0" w:color="auto"/>
          </w:divBdr>
          <w:divsChild>
            <w:div w:id="1047148289">
              <w:marLeft w:val="0"/>
              <w:marRight w:val="0"/>
              <w:marTop w:val="0"/>
              <w:marBottom w:val="0"/>
              <w:divBdr>
                <w:top w:val="none" w:sz="0" w:space="0" w:color="auto"/>
                <w:left w:val="none" w:sz="0" w:space="0" w:color="auto"/>
                <w:bottom w:val="none" w:sz="0" w:space="0" w:color="auto"/>
                <w:right w:val="none" w:sz="0" w:space="0" w:color="auto"/>
              </w:divBdr>
              <w:divsChild>
                <w:div w:id="2036803391">
                  <w:marLeft w:val="0"/>
                  <w:marRight w:val="0"/>
                  <w:marTop w:val="0"/>
                  <w:marBottom w:val="0"/>
                  <w:divBdr>
                    <w:top w:val="none" w:sz="0" w:space="0" w:color="auto"/>
                    <w:left w:val="none" w:sz="0" w:space="0" w:color="auto"/>
                    <w:bottom w:val="none" w:sz="0" w:space="0" w:color="auto"/>
                    <w:right w:val="none" w:sz="0" w:space="0" w:color="auto"/>
                  </w:divBdr>
                  <w:divsChild>
                    <w:div w:id="1847743584">
                      <w:marLeft w:val="0"/>
                      <w:marRight w:val="0"/>
                      <w:marTop w:val="0"/>
                      <w:marBottom w:val="0"/>
                      <w:divBdr>
                        <w:top w:val="none" w:sz="0" w:space="0" w:color="auto"/>
                        <w:left w:val="none" w:sz="0" w:space="0" w:color="auto"/>
                        <w:bottom w:val="none" w:sz="0" w:space="0" w:color="auto"/>
                        <w:right w:val="none" w:sz="0" w:space="0" w:color="auto"/>
                      </w:divBdr>
                      <w:divsChild>
                        <w:div w:id="2095514317">
                          <w:marLeft w:val="0"/>
                          <w:marRight w:val="0"/>
                          <w:marTop w:val="0"/>
                          <w:marBottom w:val="0"/>
                          <w:divBdr>
                            <w:top w:val="none" w:sz="0" w:space="0" w:color="auto"/>
                            <w:left w:val="none" w:sz="0" w:space="0" w:color="auto"/>
                            <w:bottom w:val="none" w:sz="0" w:space="0" w:color="auto"/>
                            <w:right w:val="none" w:sz="0" w:space="0" w:color="auto"/>
                          </w:divBdr>
                          <w:divsChild>
                            <w:div w:id="363408961">
                              <w:marLeft w:val="0"/>
                              <w:marRight w:val="0"/>
                              <w:marTop w:val="0"/>
                              <w:marBottom w:val="0"/>
                              <w:divBdr>
                                <w:top w:val="none" w:sz="0" w:space="0" w:color="auto"/>
                                <w:left w:val="none" w:sz="0" w:space="0" w:color="auto"/>
                                <w:bottom w:val="none" w:sz="0" w:space="0" w:color="auto"/>
                                <w:right w:val="none" w:sz="0" w:space="0" w:color="auto"/>
                              </w:divBdr>
                              <w:divsChild>
                                <w:div w:id="1548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99691">
          <w:marLeft w:val="0"/>
          <w:marRight w:val="0"/>
          <w:marTop w:val="0"/>
          <w:marBottom w:val="0"/>
          <w:divBdr>
            <w:top w:val="none" w:sz="0" w:space="0" w:color="auto"/>
            <w:left w:val="none" w:sz="0" w:space="0" w:color="auto"/>
            <w:bottom w:val="none" w:sz="0" w:space="0" w:color="auto"/>
            <w:right w:val="none" w:sz="0" w:space="0" w:color="auto"/>
          </w:divBdr>
          <w:divsChild>
            <w:div w:id="1417092116">
              <w:marLeft w:val="0"/>
              <w:marRight w:val="0"/>
              <w:marTop w:val="0"/>
              <w:marBottom w:val="0"/>
              <w:divBdr>
                <w:top w:val="none" w:sz="0" w:space="0" w:color="auto"/>
                <w:left w:val="none" w:sz="0" w:space="0" w:color="auto"/>
                <w:bottom w:val="none" w:sz="0" w:space="0" w:color="auto"/>
                <w:right w:val="none" w:sz="0" w:space="0" w:color="auto"/>
              </w:divBdr>
              <w:divsChild>
                <w:div w:id="616564368">
                  <w:marLeft w:val="0"/>
                  <w:marRight w:val="0"/>
                  <w:marTop w:val="0"/>
                  <w:marBottom w:val="0"/>
                  <w:divBdr>
                    <w:top w:val="none" w:sz="0" w:space="0" w:color="auto"/>
                    <w:left w:val="none" w:sz="0" w:space="0" w:color="auto"/>
                    <w:bottom w:val="none" w:sz="0" w:space="0" w:color="auto"/>
                    <w:right w:val="none" w:sz="0" w:space="0" w:color="auto"/>
                  </w:divBdr>
                  <w:divsChild>
                    <w:div w:id="1362319007">
                      <w:marLeft w:val="0"/>
                      <w:marRight w:val="0"/>
                      <w:marTop w:val="0"/>
                      <w:marBottom w:val="0"/>
                      <w:divBdr>
                        <w:top w:val="none" w:sz="0" w:space="0" w:color="auto"/>
                        <w:left w:val="none" w:sz="0" w:space="0" w:color="auto"/>
                        <w:bottom w:val="none" w:sz="0" w:space="0" w:color="auto"/>
                        <w:right w:val="none" w:sz="0" w:space="0" w:color="auto"/>
                      </w:divBdr>
                      <w:divsChild>
                        <w:div w:id="1139687204">
                          <w:marLeft w:val="0"/>
                          <w:marRight w:val="0"/>
                          <w:marTop w:val="0"/>
                          <w:marBottom w:val="0"/>
                          <w:divBdr>
                            <w:top w:val="none" w:sz="0" w:space="0" w:color="auto"/>
                            <w:left w:val="none" w:sz="0" w:space="0" w:color="auto"/>
                            <w:bottom w:val="none" w:sz="0" w:space="0" w:color="auto"/>
                            <w:right w:val="none" w:sz="0" w:space="0" w:color="auto"/>
                          </w:divBdr>
                          <w:divsChild>
                            <w:div w:id="2061905578">
                              <w:marLeft w:val="0"/>
                              <w:marRight w:val="0"/>
                              <w:marTop w:val="0"/>
                              <w:marBottom w:val="0"/>
                              <w:divBdr>
                                <w:top w:val="none" w:sz="0" w:space="0" w:color="auto"/>
                                <w:left w:val="none" w:sz="0" w:space="0" w:color="auto"/>
                                <w:bottom w:val="none" w:sz="0" w:space="0" w:color="auto"/>
                                <w:right w:val="none" w:sz="0" w:space="0" w:color="auto"/>
                              </w:divBdr>
                              <w:divsChild>
                                <w:div w:id="98453782">
                                  <w:marLeft w:val="0"/>
                                  <w:marRight w:val="0"/>
                                  <w:marTop w:val="0"/>
                                  <w:marBottom w:val="0"/>
                                  <w:divBdr>
                                    <w:top w:val="none" w:sz="0" w:space="0" w:color="auto"/>
                                    <w:left w:val="none" w:sz="0" w:space="0" w:color="auto"/>
                                    <w:bottom w:val="none" w:sz="0" w:space="0" w:color="auto"/>
                                    <w:right w:val="none" w:sz="0" w:space="0" w:color="auto"/>
                                  </w:divBdr>
                                  <w:divsChild>
                                    <w:div w:id="1704329663">
                                      <w:marLeft w:val="0"/>
                                      <w:marRight w:val="0"/>
                                      <w:marTop w:val="0"/>
                                      <w:marBottom w:val="0"/>
                                      <w:divBdr>
                                        <w:top w:val="none" w:sz="0" w:space="0" w:color="auto"/>
                                        <w:left w:val="none" w:sz="0" w:space="0" w:color="auto"/>
                                        <w:bottom w:val="none" w:sz="0" w:space="0" w:color="auto"/>
                                        <w:right w:val="none" w:sz="0" w:space="0" w:color="auto"/>
                                      </w:divBdr>
                                      <w:divsChild>
                                        <w:div w:id="1877815946">
                                          <w:marLeft w:val="0"/>
                                          <w:marRight w:val="0"/>
                                          <w:marTop w:val="0"/>
                                          <w:marBottom w:val="0"/>
                                          <w:divBdr>
                                            <w:top w:val="none" w:sz="0" w:space="0" w:color="auto"/>
                                            <w:left w:val="none" w:sz="0" w:space="0" w:color="auto"/>
                                            <w:bottom w:val="none" w:sz="0" w:space="0" w:color="auto"/>
                                            <w:right w:val="none" w:sz="0" w:space="0" w:color="auto"/>
                                          </w:divBdr>
                                          <w:divsChild>
                                            <w:div w:id="98109243">
                                              <w:marLeft w:val="0"/>
                                              <w:marRight w:val="0"/>
                                              <w:marTop w:val="75"/>
                                              <w:marBottom w:val="75"/>
                                              <w:divBdr>
                                                <w:top w:val="none" w:sz="0" w:space="0" w:color="auto"/>
                                                <w:left w:val="none" w:sz="0" w:space="0" w:color="auto"/>
                                                <w:bottom w:val="none" w:sz="0" w:space="0" w:color="auto"/>
                                                <w:right w:val="none" w:sz="0" w:space="0" w:color="auto"/>
                                              </w:divBdr>
                                              <w:divsChild>
                                                <w:div w:id="15777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446">
                                      <w:marLeft w:val="0"/>
                                      <w:marRight w:val="0"/>
                                      <w:marTop w:val="0"/>
                                      <w:marBottom w:val="0"/>
                                      <w:divBdr>
                                        <w:top w:val="none" w:sz="0" w:space="0" w:color="auto"/>
                                        <w:left w:val="none" w:sz="0" w:space="0" w:color="auto"/>
                                        <w:bottom w:val="none" w:sz="0" w:space="0" w:color="auto"/>
                                        <w:right w:val="none" w:sz="0" w:space="0" w:color="auto"/>
                                      </w:divBdr>
                                      <w:divsChild>
                                        <w:div w:id="602539767">
                                          <w:marLeft w:val="0"/>
                                          <w:marRight w:val="300"/>
                                          <w:marTop w:val="300"/>
                                          <w:marBottom w:val="0"/>
                                          <w:divBdr>
                                            <w:top w:val="none" w:sz="0" w:space="0" w:color="auto"/>
                                            <w:left w:val="none" w:sz="0" w:space="0" w:color="auto"/>
                                            <w:bottom w:val="none" w:sz="0" w:space="0" w:color="auto"/>
                                            <w:right w:val="none" w:sz="0" w:space="0" w:color="auto"/>
                                          </w:divBdr>
                                          <w:divsChild>
                                            <w:div w:id="887178950">
                                              <w:marLeft w:val="0"/>
                                              <w:marRight w:val="0"/>
                                              <w:marTop w:val="0"/>
                                              <w:marBottom w:val="0"/>
                                              <w:divBdr>
                                                <w:top w:val="none" w:sz="0" w:space="0" w:color="auto"/>
                                                <w:left w:val="none" w:sz="0" w:space="0" w:color="auto"/>
                                                <w:bottom w:val="none" w:sz="0" w:space="0" w:color="auto"/>
                                                <w:right w:val="none" w:sz="0" w:space="0" w:color="auto"/>
                                              </w:divBdr>
                                              <w:divsChild>
                                                <w:div w:id="1608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7855">
                                          <w:marLeft w:val="0"/>
                                          <w:marRight w:val="300"/>
                                          <w:marTop w:val="0"/>
                                          <w:marBottom w:val="0"/>
                                          <w:divBdr>
                                            <w:top w:val="none" w:sz="0" w:space="0" w:color="auto"/>
                                            <w:left w:val="none" w:sz="0" w:space="0" w:color="auto"/>
                                            <w:bottom w:val="none" w:sz="0" w:space="0" w:color="auto"/>
                                            <w:right w:val="none" w:sz="0" w:space="0" w:color="auto"/>
                                          </w:divBdr>
                                          <w:divsChild>
                                            <w:div w:id="883365868">
                                              <w:marLeft w:val="0"/>
                                              <w:marRight w:val="0"/>
                                              <w:marTop w:val="0"/>
                                              <w:marBottom w:val="0"/>
                                              <w:divBdr>
                                                <w:top w:val="none" w:sz="0" w:space="0" w:color="auto"/>
                                                <w:left w:val="none" w:sz="0" w:space="0" w:color="auto"/>
                                                <w:bottom w:val="none" w:sz="0" w:space="0" w:color="auto"/>
                                                <w:right w:val="none" w:sz="0" w:space="0" w:color="auto"/>
                                              </w:divBdr>
                                            </w:div>
                                          </w:divsChild>
                                        </w:div>
                                        <w:div w:id="95567413">
                                          <w:marLeft w:val="0"/>
                                          <w:marRight w:val="0"/>
                                          <w:marTop w:val="0"/>
                                          <w:marBottom w:val="0"/>
                                          <w:divBdr>
                                            <w:top w:val="none" w:sz="0" w:space="0" w:color="auto"/>
                                            <w:left w:val="none" w:sz="0" w:space="0" w:color="auto"/>
                                            <w:bottom w:val="none" w:sz="0" w:space="0" w:color="auto"/>
                                            <w:right w:val="none" w:sz="0" w:space="0" w:color="auto"/>
                                          </w:divBdr>
                                        </w:div>
                                        <w:div w:id="71511349">
                                          <w:marLeft w:val="0"/>
                                          <w:marRight w:val="0"/>
                                          <w:marTop w:val="0"/>
                                          <w:marBottom w:val="0"/>
                                          <w:divBdr>
                                            <w:top w:val="none" w:sz="0" w:space="0" w:color="auto"/>
                                            <w:left w:val="none" w:sz="0" w:space="0" w:color="auto"/>
                                            <w:bottom w:val="none" w:sz="0" w:space="0" w:color="auto"/>
                                            <w:right w:val="none" w:sz="0" w:space="0" w:color="auto"/>
                                          </w:divBdr>
                                        </w:div>
                                        <w:div w:id="1811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522464">
      <w:bodyDiv w:val="1"/>
      <w:marLeft w:val="0"/>
      <w:marRight w:val="0"/>
      <w:marTop w:val="0"/>
      <w:marBottom w:val="0"/>
      <w:divBdr>
        <w:top w:val="none" w:sz="0" w:space="0" w:color="auto"/>
        <w:left w:val="none" w:sz="0" w:space="0" w:color="auto"/>
        <w:bottom w:val="none" w:sz="0" w:space="0" w:color="auto"/>
        <w:right w:val="none" w:sz="0" w:space="0" w:color="auto"/>
      </w:divBdr>
    </w:div>
    <w:div w:id="896748352">
      <w:bodyDiv w:val="1"/>
      <w:marLeft w:val="0"/>
      <w:marRight w:val="0"/>
      <w:marTop w:val="0"/>
      <w:marBottom w:val="0"/>
      <w:divBdr>
        <w:top w:val="none" w:sz="0" w:space="0" w:color="auto"/>
        <w:left w:val="none" w:sz="0" w:space="0" w:color="auto"/>
        <w:bottom w:val="none" w:sz="0" w:space="0" w:color="auto"/>
        <w:right w:val="none" w:sz="0" w:space="0" w:color="auto"/>
      </w:divBdr>
    </w:div>
    <w:div w:id="1365903887">
      <w:bodyDiv w:val="1"/>
      <w:marLeft w:val="0"/>
      <w:marRight w:val="0"/>
      <w:marTop w:val="0"/>
      <w:marBottom w:val="0"/>
      <w:divBdr>
        <w:top w:val="none" w:sz="0" w:space="0" w:color="auto"/>
        <w:left w:val="none" w:sz="0" w:space="0" w:color="auto"/>
        <w:bottom w:val="none" w:sz="0" w:space="0" w:color="auto"/>
        <w:right w:val="none" w:sz="0" w:space="0" w:color="auto"/>
      </w:divBdr>
    </w:div>
    <w:div w:id="1647052891">
      <w:bodyDiv w:val="1"/>
      <w:marLeft w:val="0"/>
      <w:marRight w:val="0"/>
      <w:marTop w:val="0"/>
      <w:marBottom w:val="0"/>
      <w:divBdr>
        <w:top w:val="none" w:sz="0" w:space="0" w:color="auto"/>
        <w:left w:val="none" w:sz="0" w:space="0" w:color="auto"/>
        <w:bottom w:val="none" w:sz="0" w:space="0" w:color="auto"/>
        <w:right w:val="none" w:sz="0" w:space="0" w:color="auto"/>
      </w:divBdr>
    </w:div>
    <w:div w:id="17300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hyperlink" Target="https://www.facebook.com/diego.salledecampoamor.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s://www.facebook.com/diego.salledecampoamor.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e9DK_MNlbRw" TargetMode="External"/><Relationship Id="rId20" Type="http://schemas.openxmlformats.org/officeDocument/2006/relationships/hyperlink" Target="https://www.facebook.com/diego.salledecampoamo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s://www.facebook.com/diego.salledecampoamor.1" TargetMode="External"/><Relationship Id="rId10" Type="http://schemas.openxmlformats.org/officeDocument/2006/relationships/hyperlink" Target="http://www.profedesociales.com/enlaces/materias/uno_eso/cinco_los_continentes/europa.html" TargetMode="External"/><Relationship Id="rId19" Type="http://schemas.openxmlformats.org/officeDocument/2006/relationships/hyperlink" Target="mailto:diego.salazar@sallecampoamor.edu.co"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mailto:diego.salazar@sallecampoamor.edu.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9.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941B8-B1FA-43FF-A611-5FDBE73F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4237</Words>
  <Characters>23305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 SALLE CAMPO AMOR</dc:creator>
  <cp:lastModifiedBy>USUARIO</cp:lastModifiedBy>
  <cp:revision>5</cp:revision>
  <dcterms:created xsi:type="dcterms:W3CDTF">2020-08-10T21:07:00Z</dcterms:created>
  <dcterms:modified xsi:type="dcterms:W3CDTF">2020-08-10T21:10:00Z</dcterms:modified>
</cp:coreProperties>
</file>