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2E59" w:rsidRPr="00250045" w:rsidRDefault="00F66B75">
      <w:pPr>
        <w:spacing w:after="0" w:line="240" w:lineRule="auto"/>
        <w:ind w:left="0" w:hanging="2"/>
        <w:jc w:val="center"/>
        <w:rPr>
          <w:rFonts w:ascii="Arial" w:eastAsia="Arial" w:hAnsi="Arial" w:cs="Arial"/>
          <w:sz w:val="24"/>
          <w:szCs w:val="24"/>
        </w:rPr>
      </w:pPr>
      <w:r w:rsidRPr="00250045">
        <w:rPr>
          <w:rFonts w:ascii="Arial" w:eastAsia="Arial" w:hAnsi="Arial" w:cs="Arial"/>
          <w:b/>
          <w:i/>
          <w:sz w:val="24"/>
          <w:szCs w:val="24"/>
        </w:rPr>
        <w:t>IE LA SALLE DE CAMPOAMOR.</w:t>
      </w:r>
    </w:p>
    <w:p w:rsidR="00642E59" w:rsidRPr="00250045" w:rsidRDefault="00F66B75">
      <w:pPr>
        <w:spacing w:after="0" w:line="240" w:lineRule="auto"/>
        <w:ind w:left="0" w:hanging="2"/>
        <w:jc w:val="center"/>
        <w:rPr>
          <w:rFonts w:ascii="Arial" w:eastAsia="Arial" w:hAnsi="Arial" w:cs="Arial"/>
          <w:sz w:val="24"/>
          <w:szCs w:val="24"/>
        </w:rPr>
      </w:pPr>
      <w:r w:rsidRPr="00250045">
        <w:rPr>
          <w:rFonts w:ascii="Arial" w:eastAsia="Arial" w:hAnsi="Arial" w:cs="Arial"/>
          <w:b/>
          <w:sz w:val="24"/>
          <w:szCs w:val="24"/>
        </w:rPr>
        <w:t>TRABAJO EN CASA, POR EMERGENCIA SANITARIA (CORONAVIRUS)</w:t>
      </w:r>
    </w:p>
    <w:p w:rsidR="00642E59" w:rsidRPr="00250045" w:rsidRDefault="00F66B75">
      <w:pPr>
        <w:spacing w:line="240" w:lineRule="auto"/>
        <w:ind w:left="0" w:hanging="2"/>
        <w:jc w:val="center"/>
        <w:rPr>
          <w:rFonts w:ascii="Arial" w:eastAsia="Arial" w:hAnsi="Arial" w:cs="Arial"/>
          <w:sz w:val="24"/>
          <w:szCs w:val="24"/>
        </w:rPr>
      </w:pPr>
      <w:r w:rsidRPr="00250045">
        <w:rPr>
          <w:rFonts w:ascii="Arial" w:eastAsia="Arial" w:hAnsi="Arial" w:cs="Arial"/>
          <w:b/>
          <w:sz w:val="24"/>
          <w:szCs w:val="24"/>
        </w:rPr>
        <w:t>GESTIÓN ACADÉMICO PEDAGÓGICA. No. 01 PERIODO: 02  AÑO: 2020</w:t>
      </w:r>
    </w:p>
    <w:p w:rsidR="00642E59" w:rsidRPr="00250045" w:rsidRDefault="00F66B75">
      <w:pPr>
        <w:spacing w:line="240" w:lineRule="auto"/>
        <w:ind w:left="0" w:hanging="2"/>
        <w:jc w:val="center"/>
        <w:rPr>
          <w:rFonts w:ascii="Arial" w:eastAsia="Arial" w:hAnsi="Arial" w:cs="Arial"/>
          <w:sz w:val="24"/>
          <w:szCs w:val="24"/>
        </w:rPr>
      </w:pPr>
      <w:r w:rsidRPr="00250045">
        <w:rPr>
          <w:rFonts w:ascii="Arial" w:eastAsia="Arial" w:hAnsi="Arial" w:cs="Arial"/>
          <w:b/>
          <w:sz w:val="24"/>
          <w:szCs w:val="24"/>
        </w:rPr>
        <w:t>GUÍA DIDÁCTICA</w:t>
      </w:r>
    </w:p>
    <w:p w:rsidR="00642E59" w:rsidRPr="00250045" w:rsidRDefault="00F66B75" w:rsidP="00A77372">
      <w:pPr>
        <w:pStyle w:val="NormalWeb"/>
        <w:ind w:left="0" w:hanging="2"/>
        <w:rPr>
          <w:rFonts w:ascii="Arial" w:hAnsi="Arial" w:cs="Arial"/>
        </w:rPr>
      </w:pPr>
      <w:r w:rsidRPr="00250045">
        <w:rPr>
          <w:rFonts w:ascii="Arial" w:hAnsi="Arial" w:cs="Arial"/>
          <w:b/>
        </w:rPr>
        <w:t>Grados:</w:t>
      </w:r>
      <w:r w:rsidR="00615733" w:rsidRPr="00250045">
        <w:rPr>
          <w:rFonts w:ascii="Arial" w:hAnsi="Arial" w:cs="Arial"/>
        </w:rPr>
        <w:t xml:space="preserve"> </w:t>
      </w:r>
      <w:r w:rsidR="006C0B99" w:rsidRPr="00250045">
        <w:rPr>
          <w:rFonts w:ascii="Arial" w:hAnsi="Arial" w:cs="Arial"/>
        </w:rPr>
        <w:t>CLEI 6</w:t>
      </w:r>
    </w:p>
    <w:p w:rsidR="00642E59" w:rsidRPr="00250045" w:rsidRDefault="00F66B75" w:rsidP="00A77372">
      <w:pPr>
        <w:pStyle w:val="NormalWeb"/>
        <w:ind w:left="0" w:hanging="2"/>
        <w:rPr>
          <w:rFonts w:ascii="Arial" w:hAnsi="Arial" w:cs="Arial"/>
        </w:rPr>
      </w:pPr>
      <w:r w:rsidRPr="00250045">
        <w:rPr>
          <w:rFonts w:ascii="Arial" w:hAnsi="Arial" w:cs="Arial"/>
          <w:b/>
        </w:rPr>
        <w:t>Área:</w:t>
      </w:r>
      <w:r w:rsidRPr="00250045">
        <w:rPr>
          <w:rFonts w:ascii="Arial" w:hAnsi="Arial" w:cs="Arial"/>
        </w:rPr>
        <w:t xml:space="preserve"> Tecnología e Informática y Emprendimiento </w:t>
      </w:r>
    </w:p>
    <w:p w:rsidR="00642E59" w:rsidRPr="00250045" w:rsidRDefault="00F66B75" w:rsidP="00A77372">
      <w:pPr>
        <w:pStyle w:val="NormalWeb"/>
        <w:ind w:left="0" w:hanging="2"/>
        <w:rPr>
          <w:rFonts w:ascii="Arial" w:hAnsi="Arial" w:cs="Arial"/>
        </w:rPr>
      </w:pPr>
      <w:r w:rsidRPr="00250045">
        <w:rPr>
          <w:rFonts w:ascii="Arial" w:hAnsi="Arial" w:cs="Arial"/>
          <w:b/>
        </w:rPr>
        <w:t>Áreas Transversales</w:t>
      </w:r>
      <w:r w:rsidRPr="00250045">
        <w:rPr>
          <w:rFonts w:ascii="Arial" w:hAnsi="Arial" w:cs="Arial"/>
        </w:rPr>
        <w:t>: Sociales, Castellano, matemáticas,  artística, sociales, economía, inglés.</w:t>
      </w:r>
    </w:p>
    <w:p w:rsidR="00642E59" w:rsidRPr="00250045" w:rsidRDefault="00F66B75" w:rsidP="00A77372">
      <w:pPr>
        <w:pStyle w:val="NormalWeb"/>
        <w:ind w:left="0" w:hanging="2"/>
        <w:rPr>
          <w:rFonts w:ascii="Arial" w:hAnsi="Arial" w:cs="Arial"/>
        </w:rPr>
      </w:pPr>
      <w:r w:rsidRPr="00250045">
        <w:rPr>
          <w:rFonts w:ascii="Arial" w:hAnsi="Arial" w:cs="Arial"/>
          <w:b/>
        </w:rPr>
        <w:t>Elabora</w:t>
      </w:r>
      <w:r w:rsidRPr="00250045">
        <w:rPr>
          <w:rFonts w:ascii="Arial" w:hAnsi="Arial" w:cs="Arial"/>
        </w:rPr>
        <w:t xml:space="preserve">: Gigliola </w:t>
      </w:r>
      <w:r w:rsidR="009D4E21" w:rsidRPr="00250045">
        <w:rPr>
          <w:rFonts w:ascii="Arial" w:hAnsi="Arial" w:cs="Arial"/>
        </w:rPr>
        <w:t>Martínez</w:t>
      </w:r>
      <w:r w:rsidRPr="00250045">
        <w:rPr>
          <w:rFonts w:ascii="Arial" w:hAnsi="Arial" w:cs="Arial"/>
        </w:rPr>
        <w:t>; Gloria Ledesma</w:t>
      </w:r>
    </w:p>
    <w:p w:rsidR="00642E59" w:rsidRPr="00250045" w:rsidRDefault="00F66B75" w:rsidP="00A77372">
      <w:pPr>
        <w:pStyle w:val="NormalWeb"/>
        <w:ind w:left="0" w:hanging="2"/>
        <w:rPr>
          <w:rFonts w:ascii="Arial" w:hAnsi="Arial" w:cs="Arial"/>
        </w:rPr>
      </w:pPr>
      <w:r w:rsidRPr="00250045">
        <w:rPr>
          <w:rFonts w:ascii="Arial" w:hAnsi="Arial" w:cs="Arial"/>
          <w:b/>
        </w:rPr>
        <w:t xml:space="preserve">TIEMPO: </w:t>
      </w:r>
      <w:r w:rsidRPr="00250045">
        <w:rPr>
          <w:rFonts w:ascii="Arial" w:hAnsi="Arial" w:cs="Arial"/>
        </w:rPr>
        <w:t>1 ___ 2 X</w:t>
      </w:r>
    </w:p>
    <w:p w:rsidR="00642E59" w:rsidRPr="00250045" w:rsidRDefault="00F66B75" w:rsidP="00A77372">
      <w:pPr>
        <w:pStyle w:val="NormalWeb"/>
        <w:ind w:left="0" w:hanging="2"/>
        <w:rPr>
          <w:rFonts w:ascii="Arial" w:hAnsi="Arial" w:cs="Arial"/>
        </w:rPr>
      </w:pPr>
      <w:r w:rsidRPr="00250045">
        <w:rPr>
          <w:rFonts w:ascii="Arial" w:hAnsi="Arial" w:cs="Arial"/>
          <w:b/>
        </w:rPr>
        <w:t xml:space="preserve">COMPETENCIAS:             </w:t>
      </w:r>
      <w:r w:rsidRPr="00250045">
        <w:rPr>
          <w:rFonts w:ascii="Arial" w:hAnsi="Arial" w:cs="Arial"/>
        </w:rPr>
        <w:t>Orientación al resultado, cognitivo</w:t>
      </w:r>
    </w:p>
    <w:p w:rsidR="00642E59" w:rsidRPr="00250045" w:rsidRDefault="00F66B75" w:rsidP="00A77372">
      <w:pPr>
        <w:pStyle w:val="NormalWeb"/>
        <w:ind w:left="0" w:hanging="2"/>
        <w:rPr>
          <w:rFonts w:ascii="Arial" w:hAnsi="Arial" w:cs="Arial"/>
        </w:rPr>
      </w:pPr>
      <w:r w:rsidRPr="00250045">
        <w:rPr>
          <w:rFonts w:ascii="Arial" w:hAnsi="Arial" w:cs="Arial"/>
          <w:b/>
        </w:rPr>
        <w:t>PROPÓSITO</w:t>
      </w:r>
      <w:r w:rsidRPr="00250045">
        <w:rPr>
          <w:rFonts w:ascii="Arial" w:hAnsi="Arial" w:cs="Arial"/>
        </w:rPr>
        <w:t xml:space="preserve">: </w:t>
      </w:r>
    </w:p>
    <w:p w:rsidR="00C550B2" w:rsidRDefault="00C550B2" w:rsidP="00A77372">
      <w:pPr>
        <w:pStyle w:val="NormalWeb"/>
        <w:ind w:left="0" w:hanging="2"/>
        <w:rPr>
          <w:rFonts w:ascii="Arial" w:hAnsi="Arial" w:cs="Arial"/>
        </w:rPr>
      </w:pPr>
      <w:r>
        <w:rPr>
          <w:rFonts w:ascii="Arial" w:hAnsi="Arial" w:cs="Arial"/>
        </w:rPr>
        <w:t xml:space="preserve">Comprensión de los cambios organizacionales. </w:t>
      </w:r>
    </w:p>
    <w:p w:rsidR="0014170B" w:rsidRDefault="0014170B" w:rsidP="00A77372">
      <w:pPr>
        <w:pStyle w:val="NormalWeb"/>
        <w:ind w:left="0" w:hanging="2"/>
        <w:rPr>
          <w:rFonts w:ascii="Arial" w:hAnsi="Arial" w:cs="Arial"/>
        </w:rPr>
      </w:pPr>
      <w:r>
        <w:rPr>
          <w:rFonts w:ascii="Arial" w:hAnsi="Arial" w:cs="Arial"/>
        </w:rPr>
        <w:t>Elaborar mapas conceptuales en Microsoft Word utilizando SmartArt</w:t>
      </w:r>
    </w:p>
    <w:p w:rsidR="00C550B2" w:rsidRDefault="00C550B2" w:rsidP="00A77372">
      <w:pPr>
        <w:pStyle w:val="NormalWeb"/>
        <w:ind w:left="0" w:hanging="2"/>
        <w:rPr>
          <w:rFonts w:ascii="Arial" w:hAnsi="Arial" w:cs="Arial"/>
        </w:rPr>
      </w:pPr>
    </w:p>
    <w:p w:rsidR="00642E59" w:rsidRPr="00250045" w:rsidRDefault="00F66B75" w:rsidP="00A77372">
      <w:pPr>
        <w:pStyle w:val="NormalWeb"/>
        <w:ind w:left="0" w:hanging="2"/>
        <w:rPr>
          <w:rFonts w:ascii="Arial" w:hAnsi="Arial" w:cs="Arial"/>
          <w:b/>
        </w:rPr>
      </w:pPr>
      <w:r w:rsidRPr="00250045">
        <w:rPr>
          <w:rFonts w:ascii="Arial" w:hAnsi="Arial" w:cs="Arial"/>
          <w:b/>
        </w:rPr>
        <w:t xml:space="preserve">INDICADORES DE DESEMPEÑO: </w:t>
      </w:r>
    </w:p>
    <w:p w:rsidR="0035256C" w:rsidRPr="00BE4956" w:rsidRDefault="00C550B2" w:rsidP="00BE4956">
      <w:pPr>
        <w:pStyle w:val="NormalWeb"/>
        <w:numPr>
          <w:ilvl w:val="0"/>
          <w:numId w:val="14"/>
        </w:numPr>
        <w:spacing w:line="480" w:lineRule="auto"/>
        <w:ind w:leftChars="0" w:firstLineChars="0"/>
        <w:rPr>
          <w:rFonts w:ascii="Arial" w:hAnsi="Arial" w:cs="Arial"/>
        </w:rPr>
      </w:pPr>
      <w:r w:rsidRPr="00BE4956">
        <w:rPr>
          <w:rFonts w:ascii="Arial" w:hAnsi="Arial" w:cs="Arial"/>
        </w:rPr>
        <w:t>Comprensión de la necesidad del cambio que se presenta en las organizaciones para la innovación permanente.</w:t>
      </w:r>
    </w:p>
    <w:p w:rsidR="00C550B2" w:rsidRPr="00BE4956" w:rsidRDefault="00664097" w:rsidP="00BE4956">
      <w:pPr>
        <w:pStyle w:val="NormalWeb"/>
        <w:numPr>
          <w:ilvl w:val="0"/>
          <w:numId w:val="14"/>
        </w:numPr>
        <w:spacing w:line="480" w:lineRule="auto"/>
        <w:ind w:leftChars="0" w:firstLineChars="0"/>
        <w:rPr>
          <w:rFonts w:ascii="Arial" w:hAnsi="Arial" w:cs="Arial"/>
        </w:rPr>
      </w:pPr>
      <w:r w:rsidRPr="00BE4956">
        <w:rPr>
          <w:rFonts w:ascii="Arial" w:hAnsi="Arial" w:cs="Arial"/>
        </w:rPr>
        <w:t>Utilización del procesador de texto para presentar trabajos escritos y a su vez el manejo de un presentador de ideas para mostrar exposiciones en el aula</w:t>
      </w:r>
    </w:p>
    <w:p w:rsidR="00C550B2" w:rsidRPr="00B57BF0" w:rsidRDefault="00C550B2" w:rsidP="00C550B2">
      <w:pPr>
        <w:pStyle w:val="NormalWeb"/>
        <w:ind w:leftChars="0" w:left="360" w:firstLineChars="0" w:firstLine="0"/>
        <w:rPr>
          <w:rFonts w:ascii="Arial" w:hAnsi="Arial" w:cs="Arial"/>
        </w:rPr>
      </w:pPr>
    </w:p>
    <w:p w:rsidR="00642E59" w:rsidRDefault="00F66B75" w:rsidP="00A77372">
      <w:pPr>
        <w:pStyle w:val="NormalWeb"/>
        <w:ind w:left="0" w:hanging="2"/>
        <w:rPr>
          <w:rFonts w:ascii="Arial" w:hAnsi="Arial" w:cs="Arial"/>
          <w:b/>
        </w:rPr>
      </w:pPr>
      <w:r w:rsidRPr="00250045">
        <w:rPr>
          <w:rFonts w:ascii="Arial" w:hAnsi="Arial" w:cs="Arial"/>
          <w:b/>
        </w:rPr>
        <w:t xml:space="preserve">TEMA: </w:t>
      </w:r>
    </w:p>
    <w:p w:rsidR="00B57BF0" w:rsidRDefault="00C550B2" w:rsidP="00C550B2">
      <w:pPr>
        <w:pStyle w:val="NormalWeb"/>
        <w:ind w:left="0" w:hanging="2"/>
        <w:rPr>
          <w:rFonts w:ascii="Arial" w:hAnsi="Arial" w:cs="Arial"/>
          <w:b/>
        </w:rPr>
      </w:pPr>
      <w:r w:rsidRPr="00C550B2">
        <w:rPr>
          <w:rFonts w:ascii="Arial" w:hAnsi="Arial" w:cs="Arial"/>
          <w:b/>
        </w:rPr>
        <w:t>La organización como cambio y</w:t>
      </w:r>
      <w:r>
        <w:rPr>
          <w:rFonts w:ascii="Arial" w:hAnsi="Arial" w:cs="Arial"/>
          <w:b/>
        </w:rPr>
        <w:t xml:space="preserve"> </w:t>
      </w:r>
      <w:r w:rsidRPr="00C550B2">
        <w:rPr>
          <w:rFonts w:ascii="Arial" w:hAnsi="Arial" w:cs="Arial"/>
          <w:b/>
        </w:rPr>
        <w:t>trasformación</w:t>
      </w:r>
    </w:p>
    <w:p w:rsidR="00C550B2" w:rsidRDefault="00C550B2" w:rsidP="00A77372">
      <w:pPr>
        <w:pStyle w:val="NormalWeb"/>
        <w:ind w:left="0" w:hanging="2"/>
        <w:rPr>
          <w:rFonts w:ascii="Arial" w:hAnsi="Arial" w:cs="Arial"/>
          <w:b/>
        </w:rPr>
      </w:pPr>
      <w:r>
        <w:rPr>
          <w:rFonts w:ascii="Arial" w:hAnsi="Arial" w:cs="Arial"/>
          <w:b/>
        </w:rPr>
        <w:t xml:space="preserve">Insertar objetos en Microsoft </w:t>
      </w:r>
      <w:r w:rsidR="00CB5492">
        <w:rPr>
          <w:rFonts w:ascii="Arial" w:hAnsi="Arial" w:cs="Arial"/>
          <w:b/>
        </w:rPr>
        <w:t>Word</w:t>
      </w:r>
    </w:p>
    <w:p w:rsidR="00C550B2" w:rsidRDefault="00C550B2" w:rsidP="00A77372">
      <w:pPr>
        <w:pStyle w:val="NormalWeb"/>
        <w:ind w:left="0" w:hanging="2"/>
        <w:rPr>
          <w:rFonts w:ascii="Arial" w:hAnsi="Arial" w:cs="Arial"/>
          <w:b/>
        </w:rPr>
      </w:pPr>
      <w:bookmarkStart w:id="0" w:name="_GoBack"/>
      <w:bookmarkEnd w:id="0"/>
    </w:p>
    <w:p w:rsidR="00642E59" w:rsidRPr="00250045" w:rsidRDefault="00F66B75" w:rsidP="00A77372">
      <w:pPr>
        <w:pStyle w:val="NormalWeb"/>
        <w:ind w:left="0" w:hanging="2"/>
        <w:rPr>
          <w:rFonts w:ascii="Arial" w:hAnsi="Arial" w:cs="Arial"/>
          <w:b/>
        </w:rPr>
      </w:pPr>
      <w:r w:rsidRPr="00250045">
        <w:rPr>
          <w:rFonts w:ascii="Arial" w:hAnsi="Arial" w:cs="Arial"/>
          <w:b/>
        </w:rPr>
        <w:t>METODOLOGÍA INSTITUCIONAL C3</w:t>
      </w:r>
    </w:p>
    <w:p w:rsidR="00642E59" w:rsidRPr="00250045" w:rsidRDefault="00642E59">
      <w:pPr>
        <w:spacing w:after="0" w:line="240" w:lineRule="auto"/>
        <w:ind w:left="0" w:hanging="2"/>
        <w:rPr>
          <w:rFonts w:ascii="Arial" w:eastAsia="Arial" w:hAnsi="Arial" w:cs="Arial"/>
          <w:b/>
          <w:sz w:val="24"/>
          <w:szCs w:val="24"/>
        </w:rPr>
      </w:pPr>
    </w:p>
    <w:p w:rsidR="00642E59" w:rsidRPr="00250045" w:rsidRDefault="00F66B75">
      <w:pPr>
        <w:spacing w:after="0" w:line="240" w:lineRule="auto"/>
        <w:ind w:left="0" w:hanging="2"/>
        <w:rPr>
          <w:rFonts w:ascii="Arial" w:eastAsia="Arial" w:hAnsi="Arial" w:cs="Arial"/>
          <w:sz w:val="24"/>
          <w:szCs w:val="24"/>
          <w:u w:val="single"/>
        </w:rPr>
      </w:pPr>
      <w:r w:rsidRPr="00250045">
        <w:rPr>
          <w:rFonts w:ascii="Arial" w:eastAsia="Arial" w:hAnsi="Arial" w:cs="Arial"/>
          <w:b/>
          <w:sz w:val="24"/>
          <w:szCs w:val="24"/>
          <w:u w:val="single"/>
        </w:rPr>
        <w:t>CONCIENTIZACIÓN</w:t>
      </w:r>
    </w:p>
    <w:p w:rsidR="00642E59" w:rsidRPr="00250045" w:rsidRDefault="00642E59">
      <w:pPr>
        <w:spacing w:after="0" w:line="240" w:lineRule="auto"/>
        <w:ind w:left="0" w:hanging="2"/>
        <w:rPr>
          <w:rFonts w:ascii="Arial" w:eastAsia="Arial" w:hAnsi="Arial" w:cs="Arial"/>
          <w:b/>
          <w:sz w:val="24"/>
          <w:szCs w:val="24"/>
        </w:rPr>
      </w:pPr>
    </w:p>
    <w:p w:rsidR="00734079" w:rsidRPr="00250045" w:rsidRDefault="00734079" w:rsidP="00734079">
      <w:pPr>
        <w:spacing w:after="0" w:line="240" w:lineRule="auto"/>
        <w:ind w:left="0" w:hanging="2"/>
        <w:rPr>
          <w:rFonts w:ascii="Arial" w:hAnsi="Arial" w:cs="Arial"/>
          <w:sz w:val="24"/>
          <w:szCs w:val="24"/>
        </w:rPr>
      </w:pPr>
      <w:r>
        <w:rPr>
          <w:rFonts w:ascii="Arial" w:hAnsi="Arial" w:cs="Arial"/>
          <w:sz w:val="24"/>
          <w:szCs w:val="24"/>
        </w:rPr>
        <w:t>Video:</w:t>
      </w:r>
      <w:r w:rsidRPr="00250045">
        <w:rPr>
          <w:rFonts w:ascii="Arial" w:hAnsi="Arial" w:cs="Arial"/>
          <w:sz w:val="24"/>
          <w:szCs w:val="24"/>
        </w:rPr>
        <w:t xml:space="preserve"> </w:t>
      </w:r>
      <w:hyperlink r:id="rId6" w:history="1">
        <w:r w:rsidRPr="00F4713F">
          <w:rPr>
            <w:rStyle w:val="Hipervnculo"/>
            <w:rFonts w:ascii="Arial" w:hAnsi="Arial" w:cs="Arial"/>
            <w:sz w:val="24"/>
            <w:szCs w:val="24"/>
          </w:rPr>
          <w:t>Qué es el Cambio Organizacional</w:t>
        </w:r>
      </w:hyperlink>
    </w:p>
    <w:p w:rsidR="00734079" w:rsidRDefault="00734079" w:rsidP="00B57BF0">
      <w:pPr>
        <w:spacing w:after="0" w:line="240" w:lineRule="auto"/>
        <w:ind w:left="0" w:hanging="2"/>
        <w:rPr>
          <w:rFonts w:ascii="Arial" w:eastAsia="Arial" w:hAnsi="Arial" w:cs="Arial"/>
          <w:sz w:val="24"/>
          <w:szCs w:val="24"/>
        </w:rPr>
      </w:pPr>
    </w:p>
    <w:p w:rsidR="00B57BF0" w:rsidRDefault="00F66B75" w:rsidP="00B57BF0">
      <w:pPr>
        <w:spacing w:after="0" w:line="240" w:lineRule="auto"/>
        <w:ind w:left="0" w:hanging="2"/>
        <w:rPr>
          <w:rFonts w:ascii="Arial" w:eastAsia="Arial" w:hAnsi="Arial" w:cs="Arial"/>
          <w:sz w:val="24"/>
          <w:szCs w:val="24"/>
        </w:rPr>
      </w:pPr>
      <w:r w:rsidRPr="00250045">
        <w:rPr>
          <w:rFonts w:ascii="Arial" w:eastAsia="Arial" w:hAnsi="Arial" w:cs="Arial"/>
          <w:sz w:val="24"/>
          <w:szCs w:val="24"/>
        </w:rPr>
        <w:t xml:space="preserve">Vídeo: </w:t>
      </w:r>
      <w:hyperlink r:id="rId7" w:history="1">
        <w:r w:rsidR="00734079" w:rsidRPr="00734079">
          <w:rPr>
            <w:rStyle w:val="Hipervnculo"/>
            <w:rFonts w:ascii="Arial" w:eastAsia="Arial" w:hAnsi="Arial" w:cs="Arial"/>
            <w:sz w:val="24"/>
            <w:szCs w:val="24"/>
          </w:rPr>
          <w:t>cambio organizacional</w:t>
        </w:r>
      </w:hyperlink>
      <w:r w:rsidR="00734079">
        <w:rPr>
          <w:rFonts w:ascii="Arial" w:eastAsia="Arial" w:hAnsi="Arial" w:cs="Arial"/>
          <w:sz w:val="24"/>
          <w:szCs w:val="24"/>
        </w:rPr>
        <w:t xml:space="preserve"> </w:t>
      </w:r>
    </w:p>
    <w:p w:rsidR="00051334" w:rsidRDefault="00051334" w:rsidP="00B57BF0">
      <w:pPr>
        <w:spacing w:after="0" w:line="240" w:lineRule="auto"/>
        <w:ind w:left="0" w:hanging="2"/>
        <w:rPr>
          <w:rFonts w:ascii="Arial" w:eastAsia="Arial" w:hAnsi="Arial" w:cs="Arial"/>
          <w:sz w:val="24"/>
          <w:szCs w:val="24"/>
        </w:rPr>
      </w:pPr>
    </w:p>
    <w:p w:rsidR="00642E59" w:rsidRPr="00F26B0B" w:rsidRDefault="00F26B0B" w:rsidP="00601F9F">
      <w:pPr>
        <w:tabs>
          <w:tab w:val="left" w:pos="10131"/>
        </w:tabs>
        <w:spacing w:before="300" w:after="300" w:line="360" w:lineRule="auto"/>
        <w:ind w:left="1" w:hanging="3"/>
        <w:jc w:val="both"/>
        <w:rPr>
          <w:rFonts w:ascii="Arial" w:hAnsi="Arial" w:cs="Arial"/>
          <w:b/>
          <w:sz w:val="32"/>
          <w:szCs w:val="24"/>
        </w:rPr>
      </w:pPr>
      <w:r w:rsidRPr="00F26B0B">
        <w:rPr>
          <w:rFonts w:ascii="Arial" w:hAnsi="Arial" w:cs="Arial"/>
          <w:b/>
          <w:sz w:val="32"/>
          <w:szCs w:val="24"/>
        </w:rPr>
        <w:t>Plazo final para entregar la actividad 19 de agosto</w:t>
      </w:r>
    </w:p>
    <w:p w:rsidR="00F26B0B" w:rsidRDefault="00F26B0B">
      <w:pPr>
        <w:spacing w:after="0" w:line="240" w:lineRule="auto"/>
        <w:ind w:left="0" w:hanging="2"/>
        <w:rPr>
          <w:rFonts w:ascii="Arial" w:eastAsia="Arial" w:hAnsi="Arial" w:cs="Arial"/>
          <w:b/>
          <w:sz w:val="24"/>
          <w:szCs w:val="24"/>
          <w:u w:val="single"/>
        </w:rPr>
      </w:pPr>
    </w:p>
    <w:p w:rsidR="00642E59" w:rsidRPr="00250045" w:rsidRDefault="00F66B75">
      <w:pPr>
        <w:spacing w:after="0" w:line="240" w:lineRule="auto"/>
        <w:ind w:left="0" w:hanging="2"/>
        <w:rPr>
          <w:rFonts w:ascii="Arial" w:eastAsia="Arial" w:hAnsi="Arial" w:cs="Arial"/>
          <w:b/>
          <w:sz w:val="24"/>
          <w:szCs w:val="24"/>
          <w:u w:val="single"/>
        </w:rPr>
      </w:pPr>
      <w:r w:rsidRPr="00250045">
        <w:rPr>
          <w:rFonts w:ascii="Arial" w:eastAsia="Arial" w:hAnsi="Arial" w:cs="Arial"/>
          <w:b/>
          <w:sz w:val="24"/>
          <w:szCs w:val="24"/>
          <w:u w:val="single"/>
        </w:rPr>
        <w:t>CONCEPTUALIZACIÓN</w:t>
      </w:r>
    </w:p>
    <w:p w:rsidR="00642E59" w:rsidRPr="00250045" w:rsidRDefault="00642E59">
      <w:pPr>
        <w:spacing w:after="0" w:line="240" w:lineRule="auto"/>
        <w:ind w:left="0" w:hanging="2"/>
        <w:rPr>
          <w:rFonts w:ascii="Arial" w:eastAsia="Arial" w:hAnsi="Arial" w:cs="Arial"/>
          <w:b/>
          <w:sz w:val="24"/>
          <w:szCs w:val="24"/>
          <w:u w:val="single"/>
        </w:rPr>
      </w:pPr>
    </w:p>
    <w:p w:rsidR="00FC751D" w:rsidRPr="00CB5492" w:rsidRDefault="00FC751D" w:rsidP="00CB5492">
      <w:pPr>
        <w:spacing w:after="0" w:line="360" w:lineRule="auto"/>
        <w:ind w:left="0" w:hanging="2"/>
        <w:rPr>
          <w:rFonts w:ascii="Arial" w:eastAsia="Arial" w:hAnsi="Arial" w:cs="Arial"/>
          <w:b/>
          <w:sz w:val="24"/>
          <w:szCs w:val="24"/>
        </w:rPr>
      </w:pPr>
    </w:p>
    <w:p w:rsidR="00C550B2" w:rsidRPr="00C550B2" w:rsidRDefault="00CB5492" w:rsidP="00CB5492">
      <w:pPr>
        <w:suppressAutoHyphens w:val="0"/>
        <w:spacing w:after="0" w:line="360" w:lineRule="auto"/>
        <w:ind w:leftChars="0" w:left="0" w:firstLineChars="0" w:firstLine="0"/>
        <w:jc w:val="center"/>
        <w:textDirection w:val="lrTb"/>
        <w:textAlignment w:val="auto"/>
        <w:outlineLvl w:val="9"/>
        <w:rPr>
          <w:rFonts w:ascii="Arial" w:hAnsi="Arial" w:cs="Arial"/>
          <w:b/>
          <w:position w:val="0"/>
          <w:sz w:val="24"/>
          <w:szCs w:val="24"/>
          <w:lang w:eastAsia="en-US"/>
        </w:rPr>
      </w:pPr>
      <w:r w:rsidRPr="00CB5492">
        <w:rPr>
          <w:rFonts w:ascii="Arial" w:hAnsi="Arial" w:cs="Arial"/>
          <w:b/>
          <w:position w:val="0"/>
          <w:sz w:val="24"/>
          <w:szCs w:val="24"/>
          <w:lang w:eastAsia="en-US"/>
        </w:rPr>
        <w:t>EL CAMBIO ORGANIZACIONAL</w:t>
      </w:r>
    </w:p>
    <w:p w:rsidR="00C550B2" w:rsidRPr="00C550B2" w:rsidRDefault="00C550B2" w:rsidP="00CB5492">
      <w:pPr>
        <w:suppressAutoHyphens w:val="0"/>
        <w:spacing w:after="0" w:line="360" w:lineRule="auto"/>
        <w:ind w:leftChars="0" w:left="0" w:firstLineChars="0" w:firstLine="0"/>
        <w:textDirection w:val="lrTb"/>
        <w:textAlignment w:val="auto"/>
        <w:outlineLvl w:val="9"/>
        <w:rPr>
          <w:rFonts w:ascii="Arial" w:hAnsi="Arial" w:cs="Arial"/>
          <w:position w:val="0"/>
          <w:sz w:val="24"/>
          <w:szCs w:val="24"/>
          <w:lang w:eastAsia="en-US"/>
        </w:rPr>
      </w:pPr>
    </w:p>
    <w:p w:rsidR="00C550B2" w:rsidRPr="00C550B2" w:rsidRDefault="00C550B2" w:rsidP="00CB5492">
      <w:pPr>
        <w:suppressAutoHyphens w:val="0"/>
        <w:spacing w:after="0" w:line="360" w:lineRule="auto"/>
        <w:ind w:leftChars="0" w:left="0" w:firstLineChars="0" w:firstLine="0"/>
        <w:textDirection w:val="lrTb"/>
        <w:textAlignment w:val="auto"/>
        <w:outlineLvl w:val="9"/>
        <w:rPr>
          <w:rFonts w:ascii="Arial" w:hAnsi="Arial" w:cs="Arial"/>
          <w:position w:val="0"/>
          <w:sz w:val="24"/>
          <w:szCs w:val="24"/>
          <w:lang w:eastAsia="en-US"/>
        </w:rPr>
      </w:pPr>
      <w:r w:rsidRPr="00C550B2">
        <w:rPr>
          <w:rFonts w:ascii="Arial" w:hAnsi="Arial" w:cs="Arial"/>
          <w:position w:val="0"/>
          <w:sz w:val="24"/>
          <w:szCs w:val="24"/>
          <w:lang w:eastAsia="en-US"/>
        </w:rPr>
        <w:lastRenderedPageBreak/>
        <w:t>Es aquella estrategia normativa que hace referencia a la necesidad de un cambio. Esta necesidad se basa en la visión de la organización para que haya un mejor desempeño administrativo, social, técnico y de evaluación de mejoras.</w:t>
      </w:r>
    </w:p>
    <w:p w:rsidR="00C550B2" w:rsidRPr="00C550B2" w:rsidRDefault="00C550B2" w:rsidP="00CB5492">
      <w:pPr>
        <w:suppressAutoHyphens w:val="0"/>
        <w:spacing w:after="0" w:line="360" w:lineRule="auto"/>
        <w:ind w:leftChars="0" w:left="0" w:firstLineChars="0" w:firstLine="0"/>
        <w:textDirection w:val="lrTb"/>
        <w:textAlignment w:val="auto"/>
        <w:outlineLvl w:val="9"/>
        <w:rPr>
          <w:rFonts w:ascii="Arial" w:hAnsi="Arial" w:cs="Arial"/>
          <w:position w:val="0"/>
          <w:sz w:val="24"/>
          <w:szCs w:val="24"/>
          <w:lang w:eastAsia="en-US"/>
        </w:rPr>
      </w:pPr>
    </w:p>
    <w:p w:rsidR="00C550B2" w:rsidRPr="00C550B2" w:rsidRDefault="00C550B2" w:rsidP="00CB5492">
      <w:pPr>
        <w:suppressAutoHyphens w:val="0"/>
        <w:spacing w:after="0" w:line="360" w:lineRule="auto"/>
        <w:ind w:leftChars="0" w:left="0" w:firstLineChars="0" w:firstLine="0"/>
        <w:textDirection w:val="lrTb"/>
        <w:textAlignment w:val="auto"/>
        <w:outlineLvl w:val="9"/>
        <w:rPr>
          <w:rFonts w:ascii="Arial" w:hAnsi="Arial" w:cs="Arial"/>
          <w:position w:val="0"/>
          <w:sz w:val="24"/>
          <w:szCs w:val="24"/>
          <w:lang w:eastAsia="en-US"/>
        </w:rPr>
      </w:pPr>
      <w:r w:rsidRPr="00C550B2">
        <w:rPr>
          <w:rFonts w:ascii="Arial" w:hAnsi="Arial" w:cs="Arial"/>
          <w:position w:val="0"/>
          <w:sz w:val="24"/>
          <w:szCs w:val="24"/>
          <w:lang w:eastAsia="en-US"/>
        </w:rPr>
        <w:t>Las tendencias que las organizaciones deben tener presentes para orientar correctamente los cambios necesarios en la empresa se consideran las siguientes:</w:t>
      </w:r>
    </w:p>
    <w:p w:rsidR="00C550B2" w:rsidRPr="00C550B2" w:rsidRDefault="00C550B2" w:rsidP="00CB5492">
      <w:pPr>
        <w:suppressAutoHyphens w:val="0"/>
        <w:spacing w:after="0" w:line="360" w:lineRule="auto"/>
        <w:ind w:leftChars="0" w:left="0" w:firstLineChars="0" w:firstLine="0"/>
        <w:textDirection w:val="lrTb"/>
        <w:textAlignment w:val="auto"/>
        <w:outlineLvl w:val="9"/>
        <w:rPr>
          <w:rFonts w:ascii="Arial" w:hAnsi="Arial" w:cs="Arial"/>
          <w:position w:val="0"/>
          <w:sz w:val="24"/>
          <w:szCs w:val="24"/>
          <w:lang w:eastAsia="en-US"/>
        </w:rPr>
      </w:pPr>
    </w:p>
    <w:p w:rsidR="00C550B2" w:rsidRPr="00C550B2" w:rsidRDefault="00C550B2" w:rsidP="00CB5492">
      <w:pPr>
        <w:suppressAutoHyphens w:val="0"/>
        <w:spacing w:after="0" w:line="360" w:lineRule="auto"/>
        <w:ind w:leftChars="0" w:left="0" w:firstLineChars="0" w:firstLine="0"/>
        <w:textDirection w:val="lrTb"/>
        <w:textAlignment w:val="auto"/>
        <w:outlineLvl w:val="9"/>
        <w:rPr>
          <w:rFonts w:ascii="Arial" w:hAnsi="Arial" w:cs="Arial"/>
          <w:position w:val="0"/>
          <w:sz w:val="24"/>
          <w:szCs w:val="24"/>
          <w:lang w:eastAsia="en-US"/>
        </w:rPr>
      </w:pPr>
      <w:r w:rsidRPr="00C550B2">
        <w:rPr>
          <w:rFonts w:ascii="Arial" w:hAnsi="Arial" w:cs="Arial"/>
          <w:position w:val="0"/>
          <w:sz w:val="24"/>
          <w:szCs w:val="24"/>
          <w:lang w:eastAsia="en-US"/>
        </w:rPr>
        <w:t>-</w:t>
      </w:r>
      <w:r w:rsidRPr="00C550B2">
        <w:rPr>
          <w:rFonts w:ascii="Arial" w:hAnsi="Arial" w:cs="Arial"/>
          <w:position w:val="0"/>
          <w:sz w:val="24"/>
          <w:szCs w:val="24"/>
          <w:lang w:eastAsia="en-US"/>
        </w:rPr>
        <w:tab/>
        <w:t>Como primera macro tendencia es la de las tecnologías de la información y comunicación.</w:t>
      </w:r>
    </w:p>
    <w:p w:rsidR="00C550B2" w:rsidRPr="00C550B2" w:rsidRDefault="00C550B2" w:rsidP="00CB5492">
      <w:pPr>
        <w:suppressAutoHyphens w:val="0"/>
        <w:spacing w:after="0" w:line="360" w:lineRule="auto"/>
        <w:ind w:leftChars="0" w:left="0" w:firstLineChars="0" w:firstLine="0"/>
        <w:textDirection w:val="lrTb"/>
        <w:textAlignment w:val="auto"/>
        <w:outlineLvl w:val="9"/>
        <w:rPr>
          <w:rFonts w:ascii="Arial" w:hAnsi="Arial" w:cs="Arial"/>
          <w:position w:val="0"/>
          <w:sz w:val="24"/>
          <w:szCs w:val="24"/>
          <w:lang w:eastAsia="en-US"/>
        </w:rPr>
      </w:pPr>
      <w:r w:rsidRPr="00C550B2">
        <w:rPr>
          <w:rFonts w:ascii="Arial" w:hAnsi="Arial" w:cs="Arial"/>
          <w:position w:val="0"/>
          <w:sz w:val="24"/>
          <w:szCs w:val="24"/>
          <w:lang w:eastAsia="en-US"/>
        </w:rPr>
        <w:t>-</w:t>
      </w:r>
      <w:r w:rsidRPr="00C550B2">
        <w:rPr>
          <w:rFonts w:ascii="Arial" w:hAnsi="Arial" w:cs="Arial"/>
          <w:position w:val="0"/>
          <w:sz w:val="24"/>
          <w:szCs w:val="24"/>
          <w:lang w:eastAsia="en-US"/>
        </w:rPr>
        <w:tab/>
        <w:t xml:space="preserve">La tendencia mundial hacia la implantación de la </w:t>
      </w:r>
      <w:proofErr w:type="spellStart"/>
      <w:r w:rsidRPr="00C550B2">
        <w:rPr>
          <w:rFonts w:ascii="Arial" w:hAnsi="Arial" w:cs="Arial"/>
          <w:position w:val="0"/>
          <w:sz w:val="24"/>
          <w:szCs w:val="24"/>
          <w:lang w:eastAsia="en-US"/>
        </w:rPr>
        <w:t>small</w:t>
      </w:r>
      <w:proofErr w:type="spellEnd"/>
      <w:r w:rsidRPr="00C550B2">
        <w:rPr>
          <w:rFonts w:ascii="Arial" w:hAnsi="Arial" w:cs="Arial"/>
          <w:position w:val="0"/>
          <w:sz w:val="24"/>
          <w:szCs w:val="24"/>
          <w:lang w:eastAsia="en-US"/>
        </w:rPr>
        <w:t xml:space="preserve"> office, home office, office móvil que conlleva el manejo de los bancos de datos a distancia acortando a la necesidad de estar físicamente en el hecho o situación que implique dar resultados inmediatos.</w:t>
      </w:r>
    </w:p>
    <w:p w:rsidR="00C550B2" w:rsidRPr="00C550B2" w:rsidRDefault="00C550B2" w:rsidP="00CB5492">
      <w:pPr>
        <w:suppressAutoHyphens w:val="0"/>
        <w:spacing w:after="0" w:line="360" w:lineRule="auto"/>
        <w:ind w:leftChars="0" w:left="0" w:firstLineChars="0" w:firstLine="0"/>
        <w:textDirection w:val="lrTb"/>
        <w:textAlignment w:val="auto"/>
        <w:outlineLvl w:val="9"/>
        <w:rPr>
          <w:rFonts w:ascii="Arial" w:hAnsi="Arial" w:cs="Arial"/>
          <w:position w:val="0"/>
          <w:sz w:val="24"/>
          <w:szCs w:val="24"/>
          <w:lang w:eastAsia="en-US"/>
        </w:rPr>
      </w:pPr>
      <w:r w:rsidRPr="00C550B2">
        <w:rPr>
          <w:rFonts w:ascii="Arial" w:hAnsi="Arial" w:cs="Arial"/>
          <w:position w:val="0"/>
          <w:sz w:val="24"/>
          <w:szCs w:val="24"/>
          <w:lang w:eastAsia="en-US"/>
        </w:rPr>
        <w:t>-</w:t>
      </w:r>
      <w:r w:rsidRPr="00C550B2">
        <w:rPr>
          <w:rFonts w:ascii="Arial" w:hAnsi="Arial" w:cs="Arial"/>
          <w:position w:val="0"/>
          <w:sz w:val="24"/>
          <w:szCs w:val="24"/>
          <w:lang w:eastAsia="en-US"/>
        </w:rPr>
        <w:tab/>
        <w:t>La tendencia global de una economía nacional a una economía mundial, donde las decisiones que puede tomar una persona o estado tendrán repercusiones en los demás.</w:t>
      </w:r>
    </w:p>
    <w:p w:rsidR="00C550B2" w:rsidRPr="00C550B2" w:rsidRDefault="00C550B2" w:rsidP="00CB5492">
      <w:pPr>
        <w:suppressAutoHyphens w:val="0"/>
        <w:spacing w:after="0" w:line="360" w:lineRule="auto"/>
        <w:ind w:leftChars="0" w:left="0" w:firstLineChars="0" w:firstLine="0"/>
        <w:textDirection w:val="lrTb"/>
        <w:textAlignment w:val="auto"/>
        <w:outlineLvl w:val="9"/>
        <w:rPr>
          <w:rFonts w:ascii="Arial" w:hAnsi="Arial" w:cs="Arial"/>
          <w:position w:val="0"/>
          <w:sz w:val="24"/>
          <w:szCs w:val="24"/>
          <w:lang w:eastAsia="en-US"/>
        </w:rPr>
      </w:pPr>
      <w:r w:rsidRPr="00C550B2">
        <w:rPr>
          <w:rFonts w:ascii="Arial" w:hAnsi="Arial" w:cs="Arial"/>
          <w:position w:val="0"/>
          <w:sz w:val="24"/>
          <w:szCs w:val="24"/>
          <w:lang w:eastAsia="en-US"/>
        </w:rPr>
        <w:t>-</w:t>
      </w:r>
      <w:r w:rsidRPr="00C550B2">
        <w:rPr>
          <w:rFonts w:ascii="Arial" w:hAnsi="Arial" w:cs="Arial"/>
          <w:position w:val="0"/>
          <w:sz w:val="24"/>
          <w:szCs w:val="24"/>
          <w:lang w:eastAsia="en-US"/>
        </w:rPr>
        <w:tab/>
        <w:t>Un punto importante es la planeación a largo plazo.</w:t>
      </w:r>
    </w:p>
    <w:p w:rsidR="00C550B2" w:rsidRPr="00C550B2" w:rsidRDefault="00C550B2" w:rsidP="00CB5492">
      <w:pPr>
        <w:suppressAutoHyphens w:val="0"/>
        <w:spacing w:after="0" w:line="360" w:lineRule="auto"/>
        <w:ind w:leftChars="0" w:left="0" w:firstLineChars="0" w:firstLine="0"/>
        <w:textDirection w:val="lrTb"/>
        <w:textAlignment w:val="auto"/>
        <w:outlineLvl w:val="9"/>
        <w:rPr>
          <w:rFonts w:ascii="Arial" w:hAnsi="Arial" w:cs="Arial"/>
          <w:position w:val="0"/>
          <w:sz w:val="24"/>
          <w:szCs w:val="24"/>
          <w:lang w:eastAsia="en-US"/>
        </w:rPr>
      </w:pPr>
      <w:r w:rsidRPr="00C550B2">
        <w:rPr>
          <w:rFonts w:ascii="Arial" w:hAnsi="Arial" w:cs="Arial"/>
          <w:position w:val="0"/>
          <w:sz w:val="24"/>
          <w:szCs w:val="24"/>
          <w:lang w:eastAsia="en-US"/>
        </w:rPr>
        <w:t>-</w:t>
      </w:r>
      <w:r w:rsidRPr="00C550B2">
        <w:rPr>
          <w:rFonts w:ascii="Arial" w:hAnsi="Arial" w:cs="Arial"/>
          <w:position w:val="0"/>
          <w:sz w:val="24"/>
          <w:szCs w:val="24"/>
          <w:lang w:eastAsia="en-US"/>
        </w:rPr>
        <w:tab/>
        <w:t>Se está pasando de ser una sociedad administrativa a ser una sociedad empresarial, donde las personas inician sus propias empresas con sus ahorros o apoyos gubernamentales como las PYMES.</w:t>
      </w:r>
    </w:p>
    <w:p w:rsidR="00C550B2" w:rsidRPr="00C550B2" w:rsidRDefault="00C550B2" w:rsidP="00CB5492">
      <w:pPr>
        <w:widowControl w:val="0"/>
        <w:tabs>
          <w:tab w:val="left" w:pos="1082"/>
        </w:tabs>
        <w:suppressAutoHyphens w:val="0"/>
        <w:autoSpaceDE w:val="0"/>
        <w:autoSpaceDN w:val="0"/>
        <w:spacing w:after="0" w:line="360" w:lineRule="auto"/>
        <w:ind w:leftChars="0" w:left="0" w:firstLineChars="0" w:firstLine="0"/>
        <w:textDirection w:val="lrTb"/>
        <w:textAlignment w:val="auto"/>
        <w:outlineLvl w:val="1"/>
        <w:rPr>
          <w:rFonts w:ascii="Arial" w:hAnsi="Arial" w:cs="Arial"/>
          <w:position w:val="0"/>
          <w:sz w:val="24"/>
          <w:szCs w:val="24"/>
          <w:lang w:eastAsia="en-US"/>
        </w:rPr>
      </w:pPr>
    </w:p>
    <w:p w:rsidR="00C550B2" w:rsidRPr="00C550B2" w:rsidRDefault="00C550B2" w:rsidP="00CB5492">
      <w:pPr>
        <w:widowControl w:val="0"/>
        <w:tabs>
          <w:tab w:val="left" w:pos="1082"/>
        </w:tabs>
        <w:suppressAutoHyphens w:val="0"/>
        <w:autoSpaceDE w:val="0"/>
        <w:autoSpaceDN w:val="0"/>
        <w:spacing w:after="0" w:line="360" w:lineRule="auto"/>
        <w:ind w:leftChars="0" w:left="0" w:firstLineChars="0" w:firstLine="0"/>
        <w:textDirection w:val="lrTb"/>
        <w:textAlignment w:val="auto"/>
        <w:outlineLvl w:val="1"/>
        <w:rPr>
          <w:rFonts w:ascii="Arial" w:hAnsi="Arial" w:cs="Arial"/>
          <w:position w:val="0"/>
          <w:sz w:val="24"/>
          <w:szCs w:val="24"/>
          <w:lang w:eastAsia="en-US"/>
        </w:rPr>
      </w:pPr>
      <w:r w:rsidRPr="00C550B2">
        <w:rPr>
          <w:rFonts w:ascii="Arial" w:hAnsi="Arial" w:cs="Arial"/>
          <w:position w:val="0"/>
          <w:sz w:val="24"/>
          <w:szCs w:val="24"/>
          <w:lang w:eastAsia="en-US"/>
        </w:rPr>
        <w:t>Los factores de cambio corresponden a fenómenos económicos, organizativos, sociales, ambientales o normativos que están afectando o afectaran la empresa en un futuro.  Para identificarlos se puede acudir a la matriz de cambio.</w:t>
      </w:r>
    </w:p>
    <w:p w:rsidR="00C550B2" w:rsidRPr="00C550B2" w:rsidRDefault="00C550B2" w:rsidP="00CB5492">
      <w:pPr>
        <w:widowControl w:val="0"/>
        <w:tabs>
          <w:tab w:val="left" w:pos="1082"/>
        </w:tabs>
        <w:suppressAutoHyphens w:val="0"/>
        <w:autoSpaceDE w:val="0"/>
        <w:autoSpaceDN w:val="0"/>
        <w:spacing w:after="0" w:line="360" w:lineRule="auto"/>
        <w:ind w:leftChars="0" w:left="0" w:firstLineChars="0" w:firstLine="0"/>
        <w:textDirection w:val="lrTb"/>
        <w:textAlignment w:val="auto"/>
        <w:outlineLvl w:val="1"/>
        <w:rPr>
          <w:rFonts w:ascii="Arial" w:hAnsi="Arial" w:cs="Arial"/>
          <w:position w:val="0"/>
          <w:sz w:val="24"/>
          <w:szCs w:val="24"/>
          <w:lang w:eastAsia="en-US"/>
        </w:rPr>
      </w:pPr>
    </w:p>
    <w:p w:rsidR="00C550B2" w:rsidRPr="00C550B2" w:rsidRDefault="00C550B2" w:rsidP="00CB5492">
      <w:pPr>
        <w:widowControl w:val="0"/>
        <w:tabs>
          <w:tab w:val="left" w:pos="1082"/>
        </w:tabs>
        <w:suppressAutoHyphens w:val="0"/>
        <w:autoSpaceDE w:val="0"/>
        <w:autoSpaceDN w:val="0"/>
        <w:spacing w:after="0" w:line="360" w:lineRule="auto"/>
        <w:ind w:leftChars="0" w:left="0" w:firstLineChars="0" w:firstLine="0"/>
        <w:jc w:val="center"/>
        <w:textDirection w:val="lrTb"/>
        <w:textAlignment w:val="auto"/>
        <w:outlineLvl w:val="1"/>
        <w:rPr>
          <w:rFonts w:ascii="Arial" w:hAnsi="Arial" w:cs="Arial"/>
          <w:position w:val="0"/>
          <w:sz w:val="24"/>
          <w:szCs w:val="24"/>
          <w:lang w:eastAsia="en-US"/>
        </w:rPr>
      </w:pPr>
      <w:r w:rsidRPr="00C550B2">
        <w:rPr>
          <w:rFonts w:ascii="Arial" w:hAnsi="Arial" w:cs="Arial"/>
          <w:noProof/>
          <w:position w:val="0"/>
          <w:sz w:val="24"/>
          <w:szCs w:val="24"/>
        </w:rPr>
        <w:drawing>
          <wp:inline distT="0" distB="0" distL="0" distR="0" wp14:anchorId="532D87A4" wp14:editId="14B988C1">
            <wp:extent cx="4970417" cy="1266825"/>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8634.jpg"/>
                    <pic:cNvPicPr/>
                  </pic:nvPicPr>
                  <pic:blipFill rotWithShape="1">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t="3171" r="2661" b="55812"/>
                    <a:stretch/>
                  </pic:blipFill>
                  <pic:spPr bwMode="auto">
                    <a:xfrm>
                      <a:off x="0" y="0"/>
                      <a:ext cx="4980192" cy="1269316"/>
                    </a:xfrm>
                    <a:prstGeom prst="rect">
                      <a:avLst/>
                    </a:prstGeom>
                    <a:ln>
                      <a:noFill/>
                    </a:ln>
                    <a:extLst>
                      <a:ext uri="{53640926-AAD7-44D8-BBD7-CCE9431645EC}">
                        <a14:shadowObscured xmlns:a14="http://schemas.microsoft.com/office/drawing/2010/main"/>
                      </a:ext>
                    </a:extLst>
                  </pic:spPr>
                </pic:pic>
              </a:graphicData>
            </a:graphic>
          </wp:inline>
        </w:drawing>
      </w:r>
    </w:p>
    <w:p w:rsidR="00C550B2" w:rsidRPr="00C550B2" w:rsidRDefault="00C550B2" w:rsidP="00CB5492">
      <w:pPr>
        <w:widowControl w:val="0"/>
        <w:tabs>
          <w:tab w:val="left" w:pos="1082"/>
        </w:tabs>
        <w:suppressAutoHyphens w:val="0"/>
        <w:autoSpaceDE w:val="0"/>
        <w:autoSpaceDN w:val="0"/>
        <w:spacing w:after="0" w:line="360" w:lineRule="auto"/>
        <w:ind w:leftChars="0" w:left="0" w:firstLineChars="0" w:firstLine="0"/>
        <w:textDirection w:val="lrTb"/>
        <w:textAlignment w:val="auto"/>
        <w:outlineLvl w:val="1"/>
        <w:rPr>
          <w:rFonts w:ascii="Arial" w:eastAsia="Arial" w:hAnsi="Arial" w:cs="Arial"/>
          <w:b/>
          <w:bCs/>
          <w:position w:val="0"/>
          <w:sz w:val="24"/>
          <w:szCs w:val="24"/>
          <w:lang w:val="es-MX" w:eastAsia="es-MX" w:bidi="es-MX"/>
        </w:rPr>
      </w:pPr>
    </w:p>
    <w:p w:rsidR="00C550B2" w:rsidRPr="00C550B2" w:rsidRDefault="00C550B2" w:rsidP="00CB5492">
      <w:pPr>
        <w:widowControl w:val="0"/>
        <w:tabs>
          <w:tab w:val="left" w:pos="1082"/>
        </w:tabs>
        <w:suppressAutoHyphens w:val="0"/>
        <w:autoSpaceDE w:val="0"/>
        <w:autoSpaceDN w:val="0"/>
        <w:spacing w:after="0" w:line="360" w:lineRule="auto"/>
        <w:ind w:leftChars="0" w:left="0" w:firstLineChars="0" w:firstLine="0"/>
        <w:textDirection w:val="lrTb"/>
        <w:textAlignment w:val="auto"/>
        <w:outlineLvl w:val="1"/>
        <w:rPr>
          <w:rFonts w:ascii="Arial" w:eastAsia="Arial" w:hAnsi="Arial" w:cs="Arial"/>
          <w:b/>
          <w:bCs/>
          <w:position w:val="0"/>
          <w:sz w:val="24"/>
          <w:szCs w:val="24"/>
          <w:lang w:val="es-MX" w:eastAsia="es-MX" w:bidi="es-MX"/>
        </w:rPr>
      </w:pPr>
      <w:r w:rsidRPr="00C550B2">
        <w:rPr>
          <w:rFonts w:ascii="Arial" w:eastAsia="Arial" w:hAnsi="Arial" w:cs="Arial"/>
          <w:b/>
          <w:bCs/>
          <w:position w:val="0"/>
          <w:sz w:val="24"/>
          <w:szCs w:val="24"/>
          <w:lang w:val="es-MX" w:eastAsia="es-MX" w:bidi="es-MX"/>
        </w:rPr>
        <w:t>Etapas del Proceso de</w:t>
      </w:r>
      <w:r w:rsidRPr="00C550B2">
        <w:rPr>
          <w:rFonts w:ascii="Arial" w:eastAsia="Arial" w:hAnsi="Arial" w:cs="Arial"/>
          <w:b/>
          <w:bCs/>
          <w:spacing w:val="-3"/>
          <w:position w:val="0"/>
          <w:sz w:val="24"/>
          <w:szCs w:val="24"/>
          <w:lang w:val="es-MX" w:eastAsia="es-MX" w:bidi="es-MX"/>
        </w:rPr>
        <w:t xml:space="preserve"> </w:t>
      </w:r>
      <w:r w:rsidRPr="00C550B2">
        <w:rPr>
          <w:rFonts w:ascii="Arial" w:eastAsia="Arial" w:hAnsi="Arial" w:cs="Arial"/>
          <w:b/>
          <w:bCs/>
          <w:position w:val="0"/>
          <w:sz w:val="24"/>
          <w:szCs w:val="24"/>
          <w:lang w:val="es-MX" w:eastAsia="es-MX" w:bidi="es-MX"/>
        </w:rPr>
        <w:t>cambio</w:t>
      </w:r>
    </w:p>
    <w:p w:rsidR="00C550B2" w:rsidRPr="00C550B2" w:rsidRDefault="00C550B2" w:rsidP="00CB5492">
      <w:pPr>
        <w:widowControl w:val="0"/>
        <w:suppressAutoHyphens w:val="0"/>
        <w:autoSpaceDE w:val="0"/>
        <w:autoSpaceDN w:val="0"/>
        <w:spacing w:before="137" w:after="0" w:line="360" w:lineRule="auto"/>
        <w:ind w:leftChars="0" w:left="1081" w:right="1284" w:firstLineChars="0" w:firstLine="0"/>
        <w:jc w:val="both"/>
        <w:textDirection w:val="lrTb"/>
        <w:textAlignment w:val="auto"/>
        <w:outlineLvl w:val="9"/>
        <w:rPr>
          <w:rFonts w:ascii="Arial" w:eastAsia="Arial" w:hAnsi="Arial" w:cs="Arial"/>
          <w:position w:val="0"/>
          <w:sz w:val="24"/>
          <w:szCs w:val="24"/>
          <w:lang w:val="es-MX" w:eastAsia="es-MX" w:bidi="es-MX"/>
        </w:rPr>
      </w:pPr>
      <w:r w:rsidRPr="00C550B2">
        <w:rPr>
          <w:rFonts w:ascii="Arial" w:eastAsia="Arial" w:hAnsi="Arial" w:cs="Arial"/>
          <w:noProof/>
          <w:position w:val="0"/>
          <w:sz w:val="24"/>
          <w:szCs w:val="24"/>
        </w:rPr>
        <w:drawing>
          <wp:anchor distT="0" distB="0" distL="0" distR="0" simplePos="0" relativeHeight="251659264" behindDoc="1" locked="0" layoutInCell="1" allowOverlap="1" wp14:anchorId="2CC0165A" wp14:editId="6026440C">
            <wp:simplePos x="0" y="0"/>
            <wp:positionH relativeFrom="page">
              <wp:posOffset>1783080</wp:posOffset>
            </wp:positionH>
            <wp:positionV relativeFrom="paragraph">
              <wp:posOffset>651510</wp:posOffset>
            </wp:positionV>
            <wp:extent cx="4179570" cy="2331720"/>
            <wp:effectExtent l="0" t="0" r="0" b="0"/>
            <wp:wrapTopAndBottom/>
            <wp:docPr id="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4179570" cy="2331720"/>
                    </a:xfrm>
                    <a:prstGeom prst="rect">
                      <a:avLst/>
                    </a:prstGeom>
                  </pic:spPr>
                </pic:pic>
              </a:graphicData>
            </a:graphic>
            <wp14:sizeRelH relativeFrom="margin">
              <wp14:pctWidth>0</wp14:pctWidth>
            </wp14:sizeRelH>
            <wp14:sizeRelV relativeFrom="margin">
              <wp14:pctHeight>0</wp14:pctHeight>
            </wp14:sizeRelV>
          </wp:anchor>
        </w:drawing>
      </w:r>
      <w:r w:rsidRPr="00C550B2">
        <w:rPr>
          <w:rFonts w:ascii="Arial" w:eastAsia="Arial" w:hAnsi="Arial" w:cs="Arial"/>
          <w:position w:val="0"/>
          <w:sz w:val="24"/>
          <w:szCs w:val="24"/>
          <w:lang w:val="es-MX" w:eastAsia="es-MX" w:bidi="es-MX"/>
        </w:rPr>
        <w:t>Se establecen tres fases principales que todo proceso de transformación debe recorrer y que se cumplen</w:t>
      </w:r>
      <w:r w:rsidRPr="00C550B2">
        <w:rPr>
          <w:rFonts w:ascii="Arial" w:eastAsia="Arial" w:hAnsi="Arial" w:cs="Arial"/>
          <w:spacing w:val="-11"/>
          <w:position w:val="0"/>
          <w:sz w:val="24"/>
          <w:szCs w:val="24"/>
          <w:lang w:val="es-MX" w:eastAsia="es-MX" w:bidi="es-MX"/>
        </w:rPr>
        <w:t xml:space="preserve"> </w:t>
      </w:r>
      <w:r w:rsidRPr="00C550B2">
        <w:rPr>
          <w:rFonts w:ascii="Arial" w:eastAsia="Arial" w:hAnsi="Arial" w:cs="Arial"/>
          <w:position w:val="0"/>
          <w:sz w:val="24"/>
          <w:szCs w:val="24"/>
          <w:lang w:val="es-MX" w:eastAsia="es-MX" w:bidi="es-MX"/>
        </w:rPr>
        <w:t>inexorablemente:</w:t>
      </w:r>
    </w:p>
    <w:p w:rsidR="00C550B2" w:rsidRPr="00C550B2" w:rsidRDefault="00C550B2" w:rsidP="00CB5492">
      <w:pPr>
        <w:suppressAutoHyphens w:val="0"/>
        <w:spacing w:after="0" w:line="360" w:lineRule="auto"/>
        <w:ind w:leftChars="0" w:left="0" w:firstLineChars="0" w:firstLine="0"/>
        <w:textDirection w:val="lrTb"/>
        <w:textAlignment w:val="auto"/>
        <w:outlineLvl w:val="9"/>
        <w:rPr>
          <w:rFonts w:ascii="Arial" w:hAnsi="Arial" w:cs="Arial"/>
          <w:position w:val="0"/>
          <w:sz w:val="24"/>
          <w:szCs w:val="24"/>
          <w:lang w:eastAsia="en-US"/>
        </w:rPr>
      </w:pPr>
    </w:p>
    <w:p w:rsidR="00C550B2" w:rsidRPr="00C550B2" w:rsidRDefault="00C550B2" w:rsidP="00CB5492">
      <w:pPr>
        <w:suppressAutoHyphens w:val="0"/>
        <w:spacing w:after="0" w:line="360" w:lineRule="auto"/>
        <w:ind w:leftChars="0" w:left="0" w:firstLineChars="0" w:firstLine="0"/>
        <w:textDirection w:val="lrTb"/>
        <w:textAlignment w:val="auto"/>
        <w:outlineLvl w:val="9"/>
        <w:rPr>
          <w:rFonts w:ascii="Arial" w:hAnsi="Arial" w:cs="Arial"/>
          <w:position w:val="0"/>
          <w:sz w:val="24"/>
          <w:szCs w:val="24"/>
          <w:lang w:eastAsia="en-US"/>
        </w:rPr>
      </w:pPr>
      <w:r w:rsidRPr="00C550B2">
        <w:rPr>
          <w:rFonts w:ascii="Arial" w:hAnsi="Arial" w:cs="Arial"/>
          <w:position w:val="0"/>
          <w:sz w:val="24"/>
          <w:szCs w:val="24"/>
          <w:lang w:eastAsia="en-US"/>
        </w:rPr>
        <w:t>Resistencia al cambio</w:t>
      </w:r>
    </w:p>
    <w:p w:rsidR="00C550B2" w:rsidRPr="00C550B2" w:rsidRDefault="00C550B2" w:rsidP="00CB5492">
      <w:pPr>
        <w:suppressAutoHyphens w:val="0"/>
        <w:spacing w:after="0" w:line="360" w:lineRule="auto"/>
        <w:ind w:leftChars="0" w:left="0" w:firstLineChars="0" w:firstLine="0"/>
        <w:textDirection w:val="lrTb"/>
        <w:textAlignment w:val="auto"/>
        <w:outlineLvl w:val="9"/>
        <w:rPr>
          <w:rFonts w:ascii="Arial" w:hAnsi="Arial" w:cs="Arial"/>
          <w:position w:val="0"/>
          <w:sz w:val="24"/>
          <w:szCs w:val="24"/>
          <w:lang w:eastAsia="en-US"/>
        </w:rPr>
      </w:pPr>
    </w:p>
    <w:p w:rsidR="00C550B2" w:rsidRPr="00C550B2" w:rsidRDefault="00C550B2" w:rsidP="00CB5492">
      <w:pPr>
        <w:suppressAutoHyphens w:val="0"/>
        <w:spacing w:after="0" w:line="360" w:lineRule="auto"/>
        <w:ind w:leftChars="0" w:left="0" w:firstLineChars="0" w:firstLine="0"/>
        <w:textDirection w:val="lrTb"/>
        <w:textAlignment w:val="auto"/>
        <w:outlineLvl w:val="9"/>
        <w:rPr>
          <w:rFonts w:ascii="Arial" w:hAnsi="Arial" w:cs="Arial"/>
          <w:position w:val="0"/>
          <w:sz w:val="24"/>
          <w:szCs w:val="24"/>
          <w:lang w:eastAsia="en-US"/>
        </w:rPr>
      </w:pPr>
      <w:r w:rsidRPr="00C550B2">
        <w:rPr>
          <w:rFonts w:ascii="Arial" w:hAnsi="Arial" w:cs="Arial"/>
          <w:position w:val="0"/>
          <w:sz w:val="24"/>
          <w:szCs w:val="24"/>
          <w:lang w:eastAsia="en-US"/>
        </w:rPr>
        <w:t>Ocho formas primarias de resistencia que se dan en los niveles de análisis antes mencionados, ellas son:</w:t>
      </w:r>
    </w:p>
    <w:p w:rsidR="00C550B2" w:rsidRPr="00C550B2" w:rsidRDefault="00C550B2" w:rsidP="00CB5492">
      <w:pPr>
        <w:suppressAutoHyphens w:val="0"/>
        <w:spacing w:after="0" w:line="360" w:lineRule="auto"/>
        <w:ind w:leftChars="0" w:left="0" w:firstLineChars="0" w:firstLine="0"/>
        <w:textDirection w:val="lrTb"/>
        <w:textAlignment w:val="auto"/>
        <w:outlineLvl w:val="9"/>
        <w:rPr>
          <w:rFonts w:ascii="Arial" w:hAnsi="Arial" w:cs="Arial"/>
          <w:position w:val="0"/>
          <w:sz w:val="24"/>
          <w:szCs w:val="24"/>
          <w:lang w:eastAsia="en-US"/>
        </w:rPr>
      </w:pPr>
    </w:p>
    <w:p w:rsidR="00C550B2" w:rsidRPr="00C550B2" w:rsidRDefault="00C550B2" w:rsidP="00CB5492">
      <w:pPr>
        <w:suppressAutoHyphens w:val="0"/>
        <w:spacing w:after="0" w:line="360" w:lineRule="auto"/>
        <w:ind w:leftChars="0" w:left="0" w:firstLineChars="0" w:firstLine="0"/>
        <w:textDirection w:val="lrTb"/>
        <w:textAlignment w:val="auto"/>
        <w:outlineLvl w:val="9"/>
        <w:rPr>
          <w:rFonts w:ascii="Arial" w:hAnsi="Arial" w:cs="Arial"/>
          <w:position w:val="0"/>
          <w:sz w:val="24"/>
          <w:szCs w:val="24"/>
          <w:lang w:eastAsia="en-US"/>
        </w:rPr>
      </w:pPr>
      <w:r w:rsidRPr="00C550B2">
        <w:rPr>
          <w:rFonts w:ascii="Arial" w:hAnsi="Arial" w:cs="Arial"/>
          <w:position w:val="0"/>
          <w:sz w:val="24"/>
          <w:szCs w:val="24"/>
          <w:lang w:eastAsia="en-US"/>
        </w:rPr>
        <w:lastRenderedPageBreak/>
        <w:t>1.-Confusión: Cuando este se hace presente resulta dificultoso la visualización del cambio y de sus consecuencias.</w:t>
      </w:r>
    </w:p>
    <w:p w:rsidR="00C550B2" w:rsidRPr="00C550B2" w:rsidRDefault="00C550B2" w:rsidP="00CB5492">
      <w:pPr>
        <w:suppressAutoHyphens w:val="0"/>
        <w:spacing w:after="0" w:line="360" w:lineRule="auto"/>
        <w:ind w:leftChars="0" w:left="0" w:firstLineChars="0" w:firstLine="0"/>
        <w:textDirection w:val="lrTb"/>
        <w:textAlignment w:val="auto"/>
        <w:outlineLvl w:val="9"/>
        <w:rPr>
          <w:rFonts w:ascii="Arial" w:hAnsi="Arial" w:cs="Arial"/>
          <w:position w:val="0"/>
          <w:sz w:val="24"/>
          <w:szCs w:val="24"/>
          <w:lang w:eastAsia="en-US"/>
        </w:rPr>
      </w:pPr>
      <w:r w:rsidRPr="00C550B2">
        <w:rPr>
          <w:rFonts w:ascii="Arial" w:hAnsi="Arial" w:cs="Arial"/>
          <w:position w:val="0"/>
          <w:sz w:val="24"/>
          <w:szCs w:val="24"/>
          <w:lang w:eastAsia="en-US"/>
        </w:rPr>
        <w:t>2.-Critica inmediata: Ante la simple sugerencia de cualquier cambio se demuestra una negación hacia la misma, sin importar la propuesta.</w:t>
      </w:r>
    </w:p>
    <w:p w:rsidR="00C550B2" w:rsidRPr="00C550B2" w:rsidRDefault="00C550B2" w:rsidP="00CB5492">
      <w:pPr>
        <w:suppressAutoHyphens w:val="0"/>
        <w:spacing w:after="0" w:line="360" w:lineRule="auto"/>
        <w:ind w:leftChars="0" w:left="0" w:firstLineChars="0" w:firstLine="0"/>
        <w:textDirection w:val="lrTb"/>
        <w:textAlignment w:val="auto"/>
        <w:outlineLvl w:val="9"/>
        <w:rPr>
          <w:rFonts w:ascii="Arial" w:hAnsi="Arial" w:cs="Arial"/>
          <w:position w:val="0"/>
          <w:sz w:val="24"/>
          <w:szCs w:val="24"/>
          <w:lang w:eastAsia="en-US"/>
        </w:rPr>
      </w:pPr>
      <w:r w:rsidRPr="00C550B2">
        <w:rPr>
          <w:rFonts w:ascii="Arial" w:hAnsi="Arial" w:cs="Arial"/>
          <w:position w:val="0"/>
          <w:sz w:val="24"/>
          <w:szCs w:val="24"/>
          <w:lang w:eastAsia="en-US"/>
        </w:rPr>
        <w:t>3.-Negación: Existe una negación a ver o a aceptar que las cosas son diferentes.</w:t>
      </w:r>
    </w:p>
    <w:p w:rsidR="00C550B2" w:rsidRPr="00C550B2" w:rsidRDefault="00C550B2" w:rsidP="00CB5492">
      <w:pPr>
        <w:suppressAutoHyphens w:val="0"/>
        <w:spacing w:after="0" w:line="360" w:lineRule="auto"/>
        <w:ind w:leftChars="0" w:left="0" w:firstLineChars="0" w:firstLine="0"/>
        <w:textDirection w:val="lrTb"/>
        <w:textAlignment w:val="auto"/>
        <w:outlineLvl w:val="9"/>
        <w:rPr>
          <w:rFonts w:ascii="Arial" w:hAnsi="Arial" w:cs="Arial"/>
          <w:position w:val="0"/>
          <w:sz w:val="24"/>
          <w:szCs w:val="24"/>
          <w:lang w:eastAsia="en-US"/>
        </w:rPr>
      </w:pPr>
      <w:r w:rsidRPr="00C550B2">
        <w:rPr>
          <w:rFonts w:ascii="Arial" w:hAnsi="Arial" w:cs="Arial"/>
          <w:position w:val="0"/>
          <w:sz w:val="24"/>
          <w:szCs w:val="24"/>
          <w:lang w:eastAsia="en-US"/>
        </w:rPr>
        <w:t>4.-Hipocresía: Demostración de conformismo hacia el cambio cuando en realidad interiormente se está en desacuerdo.</w:t>
      </w:r>
    </w:p>
    <w:p w:rsidR="00C550B2" w:rsidRPr="00C550B2" w:rsidRDefault="00C550B2" w:rsidP="00CB5492">
      <w:pPr>
        <w:suppressAutoHyphens w:val="0"/>
        <w:spacing w:after="0" w:line="360" w:lineRule="auto"/>
        <w:ind w:leftChars="0" w:left="0" w:firstLineChars="0" w:firstLine="0"/>
        <w:textDirection w:val="lrTb"/>
        <w:textAlignment w:val="auto"/>
        <w:outlineLvl w:val="9"/>
        <w:rPr>
          <w:rFonts w:ascii="Arial" w:hAnsi="Arial" w:cs="Arial"/>
          <w:position w:val="0"/>
          <w:sz w:val="24"/>
          <w:szCs w:val="24"/>
          <w:lang w:eastAsia="en-US"/>
        </w:rPr>
      </w:pPr>
      <w:r w:rsidRPr="00C550B2">
        <w:rPr>
          <w:rFonts w:ascii="Arial" w:hAnsi="Arial" w:cs="Arial"/>
          <w:position w:val="0"/>
          <w:sz w:val="24"/>
          <w:szCs w:val="24"/>
          <w:lang w:eastAsia="en-US"/>
        </w:rPr>
        <w:t>5.-Sabotaje: Acciones tomadas para inhibir o matar al cambio.</w:t>
      </w:r>
    </w:p>
    <w:p w:rsidR="00C550B2" w:rsidRPr="00C550B2" w:rsidRDefault="00C550B2" w:rsidP="00CB5492">
      <w:pPr>
        <w:suppressAutoHyphens w:val="0"/>
        <w:spacing w:after="0" w:line="360" w:lineRule="auto"/>
        <w:ind w:leftChars="0" w:left="0" w:firstLineChars="0" w:firstLine="0"/>
        <w:textDirection w:val="lrTb"/>
        <w:textAlignment w:val="auto"/>
        <w:outlineLvl w:val="9"/>
        <w:rPr>
          <w:rFonts w:ascii="Arial" w:hAnsi="Arial" w:cs="Arial"/>
          <w:position w:val="0"/>
          <w:sz w:val="24"/>
          <w:szCs w:val="24"/>
          <w:lang w:eastAsia="en-US"/>
        </w:rPr>
      </w:pPr>
      <w:r w:rsidRPr="00C550B2">
        <w:rPr>
          <w:rFonts w:ascii="Arial" w:hAnsi="Arial" w:cs="Arial"/>
          <w:position w:val="0"/>
          <w:sz w:val="24"/>
          <w:szCs w:val="24"/>
          <w:lang w:eastAsia="en-US"/>
        </w:rPr>
        <w:t>6.-Fácil acuerdo: Existe un acuerdo sin demasiada resistencia sobre el cambio, aunque no hay compromiso en dicho acuerdo.</w:t>
      </w:r>
    </w:p>
    <w:p w:rsidR="00C550B2" w:rsidRPr="00C550B2" w:rsidRDefault="00C550B2" w:rsidP="00CB5492">
      <w:pPr>
        <w:suppressAutoHyphens w:val="0"/>
        <w:spacing w:after="0" w:line="360" w:lineRule="auto"/>
        <w:ind w:leftChars="0" w:left="0" w:firstLineChars="0" w:firstLine="0"/>
        <w:textDirection w:val="lrTb"/>
        <w:textAlignment w:val="auto"/>
        <w:outlineLvl w:val="9"/>
        <w:rPr>
          <w:rFonts w:ascii="Arial" w:hAnsi="Arial" w:cs="Arial"/>
          <w:position w:val="0"/>
          <w:sz w:val="24"/>
          <w:szCs w:val="24"/>
          <w:lang w:eastAsia="en-US"/>
        </w:rPr>
      </w:pPr>
      <w:r w:rsidRPr="00C550B2">
        <w:rPr>
          <w:rFonts w:ascii="Arial" w:hAnsi="Arial" w:cs="Arial"/>
          <w:position w:val="0"/>
          <w:sz w:val="24"/>
          <w:szCs w:val="24"/>
          <w:lang w:eastAsia="en-US"/>
        </w:rPr>
        <w:t>7.-Desviación o distracción: Se evade el cambio en sí, pensando que tal vez de esa forma sea olvidado.</w:t>
      </w:r>
    </w:p>
    <w:p w:rsidR="00C550B2" w:rsidRPr="00C550B2" w:rsidRDefault="00C550B2" w:rsidP="00CB5492">
      <w:pPr>
        <w:suppressAutoHyphens w:val="0"/>
        <w:spacing w:after="0" w:line="360" w:lineRule="auto"/>
        <w:ind w:leftChars="0" w:left="0" w:firstLineChars="0" w:firstLine="0"/>
        <w:textDirection w:val="lrTb"/>
        <w:textAlignment w:val="auto"/>
        <w:outlineLvl w:val="9"/>
        <w:rPr>
          <w:rFonts w:ascii="Arial" w:hAnsi="Arial" w:cs="Arial"/>
          <w:position w:val="0"/>
          <w:sz w:val="24"/>
          <w:szCs w:val="24"/>
          <w:lang w:eastAsia="en-US"/>
        </w:rPr>
      </w:pPr>
      <w:r w:rsidRPr="00C550B2">
        <w:rPr>
          <w:rFonts w:ascii="Arial" w:hAnsi="Arial" w:cs="Arial"/>
          <w:position w:val="0"/>
          <w:sz w:val="24"/>
          <w:szCs w:val="24"/>
          <w:lang w:eastAsia="en-US"/>
        </w:rPr>
        <w:t>8.-Silencio: No permite que el individuo promueva nuevos métodos de trabajo o de organización. La transición resulta ser siempre difícil.</w:t>
      </w:r>
    </w:p>
    <w:p w:rsidR="00C550B2" w:rsidRPr="00C550B2" w:rsidRDefault="00C550B2" w:rsidP="00CB5492">
      <w:pPr>
        <w:suppressAutoHyphens w:val="0"/>
        <w:spacing w:after="0" w:line="360" w:lineRule="auto"/>
        <w:ind w:leftChars="0" w:left="0" w:firstLineChars="0" w:firstLine="0"/>
        <w:textDirection w:val="lrTb"/>
        <w:textAlignment w:val="auto"/>
        <w:outlineLvl w:val="9"/>
        <w:rPr>
          <w:rFonts w:ascii="Arial" w:hAnsi="Arial" w:cs="Arial"/>
          <w:position w:val="0"/>
          <w:sz w:val="24"/>
          <w:szCs w:val="24"/>
          <w:lang w:eastAsia="en-US"/>
        </w:rPr>
      </w:pPr>
    </w:p>
    <w:p w:rsidR="00D16B8A" w:rsidRDefault="00D16B8A" w:rsidP="00D16B8A">
      <w:pPr>
        <w:spacing w:after="0" w:line="360" w:lineRule="auto"/>
        <w:ind w:left="0" w:hanging="2"/>
        <w:jc w:val="center"/>
        <w:rPr>
          <w:rFonts w:ascii="Arial" w:eastAsia="Arial" w:hAnsi="Arial" w:cs="Arial"/>
          <w:b/>
          <w:sz w:val="24"/>
          <w:szCs w:val="24"/>
        </w:rPr>
      </w:pPr>
      <w:r w:rsidRPr="00D16B8A">
        <w:rPr>
          <w:rFonts w:ascii="Arial" w:eastAsia="Arial" w:hAnsi="Arial" w:cs="Arial"/>
          <w:b/>
          <w:sz w:val="24"/>
          <w:szCs w:val="24"/>
        </w:rPr>
        <w:t>PA</w:t>
      </w:r>
      <w:r>
        <w:rPr>
          <w:rFonts w:ascii="Arial" w:eastAsia="Arial" w:hAnsi="Arial" w:cs="Arial"/>
          <w:b/>
          <w:sz w:val="24"/>
          <w:szCs w:val="24"/>
        </w:rPr>
        <w:t>RA INSERTAR UN GRÁFICO SMARTART</w:t>
      </w:r>
    </w:p>
    <w:p w:rsidR="00D16B8A" w:rsidRPr="00D16B8A" w:rsidRDefault="00D16B8A" w:rsidP="00D16B8A">
      <w:pPr>
        <w:spacing w:after="0" w:line="360" w:lineRule="auto"/>
        <w:ind w:left="0" w:hanging="2"/>
        <w:jc w:val="center"/>
        <w:rPr>
          <w:rFonts w:ascii="Arial" w:eastAsia="Arial" w:hAnsi="Arial" w:cs="Arial"/>
          <w:sz w:val="24"/>
          <w:szCs w:val="24"/>
        </w:rPr>
      </w:pPr>
    </w:p>
    <w:p w:rsidR="00D16B8A" w:rsidRPr="00D16B8A" w:rsidRDefault="00D16B8A" w:rsidP="00D16B8A">
      <w:pPr>
        <w:numPr>
          <w:ilvl w:val="0"/>
          <w:numId w:val="23"/>
        </w:numPr>
        <w:spacing w:after="0" w:line="360" w:lineRule="auto"/>
        <w:ind w:left="0" w:hanging="2"/>
        <w:rPr>
          <w:rFonts w:ascii="Arial" w:eastAsia="Arial" w:hAnsi="Arial" w:cs="Arial"/>
          <w:sz w:val="24"/>
          <w:szCs w:val="24"/>
        </w:rPr>
      </w:pPr>
      <w:r w:rsidRPr="00D16B8A">
        <w:rPr>
          <w:rFonts w:ascii="Arial" w:eastAsia="Arial" w:hAnsi="Arial" w:cs="Arial"/>
          <w:sz w:val="24"/>
          <w:szCs w:val="24"/>
        </w:rPr>
        <w:t>Coloque el punto de inserción en el documento donde desea que aparezca el gráfico SmartArt.</w:t>
      </w:r>
    </w:p>
    <w:p w:rsidR="00D16B8A" w:rsidRPr="00D16B8A" w:rsidRDefault="00D16B8A" w:rsidP="00D16B8A">
      <w:pPr>
        <w:numPr>
          <w:ilvl w:val="0"/>
          <w:numId w:val="23"/>
        </w:numPr>
        <w:spacing w:after="0" w:line="360" w:lineRule="auto"/>
        <w:ind w:left="0" w:hanging="2"/>
        <w:rPr>
          <w:rFonts w:ascii="Arial" w:eastAsia="Arial" w:hAnsi="Arial" w:cs="Arial"/>
          <w:sz w:val="24"/>
          <w:szCs w:val="24"/>
        </w:rPr>
      </w:pPr>
      <w:r w:rsidRPr="00D16B8A">
        <w:rPr>
          <w:rFonts w:ascii="Arial" w:eastAsia="Arial" w:hAnsi="Arial" w:cs="Arial"/>
          <w:sz w:val="24"/>
          <w:szCs w:val="24"/>
        </w:rPr>
        <w:t>En la pestaña </w:t>
      </w:r>
      <w:r w:rsidRPr="00D16B8A">
        <w:rPr>
          <w:rFonts w:ascii="Arial" w:eastAsia="Arial" w:hAnsi="Arial" w:cs="Arial"/>
          <w:bCs/>
          <w:sz w:val="24"/>
          <w:szCs w:val="24"/>
        </w:rPr>
        <w:t>Insertar</w:t>
      </w:r>
      <w:r w:rsidRPr="00D16B8A">
        <w:rPr>
          <w:rFonts w:ascii="Arial" w:eastAsia="Arial" w:hAnsi="Arial" w:cs="Arial"/>
          <w:sz w:val="24"/>
          <w:szCs w:val="24"/>
        </w:rPr>
        <w:t>, seleccione el comando </w:t>
      </w:r>
      <w:r w:rsidRPr="00D16B8A">
        <w:rPr>
          <w:rFonts w:ascii="Arial" w:eastAsia="Arial" w:hAnsi="Arial" w:cs="Arial"/>
          <w:bCs/>
          <w:sz w:val="24"/>
          <w:szCs w:val="24"/>
        </w:rPr>
        <w:t>SmartArt</w:t>
      </w:r>
      <w:r w:rsidRPr="00D16B8A">
        <w:rPr>
          <w:rFonts w:ascii="Arial" w:eastAsia="Arial" w:hAnsi="Arial" w:cs="Arial"/>
          <w:sz w:val="24"/>
          <w:szCs w:val="24"/>
        </w:rPr>
        <w:t> en el grupo </w:t>
      </w:r>
      <w:r w:rsidRPr="00D16B8A">
        <w:rPr>
          <w:rFonts w:ascii="Arial" w:eastAsia="Arial" w:hAnsi="Arial" w:cs="Arial"/>
          <w:bCs/>
          <w:sz w:val="24"/>
          <w:szCs w:val="24"/>
        </w:rPr>
        <w:t>Ilustraciones</w:t>
      </w:r>
      <w:r w:rsidRPr="00D16B8A">
        <w:rPr>
          <w:rFonts w:ascii="Arial" w:eastAsia="Arial" w:hAnsi="Arial" w:cs="Arial"/>
          <w:sz w:val="24"/>
          <w:szCs w:val="24"/>
        </w:rPr>
        <w:t>.</w:t>
      </w:r>
    </w:p>
    <w:p w:rsidR="00D16B8A" w:rsidRPr="00D16B8A" w:rsidRDefault="00D16B8A" w:rsidP="00D16B8A">
      <w:pPr>
        <w:spacing w:after="0" w:line="360" w:lineRule="auto"/>
        <w:ind w:left="0" w:hanging="2"/>
        <w:rPr>
          <w:rFonts w:ascii="Arial" w:eastAsia="Arial" w:hAnsi="Arial" w:cs="Arial"/>
          <w:sz w:val="24"/>
          <w:szCs w:val="24"/>
        </w:rPr>
      </w:pPr>
      <w:r w:rsidRPr="00D16B8A">
        <w:rPr>
          <w:rFonts w:ascii="Arial" w:eastAsia="Arial" w:hAnsi="Arial" w:cs="Arial"/>
          <w:noProof/>
          <w:sz w:val="24"/>
          <w:szCs w:val="24"/>
        </w:rPr>
        <w:drawing>
          <wp:inline distT="0" distB="0" distL="0" distR="0">
            <wp:extent cx="3401060" cy="1150620"/>
            <wp:effectExtent l="0" t="0" r="8890" b="0"/>
            <wp:docPr id="63" name="Imagen 63" descr="Captura de pantalla de Wor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aptura de pantalla de Word 20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1060" cy="1150620"/>
                    </a:xfrm>
                    <a:prstGeom prst="rect">
                      <a:avLst/>
                    </a:prstGeom>
                    <a:noFill/>
                    <a:ln>
                      <a:noFill/>
                    </a:ln>
                  </pic:spPr>
                </pic:pic>
              </a:graphicData>
            </a:graphic>
          </wp:inline>
        </w:drawing>
      </w:r>
    </w:p>
    <w:p w:rsidR="00D16B8A" w:rsidRPr="00D16B8A" w:rsidRDefault="00D16B8A" w:rsidP="00D16B8A">
      <w:pPr>
        <w:numPr>
          <w:ilvl w:val="0"/>
          <w:numId w:val="23"/>
        </w:numPr>
        <w:spacing w:after="0" w:line="360" w:lineRule="auto"/>
        <w:ind w:left="0" w:hanging="2"/>
        <w:rPr>
          <w:rFonts w:ascii="Arial" w:eastAsia="Arial" w:hAnsi="Arial" w:cs="Arial"/>
          <w:sz w:val="24"/>
          <w:szCs w:val="24"/>
        </w:rPr>
      </w:pPr>
      <w:r w:rsidRPr="00D16B8A">
        <w:rPr>
          <w:rFonts w:ascii="Arial" w:eastAsia="Arial" w:hAnsi="Arial" w:cs="Arial"/>
          <w:sz w:val="24"/>
          <w:szCs w:val="24"/>
        </w:rPr>
        <w:t>Un cuadro de diálogo aparecerá. Seleccione una </w:t>
      </w:r>
      <w:r w:rsidRPr="00D16B8A">
        <w:rPr>
          <w:rFonts w:ascii="Arial" w:eastAsia="Arial" w:hAnsi="Arial" w:cs="Arial"/>
          <w:bCs/>
          <w:sz w:val="24"/>
          <w:szCs w:val="24"/>
        </w:rPr>
        <w:t>categoría</w:t>
      </w:r>
      <w:r w:rsidRPr="00D16B8A">
        <w:rPr>
          <w:rFonts w:ascii="Arial" w:eastAsia="Arial" w:hAnsi="Arial" w:cs="Arial"/>
          <w:sz w:val="24"/>
          <w:szCs w:val="24"/>
        </w:rPr>
        <w:t> a la izquierda, elija el gráfico SmartArt deseado, luego haga </w:t>
      </w:r>
      <w:r w:rsidRPr="00D16B8A">
        <w:rPr>
          <w:rFonts w:ascii="Arial" w:eastAsia="Arial" w:hAnsi="Arial" w:cs="Arial"/>
          <w:bCs/>
          <w:sz w:val="24"/>
          <w:szCs w:val="24"/>
        </w:rPr>
        <w:t>clic</w:t>
      </w:r>
      <w:r w:rsidRPr="00D16B8A">
        <w:rPr>
          <w:rFonts w:ascii="Arial" w:eastAsia="Arial" w:hAnsi="Arial" w:cs="Arial"/>
          <w:sz w:val="24"/>
          <w:szCs w:val="24"/>
        </w:rPr>
        <w:t> en </w:t>
      </w:r>
      <w:r w:rsidR="009123BD" w:rsidRPr="00D16B8A">
        <w:rPr>
          <w:rFonts w:ascii="Arial" w:eastAsia="Arial" w:hAnsi="Arial" w:cs="Arial"/>
          <w:bCs/>
          <w:sz w:val="24"/>
          <w:szCs w:val="24"/>
        </w:rPr>
        <w:t>Aceptar</w:t>
      </w:r>
      <w:r w:rsidR="009123BD" w:rsidRPr="00D16B8A">
        <w:rPr>
          <w:rFonts w:ascii="Arial" w:eastAsia="Arial" w:hAnsi="Arial" w:cs="Arial"/>
          <w:sz w:val="24"/>
          <w:szCs w:val="24"/>
        </w:rPr>
        <w:t>.</w:t>
      </w:r>
    </w:p>
    <w:p w:rsidR="00D16B8A" w:rsidRPr="00D16B8A" w:rsidRDefault="00D16B8A" w:rsidP="00D16B8A">
      <w:pPr>
        <w:spacing w:after="0" w:line="360" w:lineRule="auto"/>
        <w:ind w:left="0" w:hanging="2"/>
        <w:rPr>
          <w:rFonts w:ascii="Arial" w:eastAsia="Arial" w:hAnsi="Arial" w:cs="Arial"/>
          <w:sz w:val="24"/>
          <w:szCs w:val="24"/>
        </w:rPr>
      </w:pPr>
      <w:r w:rsidRPr="00D16B8A">
        <w:rPr>
          <w:rFonts w:ascii="Arial" w:eastAsia="Arial" w:hAnsi="Arial" w:cs="Arial"/>
          <w:noProof/>
          <w:sz w:val="24"/>
          <w:szCs w:val="24"/>
        </w:rPr>
        <w:drawing>
          <wp:inline distT="0" distB="0" distL="0" distR="0">
            <wp:extent cx="6657340" cy="3770630"/>
            <wp:effectExtent l="0" t="0" r="0" b="1270"/>
            <wp:docPr id="62" name="Imagen 62" descr="Captura de pantalla de Wor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aptura de pantalla de Word 20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57340" cy="3770630"/>
                    </a:xfrm>
                    <a:prstGeom prst="rect">
                      <a:avLst/>
                    </a:prstGeom>
                    <a:noFill/>
                    <a:ln>
                      <a:noFill/>
                    </a:ln>
                  </pic:spPr>
                </pic:pic>
              </a:graphicData>
            </a:graphic>
          </wp:inline>
        </w:drawing>
      </w:r>
    </w:p>
    <w:p w:rsidR="00D16B8A" w:rsidRPr="00D16B8A" w:rsidRDefault="00D16B8A" w:rsidP="00D16B8A">
      <w:pPr>
        <w:numPr>
          <w:ilvl w:val="0"/>
          <w:numId w:val="23"/>
        </w:numPr>
        <w:spacing w:after="0" w:line="360" w:lineRule="auto"/>
        <w:ind w:left="0" w:hanging="2"/>
        <w:rPr>
          <w:rFonts w:ascii="Arial" w:eastAsia="Arial" w:hAnsi="Arial" w:cs="Arial"/>
          <w:sz w:val="24"/>
          <w:szCs w:val="24"/>
        </w:rPr>
      </w:pPr>
      <w:r w:rsidRPr="00D16B8A">
        <w:rPr>
          <w:rFonts w:ascii="Arial" w:eastAsia="Arial" w:hAnsi="Arial" w:cs="Arial"/>
          <w:sz w:val="24"/>
          <w:szCs w:val="24"/>
        </w:rPr>
        <w:t>El gráfico SmartArt aparecerá en su documento.</w:t>
      </w:r>
    </w:p>
    <w:p w:rsidR="00D16B8A" w:rsidRPr="00D16B8A" w:rsidRDefault="00D16B8A" w:rsidP="00D16B8A">
      <w:pPr>
        <w:spacing w:after="0" w:line="360" w:lineRule="auto"/>
        <w:ind w:left="0" w:hanging="2"/>
        <w:rPr>
          <w:rFonts w:ascii="Arial" w:eastAsia="Arial" w:hAnsi="Arial" w:cs="Arial"/>
          <w:sz w:val="24"/>
          <w:szCs w:val="24"/>
        </w:rPr>
      </w:pPr>
      <w:r w:rsidRPr="00D16B8A">
        <w:rPr>
          <w:rFonts w:ascii="Arial" w:eastAsia="Arial" w:hAnsi="Arial" w:cs="Arial"/>
          <w:noProof/>
          <w:sz w:val="24"/>
          <w:szCs w:val="24"/>
        </w:rPr>
        <w:lastRenderedPageBreak/>
        <w:drawing>
          <wp:inline distT="0" distB="0" distL="0" distR="0">
            <wp:extent cx="3935095" cy="2866390"/>
            <wp:effectExtent l="0" t="0" r="8255" b="0"/>
            <wp:docPr id="61" name="Imagen 61" descr="Captura de pantalla de 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aptura de pantalla de Excel 20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5095" cy="2866390"/>
                    </a:xfrm>
                    <a:prstGeom prst="rect">
                      <a:avLst/>
                    </a:prstGeom>
                    <a:noFill/>
                    <a:ln>
                      <a:noFill/>
                    </a:ln>
                  </pic:spPr>
                </pic:pic>
              </a:graphicData>
            </a:graphic>
          </wp:inline>
        </w:drawing>
      </w:r>
    </w:p>
    <w:p w:rsidR="00D16B8A" w:rsidRPr="00D16B8A" w:rsidRDefault="00D16B8A" w:rsidP="00D16B8A">
      <w:pPr>
        <w:spacing w:after="0" w:line="360" w:lineRule="auto"/>
        <w:ind w:left="0" w:hanging="2"/>
        <w:rPr>
          <w:rFonts w:ascii="Arial" w:eastAsia="Arial" w:hAnsi="Arial" w:cs="Arial"/>
          <w:sz w:val="24"/>
          <w:szCs w:val="24"/>
        </w:rPr>
      </w:pPr>
      <w:r w:rsidRPr="00D16B8A">
        <w:rPr>
          <w:rFonts w:ascii="Arial" w:eastAsia="Arial" w:hAnsi="Arial" w:cs="Arial"/>
          <w:sz w:val="24"/>
          <w:szCs w:val="24"/>
        </w:rPr>
        <w:t>Para agregar texto a un gráfico SmartArt:</w:t>
      </w:r>
    </w:p>
    <w:p w:rsidR="00D16B8A" w:rsidRPr="00D16B8A" w:rsidRDefault="00D16B8A" w:rsidP="00D16B8A">
      <w:pPr>
        <w:numPr>
          <w:ilvl w:val="0"/>
          <w:numId w:val="24"/>
        </w:numPr>
        <w:spacing w:after="0" w:line="360" w:lineRule="auto"/>
        <w:ind w:left="0" w:hanging="2"/>
        <w:rPr>
          <w:rFonts w:ascii="Arial" w:eastAsia="Arial" w:hAnsi="Arial" w:cs="Arial"/>
          <w:sz w:val="24"/>
          <w:szCs w:val="24"/>
        </w:rPr>
      </w:pPr>
      <w:r w:rsidRPr="00D16B8A">
        <w:rPr>
          <w:rFonts w:ascii="Arial" w:eastAsia="Arial" w:hAnsi="Arial" w:cs="Arial"/>
          <w:sz w:val="24"/>
          <w:szCs w:val="24"/>
        </w:rPr>
        <w:t>Seleccione el gráfico SmartArt. El </w:t>
      </w:r>
      <w:r w:rsidRPr="00D16B8A">
        <w:rPr>
          <w:rFonts w:ascii="Arial" w:eastAsia="Arial" w:hAnsi="Arial" w:cs="Arial"/>
          <w:bCs/>
          <w:sz w:val="24"/>
          <w:szCs w:val="24"/>
        </w:rPr>
        <w:t>panel de tareas de SmartArt</w:t>
      </w:r>
      <w:r w:rsidRPr="00D16B8A">
        <w:rPr>
          <w:rFonts w:ascii="Arial" w:eastAsia="Arial" w:hAnsi="Arial" w:cs="Arial"/>
          <w:sz w:val="24"/>
          <w:szCs w:val="24"/>
        </w:rPr>
        <w:t> aparecerá a la izquierda.</w:t>
      </w:r>
    </w:p>
    <w:p w:rsidR="00D16B8A" w:rsidRPr="00D16B8A" w:rsidRDefault="00D16B8A" w:rsidP="00D16B8A">
      <w:pPr>
        <w:spacing w:after="0" w:line="360" w:lineRule="auto"/>
        <w:ind w:left="0" w:hanging="2"/>
        <w:rPr>
          <w:rFonts w:ascii="Arial" w:eastAsia="Arial" w:hAnsi="Arial" w:cs="Arial"/>
          <w:sz w:val="24"/>
          <w:szCs w:val="24"/>
        </w:rPr>
      </w:pPr>
      <w:r w:rsidRPr="00D16B8A">
        <w:rPr>
          <w:rFonts w:ascii="Arial" w:eastAsia="Arial" w:hAnsi="Arial" w:cs="Arial"/>
          <w:noProof/>
          <w:sz w:val="24"/>
          <w:szCs w:val="24"/>
        </w:rPr>
        <w:drawing>
          <wp:inline distT="0" distB="0" distL="0" distR="0">
            <wp:extent cx="6339205" cy="2794635"/>
            <wp:effectExtent l="0" t="0" r="4445" b="5715"/>
            <wp:docPr id="60" name="Imagen 60" descr="Captura de pantalla de 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aptura de pantalla de Excel 20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9205" cy="2794635"/>
                    </a:xfrm>
                    <a:prstGeom prst="rect">
                      <a:avLst/>
                    </a:prstGeom>
                    <a:noFill/>
                    <a:ln>
                      <a:noFill/>
                    </a:ln>
                  </pic:spPr>
                </pic:pic>
              </a:graphicData>
            </a:graphic>
          </wp:inline>
        </w:drawing>
      </w:r>
    </w:p>
    <w:p w:rsidR="00D16B8A" w:rsidRPr="00D16B8A" w:rsidRDefault="00D16B8A" w:rsidP="00D16B8A">
      <w:pPr>
        <w:numPr>
          <w:ilvl w:val="0"/>
          <w:numId w:val="24"/>
        </w:numPr>
        <w:spacing w:after="0" w:line="360" w:lineRule="auto"/>
        <w:ind w:left="0" w:hanging="2"/>
        <w:rPr>
          <w:rFonts w:ascii="Arial" w:eastAsia="Arial" w:hAnsi="Arial" w:cs="Arial"/>
          <w:sz w:val="24"/>
          <w:szCs w:val="24"/>
        </w:rPr>
      </w:pPr>
      <w:r w:rsidRPr="00D16B8A">
        <w:rPr>
          <w:rFonts w:ascii="Arial" w:eastAsia="Arial" w:hAnsi="Arial" w:cs="Arial"/>
          <w:sz w:val="24"/>
          <w:szCs w:val="24"/>
        </w:rPr>
        <w:t>Introduzca texto junto a cada viñeta en el panel de tareas. El texto aparecerá en el gráfico y cambiará de tamaño para ajustarse a la forma.</w:t>
      </w:r>
    </w:p>
    <w:p w:rsidR="00D16B8A" w:rsidRPr="00D16B8A" w:rsidRDefault="00D16B8A" w:rsidP="00D16B8A">
      <w:pPr>
        <w:spacing w:after="0" w:line="360" w:lineRule="auto"/>
        <w:ind w:left="0" w:hanging="2"/>
        <w:rPr>
          <w:rFonts w:ascii="Arial" w:eastAsia="Arial" w:hAnsi="Arial" w:cs="Arial"/>
          <w:sz w:val="24"/>
          <w:szCs w:val="24"/>
        </w:rPr>
      </w:pPr>
      <w:r w:rsidRPr="00D16B8A">
        <w:rPr>
          <w:rFonts w:ascii="Arial" w:eastAsia="Arial" w:hAnsi="Arial" w:cs="Arial"/>
          <w:noProof/>
          <w:sz w:val="24"/>
          <w:szCs w:val="24"/>
        </w:rPr>
        <w:drawing>
          <wp:inline distT="0" distB="0" distL="0" distR="0">
            <wp:extent cx="6339205" cy="2609850"/>
            <wp:effectExtent l="0" t="0" r="4445" b="0"/>
            <wp:docPr id="59" name="Imagen 59" descr="Captura de pantalla de 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aptura de pantalla de Excel 20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9205" cy="2609850"/>
                    </a:xfrm>
                    <a:prstGeom prst="rect">
                      <a:avLst/>
                    </a:prstGeom>
                    <a:noFill/>
                    <a:ln>
                      <a:noFill/>
                    </a:ln>
                  </pic:spPr>
                </pic:pic>
              </a:graphicData>
            </a:graphic>
          </wp:inline>
        </w:drawing>
      </w:r>
    </w:p>
    <w:p w:rsidR="00D16B8A" w:rsidRPr="00D16B8A" w:rsidRDefault="00D16B8A" w:rsidP="00D16B8A">
      <w:pPr>
        <w:numPr>
          <w:ilvl w:val="0"/>
          <w:numId w:val="24"/>
        </w:numPr>
        <w:spacing w:after="0" w:line="360" w:lineRule="auto"/>
        <w:ind w:left="0" w:hanging="2"/>
        <w:rPr>
          <w:rFonts w:ascii="Arial" w:eastAsia="Arial" w:hAnsi="Arial" w:cs="Arial"/>
          <w:sz w:val="24"/>
          <w:szCs w:val="24"/>
        </w:rPr>
      </w:pPr>
      <w:r w:rsidRPr="00D16B8A">
        <w:rPr>
          <w:rFonts w:ascii="Arial" w:eastAsia="Arial" w:hAnsi="Arial" w:cs="Arial"/>
          <w:sz w:val="24"/>
          <w:szCs w:val="24"/>
        </w:rPr>
        <w:t>Para agregar una nueva forma, presione </w:t>
      </w:r>
      <w:r w:rsidR="009123BD" w:rsidRPr="00D16B8A">
        <w:rPr>
          <w:rFonts w:ascii="Arial" w:eastAsia="Arial" w:hAnsi="Arial" w:cs="Arial"/>
          <w:bCs/>
          <w:sz w:val="24"/>
          <w:szCs w:val="24"/>
        </w:rPr>
        <w:t>Entrar</w:t>
      </w:r>
      <w:r w:rsidR="009123BD" w:rsidRPr="00D16B8A">
        <w:rPr>
          <w:rFonts w:ascii="Arial" w:eastAsia="Arial" w:hAnsi="Arial" w:cs="Arial"/>
          <w:sz w:val="24"/>
          <w:szCs w:val="24"/>
        </w:rPr>
        <w:t>. </w:t>
      </w:r>
      <w:r w:rsidRPr="00D16B8A">
        <w:rPr>
          <w:rFonts w:ascii="Arial" w:eastAsia="Arial" w:hAnsi="Arial" w:cs="Arial"/>
          <w:sz w:val="24"/>
          <w:szCs w:val="24"/>
        </w:rPr>
        <w:t>Aparecerá una nueva viñeta en el panel de tareas y aparecerá una nueva forma en el gráfico. Puede eliminar las viñetas que no esté utilizando para eliminar las formas.</w:t>
      </w:r>
    </w:p>
    <w:p w:rsidR="00D16B8A" w:rsidRPr="00D16B8A" w:rsidRDefault="00D16B8A" w:rsidP="00D16B8A">
      <w:pPr>
        <w:spacing w:after="0" w:line="360" w:lineRule="auto"/>
        <w:ind w:left="0" w:hanging="2"/>
        <w:rPr>
          <w:rFonts w:ascii="Arial" w:eastAsia="Arial" w:hAnsi="Arial" w:cs="Arial"/>
          <w:sz w:val="24"/>
          <w:szCs w:val="24"/>
        </w:rPr>
      </w:pPr>
      <w:r w:rsidRPr="00D16B8A">
        <w:rPr>
          <w:rFonts w:ascii="Arial" w:eastAsia="Arial" w:hAnsi="Arial" w:cs="Arial"/>
          <w:noProof/>
          <w:sz w:val="24"/>
          <w:szCs w:val="24"/>
        </w:rPr>
        <w:lastRenderedPageBreak/>
        <w:drawing>
          <wp:inline distT="0" distB="0" distL="0" distR="0">
            <wp:extent cx="6308090" cy="2691765"/>
            <wp:effectExtent l="0" t="0" r="0" b="0"/>
            <wp:docPr id="58" name="Imagen 58" descr="Captura de pantalla de Wor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aptura de pantalla de Word 20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8090" cy="2691765"/>
                    </a:xfrm>
                    <a:prstGeom prst="rect">
                      <a:avLst/>
                    </a:prstGeom>
                    <a:noFill/>
                    <a:ln>
                      <a:noFill/>
                    </a:ln>
                  </pic:spPr>
                </pic:pic>
              </a:graphicData>
            </a:graphic>
          </wp:inline>
        </w:drawing>
      </w:r>
    </w:p>
    <w:p w:rsidR="00D16B8A" w:rsidRPr="00D16B8A" w:rsidRDefault="00D16B8A" w:rsidP="00D16B8A">
      <w:pPr>
        <w:spacing w:after="0" w:line="360" w:lineRule="auto"/>
        <w:ind w:left="0" w:hanging="2"/>
        <w:rPr>
          <w:rFonts w:ascii="Arial" w:eastAsia="Arial" w:hAnsi="Arial" w:cs="Arial"/>
          <w:sz w:val="24"/>
          <w:szCs w:val="24"/>
        </w:rPr>
      </w:pPr>
      <w:r w:rsidRPr="00D16B8A">
        <w:rPr>
          <w:rFonts w:ascii="Arial" w:eastAsia="Arial" w:hAnsi="Arial" w:cs="Arial"/>
          <w:sz w:val="24"/>
          <w:szCs w:val="24"/>
        </w:rPr>
        <w:t>También puede agregar texto haciendo clic en la forma deseada y luego escribiendo. Esto funciona bien si solo necesita agregar texto a </w:t>
      </w:r>
      <w:r w:rsidRPr="00D16B8A">
        <w:rPr>
          <w:rFonts w:ascii="Arial" w:eastAsia="Arial" w:hAnsi="Arial" w:cs="Arial"/>
          <w:bCs/>
          <w:sz w:val="24"/>
          <w:szCs w:val="24"/>
        </w:rPr>
        <w:t xml:space="preserve">algunas </w:t>
      </w:r>
      <w:r w:rsidR="009123BD" w:rsidRPr="00D16B8A">
        <w:rPr>
          <w:rFonts w:ascii="Arial" w:eastAsia="Arial" w:hAnsi="Arial" w:cs="Arial"/>
          <w:bCs/>
          <w:sz w:val="24"/>
          <w:szCs w:val="24"/>
        </w:rPr>
        <w:t>formas</w:t>
      </w:r>
      <w:r w:rsidR="009123BD" w:rsidRPr="00D16B8A">
        <w:rPr>
          <w:rFonts w:ascii="Arial" w:eastAsia="Arial" w:hAnsi="Arial" w:cs="Arial"/>
          <w:sz w:val="24"/>
          <w:szCs w:val="24"/>
        </w:rPr>
        <w:t>. </w:t>
      </w:r>
      <w:r w:rsidRPr="00D16B8A">
        <w:rPr>
          <w:rFonts w:ascii="Arial" w:eastAsia="Arial" w:hAnsi="Arial" w:cs="Arial"/>
          <w:sz w:val="24"/>
          <w:szCs w:val="24"/>
        </w:rPr>
        <w:t>Sin embargo, para gráficos SmartArt más complejos, trabajar en el </w:t>
      </w:r>
      <w:r w:rsidRPr="00D16B8A">
        <w:rPr>
          <w:rFonts w:ascii="Arial" w:eastAsia="Arial" w:hAnsi="Arial" w:cs="Arial"/>
          <w:bCs/>
          <w:sz w:val="24"/>
          <w:szCs w:val="24"/>
        </w:rPr>
        <w:t>panel de tareas</w:t>
      </w:r>
      <w:r w:rsidRPr="00D16B8A">
        <w:rPr>
          <w:rFonts w:ascii="Arial" w:eastAsia="Arial" w:hAnsi="Arial" w:cs="Arial"/>
          <w:sz w:val="24"/>
          <w:szCs w:val="24"/>
        </w:rPr>
        <w:t> suele ser más rápido.</w:t>
      </w:r>
    </w:p>
    <w:p w:rsidR="00B077C6" w:rsidRDefault="00B077C6" w:rsidP="00D16B8A">
      <w:pPr>
        <w:spacing w:after="0" w:line="360" w:lineRule="auto"/>
        <w:ind w:left="0" w:hanging="2"/>
        <w:rPr>
          <w:rFonts w:ascii="Arial" w:eastAsia="Arial" w:hAnsi="Arial" w:cs="Arial"/>
          <w:sz w:val="24"/>
          <w:szCs w:val="24"/>
        </w:rPr>
      </w:pPr>
    </w:p>
    <w:p w:rsidR="00D16B8A" w:rsidRPr="00B077C6" w:rsidRDefault="00D16B8A" w:rsidP="00D16B8A">
      <w:pPr>
        <w:spacing w:after="0" w:line="360" w:lineRule="auto"/>
        <w:ind w:left="0" w:hanging="2"/>
        <w:rPr>
          <w:rFonts w:ascii="Arial" w:eastAsia="Arial" w:hAnsi="Arial" w:cs="Arial"/>
          <w:b/>
          <w:sz w:val="24"/>
          <w:szCs w:val="24"/>
        </w:rPr>
      </w:pPr>
      <w:r w:rsidRPr="00B077C6">
        <w:rPr>
          <w:rFonts w:ascii="Arial" w:eastAsia="Arial" w:hAnsi="Arial" w:cs="Arial"/>
          <w:b/>
          <w:sz w:val="24"/>
          <w:szCs w:val="24"/>
        </w:rPr>
        <w:t xml:space="preserve">Cambiar </w:t>
      </w:r>
      <w:r w:rsidR="00B077C6" w:rsidRPr="00B077C6">
        <w:rPr>
          <w:rFonts w:ascii="Arial" w:eastAsia="Arial" w:hAnsi="Arial" w:cs="Arial"/>
          <w:b/>
          <w:sz w:val="24"/>
          <w:szCs w:val="24"/>
        </w:rPr>
        <w:t xml:space="preserve">La Organización De </w:t>
      </w:r>
      <w:proofErr w:type="spellStart"/>
      <w:r w:rsidR="00B077C6" w:rsidRPr="00B077C6">
        <w:rPr>
          <w:rFonts w:ascii="Arial" w:eastAsia="Arial" w:hAnsi="Arial" w:cs="Arial"/>
          <w:b/>
          <w:sz w:val="24"/>
          <w:szCs w:val="24"/>
        </w:rPr>
        <w:t>Smartart</w:t>
      </w:r>
      <w:proofErr w:type="spellEnd"/>
    </w:p>
    <w:p w:rsidR="00B077C6" w:rsidRPr="00D16B8A" w:rsidRDefault="00B077C6" w:rsidP="00D16B8A">
      <w:pPr>
        <w:spacing w:after="0" w:line="360" w:lineRule="auto"/>
        <w:ind w:left="0" w:hanging="2"/>
        <w:rPr>
          <w:rFonts w:ascii="Arial" w:eastAsia="Arial" w:hAnsi="Arial" w:cs="Arial"/>
          <w:sz w:val="24"/>
          <w:szCs w:val="24"/>
        </w:rPr>
      </w:pPr>
    </w:p>
    <w:p w:rsidR="00D16B8A" w:rsidRPr="00D16B8A" w:rsidRDefault="00D16B8A" w:rsidP="00D16B8A">
      <w:pPr>
        <w:spacing w:after="0" w:line="360" w:lineRule="auto"/>
        <w:ind w:left="0" w:hanging="2"/>
        <w:rPr>
          <w:rFonts w:ascii="Arial" w:eastAsia="Arial" w:hAnsi="Arial" w:cs="Arial"/>
          <w:sz w:val="24"/>
          <w:szCs w:val="24"/>
        </w:rPr>
      </w:pPr>
      <w:r w:rsidRPr="00D16B8A">
        <w:rPr>
          <w:rFonts w:ascii="Arial" w:eastAsia="Arial" w:hAnsi="Arial" w:cs="Arial"/>
          <w:sz w:val="24"/>
          <w:szCs w:val="24"/>
        </w:rPr>
        <w:t>Para agregar una forma:</w:t>
      </w:r>
    </w:p>
    <w:p w:rsidR="00D16B8A" w:rsidRPr="00D16B8A" w:rsidRDefault="00D16B8A" w:rsidP="00D16B8A">
      <w:pPr>
        <w:numPr>
          <w:ilvl w:val="0"/>
          <w:numId w:val="25"/>
        </w:numPr>
        <w:spacing w:after="0" w:line="360" w:lineRule="auto"/>
        <w:ind w:left="0" w:hanging="2"/>
        <w:rPr>
          <w:rFonts w:ascii="Arial" w:eastAsia="Arial" w:hAnsi="Arial" w:cs="Arial"/>
          <w:sz w:val="24"/>
          <w:szCs w:val="24"/>
        </w:rPr>
      </w:pPr>
      <w:r w:rsidRPr="00D16B8A">
        <w:rPr>
          <w:rFonts w:ascii="Arial" w:eastAsia="Arial" w:hAnsi="Arial" w:cs="Arial"/>
          <w:sz w:val="24"/>
          <w:szCs w:val="24"/>
        </w:rPr>
        <w:t>Seleccione el gráfico SmartArt, luego haga clic en la pestaña </w:t>
      </w:r>
      <w:r w:rsidRPr="00D16B8A">
        <w:rPr>
          <w:rFonts w:ascii="Arial" w:eastAsia="Arial" w:hAnsi="Arial" w:cs="Arial"/>
          <w:bCs/>
          <w:sz w:val="24"/>
          <w:szCs w:val="24"/>
        </w:rPr>
        <w:t>Diseño</w:t>
      </w:r>
      <w:r w:rsidRPr="00D16B8A">
        <w:rPr>
          <w:rFonts w:ascii="Arial" w:eastAsia="Arial" w:hAnsi="Arial" w:cs="Arial"/>
          <w:sz w:val="24"/>
          <w:szCs w:val="24"/>
        </w:rPr>
        <w:t> en el lado derecho de la Cinta.</w:t>
      </w:r>
    </w:p>
    <w:p w:rsidR="00D16B8A" w:rsidRPr="00D16B8A" w:rsidRDefault="00D16B8A" w:rsidP="00D16B8A">
      <w:pPr>
        <w:spacing w:after="0" w:line="360" w:lineRule="auto"/>
        <w:ind w:left="0" w:hanging="2"/>
        <w:rPr>
          <w:rFonts w:ascii="Arial" w:eastAsia="Arial" w:hAnsi="Arial" w:cs="Arial"/>
          <w:sz w:val="24"/>
          <w:szCs w:val="24"/>
        </w:rPr>
      </w:pPr>
      <w:r w:rsidRPr="00D16B8A">
        <w:rPr>
          <w:rFonts w:ascii="Arial" w:eastAsia="Arial" w:hAnsi="Arial" w:cs="Arial"/>
          <w:noProof/>
          <w:sz w:val="24"/>
          <w:szCs w:val="24"/>
        </w:rPr>
        <w:drawing>
          <wp:inline distT="0" distB="0" distL="0" distR="0">
            <wp:extent cx="5948680" cy="1130300"/>
            <wp:effectExtent l="0" t="0" r="0" b="0"/>
            <wp:docPr id="57" name="Imagen 57" descr="Captura de pantalla de Wor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aptura de pantalla de Word 20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8680" cy="1130300"/>
                    </a:xfrm>
                    <a:prstGeom prst="rect">
                      <a:avLst/>
                    </a:prstGeom>
                    <a:noFill/>
                    <a:ln>
                      <a:noFill/>
                    </a:ln>
                  </pic:spPr>
                </pic:pic>
              </a:graphicData>
            </a:graphic>
          </wp:inline>
        </w:drawing>
      </w:r>
    </w:p>
    <w:p w:rsidR="00D16B8A" w:rsidRPr="00D16B8A" w:rsidRDefault="00D16B8A" w:rsidP="00D16B8A">
      <w:pPr>
        <w:numPr>
          <w:ilvl w:val="0"/>
          <w:numId w:val="25"/>
        </w:numPr>
        <w:spacing w:after="0" w:line="360" w:lineRule="auto"/>
        <w:ind w:left="0" w:hanging="2"/>
        <w:rPr>
          <w:rFonts w:ascii="Arial" w:eastAsia="Arial" w:hAnsi="Arial" w:cs="Arial"/>
          <w:sz w:val="24"/>
          <w:szCs w:val="24"/>
        </w:rPr>
      </w:pPr>
      <w:r w:rsidRPr="00D16B8A">
        <w:rPr>
          <w:rFonts w:ascii="Arial" w:eastAsia="Arial" w:hAnsi="Arial" w:cs="Arial"/>
          <w:sz w:val="24"/>
          <w:szCs w:val="24"/>
        </w:rPr>
        <w:t>Decide dónde quieres que aparezca la </w:t>
      </w:r>
      <w:r w:rsidRPr="00D16B8A">
        <w:rPr>
          <w:rFonts w:ascii="Arial" w:eastAsia="Arial" w:hAnsi="Arial" w:cs="Arial"/>
          <w:bCs/>
          <w:sz w:val="24"/>
          <w:szCs w:val="24"/>
        </w:rPr>
        <w:t>nueva forma</w:t>
      </w:r>
      <w:r w:rsidRPr="00D16B8A">
        <w:rPr>
          <w:rFonts w:ascii="Arial" w:eastAsia="Arial" w:hAnsi="Arial" w:cs="Arial"/>
          <w:sz w:val="24"/>
          <w:szCs w:val="24"/>
        </w:rPr>
        <w:t> y selecciona una </w:t>
      </w:r>
      <w:r w:rsidRPr="00D16B8A">
        <w:rPr>
          <w:rFonts w:ascii="Arial" w:eastAsia="Arial" w:hAnsi="Arial" w:cs="Arial"/>
          <w:bCs/>
          <w:sz w:val="24"/>
          <w:szCs w:val="24"/>
        </w:rPr>
        <w:t>forma </w:t>
      </w:r>
      <w:r w:rsidR="00B077C6" w:rsidRPr="00D16B8A">
        <w:rPr>
          <w:rFonts w:ascii="Arial" w:eastAsia="Arial" w:hAnsi="Arial" w:cs="Arial"/>
          <w:bCs/>
          <w:sz w:val="24"/>
          <w:szCs w:val="24"/>
        </w:rPr>
        <w:t>adyacente</w:t>
      </w:r>
      <w:r w:rsidR="00B077C6" w:rsidRPr="00D16B8A">
        <w:rPr>
          <w:rFonts w:ascii="Arial" w:eastAsia="Arial" w:hAnsi="Arial" w:cs="Arial"/>
          <w:sz w:val="24"/>
          <w:szCs w:val="24"/>
        </w:rPr>
        <w:t>.</w:t>
      </w:r>
    </w:p>
    <w:p w:rsidR="00D16B8A" w:rsidRPr="00D16B8A" w:rsidRDefault="00D16B8A" w:rsidP="00D16B8A">
      <w:pPr>
        <w:spacing w:after="0" w:line="360" w:lineRule="auto"/>
        <w:ind w:left="0" w:hanging="2"/>
        <w:rPr>
          <w:rFonts w:ascii="Arial" w:eastAsia="Arial" w:hAnsi="Arial" w:cs="Arial"/>
          <w:sz w:val="24"/>
          <w:szCs w:val="24"/>
        </w:rPr>
      </w:pPr>
      <w:r w:rsidRPr="00D16B8A">
        <w:rPr>
          <w:rFonts w:ascii="Arial" w:eastAsia="Arial" w:hAnsi="Arial" w:cs="Arial"/>
          <w:noProof/>
          <w:sz w:val="24"/>
          <w:szCs w:val="24"/>
        </w:rPr>
        <w:drawing>
          <wp:inline distT="0" distB="0" distL="0" distR="0">
            <wp:extent cx="6359525" cy="2733040"/>
            <wp:effectExtent l="0" t="0" r="3175" b="0"/>
            <wp:docPr id="56" name="Imagen 56" descr="Captura de pantalla de Wor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aptura de pantalla de Word 20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9525" cy="2733040"/>
                    </a:xfrm>
                    <a:prstGeom prst="rect">
                      <a:avLst/>
                    </a:prstGeom>
                    <a:noFill/>
                    <a:ln>
                      <a:noFill/>
                    </a:ln>
                  </pic:spPr>
                </pic:pic>
              </a:graphicData>
            </a:graphic>
          </wp:inline>
        </w:drawing>
      </w:r>
    </w:p>
    <w:p w:rsidR="00D16B8A" w:rsidRPr="00D16B8A" w:rsidRDefault="00D16B8A" w:rsidP="00D16B8A">
      <w:pPr>
        <w:numPr>
          <w:ilvl w:val="0"/>
          <w:numId w:val="25"/>
        </w:numPr>
        <w:spacing w:after="0" w:line="360" w:lineRule="auto"/>
        <w:ind w:left="0" w:hanging="2"/>
        <w:rPr>
          <w:rFonts w:ascii="Arial" w:eastAsia="Arial" w:hAnsi="Arial" w:cs="Arial"/>
          <w:sz w:val="24"/>
          <w:szCs w:val="24"/>
        </w:rPr>
      </w:pPr>
      <w:r w:rsidRPr="00D16B8A">
        <w:rPr>
          <w:rFonts w:ascii="Arial" w:eastAsia="Arial" w:hAnsi="Arial" w:cs="Arial"/>
          <w:sz w:val="24"/>
          <w:szCs w:val="24"/>
        </w:rPr>
        <w:t>Haga clic en el comando </w:t>
      </w:r>
      <w:r w:rsidRPr="00D16B8A">
        <w:rPr>
          <w:rFonts w:ascii="Arial" w:eastAsia="Arial" w:hAnsi="Arial" w:cs="Arial"/>
          <w:bCs/>
          <w:sz w:val="24"/>
          <w:szCs w:val="24"/>
        </w:rPr>
        <w:t>Agregar forma</w:t>
      </w:r>
      <w:r w:rsidRPr="00D16B8A">
        <w:rPr>
          <w:rFonts w:ascii="Arial" w:eastAsia="Arial" w:hAnsi="Arial" w:cs="Arial"/>
          <w:sz w:val="24"/>
          <w:szCs w:val="24"/>
        </w:rPr>
        <w:t> en el grupo </w:t>
      </w:r>
      <w:r w:rsidR="009123BD" w:rsidRPr="00D16B8A">
        <w:rPr>
          <w:rFonts w:ascii="Arial" w:eastAsia="Arial" w:hAnsi="Arial" w:cs="Arial"/>
          <w:bCs/>
          <w:sz w:val="24"/>
          <w:szCs w:val="24"/>
        </w:rPr>
        <w:t>Gráficos</w:t>
      </w:r>
      <w:r w:rsidR="009123BD" w:rsidRPr="00D16B8A">
        <w:rPr>
          <w:rFonts w:ascii="Arial" w:eastAsia="Arial" w:hAnsi="Arial" w:cs="Arial"/>
          <w:sz w:val="24"/>
          <w:szCs w:val="24"/>
        </w:rPr>
        <w:t>. </w:t>
      </w:r>
      <w:r w:rsidRPr="00D16B8A">
        <w:rPr>
          <w:rFonts w:ascii="Arial" w:eastAsia="Arial" w:hAnsi="Arial" w:cs="Arial"/>
          <w:sz w:val="24"/>
          <w:szCs w:val="24"/>
        </w:rPr>
        <w:t>Aparecerá un menú desplegable.</w:t>
      </w:r>
    </w:p>
    <w:p w:rsidR="00D16B8A" w:rsidRPr="00D16B8A" w:rsidRDefault="00D16B8A" w:rsidP="00D16B8A">
      <w:pPr>
        <w:numPr>
          <w:ilvl w:val="0"/>
          <w:numId w:val="25"/>
        </w:numPr>
        <w:spacing w:after="0" w:line="360" w:lineRule="auto"/>
        <w:ind w:left="0" w:hanging="2"/>
        <w:rPr>
          <w:rFonts w:ascii="Arial" w:eastAsia="Arial" w:hAnsi="Arial" w:cs="Arial"/>
          <w:sz w:val="24"/>
          <w:szCs w:val="24"/>
        </w:rPr>
      </w:pPr>
      <w:r w:rsidRPr="00D16B8A">
        <w:rPr>
          <w:rFonts w:ascii="Arial" w:eastAsia="Arial" w:hAnsi="Arial" w:cs="Arial"/>
          <w:sz w:val="24"/>
          <w:szCs w:val="24"/>
        </w:rPr>
        <w:t>Seleccione </w:t>
      </w:r>
      <w:r w:rsidRPr="00D16B8A">
        <w:rPr>
          <w:rFonts w:ascii="Arial" w:eastAsia="Arial" w:hAnsi="Arial" w:cs="Arial"/>
          <w:bCs/>
          <w:sz w:val="24"/>
          <w:szCs w:val="24"/>
        </w:rPr>
        <w:t>Agregar forma antes</w:t>
      </w:r>
      <w:r w:rsidRPr="00D16B8A">
        <w:rPr>
          <w:rFonts w:ascii="Arial" w:eastAsia="Arial" w:hAnsi="Arial" w:cs="Arial"/>
          <w:sz w:val="24"/>
          <w:szCs w:val="24"/>
        </w:rPr>
        <w:t> o </w:t>
      </w:r>
      <w:r w:rsidRPr="00D16B8A">
        <w:rPr>
          <w:rFonts w:ascii="Arial" w:eastAsia="Arial" w:hAnsi="Arial" w:cs="Arial"/>
          <w:bCs/>
          <w:sz w:val="24"/>
          <w:szCs w:val="24"/>
        </w:rPr>
        <w:t>Agregar forma después</w:t>
      </w:r>
      <w:r w:rsidRPr="00D16B8A">
        <w:rPr>
          <w:rFonts w:ascii="Arial" w:eastAsia="Arial" w:hAnsi="Arial" w:cs="Arial"/>
          <w:sz w:val="24"/>
          <w:szCs w:val="24"/>
        </w:rPr>
        <w:t> para agregar una forma en el mismo nivel que la forma seleccionada. Seleccione </w:t>
      </w:r>
      <w:r w:rsidRPr="00D16B8A">
        <w:rPr>
          <w:rFonts w:ascii="Arial" w:eastAsia="Arial" w:hAnsi="Arial" w:cs="Arial"/>
          <w:bCs/>
          <w:sz w:val="24"/>
          <w:szCs w:val="24"/>
        </w:rPr>
        <w:t>Agregar forma arriba</w:t>
      </w:r>
      <w:r w:rsidRPr="00D16B8A">
        <w:rPr>
          <w:rFonts w:ascii="Arial" w:eastAsia="Arial" w:hAnsi="Arial" w:cs="Arial"/>
          <w:sz w:val="24"/>
          <w:szCs w:val="24"/>
        </w:rPr>
        <w:t> o </w:t>
      </w:r>
      <w:r w:rsidRPr="00D16B8A">
        <w:rPr>
          <w:rFonts w:ascii="Arial" w:eastAsia="Arial" w:hAnsi="Arial" w:cs="Arial"/>
          <w:bCs/>
          <w:sz w:val="24"/>
          <w:szCs w:val="24"/>
        </w:rPr>
        <w:t>Agregar forma abajo</w:t>
      </w:r>
      <w:r w:rsidRPr="00D16B8A">
        <w:rPr>
          <w:rFonts w:ascii="Arial" w:eastAsia="Arial" w:hAnsi="Arial" w:cs="Arial"/>
          <w:sz w:val="24"/>
          <w:szCs w:val="24"/>
        </w:rPr>
        <w:t> para agregar una forma arriba o abajo de la forma seleccionada.</w:t>
      </w:r>
    </w:p>
    <w:p w:rsidR="00D16B8A" w:rsidRPr="00D16B8A" w:rsidRDefault="00D16B8A" w:rsidP="00D16B8A">
      <w:pPr>
        <w:spacing w:after="0" w:line="360" w:lineRule="auto"/>
        <w:ind w:left="0" w:hanging="2"/>
        <w:rPr>
          <w:rFonts w:ascii="Arial" w:eastAsia="Arial" w:hAnsi="Arial" w:cs="Arial"/>
          <w:sz w:val="24"/>
          <w:szCs w:val="24"/>
        </w:rPr>
      </w:pPr>
      <w:r w:rsidRPr="00D16B8A">
        <w:rPr>
          <w:rFonts w:ascii="Arial" w:eastAsia="Arial" w:hAnsi="Arial" w:cs="Arial"/>
          <w:noProof/>
          <w:sz w:val="24"/>
          <w:szCs w:val="24"/>
        </w:rPr>
        <w:drawing>
          <wp:inline distT="0" distB="0" distL="0" distR="0">
            <wp:extent cx="2701925" cy="1684655"/>
            <wp:effectExtent l="0" t="0" r="3175" b="0"/>
            <wp:docPr id="55" name="Imagen 55" descr="Captura de pantalla de Wor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aptura de pantalla de Word 20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1925" cy="1684655"/>
                    </a:xfrm>
                    <a:prstGeom prst="rect">
                      <a:avLst/>
                    </a:prstGeom>
                    <a:noFill/>
                    <a:ln>
                      <a:noFill/>
                    </a:ln>
                  </pic:spPr>
                </pic:pic>
              </a:graphicData>
            </a:graphic>
          </wp:inline>
        </w:drawing>
      </w:r>
    </w:p>
    <w:p w:rsidR="00D16B8A" w:rsidRPr="00D16B8A" w:rsidRDefault="00D16B8A" w:rsidP="00D16B8A">
      <w:pPr>
        <w:numPr>
          <w:ilvl w:val="0"/>
          <w:numId w:val="25"/>
        </w:numPr>
        <w:spacing w:after="0" w:line="360" w:lineRule="auto"/>
        <w:ind w:left="0" w:hanging="2"/>
        <w:rPr>
          <w:rFonts w:ascii="Arial" w:eastAsia="Arial" w:hAnsi="Arial" w:cs="Arial"/>
          <w:sz w:val="24"/>
          <w:szCs w:val="24"/>
        </w:rPr>
      </w:pPr>
      <w:r w:rsidRPr="00D16B8A">
        <w:rPr>
          <w:rFonts w:ascii="Arial" w:eastAsia="Arial" w:hAnsi="Arial" w:cs="Arial"/>
          <w:sz w:val="24"/>
          <w:szCs w:val="24"/>
        </w:rPr>
        <w:lastRenderedPageBreak/>
        <w:t>Aparecerá la nueva forma.</w:t>
      </w:r>
    </w:p>
    <w:p w:rsidR="00D16B8A" w:rsidRPr="00D16B8A" w:rsidRDefault="00D16B8A" w:rsidP="00D16B8A">
      <w:pPr>
        <w:spacing w:after="0" w:line="360" w:lineRule="auto"/>
        <w:ind w:left="0" w:hanging="2"/>
        <w:rPr>
          <w:rFonts w:ascii="Arial" w:eastAsia="Arial" w:hAnsi="Arial" w:cs="Arial"/>
          <w:sz w:val="24"/>
          <w:szCs w:val="24"/>
        </w:rPr>
      </w:pPr>
      <w:r w:rsidRPr="00D16B8A">
        <w:rPr>
          <w:rFonts w:ascii="Arial" w:eastAsia="Arial" w:hAnsi="Arial" w:cs="Arial"/>
          <w:noProof/>
          <w:sz w:val="24"/>
          <w:szCs w:val="24"/>
        </w:rPr>
        <w:drawing>
          <wp:inline distT="0" distB="0" distL="0" distR="0">
            <wp:extent cx="6421120" cy="2701925"/>
            <wp:effectExtent l="0" t="0" r="0" b="3175"/>
            <wp:docPr id="54" name="Imagen 54" descr="Captura de pantalla de Wor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aptura de pantalla de Word 20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21120" cy="2701925"/>
                    </a:xfrm>
                    <a:prstGeom prst="rect">
                      <a:avLst/>
                    </a:prstGeom>
                    <a:noFill/>
                    <a:ln>
                      <a:noFill/>
                    </a:ln>
                  </pic:spPr>
                </pic:pic>
              </a:graphicData>
            </a:graphic>
          </wp:inline>
        </w:drawing>
      </w:r>
    </w:p>
    <w:p w:rsidR="00B077C6" w:rsidRDefault="00B077C6" w:rsidP="00D16B8A">
      <w:pPr>
        <w:spacing w:after="0" w:line="360" w:lineRule="auto"/>
        <w:ind w:left="0" w:hanging="2"/>
        <w:rPr>
          <w:rFonts w:ascii="Arial" w:eastAsia="Arial" w:hAnsi="Arial" w:cs="Arial"/>
          <w:sz w:val="24"/>
          <w:szCs w:val="24"/>
        </w:rPr>
      </w:pPr>
    </w:p>
    <w:p w:rsidR="00D16B8A" w:rsidRDefault="00D16B8A" w:rsidP="00D16B8A">
      <w:pPr>
        <w:spacing w:after="0" w:line="360" w:lineRule="auto"/>
        <w:ind w:left="0" w:hanging="2"/>
        <w:rPr>
          <w:rFonts w:ascii="Arial" w:eastAsia="Arial" w:hAnsi="Arial" w:cs="Arial"/>
          <w:b/>
          <w:sz w:val="24"/>
          <w:szCs w:val="24"/>
        </w:rPr>
      </w:pPr>
      <w:r w:rsidRPr="00B077C6">
        <w:rPr>
          <w:rFonts w:ascii="Arial" w:eastAsia="Arial" w:hAnsi="Arial" w:cs="Arial"/>
          <w:b/>
          <w:sz w:val="24"/>
          <w:szCs w:val="24"/>
        </w:rPr>
        <w:t>Para promover o degradar formas:</w:t>
      </w:r>
    </w:p>
    <w:p w:rsidR="00B077C6" w:rsidRPr="00B077C6" w:rsidRDefault="00B077C6" w:rsidP="00D16B8A">
      <w:pPr>
        <w:spacing w:after="0" w:line="360" w:lineRule="auto"/>
        <w:ind w:left="0" w:hanging="2"/>
        <w:rPr>
          <w:rFonts w:ascii="Arial" w:eastAsia="Arial" w:hAnsi="Arial" w:cs="Arial"/>
          <w:b/>
          <w:sz w:val="24"/>
          <w:szCs w:val="24"/>
        </w:rPr>
      </w:pPr>
    </w:p>
    <w:p w:rsidR="00D16B8A" w:rsidRPr="00D16B8A" w:rsidRDefault="00D16B8A" w:rsidP="00D16B8A">
      <w:pPr>
        <w:numPr>
          <w:ilvl w:val="0"/>
          <w:numId w:val="26"/>
        </w:numPr>
        <w:spacing w:after="0" w:line="360" w:lineRule="auto"/>
        <w:ind w:left="0" w:hanging="2"/>
        <w:rPr>
          <w:rFonts w:ascii="Arial" w:eastAsia="Arial" w:hAnsi="Arial" w:cs="Arial"/>
          <w:sz w:val="24"/>
          <w:szCs w:val="24"/>
        </w:rPr>
      </w:pPr>
      <w:r w:rsidRPr="00D16B8A">
        <w:rPr>
          <w:rFonts w:ascii="Arial" w:eastAsia="Arial" w:hAnsi="Arial" w:cs="Arial"/>
          <w:sz w:val="24"/>
          <w:szCs w:val="24"/>
        </w:rPr>
        <w:t>Seleccione el gráfico SmartArt, luego haga clic en la pestaña </w:t>
      </w:r>
      <w:r w:rsidRPr="00D16B8A">
        <w:rPr>
          <w:rFonts w:ascii="Arial" w:eastAsia="Arial" w:hAnsi="Arial" w:cs="Arial"/>
          <w:bCs/>
          <w:sz w:val="24"/>
          <w:szCs w:val="24"/>
        </w:rPr>
        <w:t>Diseño</w:t>
      </w:r>
      <w:r w:rsidRPr="00D16B8A">
        <w:rPr>
          <w:rFonts w:ascii="Arial" w:eastAsia="Arial" w:hAnsi="Arial" w:cs="Arial"/>
          <w:sz w:val="24"/>
          <w:szCs w:val="24"/>
        </w:rPr>
        <w:t> en el lado derecho de la Cinta.</w:t>
      </w:r>
    </w:p>
    <w:p w:rsidR="00D16B8A" w:rsidRPr="00D16B8A" w:rsidRDefault="00D16B8A" w:rsidP="00D16B8A">
      <w:pPr>
        <w:spacing w:after="0" w:line="360" w:lineRule="auto"/>
        <w:ind w:left="0" w:hanging="2"/>
        <w:rPr>
          <w:rFonts w:ascii="Arial" w:eastAsia="Arial" w:hAnsi="Arial" w:cs="Arial"/>
          <w:sz w:val="24"/>
          <w:szCs w:val="24"/>
        </w:rPr>
      </w:pPr>
      <w:r w:rsidRPr="00D16B8A">
        <w:rPr>
          <w:rFonts w:ascii="Arial" w:eastAsia="Arial" w:hAnsi="Arial" w:cs="Arial"/>
          <w:noProof/>
          <w:sz w:val="24"/>
          <w:szCs w:val="24"/>
        </w:rPr>
        <w:drawing>
          <wp:inline distT="0" distB="0" distL="0" distR="0">
            <wp:extent cx="5948680" cy="924674"/>
            <wp:effectExtent l="0" t="0" r="0" b="8890"/>
            <wp:docPr id="53" name="Imagen 53" descr="Captura de pantalla de Wor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aptura de pantalla de Word 20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5125" cy="927230"/>
                    </a:xfrm>
                    <a:prstGeom prst="rect">
                      <a:avLst/>
                    </a:prstGeom>
                    <a:noFill/>
                    <a:ln>
                      <a:noFill/>
                    </a:ln>
                  </pic:spPr>
                </pic:pic>
              </a:graphicData>
            </a:graphic>
          </wp:inline>
        </w:drawing>
      </w:r>
    </w:p>
    <w:p w:rsidR="00D16B8A" w:rsidRPr="00D16B8A" w:rsidRDefault="00D16B8A" w:rsidP="00D16B8A">
      <w:pPr>
        <w:numPr>
          <w:ilvl w:val="0"/>
          <w:numId w:val="26"/>
        </w:numPr>
        <w:spacing w:after="0" w:line="360" w:lineRule="auto"/>
        <w:ind w:left="0" w:hanging="2"/>
        <w:rPr>
          <w:rFonts w:ascii="Arial" w:eastAsia="Arial" w:hAnsi="Arial" w:cs="Arial"/>
          <w:sz w:val="24"/>
          <w:szCs w:val="24"/>
        </w:rPr>
      </w:pPr>
      <w:r w:rsidRPr="00D16B8A">
        <w:rPr>
          <w:rFonts w:ascii="Arial" w:eastAsia="Arial" w:hAnsi="Arial" w:cs="Arial"/>
          <w:sz w:val="24"/>
          <w:szCs w:val="24"/>
        </w:rPr>
        <w:t>Seleccione la </w:t>
      </w:r>
      <w:r w:rsidRPr="00D16B8A">
        <w:rPr>
          <w:rFonts w:ascii="Arial" w:eastAsia="Arial" w:hAnsi="Arial" w:cs="Arial"/>
          <w:bCs/>
          <w:sz w:val="24"/>
          <w:szCs w:val="24"/>
        </w:rPr>
        <w:t>forma</w:t>
      </w:r>
      <w:r w:rsidRPr="00D16B8A">
        <w:rPr>
          <w:rFonts w:ascii="Arial" w:eastAsia="Arial" w:hAnsi="Arial" w:cs="Arial"/>
          <w:sz w:val="24"/>
          <w:szCs w:val="24"/>
        </w:rPr>
        <w:t> que le gustaría promover o degradar. En nuestro ejemplo, </w:t>
      </w:r>
      <w:r w:rsidRPr="00D16B8A">
        <w:rPr>
          <w:rFonts w:ascii="Arial" w:eastAsia="Arial" w:hAnsi="Arial" w:cs="Arial"/>
          <w:bCs/>
          <w:sz w:val="24"/>
          <w:szCs w:val="24"/>
        </w:rPr>
        <w:t>degradaremos</w:t>
      </w:r>
      <w:r w:rsidRPr="00D16B8A">
        <w:rPr>
          <w:rFonts w:ascii="Arial" w:eastAsia="Arial" w:hAnsi="Arial" w:cs="Arial"/>
          <w:sz w:val="24"/>
          <w:szCs w:val="24"/>
        </w:rPr>
        <w:t> una forma.</w:t>
      </w:r>
    </w:p>
    <w:p w:rsidR="00D16B8A" w:rsidRPr="00D16B8A" w:rsidRDefault="00D16B8A" w:rsidP="00D16B8A">
      <w:pPr>
        <w:spacing w:after="0" w:line="360" w:lineRule="auto"/>
        <w:ind w:left="0" w:hanging="2"/>
        <w:rPr>
          <w:rFonts w:ascii="Arial" w:eastAsia="Arial" w:hAnsi="Arial" w:cs="Arial"/>
          <w:sz w:val="24"/>
          <w:szCs w:val="24"/>
        </w:rPr>
      </w:pPr>
      <w:r w:rsidRPr="00D16B8A">
        <w:rPr>
          <w:rFonts w:ascii="Arial" w:eastAsia="Arial" w:hAnsi="Arial" w:cs="Arial"/>
          <w:noProof/>
          <w:sz w:val="24"/>
          <w:szCs w:val="24"/>
        </w:rPr>
        <w:drawing>
          <wp:inline distT="0" distB="0" distL="0" distR="0">
            <wp:extent cx="6329045" cy="2681605"/>
            <wp:effectExtent l="0" t="0" r="0" b="4445"/>
            <wp:docPr id="52" name="Imagen 52" descr="Captura de pantalla de Wor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aptura de pantalla de Word 20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29045" cy="2681605"/>
                    </a:xfrm>
                    <a:prstGeom prst="rect">
                      <a:avLst/>
                    </a:prstGeom>
                    <a:noFill/>
                    <a:ln>
                      <a:noFill/>
                    </a:ln>
                  </pic:spPr>
                </pic:pic>
              </a:graphicData>
            </a:graphic>
          </wp:inline>
        </w:drawing>
      </w:r>
    </w:p>
    <w:p w:rsidR="00D16B8A" w:rsidRPr="00D16B8A" w:rsidRDefault="00D16B8A" w:rsidP="00D16B8A">
      <w:pPr>
        <w:numPr>
          <w:ilvl w:val="0"/>
          <w:numId w:val="26"/>
        </w:numPr>
        <w:spacing w:after="0" w:line="360" w:lineRule="auto"/>
        <w:ind w:left="0" w:hanging="2"/>
        <w:rPr>
          <w:rFonts w:ascii="Arial" w:eastAsia="Arial" w:hAnsi="Arial" w:cs="Arial"/>
          <w:sz w:val="24"/>
          <w:szCs w:val="24"/>
        </w:rPr>
      </w:pPr>
      <w:r w:rsidRPr="00D16B8A">
        <w:rPr>
          <w:rFonts w:ascii="Arial" w:eastAsia="Arial" w:hAnsi="Arial" w:cs="Arial"/>
          <w:sz w:val="24"/>
          <w:szCs w:val="24"/>
        </w:rPr>
        <w:t>Para mover la forma a un nivel superior, haga clic en el comando </w:t>
      </w:r>
      <w:r w:rsidRPr="00D16B8A">
        <w:rPr>
          <w:rFonts w:ascii="Arial" w:eastAsia="Arial" w:hAnsi="Arial" w:cs="Arial"/>
          <w:bCs/>
          <w:sz w:val="24"/>
          <w:szCs w:val="24"/>
        </w:rPr>
        <w:t>Promocionar</w:t>
      </w:r>
      <w:r w:rsidRPr="00D16B8A">
        <w:rPr>
          <w:rFonts w:ascii="Arial" w:eastAsia="Arial" w:hAnsi="Arial" w:cs="Arial"/>
          <w:sz w:val="24"/>
          <w:szCs w:val="24"/>
        </w:rPr>
        <w:t> en el grupo </w:t>
      </w:r>
      <w:r w:rsidRPr="00D16B8A">
        <w:rPr>
          <w:rFonts w:ascii="Arial" w:eastAsia="Arial" w:hAnsi="Arial" w:cs="Arial"/>
          <w:bCs/>
          <w:sz w:val="24"/>
          <w:szCs w:val="24"/>
        </w:rPr>
        <w:t xml:space="preserve">Crear </w:t>
      </w:r>
      <w:r w:rsidR="009123BD" w:rsidRPr="00D16B8A">
        <w:rPr>
          <w:rFonts w:ascii="Arial" w:eastAsia="Arial" w:hAnsi="Arial" w:cs="Arial"/>
          <w:bCs/>
          <w:sz w:val="24"/>
          <w:szCs w:val="24"/>
        </w:rPr>
        <w:t>gráfico</w:t>
      </w:r>
      <w:r w:rsidR="009123BD" w:rsidRPr="00D16B8A">
        <w:rPr>
          <w:rFonts w:ascii="Arial" w:eastAsia="Arial" w:hAnsi="Arial" w:cs="Arial"/>
          <w:sz w:val="24"/>
          <w:szCs w:val="24"/>
        </w:rPr>
        <w:t>. </w:t>
      </w:r>
      <w:r w:rsidRPr="00D16B8A">
        <w:rPr>
          <w:rFonts w:ascii="Arial" w:eastAsia="Arial" w:hAnsi="Arial" w:cs="Arial"/>
          <w:sz w:val="24"/>
          <w:szCs w:val="24"/>
        </w:rPr>
        <w:t>Para moverlo a un nivel inferior, haga clic en </w:t>
      </w:r>
      <w:r w:rsidR="009123BD" w:rsidRPr="00D16B8A">
        <w:rPr>
          <w:rFonts w:ascii="Arial" w:eastAsia="Arial" w:hAnsi="Arial" w:cs="Arial"/>
          <w:bCs/>
          <w:sz w:val="24"/>
          <w:szCs w:val="24"/>
        </w:rPr>
        <w:t>Degradar</w:t>
      </w:r>
      <w:r w:rsidR="009123BD" w:rsidRPr="00D16B8A">
        <w:rPr>
          <w:rFonts w:ascii="Arial" w:eastAsia="Arial" w:hAnsi="Arial" w:cs="Arial"/>
          <w:sz w:val="24"/>
          <w:szCs w:val="24"/>
        </w:rPr>
        <w:t>.</w:t>
      </w:r>
    </w:p>
    <w:p w:rsidR="00D16B8A" w:rsidRPr="00D16B8A" w:rsidRDefault="00D16B8A" w:rsidP="00D16B8A">
      <w:pPr>
        <w:spacing w:after="0" w:line="360" w:lineRule="auto"/>
        <w:ind w:left="0" w:hanging="2"/>
        <w:rPr>
          <w:rFonts w:ascii="Arial" w:eastAsia="Arial" w:hAnsi="Arial" w:cs="Arial"/>
          <w:sz w:val="24"/>
          <w:szCs w:val="24"/>
        </w:rPr>
      </w:pPr>
      <w:r w:rsidRPr="00D16B8A">
        <w:rPr>
          <w:rFonts w:ascii="Arial" w:eastAsia="Arial" w:hAnsi="Arial" w:cs="Arial"/>
          <w:noProof/>
          <w:sz w:val="24"/>
          <w:szCs w:val="24"/>
        </w:rPr>
        <w:drawing>
          <wp:inline distT="0" distB="0" distL="0" distR="0">
            <wp:extent cx="2774315" cy="1160780"/>
            <wp:effectExtent l="0" t="0" r="6985" b="1270"/>
            <wp:docPr id="51" name="Imagen 51" descr="Captura de pantalla de Wor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aptura de pantalla de Word 20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4315" cy="1160780"/>
                    </a:xfrm>
                    <a:prstGeom prst="rect">
                      <a:avLst/>
                    </a:prstGeom>
                    <a:noFill/>
                    <a:ln>
                      <a:noFill/>
                    </a:ln>
                  </pic:spPr>
                </pic:pic>
              </a:graphicData>
            </a:graphic>
          </wp:inline>
        </w:drawing>
      </w:r>
    </w:p>
    <w:p w:rsidR="00D16B8A" w:rsidRPr="00D16B8A" w:rsidRDefault="00D16B8A" w:rsidP="00D16B8A">
      <w:pPr>
        <w:numPr>
          <w:ilvl w:val="0"/>
          <w:numId w:val="26"/>
        </w:numPr>
        <w:spacing w:after="0" w:line="360" w:lineRule="auto"/>
        <w:ind w:left="0" w:hanging="2"/>
        <w:rPr>
          <w:rFonts w:ascii="Arial" w:eastAsia="Arial" w:hAnsi="Arial" w:cs="Arial"/>
          <w:sz w:val="24"/>
          <w:szCs w:val="24"/>
        </w:rPr>
      </w:pPr>
      <w:r w:rsidRPr="00D16B8A">
        <w:rPr>
          <w:rFonts w:ascii="Arial" w:eastAsia="Arial" w:hAnsi="Arial" w:cs="Arial"/>
          <w:sz w:val="24"/>
          <w:szCs w:val="24"/>
        </w:rPr>
        <w:t>La forma se moverá un nivel hacia arriba o hacia abajo.</w:t>
      </w:r>
    </w:p>
    <w:p w:rsidR="00D16B8A" w:rsidRPr="00D16B8A" w:rsidRDefault="00D16B8A" w:rsidP="00D16B8A">
      <w:pPr>
        <w:spacing w:after="0" w:line="360" w:lineRule="auto"/>
        <w:ind w:left="0" w:hanging="2"/>
        <w:rPr>
          <w:rFonts w:ascii="Arial" w:eastAsia="Arial" w:hAnsi="Arial" w:cs="Arial"/>
          <w:sz w:val="24"/>
          <w:szCs w:val="24"/>
        </w:rPr>
      </w:pPr>
      <w:r w:rsidRPr="00D16B8A">
        <w:rPr>
          <w:rFonts w:ascii="Arial" w:eastAsia="Arial" w:hAnsi="Arial" w:cs="Arial"/>
          <w:noProof/>
          <w:sz w:val="24"/>
          <w:szCs w:val="24"/>
        </w:rPr>
        <w:lastRenderedPageBreak/>
        <w:drawing>
          <wp:inline distT="0" distB="0" distL="0" distR="0">
            <wp:extent cx="3472815" cy="3401060"/>
            <wp:effectExtent l="0" t="0" r="0" b="8890"/>
            <wp:docPr id="50" name="Imagen 50" descr="Captura de pantalla de Wor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aptura de pantalla de Word 20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2815" cy="3401060"/>
                    </a:xfrm>
                    <a:prstGeom prst="rect">
                      <a:avLst/>
                    </a:prstGeom>
                    <a:noFill/>
                    <a:ln>
                      <a:noFill/>
                    </a:ln>
                  </pic:spPr>
                </pic:pic>
              </a:graphicData>
            </a:graphic>
          </wp:inline>
        </w:drawing>
      </w:r>
    </w:p>
    <w:p w:rsidR="00D16B8A" w:rsidRPr="00D16B8A" w:rsidRDefault="00D16B8A" w:rsidP="00D16B8A">
      <w:pPr>
        <w:spacing w:after="0" w:line="360" w:lineRule="auto"/>
        <w:ind w:left="0" w:hanging="2"/>
        <w:rPr>
          <w:rFonts w:ascii="Arial" w:eastAsia="Arial" w:hAnsi="Arial" w:cs="Arial"/>
          <w:sz w:val="24"/>
          <w:szCs w:val="24"/>
        </w:rPr>
      </w:pPr>
      <w:r w:rsidRPr="00D16B8A">
        <w:rPr>
          <w:rFonts w:ascii="Arial" w:eastAsia="Arial" w:hAnsi="Arial" w:cs="Arial"/>
          <w:sz w:val="24"/>
          <w:szCs w:val="24"/>
        </w:rPr>
        <w:t>También puede degradar y promover formas desde el </w:t>
      </w:r>
      <w:r w:rsidRPr="00D16B8A">
        <w:rPr>
          <w:rFonts w:ascii="Arial" w:eastAsia="Arial" w:hAnsi="Arial" w:cs="Arial"/>
          <w:bCs/>
          <w:sz w:val="24"/>
          <w:szCs w:val="24"/>
        </w:rPr>
        <w:t xml:space="preserve">panel de </w:t>
      </w:r>
      <w:r w:rsidR="009123BD" w:rsidRPr="00D16B8A">
        <w:rPr>
          <w:rFonts w:ascii="Arial" w:eastAsia="Arial" w:hAnsi="Arial" w:cs="Arial"/>
          <w:bCs/>
          <w:sz w:val="24"/>
          <w:szCs w:val="24"/>
        </w:rPr>
        <w:t>tareas</w:t>
      </w:r>
      <w:r w:rsidR="009123BD" w:rsidRPr="00D16B8A">
        <w:rPr>
          <w:rFonts w:ascii="Arial" w:eastAsia="Arial" w:hAnsi="Arial" w:cs="Arial"/>
          <w:sz w:val="24"/>
          <w:szCs w:val="24"/>
        </w:rPr>
        <w:t>. </w:t>
      </w:r>
      <w:r w:rsidRPr="00D16B8A">
        <w:rPr>
          <w:rFonts w:ascii="Arial" w:eastAsia="Arial" w:hAnsi="Arial" w:cs="Arial"/>
          <w:sz w:val="24"/>
          <w:szCs w:val="24"/>
        </w:rPr>
        <w:t>Con el </w:t>
      </w:r>
      <w:r w:rsidRPr="00D16B8A">
        <w:rPr>
          <w:rFonts w:ascii="Arial" w:eastAsia="Arial" w:hAnsi="Arial" w:cs="Arial"/>
          <w:bCs/>
          <w:sz w:val="24"/>
          <w:szCs w:val="24"/>
        </w:rPr>
        <w:t>punto de inserción</w:t>
      </w:r>
      <w:r w:rsidRPr="00D16B8A">
        <w:rPr>
          <w:rFonts w:ascii="Arial" w:eastAsia="Arial" w:hAnsi="Arial" w:cs="Arial"/>
          <w:sz w:val="24"/>
          <w:szCs w:val="24"/>
        </w:rPr>
        <w:t> en el panel de tareas, presione la tecla </w:t>
      </w:r>
      <w:r w:rsidRPr="00D16B8A">
        <w:rPr>
          <w:rFonts w:ascii="Arial" w:eastAsia="Arial" w:hAnsi="Arial" w:cs="Arial"/>
          <w:bCs/>
          <w:sz w:val="24"/>
          <w:szCs w:val="24"/>
        </w:rPr>
        <w:t>Tab</w:t>
      </w:r>
      <w:r w:rsidRPr="00D16B8A">
        <w:rPr>
          <w:rFonts w:ascii="Arial" w:eastAsia="Arial" w:hAnsi="Arial" w:cs="Arial"/>
          <w:sz w:val="24"/>
          <w:szCs w:val="24"/>
        </w:rPr>
        <w:t> para degradar una forma. Presione la tecla </w:t>
      </w:r>
      <w:r w:rsidRPr="00D16B8A">
        <w:rPr>
          <w:rFonts w:ascii="Arial" w:eastAsia="Arial" w:hAnsi="Arial" w:cs="Arial"/>
          <w:bCs/>
          <w:sz w:val="24"/>
          <w:szCs w:val="24"/>
        </w:rPr>
        <w:t>Retroceso</w:t>
      </w:r>
      <w:r w:rsidRPr="00D16B8A">
        <w:rPr>
          <w:rFonts w:ascii="Arial" w:eastAsia="Arial" w:hAnsi="Arial" w:cs="Arial"/>
          <w:sz w:val="24"/>
          <w:szCs w:val="24"/>
        </w:rPr>
        <w:t> (o </w:t>
      </w:r>
      <w:r w:rsidRPr="00D16B8A">
        <w:rPr>
          <w:rFonts w:ascii="Arial" w:eastAsia="Arial" w:hAnsi="Arial" w:cs="Arial"/>
          <w:bCs/>
          <w:sz w:val="24"/>
          <w:szCs w:val="24"/>
        </w:rPr>
        <w:t xml:space="preserve">Mayús + </w:t>
      </w:r>
      <w:r w:rsidR="009123BD" w:rsidRPr="00D16B8A">
        <w:rPr>
          <w:rFonts w:ascii="Arial" w:eastAsia="Arial" w:hAnsi="Arial" w:cs="Arial"/>
          <w:bCs/>
          <w:sz w:val="24"/>
          <w:szCs w:val="24"/>
        </w:rPr>
        <w:t>Tabulador</w:t>
      </w:r>
      <w:r w:rsidR="009123BD" w:rsidRPr="00D16B8A">
        <w:rPr>
          <w:rFonts w:ascii="Arial" w:eastAsia="Arial" w:hAnsi="Arial" w:cs="Arial"/>
          <w:sz w:val="24"/>
          <w:szCs w:val="24"/>
        </w:rPr>
        <w:t>)</w:t>
      </w:r>
      <w:r w:rsidRPr="00D16B8A">
        <w:rPr>
          <w:rFonts w:ascii="Arial" w:eastAsia="Arial" w:hAnsi="Arial" w:cs="Arial"/>
          <w:sz w:val="24"/>
          <w:szCs w:val="24"/>
        </w:rPr>
        <w:t xml:space="preserve"> para promover una forma. Es muy parecido a crear un esquema con una </w:t>
      </w:r>
      <w:r w:rsidRPr="00D16B8A">
        <w:rPr>
          <w:rFonts w:ascii="Arial" w:eastAsia="Arial" w:hAnsi="Arial" w:cs="Arial"/>
          <w:bCs/>
          <w:sz w:val="24"/>
          <w:szCs w:val="24"/>
        </w:rPr>
        <w:t xml:space="preserve">lista de varios </w:t>
      </w:r>
      <w:r w:rsidR="009123BD" w:rsidRPr="00D16B8A">
        <w:rPr>
          <w:rFonts w:ascii="Arial" w:eastAsia="Arial" w:hAnsi="Arial" w:cs="Arial"/>
          <w:bCs/>
          <w:sz w:val="24"/>
          <w:szCs w:val="24"/>
        </w:rPr>
        <w:t>niveles</w:t>
      </w:r>
      <w:r w:rsidR="009123BD" w:rsidRPr="00D16B8A">
        <w:rPr>
          <w:rFonts w:ascii="Arial" w:eastAsia="Arial" w:hAnsi="Arial" w:cs="Arial"/>
          <w:sz w:val="24"/>
          <w:szCs w:val="24"/>
        </w:rPr>
        <w:t>. </w:t>
      </w:r>
    </w:p>
    <w:p w:rsidR="00E15491" w:rsidRDefault="00E15491" w:rsidP="00D16B8A">
      <w:pPr>
        <w:spacing w:after="0" w:line="360" w:lineRule="auto"/>
        <w:ind w:left="0" w:hanging="2"/>
        <w:rPr>
          <w:rFonts w:ascii="Arial" w:eastAsia="Arial" w:hAnsi="Arial" w:cs="Arial"/>
          <w:sz w:val="24"/>
          <w:szCs w:val="24"/>
        </w:rPr>
      </w:pPr>
    </w:p>
    <w:p w:rsidR="00D16B8A" w:rsidRPr="00D16B8A" w:rsidRDefault="00D16B8A" w:rsidP="00D16B8A">
      <w:pPr>
        <w:spacing w:after="0" w:line="360" w:lineRule="auto"/>
        <w:ind w:left="0" w:hanging="2"/>
        <w:rPr>
          <w:rFonts w:ascii="Arial" w:eastAsia="Arial" w:hAnsi="Arial" w:cs="Arial"/>
          <w:sz w:val="24"/>
          <w:szCs w:val="24"/>
        </w:rPr>
      </w:pPr>
      <w:r w:rsidRPr="00E15491">
        <w:rPr>
          <w:rFonts w:ascii="Arial" w:eastAsia="Arial" w:hAnsi="Arial" w:cs="Arial"/>
          <w:b/>
          <w:sz w:val="24"/>
          <w:szCs w:val="24"/>
        </w:rPr>
        <w:t>Para reorganizar formas en el mismo nivel</w:t>
      </w:r>
      <w:r w:rsidRPr="00D16B8A">
        <w:rPr>
          <w:rFonts w:ascii="Arial" w:eastAsia="Arial" w:hAnsi="Arial" w:cs="Arial"/>
          <w:sz w:val="24"/>
          <w:szCs w:val="24"/>
        </w:rPr>
        <w:t>:</w:t>
      </w:r>
    </w:p>
    <w:p w:rsidR="00D16B8A" w:rsidRPr="00D16B8A" w:rsidRDefault="00D16B8A" w:rsidP="00D16B8A">
      <w:pPr>
        <w:numPr>
          <w:ilvl w:val="0"/>
          <w:numId w:val="27"/>
        </w:numPr>
        <w:spacing w:after="0" w:line="360" w:lineRule="auto"/>
        <w:ind w:left="0" w:hanging="2"/>
        <w:rPr>
          <w:rFonts w:ascii="Arial" w:eastAsia="Arial" w:hAnsi="Arial" w:cs="Arial"/>
          <w:sz w:val="24"/>
          <w:szCs w:val="24"/>
        </w:rPr>
      </w:pPr>
      <w:r w:rsidRPr="00D16B8A">
        <w:rPr>
          <w:rFonts w:ascii="Arial" w:eastAsia="Arial" w:hAnsi="Arial" w:cs="Arial"/>
          <w:sz w:val="24"/>
          <w:szCs w:val="24"/>
        </w:rPr>
        <w:t>Seleccione el gráfico SmartArt, luego haga clic en la pestaña </w:t>
      </w:r>
      <w:r w:rsidR="009123BD" w:rsidRPr="00D16B8A">
        <w:rPr>
          <w:rFonts w:ascii="Arial" w:eastAsia="Arial" w:hAnsi="Arial" w:cs="Arial"/>
          <w:bCs/>
          <w:sz w:val="24"/>
          <w:szCs w:val="24"/>
        </w:rPr>
        <w:t>Diseño</w:t>
      </w:r>
      <w:r w:rsidR="009123BD" w:rsidRPr="00D16B8A">
        <w:rPr>
          <w:rFonts w:ascii="Arial" w:eastAsia="Arial" w:hAnsi="Arial" w:cs="Arial"/>
          <w:sz w:val="24"/>
          <w:szCs w:val="24"/>
        </w:rPr>
        <w:t>.</w:t>
      </w:r>
    </w:p>
    <w:p w:rsidR="00D16B8A" w:rsidRPr="00D16B8A" w:rsidRDefault="00D16B8A" w:rsidP="00D16B8A">
      <w:pPr>
        <w:numPr>
          <w:ilvl w:val="0"/>
          <w:numId w:val="27"/>
        </w:numPr>
        <w:spacing w:after="0" w:line="360" w:lineRule="auto"/>
        <w:ind w:left="0" w:hanging="2"/>
        <w:rPr>
          <w:rFonts w:ascii="Arial" w:eastAsia="Arial" w:hAnsi="Arial" w:cs="Arial"/>
          <w:sz w:val="24"/>
          <w:szCs w:val="24"/>
        </w:rPr>
      </w:pPr>
      <w:r w:rsidRPr="00D16B8A">
        <w:rPr>
          <w:rFonts w:ascii="Arial" w:eastAsia="Arial" w:hAnsi="Arial" w:cs="Arial"/>
          <w:sz w:val="24"/>
          <w:szCs w:val="24"/>
        </w:rPr>
        <w:t>Seleccione la </w:t>
      </w:r>
      <w:r w:rsidRPr="00D16B8A">
        <w:rPr>
          <w:rFonts w:ascii="Arial" w:eastAsia="Arial" w:hAnsi="Arial" w:cs="Arial"/>
          <w:bCs/>
          <w:sz w:val="24"/>
          <w:szCs w:val="24"/>
        </w:rPr>
        <w:t>forma</w:t>
      </w:r>
      <w:r w:rsidRPr="00D16B8A">
        <w:rPr>
          <w:rFonts w:ascii="Arial" w:eastAsia="Arial" w:hAnsi="Arial" w:cs="Arial"/>
          <w:sz w:val="24"/>
          <w:szCs w:val="24"/>
        </w:rPr>
        <w:t> que le gustaría mover.</w:t>
      </w:r>
    </w:p>
    <w:p w:rsidR="00D16B8A" w:rsidRPr="00D16B8A" w:rsidRDefault="00D16B8A" w:rsidP="00D16B8A">
      <w:pPr>
        <w:spacing w:after="0" w:line="360" w:lineRule="auto"/>
        <w:ind w:left="0" w:hanging="2"/>
        <w:rPr>
          <w:rFonts w:ascii="Arial" w:eastAsia="Arial" w:hAnsi="Arial" w:cs="Arial"/>
          <w:sz w:val="24"/>
          <w:szCs w:val="24"/>
        </w:rPr>
      </w:pPr>
      <w:r w:rsidRPr="00D16B8A">
        <w:rPr>
          <w:rFonts w:ascii="Arial" w:eastAsia="Arial" w:hAnsi="Arial" w:cs="Arial"/>
          <w:noProof/>
          <w:sz w:val="24"/>
          <w:szCs w:val="24"/>
        </w:rPr>
        <w:drawing>
          <wp:inline distT="0" distB="0" distL="0" distR="0">
            <wp:extent cx="6349365" cy="2784475"/>
            <wp:effectExtent l="0" t="0" r="0" b="0"/>
            <wp:docPr id="49" name="Imagen 49" descr="Captura de pantalla de Wor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aptura de pantalla de Word 20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49365" cy="2784475"/>
                    </a:xfrm>
                    <a:prstGeom prst="rect">
                      <a:avLst/>
                    </a:prstGeom>
                    <a:noFill/>
                    <a:ln>
                      <a:noFill/>
                    </a:ln>
                  </pic:spPr>
                </pic:pic>
              </a:graphicData>
            </a:graphic>
          </wp:inline>
        </w:drawing>
      </w:r>
    </w:p>
    <w:p w:rsidR="00D16B8A" w:rsidRPr="00D16B8A" w:rsidRDefault="00D16B8A" w:rsidP="00D16B8A">
      <w:pPr>
        <w:numPr>
          <w:ilvl w:val="0"/>
          <w:numId w:val="27"/>
        </w:numPr>
        <w:spacing w:after="0" w:line="360" w:lineRule="auto"/>
        <w:ind w:left="0" w:hanging="2"/>
        <w:rPr>
          <w:rFonts w:ascii="Arial" w:eastAsia="Arial" w:hAnsi="Arial" w:cs="Arial"/>
          <w:sz w:val="24"/>
          <w:szCs w:val="24"/>
        </w:rPr>
      </w:pPr>
      <w:r w:rsidRPr="00D16B8A">
        <w:rPr>
          <w:rFonts w:ascii="Arial" w:eastAsia="Arial" w:hAnsi="Arial" w:cs="Arial"/>
          <w:sz w:val="24"/>
          <w:szCs w:val="24"/>
        </w:rPr>
        <w:t>En el grupo </w:t>
      </w:r>
      <w:r w:rsidRPr="00D16B8A">
        <w:rPr>
          <w:rFonts w:ascii="Arial" w:eastAsia="Arial" w:hAnsi="Arial" w:cs="Arial"/>
          <w:bCs/>
          <w:sz w:val="24"/>
          <w:szCs w:val="24"/>
        </w:rPr>
        <w:t xml:space="preserve">Crear </w:t>
      </w:r>
      <w:proofErr w:type="gramStart"/>
      <w:r w:rsidRPr="00D16B8A">
        <w:rPr>
          <w:rFonts w:ascii="Arial" w:eastAsia="Arial" w:hAnsi="Arial" w:cs="Arial"/>
          <w:bCs/>
          <w:sz w:val="24"/>
          <w:szCs w:val="24"/>
        </w:rPr>
        <w:t>gráfico</w:t>
      </w:r>
      <w:r w:rsidRPr="00D16B8A">
        <w:rPr>
          <w:rFonts w:ascii="Arial" w:eastAsia="Arial" w:hAnsi="Arial" w:cs="Arial"/>
          <w:sz w:val="24"/>
          <w:szCs w:val="24"/>
        </w:rPr>
        <w:t> ,</w:t>
      </w:r>
      <w:proofErr w:type="gramEnd"/>
      <w:r w:rsidRPr="00D16B8A">
        <w:rPr>
          <w:rFonts w:ascii="Arial" w:eastAsia="Arial" w:hAnsi="Arial" w:cs="Arial"/>
          <w:sz w:val="24"/>
          <w:szCs w:val="24"/>
        </w:rPr>
        <w:t xml:space="preserve"> haga clic en </w:t>
      </w:r>
      <w:r w:rsidRPr="00D16B8A">
        <w:rPr>
          <w:rFonts w:ascii="Arial" w:eastAsia="Arial" w:hAnsi="Arial" w:cs="Arial"/>
          <w:bCs/>
          <w:sz w:val="24"/>
          <w:szCs w:val="24"/>
        </w:rPr>
        <w:t>Subir</w:t>
      </w:r>
      <w:r w:rsidRPr="00D16B8A">
        <w:rPr>
          <w:rFonts w:ascii="Arial" w:eastAsia="Arial" w:hAnsi="Arial" w:cs="Arial"/>
          <w:sz w:val="24"/>
          <w:szCs w:val="24"/>
        </w:rPr>
        <w:t> o </w:t>
      </w:r>
      <w:r w:rsidRPr="00D16B8A">
        <w:rPr>
          <w:rFonts w:ascii="Arial" w:eastAsia="Arial" w:hAnsi="Arial" w:cs="Arial"/>
          <w:bCs/>
          <w:sz w:val="24"/>
          <w:szCs w:val="24"/>
        </w:rPr>
        <w:t>Bajar</w:t>
      </w:r>
      <w:r w:rsidRPr="00D16B8A">
        <w:rPr>
          <w:rFonts w:ascii="Arial" w:eastAsia="Arial" w:hAnsi="Arial" w:cs="Arial"/>
          <w:sz w:val="24"/>
          <w:szCs w:val="24"/>
        </w:rPr>
        <w:t> .</w:t>
      </w:r>
    </w:p>
    <w:p w:rsidR="00D16B8A" w:rsidRPr="00D16B8A" w:rsidRDefault="00D16B8A" w:rsidP="00D16B8A">
      <w:pPr>
        <w:spacing w:after="0" w:line="360" w:lineRule="auto"/>
        <w:ind w:left="0" w:hanging="2"/>
        <w:rPr>
          <w:rFonts w:ascii="Arial" w:eastAsia="Arial" w:hAnsi="Arial" w:cs="Arial"/>
          <w:sz w:val="24"/>
          <w:szCs w:val="24"/>
        </w:rPr>
      </w:pPr>
      <w:r w:rsidRPr="00D16B8A">
        <w:rPr>
          <w:rFonts w:ascii="Arial" w:eastAsia="Arial" w:hAnsi="Arial" w:cs="Arial"/>
          <w:noProof/>
          <w:sz w:val="24"/>
          <w:szCs w:val="24"/>
        </w:rPr>
        <w:drawing>
          <wp:inline distT="0" distB="0" distL="0" distR="0">
            <wp:extent cx="2774315" cy="1130300"/>
            <wp:effectExtent l="0" t="0" r="6985" b="0"/>
            <wp:docPr id="48" name="Imagen 48" descr="Captura de pantalla de 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aptura de pantalla de Excel 20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74315" cy="1130300"/>
                    </a:xfrm>
                    <a:prstGeom prst="rect">
                      <a:avLst/>
                    </a:prstGeom>
                    <a:noFill/>
                    <a:ln>
                      <a:noFill/>
                    </a:ln>
                  </pic:spPr>
                </pic:pic>
              </a:graphicData>
            </a:graphic>
          </wp:inline>
        </w:drawing>
      </w:r>
    </w:p>
    <w:p w:rsidR="00D16B8A" w:rsidRPr="00D16B8A" w:rsidRDefault="00D16B8A" w:rsidP="00D16B8A">
      <w:pPr>
        <w:numPr>
          <w:ilvl w:val="0"/>
          <w:numId w:val="27"/>
        </w:numPr>
        <w:spacing w:after="0" w:line="360" w:lineRule="auto"/>
        <w:ind w:left="0" w:hanging="2"/>
        <w:rPr>
          <w:rFonts w:ascii="Arial" w:eastAsia="Arial" w:hAnsi="Arial" w:cs="Arial"/>
          <w:sz w:val="24"/>
          <w:szCs w:val="24"/>
        </w:rPr>
      </w:pPr>
      <w:r w:rsidRPr="00D16B8A">
        <w:rPr>
          <w:rFonts w:ascii="Arial" w:eastAsia="Arial" w:hAnsi="Arial" w:cs="Arial"/>
          <w:sz w:val="24"/>
          <w:szCs w:val="24"/>
        </w:rPr>
        <w:t>La forma se moverá a una nueva ubicación en el mismo nivel, y cualquier forma anidada debajo de ella también se moverá.</w:t>
      </w:r>
    </w:p>
    <w:p w:rsidR="00D16B8A" w:rsidRPr="00D16B8A" w:rsidRDefault="00D16B8A" w:rsidP="00D16B8A">
      <w:pPr>
        <w:spacing w:after="0" w:line="360" w:lineRule="auto"/>
        <w:ind w:left="0" w:hanging="2"/>
        <w:rPr>
          <w:rFonts w:ascii="Arial" w:eastAsia="Arial" w:hAnsi="Arial" w:cs="Arial"/>
          <w:sz w:val="24"/>
          <w:szCs w:val="24"/>
        </w:rPr>
      </w:pPr>
      <w:r w:rsidRPr="00D16B8A">
        <w:rPr>
          <w:rFonts w:ascii="Arial" w:eastAsia="Arial" w:hAnsi="Arial" w:cs="Arial"/>
          <w:noProof/>
          <w:sz w:val="24"/>
          <w:szCs w:val="24"/>
        </w:rPr>
        <w:lastRenderedPageBreak/>
        <w:drawing>
          <wp:inline distT="0" distB="0" distL="0" distR="0">
            <wp:extent cx="6308090" cy="2774315"/>
            <wp:effectExtent l="0" t="0" r="0" b="6985"/>
            <wp:docPr id="47" name="Imagen 47" descr="Captura de pantalla de 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aptura de pantalla de Excel 20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08090" cy="2774315"/>
                    </a:xfrm>
                    <a:prstGeom prst="rect">
                      <a:avLst/>
                    </a:prstGeom>
                    <a:noFill/>
                    <a:ln>
                      <a:noFill/>
                    </a:ln>
                  </pic:spPr>
                </pic:pic>
              </a:graphicData>
            </a:graphic>
          </wp:inline>
        </w:drawing>
      </w:r>
    </w:p>
    <w:p w:rsidR="00E15491" w:rsidRDefault="00E15491" w:rsidP="00D16B8A">
      <w:pPr>
        <w:spacing w:after="0" w:line="360" w:lineRule="auto"/>
        <w:ind w:left="0" w:hanging="2"/>
        <w:rPr>
          <w:rFonts w:ascii="Arial" w:eastAsia="Arial" w:hAnsi="Arial" w:cs="Arial"/>
          <w:sz w:val="24"/>
          <w:szCs w:val="24"/>
        </w:rPr>
      </w:pPr>
    </w:p>
    <w:p w:rsidR="00D16B8A" w:rsidRPr="00E15491" w:rsidRDefault="00D16B8A" w:rsidP="00D16B8A">
      <w:pPr>
        <w:spacing w:after="0" w:line="360" w:lineRule="auto"/>
        <w:ind w:left="0" w:hanging="2"/>
        <w:rPr>
          <w:rFonts w:ascii="Arial" w:eastAsia="Arial" w:hAnsi="Arial" w:cs="Arial"/>
          <w:b/>
          <w:sz w:val="24"/>
          <w:szCs w:val="24"/>
        </w:rPr>
      </w:pPr>
      <w:r w:rsidRPr="00E15491">
        <w:rPr>
          <w:rFonts w:ascii="Arial" w:eastAsia="Arial" w:hAnsi="Arial" w:cs="Arial"/>
          <w:b/>
          <w:sz w:val="24"/>
          <w:szCs w:val="24"/>
        </w:rPr>
        <w:t xml:space="preserve">Personalización </w:t>
      </w:r>
      <w:r w:rsidR="00E15491" w:rsidRPr="00E15491">
        <w:rPr>
          <w:rFonts w:ascii="Arial" w:eastAsia="Arial" w:hAnsi="Arial" w:cs="Arial"/>
          <w:b/>
          <w:sz w:val="24"/>
          <w:szCs w:val="24"/>
        </w:rPr>
        <w:t xml:space="preserve">De </w:t>
      </w:r>
      <w:proofErr w:type="spellStart"/>
      <w:r w:rsidR="00E15491" w:rsidRPr="00E15491">
        <w:rPr>
          <w:rFonts w:ascii="Arial" w:eastAsia="Arial" w:hAnsi="Arial" w:cs="Arial"/>
          <w:b/>
          <w:sz w:val="24"/>
          <w:szCs w:val="24"/>
        </w:rPr>
        <w:t>Smartart</w:t>
      </w:r>
      <w:proofErr w:type="spellEnd"/>
    </w:p>
    <w:p w:rsidR="00E15491" w:rsidRDefault="00E15491" w:rsidP="00D16B8A">
      <w:pPr>
        <w:spacing w:after="0" w:line="360" w:lineRule="auto"/>
        <w:ind w:left="0" w:hanging="2"/>
        <w:rPr>
          <w:rFonts w:ascii="Arial" w:eastAsia="Arial" w:hAnsi="Arial" w:cs="Arial"/>
          <w:sz w:val="24"/>
          <w:szCs w:val="24"/>
        </w:rPr>
      </w:pPr>
    </w:p>
    <w:p w:rsidR="00D16B8A" w:rsidRPr="00D16B8A" w:rsidRDefault="00D16B8A" w:rsidP="00D16B8A">
      <w:pPr>
        <w:spacing w:after="0" w:line="360" w:lineRule="auto"/>
        <w:ind w:left="0" w:hanging="2"/>
        <w:rPr>
          <w:rFonts w:ascii="Arial" w:eastAsia="Arial" w:hAnsi="Arial" w:cs="Arial"/>
          <w:sz w:val="24"/>
          <w:szCs w:val="24"/>
        </w:rPr>
      </w:pPr>
      <w:r w:rsidRPr="00D16B8A">
        <w:rPr>
          <w:rFonts w:ascii="Arial" w:eastAsia="Arial" w:hAnsi="Arial" w:cs="Arial"/>
          <w:sz w:val="24"/>
          <w:szCs w:val="24"/>
        </w:rPr>
        <w:t>Después de insertar SmartArt, hay varias cosas que quizás desee cambiar sobre su apariencia. Siempre que seleccione un gráfico SmartArt, las pestañas </w:t>
      </w:r>
      <w:r w:rsidRPr="00D16B8A">
        <w:rPr>
          <w:rFonts w:ascii="Arial" w:eastAsia="Arial" w:hAnsi="Arial" w:cs="Arial"/>
          <w:bCs/>
          <w:sz w:val="24"/>
          <w:szCs w:val="24"/>
        </w:rPr>
        <w:t>Diseño</w:t>
      </w:r>
      <w:r w:rsidRPr="00D16B8A">
        <w:rPr>
          <w:rFonts w:ascii="Arial" w:eastAsia="Arial" w:hAnsi="Arial" w:cs="Arial"/>
          <w:sz w:val="24"/>
          <w:szCs w:val="24"/>
        </w:rPr>
        <w:t> y </w:t>
      </w:r>
      <w:r w:rsidRPr="00D16B8A">
        <w:rPr>
          <w:rFonts w:ascii="Arial" w:eastAsia="Arial" w:hAnsi="Arial" w:cs="Arial"/>
          <w:bCs/>
          <w:sz w:val="24"/>
          <w:szCs w:val="24"/>
        </w:rPr>
        <w:t>Formato</w:t>
      </w:r>
      <w:r w:rsidRPr="00D16B8A">
        <w:rPr>
          <w:rFonts w:ascii="Arial" w:eastAsia="Arial" w:hAnsi="Arial" w:cs="Arial"/>
          <w:sz w:val="24"/>
          <w:szCs w:val="24"/>
        </w:rPr>
        <w:t> aparecerán en el lado derecho de la Cinta. A partir de ahí, es fácil editar el </w:t>
      </w:r>
      <w:r w:rsidRPr="00D16B8A">
        <w:rPr>
          <w:rFonts w:ascii="Arial" w:eastAsia="Arial" w:hAnsi="Arial" w:cs="Arial"/>
          <w:bCs/>
          <w:sz w:val="24"/>
          <w:szCs w:val="24"/>
        </w:rPr>
        <w:t>estilo</w:t>
      </w:r>
      <w:r w:rsidRPr="00D16B8A">
        <w:rPr>
          <w:rFonts w:ascii="Arial" w:eastAsia="Arial" w:hAnsi="Arial" w:cs="Arial"/>
          <w:sz w:val="24"/>
          <w:szCs w:val="24"/>
        </w:rPr>
        <w:t> y el </w:t>
      </w:r>
      <w:r w:rsidRPr="00D16B8A">
        <w:rPr>
          <w:rFonts w:ascii="Arial" w:eastAsia="Arial" w:hAnsi="Arial" w:cs="Arial"/>
          <w:bCs/>
          <w:sz w:val="24"/>
          <w:szCs w:val="24"/>
        </w:rPr>
        <w:t>diseño</w:t>
      </w:r>
      <w:r w:rsidRPr="00D16B8A">
        <w:rPr>
          <w:rFonts w:ascii="Arial" w:eastAsia="Arial" w:hAnsi="Arial" w:cs="Arial"/>
          <w:sz w:val="24"/>
          <w:szCs w:val="24"/>
        </w:rPr>
        <w:t> de un gráfico SmartArt.</w:t>
      </w:r>
    </w:p>
    <w:p w:rsidR="007E4BEB" w:rsidRDefault="007E4BEB" w:rsidP="00D16B8A">
      <w:pPr>
        <w:spacing w:after="0" w:line="360" w:lineRule="auto"/>
        <w:ind w:left="0" w:hanging="2"/>
        <w:rPr>
          <w:rFonts w:ascii="Arial" w:eastAsia="Arial" w:hAnsi="Arial" w:cs="Arial"/>
          <w:sz w:val="24"/>
          <w:szCs w:val="24"/>
        </w:rPr>
      </w:pPr>
    </w:p>
    <w:p w:rsidR="00D16B8A" w:rsidRPr="007E4BEB" w:rsidRDefault="00D16B8A" w:rsidP="00D16B8A">
      <w:pPr>
        <w:spacing w:after="0" w:line="360" w:lineRule="auto"/>
        <w:ind w:left="0" w:hanging="2"/>
        <w:rPr>
          <w:rFonts w:ascii="Arial" w:eastAsia="Arial" w:hAnsi="Arial" w:cs="Arial"/>
          <w:b/>
          <w:sz w:val="24"/>
          <w:szCs w:val="24"/>
        </w:rPr>
      </w:pPr>
      <w:r w:rsidRPr="007E4BEB">
        <w:rPr>
          <w:rFonts w:ascii="Arial" w:eastAsia="Arial" w:hAnsi="Arial" w:cs="Arial"/>
          <w:b/>
          <w:sz w:val="24"/>
          <w:szCs w:val="24"/>
        </w:rPr>
        <w:t>Para personalizar SmartArt</w:t>
      </w:r>
    </w:p>
    <w:p w:rsidR="00D16B8A" w:rsidRPr="00D16B8A" w:rsidRDefault="00D16B8A" w:rsidP="00D16B8A">
      <w:pPr>
        <w:numPr>
          <w:ilvl w:val="0"/>
          <w:numId w:val="28"/>
        </w:numPr>
        <w:spacing w:after="0" w:line="360" w:lineRule="auto"/>
        <w:ind w:left="0" w:hanging="2"/>
        <w:rPr>
          <w:rFonts w:ascii="Arial" w:eastAsia="Arial" w:hAnsi="Arial" w:cs="Arial"/>
          <w:sz w:val="24"/>
          <w:szCs w:val="24"/>
        </w:rPr>
      </w:pPr>
      <w:r w:rsidRPr="00D16B8A">
        <w:rPr>
          <w:rFonts w:ascii="Arial" w:eastAsia="Arial" w:hAnsi="Arial" w:cs="Arial"/>
          <w:sz w:val="24"/>
          <w:szCs w:val="24"/>
        </w:rPr>
        <w:t>Word proporciona una variedad de </w:t>
      </w:r>
      <w:r w:rsidRPr="00D16B8A">
        <w:rPr>
          <w:rFonts w:ascii="Arial" w:eastAsia="Arial" w:hAnsi="Arial" w:cs="Arial"/>
          <w:bCs/>
          <w:sz w:val="24"/>
          <w:szCs w:val="24"/>
        </w:rPr>
        <w:t>esquemas</w:t>
      </w:r>
      <w:r w:rsidRPr="00D16B8A">
        <w:rPr>
          <w:rFonts w:ascii="Arial" w:eastAsia="Arial" w:hAnsi="Arial" w:cs="Arial"/>
          <w:sz w:val="24"/>
          <w:szCs w:val="24"/>
        </w:rPr>
        <w:t> de </w:t>
      </w:r>
      <w:r w:rsidRPr="00D16B8A">
        <w:rPr>
          <w:rFonts w:ascii="Arial" w:eastAsia="Arial" w:hAnsi="Arial" w:cs="Arial"/>
          <w:bCs/>
          <w:sz w:val="24"/>
          <w:szCs w:val="24"/>
        </w:rPr>
        <w:t>color</w:t>
      </w:r>
      <w:r w:rsidRPr="00D16B8A">
        <w:rPr>
          <w:rFonts w:ascii="Arial" w:eastAsia="Arial" w:hAnsi="Arial" w:cs="Arial"/>
          <w:sz w:val="24"/>
          <w:szCs w:val="24"/>
        </w:rPr>
        <w:t> para usar con SmartArt. Para cambiar los colores, simplemente seleccione SmartArt, haga clic en el comando </w:t>
      </w:r>
      <w:r w:rsidRPr="00D16B8A">
        <w:rPr>
          <w:rFonts w:ascii="Arial" w:eastAsia="Arial" w:hAnsi="Arial" w:cs="Arial"/>
          <w:bCs/>
          <w:sz w:val="24"/>
          <w:szCs w:val="24"/>
        </w:rPr>
        <w:t>Cambiar colores</w:t>
      </w:r>
      <w:r w:rsidRPr="00D16B8A">
        <w:rPr>
          <w:rFonts w:ascii="Arial" w:eastAsia="Arial" w:hAnsi="Arial" w:cs="Arial"/>
          <w:sz w:val="24"/>
          <w:szCs w:val="24"/>
        </w:rPr>
        <w:t> y elija los colores deseados en el menú desplegable.</w:t>
      </w:r>
    </w:p>
    <w:p w:rsidR="00D16B8A" w:rsidRPr="00D16B8A" w:rsidRDefault="00D16B8A" w:rsidP="00D16B8A">
      <w:pPr>
        <w:spacing w:after="0" w:line="360" w:lineRule="auto"/>
        <w:ind w:left="0" w:hanging="2"/>
        <w:rPr>
          <w:rFonts w:ascii="Arial" w:eastAsia="Arial" w:hAnsi="Arial" w:cs="Arial"/>
          <w:sz w:val="24"/>
          <w:szCs w:val="24"/>
        </w:rPr>
      </w:pPr>
      <w:r w:rsidRPr="00D16B8A">
        <w:rPr>
          <w:rFonts w:ascii="Arial" w:eastAsia="Arial" w:hAnsi="Arial" w:cs="Arial"/>
          <w:noProof/>
          <w:sz w:val="24"/>
          <w:szCs w:val="24"/>
        </w:rPr>
        <w:drawing>
          <wp:inline distT="0" distB="0" distL="0" distR="0">
            <wp:extent cx="5855970" cy="3441700"/>
            <wp:effectExtent l="0" t="0" r="0" b="6350"/>
            <wp:docPr id="46" name="Imagen 46" descr="Captura de pantalla de Wor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aptura de pantalla de Word 20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5970" cy="3441700"/>
                    </a:xfrm>
                    <a:prstGeom prst="rect">
                      <a:avLst/>
                    </a:prstGeom>
                    <a:noFill/>
                    <a:ln>
                      <a:noFill/>
                    </a:ln>
                  </pic:spPr>
                </pic:pic>
              </a:graphicData>
            </a:graphic>
          </wp:inline>
        </w:drawing>
      </w:r>
    </w:p>
    <w:p w:rsidR="00D16B8A" w:rsidRPr="00D16B8A" w:rsidRDefault="00D16B8A" w:rsidP="00D16B8A">
      <w:pPr>
        <w:numPr>
          <w:ilvl w:val="0"/>
          <w:numId w:val="28"/>
        </w:numPr>
        <w:spacing w:after="0" w:line="360" w:lineRule="auto"/>
        <w:ind w:left="0" w:hanging="2"/>
        <w:rPr>
          <w:rFonts w:ascii="Arial" w:eastAsia="Arial" w:hAnsi="Arial" w:cs="Arial"/>
          <w:sz w:val="24"/>
          <w:szCs w:val="24"/>
        </w:rPr>
      </w:pPr>
      <w:r w:rsidRPr="00D16B8A">
        <w:rPr>
          <w:rFonts w:ascii="Arial" w:eastAsia="Arial" w:hAnsi="Arial" w:cs="Arial"/>
          <w:sz w:val="24"/>
          <w:szCs w:val="24"/>
        </w:rPr>
        <w:t>Los esquemas de color utilizan </w:t>
      </w:r>
      <w:r w:rsidRPr="00D16B8A">
        <w:rPr>
          <w:rFonts w:ascii="Arial" w:eastAsia="Arial" w:hAnsi="Arial" w:cs="Arial"/>
          <w:bCs/>
          <w:sz w:val="24"/>
          <w:szCs w:val="24"/>
        </w:rPr>
        <w:t xml:space="preserve">colores de </w:t>
      </w:r>
      <w:proofErr w:type="gramStart"/>
      <w:r w:rsidRPr="00D16B8A">
        <w:rPr>
          <w:rFonts w:ascii="Arial" w:eastAsia="Arial" w:hAnsi="Arial" w:cs="Arial"/>
          <w:bCs/>
          <w:sz w:val="24"/>
          <w:szCs w:val="24"/>
        </w:rPr>
        <w:t>tema</w:t>
      </w:r>
      <w:r w:rsidRPr="00D16B8A">
        <w:rPr>
          <w:rFonts w:ascii="Arial" w:eastAsia="Arial" w:hAnsi="Arial" w:cs="Arial"/>
          <w:sz w:val="24"/>
          <w:szCs w:val="24"/>
        </w:rPr>
        <w:t> ,</w:t>
      </w:r>
      <w:proofErr w:type="gramEnd"/>
      <w:r w:rsidRPr="00D16B8A">
        <w:rPr>
          <w:rFonts w:ascii="Arial" w:eastAsia="Arial" w:hAnsi="Arial" w:cs="Arial"/>
          <w:sz w:val="24"/>
          <w:szCs w:val="24"/>
        </w:rPr>
        <w:t xml:space="preserve"> por lo que variarán según el </w:t>
      </w:r>
      <w:r w:rsidRPr="00D16B8A">
        <w:rPr>
          <w:rFonts w:ascii="Arial" w:eastAsia="Arial" w:hAnsi="Arial" w:cs="Arial"/>
          <w:bCs/>
          <w:sz w:val="24"/>
          <w:szCs w:val="24"/>
        </w:rPr>
        <w:t>tema</w:t>
      </w:r>
      <w:r w:rsidRPr="00D16B8A">
        <w:rPr>
          <w:rFonts w:ascii="Arial" w:eastAsia="Arial" w:hAnsi="Arial" w:cs="Arial"/>
          <w:sz w:val="24"/>
          <w:szCs w:val="24"/>
        </w:rPr>
        <w:t> que esté utilizando. </w:t>
      </w:r>
    </w:p>
    <w:p w:rsidR="00D16B8A" w:rsidRPr="00D16B8A" w:rsidRDefault="00D16B8A" w:rsidP="00D16B8A">
      <w:pPr>
        <w:spacing w:after="0" w:line="360" w:lineRule="auto"/>
        <w:ind w:left="0" w:hanging="2"/>
        <w:rPr>
          <w:rFonts w:ascii="Arial" w:eastAsia="Arial" w:hAnsi="Arial" w:cs="Arial"/>
          <w:sz w:val="24"/>
          <w:szCs w:val="24"/>
        </w:rPr>
      </w:pPr>
      <w:r w:rsidRPr="00D16B8A">
        <w:rPr>
          <w:rFonts w:ascii="Arial" w:eastAsia="Arial" w:hAnsi="Arial" w:cs="Arial"/>
          <w:noProof/>
          <w:sz w:val="24"/>
          <w:szCs w:val="24"/>
        </w:rPr>
        <w:lastRenderedPageBreak/>
        <w:drawing>
          <wp:inline distT="0" distB="0" distL="0" distR="0">
            <wp:extent cx="6668135" cy="3205480"/>
            <wp:effectExtent l="0" t="0" r="0" b="0"/>
            <wp:docPr id="45" name="Imagen 45" descr="Captura de pantalla de Wor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aptura de pantalla de Word 20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68135" cy="3205480"/>
                    </a:xfrm>
                    <a:prstGeom prst="rect">
                      <a:avLst/>
                    </a:prstGeom>
                    <a:noFill/>
                    <a:ln>
                      <a:noFill/>
                    </a:ln>
                  </pic:spPr>
                </pic:pic>
              </a:graphicData>
            </a:graphic>
          </wp:inline>
        </w:drawing>
      </w:r>
    </w:p>
    <w:p w:rsidR="00D16B8A" w:rsidRPr="00D16B8A" w:rsidRDefault="00D16B8A" w:rsidP="00D16B8A">
      <w:pPr>
        <w:numPr>
          <w:ilvl w:val="0"/>
          <w:numId w:val="28"/>
        </w:numPr>
        <w:spacing w:after="0" w:line="360" w:lineRule="auto"/>
        <w:ind w:left="0" w:hanging="2"/>
        <w:rPr>
          <w:rFonts w:ascii="Arial" w:eastAsia="Arial" w:hAnsi="Arial" w:cs="Arial"/>
          <w:sz w:val="24"/>
          <w:szCs w:val="24"/>
        </w:rPr>
      </w:pPr>
      <w:r w:rsidRPr="00D16B8A">
        <w:rPr>
          <w:rFonts w:ascii="Arial" w:eastAsia="Arial" w:hAnsi="Arial" w:cs="Arial"/>
          <w:sz w:val="24"/>
          <w:szCs w:val="24"/>
        </w:rPr>
        <w:t>Word también incluye varios </w:t>
      </w:r>
      <w:r w:rsidRPr="00D16B8A">
        <w:rPr>
          <w:rFonts w:ascii="Arial" w:eastAsia="Arial" w:hAnsi="Arial" w:cs="Arial"/>
          <w:bCs/>
          <w:sz w:val="24"/>
          <w:szCs w:val="24"/>
        </w:rPr>
        <w:t>estilos SmartArt</w:t>
      </w:r>
      <w:r w:rsidRPr="00D16B8A">
        <w:rPr>
          <w:rFonts w:ascii="Arial" w:eastAsia="Arial" w:hAnsi="Arial" w:cs="Arial"/>
          <w:sz w:val="24"/>
          <w:szCs w:val="24"/>
        </w:rPr>
        <w:t> </w:t>
      </w:r>
      <w:r w:rsidR="007E4BEB" w:rsidRPr="00D16B8A">
        <w:rPr>
          <w:rFonts w:ascii="Arial" w:eastAsia="Arial" w:hAnsi="Arial" w:cs="Arial"/>
          <w:sz w:val="24"/>
          <w:szCs w:val="24"/>
        </w:rPr>
        <w:t>diferentes,</w:t>
      </w:r>
      <w:r w:rsidRPr="00D16B8A">
        <w:rPr>
          <w:rFonts w:ascii="Arial" w:eastAsia="Arial" w:hAnsi="Arial" w:cs="Arial"/>
          <w:sz w:val="24"/>
          <w:szCs w:val="24"/>
        </w:rPr>
        <w:t xml:space="preserve"> que le permiten modificar rápidamente la apariencia de su SmartArt. Para cambiar el estilo, seleccione el </w:t>
      </w:r>
      <w:r w:rsidRPr="00D16B8A">
        <w:rPr>
          <w:rFonts w:ascii="Arial" w:eastAsia="Arial" w:hAnsi="Arial" w:cs="Arial"/>
          <w:bCs/>
          <w:sz w:val="24"/>
          <w:szCs w:val="24"/>
        </w:rPr>
        <w:t>estilo deseado</w:t>
      </w:r>
      <w:r w:rsidRPr="00D16B8A">
        <w:rPr>
          <w:rFonts w:ascii="Arial" w:eastAsia="Arial" w:hAnsi="Arial" w:cs="Arial"/>
          <w:sz w:val="24"/>
          <w:szCs w:val="24"/>
        </w:rPr>
        <w:t> del grupo de </w:t>
      </w:r>
      <w:r w:rsidRPr="00D16B8A">
        <w:rPr>
          <w:rFonts w:ascii="Arial" w:eastAsia="Arial" w:hAnsi="Arial" w:cs="Arial"/>
          <w:bCs/>
          <w:sz w:val="24"/>
          <w:szCs w:val="24"/>
        </w:rPr>
        <w:t xml:space="preserve">estilos </w:t>
      </w:r>
      <w:r w:rsidR="007E4BEB" w:rsidRPr="00D16B8A">
        <w:rPr>
          <w:rFonts w:ascii="Arial" w:eastAsia="Arial" w:hAnsi="Arial" w:cs="Arial"/>
          <w:bCs/>
          <w:sz w:val="24"/>
          <w:szCs w:val="24"/>
        </w:rPr>
        <w:t>SmartArt</w:t>
      </w:r>
      <w:r w:rsidR="007E4BEB" w:rsidRPr="00D16B8A">
        <w:rPr>
          <w:rFonts w:ascii="Arial" w:eastAsia="Arial" w:hAnsi="Arial" w:cs="Arial"/>
          <w:sz w:val="24"/>
          <w:szCs w:val="24"/>
        </w:rPr>
        <w:t>.</w:t>
      </w:r>
    </w:p>
    <w:p w:rsidR="00D16B8A" w:rsidRPr="00D16B8A" w:rsidRDefault="00D16B8A" w:rsidP="00D16B8A">
      <w:pPr>
        <w:spacing w:after="0" w:line="360" w:lineRule="auto"/>
        <w:ind w:left="0" w:hanging="2"/>
        <w:rPr>
          <w:rFonts w:ascii="Arial" w:eastAsia="Arial" w:hAnsi="Arial" w:cs="Arial"/>
          <w:sz w:val="24"/>
          <w:szCs w:val="24"/>
        </w:rPr>
      </w:pPr>
      <w:r w:rsidRPr="00D16B8A">
        <w:rPr>
          <w:rFonts w:ascii="Arial" w:eastAsia="Arial" w:hAnsi="Arial" w:cs="Arial"/>
          <w:noProof/>
          <w:sz w:val="24"/>
          <w:szCs w:val="24"/>
        </w:rPr>
        <w:drawing>
          <wp:inline distT="0" distB="0" distL="0" distR="0">
            <wp:extent cx="5753735" cy="3102610"/>
            <wp:effectExtent l="0" t="0" r="0" b="2540"/>
            <wp:docPr id="44" name="Imagen 44" descr="Captura de pantalla de 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aptura de pantalla de Excel 20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735" cy="3102610"/>
                    </a:xfrm>
                    <a:prstGeom prst="rect">
                      <a:avLst/>
                    </a:prstGeom>
                    <a:noFill/>
                    <a:ln>
                      <a:noFill/>
                    </a:ln>
                  </pic:spPr>
                </pic:pic>
              </a:graphicData>
            </a:graphic>
          </wp:inline>
        </w:drawing>
      </w:r>
    </w:p>
    <w:p w:rsidR="00D16B8A" w:rsidRPr="00D16B8A" w:rsidRDefault="00D16B8A" w:rsidP="00D16B8A">
      <w:pPr>
        <w:numPr>
          <w:ilvl w:val="0"/>
          <w:numId w:val="28"/>
        </w:numPr>
        <w:spacing w:after="0" w:line="360" w:lineRule="auto"/>
        <w:ind w:left="0" w:hanging="2"/>
        <w:rPr>
          <w:rFonts w:ascii="Arial" w:eastAsia="Arial" w:hAnsi="Arial" w:cs="Arial"/>
          <w:sz w:val="24"/>
          <w:szCs w:val="24"/>
        </w:rPr>
      </w:pPr>
      <w:r w:rsidRPr="00D16B8A">
        <w:rPr>
          <w:rFonts w:ascii="Arial" w:eastAsia="Arial" w:hAnsi="Arial" w:cs="Arial"/>
          <w:sz w:val="24"/>
          <w:szCs w:val="24"/>
        </w:rPr>
        <w:t>Puede agregar </w:t>
      </w:r>
      <w:r w:rsidRPr="00D16B8A">
        <w:rPr>
          <w:rFonts w:ascii="Arial" w:eastAsia="Arial" w:hAnsi="Arial" w:cs="Arial"/>
          <w:bCs/>
          <w:sz w:val="24"/>
          <w:szCs w:val="24"/>
        </w:rPr>
        <w:t>efectos de forma</w:t>
      </w:r>
      <w:r w:rsidRPr="00D16B8A">
        <w:rPr>
          <w:rFonts w:ascii="Arial" w:eastAsia="Arial" w:hAnsi="Arial" w:cs="Arial"/>
          <w:sz w:val="24"/>
          <w:szCs w:val="24"/>
        </w:rPr>
        <w:t> a su SmartArt, como </w:t>
      </w:r>
      <w:r w:rsidRPr="00D16B8A">
        <w:rPr>
          <w:rFonts w:ascii="Arial" w:eastAsia="Arial" w:hAnsi="Arial" w:cs="Arial"/>
          <w:bCs/>
          <w:sz w:val="24"/>
          <w:szCs w:val="24"/>
        </w:rPr>
        <w:t>biselado</w:t>
      </w:r>
      <w:r w:rsidRPr="00D16B8A">
        <w:rPr>
          <w:rFonts w:ascii="Arial" w:eastAsia="Arial" w:hAnsi="Arial" w:cs="Arial"/>
          <w:sz w:val="24"/>
          <w:szCs w:val="24"/>
        </w:rPr>
        <w:t> y </w:t>
      </w:r>
      <w:r w:rsidRPr="00D16B8A">
        <w:rPr>
          <w:rFonts w:ascii="Arial" w:eastAsia="Arial" w:hAnsi="Arial" w:cs="Arial"/>
          <w:bCs/>
          <w:sz w:val="24"/>
          <w:szCs w:val="24"/>
        </w:rPr>
        <w:t xml:space="preserve">rotación </w:t>
      </w:r>
      <w:proofErr w:type="gramStart"/>
      <w:r w:rsidRPr="00D16B8A">
        <w:rPr>
          <w:rFonts w:ascii="Arial" w:eastAsia="Arial" w:hAnsi="Arial" w:cs="Arial"/>
          <w:bCs/>
          <w:sz w:val="24"/>
          <w:szCs w:val="24"/>
        </w:rPr>
        <w:t>3D</w:t>
      </w:r>
      <w:r w:rsidRPr="00D16B8A">
        <w:rPr>
          <w:rFonts w:ascii="Arial" w:eastAsia="Arial" w:hAnsi="Arial" w:cs="Arial"/>
          <w:sz w:val="24"/>
          <w:szCs w:val="24"/>
        </w:rPr>
        <w:t> . </w:t>
      </w:r>
      <w:proofErr w:type="gramEnd"/>
      <w:r w:rsidRPr="00D16B8A">
        <w:rPr>
          <w:rFonts w:ascii="Arial" w:eastAsia="Arial" w:hAnsi="Arial" w:cs="Arial"/>
          <w:sz w:val="24"/>
          <w:szCs w:val="24"/>
        </w:rPr>
        <w:t>Seleccione todo el gráfico SmartArt haciendo clic en el borde, seleccionando la pestaña </w:t>
      </w:r>
      <w:r w:rsidRPr="00D16B8A">
        <w:rPr>
          <w:rFonts w:ascii="Arial" w:eastAsia="Arial" w:hAnsi="Arial" w:cs="Arial"/>
          <w:bCs/>
          <w:sz w:val="24"/>
          <w:szCs w:val="24"/>
        </w:rPr>
        <w:t>Formato</w:t>
      </w:r>
      <w:r w:rsidRPr="00D16B8A">
        <w:rPr>
          <w:rFonts w:ascii="Arial" w:eastAsia="Arial" w:hAnsi="Arial" w:cs="Arial"/>
          <w:sz w:val="24"/>
          <w:szCs w:val="24"/>
        </w:rPr>
        <w:t> y luego eligiendo los </w:t>
      </w:r>
      <w:r w:rsidRPr="00D16B8A">
        <w:rPr>
          <w:rFonts w:ascii="Arial" w:eastAsia="Arial" w:hAnsi="Arial" w:cs="Arial"/>
          <w:bCs/>
          <w:sz w:val="24"/>
          <w:szCs w:val="24"/>
        </w:rPr>
        <w:t>Efectos de forma</w:t>
      </w:r>
      <w:r w:rsidRPr="00D16B8A">
        <w:rPr>
          <w:rFonts w:ascii="Arial" w:eastAsia="Arial" w:hAnsi="Arial" w:cs="Arial"/>
          <w:sz w:val="24"/>
          <w:szCs w:val="24"/>
        </w:rPr>
        <w:t> </w:t>
      </w:r>
      <w:r w:rsidR="007E4BEB" w:rsidRPr="00D16B8A">
        <w:rPr>
          <w:rFonts w:ascii="Arial" w:eastAsia="Arial" w:hAnsi="Arial" w:cs="Arial"/>
          <w:sz w:val="24"/>
          <w:szCs w:val="24"/>
        </w:rPr>
        <w:t>deseados. </w:t>
      </w:r>
      <w:r w:rsidRPr="00D16B8A">
        <w:rPr>
          <w:rFonts w:ascii="Arial" w:eastAsia="Arial" w:hAnsi="Arial" w:cs="Arial"/>
          <w:sz w:val="24"/>
          <w:szCs w:val="24"/>
        </w:rPr>
        <w:t>También puede hacer clic en una forma individual para personalizarla por separado.</w:t>
      </w:r>
    </w:p>
    <w:p w:rsidR="00D16B8A" w:rsidRPr="00D16B8A" w:rsidRDefault="00D16B8A" w:rsidP="00D16B8A">
      <w:pPr>
        <w:spacing w:after="0" w:line="360" w:lineRule="auto"/>
        <w:ind w:left="0" w:hanging="2"/>
        <w:rPr>
          <w:rFonts w:ascii="Arial" w:eastAsia="Arial" w:hAnsi="Arial" w:cs="Arial"/>
          <w:sz w:val="24"/>
          <w:szCs w:val="24"/>
        </w:rPr>
      </w:pPr>
      <w:r w:rsidRPr="00D16B8A">
        <w:rPr>
          <w:rFonts w:ascii="Arial" w:eastAsia="Arial" w:hAnsi="Arial" w:cs="Arial"/>
          <w:noProof/>
          <w:sz w:val="24"/>
          <w:szCs w:val="24"/>
        </w:rPr>
        <w:lastRenderedPageBreak/>
        <w:drawing>
          <wp:inline distT="0" distB="0" distL="0" distR="0">
            <wp:extent cx="6031230" cy="6092825"/>
            <wp:effectExtent l="0" t="0" r="7620" b="3175"/>
            <wp:docPr id="43" name="Imagen 43" descr="Captura de pantalla de Wor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aptura de pantalla de Word 20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1230" cy="6092825"/>
                    </a:xfrm>
                    <a:prstGeom prst="rect">
                      <a:avLst/>
                    </a:prstGeom>
                    <a:noFill/>
                    <a:ln>
                      <a:noFill/>
                    </a:ln>
                  </pic:spPr>
                </pic:pic>
              </a:graphicData>
            </a:graphic>
          </wp:inline>
        </w:drawing>
      </w:r>
    </w:p>
    <w:p w:rsidR="007E4BEB" w:rsidRDefault="007E4BEB" w:rsidP="00D16B8A">
      <w:pPr>
        <w:spacing w:after="0" w:line="360" w:lineRule="auto"/>
        <w:ind w:left="0" w:hanging="2"/>
        <w:rPr>
          <w:rFonts w:ascii="Arial" w:eastAsia="Arial" w:hAnsi="Arial" w:cs="Arial"/>
          <w:sz w:val="24"/>
          <w:szCs w:val="24"/>
        </w:rPr>
      </w:pPr>
    </w:p>
    <w:p w:rsidR="00D16B8A" w:rsidRDefault="00D16B8A" w:rsidP="00D16B8A">
      <w:pPr>
        <w:spacing w:after="0" w:line="360" w:lineRule="auto"/>
        <w:ind w:left="0" w:hanging="2"/>
        <w:rPr>
          <w:rFonts w:ascii="Arial" w:eastAsia="Arial" w:hAnsi="Arial" w:cs="Arial"/>
          <w:sz w:val="24"/>
          <w:szCs w:val="24"/>
        </w:rPr>
      </w:pPr>
      <w:r w:rsidRPr="007E4BEB">
        <w:rPr>
          <w:rFonts w:ascii="Arial" w:eastAsia="Arial" w:hAnsi="Arial" w:cs="Arial"/>
          <w:b/>
          <w:sz w:val="24"/>
          <w:szCs w:val="24"/>
        </w:rPr>
        <w:t xml:space="preserve">Para </w:t>
      </w:r>
      <w:r w:rsidR="007E4BEB" w:rsidRPr="007E4BEB">
        <w:rPr>
          <w:rFonts w:ascii="Arial" w:eastAsia="Arial" w:hAnsi="Arial" w:cs="Arial"/>
          <w:b/>
          <w:sz w:val="24"/>
          <w:szCs w:val="24"/>
        </w:rPr>
        <w:t xml:space="preserve">Cambiar El Diseño De </w:t>
      </w:r>
      <w:r w:rsidR="00F26B0B" w:rsidRPr="007E4BEB">
        <w:rPr>
          <w:rFonts w:ascii="Arial" w:eastAsia="Arial" w:hAnsi="Arial" w:cs="Arial"/>
          <w:b/>
          <w:sz w:val="24"/>
          <w:szCs w:val="24"/>
        </w:rPr>
        <w:t>SmartArt</w:t>
      </w:r>
      <w:r w:rsidRPr="00D16B8A">
        <w:rPr>
          <w:rFonts w:ascii="Arial" w:eastAsia="Arial" w:hAnsi="Arial" w:cs="Arial"/>
          <w:sz w:val="24"/>
          <w:szCs w:val="24"/>
        </w:rPr>
        <w:t>:</w:t>
      </w:r>
    </w:p>
    <w:p w:rsidR="007E4BEB" w:rsidRPr="00D16B8A" w:rsidRDefault="007E4BEB" w:rsidP="00D16B8A">
      <w:pPr>
        <w:spacing w:after="0" w:line="360" w:lineRule="auto"/>
        <w:ind w:left="0" w:hanging="2"/>
        <w:rPr>
          <w:rFonts w:ascii="Arial" w:eastAsia="Arial" w:hAnsi="Arial" w:cs="Arial"/>
          <w:sz w:val="24"/>
          <w:szCs w:val="24"/>
        </w:rPr>
      </w:pPr>
    </w:p>
    <w:p w:rsidR="00D16B8A" w:rsidRPr="00D16B8A" w:rsidRDefault="00D16B8A" w:rsidP="00D16B8A">
      <w:pPr>
        <w:spacing w:after="0" w:line="360" w:lineRule="auto"/>
        <w:ind w:left="0" w:hanging="2"/>
        <w:rPr>
          <w:rFonts w:ascii="Arial" w:eastAsia="Arial" w:hAnsi="Arial" w:cs="Arial"/>
          <w:sz w:val="24"/>
          <w:szCs w:val="24"/>
        </w:rPr>
      </w:pPr>
      <w:r w:rsidRPr="00D16B8A">
        <w:rPr>
          <w:rFonts w:ascii="Arial" w:eastAsia="Arial" w:hAnsi="Arial" w:cs="Arial"/>
          <w:sz w:val="24"/>
          <w:szCs w:val="24"/>
        </w:rPr>
        <w:t>Si no le gusta la forma en que su información está organizada dentro de un gráfico SmartArt, siempre puede cambiar su </w:t>
      </w:r>
      <w:r w:rsidRPr="00D16B8A">
        <w:rPr>
          <w:rFonts w:ascii="Arial" w:eastAsia="Arial" w:hAnsi="Arial" w:cs="Arial"/>
          <w:bCs/>
          <w:sz w:val="24"/>
          <w:szCs w:val="24"/>
        </w:rPr>
        <w:t>diseño</w:t>
      </w:r>
      <w:r w:rsidRPr="00D16B8A">
        <w:rPr>
          <w:rFonts w:ascii="Arial" w:eastAsia="Arial" w:hAnsi="Arial" w:cs="Arial"/>
          <w:sz w:val="24"/>
          <w:szCs w:val="24"/>
        </w:rPr>
        <w:t> para que se ajuste mejor a su contenido.</w:t>
      </w:r>
    </w:p>
    <w:p w:rsidR="00D16B8A" w:rsidRPr="00D16B8A" w:rsidRDefault="00D16B8A" w:rsidP="00D16B8A">
      <w:pPr>
        <w:numPr>
          <w:ilvl w:val="0"/>
          <w:numId w:val="29"/>
        </w:numPr>
        <w:spacing w:after="0" w:line="360" w:lineRule="auto"/>
        <w:ind w:left="0" w:hanging="2"/>
        <w:rPr>
          <w:rFonts w:ascii="Arial" w:eastAsia="Arial" w:hAnsi="Arial" w:cs="Arial"/>
          <w:sz w:val="24"/>
          <w:szCs w:val="24"/>
        </w:rPr>
      </w:pPr>
      <w:r w:rsidRPr="00D16B8A">
        <w:rPr>
          <w:rFonts w:ascii="Arial" w:eastAsia="Arial" w:hAnsi="Arial" w:cs="Arial"/>
          <w:sz w:val="24"/>
          <w:szCs w:val="24"/>
        </w:rPr>
        <w:t>Seleccione el gráfico SmartArt, luego seleccione la pestaña </w:t>
      </w:r>
      <w:r w:rsidR="007E4BEB" w:rsidRPr="00D16B8A">
        <w:rPr>
          <w:rFonts w:ascii="Arial" w:eastAsia="Arial" w:hAnsi="Arial" w:cs="Arial"/>
          <w:bCs/>
          <w:sz w:val="24"/>
          <w:szCs w:val="24"/>
        </w:rPr>
        <w:t>Diseño</w:t>
      </w:r>
      <w:r w:rsidR="007E4BEB" w:rsidRPr="00D16B8A">
        <w:rPr>
          <w:rFonts w:ascii="Arial" w:eastAsia="Arial" w:hAnsi="Arial" w:cs="Arial"/>
          <w:sz w:val="24"/>
          <w:szCs w:val="24"/>
        </w:rPr>
        <w:t>.</w:t>
      </w:r>
    </w:p>
    <w:p w:rsidR="00D16B8A" w:rsidRPr="00D16B8A" w:rsidRDefault="00D16B8A" w:rsidP="00D16B8A">
      <w:pPr>
        <w:numPr>
          <w:ilvl w:val="0"/>
          <w:numId w:val="29"/>
        </w:numPr>
        <w:spacing w:after="0" w:line="360" w:lineRule="auto"/>
        <w:ind w:left="0" w:hanging="2"/>
        <w:rPr>
          <w:rFonts w:ascii="Arial" w:eastAsia="Arial" w:hAnsi="Arial" w:cs="Arial"/>
          <w:sz w:val="24"/>
          <w:szCs w:val="24"/>
        </w:rPr>
      </w:pPr>
      <w:r w:rsidRPr="00D16B8A">
        <w:rPr>
          <w:rFonts w:ascii="Arial" w:eastAsia="Arial" w:hAnsi="Arial" w:cs="Arial"/>
          <w:sz w:val="24"/>
          <w:szCs w:val="24"/>
        </w:rPr>
        <w:t>En el grupo </w:t>
      </w:r>
      <w:r w:rsidR="007E4BEB" w:rsidRPr="00D16B8A">
        <w:rPr>
          <w:rFonts w:ascii="Arial" w:eastAsia="Arial" w:hAnsi="Arial" w:cs="Arial"/>
          <w:bCs/>
          <w:sz w:val="24"/>
          <w:szCs w:val="24"/>
        </w:rPr>
        <w:t>Diseños</w:t>
      </w:r>
      <w:r w:rsidR="007E4BEB" w:rsidRPr="00D16B8A">
        <w:rPr>
          <w:rFonts w:ascii="Arial" w:eastAsia="Arial" w:hAnsi="Arial" w:cs="Arial"/>
          <w:sz w:val="24"/>
          <w:szCs w:val="24"/>
        </w:rPr>
        <w:t>,</w:t>
      </w:r>
      <w:r w:rsidRPr="00D16B8A">
        <w:rPr>
          <w:rFonts w:ascii="Arial" w:eastAsia="Arial" w:hAnsi="Arial" w:cs="Arial"/>
          <w:sz w:val="24"/>
          <w:szCs w:val="24"/>
        </w:rPr>
        <w:t xml:space="preserve"> haga clic en la flecha desplegable </w:t>
      </w:r>
      <w:r w:rsidR="007E4BEB" w:rsidRPr="00D16B8A">
        <w:rPr>
          <w:rFonts w:ascii="Arial" w:eastAsia="Arial" w:hAnsi="Arial" w:cs="Arial"/>
          <w:bCs/>
          <w:sz w:val="24"/>
          <w:szCs w:val="24"/>
        </w:rPr>
        <w:t>Más</w:t>
      </w:r>
      <w:r w:rsidR="007E4BEB" w:rsidRPr="00D16B8A">
        <w:rPr>
          <w:rFonts w:ascii="Arial" w:eastAsia="Arial" w:hAnsi="Arial" w:cs="Arial"/>
          <w:sz w:val="24"/>
          <w:szCs w:val="24"/>
        </w:rPr>
        <w:t>.</w:t>
      </w:r>
    </w:p>
    <w:p w:rsidR="00D16B8A" w:rsidRPr="00D16B8A" w:rsidRDefault="00D16B8A" w:rsidP="00D16B8A">
      <w:pPr>
        <w:spacing w:after="0" w:line="360" w:lineRule="auto"/>
        <w:ind w:left="0" w:hanging="2"/>
        <w:rPr>
          <w:rFonts w:ascii="Arial" w:eastAsia="Arial" w:hAnsi="Arial" w:cs="Arial"/>
          <w:sz w:val="24"/>
          <w:szCs w:val="24"/>
        </w:rPr>
      </w:pPr>
      <w:r w:rsidRPr="00D16B8A">
        <w:rPr>
          <w:rFonts w:ascii="Arial" w:eastAsia="Arial" w:hAnsi="Arial" w:cs="Arial"/>
          <w:noProof/>
          <w:sz w:val="24"/>
          <w:szCs w:val="24"/>
        </w:rPr>
        <w:drawing>
          <wp:inline distT="0" distB="0" distL="0" distR="0">
            <wp:extent cx="5280660" cy="1160780"/>
            <wp:effectExtent l="0" t="0" r="0" b="1270"/>
            <wp:docPr id="42" name="Imagen 42" descr="Captura de pantalla de Wor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aptura de pantalla de Word 20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0660" cy="1160780"/>
                    </a:xfrm>
                    <a:prstGeom prst="rect">
                      <a:avLst/>
                    </a:prstGeom>
                    <a:noFill/>
                    <a:ln>
                      <a:noFill/>
                    </a:ln>
                  </pic:spPr>
                </pic:pic>
              </a:graphicData>
            </a:graphic>
          </wp:inline>
        </w:drawing>
      </w:r>
    </w:p>
    <w:p w:rsidR="00D16B8A" w:rsidRPr="00D16B8A" w:rsidRDefault="00D16B8A" w:rsidP="00D16B8A">
      <w:pPr>
        <w:numPr>
          <w:ilvl w:val="0"/>
          <w:numId w:val="29"/>
        </w:numPr>
        <w:spacing w:after="0" w:line="360" w:lineRule="auto"/>
        <w:ind w:left="0" w:hanging="2"/>
        <w:rPr>
          <w:rFonts w:ascii="Arial" w:eastAsia="Arial" w:hAnsi="Arial" w:cs="Arial"/>
          <w:sz w:val="24"/>
          <w:szCs w:val="24"/>
        </w:rPr>
      </w:pPr>
      <w:r w:rsidRPr="00D16B8A">
        <w:rPr>
          <w:rFonts w:ascii="Arial" w:eastAsia="Arial" w:hAnsi="Arial" w:cs="Arial"/>
          <w:sz w:val="24"/>
          <w:szCs w:val="24"/>
        </w:rPr>
        <w:t>Seleccione el diseño deseado o haga clic en </w:t>
      </w:r>
      <w:r w:rsidRPr="00D16B8A">
        <w:rPr>
          <w:rFonts w:ascii="Arial" w:eastAsia="Arial" w:hAnsi="Arial" w:cs="Arial"/>
          <w:bCs/>
          <w:sz w:val="24"/>
          <w:szCs w:val="24"/>
        </w:rPr>
        <w:t xml:space="preserve">Más </w:t>
      </w:r>
      <w:r w:rsidR="007E4BEB" w:rsidRPr="00D16B8A">
        <w:rPr>
          <w:rFonts w:ascii="Arial" w:eastAsia="Arial" w:hAnsi="Arial" w:cs="Arial"/>
          <w:bCs/>
          <w:sz w:val="24"/>
          <w:szCs w:val="24"/>
        </w:rPr>
        <w:t>diseños...</w:t>
      </w:r>
      <w:r w:rsidRPr="00D16B8A">
        <w:rPr>
          <w:rFonts w:ascii="Arial" w:eastAsia="Arial" w:hAnsi="Arial" w:cs="Arial"/>
          <w:sz w:val="24"/>
          <w:szCs w:val="24"/>
        </w:rPr>
        <w:t> para ver aún más opciones de SmartArt.</w:t>
      </w:r>
    </w:p>
    <w:p w:rsidR="00D16B8A" w:rsidRPr="00D16B8A" w:rsidRDefault="00D16B8A" w:rsidP="00D16B8A">
      <w:pPr>
        <w:spacing w:after="0" w:line="360" w:lineRule="auto"/>
        <w:ind w:left="0" w:hanging="2"/>
        <w:rPr>
          <w:rFonts w:ascii="Arial" w:eastAsia="Arial" w:hAnsi="Arial" w:cs="Arial"/>
          <w:sz w:val="24"/>
          <w:szCs w:val="24"/>
        </w:rPr>
      </w:pPr>
      <w:r w:rsidRPr="00D16B8A">
        <w:rPr>
          <w:rFonts w:ascii="Arial" w:eastAsia="Arial" w:hAnsi="Arial" w:cs="Arial"/>
          <w:noProof/>
          <w:sz w:val="24"/>
          <w:szCs w:val="24"/>
        </w:rPr>
        <w:drawing>
          <wp:inline distT="0" distB="0" distL="0" distR="0">
            <wp:extent cx="5229860" cy="2342515"/>
            <wp:effectExtent l="0" t="0" r="8890" b="635"/>
            <wp:docPr id="41" name="Imagen 41" descr="Captura de pantalla de Wor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aptura de pantalla de Word 20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29860" cy="2342515"/>
                    </a:xfrm>
                    <a:prstGeom prst="rect">
                      <a:avLst/>
                    </a:prstGeom>
                    <a:noFill/>
                    <a:ln>
                      <a:noFill/>
                    </a:ln>
                  </pic:spPr>
                </pic:pic>
              </a:graphicData>
            </a:graphic>
          </wp:inline>
        </w:drawing>
      </w:r>
    </w:p>
    <w:p w:rsidR="00D16B8A" w:rsidRPr="00D16B8A" w:rsidRDefault="00D16B8A" w:rsidP="00D16B8A">
      <w:pPr>
        <w:numPr>
          <w:ilvl w:val="0"/>
          <w:numId w:val="29"/>
        </w:numPr>
        <w:spacing w:after="0" w:line="360" w:lineRule="auto"/>
        <w:ind w:left="0" w:hanging="2"/>
        <w:rPr>
          <w:rFonts w:ascii="Arial" w:eastAsia="Arial" w:hAnsi="Arial" w:cs="Arial"/>
          <w:sz w:val="24"/>
          <w:szCs w:val="24"/>
        </w:rPr>
      </w:pPr>
      <w:r w:rsidRPr="00D16B8A">
        <w:rPr>
          <w:rFonts w:ascii="Arial" w:eastAsia="Arial" w:hAnsi="Arial" w:cs="Arial"/>
          <w:sz w:val="24"/>
          <w:szCs w:val="24"/>
        </w:rPr>
        <w:lastRenderedPageBreak/>
        <w:t>Aparecerá el diseño seleccionado.</w:t>
      </w:r>
    </w:p>
    <w:p w:rsidR="00D16B8A" w:rsidRPr="00D16B8A" w:rsidRDefault="00D16B8A" w:rsidP="00D16B8A">
      <w:pPr>
        <w:spacing w:after="0" w:line="360" w:lineRule="auto"/>
        <w:ind w:left="0" w:hanging="2"/>
        <w:rPr>
          <w:rFonts w:ascii="Arial" w:eastAsia="Arial" w:hAnsi="Arial" w:cs="Arial"/>
          <w:sz w:val="24"/>
          <w:szCs w:val="24"/>
        </w:rPr>
      </w:pPr>
      <w:r w:rsidRPr="00D16B8A">
        <w:rPr>
          <w:rFonts w:ascii="Arial" w:eastAsia="Arial" w:hAnsi="Arial" w:cs="Arial"/>
          <w:noProof/>
          <w:sz w:val="24"/>
          <w:szCs w:val="24"/>
        </w:rPr>
        <w:drawing>
          <wp:inline distT="0" distB="0" distL="0" distR="0">
            <wp:extent cx="3760470" cy="2486660"/>
            <wp:effectExtent l="0" t="0" r="0" b="8890"/>
            <wp:docPr id="40" name="Imagen 40" descr="Captura de pantalla de Wor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aptura de pantalla de Word 20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60470" cy="2486660"/>
                    </a:xfrm>
                    <a:prstGeom prst="rect">
                      <a:avLst/>
                    </a:prstGeom>
                    <a:noFill/>
                    <a:ln>
                      <a:noFill/>
                    </a:ln>
                  </pic:spPr>
                </pic:pic>
              </a:graphicData>
            </a:graphic>
          </wp:inline>
        </w:drawing>
      </w:r>
    </w:p>
    <w:p w:rsidR="00D16B8A" w:rsidRPr="00D16B8A" w:rsidRDefault="00D16B8A" w:rsidP="00D16B8A">
      <w:pPr>
        <w:spacing w:after="0" w:line="360" w:lineRule="auto"/>
        <w:ind w:left="0" w:hanging="2"/>
        <w:rPr>
          <w:rFonts w:ascii="Arial" w:eastAsia="Arial" w:hAnsi="Arial" w:cs="Arial"/>
          <w:sz w:val="24"/>
          <w:szCs w:val="24"/>
        </w:rPr>
      </w:pPr>
      <w:r w:rsidRPr="00D16B8A">
        <w:rPr>
          <w:rFonts w:ascii="Arial" w:eastAsia="Arial" w:hAnsi="Arial" w:cs="Arial"/>
          <w:sz w:val="24"/>
          <w:szCs w:val="24"/>
        </w:rPr>
        <w:t>Si el nuevo diseño es demasiado diferente del original, es posible que no se muestre parte del texto. Antes de decidirse por un nuevo diseño, verifique cuidadosamente para asegurarse de que no se pierda información importante.</w:t>
      </w:r>
    </w:p>
    <w:p w:rsidR="00D16B8A" w:rsidRDefault="00D16B8A" w:rsidP="005E71B7">
      <w:pPr>
        <w:spacing w:after="0" w:line="360" w:lineRule="auto"/>
        <w:ind w:left="0" w:hanging="2"/>
        <w:rPr>
          <w:rFonts w:ascii="Arial" w:eastAsia="Arial" w:hAnsi="Arial" w:cs="Arial"/>
          <w:b/>
          <w:sz w:val="24"/>
          <w:szCs w:val="24"/>
        </w:rPr>
      </w:pPr>
    </w:p>
    <w:p w:rsidR="00D16B8A" w:rsidRDefault="00D16B8A" w:rsidP="005E71B7">
      <w:pPr>
        <w:spacing w:after="0" w:line="360" w:lineRule="auto"/>
        <w:ind w:left="0" w:hanging="2"/>
        <w:rPr>
          <w:rFonts w:ascii="Arial" w:eastAsia="Arial" w:hAnsi="Arial" w:cs="Arial"/>
          <w:b/>
          <w:sz w:val="24"/>
          <w:szCs w:val="24"/>
        </w:rPr>
      </w:pPr>
    </w:p>
    <w:p w:rsidR="005E71B7" w:rsidRDefault="005E71B7" w:rsidP="005E71B7">
      <w:pPr>
        <w:spacing w:after="0" w:line="360" w:lineRule="auto"/>
        <w:ind w:left="0" w:hanging="2"/>
        <w:rPr>
          <w:rFonts w:ascii="Arial" w:eastAsia="Arial" w:hAnsi="Arial" w:cs="Arial"/>
          <w:b/>
          <w:sz w:val="24"/>
          <w:szCs w:val="24"/>
        </w:rPr>
      </w:pPr>
      <w:r w:rsidRPr="00250045">
        <w:rPr>
          <w:rFonts w:ascii="Arial" w:eastAsia="Arial" w:hAnsi="Arial" w:cs="Arial"/>
          <w:b/>
          <w:sz w:val="24"/>
          <w:szCs w:val="24"/>
        </w:rPr>
        <w:t>CONTEXTUALIZACIÓN</w:t>
      </w:r>
    </w:p>
    <w:p w:rsidR="007E4BEB" w:rsidRDefault="007E4BEB" w:rsidP="005E71B7">
      <w:pPr>
        <w:spacing w:after="0" w:line="360" w:lineRule="auto"/>
        <w:ind w:left="0" w:hanging="2"/>
        <w:rPr>
          <w:rFonts w:ascii="Arial" w:eastAsia="Arial" w:hAnsi="Arial" w:cs="Arial"/>
          <w:b/>
          <w:sz w:val="24"/>
          <w:szCs w:val="24"/>
        </w:rPr>
      </w:pPr>
    </w:p>
    <w:p w:rsidR="00F26B0B" w:rsidRDefault="00F26B0B" w:rsidP="005E71B7">
      <w:pPr>
        <w:spacing w:after="0" w:line="360" w:lineRule="auto"/>
        <w:ind w:left="2" w:hanging="4"/>
        <w:rPr>
          <w:rFonts w:ascii="Arial" w:eastAsia="Arial" w:hAnsi="Arial" w:cs="Arial"/>
          <w:b/>
          <w:sz w:val="24"/>
          <w:szCs w:val="24"/>
        </w:rPr>
      </w:pPr>
      <w:r>
        <w:rPr>
          <w:rFonts w:ascii="Arial" w:eastAsia="Arial" w:hAnsi="Arial" w:cs="Arial"/>
          <w:b/>
          <w:sz w:val="40"/>
          <w:szCs w:val="24"/>
        </w:rPr>
        <w:t xml:space="preserve">Plazo final para entregar la actividad </w:t>
      </w:r>
      <w:r w:rsidRPr="007B09C8">
        <w:rPr>
          <w:rFonts w:ascii="Arial" w:eastAsia="Arial" w:hAnsi="Arial" w:cs="Arial"/>
          <w:b/>
          <w:sz w:val="40"/>
          <w:szCs w:val="24"/>
        </w:rPr>
        <w:t>1</w:t>
      </w:r>
      <w:r>
        <w:rPr>
          <w:rFonts w:ascii="Arial" w:eastAsia="Arial" w:hAnsi="Arial" w:cs="Arial"/>
          <w:b/>
          <w:sz w:val="40"/>
          <w:szCs w:val="24"/>
        </w:rPr>
        <w:t>9</w:t>
      </w:r>
      <w:r w:rsidRPr="007B09C8">
        <w:rPr>
          <w:rFonts w:ascii="Arial" w:eastAsia="Arial" w:hAnsi="Arial" w:cs="Arial"/>
          <w:b/>
          <w:sz w:val="40"/>
          <w:szCs w:val="24"/>
        </w:rPr>
        <w:t xml:space="preserve"> de agosto</w:t>
      </w:r>
    </w:p>
    <w:p w:rsidR="00F26B0B" w:rsidRPr="00250045" w:rsidRDefault="00F26B0B" w:rsidP="005E71B7">
      <w:pPr>
        <w:spacing w:after="0" w:line="360" w:lineRule="auto"/>
        <w:ind w:left="0" w:hanging="2"/>
        <w:rPr>
          <w:rFonts w:ascii="Arial" w:eastAsia="Arial" w:hAnsi="Arial" w:cs="Arial"/>
          <w:b/>
          <w:sz w:val="24"/>
          <w:szCs w:val="24"/>
        </w:rPr>
      </w:pPr>
    </w:p>
    <w:p w:rsidR="00DB043A" w:rsidRPr="00794CD6" w:rsidRDefault="00DB043A" w:rsidP="00794CD6">
      <w:pPr>
        <w:pStyle w:val="Prrafodelista"/>
        <w:numPr>
          <w:ilvl w:val="0"/>
          <w:numId w:val="19"/>
        </w:numPr>
        <w:spacing w:after="0" w:line="360" w:lineRule="auto"/>
        <w:ind w:leftChars="0" w:firstLineChars="0"/>
        <w:rPr>
          <w:rFonts w:ascii="Arial" w:eastAsia="Arial" w:hAnsi="Arial" w:cs="Arial"/>
          <w:sz w:val="24"/>
          <w:szCs w:val="24"/>
        </w:rPr>
      </w:pPr>
      <w:r w:rsidRPr="00794CD6">
        <w:rPr>
          <w:rFonts w:ascii="Arial" w:eastAsia="Arial" w:hAnsi="Arial" w:cs="Arial"/>
          <w:sz w:val="24"/>
          <w:szCs w:val="24"/>
        </w:rPr>
        <w:t>El estudiante que tenga herramientas tecnológicas debe:</w:t>
      </w:r>
    </w:p>
    <w:p w:rsidR="00DB043A" w:rsidRPr="00250045" w:rsidRDefault="00DB043A" w:rsidP="00DB043A">
      <w:pPr>
        <w:pStyle w:val="Prrafodelista"/>
        <w:numPr>
          <w:ilvl w:val="0"/>
          <w:numId w:val="10"/>
        </w:numPr>
        <w:spacing w:after="0" w:line="360" w:lineRule="auto"/>
        <w:ind w:leftChars="0" w:firstLineChars="0"/>
        <w:rPr>
          <w:rFonts w:ascii="Arial" w:eastAsia="Arial" w:hAnsi="Arial" w:cs="Arial"/>
          <w:sz w:val="24"/>
          <w:szCs w:val="24"/>
        </w:rPr>
      </w:pPr>
      <w:r w:rsidRPr="00250045">
        <w:rPr>
          <w:rFonts w:ascii="Arial" w:eastAsia="Arial" w:hAnsi="Arial" w:cs="Arial"/>
          <w:sz w:val="24"/>
          <w:szCs w:val="24"/>
        </w:rPr>
        <w:t xml:space="preserve">Subir las actividades a </w:t>
      </w:r>
      <w:proofErr w:type="spellStart"/>
      <w:r w:rsidR="00FC751D">
        <w:rPr>
          <w:rFonts w:ascii="Arial" w:eastAsia="Arial" w:hAnsi="Arial" w:cs="Arial"/>
          <w:sz w:val="24"/>
          <w:szCs w:val="24"/>
        </w:rPr>
        <w:t>Classroom</w:t>
      </w:r>
      <w:proofErr w:type="spellEnd"/>
      <w:r w:rsidRPr="00250045">
        <w:rPr>
          <w:rFonts w:ascii="Arial" w:eastAsia="Arial" w:hAnsi="Arial" w:cs="Arial"/>
          <w:sz w:val="24"/>
          <w:szCs w:val="24"/>
        </w:rPr>
        <w:t xml:space="preserve"> para el área de tecnología e informática.</w:t>
      </w:r>
    </w:p>
    <w:p w:rsidR="007208A0" w:rsidRDefault="007208A0" w:rsidP="007208A0">
      <w:pPr>
        <w:spacing w:after="0" w:line="360" w:lineRule="auto"/>
        <w:ind w:leftChars="0" w:left="0" w:firstLineChars="0" w:firstLine="0"/>
        <w:rPr>
          <w:rFonts w:ascii="Arial" w:eastAsia="Arial" w:hAnsi="Arial" w:cs="Arial"/>
          <w:sz w:val="24"/>
          <w:szCs w:val="24"/>
        </w:rPr>
      </w:pPr>
    </w:p>
    <w:p w:rsidR="0024676B" w:rsidRPr="0024676B" w:rsidRDefault="0024676B" w:rsidP="0024676B">
      <w:pPr>
        <w:spacing w:after="0" w:line="360" w:lineRule="auto"/>
        <w:ind w:leftChars="0" w:firstLineChars="0" w:firstLine="0"/>
        <w:rPr>
          <w:rFonts w:ascii="Arial" w:eastAsia="Arial" w:hAnsi="Arial" w:cs="Arial"/>
          <w:sz w:val="24"/>
          <w:szCs w:val="24"/>
        </w:rPr>
      </w:pPr>
      <w:r w:rsidRPr="0024676B">
        <w:rPr>
          <w:rFonts w:ascii="Arial" w:eastAsia="Arial" w:hAnsi="Arial" w:cs="Arial"/>
          <w:sz w:val="24"/>
          <w:szCs w:val="24"/>
        </w:rPr>
        <w:t xml:space="preserve">ACTIVIDAD 1: </w:t>
      </w:r>
    </w:p>
    <w:p w:rsidR="0024676B" w:rsidRPr="0024676B" w:rsidRDefault="0024676B" w:rsidP="0024676B">
      <w:pPr>
        <w:spacing w:after="0" w:line="360" w:lineRule="auto"/>
        <w:ind w:leftChars="0" w:firstLineChars="0" w:firstLine="0"/>
        <w:rPr>
          <w:rFonts w:ascii="Arial" w:eastAsia="Arial" w:hAnsi="Arial" w:cs="Arial"/>
          <w:sz w:val="24"/>
          <w:szCs w:val="24"/>
        </w:rPr>
      </w:pPr>
    </w:p>
    <w:p w:rsidR="0024676B" w:rsidRDefault="0024676B" w:rsidP="0024676B">
      <w:pPr>
        <w:spacing w:after="0" w:line="360" w:lineRule="auto"/>
        <w:ind w:leftChars="0" w:firstLineChars="0" w:firstLine="0"/>
        <w:rPr>
          <w:rFonts w:ascii="Arial" w:eastAsia="Arial" w:hAnsi="Arial" w:cs="Arial"/>
          <w:sz w:val="24"/>
          <w:szCs w:val="24"/>
        </w:rPr>
      </w:pPr>
      <w:r w:rsidRPr="0024676B">
        <w:rPr>
          <w:rFonts w:ascii="Arial" w:eastAsia="Arial" w:hAnsi="Arial" w:cs="Arial"/>
          <w:sz w:val="24"/>
          <w:szCs w:val="24"/>
        </w:rPr>
        <w:t xml:space="preserve">Construye un mapa </w:t>
      </w:r>
      <w:r w:rsidR="00273E2D">
        <w:rPr>
          <w:rFonts w:ascii="Arial" w:eastAsia="Arial" w:hAnsi="Arial" w:cs="Arial"/>
          <w:sz w:val="24"/>
          <w:szCs w:val="24"/>
        </w:rPr>
        <w:t xml:space="preserve">conceptual </w:t>
      </w:r>
      <w:r w:rsidRPr="0024676B">
        <w:rPr>
          <w:rFonts w:ascii="Arial" w:eastAsia="Arial" w:hAnsi="Arial" w:cs="Arial"/>
          <w:sz w:val="24"/>
          <w:szCs w:val="24"/>
        </w:rPr>
        <w:t xml:space="preserve">en Microsoft Word </w:t>
      </w:r>
      <w:r w:rsidR="007E4BEB">
        <w:rPr>
          <w:rFonts w:ascii="Arial" w:eastAsia="Arial" w:hAnsi="Arial" w:cs="Arial"/>
          <w:sz w:val="24"/>
          <w:szCs w:val="24"/>
        </w:rPr>
        <w:t>acerca del tema</w:t>
      </w:r>
      <w:r w:rsidRPr="0024676B">
        <w:rPr>
          <w:rFonts w:ascii="Arial" w:eastAsia="Arial" w:hAnsi="Arial" w:cs="Arial"/>
          <w:sz w:val="24"/>
          <w:szCs w:val="24"/>
        </w:rPr>
        <w:t xml:space="preserve"> cambio organizacional</w:t>
      </w:r>
      <w:r>
        <w:rPr>
          <w:rFonts w:ascii="Arial" w:eastAsia="Arial" w:hAnsi="Arial" w:cs="Arial"/>
          <w:sz w:val="24"/>
          <w:szCs w:val="24"/>
        </w:rPr>
        <w:t>.</w:t>
      </w:r>
    </w:p>
    <w:p w:rsidR="0024676B" w:rsidRPr="0024676B" w:rsidRDefault="0024676B" w:rsidP="0024676B">
      <w:pPr>
        <w:spacing w:after="0" w:line="360" w:lineRule="auto"/>
        <w:ind w:leftChars="0" w:firstLineChars="0" w:firstLine="0"/>
        <w:rPr>
          <w:rFonts w:ascii="Arial" w:eastAsia="Arial" w:hAnsi="Arial" w:cs="Arial"/>
          <w:sz w:val="24"/>
          <w:szCs w:val="24"/>
        </w:rPr>
      </w:pPr>
      <w:r w:rsidRPr="0024676B">
        <w:rPr>
          <w:rFonts w:ascii="Arial" w:eastAsia="Arial" w:hAnsi="Arial" w:cs="Arial"/>
          <w:sz w:val="24"/>
          <w:szCs w:val="24"/>
        </w:rPr>
        <w:t>Debe aparecer en el archivo de Microsoft Word el nombre completo y el grado</w:t>
      </w:r>
    </w:p>
    <w:p w:rsidR="0024676B" w:rsidRPr="0024676B" w:rsidRDefault="0024676B" w:rsidP="0024676B">
      <w:pPr>
        <w:spacing w:after="0" w:line="360" w:lineRule="auto"/>
        <w:ind w:leftChars="0" w:firstLineChars="0" w:firstLine="0"/>
        <w:rPr>
          <w:rFonts w:ascii="Arial" w:eastAsia="Arial" w:hAnsi="Arial" w:cs="Arial"/>
          <w:sz w:val="24"/>
          <w:szCs w:val="24"/>
        </w:rPr>
      </w:pPr>
      <w:r w:rsidRPr="0024676B">
        <w:rPr>
          <w:rFonts w:ascii="Arial" w:eastAsia="Arial" w:hAnsi="Arial" w:cs="Arial"/>
          <w:sz w:val="24"/>
          <w:szCs w:val="24"/>
        </w:rPr>
        <w:t xml:space="preserve">El mapa </w:t>
      </w:r>
      <w:r w:rsidR="00273E2D">
        <w:rPr>
          <w:rFonts w:ascii="Arial" w:eastAsia="Arial" w:hAnsi="Arial" w:cs="Arial"/>
          <w:sz w:val="24"/>
          <w:szCs w:val="24"/>
        </w:rPr>
        <w:t xml:space="preserve">conceptual </w:t>
      </w:r>
      <w:r w:rsidRPr="0024676B">
        <w:rPr>
          <w:rFonts w:ascii="Arial" w:eastAsia="Arial" w:hAnsi="Arial" w:cs="Arial"/>
          <w:sz w:val="24"/>
          <w:szCs w:val="24"/>
        </w:rPr>
        <w:t>debe guardarlo con el nombre completo y grado</w:t>
      </w:r>
      <w:r w:rsidR="007E4BEB">
        <w:rPr>
          <w:rFonts w:ascii="Arial" w:eastAsia="Arial" w:hAnsi="Arial" w:cs="Arial"/>
          <w:sz w:val="24"/>
          <w:szCs w:val="24"/>
        </w:rPr>
        <w:t>.</w:t>
      </w:r>
    </w:p>
    <w:p w:rsidR="007208A0" w:rsidRDefault="0024676B" w:rsidP="0024676B">
      <w:pPr>
        <w:spacing w:after="0" w:line="360" w:lineRule="auto"/>
        <w:ind w:leftChars="0" w:left="0" w:firstLineChars="0" w:firstLine="0"/>
        <w:rPr>
          <w:rFonts w:ascii="Arial" w:eastAsia="Arial" w:hAnsi="Arial" w:cs="Arial"/>
          <w:sz w:val="24"/>
          <w:szCs w:val="24"/>
        </w:rPr>
      </w:pPr>
      <w:r>
        <w:rPr>
          <w:rFonts w:ascii="Arial" w:eastAsia="Arial" w:hAnsi="Arial" w:cs="Arial"/>
          <w:sz w:val="24"/>
          <w:szCs w:val="24"/>
        </w:rPr>
        <w:t xml:space="preserve">Utilice </w:t>
      </w:r>
      <w:r w:rsidR="00273E2D">
        <w:rPr>
          <w:rFonts w:ascii="Arial" w:eastAsia="Arial" w:hAnsi="Arial" w:cs="Arial"/>
          <w:sz w:val="24"/>
          <w:szCs w:val="24"/>
        </w:rPr>
        <w:t>SmartArt</w:t>
      </w:r>
      <w:r>
        <w:rPr>
          <w:rFonts w:ascii="Arial" w:eastAsia="Arial" w:hAnsi="Arial" w:cs="Arial"/>
          <w:sz w:val="24"/>
          <w:szCs w:val="24"/>
        </w:rPr>
        <w:t xml:space="preserve"> para realizar el mapa </w:t>
      </w:r>
      <w:r w:rsidR="00273E2D">
        <w:rPr>
          <w:rFonts w:ascii="Arial" w:eastAsia="Arial" w:hAnsi="Arial" w:cs="Arial"/>
          <w:sz w:val="24"/>
          <w:szCs w:val="24"/>
        </w:rPr>
        <w:t>conceptual</w:t>
      </w:r>
      <w:r w:rsidR="007E4BEB">
        <w:rPr>
          <w:rFonts w:ascii="Arial" w:eastAsia="Arial" w:hAnsi="Arial" w:cs="Arial"/>
          <w:sz w:val="24"/>
          <w:szCs w:val="24"/>
        </w:rPr>
        <w:t>.</w:t>
      </w:r>
    </w:p>
    <w:p w:rsidR="0024676B" w:rsidRDefault="0024676B" w:rsidP="0024676B">
      <w:pPr>
        <w:spacing w:after="0" w:line="360" w:lineRule="auto"/>
        <w:ind w:leftChars="0" w:left="0" w:firstLineChars="0" w:firstLine="0"/>
        <w:rPr>
          <w:rFonts w:ascii="Arial" w:eastAsia="Arial" w:hAnsi="Arial" w:cs="Arial"/>
          <w:sz w:val="24"/>
          <w:szCs w:val="24"/>
        </w:rPr>
      </w:pPr>
      <w:r>
        <w:rPr>
          <w:rFonts w:ascii="Arial" w:eastAsia="Arial" w:hAnsi="Arial" w:cs="Arial"/>
          <w:sz w:val="24"/>
          <w:szCs w:val="24"/>
        </w:rPr>
        <w:t xml:space="preserve">El mapa </w:t>
      </w:r>
      <w:r w:rsidR="00273E2D">
        <w:rPr>
          <w:rFonts w:ascii="Arial" w:eastAsia="Arial" w:hAnsi="Arial" w:cs="Arial"/>
          <w:sz w:val="24"/>
          <w:szCs w:val="24"/>
        </w:rPr>
        <w:t xml:space="preserve">conceptual </w:t>
      </w:r>
      <w:r>
        <w:rPr>
          <w:rFonts w:ascii="Arial" w:eastAsia="Arial" w:hAnsi="Arial" w:cs="Arial"/>
          <w:sz w:val="24"/>
          <w:szCs w:val="24"/>
        </w:rPr>
        <w:t>debe tener imágenes.</w:t>
      </w:r>
    </w:p>
    <w:p w:rsidR="0024676B" w:rsidRDefault="0024676B" w:rsidP="0024676B">
      <w:pPr>
        <w:spacing w:after="0" w:line="360" w:lineRule="auto"/>
        <w:ind w:leftChars="0" w:left="0" w:firstLineChars="0" w:firstLine="0"/>
        <w:rPr>
          <w:rFonts w:ascii="Arial" w:eastAsia="Arial" w:hAnsi="Arial" w:cs="Arial"/>
          <w:sz w:val="24"/>
          <w:szCs w:val="24"/>
        </w:rPr>
      </w:pPr>
    </w:p>
    <w:p w:rsidR="007E4BEB" w:rsidRDefault="007E4BEB" w:rsidP="0024676B">
      <w:pPr>
        <w:spacing w:after="0" w:line="360" w:lineRule="auto"/>
        <w:ind w:leftChars="0" w:left="0" w:firstLineChars="0" w:firstLine="0"/>
        <w:rPr>
          <w:rFonts w:ascii="Arial" w:eastAsia="Arial" w:hAnsi="Arial" w:cs="Arial"/>
          <w:sz w:val="24"/>
          <w:szCs w:val="24"/>
        </w:rPr>
      </w:pPr>
      <w:r>
        <w:rPr>
          <w:rFonts w:ascii="Arial" w:eastAsia="Arial" w:hAnsi="Arial" w:cs="Arial"/>
          <w:sz w:val="24"/>
          <w:szCs w:val="24"/>
        </w:rPr>
        <w:t xml:space="preserve">El estudiante que no tenga herramienta tecnológica debe realizar la actividad en el cuaderno, enviar las  imágenes de lo realizado al correo electrónico </w:t>
      </w:r>
      <w:hyperlink r:id="rId34" w:history="1">
        <w:r w:rsidRPr="00744DFD">
          <w:rPr>
            <w:rStyle w:val="Hipervnculo"/>
            <w:rFonts w:ascii="Arial" w:eastAsia="Arial" w:hAnsi="Arial" w:cs="Arial"/>
            <w:sz w:val="24"/>
            <w:szCs w:val="24"/>
          </w:rPr>
          <w:t>luzgigli@gmail.com</w:t>
        </w:r>
      </w:hyperlink>
    </w:p>
    <w:p w:rsidR="007E4BEB" w:rsidRDefault="007E4BEB" w:rsidP="0024676B">
      <w:pPr>
        <w:spacing w:after="0" w:line="360" w:lineRule="auto"/>
        <w:ind w:leftChars="0" w:left="0" w:firstLineChars="0" w:firstLine="0"/>
        <w:rPr>
          <w:rFonts w:ascii="Arial" w:eastAsia="Arial" w:hAnsi="Arial" w:cs="Arial"/>
          <w:sz w:val="24"/>
          <w:szCs w:val="24"/>
        </w:rPr>
      </w:pPr>
    </w:p>
    <w:p w:rsidR="0024676B" w:rsidRPr="007208A0" w:rsidRDefault="0024676B" w:rsidP="0024676B">
      <w:pPr>
        <w:spacing w:after="0" w:line="360" w:lineRule="auto"/>
        <w:ind w:leftChars="0" w:left="0" w:firstLineChars="0" w:firstLine="0"/>
        <w:rPr>
          <w:rFonts w:ascii="Arial" w:eastAsia="Arial" w:hAnsi="Arial" w:cs="Arial"/>
          <w:sz w:val="24"/>
          <w:szCs w:val="24"/>
        </w:rPr>
      </w:pPr>
      <w:r>
        <w:rPr>
          <w:rFonts w:ascii="Arial" w:eastAsia="Arial" w:hAnsi="Arial" w:cs="Arial"/>
          <w:sz w:val="24"/>
          <w:szCs w:val="24"/>
        </w:rPr>
        <w:t xml:space="preserve"> </w:t>
      </w:r>
    </w:p>
    <w:p w:rsidR="007208A0" w:rsidRDefault="007208A0">
      <w:pPr>
        <w:spacing w:after="0" w:line="360" w:lineRule="auto"/>
        <w:ind w:left="0" w:hanging="2"/>
        <w:rPr>
          <w:rFonts w:ascii="Arial" w:eastAsia="Arial" w:hAnsi="Arial" w:cs="Arial"/>
          <w:sz w:val="24"/>
          <w:szCs w:val="24"/>
        </w:rPr>
      </w:pPr>
    </w:p>
    <w:p w:rsidR="00642E59" w:rsidRPr="00250045" w:rsidRDefault="00F66B75">
      <w:pPr>
        <w:spacing w:after="0" w:line="360" w:lineRule="auto"/>
        <w:ind w:left="0" w:hanging="2"/>
        <w:rPr>
          <w:rFonts w:ascii="Arial" w:eastAsia="Arial" w:hAnsi="Arial" w:cs="Arial"/>
          <w:sz w:val="24"/>
          <w:szCs w:val="24"/>
        </w:rPr>
      </w:pPr>
      <w:r w:rsidRPr="00250045">
        <w:rPr>
          <w:rFonts w:ascii="Arial" w:eastAsia="Arial" w:hAnsi="Arial" w:cs="Arial"/>
          <w:sz w:val="24"/>
          <w:szCs w:val="24"/>
        </w:rPr>
        <w:t>RÚBRICA. DE TECNOLOGÍA E INFORMÁTICA Y EMPRENDIMIENTO</w:t>
      </w:r>
    </w:p>
    <w:p w:rsidR="00642E59" w:rsidRPr="00250045" w:rsidRDefault="00642E59">
      <w:pPr>
        <w:spacing w:after="0" w:line="360" w:lineRule="auto"/>
        <w:ind w:left="0" w:hanging="2"/>
        <w:rPr>
          <w:rFonts w:ascii="Arial" w:eastAsia="Arial" w:hAnsi="Arial" w:cs="Arial"/>
          <w:sz w:val="24"/>
          <w:szCs w:val="24"/>
        </w:rPr>
      </w:pPr>
    </w:p>
    <w:tbl>
      <w:tblPr>
        <w:tblStyle w:val="a0"/>
        <w:tblW w:w="112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50"/>
        <w:gridCol w:w="1810"/>
        <w:gridCol w:w="1801"/>
        <w:gridCol w:w="1855"/>
        <w:gridCol w:w="1830"/>
        <w:gridCol w:w="1880"/>
      </w:tblGrid>
      <w:tr w:rsidR="00250045" w:rsidRPr="00250045">
        <w:trPr>
          <w:trHeight w:val="553"/>
        </w:trPr>
        <w:tc>
          <w:tcPr>
            <w:tcW w:w="2050" w:type="dxa"/>
          </w:tcPr>
          <w:p w:rsidR="00642E59" w:rsidRPr="00250045" w:rsidRDefault="00F66B75">
            <w:pPr>
              <w:ind w:left="0" w:hanging="2"/>
              <w:jc w:val="center"/>
              <w:rPr>
                <w:rFonts w:ascii="Arial" w:eastAsia="Arial" w:hAnsi="Arial" w:cs="Arial"/>
                <w:sz w:val="20"/>
                <w:szCs w:val="20"/>
              </w:rPr>
            </w:pPr>
            <w:r w:rsidRPr="00250045">
              <w:rPr>
                <w:rFonts w:ascii="Arial" w:eastAsia="Arial" w:hAnsi="Arial" w:cs="Arial"/>
                <w:b/>
                <w:sz w:val="20"/>
                <w:szCs w:val="20"/>
              </w:rPr>
              <w:t>ÁREA</w:t>
            </w:r>
          </w:p>
        </w:tc>
        <w:tc>
          <w:tcPr>
            <w:tcW w:w="1810" w:type="dxa"/>
          </w:tcPr>
          <w:p w:rsidR="00642E59" w:rsidRPr="00250045" w:rsidRDefault="00F66B75">
            <w:pPr>
              <w:ind w:left="0" w:hanging="2"/>
              <w:jc w:val="center"/>
              <w:rPr>
                <w:rFonts w:ascii="Arial" w:eastAsia="Arial" w:hAnsi="Arial" w:cs="Arial"/>
                <w:sz w:val="20"/>
                <w:szCs w:val="20"/>
              </w:rPr>
            </w:pPr>
            <w:r w:rsidRPr="00250045">
              <w:rPr>
                <w:rFonts w:ascii="Arial" w:eastAsia="Arial" w:hAnsi="Arial" w:cs="Arial"/>
                <w:b/>
                <w:sz w:val="20"/>
                <w:szCs w:val="20"/>
              </w:rPr>
              <w:t>TEMA QUE SE VALORA</w:t>
            </w:r>
          </w:p>
        </w:tc>
        <w:tc>
          <w:tcPr>
            <w:tcW w:w="1801" w:type="dxa"/>
          </w:tcPr>
          <w:p w:rsidR="00642E59" w:rsidRPr="00250045" w:rsidRDefault="00F66B75">
            <w:pPr>
              <w:ind w:left="0" w:hanging="2"/>
              <w:jc w:val="center"/>
              <w:rPr>
                <w:rFonts w:ascii="Arial" w:eastAsia="Arial" w:hAnsi="Arial" w:cs="Arial"/>
                <w:sz w:val="20"/>
                <w:szCs w:val="20"/>
              </w:rPr>
            </w:pPr>
            <w:r w:rsidRPr="00250045">
              <w:rPr>
                <w:rFonts w:ascii="Arial" w:eastAsia="Arial" w:hAnsi="Arial" w:cs="Arial"/>
                <w:b/>
                <w:sz w:val="20"/>
                <w:szCs w:val="20"/>
              </w:rPr>
              <w:t>DESEMPEÑO SUPERIOR</w:t>
            </w:r>
          </w:p>
        </w:tc>
        <w:tc>
          <w:tcPr>
            <w:tcW w:w="1855" w:type="dxa"/>
          </w:tcPr>
          <w:p w:rsidR="00642E59" w:rsidRPr="00250045" w:rsidRDefault="00F66B75">
            <w:pPr>
              <w:ind w:left="0" w:hanging="2"/>
              <w:jc w:val="center"/>
              <w:rPr>
                <w:rFonts w:ascii="Arial" w:eastAsia="Arial" w:hAnsi="Arial" w:cs="Arial"/>
                <w:sz w:val="20"/>
                <w:szCs w:val="20"/>
              </w:rPr>
            </w:pPr>
            <w:r w:rsidRPr="00250045">
              <w:rPr>
                <w:rFonts w:ascii="Arial" w:eastAsia="Arial" w:hAnsi="Arial" w:cs="Arial"/>
                <w:b/>
                <w:sz w:val="20"/>
                <w:szCs w:val="20"/>
              </w:rPr>
              <w:t>DESEMPEÑO ALTO</w:t>
            </w:r>
          </w:p>
        </w:tc>
        <w:tc>
          <w:tcPr>
            <w:tcW w:w="1830" w:type="dxa"/>
          </w:tcPr>
          <w:p w:rsidR="00642E59" w:rsidRPr="00250045" w:rsidRDefault="00F66B75">
            <w:pPr>
              <w:ind w:left="0" w:hanging="2"/>
              <w:jc w:val="center"/>
              <w:rPr>
                <w:rFonts w:ascii="Arial" w:eastAsia="Arial" w:hAnsi="Arial" w:cs="Arial"/>
                <w:sz w:val="20"/>
                <w:szCs w:val="20"/>
              </w:rPr>
            </w:pPr>
            <w:r w:rsidRPr="00250045">
              <w:rPr>
                <w:rFonts w:ascii="Arial" w:eastAsia="Arial" w:hAnsi="Arial" w:cs="Arial"/>
                <w:b/>
                <w:sz w:val="20"/>
                <w:szCs w:val="20"/>
              </w:rPr>
              <w:t>DESEMPEÑO BÁSICO</w:t>
            </w:r>
          </w:p>
        </w:tc>
        <w:tc>
          <w:tcPr>
            <w:tcW w:w="1880" w:type="dxa"/>
          </w:tcPr>
          <w:p w:rsidR="00642E59" w:rsidRPr="00250045" w:rsidRDefault="00F66B75">
            <w:pPr>
              <w:ind w:left="0" w:hanging="2"/>
              <w:jc w:val="center"/>
              <w:rPr>
                <w:rFonts w:ascii="Arial" w:eastAsia="Arial" w:hAnsi="Arial" w:cs="Arial"/>
                <w:sz w:val="20"/>
                <w:szCs w:val="20"/>
              </w:rPr>
            </w:pPr>
            <w:r w:rsidRPr="00250045">
              <w:rPr>
                <w:rFonts w:ascii="Arial" w:eastAsia="Arial" w:hAnsi="Arial" w:cs="Arial"/>
                <w:b/>
                <w:sz w:val="20"/>
                <w:szCs w:val="20"/>
              </w:rPr>
              <w:t>DESEMPEÑO BAJO</w:t>
            </w:r>
          </w:p>
        </w:tc>
      </w:tr>
      <w:tr w:rsidR="00250045" w:rsidRPr="00250045">
        <w:trPr>
          <w:trHeight w:val="3080"/>
        </w:trPr>
        <w:tc>
          <w:tcPr>
            <w:tcW w:w="2050" w:type="dxa"/>
          </w:tcPr>
          <w:p w:rsidR="00642E59" w:rsidRPr="00250045" w:rsidRDefault="00F66B75">
            <w:pPr>
              <w:ind w:left="0" w:hanging="2"/>
              <w:jc w:val="center"/>
              <w:rPr>
                <w:rFonts w:ascii="Arial" w:eastAsia="Arial" w:hAnsi="Arial" w:cs="Arial"/>
                <w:sz w:val="20"/>
                <w:szCs w:val="20"/>
              </w:rPr>
            </w:pPr>
            <w:r w:rsidRPr="00250045">
              <w:rPr>
                <w:rFonts w:ascii="Arial" w:eastAsia="Arial" w:hAnsi="Arial" w:cs="Arial"/>
                <w:sz w:val="20"/>
                <w:szCs w:val="20"/>
              </w:rPr>
              <w:lastRenderedPageBreak/>
              <w:t>TECNOLOGÍA E INFORMÁTICA Y EMPRENDIMIENTO</w:t>
            </w:r>
          </w:p>
        </w:tc>
        <w:tc>
          <w:tcPr>
            <w:tcW w:w="1810" w:type="dxa"/>
          </w:tcPr>
          <w:p w:rsidR="00642E59" w:rsidRPr="00250045" w:rsidRDefault="00B74372">
            <w:pPr>
              <w:spacing w:after="0" w:line="360" w:lineRule="auto"/>
              <w:ind w:left="0" w:hanging="2"/>
              <w:rPr>
                <w:rFonts w:ascii="Arial" w:eastAsia="Arial" w:hAnsi="Arial" w:cs="Arial"/>
                <w:sz w:val="20"/>
                <w:szCs w:val="20"/>
              </w:rPr>
            </w:pPr>
            <w:r>
              <w:rPr>
                <w:rFonts w:ascii="Arial" w:eastAsia="Arial" w:hAnsi="Arial" w:cs="Arial"/>
                <w:sz w:val="20"/>
                <w:szCs w:val="20"/>
              </w:rPr>
              <w:t>Cambio organizacional</w:t>
            </w:r>
            <w:r w:rsidR="00C56013" w:rsidRPr="00250045">
              <w:rPr>
                <w:rFonts w:ascii="Arial" w:eastAsia="Arial" w:hAnsi="Arial" w:cs="Arial"/>
                <w:sz w:val="20"/>
                <w:szCs w:val="20"/>
              </w:rPr>
              <w:t xml:space="preserve"> </w:t>
            </w:r>
          </w:p>
          <w:p w:rsidR="00642E59" w:rsidRPr="00250045" w:rsidRDefault="0052799D">
            <w:pPr>
              <w:spacing w:after="0" w:line="360" w:lineRule="auto"/>
              <w:ind w:left="0" w:hanging="2"/>
              <w:rPr>
                <w:rFonts w:ascii="Arial" w:eastAsia="Arial" w:hAnsi="Arial" w:cs="Arial"/>
                <w:sz w:val="20"/>
                <w:szCs w:val="20"/>
              </w:rPr>
            </w:pPr>
            <w:r w:rsidRPr="00250045">
              <w:rPr>
                <w:rFonts w:ascii="Arial" w:eastAsia="Arial" w:hAnsi="Arial" w:cs="Arial"/>
                <w:sz w:val="20"/>
                <w:szCs w:val="20"/>
              </w:rPr>
              <w:t xml:space="preserve">Ofimática: Microsoft </w:t>
            </w:r>
            <w:proofErr w:type="spellStart"/>
            <w:r w:rsidR="00B74372">
              <w:rPr>
                <w:rFonts w:ascii="Arial" w:eastAsia="Arial" w:hAnsi="Arial" w:cs="Arial"/>
                <w:sz w:val="20"/>
                <w:szCs w:val="20"/>
              </w:rPr>
              <w:t>word</w:t>
            </w:r>
            <w:proofErr w:type="spellEnd"/>
          </w:p>
          <w:p w:rsidR="00642E59" w:rsidRPr="00250045" w:rsidRDefault="00F66B75">
            <w:pPr>
              <w:ind w:left="0" w:hanging="2"/>
              <w:rPr>
                <w:rFonts w:ascii="Arial" w:eastAsia="Arial" w:hAnsi="Arial" w:cs="Arial"/>
                <w:sz w:val="20"/>
                <w:szCs w:val="20"/>
              </w:rPr>
            </w:pPr>
            <w:r w:rsidRPr="00250045">
              <w:rPr>
                <w:rFonts w:ascii="Arial" w:eastAsia="Arial" w:hAnsi="Arial" w:cs="Arial"/>
                <w:sz w:val="20"/>
                <w:szCs w:val="20"/>
              </w:rPr>
              <w:t xml:space="preserve"> </w:t>
            </w:r>
          </w:p>
          <w:p w:rsidR="00642E59" w:rsidRPr="00250045" w:rsidRDefault="00642E59">
            <w:pPr>
              <w:ind w:left="0" w:hanging="2"/>
              <w:jc w:val="center"/>
              <w:rPr>
                <w:rFonts w:ascii="Arial" w:eastAsia="Arial" w:hAnsi="Arial" w:cs="Arial"/>
                <w:sz w:val="20"/>
                <w:szCs w:val="20"/>
              </w:rPr>
            </w:pPr>
          </w:p>
        </w:tc>
        <w:tc>
          <w:tcPr>
            <w:tcW w:w="1801" w:type="dxa"/>
          </w:tcPr>
          <w:p w:rsidR="00642E59" w:rsidRPr="00250045" w:rsidRDefault="00F66B75">
            <w:pPr>
              <w:ind w:left="0" w:hanging="2"/>
              <w:jc w:val="both"/>
              <w:rPr>
                <w:rFonts w:ascii="Arial" w:eastAsia="Arial" w:hAnsi="Arial" w:cs="Arial"/>
                <w:sz w:val="20"/>
                <w:szCs w:val="20"/>
              </w:rPr>
            </w:pPr>
            <w:r w:rsidRPr="00250045">
              <w:rPr>
                <w:rFonts w:ascii="Arial" w:eastAsia="Arial" w:hAnsi="Arial" w:cs="Arial"/>
                <w:sz w:val="20"/>
                <w:szCs w:val="20"/>
              </w:rPr>
              <w:t>-Desarrolló completamente, con análisis y creatividad e innovación las actividades propuestas, demostrando interiorización de los temas relacionados en el área de tecnología e informática y emprendimiento.</w:t>
            </w:r>
          </w:p>
          <w:p w:rsidR="00642E59" w:rsidRPr="00250045" w:rsidRDefault="00F66B75">
            <w:pPr>
              <w:ind w:left="0" w:hanging="2"/>
              <w:jc w:val="both"/>
              <w:rPr>
                <w:rFonts w:ascii="Arial" w:eastAsia="Arial" w:hAnsi="Arial" w:cs="Arial"/>
                <w:sz w:val="20"/>
                <w:szCs w:val="20"/>
              </w:rPr>
            </w:pPr>
            <w:r w:rsidRPr="00250045">
              <w:rPr>
                <w:rFonts w:ascii="Arial" w:eastAsia="Arial" w:hAnsi="Arial" w:cs="Arial"/>
                <w:sz w:val="20"/>
                <w:szCs w:val="20"/>
              </w:rPr>
              <w:t xml:space="preserve">- Utiliza a plenitud la herramienta tecnológica en casa, para la presentación de trabajos.           </w:t>
            </w:r>
          </w:p>
          <w:p w:rsidR="00642E59" w:rsidRPr="00250045" w:rsidRDefault="00F66B75">
            <w:pPr>
              <w:ind w:left="0" w:hanging="2"/>
              <w:rPr>
                <w:rFonts w:ascii="Arial" w:eastAsia="Arial" w:hAnsi="Arial" w:cs="Arial"/>
                <w:sz w:val="20"/>
                <w:szCs w:val="20"/>
              </w:rPr>
            </w:pPr>
            <w:r w:rsidRPr="00250045">
              <w:rPr>
                <w:rFonts w:ascii="Arial" w:eastAsia="Arial" w:hAnsi="Arial" w:cs="Arial"/>
                <w:sz w:val="20"/>
                <w:szCs w:val="20"/>
              </w:rPr>
              <w:t>.</w:t>
            </w:r>
          </w:p>
        </w:tc>
        <w:tc>
          <w:tcPr>
            <w:tcW w:w="1855" w:type="dxa"/>
          </w:tcPr>
          <w:p w:rsidR="00642E59" w:rsidRPr="00250045" w:rsidRDefault="00F66B75">
            <w:pPr>
              <w:ind w:left="0" w:hanging="2"/>
              <w:jc w:val="both"/>
              <w:rPr>
                <w:rFonts w:ascii="Arial" w:eastAsia="Arial" w:hAnsi="Arial" w:cs="Arial"/>
                <w:sz w:val="20"/>
                <w:szCs w:val="20"/>
              </w:rPr>
            </w:pPr>
            <w:r w:rsidRPr="00250045">
              <w:rPr>
                <w:rFonts w:ascii="Arial" w:eastAsia="Arial" w:hAnsi="Arial" w:cs="Arial"/>
                <w:sz w:val="20"/>
                <w:szCs w:val="20"/>
              </w:rPr>
              <w:t>-Desarrolló el  análisis con creatividad e innovación las actividades propuestas, demostrando interiorización de los temas relacionados en el área de tecnología e informática y emprendimiento.</w:t>
            </w:r>
          </w:p>
          <w:p w:rsidR="00642E59" w:rsidRPr="00250045" w:rsidRDefault="00F66B75">
            <w:pPr>
              <w:ind w:left="0" w:hanging="2"/>
              <w:rPr>
                <w:rFonts w:ascii="Arial" w:hAnsi="Arial" w:cs="Arial"/>
                <w:sz w:val="20"/>
                <w:szCs w:val="20"/>
              </w:rPr>
            </w:pPr>
            <w:r w:rsidRPr="00250045">
              <w:rPr>
                <w:rFonts w:ascii="Arial" w:eastAsia="Arial" w:hAnsi="Arial" w:cs="Arial"/>
                <w:sz w:val="20"/>
                <w:szCs w:val="20"/>
              </w:rPr>
              <w:t xml:space="preserve">- Utiliza más adecuadamente   la herramienta tecnológica en casa para la presentación de trabajos.         </w:t>
            </w:r>
          </w:p>
        </w:tc>
        <w:tc>
          <w:tcPr>
            <w:tcW w:w="1830" w:type="dxa"/>
          </w:tcPr>
          <w:p w:rsidR="00642E59" w:rsidRPr="00250045" w:rsidRDefault="00F66B75">
            <w:pPr>
              <w:ind w:left="0" w:hanging="2"/>
              <w:jc w:val="both"/>
              <w:rPr>
                <w:rFonts w:ascii="Arial" w:eastAsia="Arial" w:hAnsi="Arial" w:cs="Arial"/>
                <w:sz w:val="20"/>
                <w:szCs w:val="20"/>
              </w:rPr>
            </w:pPr>
            <w:r w:rsidRPr="00250045">
              <w:rPr>
                <w:rFonts w:ascii="Arial" w:eastAsia="Arial" w:hAnsi="Arial" w:cs="Arial"/>
                <w:sz w:val="20"/>
                <w:szCs w:val="20"/>
              </w:rPr>
              <w:t>-Desarrolló con poca creatividad e iniciativa, el análisis de las actividades propuestas, demostrando interiorización de los temas relacionados en el área de tecnología e informática y emprendimiento.</w:t>
            </w:r>
          </w:p>
          <w:p w:rsidR="00642E59" w:rsidRPr="00250045" w:rsidRDefault="00F66B75">
            <w:pPr>
              <w:ind w:left="0" w:hanging="2"/>
              <w:rPr>
                <w:rFonts w:ascii="Arial" w:hAnsi="Arial" w:cs="Arial"/>
                <w:sz w:val="20"/>
                <w:szCs w:val="20"/>
              </w:rPr>
            </w:pPr>
            <w:r w:rsidRPr="00250045">
              <w:rPr>
                <w:rFonts w:ascii="Arial" w:eastAsia="Arial" w:hAnsi="Arial" w:cs="Arial"/>
                <w:sz w:val="20"/>
                <w:szCs w:val="20"/>
              </w:rPr>
              <w:t xml:space="preserve">   - Utiliza parcialmente  la herramienta tecnológica en casa para la presentación de trabajos escritos                   </w:t>
            </w:r>
          </w:p>
        </w:tc>
        <w:tc>
          <w:tcPr>
            <w:tcW w:w="1880" w:type="dxa"/>
          </w:tcPr>
          <w:p w:rsidR="00642E59" w:rsidRPr="00250045" w:rsidRDefault="00F66B75">
            <w:pPr>
              <w:ind w:left="0" w:hanging="2"/>
              <w:jc w:val="both"/>
              <w:rPr>
                <w:rFonts w:ascii="Arial" w:eastAsia="Arial" w:hAnsi="Arial" w:cs="Arial"/>
                <w:sz w:val="20"/>
                <w:szCs w:val="20"/>
              </w:rPr>
            </w:pPr>
            <w:r w:rsidRPr="00250045">
              <w:rPr>
                <w:rFonts w:ascii="Arial" w:eastAsia="Arial" w:hAnsi="Arial" w:cs="Arial"/>
                <w:sz w:val="20"/>
                <w:szCs w:val="20"/>
              </w:rPr>
              <w:t>Presenta dificultad al desarrollar el análisis con creatividad las actividades propuestas, demostrando interiorización de los temas relacionados en el área de tecnología e informática y emprendimiento.</w:t>
            </w:r>
          </w:p>
          <w:p w:rsidR="00642E59" w:rsidRPr="00250045" w:rsidRDefault="00F66B75">
            <w:pPr>
              <w:ind w:left="0" w:hanging="2"/>
              <w:jc w:val="both"/>
              <w:rPr>
                <w:rFonts w:ascii="Arial" w:eastAsia="Arial" w:hAnsi="Arial" w:cs="Arial"/>
                <w:sz w:val="20"/>
                <w:szCs w:val="20"/>
              </w:rPr>
            </w:pPr>
            <w:r w:rsidRPr="00250045">
              <w:rPr>
                <w:rFonts w:ascii="Arial" w:eastAsia="Arial" w:hAnsi="Arial" w:cs="Arial"/>
                <w:sz w:val="20"/>
                <w:szCs w:val="20"/>
              </w:rPr>
              <w:t xml:space="preserve"> </w:t>
            </w:r>
          </w:p>
          <w:p w:rsidR="00642E59" w:rsidRPr="00250045" w:rsidRDefault="00F66B75">
            <w:pPr>
              <w:ind w:left="0" w:hanging="2"/>
              <w:rPr>
                <w:rFonts w:ascii="Arial" w:hAnsi="Arial" w:cs="Arial"/>
                <w:sz w:val="20"/>
                <w:szCs w:val="20"/>
              </w:rPr>
            </w:pPr>
            <w:r w:rsidRPr="00250045">
              <w:rPr>
                <w:rFonts w:ascii="Arial" w:eastAsia="Arial" w:hAnsi="Arial" w:cs="Arial"/>
                <w:sz w:val="20"/>
                <w:szCs w:val="20"/>
              </w:rPr>
              <w:t xml:space="preserve">- Presenta dificultades al utilizar herramienta tecnológica en casa para la presentación de trabajos.                        </w:t>
            </w:r>
          </w:p>
        </w:tc>
      </w:tr>
    </w:tbl>
    <w:p w:rsidR="00642E59" w:rsidRPr="00250045" w:rsidRDefault="00642E59">
      <w:pPr>
        <w:spacing w:after="0" w:line="360" w:lineRule="auto"/>
        <w:ind w:left="0" w:hanging="2"/>
        <w:rPr>
          <w:rFonts w:ascii="Arial" w:eastAsia="Arial" w:hAnsi="Arial" w:cs="Arial"/>
          <w:sz w:val="24"/>
          <w:szCs w:val="24"/>
        </w:rPr>
      </w:pPr>
    </w:p>
    <w:p w:rsidR="00A77372" w:rsidRPr="00250045" w:rsidRDefault="00A77372">
      <w:pPr>
        <w:spacing w:after="0" w:line="360" w:lineRule="auto"/>
        <w:ind w:left="0" w:hanging="2"/>
        <w:rPr>
          <w:rFonts w:ascii="Arial" w:eastAsia="Arial" w:hAnsi="Arial" w:cs="Arial"/>
          <w:sz w:val="24"/>
          <w:szCs w:val="24"/>
        </w:rPr>
      </w:pPr>
    </w:p>
    <w:p w:rsidR="00A77372" w:rsidRPr="00250045" w:rsidRDefault="00A77372">
      <w:pPr>
        <w:spacing w:after="0" w:line="360" w:lineRule="auto"/>
        <w:ind w:left="0" w:hanging="2"/>
        <w:rPr>
          <w:rFonts w:ascii="Arial" w:eastAsia="Arial" w:hAnsi="Arial" w:cs="Arial"/>
          <w:sz w:val="24"/>
          <w:szCs w:val="24"/>
        </w:rPr>
      </w:pPr>
    </w:p>
    <w:p w:rsidR="00642E59" w:rsidRDefault="00F66B75">
      <w:pPr>
        <w:tabs>
          <w:tab w:val="left" w:pos="10131"/>
        </w:tabs>
        <w:spacing w:before="300" w:after="300" w:line="360" w:lineRule="auto"/>
        <w:ind w:left="0" w:hanging="2"/>
        <w:jc w:val="both"/>
        <w:rPr>
          <w:rFonts w:ascii="Arial" w:eastAsia="Arial" w:hAnsi="Arial" w:cs="Arial"/>
          <w:sz w:val="24"/>
          <w:szCs w:val="24"/>
        </w:rPr>
      </w:pPr>
      <w:r w:rsidRPr="00250045">
        <w:rPr>
          <w:rFonts w:ascii="Arial" w:eastAsia="Arial" w:hAnsi="Arial" w:cs="Arial"/>
          <w:sz w:val="24"/>
          <w:szCs w:val="24"/>
        </w:rPr>
        <w:t>BIBLIOGRAFÍA</w:t>
      </w:r>
    </w:p>
    <w:p w:rsidR="00CB5492" w:rsidRPr="00C550B2" w:rsidRDefault="00CB5492" w:rsidP="00CB5492">
      <w:pPr>
        <w:suppressAutoHyphens w:val="0"/>
        <w:spacing w:after="0" w:line="360" w:lineRule="auto"/>
        <w:ind w:leftChars="0" w:left="0" w:firstLineChars="0" w:firstLine="0"/>
        <w:textDirection w:val="lrTb"/>
        <w:textAlignment w:val="auto"/>
        <w:outlineLvl w:val="9"/>
        <w:rPr>
          <w:rFonts w:ascii="Arial" w:hAnsi="Arial" w:cs="Arial"/>
          <w:position w:val="0"/>
          <w:sz w:val="24"/>
          <w:szCs w:val="24"/>
          <w:lang w:eastAsia="en-US"/>
        </w:rPr>
      </w:pPr>
      <w:r>
        <w:rPr>
          <w:rFonts w:ascii="Arial" w:hAnsi="Arial" w:cs="Arial"/>
          <w:position w:val="0"/>
          <w:sz w:val="24"/>
          <w:szCs w:val="24"/>
          <w:lang w:eastAsia="en-US"/>
        </w:rPr>
        <w:t xml:space="preserve">Cambio organizacional. Tomado de: </w:t>
      </w:r>
      <w:hyperlink r:id="rId35" w:anchor="Fuerzas_de_cambio" w:history="1">
        <w:r w:rsidRPr="00CB5492">
          <w:rPr>
            <w:rFonts w:ascii="Arial" w:hAnsi="Arial" w:cs="Arial"/>
            <w:color w:val="0563C1"/>
            <w:position w:val="0"/>
            <w:sz w:val="24"/>
            <w:szCs w:val="24"/>
            <w:u w:val="single"/>
            <w:lang w:eastAsia="en-US"/>
          </w:rPr>
          <w:t>https://es.wikipedia.org/wiki/Cambio_organizacional#Fuerzas_de_cambio</w:t>
        </w:r>
      </w:hyperlink>
      <w:r w:rsidRPr="00C550B2">
        <w:rPr>
          <w:rFonts w:ascii="Arial" w:hAnsi="Arial" w:cs="Arial"/>
          <w:position w:val="0"/>
          <w:sz w:val="24"/>
          <w:szCs w:val="24"/>
          <w:lang w:eastAsia="en-US"/>
        </w:rPr>
        <w:t xml:space="preserve">  </w:t>
      </w:r>
    </w:p>
    <w:p w:rsidR="00794CD6" w:rsidRDefault="00734079">
      <w:pPr>
        <w:tabs>
          <w:tab w:val="left" w:pos="10131"/>
        </w:tabs>
        <w:spacing w:before="300" w:after="300" w:line="360" w:lineRule="auto"/>
        <w:ind w:left="0" w:hanging="2"/>
        <w:jc w:val="both"/>
        <w:rPr>
          <w:rFonts w:ascii="Arial" w:eastAsia="Arial" w:hAnsi="Arial" w:cs="Arial"/>
          <w:sz w:val="24"/>
          <w:szCs w:val="24"/>
        </w:rPr>
      </w:pPr>
      <w:r w:rsidRPr="00734079">
        <w:rPr>
          <w:rFonts w:ascii="Arial" w:eastAsia="Arial" w:hAnsi="Arial" w:cs="Arial"/>
          <w:sz w:val="24"/>
          <w:szCs w:val="24"/>
        </w:rPr>
        <w:t>Cambio organizacional</w:t>
      </w:r>
      <w:r>
        <w:rPr>
          <w:rFonts w:ascii="Arial" w:eastAsia="Arial" w:hAnsi="Arial" w:cs="Arial"/>
          <w:sz w:val="24"/>
          <w:szCs w:val="24"/>
        </w:rPr>
        <w:t>. Tomado de:</w:t>
      </w:r>
      <w:r w:rsidRPr="00734079">
        <w:rPr>
          <w:rFonts w:ascii="Arial" w:eastAsia="Arial" w:hAnsi="Arial" w:cs="Arial"/>
          <w:sz w:val="24"/>
          <w:szCs w:val="24"/>
        </w:rPr>
        <w:t xml:space="preserve"> </w:t>
      </w:r>
      <w:hyperlink r:id="rId36" w:history="1">
        <w:r w:rsidRPr="00744DFD">
          <w:rPr>
            <w:rStyle w:val="Hipervnculo"/>
            <w:rFonts w:ascii="Arial" w:eastAsia="Arial" w:hAnsi="Arial" w:cs="Arial"/>
            <w:sz w:val="24"/>
            <w:szCs w:val="24"/>
          </w:rPr>
          <w:t>https://www.youtube.com/watch?v=ZpXYKTcDlzM</w:t>
        </w:r>
      </w:hyperlink>
    </w:p>
    <w:p w:rsidR="00734079" w:rsidRDefault="00734079">
      <w:pPr>
        <w:tabs>
          <w:tab w:val="left" w:pos="10131"/>
        </w:tabs>
        <w:spacing w:before="300" w:after="300" w:line="360" w:lineRule="auto"/>
        <w:ind w:left="0" w:hanging="2"/>
        <w:jc w:val="both"/>
        <w:rPr>
          <w:rFonts w:ascii="Arial" w:eastAsia="Arial" w:hAnsi="Arial" w:cs="Arial"/>
          <w:sz w:val="24"/>
          <w:szCs w:val="24"/>
        </w:rPr>
      </w:pPr>
      <w:r w:rsidRPr="00734079">
        <w:rPr>
          <w:rFonts w:ascii="Arial" w:eastAsia="Arial" w:hAnsi="Arial" w:cs="Arial"/>
          <w:sz w:val="24"/>
          <w:szCs w:val="24"/>
        </w:rPr>
        <w:t>Qué es el Cambio Organizacional</w:t>
      </w:r>
      <w:r>
        <w:rPr>
          <w:rFonts w:ascii="Arial" w:eastAsia="Arial" w:hAnsi="Arial" w:cs="Arial"/>
          <w:sz w:val="24"/>
          <w:szCs w:val="24"/>
        </w:rPr>
        <w:t xml:space="preserve">. Tomado de: </w:t>
      </w:r>
      <w:hyperlink r:id="rId37" w:history="1">
        <w:r w:rsidR="00051334" w:rsidRPr="00744DFD">
          <w:rPr>
            <w:rStyle w:val="Hipervnculo"/>
            <w:rFonts w:ascii="Arial" w:eastAsia="Arial" w:hAnsi="Arial" w:cs="Arial"/>
            <w:sz w:val="24"/>
            <w:szCs w:val="24"/>
          </w:rPr>
          <w:t>https://www.youtube.com/watch?v=a1mJWDeCzjg</w:t>
        </w:r>
      </w:hyperlink>
    </w:p>
    <w:p w:rsidR="00051334" w:rsidRDefault="00051334" w:rsidP="00051334">
      <w:pPr>
        <w:spacing w:after="0" w:line="240" w:lineRule="auto"/>
        <w:ind w:left="0" w:hanging="2"/>
        <w:rPr>
          <w:rFonts w:ascii="Arial" w:eastAsia="Arial" w:hAnsi="Arial" w:cs="Arial"/>
          <w:sz w:val="24"/>
          <w:szCs w:val="24"/>
        </w:rPr>
      </w:pPr>
      <w:r w:rsidRPr="00051334">
        <w:rPr>
          <w:rFonts w:ascii="Arial" w:eastAsia="Arial" w:hAnsi="Arial" w:cs="Arial"/>
          <w:sz w:val="24"/>
          <w:szCs w:val="24"/>
        </w:rPr>
        <w:t>Insertar un SmartArt</w:t>
      </w:r>
      <w:r>
        <w:rPr>
          <w:rFonts w:ascii="Arial" w:eastAsia="Arial" w:hAnsi="Arial" w:cs="Arial"/>
          <w:sz w:val="24"/>
          <w:szCs w:val="24"/>
        </w:rPr>
        <w:t xml:space="preserve">. Tomado de:  </w:t>
      </w:r>
      <w:hyperlink r:id="rId38" w:history="1">
        <w:r>
          <w:rPr>
            <w:rStyle w:val="Hipervnculo"/>
          </w:rPr>
          <w:t>https://www.youtube.com/watch?v=QlRd328LthI</w:t>
        </w:r>
      </w:hyperlink>
    </w:p>
    <w:p w:rsidR="00051334" w:rsidRPr="00794CD6" w:rsidRDefault="00051334">
      <w:pPr>
        <w:tabs>
          <w:tab w:val="left" w:pos="10131"/>
        </w:tabs>
        <w:spacing w:before="300" w:after="300" w:line="360" w:lineRule="auto"/>
        <w:ind w:left="0" w:hanging="2"/>
        <w:jc w:val="both"/>
        <w:rPr>
          <w:rFonts w:ascii="Arial" w:eastAsia="Arial" w:hAnsi="Arial" w:cs="Arial"/>
          <w:sz w:val="24"/>
          <w:szCs w:val="24"/>
        </w:rPr>
      </w:pPr>
    </w:p>
    <w:sectPr w:rsidR="00051334" w:rsidRPr="00794CD6">
      <w:pgSz w:w="12240" w:h="20160"/>
      <w:pgMar w:top="567" w:right="567" w:bottom="284" w:left="56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D48D0"/>
    <w:multiLevelType w:val="multilevel"/>
    <w:tmpl w:val="22A46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C850BA"/>
    <w:multiLevelType w:val="hybridMultilevel"/>
    <w:tmpl w:val="7CC4077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0A9D54B0"/>
    <w:multiLevelType w:val="multilevel"/>
    <w:tmpl w:val="49C46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8946E4"/>
    <w:multiLevelType w:val="hybridMultilevel"/>
    <w:tmpl w:val="7CA66BD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2BB30DA"/>
    <w:multiLevelType w:val="multilevel"/>
    <w:tmpl w:val="8BFEF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4D1561D"/>
    <w:multiLevelType w:val="hybridMultilevel"/>
    <w:tmpl w:val="DFEAAB7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nsid w:val="15BE45E5"/>
    <w:multiLevelType w:val="hybridMultilevel"/>
    <w:tmpl w:val="06880330"/>
    <w:lvl w:ilvl="0" w:tplc="240A0001">
      <w:start w:val="1"/>
      <w:numFmt w:val="bullet"/>
      <w:lvlText w:val=""/>
      <w:lvlJc w:val="left"/>
      <w:pPr>
        <w:ind w:left="362" w:hanging="360"/>
      </w:pPr>
      <w:rPr>
        <w:rFonts w:ascii="Symbol" w:hAnsi="Symbol" w:hint="default"/>
      </w:rPr>
    </w:lvl>
    <w:lvl w:ilvl="1" w:tplc="240A0003" w:tentative="1">
      <w:start w:val="1"/>
      <w:numFmt w:val="bullet"/>
      <w:lvlText w:val="o"/>
      <w:lvlJc w:val="left"/>
      <w:pPr>
        <w:ind w:left="1082" w:hanging="360"/>
      </w:pPr>
      <w:rPr>
        <w:rFonts w:ascii="Courier New" w:hAnsi="Courier New" w:cs="Courier New" w:hint="default"/>
      </w:rPr>
    </w:lvl>
    <w:lvl w:ilvl="2" w:tplc="240A0005" w:tentative="1">
      <w:start w:val="1"/>
      <w:numFmt w:val="bullet"/>
      <w:lvlText w:val=""/>
      <w:lvlJc w:val="left"/>
      <w:pPr>
        <w:ind w:left="1802" w:hanging="360"/>
      </w:pPr>
      <w:rPr>
        <w:rFonts w:ascii="Wingdings" w:hAnsi="Wingdings" w:hint="default"/>
      </w:rPr>
    </w:lvl>
    <w:lvl w:ilvl="3" w:tplc="240A0001" w:tentative="1">
      <w:start w:val="1"/>
      <w:numFmt w:val="bullet"/>
      <w:lvlText w:val=""/>
      <w:lvlJc w:val="left"/>
      <w:pPr>
        <w:ind w:left="2522" w:hanging="360"/>
      </w:pPr>
      <w:rPr>
        <w:rFonts w:ascii="Symbol" w:hAnsi="Symbol" w:hint="default"/>
      </w:rPr>
    </w:lvl>
    <w:lvl w:ilvl="4" w:tplc="240A0003" w:tentative="1">
      <w:start w:val="1"/>
      <w:numFmt w:val="bullet"/>
      <w:lvlText w:val="o"/>
      <w:lvlJc w:val="left"/>
      <w:pPr>
        <w:ind w:left="3242" w:hanging="360"/>
      </w:pPr>
      <w:rPr>
        <w:rFonts w:ascii="Courier New" w:hAnsi="Courier New" w:cs="Courier New" w:hint="default"/>
      </w:rPr>
    </w:lvl>
    <w:lvl w:ilvl="5" w:tplc="240A0005" w:tentative="1">
      <w:start w:val="1"/>
      <w:numFmt w:val="bullet"/>
      <w:lvlText w:val=""/>
      <w:lvlJc w:val="left"/>
      <w:pPr>
        <w:ind w:left="3962" w:hanging="360"/>
      </w:pPr>
      <w:rPr>
        <w:rFonts w:ascii="Wingdings" w:hAnsi="Wingdings" w:hint="default"/>
      </w:rPr>
    </w:lvl>
    <w:lvl w:ilvl="6" w:tplc="240A0001" w:tentative="1">
      <w:start w:val="1"/>
      <w:numFmt w:val="bullet"/>
      <w:lvlText w:val=""/>
      <w:lvlJc w:val="left"/>
      <w:pPr>
        <w:ind w:left="4682" w:hanging="360"/>
      </w:pPr>
      <w:rPr>
        <w:rFonts w:ascii="Symbol" w:hAnsi="Symbol" w:hint="default"/>
      </w:rPr>
    </w:lvl>
    <w:lvl w:ilvl="7" w:tplc="240A0003" w:tentative="1">
      <w:start w:val="1"/>
      <w:numFmt w:val="bullet"/>
      <w:lvlText w:val="o"/>
      <w:lvlJc w:val="left"/>
      <w:pPr>
        <w:ind w:left="5402" w:hanging="360"/>
      </w:pPr>
      <w:rPr>
        <w:rFonts w:ascii="Courier New" w:hAnsi="Courier New" w:cs="Courier New" w:hint="default"/>
      </w:rPr>
    </w:lvl>
    <w:lvl w:ilvl="8" w:tplc="240A0005" w:tentative="1">
      <w:start w:val="1"/>
      <w:numFmt w:val="bullet"/>
      <w:lvlText w:val=""/>
      <w:lvlJc w:val="left"/>
      <w:pPr>
        <w:ind w:left="6122" w:hanging="360"/>
      </w:pPr>
      <w:rPr>
        <w:rFonts w:ascii="Wingdings" w:hAnsi="Wingdings" w:hint="default"/>
      </w:rPr>
    </w:lvl>
  </w:abstractNum>
  <w:abstractNum w:abstractNumId="7">
    <w:nsid w:val="17B94ECF"/>
    <w:multiLevelType w:val="hybridMultilevel"/>
    <w:tmpl w:val="456499A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nsid w:val="1A991C96"/>
    <w:multiLevelType w:val="hybridMultilevel"/>
    <w:tmpl w:val="D8221120"/>
    <w:lvl w:ilvl="0" w:tplc="240A000D">
      <w:start w:val="1"/>
      <w:numFmt w:val="bullet"/>
      <w:lvlText w:val=""/>
      <w:lvlJc w:val="left"/>
      <w:pPr>
        <w:ind w:left="718" w:hanging="360"/>
      </w:pPr>
      <w:rPr>
        <w:rFonts w:ascii="Wingdings" w:hAnsi="Wingdings"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9">
    <w:nsid w:val="1CBD459D"/>
    <w:multiLevelType w:val="hybridMultilevel"/>
    <w:tmpl w:val="BF14D7F6"/>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22ED1154"/>
    <w:multiLevelType w:val="multilevel"/>
    <w:tmpl w:val="DF1CE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91A0D59"/>
    <w:multiLevelType w:val="hybridMultilevel"/>
    <w:tmpl w:val="A3269B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A9675F1"/>
    <w:multiLevelType w:val="multilevel"/>
    <w:tmpl w:val="D6563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410EF9"/>
    <w:multiLevelType w:val="hybridMultilevel"/>
    <w:tmpl w:val="6DB4095A"/>
    <w:lvl w:ilvl="0" w:tplc="240A0013">
      <w:start w:val="1"/>
      <w:numFmt w:val="upperRoman"/>
      <w:lvlText w:val="%1."/>
      <w:lvlJc w:val="right"/>
      <w:pPr>
        <w:ind w:left="718" w:hanging="360"/>
      </w:pPr>
    </w:lvl>
    <w:lvl w:ilvl="1" w:tplc="240A0019" w:tentative="1">
      <w:start w:val="1"/>
      <w:numFmt w:val="lowerLetter"/>
      <w:lvlText w:val="%2."/>
      <w:lvlJc w:val="left"/>
      <w:pPr>
        <w:ind w:left="1438" w:hanging="360"/>
      </w:pPr>
    </w:lvl>
    <w:lvl w:ilvl="2" w:tplc="240A001B" w:tentative="1">
      <w:start w:val="1"/>
      <w:numFmt w:val="lowerRoman"/>
      <w:lvlText w:val="%3."/>
      <w:lvlJc w:val="right"/>
      <w:pPr>
        <w:ind w:left="2158" w:hanging="180"/>
      </w:pPr>
    </w:lvl>
    <w:lvl w:ilvl="3" w:tplc="240A000F" w:tentative="1">
      <w:start w:val="1"/>
      <w:numFmt w:val="decimal"/>
      <w:lvlText w:val="%4."/>
      <w:lvlJc w:val="left"/>
      <w:pPr>
        <w:ind w:left="2878" w:hanging="360"/>
      </w:pPr>
    </w:lvl>
    <w:lvl w:ilvl="4" w:tplc="240A0019" w:tentative="1">
      <w:start w:val="1"/>
      <w:numFmt w:val="lowerLetter"/>
      <w:lvlText w:val="%5."/>
      <w:lvlJc w:val="left"/>
      <w:pPr>
        <w:ind w:left="3598" w:hanging="360"/>
      </w:pPr>
    </w:lvl>
    <w:lvl w:ilvl="5" w:tplc="240A001B" w:tentative="1">
      <w:start w:val="1"/>
      <w:numFmt w:val="lowerRoman"/>
      <w:lvlText w:val="%6."/>
      <w:lvlJc w:val="right"/>
      <w:pPr>
        <w:ind w:left="4318" w:hanging="180"/>
      </w:pPr>
    </w:lvl>
    <w:lvl w:ilvl="6" w:tplc="240A000F" w:tentative="1">
      <w:start w:val="1"/>
      <w:numFmt w:val="decimal"/>
      <w:lvlText w:val="%7."/>
      <w:lvlJc w:val="left"/>
      <w:pPr>
        <w:ind w:left="5038" w:hanging="360"/>
      </w:pPr>
    </w:lvl>
    <w:lvl w:ilvl="7" w:tplc="240A0019" w:tentative="1">
      <w:start w:val="1"/>
      <w:numFmt w:val="lowerLetter"/>
      <w:lvlText w:val="%8."/>
      <w:lvlJc w:val="left"/>
      <w:pPr>
        <w:ind w:left="5758" w:hanging="360"/>
      </w:pPr>
    </w:lvl>
    <w:lvl w:ilvl="8" w:tplc="240A001B" w:tentative="1">
      <w:start w:val="1"/>
      <w:numFmt w:val="lowerRoman"/>
      <w:lvlText w:val="%9."/>
      <w:lvlJc w:val="right"/>
      <w:pPr>
        <w:ind w:left="6478" w:hanging="180"/>
      </w:pPr>
    </w:lvl>
  </w:abstractNum>
  <w:abstractNum w:abstractNumId="14">
    <w:nsid w:val="2DB06A63"/>
    <w:multiLevelType w:val="multilevel"/>
    <w:tmpl w:val="6DC20B16"/>
    <w:lvl w:ilvl="0">
      <w:start w:val="1"/>
      <w:numFmt w:val="decimal"/>
      <w:lvlText w:val="%1."/>
      <w:lvlJc w:val="left"/>
      <w:pPr>
        <w:ind w:left="720" w:hanging="360"/>
      </w:pPr>
      <w:rPr>
        <w:rFonts w:ascii="Arial" w:eastAsia="Times New Roman" w:hAnsi="Arial" w:cs="Arial"/>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3F32FD6"/>
    <w:multiLevelType w:val="hybridMultilevel"/>
    <w:tmpl w:val="858002FA"/>
    <w:lvl w:ilvl="0" w:tplc="240A000F">
      <w:start w:val="1"/>
      <w:numFmt w:val="decimal"/>
      <w:lvlText w:val="%1."/>
      <w:lvlJc w:val="left"/>
      <w:pPr>
        <w:ind w:left="718" w:hanging="360"/>
      </w:pPr>
    </w:lvl>
    <w:lvl w:ilvl="1" w:tplc="240A0019" w:tentative="1">
      <w:start w:val="1"/>
      <w:numFmt w:val="lowerLetter"/>
      <w:lvlText w:val="%2."/>
      <w:lvlJc w:val="left"/>
      <w:pPr>
        <w:ind w:left="1438" w:hanging="360"/>
      </w:pPr>
    </w:lvl>
    <w:lvl w:ilvl="2" w:tplc="240A001B" w:tentative="1">
      <w:start w:val="1"/>
      <w:numFmt w:val="lowerRoman"/>
      <w:lvlText w:val="%3."/>
      <w:lvlJc w:val="right"/>
      <w:pPr>
        <w:ind w:left="2158" w:hanging="180"/>
      </w:pPr>
    </w:lvl>
    <w:lvl w:ilvl="3" w:tplc="240A000F" w:tentative="1">
      <w:start w:val="1"/>
      <w:numFmt w:val="decimal"/>
      <w:lvlText w:val="%4."/>
      <w:lvlJc w:val="left"/>
      <w:pPr>
        <w:ind w:left="2878" w:hanging="360"/>
      </w:pPr>
    </w:lvl>
    <w:lvl w:ilvl="4" w:tplc="240A0019" w:tentative="1">
      <w:start w:val="1"/>
      <w:numFmt w:val="lowerLetter"/>
      <w:lvlText w:val="%5."/>
      <w:lvlJc w:val="left"/>
      <w:pPr>
        <w:ind w:left="3598" w:hanging="360"/>
      </w:pPr>
    </w:lvl>
    <w:lvl w:ilvl="5" w:tplc="240A001B" w:tentative="1">
      <w:start w:val="1"/>
      <w:numFmt w:val="lowerRoman"/>
      <w:lvlText w:val="%6."/>
      <w:lvlJc w:val="right"/>
      <w:pPr>
        <w:ind w:left="4318" w:hanging="180"/>
      </w:pPr>
    </w:lvl>
    <w:lvl w:ilvl="6" w:tplc="240A000F" w:tentative="1">
      <w:start w:val="1"/>
      <w:numFmt w:val="decimal"/>
      <w:lvlText w:val="%7."/>
      <w:lvlJc w:val="left"/>
      <w:pPr>
        <w:ind w:left="5038" w:hanging="360"/>
      </w:pPr>
    </w:lvl>
    <w:lvl w:ilvl="7" w:tplc="240A0019" w:tentative="1">
      <w:start w:val="1"/>
      <w:numFmt w:val="lowerLetter"/>
      <w:lvlText w:val="%8."/>
      <w:lvlJc w:val="left"/>
      <w:pPr>
        <w:ind w:left="5758" w:hanging="360"/>
      </w:pPr>
    </w:lvl>
    <w:lvl w:ilvl="8" w:tplc="240A001B" w:tentative="1">
      <w:start w:val="1"/>
      <w:numFmt w:val="lowerRoman"/>
      <w:lvlText w:val="%9."/>
      <w:lvlJc w:val="right"/>
      <w:pPr>
        <w:ind w:left="6478" w:hanging="180"/>
      </w:pPr>
    </w:lvl>
  </w:abstractNum>
  <w:abstractNum w:abstractNumId="16">
    <w:nsid w:val="35E67E34"/>
    <w:multiLevelType w:val="multilevel"/>
    <w:tmpl w:val="CFE28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68B3A21"/>
    <w:multiLevelType w:val="hybridMultilevel"/>
    <w:tmpl w:val="BB4A7F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A034AF5"/>
    <w:multiLevelType w:val="hybridMultilevel"/>
    <w:tmpl w:val="DBC2412E"/>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nsid w:val="440A75AA"/>
    <w:multiLevelType w:val="hybridMultilevel"/>
    <w:tmpl w:val="858002FA"/>
    <w:lvl w:ilvl="0" w:tplc="240A000F">
      <w:start w:val="1"/>
      <w:numFmt w:val="decimal"/>
      <w:lvlText w:val="%1."/>
      <w:lvlJc w:val="left"/>
      <w:pPr>
        <w:ind w:left="718" w:hanging="360"/>
      </w:pPr>
    </w:lvl>
    <w:lvl w:ilvl="1" w:tplc="240A0019" w:tentative="1">
      <w:start w:val="1"/>
      <w:numFmt w:val="lowerLetter"/>
      <w:lvlText w:val="%2."/>
      <w:lvlJc w:val="left"/>
      <w:pPr>
        <w:ind w:left="1438" w:hanging="360"/>
      </w:pPr>
    </w:lvl>
    <w:lvl w:ilvl="2" w:tplc="240A001B" w:tentative="1">
      <w:start w:val="1"/>
      <w:numFmt w:val="lowerRoman"/>
      <w:lvlText w:val="%3."/>
      <w:lvlJc w:val="right"/>
      <w:pPr>
        <w:ind w:left="2158" w:hanging="180"/>
      </w:pPr>
    </w:lvl>
    <w:lvl w:ilvl="3" w:tplc="240A000F" w:tentative="1">
      <w:start w:val="1"/>
      <w:numFmt w:val="decimal"/>
      <w:lvlText w:val="%4."/>
      <w:lvlJc w:val="left"/>
      <w:pPr>
        <w:ind w:left="2878" w:hanging="360"/>
      </w:pPr>
    </w:lvl>
    <w:lvl w:ilvl="4" w:tplc="240A0019" w:tentative="1">
      <w:start w:val="1"/>
      <w:numFmt w:val="lowerLetter"/>
      <w:lvlText w:val="%5."/>
      <w:lvlJc w:val="left"/>
      <w:pPr>
        <w:ind w:left="3598" w:hanging="360"/>
      </w:pPr>
    </w:lvl>
    <w:lvl w:ilvl="5" w:tplc="240A001B" w:tentative="1">
      <w:start w:val="1"/>
      <w:numFmt w:val="lowerRoman"/>
      <w:lvlText w:val="%6."/>
      <w:lvlJc w:val="right"/>
      <w:pPr>
        <w:ind w:left="4318" w:hanging="180"/>
      </w:pPr>
    </w:lvl>
    <w:lvl w:ilvl="6" w:tplc="240A000F" w:tentative="1">
      <w:start w:val="1"/>
      <w:numFmt w:val="decimal"/>
      <w:lvlText w:val="%7."/>
      <w:lvlJc w:val="left"/>
      <w:pPr>
        <w:ind w:left="5038" w:hanging="360"/>
      </w:pPr>
    </w:lvl>
    <w:lvl w:ilvl="7" w:tplc="240A0019" w:tentative="1">
      <w:start w:val="1"/>
      <w:numFmt w:val="lowerLetter"/>
      <w:lvlText w:val="%8."/>
      <w:lvlJc w:val="left"/>
      <w:pPr>
        <w:ind w:left="5758" w:hanging="360"/>
      </w:pPr>
    </w:lvl>
    <w:lvl w:ilvl="8" w:tplc="240A001B" w:tentative="1">
      <w:start w:val="1"/>
      <w:numFmt w:val="lowerRoman"/>
      <w:lvlText w:val="%9."/>
      <w:lvlJc w:val="right"/>
      <w:pPr>
        <w:ind w:left="6478" w:hanging="180"/>
      </w:pPr>
    </w:lvl>
  </w:abstractNum>
  <w:abstractNum w:abstractNumId="20">
    <w:nsid w:val="59060894"/>
    <w:multiLevelType w:val="multilevel"/>
    <w:tmpl w:val="93688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DCE65AA"/>
    <w:multiLevelType w:val="multilevel"/>
    <w:tmpl w:val="FACE7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nsid w:val="5EB340C7"/>
    <w:multiLevelType w:val="hybridMultilevel"/>
    <w:tmpl w:val="9060164A"/>
    <w:lvl w:ilvl="0" w:tplc="240A000F">
      <w:start w:val="1"/>
      <w:numFmt w:val="decimal"/>
      <w:lvlText w:val="%1."/>
      <w:lvlJc w:val="left"/>
      <w:pPr>
        <w:ind w:left="718" w:hanging="360"/>
      </w:pPr>
    </w:lvl>
    <w:lvl w:ilvl="1" w:tplc="240A0019" w:tentative="1">
      <w:start w:val="1"/>
      <w:numFmt w:val="lowerLetter"/>
      <w:lvlText w:val="%2."/>
      <w:lvlJc w:val="left"/>
      <w:pPr>
        <w:ind w:left="1438" w:hanging="360"/>
      </w:pPr>
    </w:lvl>
    <w:lvl w:ilvl="2" w:tplc="240A001B" w:tentative="1">
      <w:start w:val="1"/>
      <w:numFmt w:val="lowerRoman"/>
      <w:lvlText w:val="%3."/>
      <w:lvlJc w:val="right"/>
      <w:pPr>
        <w:ind w:left="2158" w:hanging="180"/>
      </w:pPr>
    </w:lvl>
    <w:lvl w:ilvl="3" w:tplc="240A000F" w:tentative="1">
      <w:start w:val="1"/>
      <w:numFmt w:val="decimal"/>
      <w:lvlText w:val="%4."/>
      <w:lvlJc w:val="left"/>
      <w:pPr>
        <w:ind w:left="2878" w:hanging="360"/>
      </w:pPr>
    </w:lvl>
    <w:lvl w:ilvl="4" w:tplc="240A0019" w:tentative="1">
      <w:start w:val="1"/>
      <w:numFmt w:val="lowerLetter"/>
      <w:lvlText w:val="%5."/>
      <w:lvlJc w:val="left"/>
      <w:pPr>
        <w:ind w:left="3598" w:hanging="360"/>
      </w:pPr>
    </w:lvl>
    <w:lvl w:ilvl="5" w:tplc="240A001B" w:tentative="1">
      <w:start w:val="1"/>
      <w:numFmt w:val="lowerRoman"/>
      <w:lvlText w:val="%6."/>
      <w:lvlJc w:val="right"/>
      <w:pPr>
        <w:ind w:left="4318" w:hanging="180"/>
      </w:pPr>
    </w:lvl>
    <w:lvl w:ilvl="6" w:tplc="240A000F" w:tentative="1">
      <w:start w:val="1"/>
      <w:numFmt w:val="decimal"/>
      <w:lvlText w:val="%7."/>
      <w:lvlJc w:val="left"/>
      <w:pPr>
        <w:ind w:left="5038" w:hanging="360"/>
      </w:pPr>
    </w:lvl>
    <w:lvl w:ilvl="7" w:tplc="240A0019" w:tentative="1">
      <w:start w:val="1"/>
      <w:numFmt w:val="lowerLetter"/>
      <w:lvlText w:val="%8."/>
      <w:lvlJc w:val="left"/>
      <w:pPr>
        <w:ind w:left="5758" w:hanging="360"/>
      </w:pPr>
    </w:lvl>
    <w:lvl w:ilvl="8" w:tplc="240A001B" w:tentative="1">
      <w:start w:val="1"/>
      <w:numFmt w:val="lowerRoman"/>
      <w:lvlText w:val="%9."/>
      <w:lvlJc w:val="right"/>
      <w:pPr>
        <w:ind w:left="6478" w:hanging="180"/>
      </w:pPr>
    </w:lvl>
  </w:abstractNum>
  <w:abstractNum w:abstractNumId="23">
    <w:nsid w:val="640A1200"/>
    <w:multiLevelType w:val="multilevel"/>
    <w:tmpl w:val="5EB6CC7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nsid w:val="64F73724"/>
    <w:multiLevelType w:val="hybridMultilevel"/>
    <w:tmpl w:val="595EE1B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nsid w:val="69C8711F"/>
    <w:multiLevelType w:val="hybridMultilevel"/>
    <w:tmpl w:val="228A7650"/>
    <w:lvl w:ilvl="0" w:tplc="2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6">
    <w:nsid w:val="6D46654B"/>
    <w:multiLevelType w:val="hybridMultilevel"/>
    <w:tmpl w:val="697C5462"/>
    <w:lvl w:ilvl="0" w:tplc="240A0011">
      <w:start w:val="1"/>
      <w:numFmt w:val="decimal"/>
      <w:lvlText w:val="%1)"/>
      <w:lvlJc w:val="left"/>
      <w:pPr>
        <w:ind w:left="718" w:hanging="360"/>
      </w:pPr>
    </w:lvl>
    <w:lvl w:ilvl="1" w:tplc="240A0019" w:tentative="1">
      <w:start w:val="1"/>
      <w:numFmt w:val="lowerLetter"/>
      <w:lvlText w:val="%2."/>
      <w:lvlJc w:val="left"/>
      <w:pPr>
        <w:ind w:left="1438" w:hanging="360"/>
      </w:pPr>
    </w:lvl>
    <w:lvl w:ilvl="2" w:tplc="240A001B" w:tentative="1">
      <w:start w:val="1"/>
      <w:numFmt w:val="lowerRoman"/>
      <w:lvlText w:val="%3."/>
      <w:lvlJc w:val="right"/>
      <w:pPr>
        <w:ind w:left="2158" w:hanging="180"/>
      </w:pPr>
    </w:lvl>
    <w:lvl w:ilvl="3" w:tplc="240A000F" w:tentative="1">
      <w:start w:val="1"/>
      <w:numFmt w:val="decimal"/>
      <w:lvlText w:val="%4."/>
      <w:lvlJc w:val="left"/>
      <w:pPr>
        <w:ind w:left="2878" w:hanging="360"/>
      </w:pPr>
    </w:lvl>
    <w:lvl w:ilvl="4" w:tplc="240A0019" w:tentative="1">
      <w:start w:val="1"/>
      <w:numFmt w:val="lowerLetter"/>
      <w:lvlText w:val="%5."/>
      <w:lvlJc w:val="left"/>
      <w:pPr>
        <w:ind w:left="3598" w:hanging="360"/>
      </w:pPr>
    </w:lvl>
    <w:lvl w:ilvl="5" w:tplc="240A001B" w:tentative="1">
      <w:start w:val="1"/>
      <w:numFmt w:val="lowerRoman"/>
      <w:lvlText w:val="%6."/>
      <w:lvlJc w:val="right"/>
      <w:pPr>
        <w:ind w:left="4318" w:hanging="180"/>
      </w:pPr>
    </w:lvl>
    <w:lvl w:ilvl="6" w:tplc="240A000F" w:tentative="1">
      <w:start w:val="1"/>
      <w:numFmt w:val="decimal"/>
      <w:lvlText w:val="%7."/>
      <w:lvlJc w:val="left"/>
      <w:pPr>
        <w:ind w:left="5038" w:hanging="360"/>
      </w:pPr>
    </w:lvl>
    <w:lvl w:ilvl="7" w:tplc="240A0019" w:tentative="1">
      <w:start w:val="1"/>
      <w:numFmt w:val="lowerLetter"/>
      <w:lvlText w:val="%8."/>
      <w:lvlJc w:val="left"/>
      <w:pPr>
        <w:ind w:left="5758" w:hanging="360"/>
      </w:pPr>
    </w:lvl>
    <w:lvl w:ilvl="8" w:tplc="240A001B" w:tentative="1">
      <w:start w:val="1"/>
      <w:numFmt w:val="lowerRoman"/>
      <w:lvlText w:val="%9."/>
      <w:lvlJc w:val="right"/>
      <w:pPr>
        <w:ind w:left="6478" w:hanging="180"/>
      </w:pPr>
    </w:lvl>
  </w:abstractNum>
  <w:abstractNum w:abstractNumId="27">
    <w:nsid w:val="6EA04355"/>
    <w:multiLevelType w:val="hybridMultilevel"/>
    <w:tmpl w:val="CC2EB15A"/>
    <w:lvl w:ilvl="0" w:tplc="240A0001">
      <w:start w:val="1"/>
      <w:numFmt w:val="bullet"/>
      <w:lvlText w:val=""/>
      <w:lvlJc w:val="left"/>
      <w:pPr>
        <w:ind w:left="718" w:hanging="360"/>
      </w:pPr>
      <w:rPr>
        <w:rFonts w:ascii="Symbol" w:hAnsi="Symbol"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28">
    <w:nsid w:val="779B4343"/>
    <w:multiLevelType w:val="hybridMultilevel"/>
    <w:tmpl w:val="34420DC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1"/>
  </w:num>
  <w:num w:numId="2">
    <w:abstractNumId w:val="23"/>
  </w:num>
  <w:num w:numId="3">
    <w:abstractNumId w:val="7"/>
  </w:num>
  <w:num w:numId="4">
    <w:abstractNumId w:val="11"/>
  </w:num>
  <w:num w:numId="5">
    <w:abstractNumId w:val="3"/>
  </w:num>
  <w:num w:numId="6">
    <w:abstractNumId w:val="25"/>
  </w:num>
  <w:num w:numId="7">
    <w:abstractNumId w:val="18"/>
  </w:num>
  <w:num w:numId="8">
    <w:abstractNumId w:val="14"/>
  </w:num>
  <w:num w:numId="9">
    <w:abstractNumId w:val="1"/>
  </w:num>
  <w:num w:numId="10">
    <w:abstractNumId w:val="6"/>
  </w:num>
  <w:num w:numId="11">
    <w:abstractNumId w:val="19"/>
  </w:num>
  <w:num w:numId="12">
    <w:abstractNumId w:val="15"/>
  </w:num>
  <w:num w:numId="13">
    <w:abstractNumId w:val="22"/>
  </w:num>
  <w:num w:numId="14">
    <w:abstractNumId w:val="5"/>
  </w:num>
  <w:num w:numId="15">
    <w:abstractNumId w:val="24"/>
  </w:num>
  <w:num w:numId="16">
    <w:abstractNumId w:val="17"/>
  </w:num>
  <w:num w:numId="17">
    <w:abstractNumId w:val="27"/>
  </w:num>
  <w:num w:numId="18">
    <w:abstractNumId w:val="8"/>
  </w:num>
  <w:num w:numId="19">
    <w:abstractNumId w:val="13"/>
  </w:num>
  <w:num w:numId="20">
    <w:abstractNumId w:val="9"/>
  </w:num>
  <w:num w:numId="21">
    <w:abstractNumId w:val="28"/>
  </w:num>
  <w:num w:numId="22">
    <w:abstractNumId w:val="26"/>
  </w:num>
  <w:num w:numId="23">
    <w:abstractNumId w:val="2"/>
  </w:num>
  <w:num w:numId="24">
    <w:abstractNumId w:val="10"/>
  </w:num>
  <w:num w:numId="25">
    <w:abstractNumId w:val="4"/>
  </w:num>
  <w:num w:numId="26">
    <w:abstractNumId w:val="0"/>
  </w:num>
  <w:num w:numId="27">
    <w:abstractNumId w:val="16"/>
  </w:num>
  <w:num w:numId="28">
    <w:abstractNumId w:val="12"/>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59"/>
    <w:rsid w:val="000266C8"/>
    <w:rsid w:val="00032BFD"/>
    <w:rsid w:val="00051334"/>
    <w:rsid w:val="00070967"/>
    <w:rsid w:val="000A4A9C"/>
    <w:rsid w:val="0010475D"/>
    <w:rsid w:val="00123B5B"/>
    <w:rsid w:val="0014170B"/>
    <w:rsid w:val="001B107D"/>
    <w:rsid w:val="00201A76"/>
    <w:rsid w:val="0024676B"/>
    <w:rsid w:val="00250045"/>
    <w:rsid w:val="00251CF7"/>
    <w:rsid w:val="00262435"/>
    <w:rsid w:val="00273E2D"/>
    <w:rsid w:val="002A1D46"/>
    <w:rsid w:val="002E08BE"/>
    <w:rsid w:val="00307355"/>
    <w:rsid w:val="0035256C"/>
    <w:rsid w:val="003B13E4"/>
    <w:rsid w:val="003B3D09"/>
    <w:rsid w:val="003F6BCD"/>
    <w:rsid w:val="0044167B"/>
    <w:rsid w:val="00472845"/>
    <w:rsid w:val="004756A6"/>
    <w:rsid w:val="0052799D"/>
    <w:rsid w:val="00557590"/>
    <w:rsid w:val="005675C5"/>
    <w:rsid w:val="00570102"/>
    <w:rsid w:val="00587344"/>
    <w:rsid w:val="005B2639"/>
    <w:rsid w:val="005E71B7"/>
    <w:rsid w:val="005F6173"/>
    <w:rsid w:val="00601F9F"/>
    <w:rsid w:val="00615733"/>
    <w:rsid w:val="00642E59"/>
    <w:rsid w:val="00664097"/>
    <w:rsid w:val="006B4E54"/>
    <w:rsid w:val="006C0B99"/>
    <w:rsid w:val="006C708C"/>
    <w:rsid w:val="007014E3"/>
    <w:rsid w:val="0070556D"/>
    <w:rsid w:val="007208A0"/>
    <w:rsid w:val="00734079"/>
    <w:rsid w:val="0073683F"/>
    <w:rsid w:val="00794CD6"/>
    <w:rsid w:val="007E4BEB"/>
    <w:rsid w:val="0087714E"/>
    <w:rsid w:val="00896386"/>
    <w:rsid w:val="009043F7"/>
    <w:rsid w:val="009123BD"/>
    <w:rsid w:val="0091678E"/>
    <w:rsid w:val="00960AED"/>
    <w:rsid w:val="009B2E1D"/>
    <w:rsid w:val="009D4E21"/>
    <w:rsid w:val="00A77372"/>
    <w:rsid w:val="00AB720D"/>
    <w:rsid w:val="00AF2C8A"/>
    <w:rsid w:val="00B077C6"/>
    <w:rsid w:val="00B4522D"/>
    <w:rsid w:val="00B57BF0"/>
    <w:rsid w:val="00B74372"/>
    <w:rsid w:val="00BA435F"/>
    <w:rsid w:val="00BE4956"/>
    <w:rsid w:val="00C1569D"/>
    <w:rsid w:val="00C550B2"/>
    <w:rsid w:val="00C56013"/>
    <w:rsid w:val="00CA1CBB"/>
    <w:rsid w:val="00CB5492"/>
    <w:rsid w:val="00CC0247"/>
    <w:rsid w:val="00CF5C1B"/>
    <w:rsid w:val="00D16B8A"/>
    <w:rsid w:val="00D307FE"/>
    <w:rsid w:val="00D9031C"/>
    <w:rsid w:val="00DB043A"/>
    <w:rsid w:val="00DF13B5"/>
    <w:rsid w:val="00E15491"/>
    <w:rsid w:val="00EA1586"/>
    <w:rsid w:val="00F00666"/>
    <w:rsid w:val="00F13B8F"/>
    <w:rsid w:val="00F26B0B"/>
    <w:rsid w:val="00F46553"/>
    <w:rsid w:val="00F4713F"/>
    <w:rsid w:val="00F50C69"/>
    <w:rsid w:val="00F66B75"/>
    <w:rsid w:val="00F954F9"/>
    <w:rsid w:val="00FA0417"/>
    <w:rsid w:val="00FC751D"/>
    <w:rsid w:val="00FE333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C8F4C1-01E9-4561-AC69-4CD4C7EB5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Ttulo1">
    <w:name w:val="heading 1"/>
    <w:basedOn w:val="Normal"/>
    <w:pPr>
      <w:spacing w:before="100" w:beforeAutospacing="1" w:after="100" w:afterAutospacing="1" w:line="240" w:lineRule="auto"/>
    </w:pPr>
    <w:rPr>
      <w:rFonts w:ascii="Times New Roman" w:hAnsi="Times New Roman"/>
      <w:b/>
      <w:bCs/>
      <w:kern w:val="36"/>
      <w:sz w:val="48"/>
      <w:szCs w:val="48"/>
    </w:rPr>
  </w:style>
  <w:style w:type="paragraph" w:styleId="Ttulo2">
    <w:name w:val="heading 2"/>
    <w:basedOn w:val="Normal"/>
    <w:next w:val="Normal"/>
    <w:qFormat/>
    <w:pPr>
      <w:keepNext/>
      <w:spacing w:before="240" w:after="60"/>
      <w:outlineLvl w:val="1"/>
    </w:pPr>
    <w:rPr>
      <w:rFonts w:ascii="Calibri Light" w:eastAsia="Times New Roman" w:hAnsi="Calibri Light" w:cs="Times New Roman"/>
      <w:b/>
      <w:bCs/>
      <w:i/>
      <w:iCs/>
      <w:sz w:val="28"/>
      <w:szCs w:val="28"/>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Prrafodelista">
    <w:name w:val="List Paragraph"/>
    <w:basedOn w:val="Normal"/>
    <w:pPr>
      <w:ind w:left="720"/>
      <w:contextualSpacing/>
    </w:pPr>
    <w:rPr>
      <w:rFonts w:cs="Times New Roman"/>
      <w:lang w:val="es-ES"/>
    </w:rPr>
  </w:style>
  <w:style w:type="character" w:styleId="Hipervnculo">
    <w:name w:val="Hyperlink"/>
    <w:qFormat/>
    <w:rPr>
      <w:color w:val="0000FF"/>
      <w:w w:val="100"/>
      <w:position w:val="-1"/>
      <w:u w:val="single"/>
      <w:effect w:val="none"/>
      <w:vertAlign w:val="baseline"/>
      <w:cs w:val="0"/>
      <w:em w:val="none"/>
    </w:rPr>
  </w:style>
  <w:style w:type="character" w:customStyle="1" w:styleId="Ttulo1Car">
    <w:name w:val="Título 1 Car"/>
    <w:rPr>
      <w:rFonts w:ascii="Times New Roman" w:hAnsi="Times New Roman"/>
      <w:b/>
      <w:bCs/>
      <w:w w:val="100"/>
      <w:kern w:val="36"/>
      <w:position w:val="-1"/>
      <w:sz w:val="48"/>
      <w:szCs w:val="48"/>
      <w:effect w:val="none"/>
      <w:vertAlign w:val="baseline"/>
      <w:cs w:val="0"/>
      <w:em w:val="none"/>
    </w:rPr>
  </w:style>
  <w:style w:type="table" w:styleId="Tablaconcuadrcula">
    <w:name w:val="Table Grid"/>
    <w:basedOn w:val="Tablanormal"/>
    <w:pPr>
      <w:suppressAutoHyphens/>
      <w:spacing w:line="1" w:lineRule="atLeast"/>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rPr>
      <w:rFonts w:ascii="Calibri Light" w:eastAsia="Times New Roman" w:hAnsi="Calibri Light" w:cs="Times New Roman"/>
      <w:b/>
      <w:bCs/>
      <w:i/>
      <w:iCs/>
      <w:w w:val="100"/>
      <w:position w:val="-1"/>
      <w:sz w:val="28"/>
      <w:szCs w:val="28"/>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hAnsi="Times New Roman"/>
      <w:sz w:val="24"/>
      <w:szCs w:val="24"/>
    </w:rPr>
  </w:style>
  <w:style w:type="paragraph" w:styleId="Sinespaciado">
    <w:name w:val="No Spacing"/>
    <w:uiPriority w:val="1"/>
    <w:qFormat/>
    <w:pPr>
      <w:suppressAutoHyphens/>
      <w:spacing w:line="1" w:lineRule="atLeast"/>
      <w:ind w:leftChars="-1" w:left="-1" w:hangingChars="1" w:hanging="1"/>
      <w:textDirection w:val="btLr"/>
      <w:textAlignment w:val="top"/>
      <w:outlineLvl w:val="0"/>
    </w:pPr>
    <w:rPr>
      <w:position w:val="-1"/>
      <w:lang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10475D"/>
    <w:rPr>
      <w:color w:val="800080" w:themeColor="followedHyperlink"/>
      <w:u w:val="single"/>
    </w:rPr>
  </w:style>
  <w:style w:type="character" w:styleId="Textoennegrita">
    <w:name w:val="Strong"/>
    <w:basedOn w:val="Fuentedeprrafopredeter"/>
    <w:uiPriority w:val="22"/>
    <w:qFormat/>
    <w:rsid w:val="003B13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398121">
      <w:bodyDiv w:val="1"/>
      <w:marLeft w:val="0"/>
      <w:marRight w:val="0"/>
      <w:marTop w:val="0"/>
      <w:marBottom w:val="0"/>
      <w:divBdr>
        <w:top w:val="none" w:sz="0" w:space="0" w:color="auto"/>
        <w:left w:val="none" w:sz="0" w:space="0" w:color="auto"/>
        <w:bottom w:val="none" w:sz="0" w:space="0" w:color="auto"/>
        <w:right w:val="none" w:sz="0" w:space="0" w:color="auto"/>
      </w:divBdr>
    </w:div>
    <w:div w:id="852376735">
      <w:bodyDiv w:val="1"/>
      <w:marLeft w:val="0"/>
      <w:marRight w:val="0"/>
      <w:marTop w:val="0"/>
      <w:marBottom w:val="0"/>
      <w:divBdr>
        <w:top w:val="none" w:sz="0" w:space="0" w:color="auto"/>
        <w:left w:val="none" w:sz="0" w:space="0" w:color="auto"/>
        <w:bottom w:val="none" w:sz="0" w:space="0" w:color="auto"/>
        <w:right w:val="none" w:sz="0" w:space="0" w:color="auto"/>
      </w:divBdr>
    </w:div>
    <w:div w:id="1288780048">
      <w:bodyDiv w:val="1"/>
      <w:marLeft w:val="0"/>
      <w:marRight w:val="0"/>
      <w:marTop w:val="0"/>
      <w:marBottom w:val="0"/>
      <w:divBdr>
        <w:top w:val="none" w:sz="0" w:space="0" w:color="auto"/>
        <w:left w:val="none" w:sz="0" w:space="0" w:color="auto"/>
        <w:bottom w:val="none" w:sz="0" w:space="0" w:color="auto"/>
        <w:right w:val="none" w:sz="0" w:space="0" w:color="auto"/>
      </w:divBdr>
      <w:divsChild>
        <w:div w:id="1565989902">
          <w:marLeft w:val="0"/>
          <w:marRight w:val="0"/>
          <w:marTop w:val="100"/>
          <w:marBottom w:val="100"/>
          <w:divBdr>
            <w:top w:val="none" w:sz="0" w:space="0" w:color="auto"/>
            <w:left w:val="none" w:sz="0" w:space="0" w:color="auto"/>
            <w:bottom w:val="none" w:sz="0" w:space="0" w:color="auto"/>
            <w:right w:val="none" w:sz="0" w:space="0" w:color="auto"/>
          </w:divBdr>
        </w:div>
        <w:div w:id="1351492899">
          <w:marLeft w:val="0"/>
          <w:marRight w:val="0"/>
          <w:marTop w:val="100"/>
          <w:marBottom w:val="100"/>
          <w:divBdr>
            <w:top w:val="none" w:sz="0" w:space="0" w:color="auto"/>
            <w:left w:val="none" w:sz="0" w:space="0" w:color="auto"/>
            <w:bottom w:val="none" w:sz="0" w:space="0" w:color="auto"/>
            <w:right w:val="none" w:sz="0" w:space="0" w:color="auto"/>
          </w:divBdr>
        </w:div>
        <w:div w:id="1148865352">
          <w:marLeft w:val="0"/>
          <w:marRight w:val="0"/>
          <w:marTop w:val="100"/>
          <w:marBottom w:val="100"/>
          <w:divBdr>
            <w:top w:val="none" w:sz="0" w:space="0" w:color="auto"/>
            <w:left w:val="none" w:sz="0" w:space="0" w:color="auto"/>
            <w:bottom w:val="none" w:sz="0" w:space="0" w:color="auto"/>
            <w:right w:val="none" w:sz="0" w:space="0" w:color="auto"/>
          </w:divBdr>
        </w:div>
        <w:div w:id="1544125595">
          <w:marLeft w:val="0"/>
          <w:marRight w:val="0"/>
          <w:marTop w:val="100"/>
          <w:marBottom w:val="100"/>
          <w:divBdr>
            <w:top w:val="none" w:sz="0" w:space="0" w:color="auto"/>
            <w:left w:val="none" w:sz="0" w:space="0" w:color="auto"/>
            <w:bottom w:val="none" w:sz="0" w:space="0" w:color="auto"/>
            <w:right w:val="none" w:sz="0" w:space="0" w:color="auto"/>
          </w:divBdr>
        </w:div>
        <w:div w:id="2125882261">
          <w:marLeft w:val="0"/>
          <w:marRight w:val="0"/>
          <w:marTop w:val="100"/>
          <w:marBottom w:val="100"/>
          <w:divBdr>
            <w:top w:val="none" w:sz="0" w:space="0" w:color="auto"/>
            <w:left w:val="none" w:sz="0" w:space="0" w:color="auto"/>
            <w:bottom w:val="none" w:sz="0" w:space="0" w:color="auto"/>
            <w:right w:val="none" w:sz="0" w:space="0" w:color="auto"/>
          </w:divBdr>
        </w:div>
        <w:div w:id="2126727772">
          <w:marLeft w:val="0"/>
          <w:marRight w:val="0"/>
          <w:marTop w:val="100"/>
          <w:marBottom w:val="100"/>
          <w:divBdr>
            <w:top w:val="none" w:sz="0" w:space="0" w:color="auto"/>
            <w:left w:val="none" w:sz="0" w:space="0" w:color="auto"/>
            <w:bottom w:val="none" w:sz="0" w:space="0" w:color="auto"/>
            <w:right w:val="none" w:sz="0" w:space="0" w:color="auto"/>
          </w:divBdr>
        </w:div>
        <w:div w:id="350111993">
          <w:marLeft w:val="0"/>
          <w:marRight w:val="0"/>
          <w:marTop w:val="100"/>
          <w:marBottom w:val="100"/>
          <w:divBdr>
            <w:top w:val="none" w:sz="0" w:space="0" w:color="auto"/>
            <w:left w:val="none" w:sz="0" w:space="0" w:color="auto"/>
            <w:bottom w:val="none" w:sz="0" w:space="0" w:color="auto"/>
            <w:right w:val="none" w:sz="0" w:space="0" w:color="auto"/>
          </w:divBdr>
        </w:div>
        <w:div w:id="594243832">
          <w:marLeft w:val="0"/>
          <w:marRight w:val="0"/>
          <w:marTop w:val="100"/>
          <w:marBottom w:val="100"/>
          <w:divBdr>
            <w:top w:val="none" w:sz="0" w:space="0" w:color="auto"/>
            <w:left w:val="none" w:sz="0" w:space="0" w:color="auto"/>
            <w:bottom w:val="none" w:sz="0" w:space="0" w:color="auto"/>
            <w:right w:val="none" w:sz="0" w:space="0" w:color="auto"/>
          </w:divBdr>
        </w:div>
        <w:div w:id="1895847020">
          <w:marLeft w:val="0"/>
          <w:marRight w:val="0"/>
          <w:marTop w:val="100"/>
          <w:marBottom w:val="100"/>
          <w:divBdr>
            <w:top w:val="none" w:sz="0" w:space="0" w:color="auto"/>
            <w:left w:val="none" w:sz="0" w:space="0" w:color="auto"/>
            <w:bottom w:val="none" w:sz="0" w:space="0" w:color="auto"/>
            <w:right w:val="none" w:sz="0" w:space="0" w:color="auto"/>
          </w:divBdr>
        </w:div>
        <w:div w:id="1247686242">
          <w:marLeft w:val="0"/>
          <w:marRight w:val="0"/>
          <w:marTop w:val="100"/>
          <w:marBottom w:val="100"/>
          <w:divBdr>
            <w:top w:val="none" w:sz="0" w:space="0" w:color="auto"/>
            <w:left w:val="none" w:sz="0" w:space="0" w:color="auto"/>
            <w:bottom w:val="none" w:sz="0" w:space="0" w:color="auto"/>
            <w:right w:val="none" w:sz="0" w:space="0" w:color="auto"/>
          </w:divBdr>
        </w:div>
        <w:div w:id="1439372539">
          <w:marLeft w:val="0"/>
          <w:marRight w:val="0"/>
          <w:marTop w:val="100"/>
          <w:marBottom w:val="100"/>
          <w:divBdr>
            <w:top w:val="none" w:sz="0" w:space="0" w:color="auto"/>
            <w:left w:val="none" w:sz="0" w:space="0" w:color="auto"/>
            <w:bottom w:val="none" w:sz="0" w:space="0" w:color="auto"/>
            <w:right w:val="none" w:sz="0" w:space="0" w:color="auto"/>
          </w:divBdr>
        </w:div>
        <w:div w:id="2036685354">
          <w:marLeft w:val="0"/>
          <w:marRight w:val="0"/>
          <w:marTop w:val="100"/>
          <w:marBottom w:val="100"/>
          <w:divBdr>
            <w:top w:val="none" w:sz="0" w:space="0" w:color="auto"/>
            <w:left w:val="none" w:sz="0" w:space="0" w:color="auto"/>
            <w:bottom w:val="none" w:sz="0" w:space="0" w:color="auto"/>
            <w:right w:val="none" w:sz="0" w:space="0" w:color="auto"/>
          </w:divBdr>
        </w:div>
        <w:div w:id="818300430">
          <w:marLeft w:val="0"/>
          <w:marRight w:val="0"/>
          <w:marTop w:val="100"/>
          <w:marBottom w:val="100"/>
          <w:divBdr>
            <w:top w:val="none" w:sz="0" w:space="0" w:color="auto"/>
            <w:left w:val="none" w:sz="0" w:space="0" w:color="auto"/>
            <w:bottom w:val="none" w:sz="0" w:space="0" w:color="auto"/>
            <w:right w:val="none" w:sz="0" w:space="0" w:color="auto"/>
          </w:divBdr>
        </w:div>
        <w:div w:id="911162965">
          <w:marLeft w:val="0"/>
          <w:marRight w:val="0"/>
          <w:marTop w:val="100"/>
          <w:marBottom w:val="100"/>
          <w:divBdr>
            <w:top w:val="none" w:sz="0" w:space="0" w:color="auto"/>
            <w:left w:val="none" w:sz="0" w:space="0" w:color="auto"/>
            <w:bottom w:val="none" w:sz="0" w:space="0" w:color="auto"/>
            <w:right w:val="none" w:sz="0" w:space="0" w:color="auto"/>
          </w:divBdr>
        </w:div>
        <w:div w:id="170799074">
          <w:marLeft w:val="0"/>
          <w:marRight w:val="0"/>
          <w:marTop w:val="100"/>
          <w:marBottom w:val="100"/>
          <w:divBdr>
            <w:top w:val="none" w:sz="0" w:space="0" w:color="auto"/>
            <w:left w:val="none" w:sz="0" w:space="0" w:color="auto"/>
            <w:bottom w:val="none" w:sz="0" w:space="0" w:color="auto"/>
            <w:right w:val="none" w:sz="0" w:space="0" w:color="auto"/>
          </w:divBdr>
        </w:div>
        <w:div w:id="2140149915">
          <w:marLeft w:val="0"/>
          <w:marRight w:val="0"/>
          <w:marTop w:val="100"/>
          <w:marBottom w:val="100"/>
          <w:divBdr>
            <w:top w:val="none" w:sz="0" w:space="0" w:color="auto"/>
            <w:left w:val="none" w:sz="0" w:space="0" w:color="auto"/>
            <w:bottom w:val="none" w:sz="0" w:space="0" w:color="auto"/>
            <w:right w:val="none" w:sz="0" w:space="0" w:color="auto"/>
          </w:divBdr>
        </w:div>
        <w:div w:id="2104836237">
          <w:marLeft w:val="0"/>
          <w:marRight w:val="0"/>
          <w:marTop w:val="100"/>
          <w:marBottom w:val="100"/>
          <w:divBdr>
            <w:top w:val="none" w:sz="0" w:space="0" w:color="auto"/>
            <w:left w:val="none" w:sz="0" w:space="0" w:color="auto"/>
            <w:bottom w:val="none" w:sz="0" w:space="0" w:color="auto"/>
            <w:right w:val="none" w:sz="0" w:space="0" w:color="auto"/>
          </w:divBdr>
        </w:div>
        <w:div w:id="152991701">
          <w:marLeft w:val="0"/>
          <w:marRight w:val="0"/>
          <w:marTop w:val="0"/>
          <w:marBottom w:val="312"/>
          <w:divBdr>
            <w:top w:val="none" w:sz="0" w:space="0" w:color="auto"/>
            <w:left w:val="none" w:sz="0" w:space="0" w:color="auto"/>
            <w:bottom w:val="none" w:sz="0" w:space="0" w:color="auto"/>
            <w:right w:val="none" w:sz="0" w:space="0" w:color="auto"/>
          </w:divBdr>
        </w:div>
        <w:div w:id="1501460091">
          <w:marLeft w:val="0"/>
          <w:marRight w:val="0"/>
          <w:marTop w:val="0"/>
          <w:marBottom w:val="312"/>
          <w:divBdr>
            <w:top w:val="none" w:sz="0" w:space="0" w:color="auto"/>
            <w:left w:val="none" w:sz="0" w:space="0" w:color="auto"/>
            <w:bottom w:val="none" w:sz="0" w:space="0" w:color="auto"/>
            <w:right w:val="none" w:sz="0" w:space="0" w:color="auto"/>
          </w:divBdr>
        </w:div>
        <w:div w:id="178932725">
          <w:marLeft w:val="0"/>
          <w:marRight w:val="0"/>
          <w:marTop w:val="0"/>
          <w:marBottom w:val="312"/>
          <w:divBdr>
            <w:top w:val="none" w:sz="0" w:space="0" w:color="auto"/>
            <w:left w:val="none" w:sz="0" w:space="0" w:color="auto"/>
            <w:bottom w:val="none" w:sz="0" w:space="0" w:color="auto"/>
            <w:right w:val="none" w:sz="0" w:space="0" w:color="auto"/>
          </w:divBdr>
        </w:div>
        <w:div w:id="84231036">
          <w:marLeft w:val="0"/>
          <w:marRight w:val="0"/>
          <w:marTop w:val="0"/>
          <w:marBottom w:val="312"/>
          <w:divBdr>
            <w:top w:val="none" w:sz="0" w:space="0" w:color="auto"/>
            <w:left w:val="none" w:sz="0" w:space="0" w:color="auto"/>
            <w:bottom w:val="none" w:sz="0" w:space="0" w:color="auto"/>
            <w:right w:val="none" w:sz="0" w:space="0" w:color="auto"/>
          </w:divBdr>
        </w:div>
        <w:div w:id="2046176433">
          <w:marLeft w:val="0"/>
          <w:marRight w:val="0"/>
          <w:marTop w:val="100"/>
          <w:marBottom w:val="100"/>
          <w:divBdr>
            <w:top w:val="none" w:sz="0" w:space="0" w:color="auto"/>
            <w:left w:val="none" w:sz="0" w:space="0" w:color="auto"/>
            <w:bottom w:val="none" w:sz="0" w:space="0" w:color="auto"/>
            <w:right w:val="none" w:sz="0" w:space="0" w:color="auto"/>
          </w:divBdr>
        </w:div>
        <w:div w:id="380206930">
          <w:marLeft w:val="0"/>
          <w:marRight w:val="0"/>
          <w:marTop w:val="100"/>
          <w:marBottom w:val="100"/>
          <w:divBdr>
            <w:top w:val="none" w:sz="0" w:space="0" w:color="auto"/>
            <w:left w:val="none" w:sz="0" w:space="0" w:color="auto"/>
            <w:bottom w:val="none" w:sz="0" w:space="0" w:color="auto"/>
            <w:right w:val="none" w:sz="0" w:space="0" w:color="auto"/>
          </w:divBdr>
        </w:div>
        <w:div w:id="223954537">
          <w:marLeft w:val="0"/>
          <w:marRight w:val="0"/>
          <w:marTop w:val="100"/>
          <w:marBottom w:val="100"/>
          <w:divBdr>
            <w:top w:val="none" w:sz="0" w:space="0" w:color="auto"/>
            <w:left w:val="none" w:sz="0" w:space="0" w:color="auto"/>
            <w:bottom w:val="none" w:sz="0" w:space="0" w:color="auto"/>
            <w:right w:val="none" w:sz="0" w:space="0" w:color="auto"/>
          </w:divBdr>
        </w:div>
      </w:divsChild>
    </w:div>
    <w:div w:id="1394423095">
      <w:bodyDiv w:val="1"/>
      <w:marLeft w:val="0"/>
      <w:marRight w:val="0"/>
      <w:marTop w:val="0"/>
      <w:marBottom w:val="0"/>
      <w:divBdr>
        <w:top w:val="none" w:sz="0" w:space="0" w:color="auto"/>
        <w:left w:val="none" w:sz="0" w:space="0" w:color="auto"/>
        <w:bottom w:val="none" w:sz="0" w:space="0" w:color="auto"/>
        <w:right w:val="none" w:sz="0" w:space="0" w:color="auto"/>
      </w:divBdr>
    </w:div>
    <w:div w:id="1842237575">
      <w:bodyDiv w:val="1"/>
      <w:marLeft w:val="0"/>
      <w:marRight w:val="0"/>
      <w:marTop w:val="0"/>
      <w:marBottom w:val="0"/>
      <w:divBdr>
        <w:top w:val="none" w:sz="0" w:space="0" w:color="auto"/>
        <w:left w:val="none" w:sz="0" w:space="0" w:color="auto"/>
        <w:bottom w:val="none" w:sz="0" w:space="0" w:color="auto"/>
        <w:right w:val="none" w:sz="0" w:space="0" w:color="auto"/>
      </w:divBdr>
      <w:divsChild>
        <w:div w:id="233129705">
          <w:marLeft w:val="0"/>
          <w:marRight w:val="0"/>
          <w:marTop w:val="100"/>
          <w:marBottom w:val="100"/>
          <w:divBdr>
            <w:top w:val="none" w:sz="0" w:space="0" w:color="auto"/>
            <w:left w:val="none" w:sz="0" w:space="0" w:color="auto"/>
            <w:bottom w:val="none" w:sz="0" w:space="0" w:color="auto"/>
            <w:right w:val="none" w:sz="0" w:space="0" w:color="auto"/>
          </w:divBdr>
        </w:div>
        <w:div w:id="1825704834">
          <w:marLeft w:val="0"/>
          <w:marRight w:val="0"/>
          <w:marTop w:val="100"/>
          <w:marBottom w:val="100"/>
          <w:divBdr>
            <w:top w:val="none" w:sz="0" w:space="0" w:color="auto"/>
            <w:left w:val="none" w:sz="0" w:space="0" w:color="auto"/>
            <w:bottom w:val="none" w:sz="0" w:space="0" w:color="auto"/>
            <w:right w:val="none" w:sz="0" w:space="0" w:color="auto"/>
          </w:divBdr>
        </w:div>
        <w:div w:id="2042776716">
          <w:marLeft w:val="0"/>
          <w:marRight w:val="0"/>
          <w:marTop w:val="100"/>
          <w:marBottom w:val="100"/>
          <w:divBdr>
            <w:top w:val="none" w:sz="0" w:space="0" w:color="auto"/>
            <w:left w:val="none" w:sz="0" w:space="0" w:color="auto"/>
            <w:bottom w:val="none" w:sz="0" w:space="0" w:color="auto"/>
            <w:right w:val="none" w:sz="0" w:space="0" w:color="auto"/>
          </w:divBdr>
        </w:div>
        <w:div w:id="353770317">
          <w:marLeft w:val="0"/>
          <w:marRight w:val="0"/>
          <w:marTop w:val="100"/>
          <w:marBottom w:val="100"/>
          <w:divBdr>
            <w:top w:val="none" w:sz="0" w:space="0" w:color="auto"/>
            <w:left w:val="none" w:sz="0" w:space="0" w:color="auto"/>
            <w:bottom w:val="none" w:sz="0" w:space="0" w:color="auto"/>
            <w:right w:val="none" w:sz="0" w:space="0" w:color="auto"/>
          </w:divBdr>
        </w:div>
        <w:div w:id="1763212574">
          <w:marLeft w:val="0"/>
          <w:marRight w:val="0"/>
          <w:marTop w:val="100"/>
          <w:marBottom w:val="100"/>
          <w:divBdr>
            <w:top w:val="none" w:sz="0" w:space="0" w:color="auto"/>
            <w:left w:val="none" w:sz="0" w:space="0" w:color="auto"/>
            <w:bottom w:val="none" w:sz="0" w:space="0" w:color="auto"/>
            <w:right w:val="none" w:sz="0" w:space="0" w:color="auto"/>
          </w:divBdr>
        </w:div>
        <w:div w:id="652753688">
          <w:marLeft w:val="0"/>
          <w:marRight w:val="0"/>
          <w:marTop w:val="100"/>
          <w:marBottom w:val="100"/>
          <w:divBdr>
            <w:top w:val="none" w:sz="0" w:space="0" w:color="auto"/>
            <w:left w:val="none" w:sz="0" w:space="0" w:color="auto"/>
            <w:bottom w:val="none" w:sz="0" w:space="0" w:color="auto"/>
            <w:right w:val="none" w:sz="0" w:space="0" w:color="auto"/>
          </w:divBdr>
        </w:div>
        <w:div w:id="1462724162">
          <w:marLeft w:val="0"/>
          <w:marRight w:val="0"/>
          <w:marTop w:val="100"/>
          <w:marBottom w:val="100"/>
          <w:divBdr>
            <w:top w:val="none" w:sz="0" w:space="0" w:color="auto"/>
            <w:left w:val="none" w:sz="0" w:space="0" w:color="auto"/>
            <w:bottom w:val="none" w:sz="0" w:space="0" w:color="auto"/>
            <w:right w:val="none" w:sz="0" w:space="0" w:color="auto"/>
          </w:divBdr>
        </w:div>
        <w:div w:id="700009686">
          <w:marLeft w:val="0"/>
          <w:marRight w:val="0"/>
          <w:marTop w:val="100"/>
          <w:marBottom w:val="100"/>
          <w:divBdr>
            <w:top w:val="none" w:sz="0" w:space="0" w:color="auto"/>
            <w:left w:val="none" w:sz="0" w:space="0" w:color="auto"/>
            <w:bottom w:val="none" w:sz="0" w:space="0" w:color="auto"/>
            <w:right w:val="none" w:sz="0" w:space="0" w:color="auto"/>
          </w:divBdr>
        </w:div>
        <w:div w:id="1025249555">
          <w:marLeft w:val="0"/>
          <w:marRight w:val="0"/>
          <w:marTop w:val="100"/>
          <w:marBottom w:val="100"/>
          <w:divBdr>
            <w:top w:val="none" w:sz="0" w:space="0" w:color="auto"/>
            <w:left w:val="none" w:sz="0" w:space="0" w:color="auto"/>
            <w:bottom w:val="none" w:sz="0" w:space="0" w:color="auto"/>
            <w:right w:val="none" w:sz="0" w:space="0" w:color="auto"/>
          </w:divBdr>
        </w:div>
        <w:div w:id="380250422">
          <w:marLeft w:val="0"/>
          <w:marRight w:val="0"/>
          <w:marTop w:val="100"/>
          <w:marBottom w:val="100"/>
          <w:divBdr>
            <w:top w:val="none" w:sz="0" w:space="0" w:color="auto"/>
            <w:left w:val="none" w:sz="0" w:space="0" w:color="auto"/>
            <w:bottom w:val="none" w:sz="0" w:space="0" w:color="auto"/>
            <w:right w:val="none" w:sz="0" w:space="0" w:color="auto"/>
          </w:divBdr>
        </w:div>
        <w:div w:id="110907699">
          <w:marLeft w:val="0"/>
          <w:marRight w:val="0"/>
          <w:marTop w:val="100"/>
          <w:marBottom w:val="100"/>
          <w:divBdr>
            <w:top w:val="none" w:sz="0" w:space="0" w:color="auto"/>
            <w:left w:val="none" w:sz="0" w:space="0" w:color="auto"/>
            <w:bottom w:val="none" w:sz="0" w:space="0" w:color="auto"/>
            <w:right w:val="none" w:sz="0" w:space="0" w:color="auto"/>
          </w:divBdr>
        </w:div>
        <w:div w:id="681472587">
          <w:marLeft w:val="0"/>
          <w:marRight w:val="0"/>
          <w:marTop w:val="100"/>
          <w:marBottom w:val="100"/>
          <w:divBdr>
            <w:top w:val="none" w:sz="0" w:space="0" w:color="auto"/>
            <w:left w:val="none" w:sz="0" w:space="0" w:color="auto"/>
            <w:bottom w:val="none" w:sz="0" w:space="0" w:color="auto"/>
            <w:right w:val="none" w:sz="0" w:space="0" w:color="auto"/>
          </w:divBdr>
        </w:div>
        <w:div w:id="1674986406">
          <w:marLeft w:val="0"/>
          <w:marRight w:val="0"/>
          <w:marTop w:val="100"/>
          <w:marBottom w:val="100"/>
          <w:divBdr>
            <w:top w:val="none" w:sz="0" w:space="0" w:color="auto"/>
            <w:left w:val="none" w:sz="0" w:space="0" w:color="auto"/>
            <w:bottom w:val="none" w:sz="0" w:space="0" w:color="auto"/>
            <w:right w:val="none" w:sz="0" w:space="0" w:color="auto"/>
          </w:divBdr>
        </w:div>
        <w:div w:id="1483889698">
          <w:marLeft w:val="0"/>
          <w:marRight w:val="0"/>
          <w:marTop w:val="100"/>
          <w:marBottom w:val="100"/>
          <w:divBdr>
            <w:top w:val="none" w:sz="0" w:space="0" w:color="auto"/>
            <w:left w:val="none" w:sz="0" w:space="0" w:color="auto"/>
            <w:bottom w:val="none" w:sz="0" w:space="0" w:color="auto"/>
            <w:right w:val="none" w:sz="0" w:space="0" w:color="auto"/>
          </w:divBdr>
        </w:div>
        <w:div w:id="141240959">
          <w:marLeft w:val="0"/>
          <w:marRight w:val="0"/>
          <w:marTop w:val="100"/>
          <w:marBottom w:val="100"/>
          <w:divBdr>
            <w:top w:val="none" w:sz="0" w:space="0" w:color="auto"/>
            <w:left w:val="none" w:sz="0" w:space="0" w:color="auto"/>
            <w:bottom w:val="none" w:sz="0" w:space="0" w:color="auto"/>
            <w:right w:val="none" w:sz="0" w:space="0" w:color="auto"/>
          </w:divBdr>
        </w:div>
        <w:div w:id="1673027807">
          <w:marLeft w:val="0"/>
          <w:marRight w:val="0"/>
          <w:marTop w:val="100"/>
          <w:marBottom w:val="100"/>
          <w:divBdr>
            <w:top w:val="none" w:sz="0" w:space="0" w:color="auto"/>
            <w:left w:val="none" w:sz="0" w:space="0" w:color="auto"/>
            <w:bottom w:val="none" w:sz="0" w:space="0" w:color="auto"/>
            <w:right w:val="none" w:sz="0" w:space="0" w:color="auto"/>
          </w:divBdr>
        </w:div>
        <w:div w:id="1560242034">
          <w:marLeft w:val="0"/>
          <w:marRight w:val="0"/>
          <w:marTop w:val="100"/>
          <w:marBottom w:val="100"/>
          <w:divBdr>
            <w:top w:val="none" w:sz="0" w:space="0" w:color="auto"/>
            <w:left w:val="none" w:sz="0" w:space="0" w:color="auto"/>
            <w:bottom w:val="none" w:sz="0" w:space="0" w:color="auto"/>
            <w:right w:val="none" w:sz="0" w:space="0" w:color="auto"/>
          </w:divBdr>
        </w:div>
        <w:div w:id="1546674239">
          <w:marLeft w:val="0"/>
          <w:marRight w:val="0"/>
          <w:marTop w:val="0"/>
          <w:marBottom w:val="312"/>
          <w:divBdr>
            <w:top w:val="none" w:sz="0" w:space="0" w:color="auto"/>
            <w:left w:val="none" w:sz="0" w:space="0" w:color="auto"/>
            <w:bottom w:val="none" w:sz="0" w:space="0" w:color="auto"/>
            <w:right w:val="none" w:sz="0" w:space="0" w:color="auto"/>
          </w:divBdr>
        </w:div>
        <w:div w:id="95057191">
          <w:marLeft w:val="0"/>
          <w:marRight w:val="0"/>
          <w:marTop w:val="0"/>
          <w:marBottom w:val="312"/>
          <w:divBdr>
            <w:top w:val="none" w:sz="0" w:space="0" w:color="auto"/>
            <w:left w:val="none" w:sz="0" w:space="0" w:color="auto"/>
            <w:bottom w:val="none" w:sz="0" w:space="0" w:color="auto"/>
            <w:right w:val="none" w:sz="0" w:space="0" w:color="auto"/>
          </w:divBdr>
        </w:div>
        <w:div w:id="296181794">
          <w:marLeft w:val="0"/>
          <w:marRight w:val="0"/>
          <w:marTop w:val="0"/>
          <w:marBottom w:val="312"/>
          <w:divBdr>
            <w:top w:val="none" w:sz="0" w:space="0" w:color="auto"/>
            <w:left w:val="none" w:sz="0" w:space="0" w:color="auto"/>
            <w:bottom w:val="none" w:sz="0" w:space="0" w:color="auto"/>
            <w:right w:val="none" w:sz="0" w:space="0" w:color="auto"/>
          </w:divBdr>
        </w:div>
        <w:div w:id="618297982">
          <w:marLeft w:val="0"/>
          <w:marRight w:val="0"/>
          <w:marTop w:val="0"/>
          <w:marBottom w:val="312"/>
          <w:divBdr>
            <w:top w:val="none" w:sz="0" w:space="0" w:color="auto"/>
            <w:left w:val="none" w:sz="0" w:space="0" w:color="auto"/>
            <w:bottom w:val="none" w:sz="0" w:space="0" w:color="auto"/>
            <w:right w:val="none" w:sz="0" w:space="0" w:color="auto"/>
          </w:divBdr>
        </w:div>
        <w:div w:id="41906788">
          <w:marLeft w:val="0"/>
          <w:marRight w:val="0"/>
          <w:marTop w:val="100"/>
          <w:marBottom w:val="100"/>
          <w:divBdr>
            <w:top w:val="none" w:sz="0" w:space="0" w:color="auto"/>
            <w:left w:val="none" w:sz="0" w:space="0" w:color="auto"/>
            <w:bottom w:val="none" w:sz="0" w:space="0" w:color="auto"/>
            <w:right w:val="none" w:sz="0" w:space="0" w:color="auto"/>
          </w:divBdr>
        </w:div>
        <w:div w:id="150417353">
          <w:marLeft w:val="0"/>
          <w:marRight w:val="0"/>
          <w:marTop w:val="100"/>
          <w:marBottom w:val="100"/>
          <w:divBdr>
            <w:top w:val="none" w:sz="0" w:space="0" w:color="auto"/>
            <w:left w:val="none" w:sz="0" w:space="0" w:color="auto"/>
            <w:bottom w:val="none" w:sz="0" w:space="0" w:color="auto"/>
            <w:right w:val="none" w:sz="0" w:space="0" w:color="auto"/>
          </w:divBdr>
        </w:div>
        <w:div w:id="1357541994">
          <w:marLeft w:val="0"/>
          <w:marRight w:val="0"/>
          <w:marTop w:val="100"/>
          <w:marBottom w:val="100"/>
          <w:divBdr>
            <w:top w:val="none" w:sz="0" w:space="0" w:color="auto"/>
            <w:left w:val="none" w:sz="0" w:space="0" w:color="auto"/>
            <w:bottom w:val="none" w:sz="0" w:space="0" w:color="auto"/>
            <w:right w:val="none" w:sz="0" w:space="0" w:color="auto"/>
          </w:divBdr>
        </w:div>
      </w:divsChild>
    </w:div>
    <w:div w:id="1851790723">
      <w:bodyDiv w:val="1"/>
      <w:marLeft w:val="0"/>
      <w:marRight w:val="0"/>
      <w:marTop w:val="0"/>
      <w:marBottom w:val="0"/>
      <w:divBdr>
        <w:top w:val="none" w:sz="0" w:space="0" w:color="auto"/>
        <w:left w:val="none" w:sz="0" w:space="0" w:color="auto"/>
        <w:bottom w:val="none" w:sz="0" w:space="0" w:color="auto"/>
        <w:right w:val="none" w:sz="0" w:space="0" w:color="auto"/>
      </w:divBdr>
    </w:div>
    <w:div w:id="2030065840">
      <w:bodyDiv w:val="1"/>
      <w:marLeft w:val="0"/>
      <w:marRight w:val="0"/>
      <w:marTop w:val="0"/>
      <w:marBottom w:val="0"/>
      <w:divBdr>
        <w:top w:val="none" w:sz="0" w:space="0" w:color="auto"/>
        <w:left w:val="none" w:sz="0" w:space="0" w:color="auto"/>
        <w:bottom w:val="none" w:sz="0" w:space="0" w:color="auto"/>
        <w:right w:val="none" w:sz="0" w:space="0" w:color="auto"/>
      </w:divBdr>
    </w:div>
    <w:div w:id="20604754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hyperlink" Target="mailto:luzgigli@gmail.com" TargetMode="External"/><Relationship Id="rId7" Type="http://schemas.openxmlformats.org/officeDocument/2006/relationships/hyperlink" Target="https://www.youtube.com/watch?v=ZpXYKTcDlz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www.youtube.com/watch?v=QlRd328LthI"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hyperlink" Target="https://www.youtube.com/watch?v=a1mJWDeCzjg"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www.youtube.com/watch?v=a1mJWDeCzjg"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youtube.com/watch?v=ZpXYKTcDlzM"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es.wikipedia.org/wiki/Cambio_organizacional"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4/E9gzO3qT6yvJq7XZm9sZ73sKA==">AMUW2mW+3gS8IbDK0noEAIg+Vf/kVX4zhlqOOyPoNTi7iLTS1LIFDITo/bU6eY/+HV5FuaHXvwWdPoCJGuapWUh5wUg7DCtkyyil5D/WXkakr5ooGMr3N63SLAwZCQKBgtLcEccN8Jdl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12</Pages>
  <Words>1765</Words>
  <Characters>9713</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 SALLE CAMPO AMOR</dc:creator>
  <cp:lastModifiedBy>GIGLIOLA MARTINEZ SALAS</cp:lastModifiedBy>
  <cp:revision>22</cp:revision>
  <dcterms:created xsi:type="dcterms:W3CDTF">2020-08-13T23:13:00Z</dcterms:created>
  <dcterms:modified xsi:type="dcterms:W3CDTF">2020-08-14T16:25:00Z</dcterms:modified>
</cp:coreProperties>
</file>