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D13" w:rsidRDefault="009C7D13">
      <w:r>
        <w:t>Observa estos dos videos y en tu cuaderno debes realizar dibujos donde apliques las diferentes clases de rectas: horizontal, curva, mixta, vertical, perpendicular y paralelas.</w:t>
      </w:r>
    </w:p>
    <w:p w:rsidR="009C7D13" w:rsidRDefault="009C7D13">
      <w:r>
        <w:t>Definir las clases de rectas.</w:t>
      </w:r>
      <w:bookmarkStart w:id="0" w:name="_GoBack"/>
      <w:bookmarkEnd w:id="0"/>
    </w:p>
    <w:p w:rsidR="009C7D13" w:rsidRDefault="009C7D13"/>
    <w:p w:rsidR="00155EAD" w:rsidRDefault="005863BB">
      <w:hyperlink r:id="rId4" w:history="1">
        <w:r w:rsidRPr="000F1C17">
          <w:rPr>
            <w:rStyle w:val="Hipervnculo"/>
          </w:rPr>
          <w:t>https://www.youtube.com/watch?v=N4DRW1pUSNs</w:t>
        </w:r>
      </w:hyperlink>
    </w:p>
    <w:p w:rsidR="005863BB" w:rsidRDefault="009C7D13">
      <w:hyperlink r:id="rId5" w:history="1">
        <w:r w:rsidRPr="000F1C17">
          <w:rPr>
            <w:rStyle w:val="Hipervnculo"/>
          </w:rPr>
          <w:t>https://www.youtube.com/watch?v=X5rGFxkT7TY</w:t>
        </w:r>
      </w:hyperlink>
    </w:p>
    <w:p w:rsidR="009C7D13" w:rsidRDefault="009C7D13"/>
    <w:sectPr w:rsidR="009C7D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3BB"/>
    <w:rsid w:val="00155EAD"/>
    <w:rsid w:val="005863BB"/>
    <w:rsid w:val="009C7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5F2CB"/>
  <w15:chartTrackingRefBased/>
  <w15:docId w15:val="{C1C6C54D-96F6-457D-909C-C3635AC88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863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X5rGFxkT7TY" TargetMode="External"/><Relationship Id="rId4" Type="http://schemas.openxmlformats.org/officeDocument/2006/relationships/hyperlink" Target="https://www.youtube.com/watch?v=N4DRW1pUSN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2022-05-15T17:49:00Z</dcterms:created>
  <dcterms:modified xsi:type="dcterms:W3CDTF">2022-05-15T17:52:00Z</dcterms:modified>
</cp:coreProperties>
</file>