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A" w:rsidRDefault="0084049A" w14:paraId="3844D854" w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eastAsia="Arial" w:cs="Arial"/>
          <w:sz w:val="22"/>
          <w:szCs w:val="22"/>
        </w:rPr>
      </w:pPr>
    </w:p>
    <w:tbl>
      <w:tblPr>
        <w:tblStyle w:val="a8"/>
        <w:tblW w:w="107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16"/>
        <w:gridCol w:w="5374"/>
      </w:tblGrid>
      <w:tr w:rsidR="0084049A" w:rsidTr="516872B9" w14:paraId="44E3585C" w14:textId="77777777">
        <w:trPr>
          <w:jc w:val="center"/>
        </w:trPr>
        <w:tc>
          <w:tcPr>
            <w:tcW w:w="5416" w:type="dxa"/>
            <w:shd w:val="clear" w:color="auto" w:fill="2F5496"/>
            <w:tcMar/>
            <w:vAlign w:val="center"/>
          </w:tcPr>
          <w:p w:rsidR="0084049A" w:rsidRDefault="00144C9B" w14:paraId="442BD95F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NOMBRE DEL ÁREA</w:t>
            </w:r>
          </w:p>
        </w:tc>
        <w:tc>
          <w:tcPr>
            <w:tcW w:w="5374" w:type="dxa"/>
            <w:shd w:val="clear" w:color="auto" w:fill="2F5496"/>
            <w:tcMar/>
            <w:vAlign w:val="center"/>
          </w:tcPr>
          <w:p w:rsidR="0084049A" w:rsidRDefault="00144C9B" w14:paraId="613EE4FB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JEFE DEL ÁREA</w:t>
            </w:r>
          </w:p>
        </w:tc>
      </w:tr>
      <w:tr w:rsidR="00AA76F0" w:rsidTr="516872B9" w14:paraId="2A3C26D0" w14:textId="77777777">
        <w:trPr>
          <w:jc w:val="center"/>
        </w:trPr>
        <w:tc>
          <w:tcPr>
            <w:tcW w:w="5416" w:type="dxa"/>
            <w:shd w:val="clear" w:color="auto" w:fill="auto"/>
            <w:tcMar/>
          </w:tcPr>
          <w:p w:rsidR="00AA76F0" w:rsidP="00AA76F0" w:rsidRDefault="00AA76F0" w14:paraId="60C19FD4" w14:textId="47A33917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INGLES</w:t>
            </w:r>
          </w:p>
        </w:tc>
        <w:tc>
          <w:tcPr>
            <w:tcW w:w="5374" w:type="dxa"/>
            <w:shd w:val="clear" w:color="auto" w:fill="auto"/>
            <w:tcMar/>
          </w:tcPr>
          <w:p w:rsidR="00AA76F0" w:rsidP="516872B9" w:rsidRDefault="00AA76F0" w14:paraId="7F1D831F" w14:textId="5373BD32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2C633923">
              <w:rPr>
                <w:rFonts w:ascii="Arial Narrow" w:hAnsi="Arial Narrow"/>
                <w:w w:val="80"/>
                <w:sz w:val="20"/>
                <w:szCs w:val="20"/>
              </w:rPr>
              <w:t>SANTIAGO SALAZAR CORTÉS</w:t>
            </w:r>
          </w:p>
        </w:tc>
      </w:tr>
    </w:tbl>
    <w:p w:rsidR="0084049A" w:rsidRDefault="0084049A" w14:paraId="60A9B86D" w14:textId="77777777">
      <w:pPr>
        <w:ind w:left="0" w:hanging="2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79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434"/>
        <w:gridCol w:w="5356"/>
      </w:tblGrid>
      <w:tr w:rsidR="0084049A" w:rsidTr="516872B9" w14:paraId="553B0B9D" w14:textId="77777777">
        <w:trPr>
          <w:trHeight w:val="300"/>
        </w:trPr>
        <w:tc>
          <w:tcPr>
            <w:tcW w:w="5434" w:type="dxa"/>
            <w:shd w:val="clear" w:color="auto" w:fill="2F5496"/>
            <w:tcMar/>
            <w:vAlign w:val="center"/>
          </w:tcPr>
          <w:p w:rsidR="0084049A" w:rsidRDefault="00144C9B" w14:paraId="6A1516A5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INTEGRANTES DEL ÁREA</w:t>
            </w:r>
          </w:p>
        </w:tc>
        <w:tc>
          <w:tcPr>
            <w:tcW w:w="5356" w:type="dxa"/>
            <w:shd w:val="clear" w:color="auto" w:fill="2F5496"/>
            <w:tcMar/>
            <w:vAlign w:val="center"/>
          </w:tcPr>
          <w:p w:rsidR="0084049A" w:rsidRDefault="00144C9B" w14:paraId="4612AB1B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CARGO</w:t>
            </w:r>
          </w:p>
        </w:tc>
      </w:tr>
      <w:tr w:rsidR="00AA76F0" w:rsidTr="516872B9" w14:paraId="6B8125B3" w14:textId="77777777">
        <w:trPr/>
        <w:tc>
          <w:tcPr>
            <w:tcW w:w="5434" w:type="dxa"/>
            <w:shd w:val="clear" w:color="auto" w:fill="auto"/>
            <w:tcMar/>
          </w:tcPr>
          <w:p w:rsidR="00AA76F0" w:rsidP="516872B9" w:rsidRDefault="00AA76F0" w14:paraId="553979F3" w14:textId="66958F6D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20BACFBB">
              <w:rPr>
                <w:rFonts w:ascii="Arial Narrow" w:hAnsi="Arial Narrow"/>
                <w:w w:val="80"/>
                <w:sz w:val="20"/>
                <w:szCs w:val="20"/>
              </w:rPr>
              <w:t>ANGY JINETH PALMA ROJO</w:t>
            </w:r>
          </w:p>
        </w:tc>
        <w:tc>
          <w:tcPr>
            <w:tcW w:w="5356" w:type="dxa"/>
            <w:shd w:val="clear" w:color="auto" w:fill="auto"/>
            <w:tcMar/>
          </w:tcPr>
          <w:p w:rsidR="00AA76F0" w:rsidP="00AA76F0" w:rsidRDefault="00AA76F0" w14:paraId="1908390B" w14:textId="12AC33F9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DOCENTE</w:t>
            </w:r>
          </w:p>
        </w:tc>
      </w:tr>
      <w:tr w:rsidR="00AA76F0" w:rsidTr="516872B9" w14:paraId="5B252AD2" w14:textId="77777777">
        <w:trPr/>
        <w:tc>
          <w:tcPr>
            <w:tcW w:w="5434" w:type="dxa"/>
            <w:shd w:val="clear" w:color="auto" w:fill="auto"/>
            <w:tcMar/>
          </w:tcPr>
          <w:p w:rsidR="00AA76F0" w:rsidP="516872B9" w:rsidRDefault="00AA76F0" w14:paraId="54902189" w14:textId="73529618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0C54BE7B">
              <w:rPr>
                <w:rFonts w:ascii="Arial Narrow" w:hAnsi="Arial Narrow"/>
                <w:w w:val="80"/>
                <w:sz w:val="20"/>
                <w:szCs w:val="20"/>
              </w:rPr>
              <w:t>FERNEY RIOS CASTRO</w:t>
            </w:r>
          </w:p>
        </w:tc>
        <w:tc>
          <w:tcPr>
            <w:tcW w:w="5356" w:type="dxa"/>
            <w:shd w:val="clear" w:color="auto" w:fill="auto"/>
            <w:tcMar/>
          </w:tcPr>
          <w:p w:rsidR="00AA76F0" w:rsidP="00AA76F0" w:rsidRDefault="00AA76F0" w14:paraId="386378FC" w14:textId="4255113A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DOCENTE</w:t>
            </w:r>
          </w:p>
        </w:tc>
      </w:tr>
      <w:tr w:rsidR="00AA76F0" w:rsidTr="516872B9" w14:paraId="032D71F3" w14:textId="77777777">
        <w:trPr/>
        <w:tc>
          <w:tcPr>
            <w:tcW w:w="5434" w:type="dxa"/>
            <w:shd w:val="clear" w:color="auto" w:fill="auto"/>
            <w:tcMar/>
          </w:tcPr>
          <w:p w:rsidR="00AA76F0" w:rsidP="516872B9" w:rsidRDefault="00AA76F0" w14:paraId="3BE89ADF" w14:textId="5482B74F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7568EF55">
              <w:rPr>
                <w:rFonts w:ascii="Arial Narrow" w:hAnsi="Arial Narrow"/>
                <w:w w:val="80"/>
                <w:sz w:val="20"/>
                <w:szCs w:val="20"/>
              </w:rPr>
              <w:t>MARIA ALEJANDRA PAREDES ROMERO</w:t>
            </w:r>
          </w:p>
        </w:tc>
        <w:tc>
          <w:tcPr>
            <w:tcW w:w="5356" w:type="dxa"/>
            <w:shd w:val="clear" w:color="auto" w:fill="auto"/>
            <w:tcMar/>
          </w:tcPr>
          <w:p w:rsidR="00AA76F0" w:rsidP="00AA76F0" w:rsidRDefault="00AA76F0" w14:paraId="658A3C05" w14:textId="35BF385A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DOCENTE</w:t>
            </w:r>
          </w:p>
        </w:tc>
      </w:tr>
      <w:tr w:rsidR="00AA76F0" w:rsidTr="516872B9" w14:paraId="23D6F022" w14:textId="77777777">
        <w:trPr/>
        <w:tc>
          <w:tcPr>
            <w:tcW w:w="5434" w:type="dxa"/>
            <w:shd w:val="clear" w:color="auto" w:fill="auto"/>
            <w:tcMar/>
          </w:tcPr>
          <w:p w:rsidR="00AA76F0" w:rsidP="516872B9" w:rsidRDefault="00AA76F0" w14:paraId="01791A7F" w14:textId="03E1A8B2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048C5C23">
              <w:rPr>
                <w:rFonts w:ascii="Arial Narrow" w:hAnsi="Arial Narrow"/>
                <w:w w:val="80"/>
                <w:sz w:val="20"/>
                <w:szCs w:val="20"/>
              </w:rPr>
              <w:t>LUZ ANGELA OTALORA FAJARDO</w:t>
            </w:r>
          </w:p>
        </w:tc>
        <w:tc>
          <w:tcPr>
            <w:tcW w:w="5356" w:type="dxa"/>
            <w:shd w:val="clear" w:color="auto" w:fill="auto"/>
            <w:tcMar/>
          </w:tcPr>
          <w:p w:rsidR="00AA76F0" w:rsidP="00AA76F0" w:rsidRDefault="00AA76F0" w14:paraId="1DFA3BDB" w14:textId="03115988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DOCENTE</w:t>
            </w:r>
          </w:p>
        </w:tc>
      </w:tr>
      <w:tr w:rsidR="00AA76F0" w:rsidTr="516872B9" w14:paraId="770ABD69" w14:textId="77777777">
        <w:trPr/>
        <w:tc>
          <w:tcPr>
            <w:tcW w:w="5434" w:type="dxa"/>
            <w:shd w:val="clear" w:color="auto" w:fill="auto"/>
            <w:tcMar/>
          </w:tcPr>
          <w:p w:rsidR="00AA76F0" w:rsidP="516872B9" w:rsidRDefault="00AA76F0" w14:paraId="2634DC9B" w14:textId="4BA477F8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 w:rsidR="07D7F95C">
              <w:rPr>
                <w:rFonts w:ascii="Arial Narrow" w:hAnsi="Arial Narrow"/>
                <w:w w:val="80"/>
                <w:sz w:val="20"/>
                <w:szCs w:val="20"/>
              </w:rPr>
              <w:t>LEONARDO DIAZ MESA</w:t>
            </w:r>
          </w:p>
        </w:tc>
        <w:tc>
          <w:tcPr>
            <w:tcW w:w="5356" w:type="dxa"/>
            <w:shd w:val="clear" w:color="auto" w:fill="auto"/>
            <w:tcMar/>
          </w:tcPr>
          <w:p w:rsidR="00AA76F0" w:rsidP="00AA76F0" w:rsidRDefault="00AA76F0" w14:paraId="54FFDE94" w14:textId="7F9B3C75">
            <w:pPr>
              <w:ind w:left="0" w:hanging="2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90"/>
                <w:sz w:val="20"/>
                <w:szCs w:val="20"/>
              </w:rPr>
              <w:t>DOCENTE</w:t>
            </w:r>
          </w:p>
        </w:tc>
      </w:tr>
    </w:tbl>
    <w:p w:rsidR="0084049A" w:rsidRDefault="0084049A" w14:paraId="07C71C2A" w14:textId="77777777">
      <w:pPr>
        <w:ind w:left="0" w:hanging="2"/>
      </w:pPr>
    </w:p>
    <w:tbl>
      <w:tblPr>
        <w:tblStyle w:val="aa"/>
        <w:tblW w:w="110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84049A" w:rsidTr="516872B9" w14:paraId="3FD74626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7C901DE1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INTRODUCCIÓN</w:t>
            </w:r>
          </w:p>
        </w:tc>
      </w:tr>
      <w:tr w:rsidR="0084049A" w:rsidTr="516872B9" w14:paraId="1A6E3AFB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0084049A" w:rsidRDefault="0084049A" w14:paraId="40AAF659" w14:textId="77777777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</w:p>
          <w:p w:rsidRPr="001D20D5" w:rsidR="00AA76F0" w:rsidP="00AA76F0" w:rsidRDefault="00AA76F0" w14:paraId="7F7769FB" w14:textId="6C18812D">
            <w:pPr>
              <w:pStyle w:val="TableParagraph"/>
              <w:ind w:right="96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 área de inglés en la institución educativa Oreste Sindici se interesa no solamente en enfocar sus procesos de enseñanza-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aprendizaje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pilar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excelencia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académica</w:t>
            </w:r>
            <w:r w:rsidRPr="001D20D5">
              <w:rPr>
                <w:rFonts w:ascii="Arial Narrow" w:hAnsi="Arial Narrow"/>
                <w:spacing w:val="4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altos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niveles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extranjera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sino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también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propiciar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ambiente donde se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promueva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calidad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humana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 través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valores institucionales</w:t>
            </w:r>
          </w:p>
          <w:p w:rsidRPr="001D20D5" w:rsidR="00AA76F0" w:rsidP="2928084E" w:rsidRDefault="00AA76F0" w14:paraId="2329CC64" w14:textId="77777777">
            <w:pPr>
              <w:pStyle w:val="TableParagraph"/>
              <w:spacing w:before="7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4049A" w:rsidP="2928084E" w:rsidRDefault="00AA76F0" w14:paraId="79B9864D" w14:textId="14F9622D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 área de inglés promueve el alcance de la visión institucional propiciando procesos de enseñanza-aprendizaje que buscan generar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 la estudiante la consciencia de la importancia del uso de la lengua extran</w:t>
            </w:r>
            <w:r>
              <w:rPr>
                <w:rFonts w:ascii="Arial Narrow" w:hAnsi="Arial Narrow"/>
                <w:sz w:val="20"/>
                <w:szCs w:val="20"/>
              </w:rPr>
              <w:t>jera en los ámbitos científicos, tecnológicos</w:t>
            </w:r>
            <w:r w:rsidRPr="001D20D5">
              <w:rPr>
                <w:rFonts w:ascii="Arial Narrow" w:hAnsi="Arial Narrow"/>
                <w:sz w:val="20"/>
                <w:szCs w:val="20"/>
              </w:rPr>
              <w:t>, sociales 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64"/>
                <w:sz w:val="20"/>
                <w:szCs w:val="20"/>
              </w:rPr>
              <w:t xml:space="preserve"> 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culturales. Por lo anterior el área busca espacios donde la estudiante pueda ejercer una interacción con las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de modo que le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permitan mejorar su bagaje cultural al entrar en contacto con información de la red,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asi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como interesarse por otras culturas e ir más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allá en el conocimiento que se imparte en el aula. En la medida en que el área contribuye al alcance de la visión institucional, busca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propender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satisfacción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tanto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padres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familia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6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incorporando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acciones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favorezcan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formación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integral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 estudiantes, esto se ve evidenciado en el eficaz desempeño de los procesos internos, la presentación de los programadores,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planes de mejoramiento,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adecuada distribución del tiempo y un manejo de los recursos con los que el área cuenta como la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apropiada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utilización 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 textos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guías</w:t>
            </w:r>
            <w:r w:rsidRPr="001D20D5">
              <w:rPr>
                <w:rFonts w:ascii="Arial Narrow" w:hAnsi="Arial Narrow"/>
                <w:spacing w:val="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otros elementos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brinda la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institución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prestación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servicio.</w:t>
            </w:r>
          </w:p>
          <w:p w:rsidR="0084049A" w:rsidRDefault="0084049A" w14:paraId="5D622D3C" w14:textId="77777777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</w:p>
        </w:tc>
      </w:tr>
      <w:tr w:rsidR="0084049A" w:rsidTr="516872B9" w14:paraId="5AD328C4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11D95D0B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 xml:space="preserve">MARCO LEGAL </w:t>
            </w:r>
          </w:p>
        </w:tc>
      </w:tr>
      <w:tr w:rsidR="0084049A" w:rsidTr="516872B9" w14:paraId="49FBAD59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2928084E" w:rsidP="2928084E" w:rsidRDefault="2928084E" w14:paraId="411DA434" w14:textId="21B59C8C">
            <w:pPr>
              <w:pStyle w:val="TableParagraph"/>
              <w:spacing w:before="7"/>
              <w:ind w:left="-2" w:right="4852"/>
              <w:jc w:val="both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</w:p>
          <w:p w:rsidRPr="001D20D5" w:rsidR="00C12BD3" w:rsidP="2928084E" w:rsidRDefault="0CBEBA11" w14:paraId="52EBCDA0" w14:textId="6671D488">
            <w:pPr>
              <w:pStyle w:val="TableParagraph"/>
              <w:spacing w:before="10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 xml:space="preserve">Para la estructuración legal de este plan de área, pero, ante todo, para garantizar el derecho </w:t>
            </w:r>
            <w:r w:rsidRPr="2928084E" w:rsidR="50C901C0">
              <w:rPr>
                <w:rFonts w:ascii="Arial Narrow" w:hAnsi="Arial Narrow"/>
                <w:sz w:val="20"/>
                <w:szCs w:val="20"/>
              </w:rPr>
              <w:t>fundamental planteado</w:t>
            </w:r>
            <w:r w:rsidRPr="2928084E" w:rsidR="4D9CD31B">
              <w:rPr>
                <w:rFonts w:ascii="Arial Narrow" w:hAnsi="Arial Narrow"/>
                <w:sz w:val="20"/>
                <w:szCs w:val="20"/>
              </w:rPr>
              <w:t xml:space="preserve"> desde el</w:t>
            </w:r>
            <w:r w:rsidRPr="2928084E" w:rsidR="0C41B84D">
              <w:rPr>
                <w:rFonts w:ascii="Arial Narrow" w:hAnsi="Arial Narrow"/>
                <w:sz w:val="20"/>
                <w:szCs w:val="20"/>
              </w:rPr>
              <w:t xml:space="preserve"> artículo 67 de la Constitución Política</w:t>
            </w:r>
            <w:r w:rsidRPr="2928084E" w:rsidR="22330CA9">
              <w:rPr>
                <w:rFonts w:ascii="Arial Narrow" w:hAnsi="Arial Narrow"/>
                <w:sz w:val="20"/>
                <w:szCs w:val="20"/>
              </w:rPr>
              <w:t xml:space="preserve">, el cual </w:t>
            </w:r>
            <w:r w:rsidRPr="2928084E" w:rsidR="0C41B84D">
              <w:rPr>
                <w:rFonts w:ascii="Arial Narrow" w:hAnsi="Arial Narrow"/>
                <w:sz w:val="20"/>
                <w:szCs w:val="20"/>
              </w:rPr>
              <w:t xml:space="preserve">establece que la educación es un derecho de la persona y un servicio público con función social, del cual son responsables el Estado, la sociedad y la familia. </w:t>
            </w:r>
            <w:r w:rsidRPr="2928084E" w:rsidR="301B7459">
              <w:rPr>
                <w:rFonts w:ascii="Arial Narrow" w:hAnsi="Arial Narrow"/>
                <w:sz w:val="20"/>
                <w:szCs w:val="20"/>
              </w:rPr>
              <w:t>Se plantean, además, varias consideraciones importantes</w:t>
            </w:r>
            <w:r w:rsidRPr="2928084E" w:rsidR="00943C7E">
              <w:rPr>
                <w:rFonts w:ascii="Arial Narrow" w:hAnsi="Arial Narrow"/>
                <w:sz w:val="20"/>
                <w:szCs w:val="20"/>
              </w:rPr>
              <w:t xml:space="preserve"> sobre la educación</w:t>
            </w:r>
            <w:r w:rsidRPr="2928084E" w:rsidR="51D02822">
              <w:rPr>
                <w:rFonts w:ascii="Arial Narrow" w:hAnsi="Arial Narrow"/>
                <w:sz w:val="20"/>
                <w:szCs w:val="20"/>
              </w:rPr>
              <w:t xml:space="preserve"> desde una terminología legal</w:t>
            </w:r>
            <w:r w:rsidRPr="2928084E" w:rsidR="73E4B8F8">
              <w:rPr>
                <w:rFonts w:ascii="Arial Narrow" w:hAnsi="Arial Narrow"/>
                <w:sz w:val="20"/>
                <w:szCs w:val="20"/>
              </w:rPr>
              <w:t>, la</w:t>
            </w:r>
            <w:r w:rsidRPr="2928084E" w:rsidR="5FEEEEE1">
              <w:rPr>
                <w:rFonts w:ascii="Arial Narrow" w:hAnsi="Arial Narrow"/>
                <w:sz w:val="20"/>
                <w:szCs w:val="20"/>
              </w:rPr>
              <w:t>s</w:t>
            </w:r>
            <w:r w:rsidRPr="2928084E" w:rsidR="73E4B8F8">
              <w:rPr>
                <w:rFonts w:ascii="Arial Narrow" w:hAnsi="Arial Narrow"/>
                <w:sz w:val="20"/>
                <w:szCs w:val="20"/>
              </w:rPr>
              <w:t xml:space="preserve"> cual</w:t>
            </w:r>
            <w:r w:rsidRPr="2928084E" w:rsidR="5AC4AD2B">
              <w:rPr>
                <w:rFonts w:ascii="Arial Narrow" w:hAnsi="Arial Narrow"/>
                <w:sz w:val="20"/>
                <w:szCs w:val="20"/>
              </w:rPr>
              <w:t>es</w:t>
            </w:r>
            <w:r w:rsidRPr="2928084E" w:rsidR="73E4B8F8">
              <w:rPr>
                <w:rFonts w:ascii="Arial Narrow" w:hAnsi="Arial Narrow"/>
                <w:sz w:val="20"/>
                <w:szCs w:val="20"/>
              </w:rPr>
              <w:t>,</w:t>
            </w:r>
            <w:r w:rsidRPr="2928084E" w:rsidR="0403E9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928084E" w:rsidR="386C026C">
              <w:rPr>
                <w:rFonts w:ascii="Arial Narrow" w:hAnsi="Arial Narrow"/>
                <w:sz w:val="20"/>
                <w:szCs w:val="20"/>
              </w:rPr>
              <w:t>considera</w:t>
            </w:r>
            <w:r w:rsidRPr="2928084E" w:rsidR="45F30F43">
              <w:rPr>
                <w:rFonts w:ascii="Arial Narrow" w:hAnsi="Arial Narrow"/>
                <w:sz w:val="20"/>
                <w:szCs w:val="20"/>
              </w:rPr>
              <w:t>n</w:t>
            </w:r>
            <w:r w:rsidRPr="2928084E" w:rsidR="73E4B8F8">
              <w:rPr>
                <w:rFonts w:ascii="Arial Narrow" w:hAnsi="Arial Narrow"/>
                <w:sz w:val="20"/>
                <w:szCs w:val="20"/>
              </w:rPr>
              <w:t xml:space="preserve"> las instituciones educativas</w:t>
            </w:r>
            <w:r w:rsidRPr="2928084E" w:rsidR="08BF44C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2928084E" w:rsidR="690FD8AF">
              <w:rPr>
                <w:rFonts w:ascii="Arial Narrow" w:hAnsi="Arial Narrow"/>
                <w:sz w:val="20"/>
                <w:szCs w:val="20"/>
              </w:rPr>
              <w:t>como aquellas</w:t>
            </w:r>
            <w:r w:rsidRPr="2928084E" w:rsidR="08BF44C2">
              <w:rPr>
                <w:rFonts w:ascii="Arial Narrow" w:hAnsi="Arial Narrow"/>
                <w:sz w:val="20"/>
                <w:szCs w:val="20"/>
              </w:rPr>
              <w:t xml:space="preserve"> entidades admitidas formal y legalmente para el ejercicio educativo del país y que pueden ser de </w:t>
            </w:r>
            <w:r w:rsidRPr="2928084E" w:rsidR="745AB200">
              <w:rPr>
                <w:rFonts w:ascii="Arial Narrow" w:hAnsi="Arial Narrow"/>
                <w:sz w:val="20"/>
                <w:szCs w:val="20"/>
              </w:rPr>
              <w:t xml:space="preserve">carácter </w:t>
            </w:r>
            <w:r w:rsidRPr="2928084E" w:rsidR="53AD2499">
              <w:rPr>
                <w:rFonts w:ascii="Arial Narrow" w:hAnsi="Arial Narrow"/>
                <w:sz w:val="20"/>
                <w:szCs w:val="20"/>
              </w:rPr>
              <w:t>público</w:t>
            </w:r>
            <w:r w:rsidRPr="2928084E" w:rsidR="745AB200">
              <w:rPr>
                <w:rFonts w:ascii="Arial Narrow" w:hAnsi="Arial Narrow"/>
                <w:sz w:val="20"/>
                <w:szCs w:val="20"/>
              </w:rPr>
              <w:t xml:space="preserve"> y privado, </w:t>
            </w:r>
            <w:r w:rsidRPr="2928084E" w:rsidR="69BCF275">
              <w:rPr>
                <w:rFonts w:ascii="Arial Narrow" w:hAnsi="Arial Narrow"/>
                <w:sz w:val="20"/>
                <w:szCs w:val="20"/>
              </w:rPr>
              <w:t>además de</w:t>
            </w:r>
            <w:r w:rsidRPr="2928084E" w:rsidR="10750D54">
              <w:rPr>
                <w:rFonts w:ascii="Arial Narrow" w:hAnsi="Arial Narrow"/>
                <w:sz w:val="20"/>
                <w:szCs w:val="20"/>
              </w:rPr>
              <w:t xml:space="preserve"> tener </w:t>
            </w:r>
            <w:r w:rsidRPr="2928084E" w:rsidR="20029B15">
              <w:rPr>
                <w:rFonts w:ascii="Arial Narrow" w:hAnsi="Arial Narrow"/>
                <w:sz w:val="20"/>
                <w:szCs w:val="20"/>
              </w:rPr>
              <w:t>la libertad</w:t>
            </w:r>
            <w:r w:rsidRPr="2928084E" w:rsidR="37CFD094">
              <w:rPr>
                <w:rFonts w:ascii="Arial Narrow" w:hAnsi="Arial Narrow"/>
                <w:sz w:val="20"/>
                <w:szCs w:val="20"/>
              </w:rPr>
              <w:t xml:space="preserve"> para el ejercicio regulado desde la ley para</w:t>
            </w:r>
            <w:r w:rsidRPr="2928084E" w:rsidR="7D777E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928084E" w:rsidR="73A953DA">
              <w:rPr>
                <w:rFonts w:ascii="Arial Narrow" w:hAnsi="Arial Narrow"/>
                <w:sz w:val="20"/>
                <w:szCs w:val="20"/>
              </w:rPr>
              <w:t>la</w:t>
            </w:r>
            <w:r w:rsidRPr="2928084E" w:rsidR="7D777E01">
              <w:rPr>
                <w:rFonts w:ascii="Arial Narrow" w:hAnsi="Arial Narrow"/>
                <w:sz w:val="20"/>
                <w:szCs w:val="20"/>
              </w:rPr>
              <w:t xml:space="preserve"> enseñanza, aprendizaje, investigación y cátedra</w:t>
            </w:r>
            <w:r w:rsidRPr="2928084E" w:rsidR="240EBD4A">
              <w:rPr>
                <w:rFonts w:ascii="Arial Narrow" w:hAnsi="Arial Narrow"/>
                <w:sz w:val="20"/>
                <w:szCs w:val="20"/>
              </w:rPr>
              <w:t>. Lo antes mencionado da</w:t>
            </w:r>
            <w:r w:rsidRPr="2928084E" w:rsidR="5A614AE9">
              <w:rPr>
                <w:rFonts w:ascii="Arial Narrow" w:hAnsi="Arial Narrow"/>
                <w:sz w:val="20"/>
                <w:szCs w:val="20"/>
              </w:rPr>
              <w:t xml:space="preserve"> pie </w:t>
            </w:r>
            <w:r w:rsidRPr="2928084E" w:rsidR="568E969D">
              <w:rPr>
                <w:rFonts w:ascii="Arial Narrow" w:hAnsi="Arial Narrow"/>
                <w:sz w:val="20"/>
                <w:szCs w:val="20"/>
              </w:rPr>
              <w:t>para que la institución emerja a una</w:t>
            </w:r>
            <w:r w:rsidRPr="2928084E" w:rsidR="5A614AE9">
              <w:rPr>
                <w:rFonts w:ascii="Arial Narrow" w:hAnsi="Arial Narrow"/>
                <w:sz w:val="20"/>
                <w:szCs w:val="20"/>
              </w:rPr>
              <w:t xml:space="preserve"> construcción inclusiva de proyectos de educación pensados para la formación integral y si</w:t>
            </w:r>
            <w:r w:rsidRPr="2928084E" w:rsidR="125209CB">
              <w:rPr>
                <w:rFonts w:ascii="Arial Narrow" w:hAnsi="Arial Narrow"/>
                <w:sz w:val="20"/>
                <w:szCs w:val="20"/>
              </w:rPr>
              <w:t>gnificativa</w:t>
            </w:r>
            <w:r w:rsidRPr="2928084E" w:rsidR="6FC77FEC">
              <w:rPr>
                <w:rFonts w:ascii="Arial Narrow" w:hAnsi="Arial Narrow"/>
                <w:sz w:val="20"/>
                <w:szCs w:val="20"/>
              </w:rPr>
              <w:t>, (</w:t>
            </w:r>
            <w:r w:rsidRPr="2928084E" w:rsidR="00EA3AC4">
              <w:rPr>
                <w:rFonts w:ascii="Arial Narrow" w:hAnsi="Arial Narrow"/>
                <w:sz w:val="20"/>
                <w:szCs w:val="20"/>
              </w:rPr>
              <w:t>Artículo</w:t>
            </w:r>
            <w:r w:rsidRPr="2928084E" w:rsidR="6FC77FEC">
              <w:rPr>
                <w:rFonts w:ascii="Arial Narrow" w:hAnsi="Arial Narrow"/>
                <w:sz w:val="20"/>
                <w:szCs w:val="20"/>
              </w:rPr>
              <w:t xml:space="preserve"> 27 de la constitución política de Colombia)</w:t>
            </w:r>
          </w:p>
          <w:p w:rsidR="2928084E" w:rsidP="2928084E" w:rsidRDefault="2928084E" w14:paraId="5DD546A0" w14:textId="0FB2E15A">
            <w:pPr>
              <w:pStyle w:val="TableParagraph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4B6991BE" w:rsidP="2928084E" w:rsidRDefault="4B6991BE" w14:paraId="7682B447" w14:textId="0CCDB521">
            <w:pPr>
              <w:pStyle w:val="TableParagraph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 xml:space="preserve">Lo anterior conlleva a que la institución educativa Oreste sindici </w:t>
            </w:r>
            <w:r w:rsidRPr="2928084E" w:rsidR="717246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928084E" w:rsidR="3E897D97">
              <w:rPr>
                <w:rFonts w:ascii="Arial Narrow" w:hAnsi="Arial Narrow"/>
                <w:sz w:val="20"/>
                <w:szCs w:val="20"/>
              </w:rPr>
              <w:t>se acople a las necesidades de formación y visión país,</w:t>
            </w:r>
            <w:r w:rsidRPr="2928084E" w:rsidR="5C80D561">
              <w:rPr>
                <w:rFonts w:ascii="Arial Narrow" w:hAnsi="Arial Narrow"/>
                <w:sz w:val="20"/>
                <w:szCs w:val="20"/>
              </w:rPr>
              <w:t xml:space="preserve"> como por ejemplo lo dispuesto en e</w:t>
            </w:r>
            <w:r w:rsidRPr="2928084E" w:rsidR="17F98BEE">
              <w:rPr>
                <w:rFonts w:ascii="Arial Narrow" w:hAnsi="Arial Narrow"/>
                <w:sz w:val="20"/>
                <w:szCs w:val="20"/>
              </w:rPr>
              <w:t xml:space="preserve">l artículo 23, de </w:t>
            </w:r>
            <w:r w:rsidRPr="2928084E" w:rsidR="014DB3DC"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Pr="2928084E" w:rsidR="17F98BEE">
              <w:rPr>
                <w:rFonts w:ascii="Arial Narrow" w:hAnsi="Arial Narrow"/>
                <w:sz w:val="20"/>
                <w:szCs w:val="20"/>
              </w:rPr>
              <w:t xml:space="preserve">Ley General de Educación de 1994, </w:t>
            </w:r>
            <w:r w:rsidRPr="2928084E" w:rsidR="6DAB0063">
              <w:rPr>
                <w:rFonts w:ascii="Arial Narrow" w:hAnsi="Arial Narrow"/>
                <w:sz w:val="20"/>
                <w:szCs w:val="20"/>
              </w:rPr>
              <w:t xml:space="preserve">que </w:t>
            </w:r>
            <w:r w:rsidRPr="2928084E" w:rsidR="17F98BEE">
              <w:rPr>
                <w:rFonts w:ascii="Arial Narrow" w:hAnsi="Arial Narrow"/>
                <w:sz w:val="20"/>
                <w:szCs w:val="20"/>
              </w:rPr>
              <w:t xml:space="preserve">introduce el área de Humanidades, Lengua Castellana e idiomas extranjeros como área obligatoria y fundamental del conocimiento </w:t>
            </w:r>
            <w:r w:rsidRPr="2928084E" w:rsidR="731B5C8D">
              <w:rPr>
                <w:rFonts w:ascii="Arial Narrow" w:hAnsi="Arial Narrow"/>
                <w:sz w:val="20"/>
                <w:szCs w:val="20"/>
              </w:rPr>
              <w:t>y formación,</w:t>
            </w:r>
            <w:r w:rsidRPr="2928084E" w:rsidR="17F98BEE">
              <w:rPr>
                <w:rFonts w:ascii="Arial Narrow" w:hAnsi="Arial Narrow"/>
                <w:sz w:val="20"/>
                <w:szCs w:val="20"/>
              </w:rPr>
              <w:t xml:space="preserve"> que necesariamente se tiene que ofrecer de acuerdo con el currículo y el Proyecto Educativo Institucional.</w:t>
            </w:r>
          </w:p>
          <w:p w:rsidR="2928084E" w:rsidP="2928084E" w:rsidRDefault="2928084E" w14:paraId="072A4779" w14:textId="4D5E7919">
            <w:pPr>
              <w:pStyle w:val="TableParagraph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333AAE1B" w:rsidP="2928084E" w:rsidRDefault="333AAE1B" w14:paraId="33659A8E" w14:textId="4DF2E6F9">
            <w:pPr>
              <w:pStyle w:val="TableParagraph"/>
              <w:spacing w:line="242" w:lineRule="auto"/>
              <w:ind w:left="-2" w:right="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>Así mismo, el Artículo 34, del Decreto 1860 de 1994, establece que, en el plan de estudios se deben incluir las áreas del conocimiento definidas como obligatorias y fundamentales en los nueve grupos enumerados en el artículo 23 de la Ley 15 de 1994, en el cual se relaciona el idioma extranjero</w:t>
            </w:r>
            <w:r w:rsidRPr="2928084E" w:rsidR="227E63F8">
              <w:rPr>
                <w:rFonts w:ascii="Arial Narrow" w:hAnsi="Arial Narrow"/>
                <w:sz w:val="20"/>
                <w:szCs w:val="20"/>
              </w:rPr>
              <w:t>. Añadido a lo antes mencionado, e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n el medio colombiano, el inglés, es el idioma extranjero de mayor promoción y aceptación, como </w:t>
            </w:r>
            <w:r w:rsidRPr="2928084E">
              <w:rPr>
                <w:rFonts w:ascii="Arial Narrow" w:hAnsi="Arial Narrow"/>
                <w:sz w:val="20"/>
                <w:szCs w:val="20"/>
              </w:rPr>
              <w:lastRenderedPageBreak/>
              <w:t xml:space="preserve">instrumento de participación en comunidades </w:t>
            </w:r>
            <w:r w:rsidRPr="2928084E" w:rsidR="46592F71">
              <w:rPr>
                <w:rFonts w:ascii="Arial Narrow" w:hAnsi="Arial Narrow"/>
                <w:sz w:val="20"/>
                <w:szCs w:val="20"/>
              </w:rPr>
              <w:t>bilingües del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 país y </w:t>
            </w:r>
            <w:r w:rsidRPr="2928084E" w:rsidR="231CFB73">
              <w:rPr>
                <w:rFonts w:ascii="Arial Narrow" w:hAnsi="Arial Narrow"/>
                <w:sz w:val="20"/>
                <w:szCs w:val="20"/>
              </w:rPr>
              <w:t xml:space="preserve">comunidades de </w:t>
            </w:r>
            <w:r w:rsidRPr="2928084E">
              <w:rPr>
                <w:rFonts w:ascii="Arial Narrow" w:hAnsi="Arial Narrow"/>
                <w:sz w:val="20"/>
                <w:szCs w:val="20"/>
              </w:rPr>
              <w:t>alrededor del mundo</w:t>
            </w:r>
            <w:r w:rsidRPr="2928084E" w:rsidR="71DF934C">
              <w:rPr>
                <w:rFonts w:ascii="Arial Narrow" w:hAnsi="Arial Narrow"/>
                <w:sz w:val="20"/>
                <w:szCs w:val="20"/>
              </w:rPr>
              <w:t>,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 ante la necesidad de una fuerza de trabajo productivo y competitivo que exige el dominio al menos de una segunda lengua.</w:t>
            </w:r>
          </w:p>
          <w:p w:rsidR="2928084E" w:rsidP="2928084E" w:rsidRDefault="2928084E" w14:paraId="6BE20504" w14:textId="42E16C3C">
            <w:pPr>
              <w:pStyle w:val="TableParagraph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C12BD3" w:rsidP="2928084E" w:rsidRDefault="333AAE1B" w14:paraId="3B3C4F83" w14:textId="7512D06C">
            <w:pPr>
              <w:pStyle w:val="TableParagraph"/>
              <w:spacing w:line="242" w:lineRule="auto"/>
              <w:ind w:left="-2" w:right="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De igual manera,</w:t>
            </w:r>
            <w:r w:rsidRPr="001D20D5" w:rsidR="50BAFD70">
              <w:rPr>
                <w:rFonts w:ascii="Arial Narrow" w:hAnsi="Arial Narrow"/>
                <w:sz w:val="20"/>
                <w:szCs w:val="20"/>
              </w:rPr>
              <w:t xml:space="preserve"> L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Ley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115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1994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391D125D">
              <w:rPr>
                <w:rFonts w:ascii="Arial Narrow" w:hAnsi="Arial Narrow"/>
                <w:spacing w:val="-7"/>
                <w:sz w:val="20"/>
                <w:szCs w:val="20"/>
              </w:rPr>
              <w:t>dispone,</w:t>
            </w:r>
            <w:r w:rsidRPr="001D20D5" w:rsidR="4D81A51E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5E0003D4">
              <w:rPr>
                <w:rFonts w:ascii="Arial Narrow" w:hAnsi="Arial Narrow"/>
                <w:spacing w:val="-7"/>
                <w:sz w:val="20"/>
                <w:szCs w:val="20"/>
              </w:rPr>
              <w:t>además, todo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</w:t>
            </w:r>
            <w:r w:rsidRPr="001D20D5" w:rsidR="49F22A38">
              <w:rPr>
                <w:rFonts w:ascii="Arial Narrow" w:hAnsi="Arial Narrow"/>
                <w:sz w:val="20"/>
                <w:szCs w:val="20"/>
              </w:rPr>
              <w:t>o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concerniente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al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sistema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educativo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colombian</w:t>
            </w:r>
            <w:r w:rsidRPr="001D20D5" w:rsidR="5448C455">
              <w:rPr>
                <w:rFonts w:ascii="Arial Narrow" w:hAnsi="Arial Narrow"/>
                <w:sz w:val="20"/>
                <w:szCs w:val="20"/>
              </w:rPr>
              <w:t xml:space="preserve">o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con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el</w:t>
            </w:r>
            <w:r w:rsidRPr="001D20D5" w:rsidR="00C12BD3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fin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brindar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directrices</w:t>
            </w:r>
            <w:r w:rsidRPr="001D20D5" w:rsidR="00C12BD3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 w:rsidR="00C12BD3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la prestación del servicio con calidad, señalando las normas generales para regular la educación. Es por ello, retomamos</w:t>
            </w:r>
            <w:r w:rsidRPr="001D20D5" w:rsidR="00C12BD3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la parte</w:t>
            </w:r>
            <w:r w:rsidRPr="001D20D5" w:rsidR="00C12BD3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número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3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que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habla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sobre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la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reglamentación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la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educación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prescolar,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básica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y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media.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Específicamente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en</w:t>
            </w:r>
            <w:r w:rsidRPr="001D20D5" w:rsidR="00C12BD3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los</w:t>
            </w:r>
            <w:r w:rsidRPr="001D20D5" w:rsidR="00C12BD3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artículos</w:t>
            </w:r>
            <w:r w:rsidRPr="001D20D5" w:rsidR="00C12BD3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2.3.3.2.1.1,</w:t>
            </w:r>
            <w:r w:rsidRPr="001D20D5" w:rsidR="00C12BD3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 2.3.3.2.2.3.5 y</w:t>
            </w:r>
            <w:r w:rsidRPr="001D20D5" w:rsidR="00C12BD3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2.3.3.3.1.1, Además, de la evaluación del aprendizaje y promoción de los estudiantes en los niveles de básica y</w:t>
            </w:r>
            <w:r w:rsidRPr="001D20D5" w:rsidR="00C12BD3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media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en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los</w:t>
            </w:r>
            <w:r w:rsidRPr="001D20D5" w:rsidR="00C12BD3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artículos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2.3.3.3.3.1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2.3.3.3.3.18.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igual</w:t>
            </w:r>
            <w:r w:rsidRPr="001D20D5" w:rsidR="00C12BD3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forma,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compila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lo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concerniente</w:t>
            </w:r>
            <w:r w:rsidRPr="001D20D5" w:rsidR="00C12BD3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al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examen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estado</w:t>
            </w:r>
            <w:r w:rsidRPr="001D20D5" w:rsidR="00C12BD3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la</w:t>
            </w:r>
            <w:r w:rsidRPr="001D20D5" w:rsidR="00C12BD3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educación</w:t>
            </w:r>
            <w:r w:rsidRPr="001D20D5" w:rsidR="00C12BD3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media</w:t>
            </w:r>
            <w:r w:rsidRPr="001D20D5" w:rsidR="00C12BD3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 xml:space="preserve">ICFES-SABER 11. En la sección 7 su artículo 2.3.3.3.7.1. Es de aclarar, que al decreto se le adiciona el </w:t>
            </w:r>
            <w:r w:rsidRPr="001D20D5" w:rsidR="74B12DA5">
              <w:rPr>
                <w:rFonts w:ascii="Arial Narrow" w:hAnsi="Arial Narrow"/>
                <w:sz w:val="20"/>
                <w:szCs w:val="20"/>
              </w:rPr>
              <w:t>título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 xml:space="preserve"> 7 que reglamenta los</w:t>
            </w:r>
            <w:r w:rsidRPr="001D20D5" w:rsidR="00C12BD3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programas</w:t>
            </w:r>
            <w:r w:rsidRPr="001D20D5" w:rsidR="00C12BD3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de idiomas,</w:t>
            </w:r>
            <w:r w:rsidRPr="001D20D5" w:rsidR="00C12BD3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específicamente</w:t>
            </w:r>
            <w:r w:rsidRPr="001D20D5" w:rsidR="00C12BD3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en</w:t>
            </w:r>
            <w:r w:rsidRPr="001D20D5" w:rsidR="00C12BD3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 w:rsidR="00C12BD3">
              <w:rPr>
                <w:rFonts w:ascii="Arial Narrow" w:hAnsi="Arial Narrow"/>
                <w:sz w:val="20"/>
                <w:szCs w:val="20"/>
              </w:rPr>
              <w:t>el artículo 2.6.7.1.</w:t>
            </w:r>
          </w:p>
          <w:p w:rsidR="2928084E" w:rsidP="2928084E" w:rsidRDefault="2928084E" w14:paraId="7C399439" w14:textId="33F0230A">
            <w:pPr>
              <w:pStyle w:val="TableParagraph"/>
              <w:spacing w:line="242" w:lineRule="auto"/>
              <w:ind w:left="-2" w:right="9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4049A" w:rsidP="2928084E" w:rsidRDefault="3084787E" w14:paraId="6C150903" w14:textId="2EBB68E0">
            <w:pPr>
              <w:pStyle w:val="TableParagraph"/>
              <w:spacing w:before="9"/>
              <w:ind w:hanging="2"/>
              <w:jc w:val="both"/>
              <w:rPr>
                <w:rFonts w:ascii="Arial Narrow" w:hAnsi="Arial Narrow" w:eastAsia="Arial Narrow" w:cs="Arial Narrow"/>
                <w:b/>
                <w:bCs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 xml:space="preserve">La institución educativa Oreste sindici se adhiere a las </w:t>
            </w:r>
            <w:r w:rsidRPr="2928084E" w:rsidR="26E37A5B">
              <w:rPr>
                <w:rFonts w:ascii="Arial Narrow" w:hAnsi="Arial Narrow"/>
                <w:sz w:val="20"/>
                <w:szCs w:val="20"/>
              </w:rPr>
              <w:t>políticas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 y marcos legales establecidos en el país para la enseñanza de</w:t>
            </w:r>
            <w:r w:rsidRPr="2928084E" w:rsidR="21011619">
              <w:rPr>
                <w:rFonts w:ascii="Arial Narrow" w:hAnsi="Arial Narrow"/>
                <w:sz w:val="20"/>
                <w:szCs w:val="20"/>
              </w:rPr>
              <w:t xml:space="preserve"> un </w:t>
            </w:r>
            <w:r w:rsidRPr="2928084E">
              <w:rPr>
                <w:rFonts w:ascii="Arial Narrow" w:hAnsi="Arial Narrow"/>
                <w:sz w:val="20"/>
                <w:szCs w:val="20"/>
              </w:rPr>
              <w:t>idioma</w:t>
            </w:r>
            <w:r w:rsidRPr="2928084E" w:rsidR="718596DD">
              <w:rPr>
                <w:rFonts w:ascii="Arial Narrow" w:hAnsi="Arial Narrow"/>
                <w:sz w:val="20"/>
                <w:szCs w:val="20"/>
              </w:rPr>
              <w:t xml:space="preserve"> extranjero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, siguiendo las determinaciones especiales de la </w:t>
            </w:r>
            <w:r w:rsidRPr="2928084E" w:rsidR="5D838C39">
              <w:rPr>
                <w:rFonts w:ascii="Arial Narrow" w:hAnsi="Arial Narrow"/>
                <w:sz w:val="20"/>
                <w:szCs w:val="20"/>
              </w:rPr>
              <w:t>guía</w:t>
            </w:r>
            <w:r w:rsidRPr="2928084E">
              <w:rPr>
                <w:rFonts w:ascii="Arial Narrow" w:hAnsi="Arial Narrow"/>
                <w:sz w:val="20"/>
                <w:szCs w:val="20"/>
              </w:rPr>
              <w:t xml:space="preserve"> 22 </w:t>
            </w:r>
            <w:r w:rsidRPr="2928084E" w:rsidR="28D3ECE8">
              <w:rPr>
                <w:rFonts w:ascii="Arial Narrow" w:hAnsi="Arial Narrow"/>
                <w:sz w:val="20"/>
                <w:szCs w:val="20"/>
              </w:rPr>
              <w:t xml:space="preserve">del Ministerio de Educación Nacional, el cual adopta para el idioma inglés, </w:t>
            </w:r>
            <w:r w:rsidRPr="2928084E" w:rsidR="5FA5FB4A">
              <w:rPr>
                <w:rFonts w:ascii="Arial Narrow" w:hAnsi="Arial Narrow"/>
                <w:sz w:val="20"/>
                <w:szCs w:val="20"/>
              </w:rPr>
              <w:t>la estandarización</w:t>
            </w:r>
            <w:r w:rsidRPr="2928084E" w:rsidR="28D3EC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928084E" w:rsidR="768B58CC">
              <w:rPr>
                <w:rFonts w:ascii="Arial Narrow" w:hAnsi="Arial Narrow"/>
                <w:sz w:val="20"/>
                <w:szCs w:val="20"/>
              </w:rPr>
              <w:t>por procesos</w:t>
            </w:r>
            <w:r w:rsidRPr="2928084E" w:rsidR="28D3ECE8">
              <w:rPr>
                <w:rFonts w:ascii="Arial Narrow" w:hAnsi="Arial Narrow"/>
                <w:sz w:val="20"/>
                <w:szCs w:val="20"/>
              </w:rPr>
              <w:t xml:space="preserve"> de enseñanza, aprendizaje y evaluación formativa</w:t>
            </w:r>
            <w:r w:rsidRPr="2928084E" w:rsidR="151F806D">
              <w:rPr>
                <w:rFonts w:ascii="Arial Narrow" w:hAnsi="Arial Narrow"/>
                <w:sz w:val="20"/>
                <w:szCs w:val="20"/>
              </w:rPr>
              <w:t>,</w:t>
            </w:r>
            <w:r w:rsidRPr="2928084E" w:rsidR="28D3ECE8">
              <w:rPr>
                <w:rFonts w:ascii="Arial Narrow" w:hAnsi="Arial Narrow"/>
                <w:sz w:val="20"/>
                <w:szCs w:val="20"/>
              </w:rPr>
              <w:t xml:space="preserve"> desde </w:t>
            </w:r>
            <w:r w:rsidRPr="2928084E" w:rsidR="16CD937F">
              <w:rPr>
                <w:rFonts w:ascii="Arial Narrow" w:hAnsi="Arial Narrow"/>
                <w:sz w:val="20"/>
                <w:szCs w:val="20"/>
              </w:rPr>
              <w:t xml:space="preserve">los lineamientos generales consagrados en </w:t>
            </w:r>
            <w:r w:rsidRPr="2928084E" w:rsidR="28D3ECE8">
              <w:rPr>
                <w:rFonts w:ascii="Arial Narrow" w:hAnsi="Arial Narrow"/>
                <w:sz w:val="20"/>
                <w:szCs w:val="20"/>
              </w:rPr>
              <w:t>el marco común europeo</w:t>
            </w:r>
            <w:r w:rsidRPr="2928084E" w:rsidR="63D35DD5">
              <w:rPr>
                <w:rFonts w:ascii="Arial Narrow" w:hAnsi="Arial Narrow"/>
                <w:sz w:val="20"/>
                <w:szCs w:val="20"/>
              </w:rPr>
              <w:t xml:space="preserve">, este </w:t>
            </w:r>
            <w:r w:rsidRPr="2928084E" w:rsidR="24B176E0">
              <w:rPr>
                <w:rFonts w:ascii="Arial Narrow" w:hAnsi="Arial Narrow"/>
                <w:sz w:val="20"/>
                <w:szCs w:val="20"/>
              </w:rPr>
              <w:t>último</w:t>
            </w:r>
            <w:r w:rsidRPr="2928084E" w:rsidR="63D35DD5">
              <w:rPr>
                <w:rFonts w:ascii="Arial Narrow" w:hAnsi="Arial Narrow"/>
                <w:sz w:val="20"/>
                <w:szCs w:val="20"/>
              </w:rPr>
              <w:t xml:space="preserve"> estableciendo los niveles de inglés entre A1,A2,B1,B2, C1. Siendo el </w:t>
            </w:r>
            <w:r w:rsidRPr="2928084E" w:rsidR="6E4AE490">
              <w:rPr>
                <w:rFonts w:ascii="Arial Narrow" w:hAnsi="Arial Narrow"/>
                <w:sz w:val="20"/>
                <w:szCs w:val="20"/>
              </w:rPr>
              <w:t>nivel</w:t>
            </w:r>
            <w:r w:rsidRPr="2928084E" w:rsidR="63D35DD5">
              <w:rPr>
                <w:rFonts w:ascii="Arial Narrow" w:hAnsi="Arial Narrow"/>
                <w:sz w:val="20"/>
                <w:szCs w:val="20"/>
              </w:rPr>
              <w:t xml:space="preserve"> B1 la meta a alcanzar de la </w:t>
            </w:r>
            <w:r w:rsidRPr="2928084E" w:rsidR="455F0447">
              <w:rPr>
                <w:rFonts w:ascii="Arial Narrow" w:hAnsi="Arial Narrow"/>
                <w:sz w:val="20"/>
                <w:szCs w:val="20"/>
              </w:rPr>
              <w:t>institución</w:t>
            </w:r>
            <w:r w:rsidRPr="2928084E" w:rsidR="20380672">
              <w:rPr>
                <w:rFonts w:ascii="Arial Narrow" w:hAnsi="Arial Narrow"/>
                <w:sz w:val="20"/>
                <w:szCs w:val="20"/>
              </w:rPr>
              <w:t xml:space="preserve">, a través de las distintas guías como la antes </w:t>
            </w:r>
            <w:r w:rsidRPr="2928084E" w:rsidR="14E20698">
              <w:rPr>
                <w:rFonts w:ascii="Arial Narrow" w:hAnsi="Arial Narrow"/>
                <w:sz w:val="20"/>
                <w:szCs w:val="20"/>
              </w:rPr>
              <w:t>mencionada</w:t>
            </w:r>
            <w:r w:rsidRPr="2928084E" w:rsidR="5EDCEB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2928084E" w:rsidR="7EE87B26">
              <w:rPr>
                <w:rFonts w:ascii="Arial Narrow" w:hAnsi="Arial Narrow"/>
                <w:sz w:val="20"/>
                <w:szCs w:val="20"/>
              </w:rPr>
              <w:t>guía</w:t>
            </w:r>
            <w:r w:rsidRPr="2928084E" w:rsidR="5EDCEBA3">
              <w:rPr>
                <w:rFonts w:ascii="Arial Narrow" w:hAnsi="Arial Narrow"/>
                <w:sz w:val="20"/>
                <w:szCs w:val="20"/>
              </w:rPr>
              <w:t xml:space="preserve"> 22 </w:t>
            </w:r>
            <w:r w:rsidRPr="2928084E" w:rsidR="20380672">
              <w:rPr>
                <w:rFonts w:ascii="Arial Narrow" w:hAnsi="Arial Narrow"/>
                <w:sz w:val="20"/>
                <w:szCs w:val="20"/>
              </w:rPr>
              <w:t xml:space="preserve">y cumpliendo con la garantía de aprendizajes básicos </w:t>
            </w:r>
            <w:r w:rsidRPr="2928084E" w:rsidR="0C96CB15">
              <w:rPr>
                <w:rFonts w:ascii="Arial Narrow" w:hAnsi="Arial Narrow"/>
                <w:sz w:val="20"/>
                <w:szCs w:val="20"/>
              </w:rPr>
              <w:t xml:space="preserve">o DBA para el idioma extranjero inglés, evaluados continua y formativamente desde la </w:t>
            </w:r>
            <w:r w:rsidRPr="2928084E" w:rsidR="1D81D0D5">
              <w:rPr>
                <w:rFonts w:ascii="Arial Narrow" w:hAnsi="Arial Narrow"/>
                <w:sz w:val="20"/>
                <w:szCs w:val="20"/>
              </w:rPr>
              <w:t>escala de valoración nacional con los desempeños superior, alto, básico y bajo.</w:t>
            </w:r>
          </w:p>
          <w:p w:rsidR="0084049A" w:rsidP="2928084E" w:rsidRDefault="0084049A" w14:paraId="3A00C112" w14:textId="2C365A19">
            <w:pPr>
              <w:pStyle w:val="TableParagraph"/>
              <w:ind w:left="-2"/>
              <w:rPr>
                <w:rFonts w:ascii="Arial Narrow" w:hAnsi="Arial Narrow" w:eastAsia="Arial Narrow" w:cs="Arial Narrow"/>
                <w:b/>
                <w:bCs/>
              </w:rPr>
            </w:pPr>
          </w:p>
        </w:tc>
      </w:tr>
      <w:tr w:rsidR="0084049A" w:rsidTr="516872B9" w14:paraId="516C133D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5736190E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 xml:space="preserve">MARCO CONCEPTUAL DEL ÁREA </w:t>
            </w:r>
          </w:p>
        </w:tc>
      </w:tr>
      <w:tr w:rsidR="0084049A" w:rsidTr="516872B9" w14:paraId="25B62AE8" w14:textId="77777777">
        <w:trPr>
          <w:jc w:val="center"/>
        </w:trPr>
        <w:tc>
          <w:tcPr>
            <w:tcW w:w="11016" w:type="dxa"/>
            <w:gridSpan w:val="2"/>
            <w:shd w:val="clear" w:color="auto" w:fill="FFFFFF" w:themeFill="background1"/>
            <w:tcMar/>
          </w:tcPr>
          <w:p w:rsidRPr="001D20D5" w:rsidR="00B40FC3" w:rsidP="2928084E" w:rsidRDefault="00B40FC3" w14:paraId="2F847A6D" w14:textId="4BA46536">
            <w:pPr>
              <w:pStyle w:val="TableParagraph"/>
              <w:spacing w:before="230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desarrollo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comunicativa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propósito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primordial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área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inglés.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acuerdo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lineamientos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curriculares, con los estándares en inglés como lengua extranjera del M.E.N, y el Currículo Sugerido de </w:t>
            </w:r>
            <w:r w:rsidRPr="001D20D5" w:rsidR="24ABC663">
              <w:rPr>
                <w:rFonts w:ascii="Arial Narrow" w:hAnsi="Arial Narrow"/>
                <w:sz w:val="20"/>
                <w:szCs w:val="20"/>
              </w:rPr>
              <w:t>inglés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 para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Colombia, se establecieron las prioridades que se deben tener en cuenta para dinamizar el desarrollo del proceso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enseñanza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aprendizaje en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concordancia con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PEI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Institución.</w:t>
            </w:r>
          </w:p>
          <w:p w:rsidR="2928084E" w:rsidP="2928084E" w:rsidRDefault="2928084E" w14:paraId="6D47BE85" w14:textId="57817A88">
            <w:pPr>
              <w:pStyle w:val="TableParagraph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2928084E" w:rsidRDefault="00B40FC3" w14:paraId="7A731538" w14:textId="61852118">
            <w:pPr>
              <w:pStyle w:val="TableParagraph"/>
              <w:spacing w:before="5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Con base en lo anterior, se hace énfasis en una visión integradora que desarrolla las cuatro habilidades comunicativas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básicas: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leer,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escribir,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hablar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escuchar,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desarrollando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esas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competencias,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hace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énfasis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carácter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pragmático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comunicación;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decir,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 el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reconocimiento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importancia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idioma, como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medio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comunicación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adquisición del conocimiento y la ciencia y la cultura como vehículos que permiten la construcción de un ser integral con sus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manifestaciones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afectivas, cognitivas</w:t>
            </w:r>
            <w:r w:rsidRPr="001D20D5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expresivas.</w:t>
            </w:r>
          </w:p>
          <w:p w:rsidR="2928084E" w:rsidP="2928084E" w:rsidRDefault="2928084E" w14:paraId="73D2A287" w14:textId="4DD09C08">
            <w:pPr>
              <w:pStyle w:val="TableParagraph"/>
              <w:spacing w:before="5"/>
              <w:ind w:lef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4049A" w:rsidP="2928084E" w:rsidRDefault="00B40FC3" w14:paraId="6420B531" w14:textId="2E47ACD5">
            <w:pPr>
              <w:pStyle w:val="Prrafodelista"/>
              <w:numPr>
                <w:ilvl w:val="0"/>
                <w:numId w:val="3"/>
              </w:numPr>
              <w:ind w:left="0" w:hanging="2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comunicativa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incluye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lingüísticas,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pragmática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 w:rsidR="7CD4436D">
              <w:rPr>
                <w:rFonts w:ascii="Arial Narrow" w:hAnsi="Arial Narrow"/>
                <w:sz w:val="20"/>
                <w:szCs w:val="20"/>
              </w:rPr>
              <w:t>sociolingüística</w:t>
            </w:r>
            <w:r w:rsidRPr="001D20D5">
              <w:rPr>
                <w:rFonts w:ascii="Arial Narrow" w:hAnsi="Arial Narrow"/>
                <w:sz w:val="20"/>
                <w:szCs w:val="20"/>
              </w:rPr>
              <w:t>.</w:t>
            </w:r>
            <w:r w:rsidRPr="001D20D5" w:rsidR="30E124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4049A" w:rsidP="2928084E" w:rsidRDefault="00B40FC3" w14:paraId="15BC0FBA" w14:textId="389A660D">
            <w:pPr>
              <w:pStyle w:val="Prrafodelista"/>
              <w:numPr>
                <w:ilvl w:val="0"/>
                <w:numId w:val="3"/>
              </w:numPr>
              <w:ind w:left="0" w:hanging="2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 competencia comunicativa: Es la capacidad para usar los conocimientos acerca de la lengua en diversas situaciones,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tanto dentro como fuera de la vida escolar.</w:t>
            </w:r>
          </w:p>
          <w:p w:rsidR="0084049A" w:rsidP="2928084E" w:rsidRDefault="00B40FC3" w14:paraId="17B2D892" w14:textId="2C01F0F1">
            <w:pPr>
              <w:pStyle w:val="Prrafodelista"/>
              <w:numPr>
                <w:ilvl w:val="0"/>
                <w:numId w:val="3"/>
              </w:numPr>
              <w:ind w:left="0" w:hanging="2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 competencia comunicativa no se puede trabajar aisladamente pues implica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saber hacer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flexible, que se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actualiza en contextos</w:t>
            </w:r>
            <w:r w:rsidRPr="001D20D5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significativos.</w:t>
            </w:r>
          </w:p>
          <w:p w:rsidRPr="001D20D5" w:rsidR="00B40FC3" w:rsidP="2928084E" w:rsidRDefault="00B40FC3" w14:paraId="6A09C1E4" w14:textId="7777777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lingüística,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refiere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recursos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formales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sistema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capacidad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 utilizarlos en la formulación de mensajes bien formados y significativos. Incluye los conocimientos, las destrezas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léxicas,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fonológicas, sintácticas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ortográficas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entre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otras.</w:t>
            </w:r>
          </w:p>
          <w:p w:rsidRPr="001D20D5" w:rsidR="00B40FC3" w:rsidP="2928084E" w:rsidRDefault="00B40FC3" w14:paraId="6FD4EB48" w14:textId="77777777">
            <w:pPr>
              <w:pStyle w:val="TableParagraph"/>
              <w:numPr>
                <w:ilvl w:val="0"/>
                <w:numId w:val="3"/>
              </w:numPr>
              <w:spacing w:before="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pragmática: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relaciona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uso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funcional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recursos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lingüísticos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comprende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primer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lugar,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 discursiva que se refiere a la capacidad de organizar las oraciones en secuencias para producir fragmentos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textuales.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segundo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lugar,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implica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funcional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conocer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lingüísticas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funciones.</w:t>
            </w:r>
          </w:p>
          <w:p w:rsidR="0084049A" w:rsidP="2928084E" w:rsidRDefault="00B40FC3" w14:paraId="36359ECA" w14:textId="77777777">
            <w:pPr>
              <w:pStyle w:val="Prrafodelista"/>
              <w:numPr>
                <w:ilvl w:val="0"/>
                <w:numId w:val="3"/>
              </w:numPr>
              <w:spacing w:before="2"/>
              <w:ind w:left="0" w:hanging="2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 w:rsidR="541F6DFB">
              <w:rPr>
                <w:rFonts w:ascii="Arial Narrow" w:hAnsi="Arial Narrow"/>
                <w:sz w:val="20"/>
                <w:szCs w:val="20"/>
              </w:rPr>
              <w:t>Sociolingüística</w:t>
            </w:r>
            <w:r w:rsidRPr="2928084E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2928084E">
              <w:rPr>
                <w:rFonts w:ascii="Arial Narrow" w:hAnsi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Refiere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condiciones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sociales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culturales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están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implícitas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uso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lengua.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tendencia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actual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enseñanza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inglés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consiste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preparar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educando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adquiera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habilidades y destrezas en pruebas específicas del área, y en las pruebas del estado ICFES por medio de talleres,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simulacros</w:t>
            </w:r>
          </w:p>
          <w:p w:rsidR="00B40FC3" w:rsidP="2928084E" w:rsidRDefault="00B40FC3" w14:paraId="69D4D9D8" w14:textId="4EE805DC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</w:tc>
      </w:tr>
      <w:tr w:rsidR="0084049A" w:rsidTr="516872B9" w14:paraId="792EB5B6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5898CE49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 xml:space="preserve">JUSTIFICACIÓN </w:t>
            </w:r>
          </w:p>
        </w:tc>
      </w:tr>
      <w:tr w:rsidR="0084049A" w:rsidTr="516872B9" w14:paraId="7AC06BDC" w14:textId="77777777">
        <w:trPr>
          <w:jc w:val="center"/>
        </w:trPr>
        <w:tc>
          <w:tcPr>
            <w:tcW w:w="11016" w:type="dxa"/>
            <w:gridSpan w:val="2"/>
            <w:shd w:val="clear" w:color="auto" w:fill="FFFFFF" w:themeFill="background1"/>
            <w:tcMar/>
          </w:tcPr>
          <w:p w:rsidRPr="001D20D5" w:rsidR="00B40FC3" w:rsidP="2928084E" w:rsidRDefault="00B40FC3" w14:paraId="16E8FD7E" w14:textId="77777777">
            <w:pPr>
              <w:pStyle w:val="TableParagraph"/>
              <w:spacing w:before="230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 currículo para la enseñanza de un idioma extranjero deberá tener características que permitan el cumplimiento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procesos conducentes a propósitos educativos, pedagógicos y docentes. Deberá ser interdisciplinario y transversal, con lo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cual se indica que varias disciplinas actúan mediante </w:t>
            </w:r>
            <w:r w:rsidRPr="001D20D5">
              <w:rPr>
                <w:rFonts w:ascii="Arial Narrow" w:hAnsi="Arial Narrow"/>
                <w:sz w:val="20"/>
                <w:szCs w:val="20"/>
              </w:rPr>
              <w:lastRenderedPageBreak/>
              <w:t>la adopción de alguna o algunas de ellas que operan como nexos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analíticos.</w:t>
            </w:r>
          </w:p>
          <w:p w:rsidRPr="001D20D5" w:rsidR="00B40FC3" w:rsidP="2928084E" w:rsidRDefault="00B40FC3" w14:paraId="0351951B" w14:textId="77777777">
            <w:pPr>
              <w:pStyle w:val="TableParagraph"/>
              <w:spacing w:before="8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4049A" w:rsidP="2928084E" w:rsidRDefault="00B40FC3" w14:paraId="3AC84BF6" w14:textId="647DB6C9">
            <w:pPr>
              <w:ind w:left="0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Las nuevas tecnologías y los cambios culturales que éstas generan en el llamado proceso de globalización del mundo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imponen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comunicación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homogéneas,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buscan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entendimiento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comunicación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entre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todos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moradores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aldea global.</w:t>
            </w:r>
            <w:r w:rsidRPr="001D20D5" w:rsidR="0CF92F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4049A" w:rsidP="2928084E" w:rsidRDefault="0084049A" w14:paraId="67A03856" w14:textId="7B549610">
            <w:pPr>
              <w:ind w:left="0"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4049A" w:rsidP="2928084E" w:rsidRDefault="00B40FC3" w14:paraId="13684991" w14:textId="6BD1E77A">
            <w:pPr>
              <w:ind w:left="0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 conocimiento como un todo se ha convertido en el eje del mundo de la información, se trata entonces de buscar un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acerque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globalización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pero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aleje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realidad.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permita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participar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 los cambios vertiginosos. Un hombre que tenga acceso a la información, que cuente con las competencias del lenguaje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 permitan relacionarse con todo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tipo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comprenderlo.</w:t>
            </w:r>
          </w:p>
          <w:p w:rsidRPr="001D20D5" w:rsidR="00B40FC3" w:rsidP="2928084E" w:rsidRDefault="00B40FC3" w14:paraId="22DB0968" w14:textId="77777777">
            <w:pPr>
              <w:pStyle w:val="TableParagraph"/>
              <w:spacing w:before="1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40FC3" w:rsidP="2928084E" w:rsidRDefault="00B40FC3" w14:paraId="1011BC0F" w14:textId="4804AA6E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Un profesional de hoy para acceder a la información y al conocimiento producido en otras lenguas, diferente a la materna,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debe ser competente con respecto a la comprensión lectora de textos, artículos e información sobre su área de formación.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anterior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diseño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curricular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competencias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les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posibilita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comprensión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utilización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algunas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estrategias propias de la lectura, tales como: predecir, adivinar, leer globalmente y leer específicamente textos, imágenes,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etc.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Claro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está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dejar atrás el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competencias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comunicativas en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inglés.</w:t>
            </w:r>
          </w:p>
          <w:p w:rsidR="0084049A" w:rsidP="2928084E" w:rsidRDefault="0084049A" w14:paraId="492A670E" w14:textId="77777777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</w:tc>
      </w:tr>
      <w:tr w:rsidR="0084049A" w:rsidTr="516872B9" w14:paraId="1032349F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42F6C6B7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>OBJETIVOS</w:t>
            </w:r>
          </w:p>
        </w:tc>
      </w:tr>
      <w:tr w:rsidR="0084049A" w:rsidTr="516872B9" w14:paraId="0A244111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Pr="001D20D5" w:rsidR="00B40FC3" w:rsidP="2928084E" w:rsidRDefault="7ACDD06B" w14:paraId="4D2D2CDC" w14:textId="22F7774A">
            <w:pPr>
              <w:spacing w:before="226"/>
              <w:ind w:left="0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>Un profesional de hoy para acceder a la información y al conocimiento producido en otras lenguas, diferente a la materna, debe ser competente con respecto a la comprensión lectora de textos, artículos e información sobre su área de formación. Por lo anterior este diseño curricular por competencias les posibilita a los estudiantes la comprensión y utilización de algunas estrategias propias de la lectura, tales como: predecir, adivinar, leer globalmente y leer específicamente textos, imágenes, etc. Claro está sin dejar atrás el desarrollo de las competencias comunicativas en inglés.</w:t>
            </w:r>
          </w:p>
          <w:p w:rsidRPr="001D20D5" w:rsidR="00B40FC3" w:rsidP="2928084E" w:rsidRDefault="7205BC2A" w14:paraId="31EA6CA9" w14:textId="43AE1D86">
            <w:pPr>
              <w:spacing w:before="226"/>
              <w:ind w:left="0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 xml:space="preserve">Partiendo </w:t>
            </w:r>
            <w:r w:rsidRPr="001D20D5" w:rsidR="5A8EF299">
              <w:rPr>
                <w:rFonts w:ascii="Arial Narrow" w:hAnsi="Arial Narrow"/>
                <w:w w:val="110"/>
                <w:sz w:val="20"/>
                <w:szCs w:val="20"/>
              </w:rPr>
              <w:t xml:space="preserve">de </w:t>
            </w:r>
            <w:r w:rsidRPr="001D20D5" w:rsidR="0F78E1D3">
              <w:rPr>
                <w:rFonts w:ascii="Arial Narrow" w:hAnsi="Arial Narrow"/>
                <w:w w:val="110"/>
                <w:sz w:val="20"/>
                <w:szCs w:val="20"/>
              </w:rPr>
              <w:t>las políticas</w:t>
            </w:r>
            <w:r w:rsidRPr="001D20D5" w:rsidR="74D80383">
              <w:rPr>
                <w:rFonts w:ascii="Arial Narrow" w:hAnsi="Arial Narrow"/>
                <w:w w:val="110"/>
                <w:sz w:val="20"/>
                <w:szCs w:val="20"/>
              </w:rPr>
              <w:t xml:space="preserve"> educativas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  </w:t>
            </w:r>
            <w:r w:rsidRPr="001D20D5" w:rsidR="4A7049DA">
              <w:rPr>
                <w:rFonts w:ascii="Arial Narrow" w:hAnsi="Arial Narrow"/>
                <w:w w:val="110"/>
                <w:sz w:val="20"/>
                <w:szCs w:val="20"/>
              </w:rPr>
              <w:t>sobre la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  enseñanza   de   lenguas extranjeras   </w:t>
            </w:r>
            <w:r w:rsidRPr="001D20D5" w:rsidR="7BD598BA">
              <w:rPr>
                <w:rFonts w:ascii="Arial Narrow" w:hAnsi="Arial Narrow"/>
                <w:w w:val="110"/>
                <w:sz w:val="20"/>
                <w:szCs w:val="20"/>
              </w:rPr>
              <w:t>y en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  respuesta a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las mismas, el área de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21B57338">
              <w:rPr>
                <w:rFonts w:ascii="Arial Narrow" w:hAnsi="Arial Narrow"/>
                <w:w w:val="110"/>
                <w:sz w:val="20"/>
                <w:szCs w:val="20"/>
              </w:rPr>
              <w:t xml:space="preserve">inglés </w:t>
            </w:r>
            <w:r w:rsidRPr="001D20D5" w:rsidR="09DA2958">
              <w:rPr>
                <w:rFonts w:ascii="Arial Narrow" w:hAnsi="Arial Narrow"/>
                <w:w w:val="110"/>
                <w:sz w:val="20"/>
                <w:szCs w:val="20"/>
              </w:rPr>
              <w:t>ha planteado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objetivos</w:t>
            </w:r>
            <w:r w:rsidRPr="001D20D5" w:rsidR="7437BFA5">
              <w:rPr>
                <w:rFonts w:ascii="Arial Narrow" w:hAnsi="Arial Narrow"/>
                <w:w w:val="110"/>
                <w:sz w:val="20"/>
                <w:szCs w:val="20"/>
              </w:rPr>
              <w:t xml:space="preserve"> </w:t>
            </w:r>
            <w:r w:rsidRPr="001D20D5" w:rsidR="1CA061D2">
              <w:rPr>
                <w:rFonts w:ascii="Arial Narrow" w:hAnsi="Arial Narrow"/>
                <w:w w:val="110"/>
                <w:sz w:val="20"/>
                <w:szCs w:val="20"/>
              </w:rPr>
              <w:t>que, pretenden</w:t>
            </w:r>
            <w:r w:rsidRPr="001D20D5" w:rsidR="560A0A29">
              <w:rPr>
                <w:rFonts w:ascii="Arial Narrow" w:hAnsi="Arial Narrow"/>
                <w:w w:val="110"/>
                <w:sz w:val="20"/>
                <w:szCs w:val="20"/>
              </w:rPr>
              <w:t xml:space="preserve">. </w:t>
            </w:r>
          </w:p>
          <w:p w:rsidRPr="001D20D5" w:rsidR="00B40FC3" w:rsidP="2928084E" w:rsidRDefault="380AD136" w14:paraId="7284B440" w14:textId="309E35C0">
            <w:pPr>
              <w:spacing w:before="226"/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 xml:space="preserve">OBJETIVO GENERAL </w:t>
            </w:r>
            <w:r w:rsidRPr="2928084E" w:rsidR="5AA0EFD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Pr="001D20D5" w:rsidR="00B40FC3" w:rsidP="2928084E" w:rsidRDefault="3A350D1F" w14:paraId="3406D875" w14:textId="3028E986">
            <w:pPr>
              <w:pStyle w:val="Prrafodelista"/>
              <w:numPr>
                <w:ilvl w:val="0"/>
                <w:numId w:val="2"/>
              </w:numPr>
              <w:spacing w:before="226"/>
              <w:ind w:left="0" w:hanging="2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Promover</w:t>
            </w:r>
            <w:r w:rsidRPr="001D20D5" w:rsidR="2F0F9F94">
              <w:rPr>
                <w:rFonts w:ascii="Arial Narrow" w:hAnsi="Arial Narrow"/>
                <w:w w:val="105"/>
                <w:sz w:val="20"/>
                <w:szCs w:val="20"/>
              </w:rPr>
              <w:t xml:space="preserve"> la</w:t>
            </w:r>
            <w:r w:rsidRPr="001D20D5" w:rsidR="00B40FC3">
              <w:rPr>
                <w:rFonts w:ascii="Arial Narrow" w:hAnsi="Arial Narrow"/>
                <w:spacing w:val="8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adquisición</w:t>
            </w:r>
            <w:r w:rsidRPr="001D20D5" w:rsidR="00B40FC3">
              <w:rPr>
                <w:rFonts w:ascii="Arial Narrow" w:hAnsi="Arial Narrow"/>
                <w:spacing w:val="9"/>
                <w:w w:val="105"/>
                <w:sz w:val="20"/>
                <w:szCs w:val="20"/>
              </w:rPr>
              <w:t xml:space="preserve"> </w:t>
            </w:r>
            <w:r w:rsidRPr="001D20D5" w:rsidR="77B76BDC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 w:rsidR="2E716D83">
              <w:rPr>
                <w:rFonts w:ascii="Arial Narrow" w:hAnsi="Arial Narrow"/>
                <w:w w:val="105"/>
                <w:sz w:val="20"/>
                <w:szCs w:val="20"/>
              </w:rPr>
              <w:t>l inglés como</w:t>
            </w:r>
            <w:r w:rsidRPr="001D20D5" w:rsidR="5C0C1F71">
              <w:rPr>
                <w:rFonts w:ascii="Arial Narrow" w:hAnsi="Arial Narrow"/>
                <w:w w:val="105"/>
                <w:sz w:val="20"/>
                <w:szCs w:val="20"/>
              </w:rPr>
              <w:t xml:space="preserve"> lengua</w:t>
            </w:r>
            <w:r w:rsidRPr="001D20D5" w:rsidR="00B40FC3">
              <w:rPr>
                <w:rFonts w:ascii="Arial Narrow" w:hAnsi="Arial Narrow"/>
                <w:spacing w:val="8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extranjera</w:t>
            </w:r>
            <w:r w:rsidRPr="001D20D5" w:rsidR="00B40FC3">
              <w:rPr>
                <w:rFonts w:ascii="Arial Narrow" w:hAnsi="Arial Narrow"/>
                <w:spacing w:val="9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desde</w:t>
            </w:r>
            <w:r w:rsidRPr="001D20D5" w:rsidR="00B40FC3">
              <w:rPr>
                <w:rFonts w:ascii="Arial Narrow" w:hAnsi="Arial Narrow"/>
                <w:spacing w:val="8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el</w:t>
            </w:r>
            <w:r w:rsidRPr="001D20D5" w:rsidR="00B40FC3">
              <w:rPr>
                <w:rFonts w:ascii="Arial Narrow" w:hAnsi="Arial Narrow"/>
                <w:spacing w:val="7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ciclo</w:t>
            </w:r>
            <w:r w:rsidRPr="001D20D5" w:rsidR="00B40FC3">
              <w:rPr>
                <w:rFonts w:ascii="Arial Narrow" w:hAnsi="Arial Narrow"/>
                <w:spacing w:val="9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 w:rsidR="00B40FC3">
              <w:rPr>
                <w:rFonts w:ascii="Arial Narrow" w:hAnsi="Arial Narrow"/>
                <w:spacing w:val="8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05"/>
                <w:sz w:val="20"/>
                <w:szCs w:val="20"/>
              </w:rPr>
              <w:t>primaria</w:t>
            </w:r>
            <w:r w:rsidRPr="001D20D5" w:rsidR="00B40FC3">
              <w:rPr>
                <w:rFonts w:ascii="Arial Narrow" w:hAnsi="Arial Narrow"/>
                <w:spacing w:val="1"/>
                <w:w w:val="105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a</w:t>
            </w:r>
            <w:r w:rsidRPr="001D20D5" w:rsidR="77DC7FA7">
              <w:rPr>
                <w:rFonts w:ascii="Arial Narrow" w:hAnsi="Arial Narrow"/>
                <w:w w:val="110"/>
                <w:sz w:val="20"/>
                <w:szCs w:val="20"/>
              </w:rPr>
              <w:t xml:space="preserve"> </w:t>
            </w:r>
            <w:r w:rsidRPr="001D20D5" w:rsidR="01E9AE20">
              <w:rPr>
                <w:rFonts w:ascii="Arial Narrow" w:hAnsi="Arial Narrow"/>
                <w:w w:val="110"/>
                <w:sz w:val="20"/>
                <w:szCs w:val="20"/>
              </w:rPr>
              <w:t>secundaria, través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d</w:t>
            </w:r>
            <w:r w:rsidRPr="001D20D5" w:rsidR="5A66C1AA">
              <w:rPr>
                <w:rFonts w:ascii="Arial Narrow" w:hAnsi="Arial Narrow"/>
                <w:w w:val="110"/>
                <w:sz w:val="20"/>
                <w:szCs w:val="20"/>
              </w:rPr>
              <w:t>e un plan de estudios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que atiendan y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desarrolle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los diferentes </w:t>
            </w:r>
            <w:r w:rsidRPr="001D20D5" w:rsidR="7C50CCE3">
              <w:rPr>
                <w:rFonts w:ascii="Arial Narrow" w:hAnsi="Arial Narrow"/>
                <w:w w:val="110"/>
                <w:sz w:val="20"/>
                <w:szCs w:val="20"/>
              </w:rPr>
              <w:t>aspectos inclusivos inter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culturales del país y del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mundo</w:t>
            </w:r>
            <w:r w:rsidRPr="001D20D5" w:rsidR="3154B05E">
              <w:rPr>
                <w:rFonts w:ascii="Arial Narrow" w:hAnsi="Arial Narrow"/>
                <w:w w:val="110"/>
                <w:sz w:val="20"/>
                <w:szCs w:val="20"/>
              </w:rPr>
              <w:t xml:space="preserve">, </w:t>
            </w:r>
            <w:r w:rsidRPr="001D20D5" w:rsidR="58C0CCDD">
              <w:rPr>
                <w:rFonts w:ascii="Arial Narrow" w:hAnsi="Arial Narrow"/>
                <w:w w:val="110"/>
                <w:sz w:val="20"/>
                <w:szCs w:val="20"/>
              </w:rPr>
              <w:t>promoviendo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el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respeto por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la </w:t>
            </w:r>
            <w:r w:rsidRPr="001D20D5" w:rsidR="6E61472E">
              <w:rPr>
                <w:rFonts w:ascii="Arial Narrow" w:hAnsi="Arial Narrow"/>
                <w:w w:val="110"/>
                <w:sz w:val="20"/>
                <w:szCs w:val="20"/>
              </w:rPr>
              <w:t>diversidad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,</w:t>
            </w:r>
            <w:r w:rsidRPr="001D20D5" w:rsidR="6CCFD40E">
              <w:rPr>
                <w:rFonts w:ascii="Arial Narrow" w:hAnsi="Arial Narrow"/>
                <w:w w:val="110"/>
                <w:sz w:val="20"/>
                <w:szCs w:val="20"/>
              </w:rPr>
              <w:t xml:space="preserve"> una cultura de paz</w:t>
            </w:r>
            <w:r w:rsidRPr="001D20D5" w:rsidR="43057AA6">
              <w:rPr>
                <w:rFonts w:ascii="Arial Narrow" w:hAnsi="Arial Narrow"/>
                <w:w w:val="110"/>
                <w:sz w:val="20"/>
                <w:szCs w:val="20"/>
              </w:rPr>
              <w:t xml:space="preserve">, </w:t>
            </w:r>
            <w:r w:rsidRPr="001D20D5" w:rsidR="6CCFD40E">
              <w:rPr>
                <w:rFonts w:ascii="Arial Narrow" w:hAnsi="Arial Narrow"/>
                <w:w w:val="110"/>
                <w:sz w:val="20"/>
                <w:szCs w:val="20"/>
              </w:rPr>
              <w:t>acrecentando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 xml:space="preserve"> en cada estudiante competencias</w:t>
            </w:r>
            <w:r w:rsidRPr="001D20D5" w:rsidR="00B40FC3">
              <w:rPr>
                <w:rFonts w:ascii="Arial Narrow" w:hAnsi="Arial Narrow"/>
                <w:spacing w:val="-7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de</w:t>
            </w:r>
            <w:r w:rsidRPr="001D20D5" w:rsidR="00B40FC3">
              <w:rPr>
                <w:rFonts w:ascii="Arial Narrow" w:hAnsi="Arial Narrow"/>
                <w:spacing w:val="-7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comunicació</w:t>
            </w:r>
            <w:r w:rsidRPr="001D20D5" w:rsidR="7701116B">
              <w:rPr>
                <w:rFonts w:ascii="Arial Narrow" w:hAnsi="Arial Narrow"/>
                <w:w w:val="110"/>
                <w:sz w:val="20"/>
                <w:szCs w:val="20"/>
              </w:rPr>
              <w:t>n,</w:t>
            </w:r>
            <w:r w:rsidRPr="001D20D5" w:rsidR="00B40FC3">
              <w:rPr>
                <w:rFonts w:ascii="Arial Narrow" w:hAnsi="Arial Narrow"/>
                <w:spacing w:val="-8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habilidades</w:t>
            </w:r>
            <w:r w:rsidRPr="001D20D5" w:rsidR="00B40FC3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 w:rsidR="76C24FAD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e </w:t>
            </w:r>
            <w:r w:rsidRPr="001D20D5" w:rsidR="65849933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>integración</w:t>
            </w:r>
            <w:r w:rsidRPr="001D20D5" w:rsidR="76C24FAD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de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saberes,</w:t>
            </w:r>
            <w:r w:rsidRPr="001D20D5" w:rsidR="00B40FC3">
              <w:rPr>
                <w:rFonts w:ascii="Arial Narrow" w:hAnsi="Arial Narrow"/>
                <w:spacing w:val="-8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trabaj</w:t>
            </w:r>
            <w:r w:rsidRPr="001D20D5" w:rsidR="114014AB">
              <w:rPr>
                <w:rFonts w:ascii="Arial Narrow" w:hAnsi="Arial Narrow"/>
                <w:w w:val="110"/>
                <w:sz w:val="20"/>
                <w:szCs w:val="20"/>
              </w:rPr>
              <w:t xml:space="preserve">o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en</w:t>
            </w:r>
            <w:r w:rsidRPr="001D20D5" w:rsidR="00B40FC3">
              <w:rPr>
                <w:rFonts w:ascii="Arial Narrow" w:hAnsi="Arial Narrow"/>
                <w:spacing w:val="-7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equipo</w:t>
            </w:r>
            <w:r w:rsidRPr="001D20D5" w:rsidR="00B40FC3">
              <w:rPr>
                <w:rFonts w:ascii="Arial Narrow" w:hAnsi="Arial Narrow"/>
                <w:spacing w:val="-7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y</w:t>
            </w:r>
            <w:r w:rsidRPr="001D20D5" w:rsidR="00B40FC3">
              <w:rPr>
                <w:rFonts w:ascii="Arial Narrow" w:hAnsi="Arial Narrow"/>
                <w:spacing w:val="-8"/>
                <w:w w:val="110"/>
                <w:sz w:val="20"/>
                <w:szCs w:val="20"/>
              </w:rPr>
              <w:t xml:space="preserve"> </w:t>
            </w:r>
            <w:r w:rsidRPr="001D20D5" w:rsidR="55ADDB52">
              <w:rPr>
                <w:rFonts w:ascii="Arial Narrow" w:hAnsi="Arial Narrow"/>
                <w:spacing w:val="-8"/>
                <w:w w:val="110"/>
                <w:sz w:val="20"/>
                <w:szCs w:val="20"/>
              </w:rPr>
              <w:t>comprensión de la</w:t>
            </w:r>
            <w:r w:rsidRPr="001D20D5" w:rsidR="00B40FC3">
              <w:rPr>
                <w:rFonts w:ascii="Arial Narrow" w:hAnsi="Arial Narrow"/>
                <w:spacing w:val="-3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realidad</w:t>
            </w:r>
            <w:r w:rsidRPr="001D20D5" w:rsidR="00B40FC3">
              <w:rPr>
                <w:rFonts w:ascii="Arial Narrow" w:hAnsi="Arial Narrow"/>
                <w:spacing w:val="-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mundial</w:t>
            </w:r>
            <w:r w:rsidRPr="001D20D5" w:rsidR="00B40FC3">
              <w:rPr>
                <w:rFonts w:ascii="Arial Narrow" w:hAnsi="Arial Narrow"/>
                <w:spacing w:val="-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y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sus</w:t>
            </w:r>
            <w:r w:rsidRPr="001D20D5" w:rsidR="00B40FC3">
              <w:rPr>
                <w:rFonts w:ascii="Arial Narrow" w:hAnsi="Arial Narrow"/>
                <w:spacing w:val="-2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efectos</w:t>
            </w:r>
            <w:r w:rsidRPr="001D20D5" w:rsidR="00B40FC3">
              <w:rPr>
                <w:rFonts w:ascii="Arial Narrow" w:hAnsi="Arial Narrow"/>
                <w:spacing w:val="-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sobre el</w:t>
            </w:r>
            <w:r w:rsidRPr="001D20D5" w:rsidR="00B40FC3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contexto</w:t>
            </w:r>
            <w:r w:rsidRPr="001D20D5" w:rsidR="00B40FC3">
              <w:rPr>
                <w:rFonts w:ascii="Arial Narrow" w:hAnsi="Arial Narrow"/>
                <w:spacing w:val="-35"/>
                <w:w w:val="110"/>
                <w:sz w:val="20"/>
                <w:szCs w:val="20"/>
              </w:rPr>
              <w:t xml:space="preserve"> </w:t>
            </w:r>
            <w:r w:rsidRPr="001D20D5" w:rsidR="00B40FC3">
              <w:rPr>
                <w:rFonts w:ascii="Arial Narrow" w:hAnsi="Arial Narrow"/>
                <w:w w:val="110"/>
                <w:sz w:val="20"/>
                <w:szCs w:val="20"/>
              </w:rPr>
              <w:t>colombiano.</w:t>
            </w:r>
            <w:r w:rsidRPr="001D20D5" w:rsidR="4C2246A7">
              <w:rPr>
                <w:rFonts w:ascii="Arial Narrow" w:hAnsi="Arial Narrow"/>
                <w:w w:val="110"/>
                <w:sz w:val="20"/>
                <w:szCs w:val="20"/>
              </w:rPr>
              <w:t xml:space="preserve"> </w:t>
            </w:r>
            <w:r w:rsidRPr="2928084E" w:rsidR="175D43C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2928084E" w:rsidP="2928084E" w:rsidRDefault="2928084E" w14:paraId="275A2A44" w14:textId="65889886">
            <w:pPr>
              <w:pStyle w:val="TableParagraph"/>
              <w:spacing w:before="3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2928084E" w:rsidRDefault="5BA140CB" w14:paraId="27F9E019" w14:textId="2A54BDE2">
            <w:pPr>
              <w:pStyle w:val="TableParagraph"/>
              <w:spacing w:before="4"/>
              <w:ind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928084E">
              <w:rPr>
                <w:rFonts w:ascii="Arial Narrow" w:hAnsi="Arial Narrow"/>
                <w:sz w:val="20"/>
                <w:szCs w:val="20"/>
              </w:rPr>
              <w:t xml:space="preserve">OBJETIVOS ESPECIFICOS </w:t>
            </w:r>
          </w:p>
          <w:p w:rsidR="2928084E" w:rsidP="2928084E" w:rsidRDefault="2928084E" w14:paraId="3D89F84F" w14:textId="1D278601">
            <w:pPr>
              <w:pStyle w:val="TableParagraph"/>
              <w:spacing w:before="4"/>
              <w:ind w:hanging="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2928084E" w:rsidRDefault="00B40FC3" w14:paraId="3816F7B9" w14:textId="77777777">
            <w:pPr>
              <w:pStyle w:val="TableParagraph"/>
              <w:numPr>
                <w:ilvl w:val="0"/>
                <w:numId w:val="1"/>
              </w:numPr>
              <w:spacing w:before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Brindar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posibilidad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tener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mayor contacto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experiencia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con otra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otra</w:t>
            </w:r>
            <w:r w:rsidRPr="001D20D5">
              <w:rPr>
                <w:rFonts w:ascii="Arial Narrow" w:hAnsi="Arial Narrow"/>
                <w:spacing w:val="4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cultura.</w:t>
            </w:r>
          </w:p>
          <w:p w:rsidRPr="001D20D5" w:rsidR="00B40FC3" w:rsidP="00B40FC3" w:rsidRDefault="00B40FC3" w14:paraId="642A4979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84049A" w:rsidP="00EA3AC4" w:rsidRDefault="00B40FC3" w14:paraId="7A27D2D1" w14:textId="45519BEC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Arial Narrow" w:hAnsi="Arial Narrow"/>
                <w:color w:val="000000" w:themeColor="text1"/>
                <w:w w:val="105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Emplear el inglés como medio de comunicación para acceder a los cambios culturales,</w:t>
            </w:r>
            <w:r w:rsidRPr="001D20D5">
              <w:rPr>
                <w:rFonts w:ascii="Arial Narrow" w:hAnsi="Arial Narrow"/>
                <w:spacing w:val="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tecnológicos</w:t>
            </w:r>
            <w:r w:rsidRPr="001D20D5">
              <w:rPr>
                <w:rFonts w:ascii="Arial Narrow" w:hAnsi="Arial Narrow"/>
                <w:spacing w:val="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y sociales del</w:t>
            </w:r>
            <w:r w:rsidRPr="001D20D5">
              <w:rPr>
                <w:rFonts w:ascii="Arial Narrow" w:hAnsi="Arial Narrow"/>
                <w:spacing w:val="-69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mundo</w:t>
            </w:r>
            <w:r w:rsidRPr="001D20D5">
              <w:rPr>
                <w:rFonts w:ascii="Arial Narrow" w:hAnsi="Arial Narrow"/>
                <w:spacing w:val="-4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moderno.</w:t>
            </w:r>
          </w:p>
          <w:p w:rsidR="00B40FC3" w:rsidP="00B40FC3" w:rsidRDefault="00B40FC3" w14:paraId="6D21E435" w14:textId="77777777">
            <w:pPr>
              <w:ind w:left="0" w:hanging="2"/>
              <w:rPr>
                <w:rFonts w:ascii="Arial Narrow" w:hAnsi="Arial Narrow"/>
                <w:w w:val="105"/>
                <w:sz w:val="20"/>
                <w:szCs w:val="20"/>
              </w:rPr>
            </w:pPr>
          </w:p>
          <w:p w:rsidRPr="001D20D5" w:rsidR="00B40FC3" w:rsidP="2928084E" w:rsidRDefault="00B40FC3" w14:paraId="5DFB8086" w14:textId="77E73989">
            <w:pPr>
              <w:pStyle w:val="TableParagraph"/>
              <w:numPr>
                <w:ilvl w:val="0"/>
                <w:numId w:val="1"/>
              </w:numPr>
              <w:spacing w:before="1"/>
              <w:ind w:right="94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Integrar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cuatro habilidades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básicas</w:t>
            </w:r>
            <w:r w:rsidRPr="001D20D5">
              <w:rPr>
                <w:rFonts w:ascii="Arial Narrow" w:hAnsi="Arial Narrow"/>
                <w:spacing w:val="66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4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66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lengua: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escucha,</w:t>
            </w:r>
            <w:r w:rsidRPr="001D20D5">
              <w:rPr>
                <w:rFonts w:ascii="Arial Narrow" w:hAnsi="Arial Narrow"/>
                <w:spacing w:val="68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habla,</w:t>
            </w:r>
            <w:r w:rsidRPr="001D20D5">
              <w:rPr>
                <w:rFonts w:ascii="Arial Narrow" w:hAnsi="Arial Narrow"/>
                <w:spacing w:val="68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lectura</w:t>
            </w:r>
            <w:r w:rsidRPr="001D20D5">
              <w:rPr>
                <w:rFonts w:ascii="Arial Narrow" w:hAnsi="Arial Narrow"/>
                <w:spacing w:val="67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y escritura;</w:t>
            </w:r>
            <w:r w:rsidRPr="001D20D5">
              <w:rPr>
                <w:rFonts w:ascii="Arial Narrow" w:hAnsi="Arial Narrow"/>
                <w:spacing w:val="68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67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propósito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67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adquirir</w:t>
            </w:r>
            <w:r w:rsidRPr="001D20D5">
              <w:rPr>
                <w:rFonts w:ascii="Arial Narrow" w:hAnsi="Arial Narrow"/>
                <w:spacing w:val="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elementos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sólidos</w:t>
            </w:r>
            <w:r w:rsidRPr="001D20D5">
              <w:rPr>
                <w:rFonts w:ascii="Arial Narrow" w:hAnsi="Arial Narrow"/>
                <w:spacing w:val="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para comprender la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spacing w:val="-25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extranjera</w:t>
            </w:r>
            <w:r w:rsidRPr="001D20D5" w:rsidR="2EA0E7E5">
              <w:rPr>
                <w:rFonts w:ascii="Arial Narrow" w:hAnsi="Arial Narrow"/>
                <w:w w:val="105"/>
                <w:sz w:val="20"/>
                <w:szCs w:val="20"/>
              </w:rPr>
              <w:t>, en la mediación de conflictos.</w:t>
            </w:r>
          </w:p>
          <w:p w:rsidRPr="001D20D5" w:rsidR="00B40FC3" w:rsidP="00B40FC3" w:rsidRDefault="00B40FC3" w14:paraId="147E85F9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2928084E" w:rsidRDefault="00B40FC3" w14:paraId="54E66D82" w14:textId="77777777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2564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Valorar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estudio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idiomas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extranjeros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como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medio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enriquecimiento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cognoscitivo</w:t>
            </w:r>
            <w:r w:rsidRPr="001D20D5">
              <w:rPr>
                <w:rFonts w:ascii="Arial Narrow" w:hAnsi="Arial Narrow"/>
                <w:spacing w:val="-1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como</w:t>
            </w:r>
            <w:r w:rsidRPr="001D20D5">
              <w:rPr>
                <w:rFonts w:ascii="Arial Narrow" w:hAnsi="Arial Narrow"/>
                <w:spacing w:val="-2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05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67"/>
                <w:w w:val="10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instrumento</w:t>
            </w:r>
            <w:r w:rsidRPr="001D20D5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investigación</w:t>
            </w:r>
            <w:r w:rsidRPr="001D20D5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muy</w:t>
            </w:r>
            <w:r w:rsidRPr="001D20D5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útil</w:t>
            </w:r>
            <w:r w:rsidRPr="001D20D5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</w:t>
            </w:r>
            <w:r w:rsidRPr="001D20D5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desempeño</w:t>
            </w:r>
            <w:r w:rsidRPr="001D20D5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académico</w:t>
            </w:r>
            <w:r w:rsidRPr="001D20D5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3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profesional.</w:t>
            </w:r>
          </w:p>
          <w:p w:rsidRPr="001D20D5" w:rsidR="00B40FC3" w:rsidP="00B40FC3" w:rsidRDefault="00B40FC3" w14:paraId="2703FC14" w14:textId="77777777">
            <w:pPr>
              <w:pStyle w:val="TableParagraph"/>
              <w:spacing w:before="9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B40FC3" w:rsidP="00EA3AC4" w:rsidRDefault="00B40FC3" w14:paraId="483CC26C" w14:textId="5EEA5BAA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Arial Narrow" w:hAnsi="Arial Narrow" w:eastAsia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Desarrollar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competencias</w:t>
            </w:r>
            <w:r w:rsidRPr="001D20D5">
              <w:rPr>
                <w:rFonts w:ascii="Arial Narrow" w:hAnsi="Arial Narrow"/>
                <w:spacing w:val="-5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organizativa</w:t>
            </w:r>
            <w:r w:rsidRPr="001D20D5">
              <w:rPr>
                <w:rFonts w:ascii="Arial Narrow" w:hAnsi="Arial Narrow"/>
                <w:spacing w:val="-5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pragmática</w:t>
            </w:r>
            <w:r w:rsidRPr="001D20D5">
              <w:rPr>
                <w:rFonts w:ascii="Arial Narrow" w:hAnsi="Arial Narrow"/>
                <w:spacing w:val="-5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4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área,</w:t>
            </w:r>
            <w:r w:rsidRPr="001D20D5">
              <w:rPr>
                <w:rFonts w:ascii="Arial Narrow" w:hAnsi="Arial Narrow"/>
                <w:spacing w:val="-4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través</w:t>
            </w:r>
            <w:r w:rsidRPr="001D20D5">
              <w:rPr>
                <w:rFonts w:ascii="Arial Narrow" w:hAnsi="Arial Narrow"/>
                <w:spacing w:val="-4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logros</w:t>
            </w:r>
            <w:r w:rsidRPr="001D20D5">
              <w:rPr>
                <w:rFonts w:ascii="Arial Narrow" w:hAnsi="Arial Narrow"/>
                <w:spacing w:val="7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generales,</w:t>
            </w:r>
            <w:r w:rsidRPr="001D20D5">
              <w:rPr>
                <w:rFonts w:ascii="Arial Narrow" w:hAnsi="Arial Narrow"/>
                <w:spacing w:val="-5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logros</w:t>
            </w:r>
            <w:r w:rsidRPr="001D20D5">
              <w:rPr>
                <w:rFonts w:ascii="Arial Narrow" w:hAnsi="Arial Narrow"/>
                <w:spacing w:val="-6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4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grado</w:t>
            </w:r>
            <w:r w:rsidRPr="001D20D5">
              <w:rPr>
                <w:rFonts w:ascii="Arial Narrow" w:hAnsi="Arial Narrow"/>
                <w:spacing w:val="-5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e</w:t>
            </w:r>
            <w:r w:rsidRPr="001D20D5">
              <w:rPr>
                <w:rFonts w:ascii="Arial Narrow" w:hAnsi="Arial Narrow"/>
                <w:spacing w:val="-70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indicadores</w:t>
            </w:r>
            <w:r w:rsidRPr="001D20D5">
              <w:rPr>
                <w:rFonts w:ascii="Arial Narrow" w:hAnsi="Arial Narrow"/>
                <w:spacing w:val="1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w w:val="1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w w:val="110"/>
                <w:sz w:val="20"/>
                <w:szCs w:val="20"/>
              </w:rPr>
              <w:t>logro</w:t>
            </w:r>
          </w:p>
          <w:p w:rsidR="0084049A" w:rsidRDefault="0084049A" w14:paraId="64CF9216" w14:textId="77777777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</w:p>
        </w:tc>
      </w:tr>
      <w:tr w:rsidR="0084049A" w:rsidTr="516872B9" w14:paraId="6FBC7EF6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RDefault="00144C9B" w14:paraId="2BE0F24F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 xml:space="preserve">DIAGNÓSTICO DE NECESIDADES DE FORMACIÓN </w:t>
            </w:r>
          </w:p>
        </w:tc>
      </w:tr>
      <w:tr w:rsidR="0084049A" w:rsidTr="516872B9" w14:paraId="17133B5B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0084049A" w:rsidRDefault="0084049A" w14:paraId="2D5FA166" w14:textId="77777777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</w:p>
          <w:p w:rsidR="0084049A" w:rsidP="2928084E" w:rsidRDefault="00B40FC3" w14:paraId="48BF8D9C" w14:textId="3DD22F0A">
            <w:pPr>
              <w:ind w:left="0" w:hanging="2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En vista de los resultados obtenidos en el último trienio y los arrojados en los diferentes simulacros realizados en los últimos años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realizados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concluye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mayoría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nuestros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están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niveles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A-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A1,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siendo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así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necesario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plantear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estrategias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 solo para el grado 11 sino para los grados 10º y 9º y también en su nivel para grados 6º , 7º y 8º con el fin de que los estudiantes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incrementen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nivel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así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posicionarse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escala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más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alta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nivel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puntaje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obtenido.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 w:rsidR="3512923B">
              <w:rPr>
                <w:rFonts w:ascii="Arial Narrow" w:hAnsi="Arial Narrow"/>
                <w:sz w:val="20"/>
                <w:szCs w:val="20"/>
              </w:rPr>
              <w:t>consiguiente,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plantean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siguientes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estrategias según para el plan de mejoramiento según los diferentes niveles en que quedaron nuestros estudiantes y aplicables 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todos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 grados</w:t>
            </w:r>
          </w:p>
          <w:p w:rsidR="0084049A" w:rsidRDefault="0084049A" w14:paraId="77A8856A" w14:textId="77777777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</w:p>
        </w:tc>
      </w:tr>
      <w:tr w:rsidR="0084049A" w:rsidTr="516872B9" w14:paraId="2FA3CCBB" w14:textId="77777777">
        <w:trPr>
          <w:trHeight w:val="255"/>
          <w:jc w:val="center"/>
        </w:trPr>
        <w:tc>
          <w:tcPr>
            <w:tcW w:w="5508" w:type="dxa"/>
            <w:shd w:val="clear" w:color="auto" w:fill="2F5496"/>
            <w:tcMar/>
          </w:tcPr>
          <w:p w:rsidR="0084049A" w:rsidRDefault="00144C9B" w14:paraId="57D8D1AC" w14:textId="759D0A41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RIESGOS</w:t>
            </w:r>
            <w:r w:rsidR="00CE4C03"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 xml:space="preserve"> Y CONSECUENCIAS</w:t>
            </w:r>
          </w:p>
        </w:tc>
        <w:tc>
          <w:tcPr>
            <w:tcW w:w="5508" w:type="dxa"/>
            <w:shd w:val="clear" w:color="auto" w:fill="2F5496"/>
            <w:tcMar/>
          </w:tcPr>
          <w:p w:rsidR="0084049A" w:rsidRDefault="00144C9B" w14:paraId="33F0957E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OPORTUNIDADES DE MEJORA</w:t>
            </w:r>
          </w:p>
        </w:tc>
      </w:tr>
      <w:tr w:rsidR="0084049A" w:rsidTr="516872B9" w14:paraId="29191630" w14:textId="77777777">
        <w:trPr>
          <w:trHeight w:val="255"/>
          <w:jc w:val="center"/>
        </w:trPr>
        <w:tc>
          <w:tcPr>
            <w:tcW w:w="5508" w:type="dxa"/>
            <w:shd w:val="clear" w:color="auto" w:fill="auto"/>
            <w:tcMar/>
          </w:tcPr>
          <w:p w:rsidRPr="00777286" w:rsidR="00B40FC3" w:rsidP="00777286" w:rsidRDefault="00B66434" w14:paraId="05986C15" w14:textId="3B8FF592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Dificultades</w:t>
            </w:r>
            <w:r w:rsidRPr="00777286" w:rsidR="00B40F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Conectividad.</w:t>
            </w:r>
          </w:p>
          <w:p w:rsidRPr="00777286" w:rsidR="00777286" w:rsidP="00777286" w:rsidRDefault="00777286" w14:paraId="53A59F08" w14:textId="65BC47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77286"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 xml:space="preserve">No presentación de ciertas actividades académicas como Asistente de bilingüismo y </w:t>
            </w:r>
            <w:proofErr w:type="spellStart"/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duolingo</w:t>
            </w:r>
            <w:proofErr w:type="spellEnd"/>
          </w:p>
          <w:p w:rsidRPr="00777286" w:rsidR="00777286" w:rsidP="00777286" w:rsidRDefault="00B66434" w14:paraId="1A73712C" w14:textId="7C83649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Alumnos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con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NNE.</w:t>
            </w:r>
            <w:r w:rsidRPr="00777286" w:rsidR="00B40F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no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777286">
              <w:rPr>
                <w:rFonts w:ascii="Arial" w:hAnsi="Arial" w:cs="Arial"/>
                <w:sz w:val="20"/>
                <w:szCs w:val="20"/>
              </w:rPr>
              <w:t>diagnosticados.</w:t>
            </w:r>
          </w:p>
          <w:p w:rsidRPr="00777286" w:rsidR="00777286" w:rsidP="00777286" w:rsidRDefault="00777286" w14:paraId="05142CF7" w14:textId="18B5B8FE">
            <w:pPr>
              <w:pStyle w:val="TableParagraph"/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777286"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Bajo rendimiento académico de dichos estudiantes por la falta de adecuación en el aula.</w:t>
            </w:r>
          </w:p>
          <w:p w:rsidRPr="00777286" w:rsidR="00B40FC3" w:rsidP="00777286" w:rsidRDefault="00B66434" w14:paraId="4BCA6EF6" w14:textId="4E1850B8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Falta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acompañamiento</w:t>
            </w:r>
            <w:r w:rsidRPr="00777286" w:rsidR="00B40F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familiar.</w:t>
            </w:r>
          </w:p>
          <w:p w:rsidRPr="00777286" w:rsidR="00777286" w:rsidP="00777286" w:rsidRDefault="00777286" w14:paraId="68BBE12B" w14:textId="7E9D5AF8">
            <w:pPr>
              <w:pStyle w:val="TableParagraph"/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77286"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 xml:space="preserve">Dificultades académicas y </w:t>
            </w:r>
            <w:proofErr w:type="spellStart"/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convivenciales</w:t>
            </w:r>
            <w:proofErr w:type="spellEnd"/>
          </w:p>
          <w:p w:rsidRPr="00777286" w:rsidR="00B40FC3" w:rsidP="00777286" w:rsidRDefault="00B66434" w14:paraId="300FB0F4" w14:textId="4F0F815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Recursos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didácticos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limitados.</w:t>
            </w:r>
          </w:p>
          <w:p w:rsidRPr="00777286" w:rsidR="00777286" w:rsidP="00777286" w:rsidRDefault="00777286" w14:paraId="4B331534" w14:textId="17622EC2">
            <w:pPr>
              <w:pStyle w:val="TableParagraph"/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777286"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No cobertura de todos los estilos de aprendizaje.</w:t>
            </w:r>
          </w:p>
          <w:p w:rsidRPr="00777286" w:rsidR="0084049A" w:rsidP="00777286" w:rsidRDefault="00B66434" w14:paraId="39F1E020" w14:textId="2F4CF7EE">
            <w:pPr>
              <w:pStyle w:val="Prrafodelista"/>
              <w:numPr>
                <w:ilvl w:val="0"/>
                <w:numId w:val="10"/>
              </w:numPr>
              <w:ind w:leftChars="0" w:firstLineChars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Activismo.</w:t>
            </w:r>
          </w:p>
          <w:p w:rsidRPr="00777286" w:rsidR="00777286" w:rsidP="00777286" w:rsidRDefault="00777286" w14:paraId="2518F994" w14:textId="355EF823">
            <w:pPr>
              <w:ind w:left="0" w:leftChars="0" w:firstLine="0" w:firstLineChars="0"/>
              <w:rPr>
                <w:rFonts w:ascii="Arial" w:hAnsi="Arial" w:cs="Arial"/>
                <w:sz w:val="20"/>
                <w:szCs w:val="20"/>
              </w:rPr>
            </w:pPr>
            <w:r w:rsidRPr="00777286"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  <w:lang w:val="es-ES"/>
              </w:rPr>
              <w:t xml:space="preserve">Consecuencia: </w:t>
            </w:r>
            <w:r w:rsidRPr="00777286">
              <w:rPr>
                <w:rFonts w:ascii="Arial" w:hAnsi="Arial" w:eastAsia="Arial Narrow" w:cs="Arial"/>
                <w:color w:val="000000" w:themeColor="text1"/>
                <w:sz w:val="20"/>
                <w:szCs w:val="20"/>
                <w:lang w:val="es-ES"/>
              </w:rPr>
              <w:t>Perdida constante de clases.</w:t>
            </w:r>
          </w:p>
          <w:p w:rsidR="00B40FC3" w:rsidP="00777286" w:rsidRDefault="00B66434" w14:paraId="670636B8" w14:textId="4160F4E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7286">
              <w:rPr>
                <w:rFonts w:ascii="Arial" w:hAnsi="Arial" w:cs="Arial"/>
                <w:sz w:val="20"/>
                <w:szCs w:val="20"/>
              </w:rPr>
              <w:t>Pocos espacios para la n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ivelación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estudiantes</w:t>
            </w:r>
          </w:p>
          <w:p w:rsidRPr="00777286" w:rsidR="00777286" w:rsidP="00777286" w:rsidRDefault="00777286" w14:paraId="79F4B1B9" w14:textId="153A712A">
            <w:pPr>
              <w:pStyle w:val="TableParagraph"/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Perdida del área en la nota definitiva del año</w:t>
            </w:r>
          </w:p>
          <w:p w:rsidR="00777286" w:rsidP="00777286" w:rsidRDefault="00B66434" w14:paraId="62049D9D" w14:textId="46B7DCB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77286">
              <w:rPr>
                <w:rFonts w:ascii="Arial" w:hAnsi="Arial" w:cs="Arial"/>
                <w:sz w:val="20"/>
                <w:szCs w:val="20"/>
              </w:rPr>
              <w:t>Alta c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antidad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estudiantes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en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el</w:t>
            </w:r>
            <w:r w:rsidRPr="00777286" w:rsidR="00B40F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aula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clase.</w:t>
            </w:r>
          </w:p>
          <w:p w:rsidRPr="00777286" w:rsidR="00777286" w:rsidP="00777286" w:rsidRDefault="00777286" w14:paraId="49FBB7DD" w14:textId="5C22E8DC">
            <w:pPr>
              <w:pStyle w:val="TableParagraph"/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Dificultad en el aprendizaje significativo</w:t>
            </w:r>
          </w:p>
          <w:p w:rsidR="00B40FC3" w:rsidP="00777286" w:rsidRDefault="00B66434" w14:paraId="5F4BCAEF" w14:textId="295FDCB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Desmotivación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77286">
              <w:rPr>
                <w:rFonts w:ascii="Arial" w:hAnsi="Arial" w:cs="Arial"/>
                <w:sz w:val="20"/>
                <w:szCs w:val="20"/>
              </w:rPr>
              <w:t>post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pandemia.</w:t>
            </w:r>
          </w:p>
          <w:p w:rsidRPr="00777286" w:rsidR="00777286" w:rsidP="00777286" w:rsidRDefault="00777286" w14:paraId="55275A4D" w14:textId="39F4698D">
            <w:pPr>
              <w:pStyle w:val="TableParagraph"/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Bajos resultados académicos y en pruebas de estado.</w:t>
            </w:r>
          </w:p>
          <w:p w:rsidR="00B40FC3" w:rsidP="00777286" w:rsidRDefault="00B66434" w14:paraId="79B5162D" w14:textId="70CD7F6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Falta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compromiso</w:t>
            </w:r>
            <w:r w:rsidRPr="00777286" w:rsidR="00B40F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por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parte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del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estudiante.</w:t>
            </w:r>
          </w:p>
          <w:p w:rsidRPr="00777286" w:rsidR="00777286" w:rsidP="00777286" w:rsidRDefault="00777286" w14:paraId="546F3365" w14:textId="46171F4F">
            <w:pPr>
              <w:pStyle w:val="TableParagraph"/>
              <w:tabs>
                <w:tab w:val="left" w:pos="252"/>
              </w:tabs>
              <w:spacing w:befor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Bajo rendimiento académico.</w:t>
            </w:r>
          </w:p>
          <w:p w:rsidR="00B40FC3" w:rsidP="00777286" w:rsidRDefault="00B66434" w14:paraId="4D238731" w14:textId="5EAD793F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>Riesgo:</w:t>
            </w: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name="_GoBack" w:id="0"/>
            <w:bookmarkEnd w:id="0"/>
            <w:r w:rsidRPr="00777286" w:rsidR="00B40FC3">
              <w:rPr>
                <w:rFonts w:ascii="Arial" w:hAnsi="Arial" w:cs="Arial"/>
                <w:sz w:val="20"/>
                <w:szCs w:val="20"/>
              </w:rPr>
              <w:t>Trabajo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por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77286" w:rsidR="00B40FC3">
              <w:rPr>
                <w:rFonts w:ascii="Arial" w:hAnsi="Arial" w:cs="Arial"/>
                <w:sz w:val="20"/>
                <w:szCs w:val="20"/>
              </w:rPr>
              <w:t>monodocente</w:t>
            </w:r>
            <w:proofErr w:type="spellEnd"/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en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el</w:t>
            </w:r>
            <w:r w:rsidRPr="00777286" w:rsidR="00B40F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área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de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inglés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en</w:t>
            </w:r>
            <w:r w:rsidRPr="00777286" w:rsidR="00B40F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los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grados</w:t>
            </w:r>
            <w:r w:rsidRPr="00777286" w:rsidR="00B40F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4</w:t>
            </w:r>
            <w:r w:rsidRPr="00777286" w:rsidR="00B40F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y</w:t>
            </w:r>
            <w:r w:rsidRPr="00777286" w:rsidR="00B40FC3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777286" w:rsidR="00B40FC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4049A" w:rsidP="00777286" w:rsidRDefault="00777286" w14:paraId="3EEFC7AE" w14:textId="40A96F9C">
            <w:pPr>
              <w:pStyle w:val="TableParagraph"/>
              <w:tabs>
                <w:tab w:val="left" w:pos="252"/>
              </w:tabs>
              <w:spacing w:before="2"/>
              <w:rPr>
                <w:rFonts w:ascii="Arial Narrow" w:hAnsi="Arial Narrow" w:eastAsia="Arial Narrow" w:cs="Arial Narrow"/>
                <w:b/>
              </w:rPr>
            </w:pPr>
            <w:r>
              <w:rPr>
                <w:rFonts w:ascii="Arial" w:hAnsi="Arial" w:eastAsia="Arial Narrow" w:cs="Arial"/>
                <w:b/>
                <w:color w:val="000000" w:themeColor="text1"/>
                <w:sz w:val="20"/>
                <w:szCs w:val="20"/>
              </w:rPr>
              <w:t xml:space="preserve">Consecuencia: </w:t>
            </w:r>
            <w:r>
              <w:rPr>
                <w:rFonts w:ascii="Arial" w:hAnsi="Arial" w:eastAsia="Arial Narrow" w:cs="Arial"/>
                <w:color w:val="000000" w:themeColor="text1"/>
                <w:sz w:val="20"/>
                <w:szCs w:val="20"/>
              </w:rPr>
              <w:t>Poca motivación por parte de algunos estudiantes.</w:t>
            </w: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84049A" w:rsidRDefault="00B40FC3" w14:paraId="0FCC3BA6" w14:textId="10D2486B">
            <w:pPr>
              <w:ind w:left="0" w:hanging="2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Docentes competentes. - Aprendizajes significativos. - Atención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personalizada a padres de familia. - Buen trato. Planes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apoyo/recuperación. - Referenciación pedagógica. - Asistencia y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permanencia de estudiantes. - Actitud y disponibilidad. -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Implementación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guías didácticas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transversales</w:t>
            </w:r>
          </w:p>
        </w:tc>
      </w:tr>
      <w:tr w:rsidR="0084049A" w:rsidTr="516872B9" w14:paraId="1DFA8597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84049A" w:rsidP="516872B9" w:rsidRDefault="00144C9B" w14:paraId="427502D5" w14:textId="0512EE9C">
            <w:pPr>
              <w:ind w:left="0" w:hanging="2"/>
              <w:jc w:val="center"/>
              <w:rPr>
                <w:rFonts w:ascii="Arial Narrow" w:hAnsi="Arial Narrow" w:eastAsia="Arial Narrow" w:cs="Arial Narrow"/>
                <w:b w:val="1"/>
                <w:bCs w:val="1"/>
                <w:color w:val="FFFFFF"/>
                <w:sz w:val="22"/>
                <w:szCs w:val="22"/>
                <w:u w:val="single"/>
              </w:rPr>
            </w:pPr>
            <w:r w:rsidRPr="516872B9" w:rsidR="00144C9B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ESTRATEGIAS Y/O ACCIONES DE MEJORA PARA EL AÑO </w:t>
            </w:r>
            <w:r w:rsidRPr="516872B9" w:rsidR="00144C9B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_</w:t>
            </w:r>
            <w:r w:rsidRPr="516872B9" w:rsidR="5AF92E0A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20</w:t>
            </w:r>
            <w:r w:rsidRPr="516872B9" w:rsidR="6EB25252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24</w:t>
            </w:r>
            <w:r w:rsidRPr="516872B9" w:rsidR="00144C9B">
              <w:rPr>
                <w:rFonts w:ascii="Arial Narrow" w:hAnsi="Arial Narrow" w:eastAsia="Arial Narrow" w:cs="Arial Narrow"/>
                <w:b w:val="1"/>
                <w:bCs w:val="1"/>
                <w:color w:val="FFFFFF" w:themeColor="background1" w:themeTint="FF" w:themeShade="FF"/>
                <w:sz w:val="22"/>
                <w:szCs w:val="22"/>
                <w:u w:val="single"/>
              </w:rPr>
              <w:t>__</w:t>
            </w:r>
          </w:p>
        </w:tc>
      </w:tr>
      <w:tr w:rsidR="0084049A" w:rsidTr="516872B9" w14:paraId="24E92BBC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0084049A" w:rsidRDefault="0084049A" w14:paraId="2EE3AE06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Pr="001D20D5" w:rsidR="00B40FC3" w:rsidP="00B40FC3" w:rsidRDefault="00B40FC3" w14:paraId="0D0A8B08" w14:textId="77777777">
            <w:pPr>
              <w:pStyle w:val="TableParagraph"/>
              <w:spacing w:before="15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Propuestas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trabajar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pruebas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ICFES:</w:t>
            </w:r>
          </w:p>
          <w:p w:rsidRPr="001D20D5" w:rsidR="00B40FC3" w:rsidP="00B40FC3" w:rsidRDefault="00B40FC3" w14:paraId="68846F0C" w14:textId="77777777">
            <w:pPr>
              <w:pStyle w:val="TableParagraph"/>
              <w:spacing w:before="5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3BA5019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right="151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 xml:space="preserve">La idea inicial es que los docentes socialicen a los estudiantes los diferentes tipos de preguntas del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icfes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>, con el fin de que ellos se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familiaricen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ellas.</w:t>
            </w:r>
          </w:p>
          <w:p w:rsidRPr="001D20D5" w:rsidR="00B40FC3" w:rsidP="00B40FC3" w:rsidRDefault="00B40FC3" w14:paraId="443ADCB7" w14:textId="77777777">
            <w:pPr>
              <w:pStyle w:val="TableParagraph"/>
              <w:spacing w:before="2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213230A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right="1203" w:hanging="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1D20D5">
              <w:rPr>
                <w:rFonts w:ascii="Arial Narrow" w:hAnsi="Arial Narrow"/>
                <w:sz w:val="20"/>
                <w:szCs w:val="20"/>
              </w:rPr>
              <w:lastRenderedPageBreak/>
              <w:t>La</w:t>
            </w:r>
            <w:proofErr w:type="gramEnd"/>
            <w:r w:rsidRPr="001D20D5">
              <w:rPr>
                <w:rFonts w:ascii="Arial Narrow" w:hAnsi="Arial Narrow"/>
                <w:sz w:val="20"/>
                <w:szCs w:val="20"/>
              </w:rPr>
              <w:t xml:space="preserve"> jefe de área considera que es más significativo que los estudiantes analicen las preguntas y respuestas y empiecen 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interactuar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ellas, interpretándolas 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tratando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resolverlas.</w:t>
            </w:r>
          </w:p>
          <w:p w:rsidRPr="001D20D5" w:rsidR="00B40FC3" w:rsidP="00B40FC3" w:rsidRDefault="00B40FC3" w14:paraId="1D82084F" w14:textId="77777777">
            <w:pPr>
              <w:pStyle w:val="TableParagraph"/>
              <w:spacing w:before="5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20857FA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right="15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 xml:space="preserve">Es fundamental enseñar a los estudiantes estrategias de lectura. La docente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Milvia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propone el asistente de bilingüismo como base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dicho trabajo, sin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embargo los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docentes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son autónomos</w:t>
            </w:r>
            <w:r w:rsidRPr="001D20D5"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encontrar dichos recursos.</w:t>
            </w:r>
          </w:p>
          <w:p w:rsidRPr="001D20D5" w:rsidR="00B40FC3" w:rsidP="00B40FC3" w:rsidRDefault="00B40FC3" w14:paraId="3C7F62BE" w14:textId="77777777">
            <w:pPr>
              <w:pStyle w:val="TableParagraph"/>
              <w:spacing w:before="6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7DFBDF8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right="473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 xml:space="preserve">El área propone enfocar las actividades de clase como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quizes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, trabajos grupales y demás al estilo del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icfes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. (Selección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multiple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>,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interpretación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textos, completar oraciones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Pr="001D20D5" w:rsidR="00B40FC3" w:rsidP="00B40FC3" w:rsidRDefault="00B40FC3" w14:paraId="42BB02FA" w14:textId="77777777">
            <w:pPr>
              <w:pStyle w:val="TableParagraph"/>
              <w:spacing w:before="2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84049A" w:rsidP="00B40FC3" w:rsidRDefault="00B40FC3" w14:paraId="6F97F08C" w14:textId="1B6E0EDC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Se comparte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docentes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infografía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diferentes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tipos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preguntas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tipo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ICFES</w:t>
            </w:r>
          </w:p>
          <w:p w:rsidR="0084049A" w:rsidRDefault="0084049A" w14:paraId="32F418EE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="0084049A" w:rsidRDefault="0084049A" w14:paraId="596D35DB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="0084049A" w:rsidRDefault="0084049A" w14:paraId="4DB7F2C4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</w:tc>
      </w:tr>
      <w:tr w:rsidR="00446B6C" w:rsidTr="516872B9" w14:paraId="4C62CA41" w14:textId="77777777">
        <w:trPr>
          <w:jc w:val="center"/>
        </w:trPr>
        <w:tc>
          <w:tcPr>
            <w:tcW w:w="11016" w:type="dxa"/>
            <w:gridSpan w:val="2"/>
            <w:shd w:val="clear" w:color="auto" w:fill="1F497D" w:themeFill="text2"/>
            <w:tcMar/>
          </w:tcPr>
          <w:p w:rsidR="00446B6C" w:rsidP="00446B6C" w:rsidRDefault="00446B6C" w14:paraId="061E1D9D" w14:textId="04F6D13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>METODOLOGÍA</w:t>
            </w:r>
          </w:p>
        </w:tc>
      </w:tr>
      <w:tr w:rsidR="00446B6C" w:rsidTr="516872B9" w14:paraId="6EA69768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00446B6C" w:rsidP="00446B6C" w:rsidRDefault="00446B6C" w14:paraId="3AEB83DB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Cs/>
                <w:color w:val="auto"/>
                <w:sz w:val="22"/>
                <w:szCs w:val="22"/>
              </w:rPr>
            </w:pPr>
          </w:p>
          <w:p w:rsidRPr="001D20D5" w:rsidR="00B40FC3" w:rsidP="00B40FC3" w:rsidRDefault="00B40FC3" w14:paraId="1ED6B6F7" w14:textId="77777777">
            <w:pPr>
              <w:pStyle w:val="TableParagraph"/>
              <w:ind w:right="1117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Los educandos empezarán a valerse del idioma para aprender a aprender, no se trata de que el maestro enseñe una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asignatura más del Plan de Estudios sino de educar para la vida y tengan en la lengua un instrumento de progreso y logro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satisfacciones espirituales y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estéticas.</w:t>
            </w:r>
          </w:p>
          <w:p w:rsidRPr="001D20D5" w:rsidR="00B40FC3" w:rsidP="00B40FC3" w:rsidRDefault="00B40FC3" w14:paraId="2E35E312" w14:textId="77777777">
            <w:pPr>
              <w:pStyle w:val="TableParagraph"/>
              <w:spacing w:before="9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6454EC00" w14:textId="77777777">
            <w:pPr>
              <w:pStyle w:val="TableParagraph"/>
              <w:ind w:right="1119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proceso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enseñanza-aprendizaje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inglés,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especialmente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Básica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Primaria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algunas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ocasiones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secundaria,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 debe desdeñar lo práctico: diálogos, descripciones, narraciones, interpretación de signos no lingüísticos, lecturas,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representaciones teatrales. Deben partir de actividades concretas tomadas de la realidad significativa para la reflexión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hechos,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expresiones concretas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(orales 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escritas),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producción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composiciones,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mensajes.</w:t>
            </w:r>
          </w:p>
          <w:p w:rsidRPr="001D20D5" w:rsidR="00B40FC3" w:rsidP="00B40FC3" w:rsidRDefault="00B40FC3" w14:paraId="28EE9A43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64A0C325" w14:textId="77777777">
            <w:pPr>
              <w:pStyle w:val="TableParagraph"/>
              <w:ind w:right="1117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Dentro de las estrategias metodológicas utilizadas por los docentes se realiza una actividad de lectura crítica con los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estudiantes en donde se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transversaliza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el conocimiento de otras áreas. Como está planteado en el plan de estudios, cada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periodo cuenta con un componente acerca de las técnicas de comprensión de lectura que se establecen desde el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aprendizaje de una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 extranjera. Así mismo el área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cuenta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 un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conjunto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organizadores gráficos como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herramienta para profundizar y establecer la relación entre lectura y escritura. Este material al igual que otros se encuentra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 drive destinado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 ello.</w:t>
            </w:r>
          </w:p>
          <w:p w:rsidRPr="001D20D5" w:rsidR="00B40FC3" w:rsidP="00B40FC3" w:rsidRDefault="00B40FC3" w14:paraId="066B553C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5EB19CC3" w14:textId="77777777">
            <w:pPr>
              <w:pStyle w:val="TableParagraph"/>
              <w:spacing w:before="184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CÓMO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ÁREA:</w:t>
            </w:r>
          </w:p>
          <w:p w:rsidRPr="001D20D5" w:rsidR="00B40FC3" w:rsidP="00B40FC3" w:rsidRDefault="00B40FC3" w14:paraId="5ED7C6FF" w14:textId="77777777">
            <w:pPr>
              <w:pStyle w:val="TableParagraph"/>
              <w:spacing w:before="6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16F9FC88" w14:textId="77777777">
            <w:pPr>
              <w:pStyle w:val="TableParagraph"/>
              <w:ind w:right="1114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proceso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enseñanza-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aprendizaje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área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inglés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enfoca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mejoramiento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practica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4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habilidades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lenguaje (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listening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reading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writing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). Los docentes pretenden desde sus variadas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metolodologías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motivar al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solo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practica</w:t>
            </w:r>
            <w:proofErr w:type="spellEnd"/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segunda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lengua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no,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además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apropiación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misma.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uso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juega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papel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fundamental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proceso,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aparte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sistema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multimedia,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tiene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cuenta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textos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guías,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diccionarios,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prensa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escuela y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proyecto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PILEO.</w:t>
            </w:r>
          </w:p>
          <w:p w:rsidRPr="001D20D5" w:rsidR="00B40FC3" w:rsidP="00B40FC3" w:rsidRDefault="00B40FC3" w14:paraId="0F59A35C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7CDCAB81" w14:textId="77777777">
            <w:pPr>
              <w:pStyle w:val="TableParagraph"/>
              <w:spacing w:before="4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446B6C" w:rsidP="00B40FC3" w:rsidRDefault="00B40FC3" w14:paraId="782E2FBD" w14:textId="38AC5EB6">
            <w:pPr>
              <w:ind w:left="0" w:hanging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RELACION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MODELO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PEDAGÓGICO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METODOLOGÍA</w:t>
            </w:r>
          </w:p>
          <w:p w:rsidRPr="001D20D5" w:rsidR="00B40FC3" w:rsidP="00B40FC3" w:rsidRDefault="00B40FC3" w14:paraId="740AA094" w14:textId="77777777">
            <w:pPr>
              <w:pStyle w:val="TableParagraph"/>
              <w:ind w:right="1117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docente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aquí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es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un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mediador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entre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estructura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conceptual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disciplina,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propia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</w:t>
            </w:r>
            <w:r w:rsidRPr="001D20D5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saber,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estructuras</w:t>
            </w:r>
            <w:r w:rsidRPr="001D20D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cognitivas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los estudiantes, por lo cual, debe ser un facilitador del aprendizaje de sus alumnos y por lo tanto, una de sus funciones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debe ser la de seleccionar los contenidos culturales más significativos y la de proporcionar las estrategias cognitivas de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apropiación, igualmente más significativas, que permitan la construcción eficaz de nuevas estructuras cognitivas en los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estudiantes,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fin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posibilitar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éstos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cambio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conceptual,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metodológico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actitudinal.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marco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emergencia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a cusa del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covid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19 , el gobierno expide una directiva con orientaciones a los establecimientos oficiales y no oficiales para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prestación del servicio en los niveles de educación inicial , preescolar , básica y media para avanzar en la generación de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condiciones en el proceso de retorno gradual, progresivo y seguro a las </w:t>
            </w:r>
            <w:r w:rsidRPr="001D20D5">
              <w:rPr>
                <w:rFonts w:ascii="Arial Narrow" w:hAnsi="Arial Narrow"/>
                <w:sz w:val="20"/>
                <w:szCs w:val="20"/>
              </w:rPr>
              <w:lastRenderedPageBreak/>
              <w:t>aulas de ahí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 sugiere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trabajar con actividades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más flexibles y </w:t>
            </w: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transversalizadas</w:t>
            </w:r>
            <w:proofErr w:type="spellEnd"/>
            <w:r w:rsidRPr="001D20D5">
              <w:rPr>
                <w:rFonts w:ascii="Arial Narrow" w:hAnsi="Arial Narrow"/>
                <w:sz w:val="20"/>
                <w:szCs w:val="20"/>
              </w:rPr>
              <w:t xml:space="preserve"> que permitan el desarrollo de las competencias de los estudiantes no solo dentro de la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institución sino también desde sus casas permitiendo así que ambos tipos de público tengan igualdad de oportunidad en el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acceso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 servicio educativo. En el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marco 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emergencia</w:t>
            </w:r>
          </w:p>
          <w:p w:rsidRPr="001D20D5" w:rsidR="00B40FC3" w:rsidP="00B40FC3" w:rsidRDefault="00B40FC3" w14:paraId="56BF4114" w14:textId="77777777">
            <w:pPr>
              <w:pStyle w:val="TableParagraph"/>
              <w:spacing w:before="200"/>
              <w:ind w:right="1112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 xml:space="preserve">De otro lado el acto evaluativo abarca el ámbito </w:t>
            </w:r>
            <w:r w:rsidRPr="001D20D5">
              <w:rPr>
                <w:rFonts w:ascii="Arial Narrow" w:hAnsi="Arial Narrow"/>
                <w:b/>
                <w:sz w:val="20"/>
                <w:szCs w:val="20"/>
              </w:rPr>
              <w:t xml:space="preserve">cognoscitivo, afectivo, psicomotriz e inclusivo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los educandos,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verificando objetivamente, aprendizajes, competencias y conductas que permitan descubrir tanto en docentes como en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aciertos 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deficiencias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desempeños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plantear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estrategias correctivas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 requieran.</w:t>
            </w:r>
          </w:p>
          <w:p w:rsidRPr="001D20D5" w:rsidR="00B40FC3" w:rsidP="00B40FC3" w:rsidRDefault="00B40FC3" w14:paraId="02308B17" w14:textId="77777777">
            <w:pPr>
              <w:pStyle w:val="TableParagraph"/>
              <w:ind w:right="1126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La enseñanza en nuestra institución es una actividad educativa más específica, intencional y planeada desde lo humano y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social para facilitar que los individuos de esta se apropien y elaboren con creatividad cierta porción del saber o alternativas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solución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algún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problema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aras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 la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formación personal.</w:t>
            </w:r>
          </w:p>
          <w:p w:rsidRPr="001D20D5" w:rsidR="00B40FC3" w:rsidP="00B40FC3" w:rsidRDefault="00B40FC3" w14:paraId="1B549746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B40FC3" w:rsidP="00B40FC3" w:rsidRDefault="00B40FC3" w14:paraId="5F1CEF06" w14:textId="173C0877">
            <w:pPr>
              <w:ind w:left="0" w:hanging="2"/>
              <w:jc w:val="center"/>
              <w:rPr>
                <w:rFonts w:ascii="Arial Narrow" w:hAnsi="Arial Narrow" w:eastAsia="Arial Narrow" w:cs="Arial Narrow"/>
                <w:bCs/>
                <w:color w:val="auto"/>
                <w:sz w:val="22"/>
                <w:szCs w:val="22"/>
              </w:rPr>
            </w:pP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modelo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social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exige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al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>docente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dominar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cultura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evaluativa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información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relacionada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sz w:val="20"/>
                <w:szCs w:val="20"/>
              </w:rPr>
              <w:t>SABER,</w:t>
            </w:r>
            <w:r w:rsidRPr="001D20D5">
              <w:rPr>
                <w:rFonts w:ascii="Arial Narrow" w:hAnsi="Arial Narrow"/>
                <w:b/>
                <w:spacing w:val="4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sz w:val="20"/>
                <w:szCs w:val="20"/>
              </w:rPr>
              <w:t>HACER,</w:t>
            </w:r>
            <w:r w:rsidRPr="001D20D5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b/>
                <w:spacing w:val="-1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b/>
                <w:sz w:val="20"/>
                <w:szCs w:val="20"/>
              </w:rPr>
              <w:t>SER,</w:t>
            </w:r>
            <w:r w:rsidRPr="001D20D5">
              <w:rPr>
                <w:rFonts w:ascii="Arial Narrow" w:hAnsi="Arial Narrow"/>
                <w:b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orientada a la toma de decisiones que impulsen el cambio o innovación, que respondan a las exigencias de las diversas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acciones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formativas 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integralidad de los educandos.</w:t>
            </w:r>
          </w:p>
          <w:p w:rsidR="00446B6C" w:rsidP="00446B6C" w:rsidRDefault="00446B6C" w14:paraId="6C35FFE3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</w:tc>
      </w:tr>
      <w:tr w:rsidR="00446B6C" w:rsidTr="516872B9" w14:paraId="44B30AD2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446B6C" w:rsidP="00446B6C" w:rsidRDefault="00446B6C" w14:paraId="1E808D22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>RECURSOS GENERALES Y ESPECÍFICOS</w:t>
            </w:r>
          </w:p>
        </w:tc>
      </w:tr>
      <w:tr w:rsidR="00446B6C" w:rsidTr="516872B9" w14:paraId="342FD94C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="00446B6C" w:rsidP="00446B6C" w:rsidRDefault="00446B6C" w14:paraId="23B30058" w14:textId="77777777">
            <w:pPr>
              <w:ind w:left="0" w:hanging="2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="00446B6C" w:rsidP="00446B6C" w:rsidRDefault="00B40FC3" w14:paraId="2520F295" w14:textId="0A994A64">
            <w:pPr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Diseños de páginas web, blogs, directorios </w:t>
            </w:r>
            <w:r w:rsidRPr="001D20D5">
              <w:rPr>
                <w:rFonts w:ascii="Arial Narrow" w:hAnsi="Arial Narrow"/>
                <w:sz w:val="20"/>
                <w:szCs w:val="20"/>
              </w:rPr>
              <w:t>y recursos audiovisuales para el aula. Las aulas tics que pretenden ser un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punto de encuentro para cualquier persona interesada en la enseñanza a través de las nuevas tecnologías, donde se</w:t>
            </w:r>
            <w:r w:rsidRPr="001D20D5">
              <w:rPr>
                <w:rFonts w:ascii="Arial Narrow" w:hAnsi="Arial Narrow"/>
                <w:spacing w:val="-6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encontrará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todo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tipo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información, enlaces,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ayudas,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etc.</w:t>
            </w:r>
          </w:p>
          <w:p w:rsidR="00B40FC3" w:rsidP="00446B6C" w:rsidRDefault="00B40FC3" w14:paraId="6CE93671" w14:textId="77777777">
            <w:pPr>
              <w:ind w:left="0"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5E86DE16" w14:textId="77777777">
            <w:pPr>
              <w:pStyle w:val="TableParagraph"/>
              <w:spacing w:line="274" w:lineRule="exact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Docentes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Idóneos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 área.</w:t>
            </w:r>
          </w:p>
          <w:p w:rsidRPr="001D20D5" w:rsidR="00B40FC3" w:rsidP="00B40FC3" w:rsidRDefault="00B40FC3" w14:paraId="7702D425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42918DB2" w14:textId="77777777">
            <w:pPr>
              <w:pStyle w:val="TableParagraph"/>
              <w:spacing w:line="451" w:lineRule="auto"/>
              <w:ind w:right="9306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Uso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computador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asignado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cada docente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Papelería</w:t>
            </w:r>
          </w:p>
          <w:p w:rsidRPr="001D20D5" w:rsidR="00B40FC3" w:rsidP="00B40FC3" w:rsidRDefault="00B40FC3" w14:paraId="64F5C20C" w14:textId="77777777">
            <w:pPr>
              <w:pStyle w:val="TableParagraph"/>
              <w:spacing w:line="275" w:lineRule="exact"/>
              <w:ind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Recursos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didácticos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 creación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contenidos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entornos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aprendizaje: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Libros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(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PDF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Pr="001D20D5" w:rsidR="00B40FC3" w:rsidP="00B40FC3" w:rsidRDefault="00B40FC3" w14:paraId="43224523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B40FC3" w:rsidP="00B40FC3" w:rsidRDefault="00B40FC3" w14:paraId="14C33672" w14:textId="77777777">
            <w:pPr>
              <w:pStyle w:val="TableParagraph"/>
              <w:spacing w:line="448" w:lineRule="auto"/>
              <w:ind w:right="1838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Páginas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web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donde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encuentran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recursos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materiales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docente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puede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utilizar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interior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aula.</w:t>
            </w:r>
            <w:r w:rsidRPr="001D20D5">
              <w:rPr>
                <w:rFonts w:ascii="Arial Narrow" w:hAnsi="Arial Narrow"/>
                <w:spacing w:val="-6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Material didáctico 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tecnológico</w:t>
            </w:r>
          </w:p>
          <w:p w:rsidRPr="001D20D5" w:rsidR="00B40FC3" w:rsidP="00B40FC3" w:rsidRDefault="00B40FC3" w14:paraId="200C6804" w14:textId="77777777">
            <w:pPr>
              <w:pStyle w:val="TableParagraph"/>
              <w:spacing w:before="3"/>
              <w:ind w:hanging="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20D5">
              <w:rPr>
                <w:rFonts w:ascii="Arial Narrow" w:hAnsi="Arial Narrow"/>
                <w:sz w:val="20"/>
                <w:szCs w:val="20"/>
              </w:rPr>
              <w:t>Aisistente</w:t>
            </w:r>
            <w:proofErr w:type="spellEnd"/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Bilingüismo</w:t>
            </w:r>
          </w:p>
          <w:p w:rsidRPr="001D20D5" w:rsidR="00B40FC3" w:rsidP="00B40FC3" w:rsidRDefault="00B40FC3" w14:paraId="16FF2890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B40FC3" w:rsidP="00B40FC3" w:rsidRDefault="00B40FC3" w14:paraId="49DA80AA" w14:textId="55C3DE40">
            <w:pPr>
              <w:ind w:left="0" w:hanging="2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Libros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Guía.</w:t>
            </w:r>
          </w:p>
          <w:p w:rsidR="00446B6C" w:rsidP="00446B6C" w:rsidRDefault="00446B6C" w14:paraId="7C0703F5" w14:textId="77777777">
            <w:pPr>
              <w:ind w:left="0" w:hanging="2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</w:tc>
      </w:tr>
      <w:tr w:rsidR="00446B6C" w:rsidTr="516872B9" w14:paraId="3DDDAD2D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446B6C" w:rsidP="00446B6C" w:rsidRDefault="00446B6C" w14:paraId="2AB005DD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t>CRITERIOS DE EVALUACIÓN PROPIOS DEL ÁREA</w:t>
            </w:r>
          </w:p>
        </w:tc>
      </w:tr>
      <w:tr w:rsidR="00446B6C" w:rsidTr="516872B9" w14:paraId="69F7952F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Pr="001D20D5" w:rsidR="00B40FC3" w:rsidP="00116DA0" w:rsidRDefault="00B40FC3" w14:paraId="2AA01BF5" w14:textId="77777777">
            <w:pPr>
              <w:pStyle w:val="TableParagraph"/>
              <w:ind w:right="1132" w:hanging="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Según lo establecido por el gobierno nacional en el decreto 1290 de 2009 en la cual permite a todas las instituciones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incluyendo la Institución Educativa Oreste Sindici. La posibilidad de orientarse con un sistema de evaluación a estudiantes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autónomo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coherente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propuesta educativa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 ha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definido la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institución.</w:t>
            </w:r>
          </w:p>
          <w:p w:rsidRPr="001D20D5" w:rsidR="00B40FC3" w:rsidP="00116DA0" w:rsidRDefault="00B40FC3" w14:paraId="5B5D50C8" w14:textId="77777777">
            <w:pPr>
              <w:pStyle w:val="TableParagraph"/>
              <w:spacing w:before="7"/>
              <w:ind w:hanging="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46B6C" w:rsidP="00116DA0" w:rsidRDefault="00B40FC3" w14:paraId="7C497288" w14:textId="25F0ED23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Nuestro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modelo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propone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máximo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las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capacidades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intereses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alumno.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Tal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está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influido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sociedad,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por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familia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colectividad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donde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trabajo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productivo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educación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están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íntimamente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unidos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garantizar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alumnos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sólo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desarrollo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espíritu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colectivo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humanista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sino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conocimiento</w:t>
            </w:r>
            <w:r w:rsidRPr="001D20D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científico-técnico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4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fundamento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 xml:space="preserve">de la práctica para la formación científica de las nuevas generaciones. El escenario </w:t>
            </w:r>
            <w:r w:rsidRPr="001D20D5">
              <w:rPr>
                <w:rFonts w:ascii="Arial Narrow" w:hAnsi="Arial Narrow"/>
                <w:sz w:val="20"/>
                <w:szCs w:val="20"/>
              </w:rPr>
              <w:lastRenderedPageBreak/>
              <w:t>social puede propiciar oportunidades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trabajen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forma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cooperativa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solucionen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problemas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que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no</w:t>
            </w:r>
            <w:r w:rsidRPr="001D20D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podrían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resolver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solos.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El</w:t>
            </w:r>
            <w:r w:rsidRPr="001D20D5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trabajo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grupo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estimula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crítica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mutua,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ayuda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los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estudiantes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refinar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su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trabajo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darse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coraje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apoyo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mutuo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comprometerse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en la solución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 los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problemas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comunitarios.</w:t>
            </w:r>
          </w:p>
          <w:p w:rsidR="00446B6C" w:rsidP="00116DA0" w:rsidRDefault="00446B6C" w14:paraId="28BBCDC9" w14:textId="77777777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="00446B6C" w:rsidP="00116DA0" w:rsidRDefault="00446B6C" w14:paraId="47D24D98" w14:textId="77777777">
            <w:pPr>
              <w:ind w:left="0" w:hanging="2"/>
              <w:jc w:val="both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</w:tc>
      </w:tr>
      <w:tr w:rsidR="00446B6C" w:rsidTr="516872B9" w14:paraId="1249B2C3" w14:textId="77777777">
        <w:trPr>
          <w:jc w:val="center"/>
        </w:trPr>
        <w:tc>
          <w:tcPr>
            <w:tcW w:w="11016" w:type="dxa"/>
            <w:gridSpan w:val="2"/>
            <w:shd w:val="clear" w:color="auto" w:fill="2F5496"/>
            <w:tcMar/>
          </w:tcPr>
          <w:p w:rsidR="00446B6C" w:rsidP="00446B6C" w:rsidRDefault="00446B6C" w14:paraId="5A232B87" w14:textId="77777777">
            <w:pPr>
              <w:ind w:left="0" w:hanging="2"/>
              <w:jc w:val="center"/>
              <w:rPr>
                <w:rFonts w:ascii="Arial Narrow" w:hAnsi="Arial Narrow" w:eastAsia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  <w:lastRenderedPageBreak/>
              <w:t>BIBLIOGRAFÍA Y CIBERGRAFÍA</w:t>
            </w:r>
          </w:p>
        </w:tc>
      </w:tr>
      <w:tr w:rsidR="00116DA0" w:rsidTr="516872B9" w14:paraId="6FB379AB" w14:textId="77777777">
        <w:trPr>
          <w:jc w:val="center"/>
        </w:trPr>
        <w:tc>
          <w:tcPr>
            <w:tcW w:w="11016" w:type="dxa"/>
            <w:gridSpan w:val="2"/>
            <w:shd w:val="clear" w:color="auto" w:fill="auto"/>
            <w:tcMar/>
          </w:tcPr>
          <w:p w:rsidRPr="001D20D5" w:rsidR="00116DA0" w:rsidP="00116DA0" w:rsidRDefault="00116DA0" w14:paraId="7B298F62" w14:textId="77777777">
            <w:pPr>
              <w:pStyle w:val="TableParagraph"/>
              <w:spacing w:before="9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046E965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5" w:lineRule="auto"/>
              <w:ind w:left="0" w:right="218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 xml:space="preserve">Buitrago, L. T. R. MY ABC ENGLISH KIT Y SU ARTICULACIÓN EN LAS CLASES DE INGLÉS DE PRIMARIA.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Experiencias</w:t>
            </w:r>
            <w:r w:rsidRPr="001D20D5">
              <w:rPr>
                <w:rFonts w:ascii="Arial Narrow" w:hAnsi="Arial Narrow"/>
                <w:i/>
                <w:color w:val="212121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educativas</w:t>
            </w:r>
            <w:r w:rsidRPr="001D20D5">
              <w:rPr>
                <w:rFonts w:ascii="Arial Narrow" w:hAnsi="Arial Narrow"/>
                <w:i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y prácticas</w:t>
            </w:r>
            <w:r w:rsidRPr="001D20D5">
              <w:rPr>
                <w:rFonts w:ascii="Arial Narrow" w:hAnsi="Arial Narrow"/>
                <w:i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pedagógicas en el contexto</w:t>
            </w:r>
            <w:r w:rsidRPr="001D20D5">
              <w:rPr>
                <w:rFonts w:ascii="Arial Narrow" w:hAnsi="Arial Narrow"/>
                <w:i/>
                <w:color w:val="212121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Universitario.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,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231.</w:t>
            </w:r>
          </w:p>
          <w:p w:rsidRPr="001D20D5" w:rsidR="00116DA0" w:rsidP="00116DA0" w:rsidRDefault="00116DA0" w14:paraId="218B600E" w14:textId="77777777">
            <w:pPr>
              <w:pStyle w:val="TableParagraph"/>
              <w:spacing w:before="5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7AF0ACA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left="0" w:right="296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Castro,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H.,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Martínez,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E.,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&amp;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Figueroa,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Y.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(2009).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Fundamentaciones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y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orientaciones</w:t>
            </w:r>
            <w:r w:rsidRPr="001D20D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para</w:t>
            </w:r>
            <w:r w:rsidRPr="001D20D5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la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implementación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decreto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1290</w:t>
            </w:r>
            <w:r w:rsidRPr="001D20D5">
              <w:rPr>
                <w:rFonts w:ascii="Arial Narrow" w:hAnsi="Arial Narrow"/>
                <w:spacing w:val="-6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del 16 de abril del 2009. Evaluación del aprendizaje y promoción de los estudiantes en los niveles de educación básica y media.</w:t>
            </w:r>
            <w:r w:rsidRPr="001D20D5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Bogotá:</w:t>
            </w:r>
            <w:r w:rsidRPr="001D20D5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MEN.</w:t>
            </w:r>
          </w:p>
          <w:p w:rsidRPr="001D20D5" w:rsidR="00116DA0" w:rsidP="00116DA0" w:rsidRDefault="00116DA0" w14:paraId="7E1BC1DA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09E8C3E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right="428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Aprende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(2012).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Bilingüe</w:t>
            </w:r>
            <w:r w:rsidRPr="001D20D5">
              <w:rPr>
                <w:rFonts w:ascii="Arial Narrow" w:hAnsi="Arial Narrow"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Programa</w:t>
            </w:r>
            <w:r w:rsidRPr="001D20D5">
              <w:rPr>
                <w:rFonts w:ascii="Arial Narrow" w:hAnsi="Arial Narrow"/>
                <w:color w:val="21212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Bunny</w:t>
            </w:r>
            <w:proofErr w:type="spellEnd"/>
            <w:r w:rsidRPr="001D20D5">
              <w:rPr>
                <w:rFonts w:ascii="Arial Narrow" w:hAnsi="Arial Narrow"/>
                <w:color w:val="212121"/>
                <w:spacing w:val="-6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Bonita.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Recuperado</w:t>
            </w:r>
            <w:r w:rsidRPr="001D20D5">
              <w:rPr>
                <w:rFonts w:ascii="Arial Narrow" w:hAnsi="Arial Narrow"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0000FF"/>
                <w:spacing w:val="-64"/>
                <w:sz w:val="20"/>
                <w:szCs w:val="20"/>
              </w:rPr>
              <w:t xml:space="preserve"> </w:t>
            </w:r>
            <w:hyperlink r:id="rId8">
              <w:r w:rsidRPr="001D20D5">
                <w:rPr>
                  <w:rFonts w:ascii="Arial Narrow" w:hAnsi="Arial Narrow"/>
                  <w:color w:val="0000FF"/>
                  <w:sz w:val="20"/>
                  <w:szCs w:val="20"/>
                  <w:u w:val="single" w:color="0000FF"/>
                </w:rPr>
                <w:t>http://colombiaaprende.edu.co/html/micrositios/1752/w3-propertyvalue-49018.html</w:t>
              </w:r>
            </w:hyperlink>
          </w:p>
          <w:p w:rsidRPr="001D20D5" w:rsidR="00116DA0" w:rsidP="00116DA0" w:rsidRDefault="00116DA0" w14:paraId="41B04A90" w14:textId="77777777">
            <w:pPr>
              <w:pStyle w:val="TableParagraph"/>
              <w:spacing w:before="1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2329416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auto"/>
              <w:ind w:left="0" w:right="158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 Aprende (2016).Mallas de Aprendizaje de Inglés para Transición a 5° de Primaria. Recuperado de</w:t>
            </w:r>
            <w:r w:rsidRPr="001D20D5">
              <w:rPr>
                <w:rFonts w:ascii="Arial Narrow" w:hAnsi="Arial Narrow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9">
              <w:r w:rsidRPr="001D20D5">
                <w:rPr>
                  <w:rFonts w:ascii="Arial Narrow" w:hAnsi="Arial Narrow"/>
                  <w:color w:val="0000FF"/>
                  <w:spacing w:val="-1"/>
                  <w:sz w:val="20"/>
                  <w:szCs w:val="20"/>
                  <w:u w:val="single" w:color="0000FF"/>
                </w:rPr>
                <w:t>https://aprende.colombiaaprende.edu.co/sites/default/files/naspublic/colombiabilingue/dbacurriculo/cartillas_mallas_aprendizaje/Mall</w:t>
              </w:r>
            </w:hyperlink>
            <w:r w:rsidRPr="001D20D5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hyperlink r:id="rId10">
              <w:r w:rsidRPr="001D20D5">
                <w:rPr>
                  <w:rFonts w:ascii="Arial Narrow" w:hAnsi="Arial Narrow"/>
                  <w:color w:val="0000FF"/>
                  <w:sz w:val="20"/>
                  <w:szCs w:val="20"/>
                  <w:u w:val="single" w:color="0000FF"/>
                </w:rPr>
                <w:t>as%20de%20Aprendizaje.pdf</w:t>
              </w:r>
            </w:hyperlink>
          </w:p>
          <w:p w:rsidRPr="001D20D5" w:rsidR="00116DA0" w:rsidP="00116DA0" w:rsidRDefault="00116DA0" w14:paraId="00BE7352" w14:textId="77777777">
            <w:pPr>
              <w:pStyle w:val="TableParagraph"/>
              <w:spacing w:before="2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255ACA0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right="6891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Aprende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(2019).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Bilingüe.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Recuperado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0000FF"/>
                <w:spacing w:val="-64"/>
                <w:sz w:val="20"/>
                <w:szCs w:val="20"/>
              </w:rPr>
              <w:t xml:space="preserve"> </w:t>
            </w:r>
            <w:hyperlink r:id="rId11">
              <w:r w:rsidRPr="001D20D5">
                <w:rPr>
                  <w:rFonts w:ascii="Arial Narrow" w:hAnsi="Arial Narrow"/>
                  <w:color w:val="0000FF"/>
                  <w:sz w:val="20"/>
                  <w:szCs w:val="20"/>
                  <w:u w:val="single" w:color="0000FF"/>
                </w:rPr>
                <w:t>http://www.colombiaaprende.edu.co/es/colombiabilingue/94009</w:t>
              </w:r>
            </w:hyperlink>
          </w:p>
          <w:p w:rsidRPr="001D20D5" w:rsidR="00116DA0" w:rsidP="00116DA0" w:rsidRDefault="00116DA0" w14:paraId="27058C6B" w14:textId="77777777">
            <w:pPr>
              <w:pStyle w:val="TableParagraph"/>
              <w:spacing w:before="8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1AE8BF5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Educación,</w:t>
            </w:r>
            <w:r w:rsidRPr="001D20D5">
              <w:rPr>
                <w:rFonts w:ascii="Arial Narrow" w:hAnsi="Arial Narrow"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L.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G.</w:t>
            </w:r>
            <w:r w:rsidRPr="001D20D5">
              <w:rPr>
                <w:rFonts w:ascii="Arial Narrow" w:hAnsi="Arial Narrow"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(1994).</w:t>
            </w:r>
            <w:r w:rsidRPr="001D20D5">
              <w:rPr>
                <w:rFonts w:ascii="Arial Narrow" w:hAnsi="Arial Narrow"/>
                <w:color w:val="212121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Ley</w:t>
            </w:r>
            <w:r w:rsidRPr="001D20D5">
              <w:rPr>
                <w:rFonts w:ascii="Arial Narrow" w:hAnsi="Arial Narrow"/>
                <w:color w:val="212121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115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1994.</w:t>
            </w:r>
            <w:r w:rsidRPr="001D20D5">
              <w:rPr>
                <w:rFonts w:ascii="Arial Narrow" w:hAnsi="Arial Narrow"/>
                <w:color w:val="212121"/>
                <w:spacing w:val="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Constitución</w:t>
            </w:r>
            <w:r w:rsidRPr="001D20D5">
              <w:rPr>
                <w:rFonts w:ascii="Arial Narrow" w:hAnsi="Arial Narrow"/>
                <w:i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Política</w:t>
            </w:r>
            <w:r w:rsidRPr="001D20D5">
              <w:rPr>
                <w:rFonts w:ascii="Arial Narrow" w:hAnsi="Arial Narrow"/>
                <w:i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i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i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.</w:t>
            </w:r>
          </w:p>
          <w:p w:rsidRPr="001D20D5" w:rsidR="00116DA0" w:rsidP="00116DA0" w:rsidRDefault="00116DA0" w14:paraId="6E018CB0" w14:textId="77777777">
            <w:pPr>
              <w:pStyle w:val="TableParagraph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4C7F2BD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hanging="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Duolingo</w:t>
            </w:r>
            <w:proofErr w:type="spellEnd"/>
            <w:r w:rsidRPr="001D20D5">
              <w:rPr>
                <w:rFonts w:ascii="Arial Narrow" w:hAnsi="Arial Narrow"/>
                <w:color w:val="212121"/>
                <w:spacing w:val="-3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(2019).</w:t>
            </w:r>
            <w:r w:rsidRPr="001D20D5">
              <w:rPr>
                <w:rFonts w:ascii="Arial Narrow" w:hAnsi="Arial Narrow"/>
                <w:color w:val="212121"/>
                <w:spacing w:val="-3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Aprende</w:t>
            </w:r>
            <w:r w:rsidRPr="001D20D5">
              <w:rPr>
                <w:rFonts w:ascii="Arial Narrow" w:hAnsi="Arial Narrow"/>
                <w:color w:val="212121"/>
                <w:spacing w:val="-3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inglés</w:t>
            </w:r>
            <w:r w:rsidRPr="001D20D5">
              <w:rPr>
                <w:rFonts w:ascii="Arial Narrow" w:hAnsi="Arial Narrow"/>
                <w:color w:val="212121"/>
                <w:spacing w:val="-3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212121"/>
                <w:spacing w:val="-3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Manera</w:t>
            </w:r>
            <w:r w:rsidRPr="001D20D5">
              <w:rPr>
                <w:rFonts w:ascii="Arial Narrow" w:hAnsi="Arial Narrow"/>
                <w:color w:val="212121"/>
                <w:spacing w:val="-5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Gratuita.</w:t>
            </w:r>
            <w:r w:rsidRPr="001D20D5">
              <w:rPr>
                <w:rFonts w:ascii="Arial Narrow" w:hAnsi="Arial Narrow"/>
                <w:color w:val="212121"/>
                <w:spacing w:val="-5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Recuperado</w:t>
            </w:r>
            <w:r w:rsidRPr="001D20D5">
              <w:rPr>
                <w:rFonts w:ascii="Arial Narrow" w:hAnsi="Arial Narrow"/>
                <w:color w:val="212121"/>
                <w:spacing w:val="-5"/>
                <w:position w:val="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position w:val="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0000FF"/>
                <w:spacing w:val="5"/>
                <w:sz w:val="20"/>
                <w:szCs w:val="20"/>
              </w:rPr>
              <w:t xml:space="preserve"> </w:t>
            </w:r>
            <w:hyperlink r:id="rId12">
              <w:r w:rsidRPr="001D20D5">
                <w:rPr>
                  <w:rFonts w:ascii="Arial Narrow" w:hAnsi="Arial Narrow"/>
                  <w:color w:val="0000FF"/>
                  <w:sz w:val="20"/>
                  <w:szCs w:val="20"/>
                  <w:u w:val="single" w:color="0000FF"/>
                </w:rPr>
                <w:t>https://es.duolingo.com/</w:t>
              </w:r>
            </w:hyperlink>
          </w:p>
          <w:p w:rsidRPr="001D20D5" w:rsidR="00116DA0" w:rsidP="00116DA0" w:rsidRDefault="00116DA0" w14:paraId="45C1CEEA" w14:textId="77777777">
            <w:pPr>
              <w:pStyle w:val="TableParagraph"/>
              <w:spacing w:before="6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="00116DA0" w:rsidP="00116DA0" w:rsidRDefault="00116DA0" w14:paraId="5BEC907F" w14:textId="77777777">
            <w:pPr>
              <w:ind w:left="0" w:hanging="2"/>
              <w:rPr>
                <w:rFonts w:ascii="Arial Narrow" w:hAnsi="Arial Narrow"/>
                <w:color w:val="212121"/>
                <w:sz w:val="20"/>
                <w:szCs w:val="20"/>
              </w:rPr>
            </w:pPr>
            <w:proofErr w:type="spellStart"/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Fandiño</w:t>
            </w:r>
            <w:proofErr w:type="spellEnd"/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-Parra, Y. J., Bermúdez-Jiménez, J. R., &amp; Lugo-Vásquez, V. E. (2012). Retos del Programa Nacional de Bilingüismo.</w:t>
            </w:r>
            <w:r w:rsidRPr="001D20D5">
              <w:rPr>
                <w:rFonts w:ascii="Arial Narrow" w:hAnsi="Arial Narrow"/>
                <w:color w:val="212121"/>
                <w:spacing w:val="-6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Colombia</w:t>
            </w:r>
            <w:r w:rsidRPr="001D20D5">
              <w:rPr>
                <w:rFonts w:ascii="Arial Narrow" w:hAnsi="Arial Narrow"/>
                <w:color w:val="212121"/>
                <w:spacing w:val="-1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Bilingüe.</w:t>
            </w:r>
          </w:p>
          <w:p w:rsidR="00116DA0" w:rsidP="00116DA0" w:rsidRDefault="00116DA0" w14:paraId="1D704BC1" w14:textId="77777777">
            <w:pPr>
              <w:ind w:left="0" w:hanging="2"/>
              <w:rPr>
                <w:rFonts w:ascii="Arial Narrow" w:hAnsi="Arial Narrow"/>
                <w:color w:val="212121"/>
                <w:sz w:val="20"/>
                <w:szCs w:val="20"/>
              </w:rPr>
            </w:pPr>
          </w:p>
          <w:p w:rsidRPr="001D20D5" w:rsidR="00116DA0" w:rsidP="00116DA0" w:rsidRDefault="00116DA0" w14:paraId="7816E900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" w:line="235" w:lineRule="auto"/>
              <w:ind w:left="0" w:right="313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sz w:val="20"/>
                <w:szCs w:val="20"/>
              </w:rPr>
              <w:t>Institución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Educativa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Oreste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Sindici.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(2018).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Proyecto</w:t>
            </w:r>
            <w:r w:rsidRPr="001D20D5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Educativo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Institucional</w:t>
            </w:r>
            <w:r w:rsidRPr="001D20D5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PEI.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Recuperado</w:t>
            </w:r>
            <w:r w:rsidRPr="001D20D5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0000FF"/>
                <w:spacing w:val="-64"/>
                <w:sz w:val="20"/>
                <w:szCs w:val="20"/>
              </w:rPr>
              <w:t xml:space="preserve"> </w:t>
            </w:r>
            <w:hyperlink r:id="rId13">
              <w:r w:rsidRPr="001D20D5">
                <w:rPr>
                  <w:rFonts w:ascii="Arial Narrow" w:hAnsi="Arial Narrow"/>
                  <w:color w:val="0000FF"/>
                  <w:sz w:val="20"/>
                  <w:szCs w:val="20"/>
                  <w:u w:val="single" w:color="0000FF"/>
                </w:rPr>
                <w:t>http://www.ieorestesindici.edu.co/</w:t>
              </w:r>
            </w:hyperlink>
          </w:p>
          <w:p w:rsidRPr="001D20D5" w:rsidR="00116DA0" w:rsidP="00116DA0" w:rsidRDefault="00116DA0" w14:paraId="21F5A68E" w14:textId="77777777">
            <w:pPr>
              <w:pStyle w:val="TableParagraph"/>
              <w:spacing w:before="3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D20D5" w:rsidR="00116DA0" w:rsidP="00116DA0" w:rsidRDefault="00116DA0" w14:paraId="68034B4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Ministerio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212121"/>
                <w:spacing w:val="-4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Educación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Nacional.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(2006).</w:t>
            </w:r>
            <w:r w:rsidRPr="001D20D5">
              <w:rPr>
                <w:rFonts w:ascii="Arial Narrow" w:hAnsi="Arial Narrow"/>
                <w:color w:val="212121"/>
                <w:spacing w:val="-5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Estándares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básicos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de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competencias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en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lenguas</w:t>
            </w:r>
            <w:r w:rsidRPr="001D20D5">
              <w:rPr>
                <w:rFonts w:ascii="Arial Narrow" w:hAnsi="Arial Narrow"/>
                <w:color w:val="212121"/>
                <w:spacing w:val="-3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extranjeras:</w:t>
            </w:r>
            <w:r w:rsidRPr="001D20D5">
              <w:rPr>
                <w:rFonts w:ascii="Arial Narrow" w:hAnsi="Arial Narrow"/>
                <w:color w:val="212121"/>
                <w:spacing w:val="-2"/>
                <w:sz w:val="20"/>
                <w:szCs w:val="20"/>
              </w:rPr>
              <w:t xml:space="preserve"> </w:t>
            </w:r>
            <w:r w:rsidRPr="001D20D5">
              <w:rPr>
                <w:rFonts w:ascii="Arial Narrow" w:hAnsi="Arial Narrow"/>
                <w:color w:val="212121"/>
                <w:sz w:val="20"/>
                <w:szCs w:val="20"/>
              </w:rPr>
              <w:t>inglés.</w:t>
            </w:r>
          </w:p>
          <w:p w:rsidRPr="001D20D5" w:rsidR="00116DA0" w:rsidP="00116DA0" w:rsidRDefault="00116DA0" w14:paraId="616CF89A" w14:textId="77777777">
            <w:pPr>
              <w:pStyle w:val="TableParagraph"/>
              <w:spacing w:before="10"/>
              <w:ind w:hanging="2"/>
              <w:rPr>
                <w:rFonts w:ascii="Arial Narrow" w:hAnsi="Arial Narrow"/>
                <w:sz w:val="20"/>
                <w:szCs w:val="20"/>
              </w:rPr>
            </w:pPr>
          </w:p>
          <w:p w:rsidRPr="00116DA0" w:rsidR="00116DA0" w:rsidP="00116DA0" w:rsidRDefault="00116DA0" w14:paraId="38DA8EBB" w14:textId="77777777">
            <w:pPr>
              <w:pStyle w:val="Prrafodelista"/>
              <w:numPr>
                <w:ilvl w:val="0"/>
                <w:numId w:val="8"/>
              </w:numPr>
              <w:ind w:leftChars="0" w:firstLineChars="0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  <w:r w:rsidRPr="00116DA0">
              <w:rPr>
                <w:rFonts w:ascii="Arial Narrow" w:hAnsi="Arial Narrow"/>
                <w:sz w:val="20"/>
                <w:szCs w:val="20"/>
              </w:rPr>
              <w:t>Presidencia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la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República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(2017).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Decreto</w:t>
            </w:r>
            <w:r w:rsidRPr="00116DA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1421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del</w:t>
            </w:r>
            <w:r w:rsidRPr="00116DA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29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agosto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2017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por</w:t>
            </w:r>
            <w:r w:rsidRPr="00116DA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el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cual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se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reglamenta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en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el</w:t>
            </w:r>
            <w:r w:rsidRPr="00116DA0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marco</w:t>
            </w:r>
            <w:r w:rsidRPr="00116DA0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</w:t>
            </w:r>
            <w:r w:rsidRPr="00116DA0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la</w:t>
            </w:r>
            <w:r w:rsidRPr="00116DA0">
              <w:rPr>
                <w:rFonts w:ascii="Arial Narrow" w:hAnsi="Arial Narrow"/>
                <w:spacing w:val="-64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educación de la educación inclusiva la atención educativa a la población con discapacidad. Bogotá D.C.: Presidencia de la</w:t>
            </w:r>
            <w:r w:rsidRPr="00116DA0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República</w:t>
            </w:r>
            <w:r w:rsidRPr="00116DA0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16DA0">
              <w:rPr>
                <w:rFonts w:ascii="Arial Narrow" w:hAnsi="Arial Narrow"/>
                <w:sz w:val="20"/>
                <w:szCs w:val="20"/>
              </w:rPr>
              <w:t>de Colombia.</w:t>
            </w:r>
          </w:p>
          <w:p w:rsidRPr="00116DA0" w:rsidR="00116DA0" w:rsidP="00116DA0" w:rsidRDefault="00116DA0" w14:paraId="33A274E0" w14:textId="77777777">
            <w:pPr>
              <w:pStyle w:val="Prrafodelista"/>
              <w:ind w:left="0" w:hanging="2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  <w:p w:rsidRPr="00116DA0" w:rsidR="00116DA0" w:rsidP="00116DA0" w:rsidRDefault="00116DA0" w14:paraId="6FF39BF8" w14:textId="31A75516">
            <w:pPr>
              <w:pStyle w:val="Prrafodelista"/>
              <w:numPr>
                <w:ilvl w:val="0"/>
                <w:numId w:val="8"/>
              </w:numPr>
              <w:ind w:leftChars="0" w:firstLineChars="0"/>
              <w:rPr>
                <w:rFonts w:ascii="Arial Narrow" w:hAnsi="Arial Narrow" w:eastAsia="Arial Narrow" w:cs="Arial Narrow"/>
                <w:b/>
                <w:color w:val="FFFFFF"/>
                <w:sz w:val="22"/>
                <w:szCs w:val="22"/>
              </w:rPr>
            </w:pPr>
          </w:p>
        </w:tc>
      </w:tr>
    </w:tbl>
    <w:p w:rsidR="0084049A" w:rsidRDefault="0084049A" w14:paraId="534F89A2" w14:textId="77777777">
      <w:pPr>
        <w:ind w:left="0" w:hanging="2"/>
        <w:rPr>
          <w:rFonts w:ascii="Arial Narrow" w:hAnsi="Arial Narrow" w:eastAsia="Arial Narrow" w:cs="Arial Narrow"/>
          <w:b/>
        </w:rPr>
      </w:pPr>
    </w:p>
    <w:p w:rsidR="0084049A" w:rsidRDefault="00144C9B" w14:paraId="2D5FF713" w14:textId="77777777">
      <w:pPr>
        <w:ind w:left="0" w:hanging="2"/>
        <w:jc w:val="center"/>
      </w:pPr>
      <w:r>
        <w:rPr>
          <w:rFonts w:ascii="Arial Narrow" w:hAnsi="Arial Narrow" w:eastAsia="Arial Narrow" w:cs="Arial Narrow"/>
          <w:b/>
        </w:rPr>
        <w:t>Nota</w:t>
      </w:r>
      <w:r>
        <w:rPr>
          <w:rFonts w:ascii="Arial Narrow" w:hAnsi="Arial Narrow" w:eastAsia="Arial Narrow" w:cs="Arial Narrow"/>
        </w:rPr>
        <w:t>: anexar malla curricular con la estructura acorde a las necesidades del área</w:t>
      </w:r>
      <w:r>
        <w:t xml:space="preserve"> </w:t>
      </w:r>
    </w:p>
    <w:p w:rsidR="0084049A" w:rsidRDefault="0084049A" w14:paraId="55966AF8" w14:textId="77777777">
      <w:pPr>
        <w:ind w:left="0" w:hanging="2"/>
        <w:jc w:val="center"/>
      </w:pPr>
    </w:p>
    <w:p w:rsidR="0084049A" w:rsidP="00C71319" w:rsidRDefault="0084049A" w14:paraId="3E8AAF19" w14:textId="77777777">
      <w:pPr>
        <w:ind w:left="0" w:leftChars="0" w:firstLine="0" w:firstLineChars="0"/>
      </w:pPr>
    </w:p>
    <w:tbl>
      <w:tblPr>
        <w:tblStyle w:val="ab"/>
        <w:tblW w:w="9935" w:type="dxa"/>
        <w:tblInd w:w="435" w:type="dxa"/>
        <w:tblLayout w:type="fixed"/>
        <w:tblLook w:val="0000" w:firstRow="0" w:lastRow="0" w:firstColumn="0" w:lastColumn="0" w:noHBand="0" w:noVBand="0"/>
      </w:tblPr>
      <w:tblGrid>
        <w:gridCol w:w="1251"/>
        <w:gridCol w:w="7171"/>
        <w:gridCol w:w="1513"/>
      </w:tblGrid>
      <w:tr w:rsidR="0084049A" w14:paraId="77CC3829" w14:textId="77777777">
        <w:trPr>
          <w:trHeight w:val="222"/>
        </w:trPr>
        <w:tc>
          <w:tcPr>
            <w:tcW w:w="9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F497D"/>
          </w:tcPr>
          <w:p w:rsidR="0084049A" w:rsidRDefault="00144C9B" w14:paraId="696C38CE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  <w:color w:val="FFFFFF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</w:rPr>
              <w:t>CONTROL DE CAMBIOS</w:t>
            </w:r>
          </w:p>
        </w:tc>
      </w:tr>
      <w:tr w:rsidR="0084049A" w14:paraId="40282C29" w14:textId="77777777">
        <w:trPr>
          <w:trHeight w:val="212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4049A" w:rsidRDefault="00144C9B" w14:paraId="70936A5D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i/>
              </w:rPr>
              <w:t>Versión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4049A" w:rsidRDefault="00144C9B" w14:paraId="62645A29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i/>
              </w:rPr>
              <w:t>Descripción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4049A" w:rsidRDefault="00144C9B" w14:paraId="3EE3B1C8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i/>
              </w:rPr>
              <w:t>Fecha</w:t>
            </w:r>
          </w:p>
        </w:tc>
      </w:tr>
      <w:tr w:rsidR="0084049A" w14:paraId="1D504BBE" w14:textId="77777777">
        <w:trPr>
          <w:trHeight w:val="384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6032E6F3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1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4049A" w:rsidRDefault="00144C9B" w14:paraId="1BD2F21D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Creación del documento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4049A" w:rsidRDefault="00144C9B" w14:paraId="069F035A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30/07/2018</w:t>
            </w:r>
          </w:p>
        </w:tc>
      </w:tr>
      <w:tr w:rsidR="0084049A" w14:paraId="0B546F22" w14:textId="77777777">
        <w:trPr>
          <w:trHeight w:val="384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2C768CC5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2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5B0325C0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bookmarkStart w:name="_heading=h.gjdgxs" w:colFirst="0" w:colLast="0" w:id="1"/>
            <w:bookmarkEnd w:id="1"/>
            <w:r>
              <w:rPr>
                <w:rFonts w:ascii="Arial Narrow" w:hAnsi="Arial Narrow" w:eastAsia="Arial Narrow" w:cs="Arial Narrow"/>
              </w:rPr>
              <w:t>Actualización de logo del ICONTEC y cambio de Líder de Información documentada.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22CC1BD5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bookmarkStart w:name="_heading=h.30j0zll" w:colFirst="0" w:colLast="0" w:id="2"/>
            <w:bookmarkEnd w:id="2"/>
            <w:r>
              <w:rPr>
                <w:rFonts w:ascii="Arial Narrow" w:hAnsi="Arial Narrow" w:eastAsia="Arial Narrow" w:cs="Arial Narrow"/>
              </w:rPr>
              <w:t>15/09/2021</w:t>
            </w:r>
          </w:p>
        </w:tc>
      </w:tr>
      <w:tr w:rsidR="0084049A" w14:paraId="7A0368C3" w14:textId="77777777">
        <w:trPr>
          <w:trHeight w:val="384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41381A08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3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204B84F7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Incorporación del campo “Estrategias y/o acciones de mejora para el año ___”, cambio del campo “Evaluación” por “Criterios de evaluación propios del área” e incorporación del campo “Malla curricular”.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84049A" w:rsidRDefault="00144C9B" w14:paraId="0C38CC54" w14:textId="7777777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13/10/2021</w:t>
            </w:r>
          </w:p>
        </w:tc>
      </w:tr>
      <w:tr w:rsidR="00BA10B2" w14:paraId="6C14AE1F" w14:textId="77777777">
        <w:trPr>
          <w:trHeight w:val="384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A10B2" w:rsidRDefault="00BA10B2" w14:paraId="728B6B50" w14:textId="7068DEE8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4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A10B2" w:rsidRDefault="00BA10B2" w14:paraId="69A0C915" w14:textId="0157DBAF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Eliminación del campo “Malla curricular”.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BA10B2" w:rsidRDefault="00BA10B2" w14:paraId="584F0F8E" w14:textId="3DF1D3D1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27/07/2022</w:t>
            </w:r>
          </w:p>
        </w:tc>
      </w:tr>
      <w:tr w:rsidR="00446B6C" w14:paraId="44A6E988" w14:textId="77777777">
        <w:trPr>
          <w:trHeight w:val="384"/>
        </w:trPr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46B6C" w:rsidP="00446B6C" w:rsidRDefault="00446B6C" w14:paraId="46D1E742" w14:textId="5259E437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5</w:t>
            </w:r>
          </w:p>
        </w:tc>
        <w:tc>
          <w:tcPr>
            <w:tcW w:w="7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46B6C" w:rsidP="00E96469" w:rsidRDefault="00446B6C" w14:paraId="7DA1AA89" w14:textId="23843DD3">
            <w:pPr>
              <w:widowControl/>
              <w:ind w:left="2" w:leftChars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Incorporación del campo “Cons</w:t>
            </w:r>
            <w:r w:rsidR="00E96469">
              <w:rPr>
                <w:rFonts w:ascii="Arial Narrow" w:hAnsi="Arial Narrow" w:eastAsia="Arial Narrow" w:cs="Arial Narrow"/>
              </w:rPr>
              <w:t>ecuencias” en los riesgos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446B6C" w:rsidP="00446B6C" w:rsidRDefault="00E96469" w14:paraId="3E1848A0" w14:textId="61A606E5">
            <w:pPr>
              <w:widowControl/>
              <w:ind w:left="0" w:hanging="2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02/10</w:t>
            </w:r>
            <w:r w:rsidR="00446B6C">
              <w:rPr>
                <w:rFonts w:ascii="Arial Narrow" w:hAnsi="Arial Narrow" w:eastAsia="Arial Narrow" w:cs="Arial Narrow"/>
              </w:rPr>
              <w:t>/2023</w:t>
            </w:r>
          </w:p>
        </w:tc>
      </w:tr>
    </w:tbl>
    <w:p w:rsidR="0084049A" w:rsidRDefault="0084049A" w14:paraId="6FD6EE28" w14:textId="77777777">
      <w:pPr>
        <w:ind w:left="0" w:hanging="2"/>
      </w:pPr>
    </w:p>
    <w:p w:rsidR="0084049A" w:rsidP="00AF28BC" w:rsidRDefault="0084049A" w14:paraId="52512102" w14:textId="77777777">
      <w:pPr>
        <w:ind w:left="0" w:leftChars="0" w:firstLine="0" w:firstLineChars="0"/>
      </w:pPr>
    </w:p>
    <w:tbl>
      <w:tblPr>
        <w:tblStyle w:val="ac"/>
        <w:tblW w:w="9220" w:type="dxa"/>
        <w:tblInd w:w="787" w:type="dxa"/>
        <w:tblLayout w:type="fixed"/>
        <w:tblLook w:val="0000" w:firstRow="0" w:lastRow="0" w:firstColumn="0" w:lastColumn="0" w:noHBand="0" w:noVBand="0"/>
      </w:tblPr>
      <w:tblGrid>
        <w:gridCol w:w="1266"/>
        <w:gridCol w:w="7954"/>
      </w:tblGrid>
      <w:tr w:rsidR="0084049A" w14:paraId="11E94B57" w14:textId="77777777">
        <w:trPr>
          <w:trHeight w:val="156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F497D"/>
          </w:tcPr>
          <w:p w:rsidR="0084049A" w:rsidRDefault="00144C9B" w14:paraId="0D6C2F7C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  <w:color w:val="FFFFFF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FFFFFF"/>
              </w:rPr>
              <w:t>Elaborado:</w:t>
            </w:r>
          </w:p>
        </w:tc>
        <w:tc>
          <w:tcPr>
            <w:tcW w:w="7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4049A" w:rsidRDefault="00144C9B" w14:paraId="0A664ECA" w14:textId="043F12FC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 xml:space="preserve">Líder proceso. </w:t>
            </w:r>
            <w:proofErr w:type="spellStart"/>
            <w:r w:rsidR="00BA10B2">
              <w:rPr>
                <w:rFonts w:ascii="Arial Narrow" w:hAnsi="Arial Narrow" w:eastAsia="Arial Narrow" w:cs="Arial Narrow"/>
                <w:sz w:val="22"/>
                <w:szCs w:val="22"/>
              </w:rPr>
              <w:t>Adalgiza</w:t>
            </w:r>
            <w:proofErr w:type="spellEnd"/>
            <w:r w:rsidR="00BA10B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Torres </w:t>
            </w:r>
            <w:proofErr w:type="spellStart"/>
            <w:r w:rsidR="00BA10B2">
              <w:rPr>
                <w:rFonts w:ascii="Arial Narrow" w:hAnsi="Arial Narrow" w:eastAsia="Arial Narrow" w:cs="Arial Narrow"/>
                <w:sz w:val="22"/>
                <w:szCs w:val="22"/>
              </w:rPr>
              <w:t>Torres</w:t>
            </w:r>
            <w:proofErr w:type="spellEnd"/>
          </w:p>
        </w:tc>
      </w:tr>
      <w:tr w:rsidR="0084049A" w14:paraId="29A8EC5E" w14:textId="77777777">
        <w:trPr>
          <w:trHeight w:val="313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F497D"/>
          </w:tcPr>
          <w:p w:rsidR="0084049A" w:rsidRDefault="00144C9B" w14:paraId="3DFC05AC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  <w:color w:val="FFFFFF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FFFFFF"/>
              </w:rPr>
              <w:t>Revisado:</w:t>
            </w:r>
          </w:p>
        </w:tc>
        <w:tc>
          <w:tcPr>
            <w:tcW w:w="7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4049A" w:rsidRDefault="00144C9B" w14:paraId="087272C0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 xml:space="preserve">Líder Información documentada. 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Hugo Alexander Monterrosa Pérez</w:t>
            </w:r>
          </w:p>
        </w:tc>
      </w:tr>
      <w:tr w:rsidR="0084049A" w14:paraId="2B2B3479" w14:textId="77777777">
        <w:trPr>
          <w:trHeight w:val="65"/>
        </w:trPr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1F497D"/>
          </w:tcPr>
          <w:p w:rsidR="0084049A" w:rsidRDefault="00144C9B" w14:paraId="5080A9F7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  <w:color w:val="FFFFFF"/>
              </w:rPr>
            </w:pPr>
            <w:r>
              <w:rPr>
                <w:rFonts w:ascii="Arial Narrow" w:hAnsi="Arial Narrow" w:eastAsia="Arial Narrow" w:cs="Arial Narrow"/>
                <w:b/>
                <w:i/>
                <w:color w:val="FFFFFF"/>
              </w:rPr>
              <w:t>Aprobado:</w:t>
            </w:r>
          </w:p>
        </w:tc>
        <w:tc>
          <w:tcPr>
            <w:tcW w:w="7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84049A" w:rsidRDefault="00144C9B" w14:paraId="73053E12" w14:textId="77777777">
            <w:pPr>
              <w:widowControl/>
              <w:ind w:left="0" w:hanging="2"/>
              <w:rPr>
                <w:rFonts w:ascii="Arial Narrow" w:hAnsi="Arial Narrow" w:eastAsia="Arial Narrow" w:cs="Arial Narrow"/>
              </w:rPr>
            </w:pPr>
            <w:r>
              <w:rPr>
                <w:rFonts w:ascii="Arial Narrow" w:hAnsi="Arial Narrow" w:eastAsia="Arial Narrow" w:cs="Arial Narrow"/>
              </w:rPr>
              <w:t>Líder Direccionamiento estratégico. John Jairo Hernández Piza</w:t>
            </w:r>
          </w:p>
        </w:tc>
      </w:tr>
    </w:tbl>
    <w:p w:rsidR="0084049A" w:rsidRDefault="0084049A" w14:paraId="3388CA38" w14:textId="77777777">
      <w:pPr>
        <w:ind w:left="0" w:hanging="2"/>
      </w:pPr>
    </w:p>
    <w:sectPr w:rsidR="008404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720" w:right="720" w:bottom="720" w:left="720" w:header="283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D1" w:rsidRDefault="00CD37D1" w14:paraId="0328CC9D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CD37D1" w:rsidRDefault="00CD37D1" w14:paraId="2652E837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9A" w:rsidRDefault="0084049A" w14:paraId="76D0CB9E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84049A" w:rsidRDefault="0084049A" w14:paraId="4BB9FB4C" w14:textId="77777777">
    <w:pPr>
      <w:ind w:left="0" w:hanging="2"/>
    </w:pPr>
  </w:p>
  <w:p w:rsidR="0084049A" w:rsidRDefault="0084049A" w14:paraId="38EA7D4F" w14:textId="77777777">
    <w:pPr>
      <w:ind w:left="0" w:hanging="2"/>
    </w:pPr>
  </w:p>
  <w:p w:rsidR="0084049A" w:rsidRDefault="00144C9B" w14:paraId="16D60C5B" w14:textId="77777777">
    <w:pPr>
      <w:tabs>
        <w:tab w:val="center" w:pos="4419"/>
        <w:tab w:val="right" w:pos="8838"/>
      </w:tabs>
      <w:ind w:left="0" w:hanging="2"/>
      <w:jc w:val="center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 xml:space="preserve">Dirección: Calle 76 Nº 49 24 - Teléfonos 372 04 33 – 372 39 00 - </w:t>
    </w:r>
    <w:hyperlink r:id="rId1">
      <w:r>
        <w:rPr>
          <w:rFonts w:ascii="Arial" w:hAnsi="Arial" w:eastAsia="Arial" w:cs="Arial"/>
          <w:color w:val="0000FF"/>
          <w:sz w:val="16"/>
          <w:szCs w:val="16"/>
          <w:u w:val="single"/>
        </w:rPr>
        <w:t>www.ieorestesindici.edu.co</w:t>
      </w:r>
    </w:hyperlink>
    <w:r>
      <w:rPr>
        <w:rFonts w:ascii="Arial" w:hAnsi="Arial" w:eastAsia="Arial" w:cs="Arial"/>
        <w:color w:val="0563C1"/>
        <w:sz w:val="16"/>
        <w:szCs w:val="16"/>
        <w:u w:val="single"/>
      </w:rPr>
      <w:t xml:space="preserve"> </w:t>
    </w:r>
    <w:r>
      <w:rPr>
        <w:noProof/>
      </w:rPr>
      <w:drawing>
        <wp:inline distT="0" distB="0" distL="114300" distR="114300" wp14:anchorId="2E19F9E8" wp14:editId="3594FA05">
          <wp:extent cx="542925" cy="542925"/>
          <wp:effectExtent l="0" t="0" r="0" b="0"/>
          <wp:docPr id="1034" name="image3.jpg" descr="Descripción: C:\Users\ESTUDI~1\AppData\Local\Temp\7zO88079102\logo calid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ción: C:\Users\ESTUDI~1\AppData\Local\Temp\7zO88079102\logo calida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049A" w:rsidRDefault="0084049A" w14:paraId="2CA4AB91" w14:textId="77777777">
    <w:pPr>
      <w:tabs>
        <w:tab w:val="center" w:pos="4419"/>
        <w:tab w:val="right" w:pos="8838"/>
      </w:tabs>
      <w:spacing w:after="222"/>
      <w:ind w:left="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9A" w:rsidRDefault="0084049A" w14:paraId="5BD0F23A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D1" w:rsidRDefault="00CD37D1" w14:paraId="04DB6C13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CD37D1" w:rsidRDefault="00CD37D1" w14:paraId="242AC4C7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9A" w:rsidRDefault="0084049A" w14:paraId="2852B272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84049A" w:rsidRDefault="00144C9B" w14:paraId="65C05E39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bookmarkStart w:name="_heading=h.1fob9te" w:colFirst="0" w:colLast="0" w:id="3"/>
    <w:bookmarkEnd w:id="3"/>
    <w:r>
      <w:t xml:space="preserve">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5947CC" wp14:editId="47242963">
          <wp:simplePos x="0" y="0"/>
          <wp:positionH relativeFrom="column">
            <wp:posOffset>1447800</wp:posOffset>
          </wp:positionH>
          <wp:positionV relativeFrom="paragraph">
            <wp:posOffset>96520</wp:posOffset>
          </wp:positionV>
          <wp:extent cx="3962400" cy="685800"/>
          <wp:effectExtent l="0" t="0" r="0" b="0"/>
          <wp:wrapNone/>
          <wp:docPr id="1032" name="image2.jp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2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154915B" wp14:editId="34593A75">
          <wp:simplePos x="0" y="0"/>
          <wp:positionH relativeFrom="column">
            <wp:posOffset>1</wp:posOffset>
          </wp:positionH>
          <wp:positionV relativeFrom="paragraph">
            <wp:posOffset>1270</wp:posOffset>
          </wp:positionV>
          <wp:extent cx="719455" cy="719455"/>
          <wp:effectExtent l="0" t="0" r="0" b="0"/>
          <wp:wrapNone/>
          <wp:docPr id="1033" name="image1.jpg" descr="Descripción: C:\Users\ESTUDI~1\AppData\Local\Temp\7zO88057EE1\logo 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C:\Users\ESTUDI~1\AppData\Local\Temp\7zO88057EE1\logo escu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E2471A5" wp14:editId="3728AA4C">
          <wp:simplePos x="0" y="0"/>
          <wp:positionH relativeFrom="column">
            <wp:posOffset>5746115</wp:posOffset>
          </wp:positionH>
          <wp:positionV relativeFrom="paragraph">
            <wp:posOffset>8890</wp:posOffset>
          </wp:positionV>
          <wp:extent cx="1111885" cy="899795"/>
          <wp:effectExtent l="0" t="0" r="0" b="0"/>
          <wp:wrapNone/>
          <wp:docPr id="1031" name="image4.png" descr="Aplicación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plicación&#10;&#10;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88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049A" w:rsidRDefault="00144C9B" w14:paraId="1FEB8EE5" w14:textId="77777777">
    <w:pPr>
      <w:ind w:left="0" w:hanging="2"/>
    </w:pPr>
    <w:r>
      <w:t xml:space="preserve">                             </w:t>
    </w:r>
  </w:p>
  <w:p w:rsidR="0084049A" w:rsidRDefault="0084049A" w14:paraId="2AD5A708" w14:textId="77777777">
    <w:pPr>
      <w:ind w:left="0" w:hanging="2"/>
    </w:pPr>
  </w:p>
  <w:p w:rsidR="0084049A" w:rsidRDefault="0084049A" w14:paraId="6175AE74" w14:textId="77777777">
    <w:pPr>
      <w:ind w:left="0" w:hanging="2"/>
    </w:pPr>
  </w:p>
  <w:p w:rsidR="0084049A" w:rsidRDefault="0084049A" w14:paraId="7AB27C17" w14:textId="77777777">
    <w:pPr>
      <w:ind w:left="0" w:hanging="2"/>
    </w:pPr>
  </w:p>
  <w:p w:rsidRPr="002636C8" w:rsidR="0084049A" w:rsidRDefault="00144C9B" w14:paraId="2C4F8A66" w14:textId="77777777">
    <w:pPr>
      <w:ind w:left="1" w:hanging="3"/>
      <w:jc w:val="center"/>
      <w:rPr>
        <w:rFonts w:ascii="Footlight MT Light" w:hAnsi="Footlight MT Light" w:eastAsia="Gentium Basic" w:cs="Gentium Basic"/>
        <w:sz w:val="28"/>
        <w:szCs w:val="28"/>
      </w:rPr>
    </w:pPr>
    <w:r w:rsidRPr="002636C8">
      <w:rPr>
        <w:rFonts w:ascii="Footlight MT Light" w:hAnsi="Footlight MT Light" w:eastAsia="Gentium Basic" w:cs="Gentium Basic"/>
        <w:sz w:val="28"/>
        <w:szCs w:val="28"/>
      </w:rPr>
      <w:t>“Formamos con calidad para una sociedad más humana”</w:t>
    </w:r>
  </w:p>
  <w:tbl>
    <w:tblPr>
      <w:tblStyle w:val="ad"/>
      <w:tblW w:w="10916" w:type="dxa"/>
      <w:tblInd w:w="-58" w:type="dxa"/>
      <w:tblBorders>
        <w:top w:val="dashed" w:color="000000" w:sz="4" w:space="0"/>
        <w:left w:val="dashed" w:color="000000" w:sz="4" w:space="0"/>
        <w:bottom w:val="dashed" w:color="000000" w:sz="4" w:space="0"/>
        <w:right w:val="dashed" w:color="000000" w:sz="4" w:space="0"/>
        <w:insideH w:val="dashed" w:color="000000" w:sz="4" w:space="0"/>
        <w:insideV w:val="dashed" w:color="000000" w:sz="4" w:space="0"/>
      </w:tblBorders>
      <w:tblLayout w:type="fixed"/>
      <w:tblLook w:val="0000" w:firstRow="0" w:lastRow="0" w:firstColumn="0" w:lastColumn="0" w:noHBand="0" w:noVBand="0"/>
    </w:tblPr>
    <w:tblGrid>
      <w:gridCol w:w="4736"/>
      <w:gridCol w:w="2792"/>
      <w:gridCol w:w="1526"/>
      <w:gridCol w:w="1862"/>
    </w:tblGrid>
    <w:tr w:rsidR="0084049A" w14:paraId="5147BE46" w14:textId="77777777">
      <w:trPr>
        <w:trHeight w:val="20"/>
      </w:trPr>
      <w:tc>
        <w:tcPr>
          <w:tcW w:w="4736" w:type="dxa"/>
          <w:tc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:rsidR="0084049A" w:rsidRDefault="00144C9B" w14:paraId="027D3144" w14:textId="77777777">
          <w:pPr>
            <w:spacing w:line="268" w:lineRule="auto"/>
            <w:ind w:left="0" w:hanging="2"/>
            <w:rPr>
              <w:rFonts w:ascii="Arial" w:hAnsi="Arial" w:eastAsia="Arial" w:cs="Arial"/>
              <w:sz w:val="22"/>
              <w:szCs w:val="22"/>
            </w:rPr>
          </w:pPr>
          <w:r>
            <w:rPr>
              <w:rFonts w:ascii="Arial" w:hAnsi="Arial" w:eastAsia="Arial" w:cs="Arial"/>
              <w:b/>
              <w:sz w:val="22"/>
              <w:szCs w:val="22"/>
            </w:rPr>
            <w:t xml:space="preserve">ESTRUCTURA PLAN DE ÁREA </w:t>
          </w:r>
        </w:p>
      </w:tc>
      <w:tc>
        <w:tcPr>
          <w:tcW w:w="2792" w:type="dxa"/>
          <w:tc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:rsidR="0084049A" w:rsidRDefault="00144C9B" w14:paraId="17D7B8C0" w14:textId="77777777">
          <w:pPr>
            <w:spacing w:line="268" w:lineRule="auto"/>
            <w:ind w:left="0" w:hanging="2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t>Código: DC-FR35</w:t>
          </w:r>
        </w:p>
      </w:tc>
      <w:tc>
        <w:tcPr>
          <w:tcW w:w="1526" w:type="dxa"/>
          <w:tc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:rsidR="0084049A" w:rsidRDefault="00144C9B" w14:paraId="49D75653" w14:textId="3500FEB4">
          <w:pPr>
            <w:spacing w:line="268" w:lineRule="auto"/>
            <w:ind w:left="0" w:hanging="2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t xml:space="preserve">Versión:  </w:t>
          </w:r>
          <w:r w:rsidR="00446B6C">
            <w:rPr>
              <w:rFonts w:ascii="Arial" w:hAnsi="Arial" w:eastAsia="Arial" w:cs="Arial"/>
            </w:rPr>
            <w:t>5</w:t>
          </w:r>
        </w:p>
      </w:tc>
      <w:tc>
        <w:tcPr>
          <w:tcW w:w="1862" w:type="dxa"/>
          <w:tcBorders>
            <w:top w:val="dashed" w:color="000000" w:sz="4" w:space="0"/>
            <w:left w:val="dashed" w:color="000000" w:sz="4" w:space="0"/>
            <w:bottom w:val="dashed" w:color="000000" w:sz="4" w:space="0"/>
            <w:right w:val="dashed" w:color="000000" w:sz="4" w:space="0"/>
          </w:tcBorders>
          <w:tcMar>
            <w:top w:w="58" w:type="dxa"/>
            <w:left w:w="58" w:type="dxa"/>
            <w:bottom w:w="58" w:type="dxa"/>
            <w:right w:w="58" w:type="dxa"/>
          </w:tcMar>
          <w:vAlign w:val="center"/>
        </w:tcPr>
        <w:p w:rsidR="0084049A" w:rsidRDefault="00144C9B" w14:paraId="65177DF3" w14:textId="77777777">
          <w:pPr>
            <w:spacing w:line="268" w:lineRule="auto"/>
            <w:ind w:left="0" w:hanging="2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</w:rPr>
            <w:t>Página:  1/ 2</w:t>
          </w:r>
        </w:p>
      </w:tc>
    </w:tr>
  </w:tbl>
  <w:p w:rsidR="0084049A" w:rsidRDefault="0084049A" w14:paraId="485B6BF4" w14:textId="77777777">
    <w:pPr>
      <w:tabs>
        <w:tab w:val="center" w:pos="4252"/>
        <w:tab w:val="right" w:pos="8504"/>
      </w:tabs>
      <w:ind w:left="0" w:hanging="2"/>
      <w:rPr>
        <w:rFonts w:ascii="Calibri" w:hAnsi="Calibri" w:eastAsia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9A" w:rsidRDefault="0084049A" w14:paraId="4C96679C" w14:textId="777777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intelligence2.xml><?xml version="1.0" encoding="utf-8"?>
<int2:intelligence xmlns:int2="http://schemas.microsoft.com/office/intelligence/2020/intelligence">
  <int2:observations>
    <int2:textHash int2:hashCode="bHaykA2mBfczyo" int2:id="Xq9iw0b7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88A"/>
    <w:multiLevelType w:val="hybridMultilevel"/>
    <w:tmpl w:val="6FC2F0F0"/>
    <w:lvl w:ilvl="0" w:tplc="E5AA5950">
      <w:numFmt w:val="bullet"/>
      <w:lvlText w:val="·"/>
      <w:lvlJc w:val="left"/>
      <w:pPr>
        <w:ind w:left="107" w:hanging="147"/>
      </w:pPr>
      <w:rPr>
        <w:rFonts w:hint="default" w:ascii="Arial MT" w:hAnsi="Arial MT" w:eastAsia="Arial MT" w:cs="Arial MT"/>
        <w:w w:val="83"/>
        <w:sz w:val="24"/>
        <w:szCs w:val="24"/>
        <w:lang w:val="es-ES" w:eastAsia="en-US" w:bidi="ar-SA"/>
      </w:rPr>
    </w:lvl>
    <w:lvl w:ilvl="1" w:tplc="C5D61884">
      <w:numFmt w:val="bullet"/>
      <w:lvlText w:val="•"/>
      <w:lvlJc w:val="left"/>
      <w:pPr>
        <w:ind w:left="1521" w:hanging="147"/>
      </w:pPr>
      <w:rPr>
        <w:rFonts w:hint="default"/>
        <w:lang w:val="es-ES" w:eastAsia="en-US" w:bidi="ar-SA"/>
      </w:rPr>
    </w:lvl>
    <w:lvl w:ilvl="2" w:tplc="E9B6A4B2">
      <w:numFmt w:val="bullet"/>
      <w:lvlText w:val="•"/>
      <w:lvlJc w:val="left"/>
      <w:pPr>
        <w:ind w:left="2942" w:hanging="147"/>
      </w:pPr>
      <w:rPr>
        <w:rFonts w:hint="default"/>
        <w:lang w:val="es-ES" w:eastAsia="en-US" w:bidi="ar-SA"/>
      </w:rPr>
    </w:lvl>
    <w:lvl w:ilvl="3" w:tplc="F35A8C52">
      <w:numFmt w:val="bullet"/>
      <w:lvlText w:val="•"/>
      <w:lvlJc w:val="left"/>
      <w:pPr>
        <w:ind w:left="4363" w:hanging="147"/>
      </w:pPr>
      <w:rPr>
        <w:rFonts w:hint="default"/>
        <w:lang w:val="es-ES" w:eastAsia="en-US" w:bidi="ar-SA"/>
      </w:rPr>
    </w:lvl>
    <w:lvl w:ilvl="4" w:tplc="9E964BFA">
      <w:numFmt w:val="bullet"/>
      <w:lvlText w:val="•"/>
      <w:lvlJc w:val="left"/>
      <w:pPr>
        <w:ind w:left="5784" w:hanging="147"/>
      </w:pPr>
      <w:rPr>
        <w:rFonts w:hint="default"/>
        <w:lang w:val="es-ES" w:eastAsia="en-US" w:bidi="ar-SA"/>
      </w:rPr>
    </w:lvl>
    <w:lvl w:ilvl="5" w:tplc="3F88D144">
      <w:numFmt w:val="bullet"/>
      <w:lvlText w:val="•"/>
      <w:lvlJc w:val="left"/>
      <w:pPr>
        <w:ind w:left="7205" w:hanging="147"/>
      </w:pPr>
      <w:rPr>
        <w:rFonts w:hint="default"/>
        <w:lang w:val="es-ES" w:eastAsia="en-US" w:bidi="ar-SA"/>
      </w:rPr>
    </w:lvl>
    <w:lvl w:ilvl="6" w:tplc="B83EA934">
      <w:numFmt w:val="bullet"/>
      <w:lvlText w:val="•"/>
      <w:lvlJc w:val="left"/>
      <w:pPr>
        <w:ind w:left="8626" w:hanging="147"/>
      </w:pPr>
      <w:rPr>
        <w:rFonts w:hint="default"/>
        <w:lang w:val="es-ES" w:eastAsia="en-US" w:bidi="ar-SA"/>
      </w:rPr>
    </w:lvl>
    <w:lvl w:ilvl="7" w:tplc="D1BA479C">
      <w:numFmt w:val="bullet"/>
      <w:lvlText w:val="•"/>
      <w:lvlJc w:val="left"/>
      <w:pPr>
        <w:ind w:left="10047" w:hanging="147"/>
      </w:pPr>
      <w:rPr>
        <w:rFonts w:hint="default"/>
        <w:lang w:val="es-ES" w:eastAsia="en-US" w:bidi="ar-SA"/>
      </w:rPr>
    </w:lvl>
    <w:lvl w:ilvl="8" w:tplc="7B980A3E">
      <w:numFmt w:val="bullet"/>
      <w:lvlText w:val="•"/>
      <w:lvlJc w:val="left"/>
      <w:pPr>
        <w:ind w:left="11468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02D55FA7"/>
    <w:multiLevelType w:val="hybridMultilevel"/>
    <w:tmpl w:val="8CC84B60"/>
    <w:lvl w:ilvl="0" w:tplc="43F46EC8">
      <w:numFmt w:val="bullet"/>
      <w:lvlText w:val="-"/>
      <w:lvlJc w:val="left"/>
      <w:pPr>
        <w:ind w:left="251" w:hanging="147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2C38DB"/>
    <w:multiLevelType w:val="hybridMultilevel"/>
    <w:tmpl w:val="F2C64884"/>
    <w:lvl w:ilvl="0" w:tplc="43F46EC8">
      <w:numFmt w:val="bullet"/>
      <w:lvlText w:val="-"/>
      <w:lvlJc w:val="left"/>
      <w:pPr>
        <w:ind w:left="251" w:hanging="147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 w:tplc="90989ED4">
      <w:numFmt w:val="bullet"/>
      <w:lvlText w:val="•"/>
      <w:lvlJc w:val="left"/>
      <w:pPr>
        <w:ind w:left="954" w:hanging="147"/>
      </w:pPr>
      <w:rPr>
        <w:rFonts w:hint="default"/>
        <w:lang w:val="es-ES" w:eastAsia="en-US" w:bidi="ar-SA"/>
      </w:rPr>
    </w:lvl>
    <w:lvl w:ilvl="2" w:tplc="DD14C2A6">
      <w:numFmt w:val="bullet"/>
      <w:lvlText w:val="•"/>
      <w:lvlJc w:val="left"/>
      <w:pPr>
        <w:ind w:left="1649" w:hanging="147"/>
      </w:pPr>
      <w:rPr>
        <w:rFonts w:hint="default"/>
        <w:lang w:val="es-ES" w:eastAsia="en-US" w:bidi="ar-SA"/>
      </w:rPr>
    </w:lvl>
    <w:lvl w:ilvl="3" w:tplc="ED28BD16">
      <w:numFmt w:val="bullet"/>
      <w:lvlText w:val="•"/>
      <w:lvlJc w:val="left"/>
      <w:pPr>
        <w:ind w:left="2343" w:hanging="147"/>
      </w:pPr>
      <w:rPr>
        <w:rFonts w:hint="default"/>
        <w:lang w:val="es-ES" w:eastAsia="en-US" w:bidi="ar-SA"/>
      </w:rPr>
    </w:lvl>
    <w:lvl w:ilvl="4" w:tplc="7EA640E0">
      <w:numFmt w:val="bullet"/>
      <w:lvlText w:val="•"/>
      <w:lvlJc w:val="left"/>
      <w:pPr>
        <w:ind w:left="3038" w:hanging="147"/>
      </w:pPr>
      <w:rPr>
        <w:rFonts w:hint="default"/>
        <w:lang w:val="es-ES" w:eastAsia="en-US" w:bidi="ar-SA"/>
      </w:rPr>
    </w:lvl>
    <w:lvl w:ilvl="5" w:tplc="2102C216">
      <w:numFmt w:val="bullet"/>
      <w:lvlText w:val="•"/>
      <w:lvlJc w:val="left"/>
      <w:pPr>
        <w:ind w:left="3732" w:hanging="147"/>
      </w:pPr>
      <w:rPr>
        <w:rFonts w:hint="default"/>
        <w:lang w:val="es-ES" w:eastAsia="en-US" w:bidi="ar-SA"/>
      </w:rPr>
    </w:lvl>
    <w:lvl w:ilvl="6" w:tplc="3AF8B7C8">
      <w:numFmt w:val="bullet"/>
      <w:lvlText w:val="•"/>
      <w:lvlJc w:val="left"/>
      <w:pPr>
        <w:ind w:left="4427" w:hanging="147"/>
      </w:pPr>
      <w:rPr>
        <w:rFonts w:hint="default"/>
        <w:lang w:val="es-ES" w:eastAsia="en-US" w:bidi="ar-SA"/>
      </w:rPr>
    </w:lvl>
    <w:lvl w:ilvl="7" w:tplc="08AACAB0">
      <w:numFmt w:val="bullet"/>
      <w:lvlText w:val="•"/>
      <w:lvlJc w:val="left"/>
      <w:pPr>
        <w:ind w:left="5121" w:hanging="147"/>
      </w:pPr>
      <w:rPr>
        <w:rFonts w:hint="default"/>
        <w:lang w:val="es-ES" w:eastAsia="en-US" w:bidi="ar-SA"/>
      </w:rPr>
    </w:lvl>
    <w:lvl w:ilvl="8" w:tplc="3796BD72">
      <w:numFmt w:val="bullet"/>
      <w:lvlText w:val="•"/>
      <w:lvlJc w:val="left"/>
      <w:pPr>
        <w:ind w:left="5816" w:hanging="147"/>
      </w:pPr>
      <w:rPr>
        <w:rFonts w:hint="default"/>
        <w:lang w:val="es-ES" w:eastAsia="en-US" w:bidi="ar-SA"/>
      </w:rPr>
    </w:lvl>
  </w:abstractNum>
  <w:abstractNum w:abstractNumId="3" w15:restartNumberingAfterBreak="0">
    <w:nsid w:val="04B2429A"/>
    <w:multiLevelType w:val="hybridMultilevel"/>
    <w:tmpl w:val="8948FA22"/>
    <w:lvl w:ilvl="0" w:tplc="8E1E79C2">
      <w:numFmt w:val="bullet"/>
      <w:lvlText w:val=""/>
      <w:lvlJc w:val="left"/>
      <w:pPr>
        <w:ind w:left="112" w:hanging="723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A83A6C58">
      <w:numFmt w:val="bullet"/>
      <w:lvlText w:val="•"/>
      <w:lvlJc w:val="left"/>
      <w:pPr>
        <w:ind w:left="1538" w:hanging="723"/>
      </w:pPr>
      <w:rPr>
        <w:rFonts w:hint="default"/>
        <w:lang w:val="es-ES" w:eastAsia="en-US" w:bidi="ar-SA"/>
      </w:rPr>
    </w:lvl>
    <w:lvl w:ilvl="2" w:tplc="0A6650A4">
      <w:numFmt w:val="bullet"/>
      <w:lvlText w:val="•"/>
      <w:lvlJc w:val="left"/>
      <w:pPr>
        <w:ind w:left="2957" w:hanging="723"/>
      </w:pPr>
      <w:rPr>
        <w:rFonts w:hint="default"/>
        <w:lang w:val="es-ES" w:eastAsia="en-US" w:bidi="ar-SA"/>
      </w:rPr>
    </w:lvl>
    <w:lvl w:ilvl="3" w:tplc="FE5CA0AC">
      <w:numFmt w:val="bullet"/>
      <w:lvlText w:val="•"/>
      <w:lvlJc w:val="left"/>
      <w:pPr>
        <w:ind w:left="4376" w:hanging="723"/>
      </w:pPr>
      <w:rPr>
        <w:rFonts w:hint="default"/>
        <w:lang w:val="es-ES" w:eastAsia="en-US" w:bidi="ar-SA"/>
      </w:rPr>
    </w:lvl>
    <w:lvl w:ilvl="4" w:tplc="4DA2C838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5" w:tplc="9F8C26CE">
      <w:numFmt w:val="bullet"/>
      <w:lvlText w:val="•"/>
      <w:lvlJc w:val="left"/>
      <w:pPr>
        <w:ind w:left="7214" w:hanging="723"/>
      </w:pPr>
      <w:rPr>
        <w:rFonts w:hint="default"/>
        <w:lang w:val="es-ES" w:eastAsia="en-US" w:bidi="ar-SA"/>
      </w:rPr>
    </w:lvl>
    <w:lvl w:ilvl="6" w:tplc="1EFE817A">
      <w:numFmt w:val="bullet"/>
      <w:lvlText w:val="•"/>
      <w:lvlJc w:val="left"/>
      <w:pPr>
        <w:ind w:left="8632" w:hanging="723"/>
      </w:pPr>
      <w:rPr>
        <w:rFonts w:hint="default"/>
        <w:lang w:val="es-ES" w:eastAsia="en-US" w:bidi="ar-SA"/>
      </w:rPr>
    </w:lvl>
    <w:lvl w:ilvl="7" w:tplc="92D6C2F0">
      <w:numFmt w:val="bullet"/>
      <w:lvlText w:val="•"/>
      <w:lvlJc w:val="left"/>
      <w:pPr>
        <w:ind w:left="10051" w:hanging="723"/>
      </w:pPr>
      <w:rPr>
        <w:rFonts w:hint="default"/>
        <w:lang w:val="es-ES" w:eastAsia="en-US" w:bidi="ar-SA"/>
      </w:rPr>
    </w:lvl>
    <w:lvl w:ilvl="8" w:tplc="FA70390E">
      <w:numFmt w:val="bullet"/>
      <w:lvlText w:val="•"/>
      <w:lvlJc w:val="left"/>
      <w:pPr>
        <w:ind w:left="11470" w:hanging="723"/>
      </w:pPr>
      <w:rPr>
        <w:rFonts w:hint="default"/>
        <w:lang w:val="es-ES" w:eastAsia="en-US" w:bidi="ar-SA"/>
      </w:rPr>
    </w:lvl>
  </w:abstractNum>
  <w:abstractNum w:abstractNumId="4" w15:restartNumberingAfterBreak="0">
    <w:nsid w:val="066884ED"/>
    <w:multiLevelType w:val="hybridMultilevel"/>
    <w:tmpl w:val="317A874C"/>
    <w:lvl w:ilvl="0" w:tplc="EB86F5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C8F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D45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07A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2F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A6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CE54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76AD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3A6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2ACE7"/>
    <w:multiLevelType w:val="hybridMultilevel"/>
    <w:tmpl w:val="FC8AD8D4"/>
    <w:lvl w:ilvl="0" w:tplc="BBE001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A21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26D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1A2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6AA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40E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F60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471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A0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D46EC8"/>
    <w:multiLevelType w:val="hybridMultilevel"/>
    <w:tmpl w:val="7BB41F22"/>
    <w:lvl w:ilvl="0" w:tplc="BF4AF896">
      <w:numFmt w:val="bullet"/>
      <w:lvlText w:val=""/>
      <w:lvlJc w:val="left"/>
      <w:pPr>
        <w:ind w:left="112" w:hanging="723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37120668">
      <w:numFmt w:val="bullet"/>
      <w:lvlText w:val="•"/>
      <w:lvlJc w:val="left"/>
      <w:pPr>
        <w:ind w:left="1539" w:hanging="723"/>
      </w:pPr>
      <w:rPr>
        <w:rFonts w:hint="default"/>
        <w:lang w:val="es-ES" w:eastAsia="en-US" w:bidi="ar-SA"/>
      </w:rPr>
    </w:lvl>
    <w:lvl w:ilvl="2" w:tplc="05E68B30">
      <w:numFmt w:val="bullet"/>
      <w:lvlText w:val="•"/>
      <w:lvlJc w:val="left"/>
      <w:pPr>
        <w:ind w:left="2958" w:hanging="723"/>
      </w:pPr>
      <w:rPr>
        <w:rFonts w:hint="default"/>
        <w:lang w:val="es-ES" w:eastAsia="en-US" w:bidi="ar-SA"/>
      </w:rPr>
    </w:lvl>
    <w:lvl w:ilvl="3" w:tplc="29AC2A28">
      <w:numFmt w:val="bullet"/>
      <w:lvlText w:val="•"/>
      <w:lvlJc w:val="left"/>
      <w:pPr>
        <w:ind w:left="4377" w:hanging="723"/>
      </w:pPr>
      <w:rPr>
        <w:rFonts w:hint="default"/>
        <w:lang w:val="es-ES" w:eastAsia="en-US" w:bidi="ar-SA"/>
      </w:rPr>
    </w:lvl>
    <w:lvl w:ilvl="4" w:tplc="B5C02062">
      <w:numFmt w:val="bullet"/>
      <w:lvlText w:val="•"/>
      <w:lvlJc w:val="left"/>
      <w:pPr>
        <w:ind w:left="5796" w:hanging="723"/>
      </w:pPr>
      <w:rPr>
        <w:rFonts w:hint="default"/>
        <w:lang w:val="es-ES" w:eastAsia="en-US" w:bidi="ar-SA"/>
      </w:rPr>
    </w:lvl>
    <w:lvl w:ilvl="5" w:tplc="D6D66462">
      <w:numFmt w:val="bullet"/>
      <w:lvlText w:val="•"/>
      <w:lvlJc w:val="left"/>
      <w:pPr>
        <w:ind w:left="7215" w:hanging="723"/>
      </w:pPr>
      <w:rPr>
        <w:rFonts w:hint="default"/>
        <w:lang w:val="es-ES" w:eastAsia="en-US" w:bidi="ar-SA"/>
      </w:rPr>
    </w:lvl>
    <w:lvl w:ilvl="6" w:tplc="75223970">
      <w:numFmt w:val="bullet"/>
      <w:lvlText w:val="•"/>
      <w:lvlJc w:val="left"/>
      <w:pPr>
        <w:ind w:left="8634" w:hanging="723"/>
      </w:pPr>
      <w:rPr>
        <w:rFonts w:hint="default"/>
        <w:lang w:val="es-ES" w:eastAsia="en-US" w:bidi="ar-SA"/>
      </w:rPr>
    </w:lvl>
    <w:lvl w:ilvl="7" w:tplc="06D0DDBC">
      <w:numFmt w:val="bullet"/>
      <w:lvlText w:val="•"/>
      <w:lvlJc w:val="left"/>
      <w:pPr>
        <w:ind w:left="10053" w:hanging="723"/>
      </w:pPr>
      <w:rPr>
        <w:rFonts w:hint="default"/>
        <w:lang w:val="es-ES" w:eastAsia="en-US" w:bidi="ar-SA"/>
      </w:rPr>
    </w:lvl>
    <w:lvl w:ilvl="8" w:tplc="F49C852A">
      <w:numFmt w:val="bullet"/>
      <w:lvlText w:val="•"/>
      <w:lvlJc w:val="left"/>
      <w:pPr>
        <w:ind w:left="11472" w:hanging="723"/>
      </w:pPr>
      <w:rPr>
        <w:rFonts w:hint="default"/>
        <w:lang w:val="es-ES" w:eastAsia="en-US" w:bidi="ar-SA"/>
      </w:rPr>
    </w:lvl>
  </w:abstractNum>
  <w:abstractNum w:abstractNumId="7" w15:restartNumberingAfterBreak="0">
    <w:nsid w:val="27C56AC0"/>
    <w:multiLevelType w:val="hybridMultilevel"/>
    <w:tmpl w:val="492C6D96"/>
    <w:lvl w:ilvl="0" w:tplc="72383DD0">
      <w:numFmt w:val="bullet"/>
      <w:lvlText w:val="-"/>
      <w:lvlJc w:val="left"/>
      <w:pPr>
        <w:ind w:left="107" w:hanging="147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 w:tplc="CF72EE48">
      <w:numFmt w:val="bullet"/>
      <w:lvlText w:val="•"/>
      <w:lvlJc w:val="left"/>
      <w:pPr>
        <w:ind w:left="810" w:hanging="147"/>
      </w:pPr>
      <w:rPr>
        <w:rFonts w:hint="default"/>
        <w:lang w:val="es-ES" w:eastAsia="en-US" w:bidi="ar-SA"/>
      </w:rPr>
    </w:lvl>
    <w:lvl w:ilvl="2" w:tplc="BE0C57C6">
      <w:numFmt w:val="bullet"/>
      <w:lvlText w:val="•"/>
      <w:lvlJc w:val="left"/>
      <w:pPr>
        <w:ind w:left="1521" w:hanging="147"/>
      </w:pPr>
      <w:rPr>
        <w:rFonts w:hint="default"/>
        <w:lang w:val="es-ES" w:eastAsia="en-US" w:bidi="ar-SA"/>
      </w:rPr>
    </w:lvl>
    <w:lvl w:ilvl="3" w:tplc="C2AE35BC">
      <w:numFmt w:val="bullet"/>
      <w:lvlText w:val="•"/>
      <w:lvlJc w:val="left"/>
      <w:pPr>
        <w:ind w:left="2231" w:hanging="147"/>
      </w:pPr>
      <w:rPr>
        <w:rFonts w:hint="default"/>
        <w:lang w:val="es-ES" w:eastAsia="en-US" w:bidi="ar-SA"/>
      </w:rPr>
    </w:lvl>
    <w:lvl w:ilvl="4" w:tplc="FCD047BA">
      <w:numFmt w:val="bullet"/>
      <w:lvlText w:val="•"/>
      <w:lvlJc w:val="left"/>
      <w:pPr>
        <w:ind w:left="2942" w:hanging="147"/>
      </w:pPr>
      <w:rPr>
        <w:rFonts w:hint="default"/>
        <w:lang w:val="es-ES" w:eastAsia="en-US" w:bidi="ar-SA"/>
      </w:rPr>
    </w:lvl>
    <w:lvl w:ilvl="5" w:tplc="1606381E">
      <w:numFmt w:val="bullet"/>
      <w:lvlText w:val="•"/>
      <w:lvlJc w:val="left"/>
      <w:pPr>
        <w:ind w:left="3652" w:hanging="147"/>
      </w:pPr>
      <w:rPr>
        <w:rFonts w:hint="default"/>
        <w:lang w:val="es-ES" w:eastAsia="en-US" w:bidi="ar-SA"/>
      </w:rPr>
    </w:lvl>
    <w:lvl w:ilvl="6" w:tplc="4FB6751A">
      <w:numFmt w:val="bullet"/>
      <w:lvlText w:val="•"/>
      <w:lvlJc w:val="left"/>
      <w:pPr>
        <w:ind w:left="4363" w:hanging="147"/>
      </w:pPr>
      <w:rPr>
        <w:rFonts w:hint="default"/>
        <w:lang w:val="es-ES" w:eastAsia="en-US" w:bidi="ar-SA"/>
      </w:rPr>
    </w:lvl>
    <w:lvl w:ilvl="7" w:tplc="FDB826D8">
      <w:numFmt w:val="bullet"/>
      <w:lvlText w:val="•"/>
      <w:lvlJc w:val="left"/>
      <w:pPr>
        <w:ind w:left="5073" w:hanging="147"/>
      </w:pPr>
      <w:rPr>
        <w:rFonts w:hint="default"/>
        <w:lang w:val="es-ES" w:eastAsia="en-US" w:bidi="ar-SA"/>
      </w:rPr>
    </w:lvl>
    <w:lvl w:ilvl="8" w:tplc="79D8CE54">
      <w:numFmt w:val="bullet"/>
      <w:lvlText w:val="•"/>
      <w:lvlJc w:val="left"/>
      <w:pPr>
        <w:ind w:left="5784" w:hanging="147"/>
      </w:pPr>
      <w:rPr>
        <w:rFonts w:hint="default"/>
        <w:lang w:val="es-ES" w:eastAsia="en-US" w:bidi="ar-SA"/>
      </w:rPr>
    </w:lvl>
  </w:abstractNum>
  <w:abstractNum w:abstractNumId="8" w15:restartNumberingAfterBreak="0">
    <w:nsid w:val="37F20C23"/>
    <w:multiLevelType w:val="hybridMultilevel"/>
    <w:tmpl w:val="0030B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FE054D"/>
    <w:multiLevelType w:val="hybridMultilevel"/>
    <w:tmpl w:val="0DF8338C"/>
    <w:lvl w:ilvl="0" w:tplc="020A7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9283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4EA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A4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6CAF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C65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47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2F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A87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724E41"/>
    <w:multiLevelType w:val="hybridMultilevel"/>
    <w:tmpl w:val="8DD24280"/>
    <w:lvl w:ilvl="0" w:tplc="240A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A"/>
    <w:rsid w:val="000376FF"/>
    <w:rsid w:val="00116DA0"/>
    <w:rsid w:val="00144C9B"/>
    <w:rsid w:val="0018355D"/>
    <w:rsid w:val="002636C8"/>
    <w:rsid w:val="002A4F06"/>
    <w:rsid w:val="00446B6C"/>
    <w:rsid w:val="00705FB5"/>
    <w:rsid w:val="007251B8"/>
    <w:rsid w:val="00777286"/>
    <w:rsid w:val="007E5BE9"/>
    <w:rsid w:val="0084049A"/>
    <w:rsid w:val="008D0B39"/>
    <w:rsid w:val="00943C7E"/>
    <w:rsid w:val="00992ED9"/>
    <w:rsid w:val="00AA76F0"/>
    <w:rsid w:val="00AF28BC"/>
    <w:rsid w:val="00B40FC3"/>
    <w:rsid w:val="00B66434"/>
    <w:rsid w:val="00BA10B2"/>
    <w:rsid w:val="00C12BD3"/>
    <w:rsid w:val="00C71319"/>
    <w:rsid w:val="00CD37D1"/>
    <w:rsid w:val="00CE4C03"/>
    <w:rsid w:val="00D20801"/>
    <w:rsid w:val="00E4EB1B"/>
    <w:rsid w:val="00E96469"/>
    <w:rsid w:val="00EA3AC4"/>
    <w:rsid w:val="01353427"/>
    <w:rsid w:val="014DB3DC"/>
    <w:rsid w:val="01E9AE20"/>
    <w:rsid w:val="033E9843"/>
    <w:rsid w:val="0403E979"/>
    <w:rsid w:val="046CD4E9"/>
    <w:rsid w:val="048C5C23"/>
    <w:rsid w:val="07D7F95C"/>
    <w:rsid w:val="08BF44C2"/>
    <w:rsid w:val="095F3CDB"/>
    <w:rsid w:val="09DA2958"/>
    <w:rsid w:val="0B90CB2B"/>
    <w:rsid w:val="0C41B84D"/>
    <w:rsid w:val="0C54BE7B"/>
    <w:rsid w:val="0C96CB15"/>
    <w:rsid w:val="0CB554DE"/>
    <w:rsid w:val="0CBEBA11"/>
    <w:rsid w:val="0CF92F54"/>
    <w:rsid w:val="0E9067A8"/>
    <w:rsid w:val="0EC86BED"/>
    <w:rsid w:val="0F78E1D3"/>
    <w:rsid w:val="0FECF5A0"/>
    <w:rsid w:val="10750D54"/>
    <w:rsid w:val="10FB0EE5"/>
    <w:rsid w:val="114014AB"/>
    <w:rsid w:val="1187405B"/>
    <w:rsid w:val="1188C601"/>
    <w:rsid w:val="12000CAF"/>
    <w:rsid w:val="125209CB"/>
    <w:rsid w:val="1296DF46"/>
    <w:rsid w:val="13249662"/>
    <w:rsid w:val="13285508"/>
    <w:rsid w:val="139BDD10"/>
    <w:rsid w:val="142F56A3"/>
    <w:rsid w:val="14E20698"/>
    <w:rsid w:val="151F806D"/>
    <w:rsid w:val="152E6020"/>
    <w:rsid w:val="16CD937F"/>
    <w:rsid w:val="175D43CF"/>
    <w:rsid w:val="176A5069"/>
    <w:rsid w:val="17F98BEE"/>
    <w:rsid w:val="190620CA"/>
    <w:rsid w:val="1BB3AC70"/>
    <w:rsid w:val="1C7E3087"/>
    <w:rsid w:val="1CA061D2"/>
    <w:rsid w:val="1CFA66AB"/>
    <w:rsid w:val="1D4F7CD1"/>
    <w:rsid w:val="1D81D0D5"/>
    <w:rsid w:val="1DD638E9"/>
    <w:rsid w:val="1F72094A"/>
    <w:rsid w:val="20029B15"/>
    <w:rsid w:val="20380672"/>
    <w:rsid w:val="20BACFBB"/>
    <w:rsid w:val="21011619"/>
    <w:rsid w:val="210DD9AB"/>
    <w:rsid w:val="21371887"/>
    <w:rsid w:val="21B57338"/>
    <w:rsid w:val="22330CA9"/>
    <w:rsid w:val="227E63F8"/>
    <w:rsid w:val="22A9AA0C"/>
    <w:rsid w:val="231CFB73"/>
    <w:rsid w:val="240EBD4A"/>
    <w:rsid w:val="24ABC663"/>
    <w:rsid w:val="24B176E0"/>
    <w:rsid w:val="252B5B8D"/>
    <w:rsid w:val="254483EA"/>
    <w:rsid w:val="26E37A5B"/>
    <w:rsid w:val="28D3ECE8"/>
    <w:rsid w:val="2928084E"/>
    <w:rsid w:val="297D73AD"/>
    <w:rsid w:val="2C633923"/>
    <w:rsid w:val="2E716D83"/>
    <w:rsid w:val="2E9182BA"/>
    <w:rsid w:val="2EA0E7E5"/>
    <w:rsid w:val="2F0F9F94"/>
    <w:rsid w:val="2F9F3758"/>
    <w:rsid w:val="2FBE1340"/>
    <w:rsid w:val="301B7459"/>
    <w:rsid w:val="3084787E"/>
    <w:rsid w:val="30E1247A"/>
    <w:rsid w:val="3154B05E"/>
    <w:rsid w:val="32E4792B"/>
    <w:rsid w:val="333AAE1B"/>
    <w:rsid w:val="33DCCFA5"/>
    <w:rsid w:val="34D20F78"/>
    <w:rsid w:val="3512923B"/>
    <w:rsid w:val="3578A006"/>
    <w:rsid w:val="35F5507F"/>
    <w:rsid w:val="3732528E"/>
    <w:rsid w:val="37B7EA4E"/>
    <w:rsid w:val="37CFD094"/>
    <w:rsid w:val="380AD136"/>
    <w:rsid w:val="386C026C"/>
    <w:rsid w:val="38792019"/>
    <w:rsid w:val="3906D735"/>
    <w:rsid w:val="391D125D"/>
    <w:rsid w:val="3A14F07A"/>
    <w:rsid w:val="3A350D1F"/>
    <w:rsid w:val="3BB0C0DB"/>
    <w:rsid w:val="3E897D97"/>
    <w:rsid w:val="3F9C32C5"/>
    <w:rsid w:val="3FC2FC33"/>
    <w:rsid w:val="41380326"/>
    <w:rsid w:val="4220025F"/>
    <w:rsid w:val="42AD09A1"/>
    <w:rsid w:val="42D3D387"/>
    <w:rsid w:val="42FA9CF5"/>
    <w:rsid w:val="43057AA6"/>
    <w:rsid w:val="43250029"/>
    <w:rsid w:val="4335AF1B"/>
    <w:rsid w:val="44B36BE7"/>
    <w:rsid w:val="455F0447"/>
    <w:rsid w:val="45E78B20"/>
    <w:rsid w:val="45F30F43"/>
    <w:rsid w:val="46592F71"/>
    <w:rsid w:val="468286C3"/>
    <w:rsid w:val="495E97EF"/>
    <w:rsid w:val="49BA2785"/>
    <w:rsid w:val="49D307B2"/>
    <w:rsid w:val="49F22A38"/>
    <w:rsid w:val="4A7049DA"/>
    <w:rsid w:val="4B6991BE"/>
    <w:rsid w:val="4BAA6344"/>
    <w:rsid w:val="4C2246A7"/>
    <w:rsid w:val="4CF1C847"/>
    <w:rsid w:val="4D81A51E"/>
    <w:rsid w:val="4D9CD31B"/>
    <w:rsid w:val="4E8D98A8"/>
    <w:rsid w:val="50655173"/>
    <w:rsid w:val="50BAFD70"/>
    <w:rsid w:val="50C901C0"/>
    <w:rsid w:val="51561476"/>
    <w:rsid w:val="516872B9"/>
    <w:rsid w:val="51D02822"/>
    <w:rsid w:val="53AD2499"/>
    <w:rsid w:val="541F6DFB"/>
    <w:rsid w:val="5448C455"/>
    <w:rsid w:val="54D17D37"/>
    <w:rsid w:val="55ADDB52"/>
    <w:rsid w:val="560A0A29"/>
    <w:rsid w:val="568E969D"/>
    <w:rsid w:val="5791274A"/>
    <w:rsid w:val="58C0CCDD"/>
    <w:rsid w:val="5A614AE9"/>
    <w:rsid w:val="5A66C1AA"/>
    <w:rsid w:val="5A8EF299"/>
    <w:rsid w:val="5AA0EFD0"/>
    <w:rsid w:val="5AC4AD2B"/>
    <w:rsid w:val="5AF92E0A"/>
    <w:rsid w:val="5B23C02A"/>
    <w:rsid w:val="5B317C22"/>
    <w:rsid w:val="5BA140CB"/>
    <w:rsid w:val="5BA8041A"/>
    <w:rsid w:val="5BB81362"/>
    <w:rsid w:val="5C0C1F71"/>
    <w:rsid w:val="5C80D561"/>
    <w:rsid w:val="5CFB6B04"/>
    <w:rsid w:val="5D838C39"/>
    <w:rsid w:val="5E0003D4"/>
    <w:rsid w:val="5EDCEBA3"/>
    <w:rsid w:val="5FA5FB4A"/>
    <w:rsid w:val="5FEEEEE1"/>
    <w:rsid w:val="5FF7314D"/>
    <w:rsid w:val="614E224D"/>
    <w:rsid w:val="619301AE"/>
    <w:rsid w:val="6246D2D6"/>
    <w:rsid w:val="626D9C44"/>
    <w:rsid w:val="632ED20F"/>
    <w:rsid w:val="63C2B67B"/>
    <w:rsid w:val="63D35DD5"/>
    <w:rsid w:val="6535BE03"/>
    <w:rsid w:val="65849933"/>
    <w:rsid w:val="6706BCD8"/>
    <w:rsid w:val="690740FC"/>
    <w:rsid w:val="690FD8AF"/>
    <w:rsid w:val="69BCF275"/>
    <w:rsid w:val="6A2BCAAF"/>
    <w:rsid w:val="6B15750D"/>
    <w:rsid w:val="6BE2FA33"/>
    <w:rsid w:val="6CB1456E"/>
    <w:rsid w:val="6CCFD40E"/>
    <w:rsid w:val="6DAB0063"/>
    <w:rsid w:val="6E4AE490"/>
    <w:rsid w:val="6E61472E"/>
    <w:rsid w:val="6EB25252"/>
    <w:rsid w:val="6F32F6EF"/>
    <w:rsid w:val="6FC77FEC"/>
    <w:rsid w:val="70D43216"/>
    <w:rsid w:val="71603D12"/>
    <w:rsid w:val="71724679"/>
    <w:rsid w:val="718596DD"/>
    <w:rsid w:val="71DF934C"/>
    <w:rsid w:val="7205BC2A"/>
    <w:rsid w:val="731B5C8D"/>
    <w:rsid w:val="73A953DA"/>
    <w:rsid w:val="73E4B8F8"/>
    <w:rsid w:val="73F8C701"/>
    <w:rsid w:val="7437BFA5"/>
    <w:rsid w:val="745AB200"/>
    <w:rsid w:val="74B12DA5"/>
    <w:rsid w:val="74D80383"/>
    <w:rsid w:val="7568EF55"/>
    <w:rsid w:val="75A23873"/>
    <w:rsid w:val="768B58CC"/>
    <w:rsid w:val="76C24FAD"/>
    <w:rsid w:val="76DE56EC"/>
    <w:rsid w:val="7701116B"/>
    <w:rsid w:val="7754F06F"/>
    <w:rsid w:val="77B76BDC"/>
    <w:rsid w:val="77DB7521"/>
    <w:rsid w:val="77DC7FA7"/>
    <w:rsid w:val="79818FED"/>
    <w:rsid w:val="7A75A996"/>
    <w:rsid w:val="7ACDD06B"/>
    <w:rsid w:val="7B1D604E"/>
    <w:rsid w:val="7BD598BA"/>
    <w:rsid w:val="7C50CCE3"/>
    <w:rsid w:val="7CD4436D"/>
    <w:rsid w:val="7D777E01"/>
    <w:rsid w:val="7DAD4A58"/>
    <w:rsid w:val="7E7A43DD"/>
    <w:rsid w:val="7EE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E1D8"/>
  <w15:docId w15:val="{35A58629-8D84-464C-AF34-3AD1E993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es-CO" w:eastAsia="es-419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next w:val="Table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qFormat/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soorganizationname2" w:customStyle="1">
    <w:name w:val="msoorganizationname2"/>
    <w:pPr>
      <w:suppressAutoHyphens/>
      <w:spacing w:line="1" w:lineRule="atLeast"/>
      <w:ind w:left="-1" w:leftChars="-1" w:hangingChars="1"/>
      <w:jc w:val="right"/>
      <w:textDirection w:val="btLr"/>
      <w:textAlignment w:val="top"/>
      <w:outlineLvl w:val="0"/>
    </w:pPr>
    <w:rPr>
      <w:rFonts w:ascii="Arial" w:hAnsi="Arial" w:cs="Arial"/>
      <w:b/>
      <w:bCs/>
      <w:color w:val="000000"/>
      <w:kern w:val="28"/>
      <w:position w:val="-1"/>
      <w:sz w:val="39"/>
      <w:szCs w:val="36"/>
      <w:lang w:eastAsia="es-CO"/>
    </w:rPr>
  </w:style>
  <w:style w:type="table" w:styleId="Tablaconcuadrcula">
    <w:name w:val="Table Grid"/>
    <w:basedOn w:val="Tabla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2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AA76F0"/>
    <w:pPr>
      <w:suppressAutoHyphens w:val="0"/>
      <w:autoSpaceDE w:val="0"/>
      <w:autoSpaceDN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Arial MT" w:hAnsi="Arial MT" w:eastAsia="Arial MT" w:cs="Arial MT"/>
      <w:color w:val="auto"/>
      <w:position w:val="0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1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colombiaaprende.edu.co/html/micrositios/1752/w3-propertyvalue-49018.html" TargetMode="External" Id="rId8" /><Relationship Type="http://schemas.openxmlformats.org/officeDocument/2006/relationships/hyperlink" Target="http://www.ieorestesindici.edu.co/" TargetMode="External" Id="rId13" /><Relationship Type="http://schemas.openxmlformats.org/officeDocument/2006/relationships/header" Target="header3.xml" Id="rId18" /><Relationship Type="http://schemas.microsoft.com/office/2020/10/relationships/intelligence" Target="intelligence2.xml" Id="R611667271c204f3b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https://es.duolingo.com/" TargetMode="External" Id="rId12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colombiaaprende.edu.co/es/colombiabilingue/94009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hyperlink" Target="https://aprende.colombiaaprende.edu.co/sites/default/files/naspublic/colombiabilingue/dbacurriculo/cartillas_mallas_aprendizaje/Mallas%20de%20Aprendizaje.pdf" TargetMode="External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hyperlink" Target="https://aprende.colombiaaprende.edu.co/sites/default/files/naspublic/colombiabilingue/dbacurriculo/cartillas_mallas_aprendizaje/Mallas%20de%20Aprendizaje.pdf" TargetMode="Externa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ieorestesindici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UKpfnZlZfw26J86aeLVjigTCw==">AMUW2mWURs5q8hwAJvbDCfJix8aZuEwnhLcTTkHq4BvdEOylTQ1z5KnTrD5HiqfEu4ujF/TmX9bNi87ldDQ+xMFpz03ewgE8lgcPnG0QoAPX1Ub8ccPFRdnxl6DvjqGvMypIkvOmQtYtNKoUIECXI85sdTNY2wUpvA==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Eugenia</dc:creator>
  <lastModifiedBy>Santiago Salazar Cortes</lastModifiedBy>
  <revision>18</revision>
  <dcterms:created xsi:type="dcterms:W3CDTF">2018-07-30T14:46:00.0000000Z</dcterms:created>
  <dcterms:modified xsi:type="dcterms:W3CDTF">2024-10-23T14:58:51.6528660Z</dcterms:modified>
</coreProperties>
</file>