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95"/>
        <w:tblW w:w="10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1701"/>
      </w:tblGrid>
      <w:tr w:rsidR="00F40BB0" w:rsidRPr="00DE26DA" w:rsidTr="00F40BB0">
        <w:trPr>
          <w:trHeight w:val="334"/>
        </w:trPr>
        <w:tc>
          <w:tcPr>
            <w:tcW w:w="8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BB0" w:rsidRPr="00DE26DA" w:rsidRDefault="00F40BB0" w:rsidP="00F40B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6DA">
              <w:rPr>
                <w:rFonts w:ascii="Times New Roman" w:eastAsia="Times New Roman" w:hAnsi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256D938" wp14:editId="58D7EB18">
                  <wp:extent cx="5213018" cy="712470"/>
                  <wp:effectExtent l="0" t="0" r="698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715" cy="73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BB0" w:rsidRDefault="00F40BB0" w:rsidP="00F40BB0">
            <w:pPr>
              <w:spacing w:after="0" w:line="240" w:lineRule="auto"/>
              <w:ind w:left="-7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CÓDIGO: </w:t>
            </w:r>
          </w:p>
          <w:p w:rsidR="00F40BB0" w:rsidRPr="00DE26DA" w:rsidRDefault="00F40BB0" w:rsidP="00F40BB0">
            <w:pPr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C-F12</w:t>
            </w:r>
          </w:p>
        </w:tc>
      </w:tr>
      <w:tr w:rsidR="00F40BB0" w:rsidRPr="00DE26DA" w:rsidTr="00F40BB0">
        <w:trPr>
          <w:trHeight w:val="278"/>
        </w:trPr>
        <w:tc>
          <w:tcPr>
            <w:tcW w:w="8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B0" w:rsidRPr="00DE26DA" w:rsidRDefault="00F40BB0" w:rsidP="00F40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BB0" w:rsidRPr="00DE26DA" w:rsidRDefault="00F40BB0" w:rsidP="00F40BB0">
            <w:pPr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Versión: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40BB0" w:rsidRPr="00DE26DA" w:rsidTr="00F40BB0">
        <w:trPr>
          <w:trHeight w:val="520"/>
        </w:trPr>
        <w:tc>
          <w:tcPr>
            <w:tcW w:w="8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B0" w:rsidRPr="00DE26DA" w:rsidRDefault="00F40BB0" w:rsidP="00F40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BB0" w:rsidRPr="00DE26DA" w:rsidRDefault="00F40BB0" w:rsidP="00F40BB0">
            <w:pPr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 vigencia: 02/02/2022</w:t>
            </w:r>
          </w:p>
        </w:tc>
      </w:tr>
      <w:tr w:rsidR="00F40BB0" w:rsidRPr="00DE26DA" w:rsidTr="00F40BB0">
        <w:trPr>
          <w:trHeight w:val="18"/>
        </w:trPr>
        <w:tc>
          <w:tcPr>
            <w:tcW w:w="10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BB0" w:rsidRPr="00881822" w:rsidRDefault="00F40BB0" w:rsidP="00F40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SEGUIMIENTO A JUEVES DE QUIZ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656"/>
        <w:gridCol w:w="3574"/>
        <w:gridCol w:w="2977"/>
      </w:tblGrid>
      <w:tr w:rsidR="002E5D4F" w:rsidTr="00F40BB0">
        <w:tc>
          <w:tcPr>
            <w:tcW w:w="3656" w:type="dxa"/>
          </w:tcPr>
          <w:p w:rsidR="002E5D4F" w:rsidRDefault="002E5D4F">
            <w:r>
              <w:t>FECHA:</w:t>
            </w:r>
          </w:p>
        </w:tc>
        <w:tc>
          <w:tcPr>
            <w:tcW w:w="3574" w:type="dxa"/>
          </w:tcPr>
          <w:p w:rsidR="002E5D4F" w:rsidRDefault="002E5D4F">
            <w:r>
              <w:t>AREA</w:t>
            </w:r>
          </w:p>
        </w:tc>
        <w:tc>
          <w:tcPr>
            <w:tcW w:w="2977" w:type="dxa"/>
          </w:tcPr>
          <w:p w:rsidR="002E5D4F" w:rsidRDefault="002E5D4F">
            <w:r>
              <w:t>GRADO</w:t>
            </w:r>
          </w:p>
        </w:tc>
      </w:tr>
      <w:tr w:rsidR="002E5D4F" w:rsidTr="00F40BB0">
        <w:tc>
          <w:tcPr>
            <w:tcW w:w="10207" w:type="dxa"/>
            <w:gridSpan w:val="3"/>
          </w:tcPr>
          <w:p w:rsidR="002E5D4F" w:rsidRDefault="002E5D4F"/>
          <w:p w:rsidR="002E5D4F" w:rsidRDefault="002E5D4F">
            <w:r>
              <w:t>DOCENTE:</w:t>
            </w:r>
          </w:p>
        </w:tc>
      </w:tr>
    </w:tbl>
    <w:tbl>
      <w:tblPr>
        <w:tblStyle w:val="Tablaconcuadrcula"/>
        <w:tblpPr w:leftFromText="141" w:rightFromText="141" w:vertAnchor="text" w:horzAnchor="margin" w:tblpX="-714" w:tblpY="104"/>
        <w:tblW w:w="10201" w:type="dxa"/>
        <w:tblLook w:val="04A0" w:firstRow="1" w:lastRow="0" w:firstColumn="1" w:lastColumn="0" w:noHBand="0" w:noVBand="1"/>
      </w:tblPr>
      <w:tblGrid>
        <w:gridCol w:w="530"/>
        <w:gridCol w:w="4143"/>
        <w:gridCol w:w="5528"/>
      </w:tblGrid>
      <w:tr w:rsidR="00CA02B1" w:rsidTr="00F40BB0">
        <w:tc>
          <w:tcPr>
            <w:tcW w:w="530" w:type="dxa"/>
          </w:tcPr>
          <w:p w:rsidR="00CA02B1" w:rsidRDefault="00CA02B1" w:rsidP="00F40BB0"/>
          <w:p w:rsidR="00CA02B1" w:rsidRDefault="00CA02B1" w:rsidP="00F40BB0">
            <w:r>
              <w:t>No.</w:t>
            </w:r>
          </w:p>
        </w:tc>
        <w:tc>
          <w:tcPr>
            <w:tcW w:w="4143" w:type="dxa"/>
          </w:tcPr>
          <w:p w:rsidR="00CA02B1" w:rsidRDefault="00CA02B1" w:rsidP="00F40BB0">
            <w:r>
              <w:t xml:space="preserve">ESTUDIANTES QUE NO PRESENTARON LA PRUEBA </w:t>
            </w:r>
          </w:p>
        </w:tc>
        <w:tc>
          <w:tcPr>
            <w:tcW w:w="5528" w:type="dxa"/>
          </w:tcPr>
          <w:p w:rsidR="00CA02B1" w:rsidRDefault="00CA02B1" w:rsidP="00F40BB0">
            <w:r>
              <w:t xml:space="preserve">CAUSAS </w:t>
            </w:r>
          </w:p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 xml:space="preserve">2. 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3.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4.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5.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6.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/>
          <w:p w:rsidR="00CA02B1" w:rsidRDefault="00CA02B1" w:rsidP="00F40BB0">
            <w:r>
              <w:t>7.</w:t>
            </w:r>
          </w:p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/>
          <w:p w:rsidR="00CA02B1" w:rsidRDefault="00CA02B1" w:rsidP="00F40BB0">
            <w:r>
              <w:t>8.</w:t>
            </w:r>
          </w:p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/>
          <w:p w:rsidR="00CA02B1" w:rsidRDefault="00CA02B1" w:rsidP="00F40BB0">
            <w:r>
              <w:t>9.</w:t>
            </w:r>
          </w:p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10.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11.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12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13.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14.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15.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16.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17.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  <w:tr w:rsidR="00CA02B1" w:rsidTr="00F40BB0">
        <w:tc>
          <w:tcPr>
            <w:tcW w:w="530" w:type="dxa"/>
          </w:tcPr>
          <w:p w:rsidR="00CA02B1" w:rsidRDefault="00CA02B1" w:rsidP="00F40BB0">
            <w:r>
              <w:t>18.</w:t>
            </w:r>
          </w:p>
          <w:p w:rsidR="00CA02B1" w:rsidRDefault="00CA02B1" w:rsidP="00F40BB0"/>
        </w:tc>
        <w:tc>
          <w:tcPr>
            <w:tcW w:w="4143" w:type="dxa"/>
          </w:tcPr>
          <w:p w:rsidR="00CA02B1" w:rsidRDefault="00CA02B1" w:rsidP="00F40BB0"/>
        </w:tc>
        <w:tc>
          <w:tcPr>
            <w:tcW w:w="5528" w:type="dxa"/>
          </w:tcPr>
          <w:p w:rsidR="00CA02B1" w:rsidRDefault="00CA02B1" w:rsidP="00F40BB0"/>
        </w:tc>
      </w:tr>
    </w:tbl>
    <w:p w:rsidR="002E5D4F" w:rsidRPr="002E5D4F" w:rsidRDefault="002E5D4F" w:rsidP="002E5D4F">
      <w:bookmarkStart w:id="0" w:name="_GoBack"/>
      <w:bookmarkEnd w:id="0"/>
    </w:p>
    <w:sectPr w:rsidR="002E5D4F" w:rsidRPr="002E5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8E" w:rsidRDefault="0062638E" w:rsidP="002E5D4F">
      <w:pPr>
        <w:spacing w:after="0" w:line="240" w:lineRule="auto"/>
      </w:pPr>
      <w:r>
        <w:separator/>
      </w:r>
    </w:p>
  </w:endnote>
  <w:endnote w:type="continuationSeparator" w:id="0">
    <w:p w:rsidR="0062638E" w:rsidRDefault="0062638E" w:rsidP="002E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8E" w:rsidRDefault="0062638E" w:rsidP="002E5D4F">
      <w:pPr>
        <w:spacing w:after="0" w:line="240" w:lineRule="auto"/>
      </w:pPr>
      <w:r>
        <w:separator/>
      </w:r>
    </w:p>
  </w:footnote>
  <w:footnote w:type="continuationSeparator" w:id="0">
    <w:p w:rsidR="0062638E" w:rsidRDefault="0062638E" w:rsidP="002E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4F"/>
    <w:rsid w:val="002E5D4F"/>
    <w:rsid w:val="0062638E"/>
    <w:rsid w:val="009D71BD"/>
    <w:rsid w:val="00CA02B1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3FE"/>
  <w15:chartTrackingRefBased/>
  <w15:docId w15:val="{2DD0A608-C079-4535-8E29-46046564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D4F"/>
  </w:style>
  <w:style w:type="paragraph" w:styleId="Piedepgina">
    <w:name w:val="footer"/>
    <w:basedOn w:val="Normal"/>
    <w:link w:val="PiedepginaCar"/>
    <w:uiPriority w:val="99"/>
    <w:unhideWhenUsed/>
    <w:rsid w:val="002E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2022-03-03T01:49:00Z</dcterms:created>
  <dcterms:modified xsi:type="dcterms:W3CDTF">2022-03-03T02:05:00Z</dcterms:modified>
</cp:coreProperties>
</file>