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D39FF" w14:textId="77777777" w:rsidR="00596E99" w:rsidRDefault="00596E99" w:rsidP="00596E99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  <w:r w:rsidRPr="00A578F2">
        <w:rPr>
          <w:rFonts w:ascii="Arial" w:hAnsi="Arial" w:cs="Arial"/>
          <w:b/>
          <w:i/>
          <w:iCs/>
          <w:sz w:val="20"/>
          <w:szCs w:val="20"/>
        </w:rPr>
        <w:t>Unidad Administrativa: Secretaría de Educación</w:t>
      </w:r>
    </w:p>
    <w:p w14:paraId="09C6E540" w14:textId="77777777" w:rsidR="00596E99" w:rsidRPr="00A578F2" w:rsidRDefault="00596E99" w:rsidP="00596E99">
      <w:pPr>
        <w:spacing w:after="0" w:line="240" w:lineRule="auto"/>
        <w:rPr>
          <w:rFonts w:ascii="Arial" w:hAnsi="Arial" w:cs="Arial"/>
          <w:b/>
          <w:i/>
          <w:iCs/>
          <w:sz w:val="20"/>
          <w:szCs w:val="20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672"/>
        <w:gridCol w:w="992"/>
        <w:gridCol w:w="142"/>
        <w:gridCol w:w="567"/>
        <w:gridCol w:w="879"/>
        <w:gridCol w:w="1105"/>
        <w:gridCol w:w="596"/>
        <w:gridCol w:w="680"/>
        <w:gridCol w:w="567"/>
        <w:gridCol w:w="879"/>
      </w:tblGrid>
      <w:tr w:rsidR="00A5123B" w:rsidRPr="00A5123B" w14:paraId="68D2C423" w14:textId="77777777" w:rsidTr="000E4F6A">
        <w:trPr>
          <w:trHeight w:val="242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002CF668" w14:textId="77777777" w:rsidR="001D226B" w:rsidRPr="00A5123B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Definición</w:t>
            </w:r>
          </w:p>
        </w:tc>
        <w:tc>
          <w:tcPr>
            <w:tcW w:w="2806" w:type="dxa"/>
            <w:gridSpan w:val="3"/>
            <w:shd w:val="pct25" w:color="auto" w:fill="auto"/>
            <w:vAlign w:val="center"/>
          </w:tcPr>
          <w:p w14:paraId="57F5A382" w14:textId="77777777" w:rsidR="001D226B" w:rsidRPr="00A5123B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Trámite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058EA71F" w14:textId="38A1D5AB" w:rsidR="001D226B" w:rsidRPr="00A5123B" w:rsidRDefault="000645CE" w:rsidP="00DF0F8D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</w:tc>
        <w:tc>
          <w:tcPr>
            <w:tcW w:w="2381" w:type="dxa"/>
            <w:gridSpan w:val="3"/>
            <w:shd w:val="pct25" w:color="auto" w:fill="auto"/>
            <w:vAlign w:val="center"/>
          </w:tcPr>
          <w:p w14:paraId="4CADF98C" w14:textId="77777777" w:rsidR="001D226B" w:rsidRPr="00A5123B" w:rsidRDefault="001D226B" w:rsidP="00DF0F8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Servicio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14:paraId="494B4CEC" w14:textId="77777777" w:rsidR="001D226B" w:rsidRPr="00A5123B" w:rsidRDefault="001D226B" w:rsidP="00DF0F8D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A5123B" w:rsidRPr="00A5123B" w14:paraId="3656ABC7" w14:textId="77777777" w:rsidTr="000E4F6A">
        <w:trPr>
          <w:trHeight w:val="38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8BB5AB6" w14:textId="77777777" w:rsidR="001D226B" w:rsidRPr="00A5123B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Nombre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4693FCD1" w14:textId="0CFB1601" w:rsidR="001D226B" w:rsidRPr="00A5123B" w:rsidRDefault="00BA53C2" w:rsidP="00814F26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FD6E61">
              <w:rPr>
                <w:rFonts w:ascii="Arial" w:hAnsi="Arial" w:cs="Arial"/>
                <w:b/>
                <w:i/>
                <w:sz w:val="20"/>
                <w:szCs w:val="20"/>
              </w:rPr>
              <w:t>Ampliación del servicio educativo.</w:t>
            </w:r>
          </w:p>
        </w:tc>
      </w:tr>
      <w:tr w:rsidR="00A5123B" w:rsidRPr="00A5123B" w14:paraId="3C49D1FC" w14:textId="77777777" w:rsidTr="000E4F6A">
        <w:trPr>
          <w:trHeight w:val="40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608C091" w14:textId="4C30D16E" w:rsidR="001D226B" w:rsidRPr="00A5123B" w:rsidRDefault="008107A3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Descripción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08D05B43" w14:textId="60F66BB2" w:rsidR="00F8050E" w:rsidRPr="00A5123B" w:rsidRDefault="00A44600" w:rsidP="00023905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FD6E61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>Obtener autorización para que un establecimiento educativo oficial o privado de educación formal, pueda ofrecer el servicio educativo en niveles y</w:t>
            </w:r>
            <w:r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>/o grados,</w:t>
            </w:r>
            <w:r w:rsidRPr="00FD6E61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 xml:space="preserve"> diferentes a los </w:t>
            </w:r>
            <w:r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>autorizados</w:t>
            </w:r>
            <w:r w:rsidRPr="00FD6E61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 xml:space="preserve"> en la licencia de funcionamiento</w:t>
            </w:r>
            <w:r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 xml:space="preserve"> otorgada inicialmente</w:t>
            </w:r>
            <w:r w:rsidRPr="00FD6E61">
              <w:rPr>
                <w:rFonts w:ascii="Arial" w:hAnsi="Arial" w:cs="Arial"/>
                <w:b/>
                <w:i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A5123B" w:rsidRPr="00A5123B" w14:paraId="2B7621D3" w14:textId="77777777" w:rsidTr="00331230">
        <w:trPr>
          <w:trHeight w:val="423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70996AC" w14:textId="29E80DAC" w:rsidR="001D226B" w:rsidRPr="00A5123B" w:rsidRDefault="00EA50D4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Punto</w:t>
            </w:r>
            <w:r w:rsidR="00DF0F8D"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s</w:t>
            </w:r>
            <w:r w:rsidR="008F0E9A"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 de Atención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6F904509" w14:textId="77777777" w:rsidR="00902179" w:rsidRPr="00A578F2" w:rsidRDefault="00902179" w:rsidP="0090217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Secretaría de Educación, Unidad de Inspección y Vigilancia </w:t>
            </w:r>
          </w:p>
          <w:p w14:paraId="0CB56920" w14:textId="77777777" w:rsidR="00902179" w:rsidRPr="00A578F2" w:rsidRDefault="00902179" w:rsidP="00902179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Dirección: Carrera 49 </w:t>
            </w:r>
            <w:proofErr w:type="spellStart"/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Nº</w:t>
            </w:r>
            <w:proofErr w:type="spellEnd"/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50</w:t>
            </w:r>
            <w:proofErr w:type="gramStart"/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  -</w:t>
            </w:r>
            <w:proofErr w:type="gramEnd"/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20 Tercer piso.   Centro Comercial Gran Manzana.  Teléfono: (604) 373 76 76 Ext.1800</w:t>
            </w:r>
          </w:p>
          <w:p w14:paraId="45E6346D" w14:textId="268EB809" w:rsidR="001D226B" w:rsidRPr="00A5123B" w:rsidRDefault="00902179" w:rsidP="00902179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Horario: de lunes a jueves de 7:00 AM a 12:30 M y de 1:30 PM a 5:00 PM. Viernes de 7:00 </w:t>
            </w:r>
            <w:proofErr w:type="gramStart"/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AM  a</w:t>
            </w:r>
            <w:proofErr w:type="gramEnd"/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12:30 M y de 1:30 PM a 4:00 PM.</w:t>
            </w:r>
          </w:p>
        </w:tc>
      </w:tr>
      <w:tr w:rsidR="00A5123B" w:rsidRPr="00A5123B" w14:paraId="1B31CA89" w14:textId="77777777" w:rsidTr="000E4F6A">
        <w:trPr>
          <w:trHeight w:val="331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35DAE2BE" w14:textId="3722DC7D" w:rsidR="003E4D47" w:rsidRPr="00A5123B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Se puede realizar por medios electrónicos</w:t>
            </w:r>
          </w:p>
        </w:tc>
        <w:tc>
          <w:tcPr>
            <w:tcW w:w="1672" w:type="dxa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1775B4F0" w14:textId="12649968" w:rsidR="003E4D47" w:rsidRPr="00A5123B" w:rsidRDefault="003E4D47" w:rsidP="00887333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No disponible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1424FC" w14:textId="77777777" w:rsidR="003E4D47" w:rsidRPr="00A5123B" w:rsidRDefault="003E4D47" w:rsidP="00A82571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2B18AF9F" w14:textId="178FAFCE" w:rsidR="003E4D47" w:rsidRPr="00A5123B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Parcialmente</w:t>
            </w:r>
          </w:p>
        </w:tc>
        <w:tc>
          <w:tcPr>
            <w:tcW w:w="11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16271F" w14:textId="77777777" w:rsidR="003E4D47" w:rsidRPr="00A5123B" w:rsidRDefault="003E4D47" w:rsidP="00A82571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05E7D198" w14:textId="67D1D5AC" w:rsidR="003E4D47" w:rsidRPr="00A5123B" w:rsidRDefault="003E4D47" w:rsidP="003E4D47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Totalmente</w:t>
            </w: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396DB0" w14:textId="270E0A34" w:rsidR="003E4D47" w:rsidRPr="00A5123B" w:rsidRDefault="002153DC" w:rsidP="002153DC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X</w:t>
            </w:r>
          </w:p>
        </w:tc>
      </w:tr>
      <w:tr w:rsidR="00A5123B" w:rsidRPr="00A5123B" w14:paraId="321577A4" w14:textId="77777777" w:rsidTr="00331230">
        <w:trPr>
          <w:trHeight w:val="423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5B591E72" w14:textId="77777777" w:rsidR="003E4D47" w:rsidRPr="00A5123B" w:rsidRDefault="003E4D47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68B63B7F" w14:textId="28560189" w:rsidR="003E4D47" w:rsidRPr="00A5123B" w:rsidRDefault="002153DC" w:rsidP="00A82571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Reunir la documentación requerida y radicarla en la </w:t>
            </w:r>
            <w:proofErr w:type="gramStart"/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Secretaria</w:t>
            </w:r>
            <w:proofErr w:type="gramEnd"/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de Educación o a través de la página de esta Secretaría.</w:t>
            </w:r>
            <w:r w:rsidRPr="00A578F2">
              <w:rPr>
                <w:b/>
                <w:i/>
                <w:sz w:val="20"/>
                <w:szCs w:val="20"/>
              </w:rPr>
              <w:t xml:space="preserve"> </w:t>
            </w:r>
            <w:hyperlink r:id="rId8" w:history="1">
              <w:r w:rsidRPr="00BD7FF9">
                <w:rPr>
                  <w:rStyle w:val="Hipervnculo"/>
                  <w:rFonts w:ascii="Arial" w:hAnsi="Arial" w:cs="Arial"/>
                  <w:b/>
                  <w:i/>
                  <w:sz w:val="20"/>
                  <w:szCs w:val="20"/>
                </w:rPr>
                <w:t>https://aplicaciones.itagui.gov.co/sisged/radicacionweb/sisgedweb</w:t>
              </w:r>
            </w:hyperlink>
            <w:r w:rsidRPr="00FD6E6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 </w:t>
            </w:r>
            <w:hyperlink r:id="rId9" w:history="1">
              <w:r w:rsidRPr="00475A3C">
                <w:rPr>
                  <w:rStyle w:val="Hipervnculo"/>
                  <w:rFonts w:ascii="Arial" w:hAnsi="Arial" w:cs="Arial"/>
                  <w:b/>
                  <w:i/>
                  <w:iCs/>
                  <w:sz w:val="20"/>
                  <w:szCs w:val="20"/>
                </w:rPr>
                <w:t>https://www.semitagui.gov.co/</w:t>
              </w:r>
            </w:hyperlink>
          </w:p>
        </w:tc>
      </w:tr>
      <w:tr w:rsidR="00A5123B" w:rsidRPr="00A5123B" w14:paraId="2D3743CC" w14:textId="77777777" w:rsidTr="00331230">
        <w:trPr>
          <w:trHeight w:val="1126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6DFC6887" w14:textId="0F1144E4" w:rsidR="001D226B" w:rsidRPr="00A5123B" w:rsidRDefault="008F0E9A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Documentos </w:t>
            </w:r>
            <w:r w:rsidR="00E04273"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solicitados</w:t>
            </w: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 al </w:t>
            </w:r>
            <w:r w:rsidR="00333907"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usuario</w:t>
            </w: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 para la realización del Trámite y/o Servicio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0742EAD3" w14:textId="5862F269" w:rsidR="00ED431D" w:rsidRPr="00A5123B" w:rsidRDefault="000B191D" w:rsidP="00FB2B8F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Todos los documentos exigidos, en la resolución municipal de requisitos 8521 de febrero 26 de 2020. La cual encontrarán en la página www.semitagui.edu.co</w:t>
            </w:r>
          </w:p>
        </w:tc>
      </w:tr>
      <w:tr w:rsidR="00A5123B" w:rsidRPr="00A5123B" w14:paraId="06325C0C" w14:textId="77777777" w:rsidTr="00331230">
        <w:trPr>
          <w:trHeight w:val="704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30A3DB" w14:textId="77777777" w:rsidR="001D226B" w:rsidRPr="00A5123B" w:rsidRDefault="001D226B" w:rsidP="00DF0F8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Pasos que debe seguir el ciudadano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310ACB9F" w14:textId="6A6E2E5F" w:rsidR="001D226B" w:rsidRPr="00A5123B" w:rsidRDefault="00560469" w:rsidP="003462FB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FD6E6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Reunir los documentos y radicar la documentación requerida en la Secretaría de Educación </w:t>
            </w:r>
            <w:r w:rsidRPr="00BD7FF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 a través del Sistema de Gestión Documental (SISGED) de la Alcaldía de Itagüí </w:t>
            </w:r>
            <w:hyperlink r:id="rId10" w:history="1">
              <w:r w:rsidRPr="00BD7FF9">
                <w:rPr>
                  <w:rStyle w:val="Hipervnculo"/>
                  <w:rFonts w:ascii="Arial" w:hAnsi="Arial" w:cs="Arial"/>
                  <w:b/>
                  <w:i/>
                  <w:sz w:val="20"/>
                  <w:szCs w:val="20"/>
                </w:rPr>
                <w:t>https://aplicaciones.itagui.gov.co/sisged/radicacionweb/sisgedweb</w:t>
              </w:r>
            </w:hyperlink>
            <w:r w:rsidRPr="00FD6E6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y dirigida a </w:t>
            </w:r>
            <w:proofErr w:type="gramStart"/>
            <w:r w:rsidRPr="00FD6E61">
              <w:rPr>
                <w:rFonts w:ascii="Arial" w:hAnsi="Arial" w:cs="Arial"/>
                <w:b/>
                <w:i/>
                <w:sz w:val="20"/>
                <w:szCs w:val="20"/>
              </w:rPr>
              <w:t>la  Unidad</w:t>
            </w:r>
            <w:proofErr w:type="gramEnd"/>
            <w:r w:rsidRPr="00FD6E6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de Inspección y Vigilancia.</w:t>
            </w:r>
          </w:p>
        </w:tc>
      </w:tr>
      <w:tr w:rsidR="00D11434" w:rsidRPr="00A5123B" w14:paraId="109701E1" w14:textId="77777777" w:rsidTr="000E4F6A">
        <w:trPr>
          <w:trHeight w:val="369"/>
        </w:trPr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14:paraId="5501DE32" w14:textId="056C66A3" w:rsidR="00D11434" w:rsidRPr="00A5123B" w:rsidRDefault="00D11434" w:rsidP="00D11434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Respuesta</w:t>
            </w:r>
            <w:r w:rsidRPr="00A5123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373" w:type="dxa"/>
            <w:gridSpan w:val="4"/>
            <w:tcBorders>
              <w:bottom w:val="single" w:sz="4" w:space="0" w:color="000000"/>
            </w:tcBorders>
            <w:shd w:val="pct25" w:color="auto" w:fill="auto"/>
            <w:vAlign w:val="center"/>
          </w:tcPr>
          <w:p w14:paraId="43B619F4" w14:textId="77777777" w:rsidR="00D11434" w:rsidRPr="00A5123B" w:rsidRDefault="00D11434" w:rsidP="00D11434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i/>
                <w:sz w:val="20"/>
                <w:szCs w:val="20"/>
              </w:rPr>
              <w:t>Tiempo para la respuesta al ciudadano</w:t>
            </w:r>
          </w:p>
        </w:tc>
        <w:tc>
          <w:tcPr>
            <w:tcW w:w="4706" w:type="dxa"/>
            <w:gridSpan w:val="6"/>
            <w:shd w:val="clear" w:color="auto" w:fill="auto"/>
            <w:vAlign w:val="center"/>
          </w:tcPr>
          <w:p w14:paraId="3C0E6DCC" w14:textId="37E14C33" w:rsidR="00D11434" w:rsidRPr="00A5123B" w:rsidRDefault="00D11434" w:rsidP="00D11434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Noventa (90) días.</w:t>
            </w:r>
          </w:p>
        </w:tc>
      </w:tr>
      <w:tr w:rsidR="00D11434" w:rsidRPr="00A5123B" w14:paraId="189746CF" w14:textId="77777777" w:rsidTr="00331230">
        <w:trPr>
          <w:trHeight w:val="836"/>
        </w:trPr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14:paraId="0C2FD541" w14:textId="77777777" w:rsidR="00D11434" w:rsidRPr="00A5123B" w:rsidRDefault="00D11434" w:rsidP="00D11434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373" w:type="dxa"/>
            <w:gridSpan w:val="4"/>
            <w:shd w:val="pct25" w:color="auto" w:fill="auto"/>
            <w:vAlign w:val="center"/>
          </w:tcPr>
          <w:p w14:paraId="2214E127" w14:textId="77777777" w:rsidR="00D11434" w:rsidRPr="00A5123B" w:rsidRDefault="00D11434" w:rsidP="00D11434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123B">
              <w:rPr>
                <w:rFonts w:ascii="Arial" w:hAnsi="Arial" w:cs="Arial"/>
                <w:b/>
                <w:i/>
                <w:sz w:val="20"/>
                <w:szCs w:val="20"/>
              </w:rPr>
              <w:t>¿En qué consiste el resultado final del Trámite y/o Servicio?</w:t>
            </w:r>
          </w:p>
        </w:tc>
        <w:tc>
          <w:tcPr>
            <w:tcW w:w="4706" w:type="dxa"/>
            <w:gridSpan w:val="6"/>
            <w:shd w:val="clear" w:color="auto" w:fill="auto"/>
            <w:vAlign w:val="center"/>
          </w:tcPr>
          <w:p w14:paraId="3EBA9FF5" w14:textId="0F375886" w:rsidR="00D11434" w:rsidRPr="00A5123B" w:rsidRDefault="0023455A" w:rsidP="00D11434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FD6E61">
              <w:rPr>
                <w:rFonts w:ascii="Arial" w:hAnsi="Arial" w:cs="Arial"/>
                <w:b/>
                <w:i/>
                <w:sz w:val="20"/>
                <w:szCs w:val="20"/>
              </w:rPr>
              <w:t>La notificación de la resolución de ampliación del Servicio Educativo.</w:t>
            </w:r>
          </w:p>
        </w:tc>
      </w:tr>
      <w:tr w:rsidR="00331E6A" w:rsidRPr="00A5123B" w14:paraId="07CC1B9E" w14:textId="77777777" w:rsidTr="00331230">
        <w:trPr>
          <w:trHeight w:val="849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7E842DA4" w14:textId="52A8769D" w:rsidR="00331E6A" w:rsidRPr="00A5123B" w:rsidRDefault="00331E6A" w:rsidP="00331E6A">
            <w:pPr>
              <w:spacing w:after="0" w:line="240" w:lineRule="auto"/>
              <w:contextualSpacing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Medio de seguimiento 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2FD7E07E" w14:textId="781A2686" w:rsidR="00331E6A" w:rsidRPr="00A5123B" w:rsidRDefault="00331E6A" w:rsidP="00331E6A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Presencialmente </w:t>
            </w:r>
            <w:proofErr w:type="gramStart"/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>o  comunicarse</w:t>
            </w:r>
            <w:proofErr w:type="gram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al telé</w:t>
            </w:r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>fono: (604)  373 76 76 ext. 1800, 1803. Horario: De lunes a jueves de 7:00am a 12:30</w:t>
            </w:r>
            <w:proofErr w:type="gramStart"/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>m  y</w:t>
            </w:r>
            <w:proofErr w:type="gramEnd"/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de 1:30pm  a 5:00pm. Viernes de 7:00am a 12:30m y de 1:30pm a 4:00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427641">
              <w:rPr>
                <w:rFonts w:ascii="Arial" w:hAnsi="Arial" w:cs="Arial"/>
                <w:b/>
                <w:i/>
                <w:sz w:val="20"/>
                <w:szCs w:val="20"/>
              </w:rPr>
              <w:t>pm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tr w:rsidR="00331E6A" w:rsidRPr="00A5123B" w14:paraId="11236DAB" w14:textId="77777777" w:rsidTr="00331230">
        <w:trPr>
          <w:trHeight w:val="872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C4C27B5" w14:textId="71AAAF81" w:rsidR="00331E6A" w:rsidRPr="00A5123B" w:rsidRDefault="00331E6A" w:rsidP="00331E6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Fundamento Legal</w:t>
            </w:r>
          </w:p>
        </w:tc>
        <w:tc>
          <w:tcPr>
            <w:tcW w:w="8079" w:type="dxa"/>
            <w:gridSpan w:val="10"/>
            <w:shd w:val="clear" w:color="auto" w:fill="auto"/>
            <w:vAlign w:val="center"/>
          </w:tcPr>
          <w:p w14:paraId="509C2425" w14:textId="1740D0F0" w:rsidR="00331E6A" w:rsidRPr="00A5123B" w:rsidRDefault="007E348D" w:rsidP="00331E6A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578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La Resolución municipal de requisitos 8521 de febrero 26 de 2020 y Decreto Nacional 1075 de mayo de 2015.</w:t>
            </w:r>
          </w:p>
        </w:tc>
      </w:tr>
      <w:tr w:rsidR="00331E6A" w:rsidRPr="00A5123B" w14:paraId="52312B78" w14:textId="77777777" w:rsidTr="00855CE6">
        <w:trPr>
          <w:trHeight w:val="619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1B22D4A9" w14:textId="45D1CB69" w:rsidR="00331E6A" w:rsidRPr="00A5123B" w:rsidRDefault="00331E6A" w:rsidP="00331E6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 xml:space="preserve">Actualizado por: </w:t>
            </w:r>
          </w:p>
        </w:tc>
        <w:tc>
          <w:tcPr>
            <w:tcW w:w="425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09EF75" w14:textId="15A350FF" w:rsidR="00331E6A" w:rsidRPr="00A5123B" w:rsidRDefault="009A60F5" w:rsidP="00331E6A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Técnico Operativo</w:t>
            </w:r>
            <w:r w:rsidR="0050600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Inspección y Vigilancia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25D7689F" w14:textId="09E13FFF" w:rsidR="00331E6A" w:rsidRPr="00A5123B" w:rsidRDefault="00331E6A" w:rsidP="00331E6A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</w:pPr>
            <w:r w:rsidRPr="00A5123B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CO"/>
              </w:rPr>
              <w:t>Fecha de actualización: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45288B" w14:textId="467A8983" w:rsidR="00331E6A" w:rsidRPr="00A5123B" w:rsidRDefault="00855CE6" w:rsidP="00331E6A">
            <w:pPr>
              <w:spacing w:after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31/05/2022</w:t>
            </w:r>
          </w:p>
        </w:tc>
      </w:tr>
    </w:tbl>
    <w:p w14:paraId="173304E0" w14:textId="77777777" w:rsidR="004920C0" w:rsidRPr="00A5123B" w:rsidRDefault="004920C0" w:rsidP="00B00A43">
      <w:pPr>
        <w:ind w:left="-142"/>
        <w:rPr>
          <w:rFonts w:ascii="Arial" w:hAnsi="Arial" w:cs="Arial"/>
          <w:b/>
          <w:i/>
          <w:sz w:val="20"/>
          <w:szCs w:val="20"/>
        </w:rPr>
      </w:pPr>
    </w:p>
    <w:sectPr w:rsidR="004920C0" w:rsidRPr="00A5123B" w:rsidSect="00882CEE">
      <w:headerReference w:type="default" r:id="rId11"/>
      <w:footerReference w:type="default" r:id="rId12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81294" w14:textId="77777777" w:rsidR="009937EB" w:rsidRDefault="009937EB" w:rsidP="009422F0">
      <w:pPr>
        <w:spacing w:after="0" w:line="240" w:lineRule="auto"/>
      </w:pPr>
      <w:r>
        <w:separator/>
      </w:r>
    </w:p>
  </w:endnote>
  <w:endnote w:type="continuationSeparator" w:id="0">
    <w:p w14:paraId="566F0EF7" w14:textId="77777777" w:rsidR="009937EB" w:rsidRDefault="009937EB" w:rsidP="0094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b/>
        <w:sz w:val="20"/>
        <w:szCs w:val="20"/>
      </w:rPr>
      <w:id w:val="-9126234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2E9FC9" w14:textId="77777777" w:rsidR="00882CEE" w:rsidRPr="00882CEE" w:rsidRDefault="00882CEE">
            <w:pPr>
              <w:pStyle w:val="Piedepgina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Página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642A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82CE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642A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882CE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B4CCF0" w14:textId="77777777" w:rsidR="00882CEE" w:rsidRDefault="00882C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2D559" w14:textId="77777777" w:rsidR="009937EB" w:rsidRDefault="009937EB" w:rsidP="009422F0">
      <w:pPr>
        <w:spacing w:after="0" w:line="240" w:lineRule="auto"/>
      </w:pPr>
      <w:r>
        <w:separator/>
      </w:r>
    </w:p>
  </w:footnote>
  <w:footnote w:type="continuationSeparator" w:id="0">
    <w:p w14:paraId="677B4AAF" w14:textId="77777777" w:rsidR="009937EB" w:rsidRDefault="009937EB" w:rsidP="0094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8"/>
      <w:gridCol w:w="5331"/>
      <w:gridCol w:w="2197"/>
    </w:tblGrid>
    <w:tr w:rsidR="00DD15EF" w:rsidRPr="00DD15EF" w14:paraId="324F3BE6" w14:textId="77777777" w:rsidTr="00830A95">
      <w:trPr>
        <w:trHeight w:val="578"/>
        <w:jc w:val="center"/>
      </w:trPr>
      <w:tc>
        <w:tcPr>
          <w:tcW w:w="2488" w:type="dxa"/>
          <w:vMerge w:val="restart"/>
          <w:shd w:val="clear" w:color="auto" w:fill="auto"/>
        </w:tcPr>
        <w:p w14:paraId="559C34A8" w14:textId="77777777" w:rsidR="00DD15EF" w:rsidRPr="00DD15EF" w:rsidRDefault="00DD15EF" w:rsidP="00DD15E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 w:rsidRPr="00DD15EF"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5F0D7EE3" wp14:editId="23C9BB89">
                <wp:simplePos x="0" y="0"/>
                <wp:positionH relativeFrom="column">
                  <wp:posOffset>256540</wp:posOffset>
                </wp:positionH>
                <wp:positionV relativeFrom="paragraph">
                  <wp:posOffset>76835</wp:posOffset>
                </wp:positionV>
                <wp:extent cx="942975" cy="871855"/>
                <wp:effectExtent l="0" t="0" r="0" b="0"/>
                <wp:wrapThrough wrapText="bothSides">
                  <wp:wrapPolygon edited="0">
                    <wp:start x="8291" y="0"/>
                    <wp:lineTo x="3055" y="4248"/>
                    <wp:lineTo x="436" y="7079"/>
                    <wp:lineTo x="0" y="8023"/>
                    <wp:lineTo x="0" y="14631"/>
                    <wp:lineTo x="1745" y="21238"/>
                    <wp:lineTo x="19636" y="21238"/>
                    <wp:lineTo x="21382" y="14631"/>
                    <wp:lineTo x="21382" y="7551"/>
                    <wp:lineTo x="13091" y="0"/>
                    <wp:lineTo x="8291" y="0"/>
                  </wp:wrapPolygon>
                </wp:wrapThrough>
                <wp:docPr id="1" name="Imagen 1" descr="Descripción: D:\ESCUDO ITAG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:\ESCUDO ITAGU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31" w:type="dxa"/>
          <w:vMerge w:val="restart"/>
          <w:shd w:val="clear" w:color="auto" w:fill="auto"/>
          <w:vAlign w:val="center"/>
        </w:tcPr>
        <w:p w14:paraId="649CE360" w14:textId="77777777" w:rsidR="00DD15EF" w:rsidRPr="00DD15EF" w:rsidRDefault="00DD15EF" w:rsidP="00882CEE">
          <w:pPr>
            <w:spacing w:after="0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</w:pPr>
          <w:r w:rsidRPr="00882CEE"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  <w:t xml:space="preserve">FORMATO BÁSICO DE IDENTIFICACIÓN DE HOJA DE VIDA DE TRÁMITES </w:t>
          </w:r>
        </w:p>
      </w:tc>
      <w:tc>
        <w:tcPr>
          <w:tcW w:w="2197" w:type="dxa"/>
          <w:shd w:val="clear" w:color="auto" w:fill="auto"/>
          <w:vAlign w:val="center"/>
        </w:tcPr>
        <w:p w14:paraId="71CBCB9D" w14:textId="77777777" w:rsidR="00DD15EF" w:rsidRPr="00892687" w:rsidRDefault="00892687" w:rsidP="00DD15EF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Código: FO-TS-05</w:t>
          </w:r>
        </w:p>
      </w:tc>
    </w:tr>
    <w:tr w:rsidR="009975AA" w:rsidRPr="00DD15EF" w14:paraId="270768C8" w14:textId="77777777" w:rsidTr="00830A95">
      <w:trPr>
        <w:trHeight w:val="434"/>
        <w:jc w:val="center"/>
      </w:trPr>
      <w:tc>
        <w:tcPr>
          <w:tcW w:w="2488" w:type="dxa"/>
          <w:vMerge/>
          <w:shd w:val="clear" w:color="auto" w:fill="auto"/>
        </w:tcPr>
        <w:p w14:paraId="24B9B5C2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37E86BB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  <w:vAlign w:val="center"/>
        </w:tcPr>
        <w:p w14:paraId="280370B4" w14:textId="21E213DF" w:rsidR="009975AA" w:rsidRPr="00892687" w:rsidRDefault="001F53BC" w:rsidP="009975AA">
          <w:pPr>
            <w:pStyle w:val="Encabezado"/>
            <w:spacing w:line="276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A4630B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="008831D4" w:rsidRPr="00A4630B">
            <w:rPr>
              <w:rFonts w:ascii="Arial" w:hAnsi="Arial" w:cs="Arial"/>
              <w:b/>
              <w:sz w:val="20"/>
              <w:szCs w:val="20"/>
            </w:rPr>
            <w:t>0</w:t>
          </w:r>
          <w:r w:rsidR="00A4630B" w:rsidRPr="00A4630B">
            <w:rPr>
              <w:rFonts w:ascii="Arial" w:hAnsi="Arial" w:cs="Arial"/>
              <w:b/>
              <w:sz w:val="20"/>
              <w:szCs w:val="20"/>
            </w:rPr>
            <w:t>4</w:t>
          </w:r>
        </w:p>
      </w:tc>
    </w:tr>
    <w:tr w:rsidR="009975AA" w:rsidRPr="00DD15EF" w14:paraId="5BC784A7" w14:textId="77777777" w:rsidTr="00830A95">
      <w:trPr>
        <w:trHeight w:val="509"/>
        <w:jc w:val="center"/>
      </w:trPr>
      <w:tc>
        <w:tcPr>
          <w:tcW w:w="2488" w:type="dxa"/>
          <w:vMerge/>
          <w:shd w:val="clear" w:color="auto" w:fill="auto"/>
        </w:tcPr>
        <w:p w14:paraId="624B8DC1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5331" w:type="dxa"/>
          <w:vMerge/>
          <w:shd w:val="clear" w:color="auto" w:fill="auto"/>
        </w:tcPr>
        <w:p w14:paraId="078A21CC" w14:textId="77777777" w:rsidR="009975AA" w:rsidRPr="00DD15EF" w:rsidRDefault="009975AA" w:rsidP="009975A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197" w:type="dxa"/>
          <w:shd w:val="clear" w:color="auto" w:fill="auto"/>
        </w:tcPr>
        <w:p w14:paraId="593F4C2D" w14:textId="77777777" w:rsidR="009975AA" w:rsidRPr="00892687" w:rsidRDefault="009975AA" w:rsidP="009975AA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 xml:space="preserve">Fecha actualización: </w:t>
          </w:r>
        </w:p>
        <w:p w14:paraId="6C5A359C" w14:textId="44690C36" w:rsidR="009975AA" w:rsidRPr="00892687" w:rsidRDefault="00A4630B" w:rsidP="00882CEE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1</w:t>
          </w:r>
          <w:r w:rsidR="00044FA3">
            <w:rPr>
              <w:rFonts w:ascii="Arial" w:hAnsi="Arial" w:cs="Arial"/>
              <w:b/>
              <w:sz w:val="20"/>
              <w:szCs w:val="20"/>
            </w:rPr>
            <w:t>9</w:t>
          </w:r>
          <w:r>
            <w:rPr>
              <w:rFonts w:ascii="Arial" w:hAnsi="Arial" w:cs="Arial"/>
              <w:b/>
              <w:sz w:val="20"/>
              <w:szCs w:val="20"/>
            </w:rPr>
            <w:t>/01/2022</w:t>
          </w:r>
        </w:p>
      </w:tc>
    </w:tr>
  </w:tbl>
  <w:p w14:paraId="1038D290" w14:textId="77777777" w:rsidR="00DD15EF" w:rsidRDefault="00DD15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E71B6"/>
    <w:multiLevelType w:val="hybridMultilevel"/>
    <w:tmpl w:val="414A22D0"/>
    <w:lvl w:ilvl="0" w:tplc="C2501B00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6483A"/>
    <w:multiLevelType w:val="hybridMultilevel"/>
    <w:tmpl w:val="13A869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F404E"/>
    <w:multiLevelType w:val="hybridMultilevel"/>
    <w:tmpl w:val="3E0CC7AC"/>
    <w:lvl w:ilvl="0" w:tplc="46BC019E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97749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576F42"/>
    <w:multiLevelType w:val="hybridMultilevel"/>
    <w:tmpl w:val="AB78B7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17D62"/>
    <w:multiLevelType w:val="hybridMultilevel"/>
    <w:tmpl w:val="5D74BD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226955"/>
    <w:multiLevelType w:val="hybridMultilevel"/>
    <w:tmpl w:val="838893A8"/>
    <w:lvl w:ilvl="0" w:tplc="1924F96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52223"/>
    <w:multiLevelType w:val="hybridMultilevel"/>
    <w:tmpl w:val="88A0D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108BE"/>
    <w:multiLevelType w:val="hybridMultilevel"/>
    <w:tmpl w:val="49827514"/>
    <w:lvl w:ilvl="0" w:tplc="B40E2FA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038597">
    <w:abstractNumId w:val="1"/>
  </w:num>
  <w:num w:numId="2" w16cid:durableId="1268662811">
    <w:abstractNumId w:val="3"/>
  </w:num>
  <w:num w:numId="3" w16cid:durableId="1707947606">
    <w:abstractNumId w:val="4"/>
  </w:num>
  <w:num w:numId="4" w16cid:durableId="85736405">
    <w:abstractNumId w:val="2"/>
  </w:num>
  <w:num w:numId="5" w16cid:durableId="348482393">
    <w:abstractNumId w:val="6"/>
  </w:num>
  <w:num w:numId="6" w16cid:durableId="7864324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146060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320721">
    <w:abstractNumId w:val="7"/>
  </w:num>
  <w:num w:numId="9" w16cid:durableId="220941800">
    <w:abstractNumId w:val="8"/>
  </w:num>
  <w:num w:numId="10" w16cid:durableId="193735473">
    <w:abstractNumId w:val="5"/>
  </w:num>
  <w:num w:numId="11" w16cid:durableId="1934627305">
    <w:abstractNumId w:val="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2F0"/>
    <w:rsid w:val="000044EA"/>
    <w:rsid w:val="00004805"/>
    <w:rsid w:val="00014C2F"/>
    <w:rsid w:val="00017B47"/>
    <w:rsid w:val="00023905"/>
    <w:rsid w:val="00027C53"/>
    <w:rsid w:val="00044FA3"/>
    <w:rsid w:val="000547E5"/>
    <w:rsid w:val="00060412"/>
    <w:rsid w:val="000645CE"/>
    <w:rsid w:val="00067FC0"/>
    <w:rsid w:val="000852B7"/>
    <w:rsid w:val="00085B1D"/>
    <w:rsid w:val="000A61F6"/>
    <w:rsid w:val="000A6FB2"/>
    <w:rsid w:val="000B144F"/>
    <w:rsid w:val="000B147F"/>
    <w:rsid w:val="000B191D"/>
    <w:rsid w:val="000C33A0"/>
    <w:rsid w:val="000E4F6A"/>
    <w:rsid w:val="001177BE"/>
    <w:rsid w:val="00132313"/>
    <w:rsid w:val="00143814"/>
    <w:rsid w:val="001642A9"/>
    <w:rsid w:val="00166A30"/>
    <w:rsid w:val="00166A8B"/>
    <w:rsid w:val="0017337E"/>
    <w:rsid w:val="00176491"/>
    <w:rsid w:val="00184389"/>
    <w:rsid w:val="001846DF"/>
    <w:rsid w:val="0019184E"/>
    <w:rsid w:val="001957B3"/>
    <w:rsid w:val="001A00BB"/>
    <w:rsid w:val="001B1799"/>
    <w:rsid w:val="001C2D44"/>
    <w:rsid w:val="001C79AE"/>
    <w:rsid w:val="001D226B"/>
    <w:rsid w:val="001D3F92"/>
    <w:rsid w:val="001D5645"/>
    <w:rsid w:val="001F1120"/>
    <w:rsid w:val="001F25B2"/>
    <w:rsid w:val="001F53BC"/>
    <w:rsid w:val="00205700"/>
    <w:rsid w:val="002153DC"/>
    <w:rsid w:val="002213B8"/>
    <w:rsid w:val="0023455A"/>
    <w:rsid w:val="00236F24"/>
    <w:rsid w:val="002433FE"/>
    <w:rsid w:val="0024744E"/>
    <w:rsid w:val="00274713"/>
    <w:rsid w:val="00274B0B"/>
    <w:rsid w:val="002925F7"/>
    <w:rsid w:val="002A0F47"/>
    <w:rsid w:val="002A1296"/>
    <w:rsid w:val="002A48BF"/>
    <w:rsid w:val="002B0339"/>
    <w:rsid w:val="002C5889"/>
    <w:rsid w:val="002E1186"/>
    <w:rsid w:val="002E4632"/>
    <w:rsid w:val="002E5688"/>
    <w:rsid w:val="002F4F14"/>
    <w:rsid w:val="00312004"/>
    <w:rsid w:val="00331230"/>
    <w:rsid w:val="00331E6A"/>
    <w:rsid w:val="00333907"/>
    <w:rsid w:val="00340A67"/>
    <w:rsid w:val="003462FB"/>
    <w:rsid w:val="00346A50"/>
    <w:rsid w:val="003515DE"/>
    <w:rsid w:val="00361331"/>
    <w:rsid w:val="00366777"/>
    <w:rsid w:val="00376A3F"/>
    <w:rsid w:val="00386573"/>
    <w:rsid w:val="00397F61"/>
    <w:rsid w:val="003A16E5"/>
    <w:rsid w:val="003A2398"/>
    <w:rsid w:val="003A4897"/>
    <w:rsid w:val="003E4C9B"/>
    <w:rsid w:val="003E4D47"/>
    <w:rsid w:val="00410FAB"/>
    <w:rsid w:val="004219F4"/>
    <w:rsid w:val="00430735"/>
    <w:rsid w:val="004430AA"/>
    <w:rsid w:val="00474B6C"/>
    <w:rsid w:val="00485854"/>
    <w:rsid w:val="00491C4C"/>
    <w:rsid w:val="004920C0"/>
    <w:rsid w:val="00496EEB"/>
    <w:rsid w:val="004A6235"/>
    <w:rsid w:val="004C5967"/>
    <w:rsid w:val="004E0DC2"/>
    <w:rsid w:val="004F000A"/>
    <w:rsid w:val="004F0AA9"/>
    <w:rsid w:val="004F3773"/>
    <w:rsid w:val="0050089F"/>
    <w:rsid w:val="005031F0"/>
    <w:rsid w:val="00505E12"/>
    <w:rsid w:val="00506009"/>
    <w:rsid w:val="005066AB"/>
    <w:rsid w:val="00510F81"/>
    <w:rsid w:val="00542203"/>
    <w:rsid w:val="0055322D"/>
    <w:rsid w:val="00560469"/>
    <w:rsid w:val="00570993"/>
    <w:rsid w:val="005718FF"/>
    <w:rsid w:val="00572671"/>
    <w:rsid w:val="00574819"/>
    <w:rsid w:val="00582C13"/>
    <w:rsid w:val="00582CC4"/>
    <w:rsid w:val="005853E3"/>
    <w:rsid w:val="00593DE0"/>
    <w:rsid w:val="00596E99"/>
    <w:rsid w:val="005976D5"/>
    <w:rsid w:val="005C65F0"/>
    <w:rsid w:val="00602102"/>
    <w:rsid w:val="0060241B"/>
    <w:rsid w:val="00611757"/>
    <w:rsid w:val="00621A46"/>
    <w:rsid w:val="00653E42"/>
    <w:rsid w:val="006563C7"/>
    <w:rsid w:val="00682FD5"/>
    <w:rsid w:val="006A1925"/>
    <w:rsid w:val="006B0B67"/>
    <w:rsid w:val="006B4DA2"/>
    <w:rsid w:val="006D2BC4"/>
    <w:rsid w:val="006F12B1"/>
    <w:rsid w:val="006F680D"/>
    <w:rsid w:val="00715C15"/>
    <w:rsid w:val="00716A05"/>
    <w:rsid w:val="00732A18"/>
    <w:rsid w:val="0074171D"/>
    <w:rsid w:val="0076301C"/>
    <w:rsid w:val="00794990"/>
    <w:rsid w:val="007953E6"/>
    <w:rsid w:val="007A3AE4"/>
    <w:rsid w:val="007A3DF9"/>
    <w:rsid w:val="007D5C0A"/>
    <w:rsid w:val="007E348D"/>
    <w:rsid w:val="007E4D30"/>
    <w:rsid w:val="007E5627"/>
    <w:rsid w:val="007F2873"/>
    <w:rsid w:val="008107A3"/>
    <w:rsid w:val="00814F26"/>
    <w:rsid w:val="0081740C"/>
    <w:rsid w:val="008256E8"/>
    <w:rsid w:val="008303F2"/>
    <w:rsid w:val="00830A95"/>
    <w:rsid w:val="00832425"/>
    <w:rsid w:val="00836F3B"/>
    <w:rsid w:val="008532C5"/>
    <w:rsid w:val="00855CE6"/>
    <w:rsid w:val="00882CEE"/>
    <w:rsid w:val="008831D4"/>
    <w:rsid w:val="00887333"/>
    <w:rsid w:val="00892687"/>
    <w:rsid w:val="008B64AF"/>
    <w:rsid w:val="008C0910"/>
    <w:rsid w:val="008D64DE"/>
    <w:rsid w:val="008F0E9A"/>
    <w:rsid w:val="00902179"/>
    <w:rsid w:val="009048E1"/>
    <w:rsid w:val="00911E5E"/>
    <w:rsid w:val="00914638"/>
    <w:rsid w:val="009422F0"/>
    <w:rsid w:val="00965B97"/>
    <w:rsid w:val="009937EB"/>
    <w:rsid w:val="009975AA"/>
    <w:rsid w:val="009A60F5"/>
    <w:rsid w:val="009B2ED3"/>
    <w:rsid w:val="009B7F39"/>
    <w:rsid w:val="009C0E18"/>
    <w:rsid w:val="009C1F30"/>
    <w:rsid w:val="009C25BE"/>
    <w:rsid w:val="009E1DA1"/>
    <w:rsid w:val="009E628D"/>
    <w:rsid w:val="009F6848"/>
    <w:rsid w:val="00A17FDC"/>
    <w:rsid w:val="00A228E5"/>
    <w:rsid w:val="00A24822"/>
    <w:rsid w:val="00A44600"/>
    <w:rsid w:val="00A4630B"/>
    <w:rsid w:val="00A5123B"/>
    <w:rsid w:val="00A57638"/>
    <w:rsid w:val="00A619A3"/>
    <w:rsid w:val="00A645F3"/>
    <w:rsid w:val="00A64728"/>
    <w:rsid w:val="00A70E16"/>
    <w:rsid w:val="00A710FC"/>
    <w:rsid w:val="00A82571"/>
    <w:rsid w:val="00A8613C"/>
    <w:rsid w:val="00AA1834"/>
    <w:rsid w:val="00AA2C33"/>
    <w:rsid w:val="00AB1736"/>
    <w:rsid w:val="00AC645E"/>
    <w:rsid w:val="00AD1536"/>
    <w:rsid w:val="00B00A43"/>
    <w:rsid w:val="00B07FC4"/>
    <w:rsid w:val="00B1270E"/>
    <w:rsid w:val="00B25807"/>
    <w:rsid w:val="00B27298"/>
    <w:rsid w:val="00B3212D"/>
    <w:rsid w:val="00B50A20"/>
    <w:rsid w:val="00B51C86"/>
    <w:rsid w:val="00B5246F"/>
    <w:rsid w:val="00B64A51"/>
    <w:rsid w:val="00B72F7C"/>
    <w:rsid w:val="00B74A99"/>
    <w:rsid w:val="00B822C9"/>
    <w:rsid w:val="00B9659C"/>
    <w:rsid w:val="00BA0A18"/>
    <w:rsid w:val="00BA53C2"/>
    <w:rsid w:val="00BB3A19"/>
    <w:rsid w:val="00BC39A7"/>
    <w:rsid w:val="00BF0992"/>
    <w:rsid w:val="00C0188A"/>
    <w:rsid w:val="00C020F9"/>
    <w:rsid w:val="00C332E8"/>
    <w:rsid w:val="00C43527"/>
    <w:rsid w:val="00C72E27"/>
    <w:rsid w:val="00C77819"/>
    <w:rsid w:val="00C8305B"/>
    <w:rsid w:val="00C9205B"/>
    <w:rsid w:val="00C92CE5"/>
    <w:rsid w:val="00CA05D5"/>
    <w:rsid w:val="00CA1FB1"/>
    <w:rsid w:val="00CA4FCF"/>
    <w:rsid w:val="00CB2830"/>
    <w:rsid w:val="00CB5B25"/>
    <w:rsid w:val="00CC3211"/>
    <w:rsid w:val="00CC755D"/>
    <w:rsid w:val="00CE3797"/>
    <w:rsid w:val="00D0156B"/>
    <w:rsid w:val="00D06D25"/>
    <w:rsid w:val="00D11434"/>
    <w:rsid w:val="00D164B8"/>
    <w:rsid w:val="00D2499C"/>
    <w:rsid w:val="00D30DDE"/>
    <w:rsid w:val="00D500E6"/>
    <w:rsid w:val="00D8345B"/>
    <w:rsid w:val="00D94F7B"/>
    <w:rsid w:val="00DA0205"/>
    <w:rsid w:val="00DA763D"/>
    <w:rsid w:val="00DB4156"/>
    <w:rsid w:val="00DC6881"/>
    <w:rsid w:val="00DD15EF"/>
    <w:rsid w:val="00DD1981"/>
    <w:rsid w:val="00DF0F8D"/>
    <w:rsid w:val="00E04273"/>
    <w:rsid w:val="00E10578"/>
    <w:rsid w:val="00E35DDD"/>
    <w:rsid w:val="00E431DF"/>
    <w:rsid w:val="00E447C9"/>
    <w:rsid w:val="00E45199"/>
    <w:rsid w:val="00E4665E"/>
    <w:rsid w:val="00E517A4"/>
    <w:rsid w:val="00E54E8F"/>
    <w:rsid w:val="00E71D91"/>
    <w:rsid w:val="00E80283"/>
    <w:rsid w:val="00E8107C"/>
    <w:rsid w:val="00E857A2"/>
    <w:rsid w:val="00E92E6E"/>
    <w:rsid w:val="00EA431F"/>
    <w:rsid w:val="00EA47A9"/>
    <w:rsid w:val="00EA50D4"/>
    <w:rsid w:val="00EB14CD"/>
    <w:rsid w:val="00EB44EF"/>
    <w:rsid w:val="00EC6014"/>
    <w:rsid w:val="00ED431D"/>
    <w:rsid w:val="00EE3345"/>
    <w:rsid w:val="00EE5A18"/>
    <w:rsid w:val="00EE679F"/>
    <w:rsid w:val="00F03AA8"/>
    <w:rsid w:val="00F474DD"/>
    <w:rsid w:val="00F72246"/>
    <w:rsid w:val="00F8050E"/>
    <w:rsid w:val="00F81763"/>
    <w:rsid w:val="00F83DA9"/>
    <w:rsid w:val="00FB2B74"/>
    <w:rsid w:val="00FB2B8F"/>
    <w:rsid w:val="00FB3C0C"/>
    <w:rsid w:val="00FB70C7"/>
    <w:rsid w:val="00FC6BD8"/>
    <w:rsid w:val="00FF4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2EA5E38"/>
  <w15:docId w15:val="{0E6B30C4-610C-4ABC-A579-6BDB3C42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854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422F0"/>
  </w:style>
  <w:style w:type="paragraph" w:styleId="Piedepgina">
    <w:name w:val="footer"/>
    <w:basedOn w:val="Normal"/>
    <w:link w:val="PiedepginaCar"/>
    <w:uiPriority w:val="99"/>
    <w:unhideWhenUsed/>
    <w:rsid w:val="009422F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422F0"/>
  </w:style>
  <w:style w:type="paragraph" w:styleId="Textodeglobo">
    <w:name w:val="Balloon Text"/>
    <w:basedOn w:val="Normal"/>
    <w:link w:val="TextodegloboCar"/>
    <w:uiPriority w:val="99"/>
    <w:semiHidden/>
    <w:unhideWhenUsed/>
    <w:rsid w:val="0094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2F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E628D"/>
    <w:pPr>
      <w:ind w:left="720"/>
      <w:contextualSpacing/>
    </w:pPr>
  </w:style>
  <w:style w:type="character" w:customStyle="1" w:styleId="textoplano">
    <w:name w:val="texto_plano"/>
    <w:basedOn w:val="Fuentedeprrafopredeter"/>
    <w:rsid w:val="00732A18"/>
  </w:style>
  <w:style w:type="table" w:styleId="Tablaconcuadrcula">
    <w:name w:val="Table Grid"/>
    <w:basedOn w:val="Tablanormal"/>
    <w:uiPriority w:val="59"/>
    <w:rsid w:val="00732A18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15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iones.itagui.gov.co/sisged/radicacionweb/sisgedwe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plicaciones.itagui.gov.co/sisged/radicacionweb/sisgedw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mitagui.gov.co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510BB-B84E-405F-97BB-9D6D4880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Sandra Tamayo Montoya</cp:lastModifiedBy>
  <cp:revision>6</cp:revision>
  <cp:lastPrinted>2013-07-08T16:49:00Z</cp:lastPrinted>
  <dcterms:created xsi:type="dcterms:W3CDTF">2022-05-19T15:44:00Z</dcterms:created>
  <dcterms:modified xsi:type="dcterms:W3CDTF">2022-06-16T13:47:00Z</dcterms:modified>
</cp:coreProperties>
</file>