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0524" w14:textId="77777777" w:rsidR="00F64B79" w:rsidRPr="0079309A" w:rsidRDefault="00F64B79" w:rsidP="00F64B79">
      <w:pPr>
        <w:spacing w:line="240" w:lineRule="auto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b/>
          <w:sz w:val="24"/>
          <w:szCs w:val="24"/>
        </w:rPr>
        <w:t xml:space="preserve">Dependencia: </w:t>
      </w:r>
      <w:r w:rsidRPr="005F5299">
        <w:rPr>
          <w:rFonts w:ascii="Arial" w:hAnsi="Arial" w:cs="Arial"/>
          <w:b/>
          <w:sz w:val="24"/>
          <w:szCs w:val="24"/>
        </w:rPr>
        <w:t>Secretaria de Educación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10"/>
        <w:gridCol w:w="1843"/>
        <w:gridCol w:w="1304"/>
        <w:gridCol w:w="113"/>
        <w:gridCol w:w="1985"/>
        <w:gridCol w:w="879"/>
      </w:tblGrid>
      <w:tr w:rsidR="00F64B79" w:rsidRPr="004B51CE" w14:paraId="0E0E8E8D" w14:textId="77777777" w:rsidTr="00E24B9D">
        <w:trPr>
          <w:trHeight w:val="421"/>
        </w:trPr>
        <w:tc>
          <w:tcPr>
            <w:tcW w:w="3119" w:type="dxa"/>
            <w:gridSpan w:val="2"/>
            <w:shd w:val="clear" w:color="auto" w:fill="A6A6A6"/>
          </w:tcPr>
          <w:p w14:paraId="49C20CD8" w14:textId="77777777" w:rsidR="00F64B79" w:rsidRPr="00172EAF" w:rsidRDefault="00F64B79" w:rsidP="00F64B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  <w:r w:rsidRPr="00172EAF">
              <w:rPr>
                <w:rFonts w:ascii="Arial" w:eastAsia="Times New Roman" w:hAnsi="Arial" w:cs="Arial"/>
                <w:b/>
                <w:lang w:eastAsia="es-CO"/>
              </w:rPr>
              <w:t>Definición</w:t>
            </w:r>
          </w:p>
        </w:tc>
        <w:tc>
          <w:tcPr>
            <w:tcW w:w="1843" w:type="dxa"/>
            <w:shd w:val="clear" w:color="auto" w:fill="A6A6A6"/>
          </w:tcPr>
          <w:p w14:paraId="3473A159" w14:textId="77777777" w:rsidR="00F64B79" w:rsidRPr="004B51CE" w:rsidRDefault="00F64B79" w:rsidP="00E24B9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B51CE">
              <w:rPr>
                <w:rFonts w:ascii="Arial" w:hAnsi="Arial" w:cs="Arial"/>
                <w:b/>
              </w:rPr>
              <w:t>Trámite</w:t>
            </w:r>
          </w:p>
        </w:tc>
        <w:tc>
          <w:tcPr>
            <w:tcW w:w="1417" w:type="dxa"/>
            <w:gridSpan w:val="2"/>
          </w:tcPr>
          <w:p w14:paraId="530195DE" w14:textId="77777777" w:rsidR="00F64B79" w:rsidRPr="004B51CE" w:rsidRDefault="00F64B79" w:rsidP="00E24B9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B51C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85" w:type="dxa"/>
            <w:shd w:val="clear" w:color="auto" w:fill="A6A6A6"/>
          </w:tcPr>
          <w:p w14:paraId="7EDF4AE0" w14:textId="77777777" w:rsidR="00F64B79" w:rsidRPr="004B51CE" w:rsidRDefault="00F64B79" w:rsidP="00E24B9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B51CE">
              <w:rPr>
                <w:rFonts w:ascii="Arial" w:hAnsi="Arial" w:cs="Arial"/>
                <w:b/>
              </w:rPr>
              <w:t>Servicio</w:t>
            </w:r>
          </w:p>
        </w:tc>
        <w:tc>
          <w:tcPr>
            <w:tcW w:w="879" w:type="dxa"/>
          </w:tcPr>
          <w:p w14:paraId="57485C6C" w14:textId="77777777" w:rsidR="00F64B79" w:rsidRPr="004B51CE" w:rsidRDefault="00F64B79" w:rsidP="00E24B9D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64B79" w:rsidRPr="004B51CE" w14:paraId="2BEFE1EA" w14:textId="77777777" w:rsidTr="00E24B9D">
        <w:tc>
          <w:tcPr>
            <w:tcW w:w="3119" w:type="dxa"/>
            <w:gridSpan w:val="2"/>
            <w:shd w:val="clear" w:color="auto" w:fill="A6A6A6"/>
          </w:tcPr>
          <w:p w14:paraId="5F7F7F9A" w14:textId="77777777" w:rsidR="00F64B79" w:rsidRPr="00172EAF" w:rsidRDefault="00F64B79" w:rsidP="00F64B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  <w:r w:rsidRPr="00172EAF">
              <w:rPr>
                <w:rFonts w:ascii="Arial" w:eastAsia="Times New Roman" w:hAnsi="Arial" w:cs="Arial"/>
                <w:b/>
                <w:lang w:eastAsia="es-CO"/>
              </w:rPr>
              <w:t xml:space="preserve">Nombre </w:t>
            </w:r>
          </w:p>
        </w:tc>
        <w:tc>
          <w:tcPr>
            <w:tcW w:w="6124" w:type="dxa"/>
            <w:gridSpan w:val="5"/>
          </w:tcPr>
          <w:p w14:paraId="394F229E" w14:textId="26A1803A" w:rsidR="00F64B79" w:rsidRPr="004B51CE" w:rsidRDefault="00F64B79" w:rsidP="00E24B9D">
            <w:pPr>
              <w:spacing w:after="0"/>
              <w:jc w:val="both"/>
              <w:rPr>
                <w:rFonts w:ascii="Arial" w:hAnsi="Arial" w:cs="Arial"/>
              </w:rPr>
            </w:pPr>
            <w:r w:rsidRPr="004B51CE">
              <w:rPr>
                <w:rFonts w:ascii="Arial" w:hAnsi="Arial" w:cs="Arial"/>
              </w:rPr>
              <w:t>Pensión de jubilación para docentes oficiales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64B79" w:rsidRPr="004B51CE" w14:paraId="53E6A0A2" w14:textId="77777777" w:rsidTr="00E24B9D">
        <w:trPr>
          <w:trHeight w:val="1266"/>
        </w:trPr>
        <w:tc>
          <w:tcPr>
            <w:tcW w:w="3119" w:type="dxa"/>
            <w:gridSpan w:val="2"/>
            <w:shd w:val="clear" w:color="auto" w:fill="A6A6A6"/>
          </w:tcPr>
          <w:p w14:paraId="2CBA91AB" w14:textId="77777777" w:rsidR="00F64B79" w:rsidRPr="00172EAF" w:rsidRDefault="00F64B79" w:rsidP="00F64B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  <w:r w:rsidRPr="00172EAF">
              <w:rPr>
                <w:rFonts w:ascii="Arial" w:eastAsia="Times New Roman" w:hAnsi="Arial" w:cs="Arial"/>
                <w:b/>
                <w:lang w:eastAsia="es-CO"/>
              </w:rPr>
              <w:t>Descripción</w:t>
            </w:r>
          </w:p>
        </w:tc>
        <w:tc>
          <w:tcPr>
            <w:tcW w:w="6124" w:type="dxa"/>
            <w:gridSpan w:val="5"/>
          </w:tcPr>
          <w:p w14:paraId="3C924ED2" w14:textId="7D5A863E" w:rsidR="00F64B79" w:rsidRPr="006B3A7F" w:rsidRDefault="00D65C5A" w:rsidP="00D65C5A">
            <w:pPr>
              <w:spacing w:after="0"/>
              <w:jc w:val="both"/>
              <w:rPr>
                <w:rFonts w:ascii="Arial" w:hAnsi="Arial" w:cs="Arial"/>
              </w:rPr>
            </w:pPr>
            <w:r w:rsidRPr="00D65C5A">
              <w:rPr>
                <w:rFonts w:ascii="Arial" w:hAnsi="Arial" w:cs="Arial"/>
              </w:rPr>
              <w:t>Obtener el reconocimiento de la pensión de jubilación que tiene en forma vitalicia todo docente que acredite el cumplimiento de la edad (55 años hombres y 50 años mujeres) y el tiempo de servicio de veinte (20) años continuos o discontinuos de servicio oficial</w:t>
            </w:r>
          </w:p>
        </w:tc>
      </w:tr>
      <w:tr w:rsidR="00F64B79" w:rsidRPr="004B51CE" w14:paraId="0314B7BF" w14:textId="77777777" w:rsidTr="00E24B9D">
        <w:tc>
          <w:tcPr>
            <w:tcW w:w="3119" w:type="dxa"/>
            <w:gridSpan w:val="2"/>
            <w:shd w:val="clear" w:color="auto" w:fill="A6A6A6"/>
          </w:tcPr>
          <w:p w14:paraId="51AD5898" w14:textId="77777777" w:rsidR="00F64B79" w:rsidRPr="00172EAF" w:rsidRDefault="00F64B79" w:rsidP="00F64B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>Punto de Atención</w:t>
            </w:r>
          </w:p>
        </w:tc>
        <w:tc>
          <w:tcPr>
            <w:tcW w:w="6124" w:type="dxa"/>
            <w:gridSpan w:val="5"/>
          </w:tcPr>
          <w:p w14:paraId="022C8EB9" w14:textId="5B5A41FD" w:rsidR="00F64B79" w:rsidRDefault="00F64B79" w:rsidP="00E24B9D">
            <w:pPr>
              <w:jc w:val="both"/>
              <w:rPr>
                <w:rFonts w:ascii="Arial" w:hAnsi="Arial" w:cs="Arial"/>
              </w:rPr>
            </w:pPr>
            <w:r w:rsidRPr="001D07EF">
              <w:rPr>
                <w:rFonts w:ascii="Arial" w:hAnsi="Arial" w:cs="Arial"/>
              </w:rPr>
              <w:t xml:space="preserve">Secretaría de </w:t>
            </w:r>
            <w:r>
              <w:rPr>
                <w:rFonts w:ascii="Arial" w:hAnsi="Arial" w:cs="Arial"/>
              </w:rPr>
              <w:t>E</w:t>
            </w:r>
            <w:r w:rsidRPr="001D07EF">
              <w:rPr>
                <w:rFonts w:ascii="Arial" w:hAnsi="Arial" w:cs="Arial"/>
              </w:rPr>
              <w:t>ducación, Subsecretaría de Recursos Educativos</w:t>
            </w:r>
            <w:r>
              <w:rPr>
                <w:rFonts w:ascii="Arial" w:hAnsi="Arial" w:cs="Arial"/>
              </w:rPr>
              <w:t>. Carrera</w:t>
            </w:r>
            <w:r w:rsidRPr="002171FE">
              <w:rPr>
                <w:rFonts w:ascii="Arial" w:hAnsi="Arial" w:cs="Arial"/>
              </w:rPr>
              <w:t xml:space="preserve">  49 # 5</w:t>
            </w:r>
            <w:r w:rsidR="00D65C5A">
              <w:rPr>
                <w:rFonts w:ascii="Arial" w:hAnsi="Arial" w:cs="Arial"/>
              </w:rPr>
              <w:t>0</w:t>
            </w:r>
            <w:r w:rsidRPr="002171FE">
              <w:rPr>
                <w:rFonts w:ascii="Arial" w:hAnsi="Arial" w:cs="Arial"/>
              </w:rPr>
              <w:t xml:space="preserve"> A -20,  tercer piso,   Centro Comercial Gran Manzana</w:t>
            </w:r>
            <w:r>
              <w:rPr>
                <w:rFonts w:ascii="Arial" w:hAnsi="Arial" w:cs="Arial"/>
              </w:rPr>
              <w:t>, Itagüí, Antioquia</w:t>
            </w:r>
          </w:p>
          <w:p w14:paraId="026BF7F9" w14:textId="10B9EF5D" w:rsidR="00F64B79" w:rsidRPr="004B51CE" w:rsidRDefault="00F64B79" w:rsidP="00E24B9D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Horario: Lunes a Jueves de 7:</w:t>
            </w:r>
            <w:r w:rsidR="00D65C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am a 12:</w:t>
            </w:r>
            <w:r w:rsidR="00D65C5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m  y de 1:</w:t>
            </w:r>
            <w:r w:rsidR="00D65C5A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pm  a </w:t>
            </w:r>
            <w:r w:rsidR="00D65C5A">
              <w:rPr>
                <w:rFonts w:ascii="Arial" w:hAnsi="Arial" w:cs="Arial"/>
              </w:rPr>
              <w:t>5:00</w:t>
            </w:r>
            <w:r>
              <w:rPr>
                <w:rFonts w:ascii="Arial" w:hAnsi="Arial" w:cs="Arial"/>
              </w:rPr>
              <w:t xml:space="preserve"> pm</w:t>
            </w:r>
            <w:r w:rsidR="00D65C5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Viernes de 7:</w:t>
            </w:r>
            <w:r w:rsidR="00D65C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am a 12:</w:t>
            </w:r>
            <w:r w:rsidR="00D65C5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m y de 1:</w:t>
            </w:r>
            <w:r w:rsidR="00D65C5A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pm a </w:t>
            </w:r>
            <w:r w:rsidR="00D65C5A">
              <w:rPr>
                <w:rFonts w:ascii="Arial" w:hAnsi="Arial" w:cs="Arial"/>
              </w:rPr>
              <w:t>4:00</w:t>
            </w:r>
            <w:r>
              <w:rPr>
                <w:rFonts w:ascii="Arial" w:hAnsi="Arial" w:cs="Arial"/>
              </w:rPr>
              <w:t xml:space="preserve"> pm</w:t>
            </w:r>
            <w:r w:rsidR="00D65C5A">
              <w:rPr>
                <w:rFonts w:ascii="Arial" w:hAnsi="Arial" w:cs="Arial"/>
              </w:rPr>
              <w:t>. Teléfono:</w:t>
            </w:r>
            <w:r w:rsidR="007C4CB2">
              <w:rPr>
                <w:rFonts w:ascii="Arial" w:hAnsi="Arial" w:cs="Arial"/>
              </w:rPr>
              <w:t xml:space="preserve"> </w:t>
            </w:r>
            <w:r w:rsidR="007C4CB2">
              <w:rPr>
                <w:rFonts w:ascii="Arial" w:hAnsi="Arial" w:cs="Arial"/>
              </w:rPr>
              <w:t xml:space="preserve">(604) </w:t>
            </w:r>
            <w:r w:rsidR="00D65C5A">
              <w:rPr>
                <w:rFonts w:ascii="Arial" w:hAnsi="Arial" w:cs="Arial"/>
              </w:rPr>
              <w:t>373 76 76 ext:1801</w:t>
            </w:r>
          </w:p>
        </w:tc>
      </w:tr>
      <w:tr w:rsidR="00F64B79" w:rsidRPr="004B51CE" w14:paraId="4DE634FC" w14:textId="77777777" w:rsidTr="00E24B9D">
        <w:trPr>
          <w:trHeight w:val="368"/>
        </w:trPr>
        <w:tc>
          <w:tcPr>
            <w:tcW w:w="3109" w:type="dxa"/>
            <w:shd w:val="clear" w:color="auto" w:fill="A6A6A6"/>
          </w:tcPr>
          <w:p w14:paraId="4CD9CBE9" w14:textId="77777777" w:rsidR="00F64B79" w:rsidRPr="00172EAF" w:rsidRDefault="00F64B79" w:rsidP="00F64B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  <w:r w:rsidRPr="00172EAF">
              <w:rPr>
                <w:rFonts w:ascii="Arial" w:eastAsia="Times New Roman" w:hAnsi="Arial" w:cs="Arial"/>
                <w:b/>
                <w:lang w:eastAsia="es-CO"/>
              </w:rPr>
              <w:t xml:space="preserve">Documentos exigidos al ciudadano para la realización del </w:t>
            </w:r>
            <w:r>
              <w:rPr>
                <w:rFonts w:ascii="Arial" w:eastAsia="Times New Roman" w:hAnsi="Arial" w:cs="Arial"/>
                <w:b/>
                <w:lang w:eastAsia="es-CO"/>
              </w:rPr>
              <w:t>Trámite y/o S</w:t>
            </w:r>
            <w:r w:rsidRPr="00172EAF">
              <w:rPr>
                <w:rFonts w:ascii="Arial" w:eastAsia="Times New Roman" w:hAnsi="Arial" w:cs="Arial"/>
                <w:b/>
                <w:lang w:eastAsia="es-CO"/>
              </w:rPr>
              <w:t>ervicio</w:t>
            </w:r>
          </w:p>
        </w:tc>
        <w:tc>
          <w:tcPr>
            <w:tcW w:w="6134" w:type="dxa"/>
            <w:gridSpan w:val="6"/>
          </w:tcPr>
          <w:p w14:paraId="4B9EB323" w14:textId="77777777" w:rsidR="00F64B79" w:rsidRDefault="00D65C5A" w:rsidP="00D65C5A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65C5A">
              <w:rPr>
                <w:rFonts w:ascii="Arial" w:eastAsia="Times New Roman" w:hAnsi="Arial" w:cs="Arial"/>
                <w:lang w:eastAsia="es-CO"/>
              </w:rPr>
              <w:t>Formato de solicitud de pensión</w:t>
            </w:r>
          </w:p>
          <w:p w14:paraId="585E6F77" w14:textId="3F57AE28" w:rsidR="00D65C5A" w:rsidRDefault="00912190" w:rsidP="00D65C5A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Fotocopia de la cé</w:t>
            </w:r>
            <w:r w:rsidR="00D65C5A">
              <w:rPr>
                <w:rFonts w:ascii="Arial" w:eastAsia="Times New Roman" w:hAnsi="Arial" w:cs="Arial"/>
                <w:lang w:eastAsia="es-CO"/>
              </w:rPr>
              <w:t>dula de ciudadanía o de extranjer</w:t>
            </w:r>
            <w:r w:rsidR="00B35A94">
              <w:rPr>
                <w:rFonts w:ascii="Arial" w:eastAsia="Times New Roman" w:hAnsi="Arial" w:cs="Arial"/>
                <w:lang w:eastAsia="es-CO"/>
              </w:rPr>
              <w:t>í</w:t>
            </w:r>
            <w:r w:rsidR="00D65C5A">
              <w:rPr>
                <w:rFonts w:ascii="Arial" w:eastAsia="Times New Roman" w:hAnsi="Arial" w:cs="Arial"/>
                <w:lang w:eastAsia="es-CO"/>
              </w:rPr>
              <w:t>a del docente ampliada y legible</w:t>
            </w:r>
          </w:p>
          <w:p w14:paraId="3C74F9B8" w14:textId="44D8C9D5" w:rsidR="00D65C5A" w:rsidRDefault="00D65C5A" w:rsidP="00D65C5A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 xml:space="preserve">Registro civil de nacimiento </w:t>
            </w:r>
          </w:p>
          <w:p w14:paraId="57C64B0B" w14:textId="10DE5F59" w:rsidR="00D65C5A" w:rsidRDefault="00D65C5A" w:rsidP="00D65C5A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Cumplir con el tiempo de servicio requerido</w:t>
            </w:r>
          </w:p>
          <w:p w14:paraId="3DFC93A0" w14:textId="367ADC66" w:rsidR="00D65C5A" w:rsidRDefault="00D65C5A" w:rsidP="00D65C5A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Haber realizado los aportes de ley al fondo del magisterio</w:t>
            </w:r>
          </w:p>
          <w:p w14:paraId="226604B5" w14:textId="4752E7F5" w:rsidR="00D65C5A" w:rsidRDefault="00CE37C8" w:rsidP="00D65C5A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Certificado de entidades administradoras de pensión</w:t>
            </w:r>
          </w:p>
          <w:p w14:paraId="52997F10" w14:textId="0ECA164B" w:rsidR="00CE37C8" w:rsidRDefault="00CE37C8" w:rsidP="00D65C5A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Manifestación expresa si devenga o no pensión</w:t>
            </w:r>
          </w:p>
          <w:p w14:paraId="208821B2" w14:textId="77777777" w:rsidR="00D65C5A" w:rsidRDefault="00D65C5A" w:rsidP="00D65C5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</w:p>
          <w:p w14:paraId="503724B7" w14:textId="77777777" w:rsidR="00D65C5A" w:rsidRDefault="00D65C5A" w:rsidP="00D65C5A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eastAsia="es-CO"/>
              </w:rPr>
            </w:pPr>
            <w:r w:rsidRPr="00D65C5A">
              <w:rPr>
                <w:rFonts w:ascii="Arial" w:eastAsia="Times New Roman" w:hAnsi="Arial" w:cs="Arial"/>
                <w:u w:val="single"/>
                <w:lang w:eastAsia="es-CO"/>
              </w:rPr>
              <w:t xml:space="preserve">Si ha laborado en otras entidades territoriales </w:t>
            </w:r>
          </w:p>
          <w:p w14:paraId="0002D280" w14:textId="77777777" w:rsidR="00D65C5A" w:rsidRDefault="00D65C5A" w:rsidP="00D65C5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Certificado de tiempo de servicio q</w:t>
            </w:r>
            <w:r w:rsidRPr="00D65C5A">
              <w:rPr>
                <w:rFonts w:ascii="Arial" w:eastAsia="Times New Roman" w:hAnsi="Arial" w:cs="Arial"/>
                <w:lang w:eastAsia="es-CO"/>
              </w:rPr>
              <w:t>ue contenga el tipo de vinculación, nombramientos, traslados, comisiones, permutas, licencias, suspensiones y demás novedades administrativas, en donde se especifique a que entidad se le efectuaron los aportes de Ley</w:t>
            </w:r>
            <w:r>
              <w:rPr>
                <w:rFonts w:ascii="Arial" w:eastAsia="Times New Roman" w:hAnsi="Arial" w:cs="Arial"/>
                <w:lang w:eastAsia="es-CO"/>
              </w:rPr>
              <w:t>.</w:t>
            </w:r>
          </w:p>
          <w:p w14:paraId="771A5FBB" w14:textId="77777777" w:rsidR="00D65C5A" w:rsidRDefault="00D65C5A" w:rsidP="00D65C5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</w:p>
          <w:p w14:paraId="27F5FE5E" w14:textId="77777777" w:rsidR="00D65C5A" w:rsidRDefault="00D65C5A" w:rsidP="00D65C5A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eastAsia="es-CO"/>
              </w:rPr>
            </w:pPr>
            <w:r w:rsidRPr="00CE37C8">
              <w:rPr>
                <w:rFonts w:ascii="Arial" w:eastAsia="Times New Roman" w:hAnsi="Arial" w:cs="Arial"/>
                <w:u w:val="single"/>
                <w:lang w:eastAsia="es-CO"/>
              </w:rPr>
              <w:t>Si está retirado del servicio docente</w:t>
            </w:r>
          </w:p>
          <w:p w14:paraId="24C10AC5" w14:textId="77777777" w:rsidR="00CE37C8" w:rsidRDefault="00CE37C8" w:rsidP="00D65C5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CE37C8">
              <w:rPr>
                <w:rFonts w:ascii="Arial" w:eastAsia="Times New Roman" w:hAnsi="Arial" w:cs="Arial"/>
                <w:lang w:eastAsia="es-CO"/>
              </w:rPr>
              <w:t>Certificado de salarios</w:t>
            </w:r>
          </w:p>
          <w:p w14:paraId="147A7EE9" w14:textId="77777777" w:rsidR="00CE37C8" w:rsidRDefault="00CE37C8" w:rsidP="00D65C5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</w:p>
          <w:p w14:paraId="39EFB947" w14:textId="77777777" w:rsidR="00CE37C8" w:rsidRDefault="00CE37C8" w:rsidP="00D65C5A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eastAsia="es-CO"/>
              </w:rPr>
            </w:pPr>
            <w:r w:rsidRPr="00CE37C8">
              <w:rPr>
                <w:rFonts w:ascii="Arial" w:eastAsia="Times New Roman" w:hAnsi="Arial" w:cs="Arial"/>
                <w:u w:val="single"/>
                <w:lang w:eastAsia="es-CO"/>
              </w:rPr>
              <w:t>Si está pensionado</w:t>
            </w:r>
          </w:p>
          <w:p w14:paraId="33669FE3" w14:textId="79C5F41D" w:rsidR="00CE37C8" w:rsidRDefault="00CE37C8" w:rsidP="00D65C5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CE37C8">
              <w:rPr>
                <w:rFonts w:ascii="Arial" w:eastAsia="Times New Roman" w:hAnsi="Arial" w:cs="Arial"/>
                <w:lang w:eastAsia="es-CO"/>
              </w:rPr>
              <w:t>Resolución que lo pensionó</w:t>
            </w:r>
          </w:p>
          <w:p w14:paraId="3A32F791" w14:textId="50505968" w:rsidR="00CE37C8" w:rsidRDefault="00CE37C8" w:rsidP="00D65C5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</w:p>
          <w:p w14:paraId="3582BB8E" w14:textId="50106A97" w:rsidR="00CE37C8" w:rsidRPr="00CE37C8" w:rsidRDefault="00CE37C8" w:rsidP="00D65C5A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eastAsia="es-CO"/>
              </w:rPr>
            </w:pPr>
            <w:r w:rsidRPr="00CE37C8">
              <w:rPr>
                <w:rFonts w:ascii="Arial" w:eastAsia="Times New Roman" w:hAnsi="Arial" w:cs="Arial"/>
                <w:u w:val="single"/>
                <w:lang w:eastAsia="es-CO"/>
              </w:rPr>
              <w:t>Si hay tiempos de servicios diferente a los tiempos docentes</w:t>
            </w:r>
          </w:p>
          <w:p w14:paraId="28AB4797" w14:textId="7409B602" w:rsidR="00CE37C8" w:rsidRPr="00CE37C8" w:rsidRDefault="00CE37C8" w:rsidP="00D65C5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 xml:space="preserve">Certificado de tiempo de servicio </w:t>
            </w:r>
          </w:p>
        </w:tc>
      </w:tr>
      <w:tr w:rsidR="00F64B79" w:rsidRPr="004B51CE" w14:paraId="48FA815C" w14:textId="77777777" w:rsidTr="00E24B9D">
        <w:trPr>
          <w:trHeight w:val="368"/>
        </w:trPr>
        <w:tc>
          <w:tcPr>
            <w:tcW w:w="3109" w:type="dxa"/>
            <w:shd w:val="clear" w:color="auto" w:fill="A6A6A6"/>
          </w:tcPr>
          <w:p w14:paraId="16A3CA88" w14:textId="77777777" w:rsidR="00F64B79" w:rsidRPr="00172EAF" w:rsidRDefault="00F64B79" w:rsidP="00F64B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  <w:r w:rsidRPr="00172EAF">
              <w:rPr>
                <w:rFonts w:ascii="Arial" w:eastAsia="Times New Roman" w:hAnsi="Arial" w:cs="Arial"/>
                <w:b/>
                <w:lang w:eastAsia="es-CO"/>
              </w:rPr>
              <w:lastRenderedPageBreak/>
              <w:t xml:space="preserve">Pasos que debe seguir el ciudadano </w:t>
            </w:r>
          </w:p>
        </w:tc>
        <w:tc>
          <w:tcPr>
            <w:tcW w:w="6134" w:type="dxa"/>
            <w:gridSpan w:val="6"/>
          </w:tcPr>
          <w:p w14:paraId="6CD75EB1" w14:textId="77777777" w:rsidR="00CE37C8" w:rsidRDefault="00CE37C8" w:rsidP="00CE37C8">
            <w:pPr>
              <w:spacing w:after="0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112D85">
              <w:rPr>
                <w:rFonts w:ascii="Arial" w:eastAsia="Times New Roman" w:hAnsi="Arial" w:cs="Arial"/>
                <w:lang w:eastAsia="es-CO"/>
              </w:rPr>
              <w:t>R</w:t>
            </w:r>
            <w:r>
              <w:rPr>
                <w:rFonts w:ascii="Arial" w:eastAsia="Times New Roman" w:hAnsi="Arial" w:cs="Arial"/>
                <w:lang w:eastAsia="es-CO"/>
              </w:rPr>
              <w:t>eunir los documentos y ra</w:t>
            </w:r>
            <w:r w:rsidRPr="00112D85">
              <w:rPr>
                <w:rFonts w:ascii="Arial" w:eastAsia="Times New Roman" w:hAnsi="Arial" w:cs="Arial"/>
                <w:lang w:eastAsia="es-CO"/>
              </w:rPr>
              <w:t xml:space="preserve">dicar el expediente en la </w:t>
            </w:r>
            <w:r>
              <w:rPr>
                <w:rFonts w:ascii="Arial" w:eastAsia="Times New Roman" w:hAnsi="Arial" w:cs="Arial"/>
                <w:lang w:eastAsia="es-CO"/>
              </w:rPr>
              <w:t xml:space="preserve">Secretaría de Educación. O a través del enlace </w:t>
            </w:r>
            <w:hyperlink r:id="rId7" w:history="1">
              <w:r w:rsidRPr="00D84EDF">
                <w:rPr>
                  <w:rStyle w:val="Hipervnculo"/>
                  <w:rFonts w:ascii="Arial" w:eastAsia="Times New Roman" w:hAnsi="Arial" w:cs="Arial"/>
                  <w:lang w:eastAsia="es-CO"/>
                </w:rPr>
                <w:t>https://aplicaciones.itagui.gov.co/sisged/radicacionweb/sisgedweb/educacion</w:t>
              </w:r>
            </w:hyperlink>
            <w:r>
              <w:rPr>
                <w:rFonts w:ascii="Arial" w:eastAsia="Times New Roman" w:hAnsi="Arial" w:cs="Arial"/>
                <w:lang w:eastAsia="es-CO"/>
              </w:rPr>
              <w:t xml:space="preserve"> </w:t>
            </w:r>
            <w:r w:rsidRPr="00786C84">
              <w:rPr>
                <w:rFonts w:ascii="Arial" w:eastAsia="Times New Roman" w:hAnsi="Arial" w:cs="Arial"/>
                <w:lang w:eastAsia="es-CO"/>
              </w:rPr>
              <w:t>pendiente confirmar si es posible</w:t>
            </w:r>
          </w:p>
          <w:p w14:paraId="249D7E14" w14:textId="339857D3" w:rsidR="00F64B79" w:rsidRPr="004B51CE" w:rsidRDefault="00F64B79" w:rsidP="00E24B9D">
            <w:pPr>
              <w:spacing w:after="0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F64B79" w:rsidRPr="004B51CE" w14:paraId="3B6B8490" w14:textId="77777777" w:rsidTr="00E24B9D">
        <w:trPr>
          <w:trHeight w:val="631"/>
        </w:trPr>
        <w:tc>
          <w:tcPr>
            <w:tcW w:w="3119" w:type="dxa"/>
            <w:gridSpan w:val="2"/>
            <w:vMerge w:val="restart"/>
            <w:shd w:val="clear" w:color="auto" w:fill="A6A6A6"/>
          </w:tcPr>
          <w:p w14:paraId="4D4173D3" w14:textId="77777777" w:rsidR="00F64B79" w:rsidRPr="00172EAF" w:rsidRDefault="00F64B79" w:rsidP="00F64B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172EAF">
              <w:rPr>
                <w:rFonts w:ascii="Arial" w:eastAsia="Times New Roman" w:hAnsi="Arial" w:cs="Arial"/>
                <w:b/>
                <w:lang w:eastAsia="es-CO"/>
              </w:rPr>
              <w:t>Respuesta</w:t>
            </w:r>
            <w:r w:rsidRPr="00172EA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47" w:type="dxa"/>
            <w:gridSpan w:val="2"/>
            <w:shd w:val="clear" w:color="auto" w:fill="A6A6A6"/>
          </w:tcPr>
          <w:p w14:paraId="6305317A" w14:textId="77777777" w:rsidR="00F64B79" w:rsidRPr="004B51CE" w:rsidRDefault="00F64B79" w:rsidP="00E24B9D">
            <w:pPr>
              <w:spacing w:after="0"/>
              <w:rPr>
                <w:rFonts w:ascii="Arial" w:hAnsi="Arial" w:cs="Arial"/>
                <w:b/>
              </w:rPr>
            </w:pPr>
            <w:r w:rsidRPr="004B51CE">
              <w:rPr>
                <w:rFonts w:ascii="Arial" w:hAnsi="Arial" w:cs="Arial"/>
                <w:b/>
              </w:rPr>
              <w:t>Tiempo para la respuesta al ciudadano</w:t>
            </w:r>
          </w:p>
        </w:tc>
        <w:tc>
          <w:tcPr>
            <w:tcW w:w="2977" w:type="dxa"/>
            <w:gridSpan w:val="3"/>
          </w:tcPr>
          <w:p w14:paraId="32FD5325" w14:textId="4C7E4ABD" w:rsidR="00F64B79" w:rsidRPr="004B51CE" w:rsidRDefault="001A74E1" w:rsidP="00E24B9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65C5A">
              <w:rPr>
                <w:rFonts w:ascii="Arial" w:hAnsi="Arial" w:cs="Arial"/>
              </w:rPr>
              <w:t xml:space="preserve"> meses (el tiempo de respuesta puede variar de acuerdo a observaciones de la </w:t>
            </w:r>
            <w:proofErr w:type="spellStart"/>
            <w:r w:rsidR="00D65C5A">
              <w:rPr>
                <w:rFonts w:ascii="Arial" w:hAnsi="Arial" w:cs="Arial"/>
              </w:rPr>
              <w:t>fiduprevisora</w:t>
            </w:r>
            <w:proofErr w:type="spellEnd"/>
            <w:r w:rsidR="00D65C5A">
              <w:rPr>
                <w:rFonts w:ascii="Arial" w:hAnsi="Arial" w:cs="Arial"/>
              </w:rPr>
              <w:t>)</w:t>
            </w:r>
          </w:p>
        </w:tc>
      </w:tr>
      <w:tr w:rsidR="00F64B79" w:rsidRPr="004B51CE" w14:paraId="2ADC2679" w14:textId="77777777" w:rsidTr="00E24B9D">
        <w:trPr>
          <w:trHeight w:val="693"/>
        </w:trPr>
        <w:tc>
          <w:tcPr>
            <w:tcW w:w="3119" w:type="dxa"/>
            <w:gridSpan w:val="2"/>
            <w:vMerge/>
            <w:shd w:val="clear" w:color="auto" w:fill="A6A6A6"/>
          </w:tcPr>
          <w:p w14:paraId="26C96527" w14:textId="77777777" w:rsidR="00F64B79" w:rsidRPr="004B51CE" w:rsidRDefault="00F64B79" w:rsidP="00E24B9D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147" w:type="dxa"/>
            <w:gridSpan w:val="2"/>
            <w:shd w:val="clear" w:color="auto" w:fill="A6A6A6"/>
          </w:tcPr>
          <w:p w14:paraId="173A3EAB" w14:textId="77777777" w:rsidR="00F64B79" w:rsidRPr="004B51CE" w:rsidRDefault="00F64B79" w:rsidP="00E24B9D">
            <w:pPr>
              <w:spacing w:after="0"/>
              <w:rPr>
                <w:rFonts w:ascii="Arial" w:hAnsi="Arial" w:cs="Arial"/>
                <w:b/>
              </w:rPr>
            </w:pPr>
            <w:r w:rsidRPr="004B51CE">
              <w:rPr>
                <w:rFonts w:ascii="Arial" w:hAnsi="Arial" w:cs="Arial"/>
                <w:b/>
              </w:rPr>
              <w:t xml:space="preserve">¿En qué consiste el resultado final del </w:t>
            </w:r>
            <w:r>
              <w:rPr>
                <w:rFonts w:ascii="Arial" w:hAnsi="Arial" w:cs="Arial"/>
                <w:b/>
              </w:rPr>
              <w:t>Trámite y/o S</w:t>
            </w:r>
            <w:r w:rsidRPr="004B51CE">
              <w:rPr>
                <w:rFonts w:ascii="Arial" w:hAnsi="Arial" w:cs="Arial"/>
                <w:b/>
              </w:rPr>
              <w:t>ervicio?</w:t>
            </w:r>
          </w:p>
        </w:tc>
        <w:tc>
          <w:tcPr>
            <w:tcW w:w="2977" w:type="dxa"/>
            <w:gridSpan w:val="3"/>
          </w:tcPr>
          <w:p w14:paraId="3082F41F" w14:textId="3D613798" w:rsidR="00F64B79" w:rsidRPr="004B51CE" w:rsidRDefault="00CE37C8" w:rsidP="00E24B9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Reconocimiento de la pensión de jubilación.</w:t>
            </w:r>
          </w:p>
        </w:tc>
      </w:tr>
      <w:tr w:rsidR="00F64B79" w:rsidRPr="004B51CE" w14:paraId="62BE543B" w14:textId="77777777" w:rsidTr="00E24B9D">
        <w:trPr>
          <w:trHeight w:val="809"/>
        </w:trPr>
        <w:tc>
          <w:tcPr>
            <w:tcW w:w="3119" w:type="dxa"/>
            <w:gridSpan w:val="2"/>
            <w:shd w:val="clear" w:color="auto" w:fill="A6A6A6"/>
          </w:tcPr>
          <w:p w14:paraId="5ABCC84C" w14:textId="77777777" w:rsidR="00F64B79" w:rsidRPr="00172EAF" w:rsidRDefault="00F64B79" w:rsidP="00F64B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 xml:space="preserve">Medio de </w:t>
            </w:r>
            <w:r w:rsidRPr="00172EAF">
              <w:rPr>
                <w:rFonts w:ascii="Arial" w:eastAsia="Times New Roman" w:hAnsi="Arial" w:cs="Arial"/>
                <w:b/>
                <w:lang w:eastAsia="es-CO"/>
              </w:rPr>
              <w:t xml:space="preserve">seguimiento </w:t>
            </w:r>
          </w:p>
        </w:tc>
        <w:tc>
          <w:tcPr>
            <w:tcW w:w="6124" w:type="dxa"/>
            <w:gridSpan w:val="5"/>
            <w:shd w:val="clear" w:color="auto" w:fill="auto"/>
          </w:tcPr>
          <w:p w14:paraId="3A09FC82" w14:textId="77777777" w:rsidR="00CE37C8" w:rsidRDefault="00CE37C8" w:rsidP="00CE37C8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Presencial en el punto de atención de la secretaria de educación.</w:t>
            </w:r>
          </w:p>
          <w:p w14:paraId="2C28CA37" w14:textId="77777777" w:rsidR="00CE37C8" w:rsidRDefault="00CE37C8" w:rsidP="00CE37C8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33E2624B" w14:textId="1B02CE98" w:rsidR="00CE37C8" w:rsidRDefault="00CE37C8" w:rsidP="00CE37C8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 correo electrónico suministrado por el usuario.</w:t>
            </w:r>
          </w:p>
          <w:p w14:paraId="55BC5F01" w14:textId="369595A3" w:rsidR="00CC31A8" w:rsidRDefault="00CC31A8" w:rsidP="00CE37C8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239A53C0" w14:textId="5D7F8CB5" w:rsidR="00CC31A8" w:rsidRDefault="00CC31A8" w:rsidP="00CE37C8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 través del correo </w:t>
            </w:r>
            <w:hyperlink r:id="rId8" w:history="1">
              <w:r w:rsidRPr="00D75056">
                <w:rPr>
                  <w:rStyle w:val="Hipervnculo"/>
                  <w:rFonts w:ascii="Arial" w:hAnsi="Arial" w:cs="Arial"/>
                </w:rPr>
                <w:t>contactenos@itagui.gov.co</w:t>
              </w:r>
            </w:hyperlink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0EE1A793" w14:textId="77777777" w:rsidR="00CE37C8" w:rsidRDefault="00CE37C8" w:rsidP="00CE37C8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01E65B18" w14:textId="41F9A7F2" w:rsidR="00CE37C8" w:rsidRDefault="00CE37C8" w:rsidP="00CE37C8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Telefónico</w:t>
            </w:r>
            <w:r w:rsidR="007C4CB2">
              <w:rPr>
                <w:rFonts w:ascii="Arial" w:hAnsi="Arial" w:cs="Arial"/>
                <w:color w:val="000000"/>
              </w:rPr>
              <w:t xml:space="preserve">: </w:t>
            </w:r>
            <w:r w:rsidR="007C4CB2">
              <w:rPr>
                <w:rFonts w:ascii="Arial" w:hAnsi="Arial" w:cs="Arial"/>
              </w:rPr>
              <w:t xml:space="preserve">(604) </w:t>
            </w:r>
            <w:r>
              <w:rPr>
                <w:rFonts w:ascii="Arial" w:hAnsi="Arial" w:cs="Arial"/>
                <w:color w:val="000000"/>
              </w:rPr>
              <w:t xml:space="preserve"> 373 76 </w:t>
            </w:r>
            <w:r w:rsidRPr="00786C84">
              <w:rPr>
                <w:rFonts w:ascii="Arial" w:hAnsi="Arial" w:cs="Arial"/>
                <w:color w:val="000000"/>
              </w:rPr>
              <w:t>76 ext:1801</w:t>
            </w:r>
            <w:r>
              <w:rPr>
                <w:rFonts w:ascii="Arial" w:hAnsi="Arial" w:cs="Arial"/>
                <w:color w:val="000000"/>
              </w:rPr>
              <w:t xml:space="preserve">  en el horario de</w:t>
            </w:r>
            <w:r>
              <w:rPr>
                <w:rFonts w:ascii="Arial" w:hAnsi="Arial" w:cs="Arial"/>
              </w:rPr>
              <w:t>: Lunes a Jueves de 7:00am a 12:30m y de 1:30pm a 5:00pm. Viernes de 7:00am a 12:30m y de 1:30pm a 4:00pm</w:t>
            </w:r>
          </w:p>
          <w:p w14:paraId="7D414D08" w14:textId="77777777" w:rsidR="00CE37C8" w:rsidRDefault="00CE37C8" w:rsidP="00CE37C8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175CEB5F" w14:textId="4D351748" w:rsidR="00F64B79" w:rsidRPr="004B51CE" w:rsidRDefault="00CE37C8" w:rsidP="00CE37C8">
            <w:pPr>
              <w:spacing w:after="0"/>
              <w:jc w:val="both"/>
              <w:rPr>
                <w:rFonts w:ascii="Arial" w:hAnsi="Arial" w:cs="Arial"/>
              </w:rPr>
            </w:pPr>
            <w:r w:rsidRPr="00504B3E">
              <w:rPr>
                <w:rFonts w:ascii="Arial" w:hAnsi="Arial" w:cs="Arial"/>
                <w:color w:val="000000"/>
              </w:rPr>
              <w:t xml:space="preserve">Cada trámite que se haga del requerimiento en el SISGED le llega al correo electrónico que dejó registrado el ciudadano y </w:t>
            </w:r>
            <w:r w:rsidRPr="004B51CE">
              <w:rPr>
                <w:rFonts w:ascii="Arial" w:hAnsi="Arial" w:cs="Arial"/>
              </w:rPr>
              <w:t>llamando a Fiduprevisora S.A. línea de atención 018000919015</w:t>
            </w:r>
          </w:p>
        </w:tc>
      </w:tr>
      <w:tr w:rsidR="00F64B79" w:rsidRPr="004B51CE" w14:paraId="4EFF5CBC" w14:textId="77777777" w:rsidTr="00E24B9D">
        <w:trPr>
          <w:trHeight w:val="368"/>
        </w:trPr>
        <w:tc>
          <w:tcPr>
            <w:tcW w:w="3109" w:type="dxa"/>
            <w:shd w:val="clear" w:color="auto" w:fill="A6A6A6"/>
          </w:tcPr>
          <w:p w14:paraId="3AB24888" w14:textId="77777777" w:rsidR="00F64B79" w:rsidRPr="00172EAF" w:rsidRDefault="00F64B79" w:rsidP="00F64B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  <w:r w:rsidRPr="00172EAF">
              <w:rPr>
                <w:rFonts w:ascii="Arial" w:eastAsia="Times New Roman" w:hAnsi="Arial" w:cs="Arial"/>
                <w:b/>
                <w:lang w:eastAsia="es-CO"/>
              </w:rPr>
              <w:t>Marco normativo y regulatorio</w:t>
            </w:r>
          </w:p>
        </w:tc>
        <w:tc>
          <w:tcPr>
            <w:tcW w:w="6134" w:type="dxa"/>
            <w:gridSpan w:val="6"/>
          </w:tcPr>
          <w:p w14:paraId="4B9ED55E" w14:textId="27914FF5" w:rsidR="00D65C5A" w:rsidRDefault="00F64B79" w:rsidP="00E24B9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4B51CE">
              <w:rPr>
                <w:rFonts w:ascii="Arial" w:eastAsia="Times New Roman" w:hAnsi="Arial" w:cs="Arial"/>
                <w:lang w:eastAsia="es-CO"/>
              </w:rPr>
              <w:t>Ley 91 de 1989</w:t>
            </w:r>
            <w:r w:rsidR="00D65C5A">
              <w:rPr>
                <w:rFonts w:ascii="Arial" w:eastAsia="Times New Roman" w:hAnsi="Arial" w:cs="Arial"/>
                <w:lang w:eastAsia="es-CO"/>
              </w:rPr>
              <w:t xml:space="preserve"> art 15 numeral 2 literal A,B</w:t>
            </w:r>
          </w:p>
          <w:p w14:paraId="402C7FC9" w14:textId="77777777" w:rsidR="00D65C5A" w:rsidRDefault="00F64B79" w:rsidP="00E24B9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4B51CE">
              <w:rPr>
                <w:rFonts w:ascii="Arial" w:eastAsia="Times New Roman" w:hAnsi="Arial" w:cs="Arial"/>
                <w:lang w:eastAsia="es-CO"/>
              </w:rPr>
              <w:t xml:space="preserve">Ley 71 de 1988 </w:t>
            </w:r>
          </w:p>
          <w:p w14:paraId="17021F9E" w14:textId="77777777" w:rsidR="00F64B79" w:rsidRDefault="00F64B79" w:rsidP="00E24B9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4B51CE">
              <w:rPr>
                <w:rFonts w:ascii="Arial" w:eastAsia="Times New Roman" w:hAnsi="Arial" w:cs="Arial"/>
                <w:lang w:eastAsia="es-CO"/>
              </w:rPr>
              <w:t xml:space="preserve">Ley 33 de 1985 </w:t>
            </w:r>
          </w:p>
          <w:p w14:paraId="72A0C68F" w14:textId="77777777" w:rsidR="00D65C5A" w:rsidRDefault="00D65C5A" w:rsidP="00E24B9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 xml:space="preserve">Guía practica de prestaciones económicas </w:t>
            </w:r>
            <w:proofErr w:type="spellStart"/>
            <w:r>
              <w:rPr>
                <w:rFonts w:ascii="Arial" w:eastAsia="Times New Roman" w:hAnsi="Arial" w:cs="Arial"/>
                <w:lang w:eastAsia="es-CO"/>
              </w:rPr>
              <w:t>fomag</w:t>
            </w:r>
            <w:proofErr w:type="spellEnd"/>
            <w:r>
              <w:rPr>
                <w:rFonts w:ascii="Arial" w:eastAsia="Times New Roman" w:hAnsi="Arial" w:cs="Arial"/>
                <w:lang w:eastAsia="es-CO"/>
              </w:rPr>
              <w:t xml:space="preserve"> </w:t>
            </w:r>
          </w:p>
          <w:p w14:paraId="3C10F640" w14:textId="77777777" w:rsidR="00D65C5A" w:rsidRDefault="00D65C5A" w:rsidP="00E24B9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Decreto 196</w:t>
            </w:r>
          </w:p>
          <w:p w14:paraId="7D72E905" w14:textId="77777777" w:rsidR="00D65C5A" w:rsidRDefault="00D65C5A" w:rsidP="00E24B9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Circular 001 de 2008</w:t>
            </w:r>
          </w:p>
          <w:p w14:paraId="7D361E26" w14:textId="7FBE540E" w:rsidR="00D65C5A" w:rsidRDefault="00D65C5A" w:rsidP="00E24B9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Decreto 3135 de 1968 art 30 -31</w:t>
            </w:r>
          </w:p>
          <w:p w14:paraId="43AB8D2E" w14:textId="4DB15EE1" w:rsidR="00D65C5A" w:rsidRDefault="00D65C5A" w:rsidP="00E24B9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Decreto 1848 de 1969 art 68 - 80</w:t>
            </w:r>
          </w:p>
          <w:p w14:paraId="078C8D11" w14:textId="0CB5261A" w:rsidR="00D65C5A" w:rsidRDefault="00D65C5A" w:rsidP="00E24B9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Decreto 3752 de 2003</w:t>
            </w:r>
          </w:p>
          <w:p w14:paraId="1C835A7C" w14:textId="77F2AE31" w:rsidR="00D65C5A" w:rsidRDefault="00D65C5A" w:rsidP="00E24B9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Decreto 2831 de 2005 art 2-5</w:t>
            </w:r>
          </w:p>
          <w:p w14:paraId="64954EDD" w14:textId="39D04FA7" w:rsidR="00D65C5A" w:rsidRPr="004B51CE" w:rsidRDefault="00D65C5A" w:rsidP="00E24B9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</w:tbl>
    <w:p w14:paraId="35957A14" w14:textId="77777777" w:rsidR="00F64B79" w:rsidRDefault="00F64B79" w:rsidP="00F64B79"/>
    <w:p w14:paraId="42792CAE" w14:textId="77777777" w:rsidR="00CB05EC" w:rsidRDefault="00CB05EC"/>
    <w:sectPr w:rsidR="00CB05E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46D76" w14:textId="77777777" w:rsidR="007B5EC7" w:rsidRDefault="007B5EC7" w:rsidP="00D65C5A">
      <w:pPr>
        <w:spacing w:after="0" w:line="240" w:lineRule="auto"/>
      </w:pPr>
      <w:r>
        <w:separator/>
      </w:r>
    </w:p>
  </w:endnote>
  <w:endnote w:type="continuationSeparator" w:id="0">
    <w:p w14:paraId="7DD14AEF" w14:textId="77777777" w:rsidR="007B5EC7" w:rsidRDefault="007B5EC7" w:rsidP="00D6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67787" w14:textId="77777777" w:rsidR="007B5EC7" w:rsidRDefault="007B5EC7" w:rsidP="00D65C5A">
      <w:pPr>
        <w:spacing w:after="0" w:line="240" w:lineRule="auto"/>
      </w:pPr>
      <w:r>
        <w:separator/>
      </w:r>
    </w:p>
  </w:footnote>
  <w:footnote w:type="continuationSeparator" w:id="0">
    <w:p w14:paraId="0D35F5F9" w14:textId="77777777" w:rsidR="007B5EC7" w:rsidRDefault="007B5EC7" w:rsidP="00D6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4976"/>
      <w:gridCol w:w="2409"/>
    </w:tblGrid>
    <w:tr w:rsidR="00D65C5A" w:rsidRPr="00DD15EF" w14:paraId="2CB49614" w14:textId="77777777" w:rsidTr="00A073DE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54292C68" w14:textId="77777777" w:rsidR="00D65C5A" w:rsidRPr="00DD15EF" w:rsidRDefault="00D65C5A" w:rsidP="00D65C5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0979F2FF" wp14:editId="266BE2E0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6" w:type="dxa"/>
          <w:vMerge w:val="restart"/>
          <w:shd w:val="clear" w:color="auto" w:fill="auto"/>
          <w:vAlign w:val="center"/>
        </w:tcPr>
        <w:p w14:paraId="4A997656" w14:textId="77777777" w:rsidR="00D65C5A" w:rsidRPr="00DD15EF" w:rsidRDefault="00D65C5A" w:rsidP="00D65C5A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409" w:type="dxa"/>
          <w:shd w:val="clear" w:color="auto" w:fill="auto"/>
          <w:vAlign w:val="center"/>
        </w:tcPr>
        <w:p w14:paraId="7C5D91F0" w14:textId="77777777" w:rsidR="00D65C5A" w:rsidRPr="00892687" w:rsidRDefault="00D65C5A" w:rsidP="00D65C5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D65C5A" w:rsidRPr="00DD15EF" w14:paraId="7A7210DB" w14:textId="77777777" w:rsidTr="00A073DE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26EE5AB4" w14:textId="77777777" w:rsidR="00D65C5A" w:rsidRPr="00DD15EF" w:rsidRDefault="00D65C5A" w:rsidP="00D65C5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211A7246" w14:textId="77777777" w:rsidR="00D65C5A" w:rsidRPr="00DD15EF" w:rsidRDefault="00D65C5A" w:rsidP="00D65C5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  <w:vAlign w:val="center"/>
        </w:tcPr>
        <w:p w14:paraId="0E9EBAD4" w14:textId="77777777" w:rsidR="00D65C5A" w:rsidRPr="00892687" w:rsidRDefault="00D65C5A" w:rsidP="00D65C5A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Versión: 03</w:t>
          </w:r>
        </w:p>
      </w:tc>
    </w:tr>
    <w:tr w:rsidR="00D65C5A" w:rsidRPr="00DD15EF" w14:paraId="2588BAFB" w14:textId="77777777" w:rsidTr="00A073DE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04FDAA75" w14:textId="77777777" w:rsidR="00D65C5A" w:rsidRPr="00DD15EF" w:rsidRDefault="00D65C5A" w:rsidP="00D65C5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1280F897" w14:textId="77777777" w:rsidR="00D65C5A" w:rsidRPr="00DD15EF" w:rsidRDefault="00D65C5A" w:rsidP="00D65C5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</w:tcPr>
        <w:p w14:paraId="78CD612A" w14:textId="77777777" w:rsidR="00D65C5A" w:rsidRPr="00892687" w:rsidRDefault="00D65C5A" w:rsidP="00D65C5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7A157DD1" w14:textId="77777777" w:rsidR="00D65C5A" w:rsidRPr="00892687" w:rsidRDefault="00D65C5A" w:rsidP="00D65C5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13/12/2016</w:t>
          </w:r>
        </w:p>
      </w:tc>
    </w:tr>
  </w:tbl>
  <w:p w14:paraId="1C9567CA" w14:textId="77777777" w:rsidR="00D65C5A" w:rsidRDefault="00D65C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50F1F"/>
    <w:multiLevelType w:val="hybridMultilevel"/>
    <w:tmpl w:val="12E0986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C1323B"/>
    <w:multiLevelType w:val="hybridMultilevel"/>
    <w:tmpl w:val="8C0C23D6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B79"/>
    <w:rsid w:val="001A74E1"/>
    <w:rsid w:val="00526689"/>
    <w:rsid w:val="00786C84"/>
    <w:rsid w:val="007B5EC7"/>
    <w:rsid w:val="007C4CB2"/>
    <w:rsid w:val="007E16EF"/>
    <w:rsid w:val="00912190"/>
    <w:rsid w:val="00B35A94"/>
    <w:rsid w:val="00C0076C"/>
    <w:rsid w:val="00CB05EC"/>
    <w:rsid w:val="00CC31A8"/>
    <w:rsid w:val="00CE37C8"/>
    <w:rsid w:val="00D65C5A"/>
    <w:rsid w:val="00DC28E9"/>
    <w:rsid w:val="00F6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03C7"/>
  <w15:chartTrackingRefBased/>
  <w15:docId w15:val="{77B2CC9E-7196-4E1F-A34B-E0C25238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B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64B79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qFormat/>
    <w:locked/>
    <w:rsid w:val="00F64B79"/>
  </w:style>
  <w:style w:type="paragraph" w:styleId="Encabezado">
    <w:name w:val="header"/>
    <w:basedOn w:val="Normal"/>
    <w:link w:val="EncabezadoCar"/>
    <w:uiPriority w:val="99"/>
    <w:unhideWhenUsed/>
    <w:rsid w:val="00D65C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C5A"/>
  </w:style>
  <w:style w:type="paragraph" w:styleId="Piedepgina">
    <w:name w:val="footer"/>
    <w:basedOn w:val="Normal"/>
    <w:link w:val="PiedepginaCar"/>
    <w:uiPriority w:val="99"/>
    <w:unhideWhenUsed/>
    <w:rsid w:val="00D65C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C5A"/>
  </w:style>
  <w:style w:type="character" w:styleId="Hipervnculo">
    <w:name w:val="Hyperlink"/>
    <w:basedOn w:val="Fuentedeprrafopredeter"/>
    <w:uiPriority w:val="99"/>
    <w:unhideWhenUsed/>
    <w:rsid w:val="00CE37C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3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enos@itagui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licaciones.itagui.gov.co/sisged/radicacionweb/sisgedweb/educac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Humberto Berrío Posada</dc:creator>
  <cp:keywords/>
  <dc:description/>
  <cp:lastModifiedBy>Maria Camila Mazo Vásquez</cp:lastModifiedBy>
  <cp:revision>8</cp:revision>
  <dcterms:created xsi:type="dcterms:W3CDTF">2020-11-21T14:41:00Z</dcterms:created>
  <dcterms:modified xsi:type="dcterms:W3CDTF">2021-09-22T19:21:00Z</dcterms:modified>
</cp:coreProperties>
</file>