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1EB" w:rsidRDefault="00EF01EB" w:rsidP="00436FE6">
      <w:pPr>
        <w:jc w:val="center"/>
        <w:rPr>
          <w:rFonts w:ascii="Arial" w:hAnsi="Arial" w:cs="Arial"/>
          <w:b/>
        </w:rPr>
      </w:pPr>
      <w:r w:rsidRPr="00EF01EB">
        <w:rPr>
          <w:rFonts w:ascii="Arial" w:hAnsi="Arial" w:cs="Arial"/>
          <w:b/>
        </w:rPr>
        <w:t>MODELO DE UNA CLASE CONSTRUCTIVISTA</w:t>
      </w:r>
      <w:r>
        <w:rPr>
          <w:rFonts w:ascii="Arial" w:hAnsi="Arial" w:cs="Arial"/>
          <w:b/>
        </w:rPr>
        <w:t xml:space="preserve"> SOCIAL</w:t>
      </w:r>
    </w:p>
    <w:p w:rsidR="0074432D" w:rsidRDefault="00EF01EB" w:rsidP="0074432D">
      <w:pPr>
        <w:jc w:val="right"/>
        <w:rPr>
          <w:rFonts w:ascii="Arial" w:eastAsia="Times New Roman" w:hAnsi="Arial" w:cs="Arial"/>
          <w:b/>
          <w:bCs/>
          <w:i/>
          <w:sz w:val="24"/>
          <w:szCs w:val="24"/>
          <w:lang w:eastAsia="es-CO"/>
        </w:rPr>
      </w:pPr>
      <w:r w:rsidRPr="00EF01EB">
        <w:rPr>
          <w:rFonts w:ascii="Arial" w:eastAsia="Times New Roman" w:hAnsi="Arial" w:cs="Arial"/>
          <w:b/>
          <w:bCs/>
          <w:i/>
          <w:sz w:val="24"/>
          <w:szCs w:val="24"/>
          <w:lang w:eastAsia="es-CO"/>
        </w:rPr>
        <w:t>“El conocimiento es una construcción que será posible desde la consideración de los saberes previos y la interacción social con pares y docente. El docente como facilitador, moderador y mediador entre el niño y el conocimiento. Se atiende la Diversidad, valorando también la heterogeneidad y las diferencias individuales”</w:t>
      </w:r>
      <w:r w:rsidR="00436FE6">
        <w:rPr>
          <w:rFonts w:ascii="Arial" w:eastAsia="Times New Roman" w:hAnsi="Arial" w:cs="Arial"/>
          <w:b/>
          <w:bCs/>
          <w:i/>
          <w:sz w:val="24"/>
          <w:szCs w:val="24"/>
          <w:lang w:eastAsia="es-CO"/>
        </w:rPr>
        <w:t>.</w:t>
      </w:r>
    </w:p>
    <w:p w:rsidR="00E03239" w:rsidRDefault="00E03239" w:rsidP="0032246D">
      <w:pPr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>Unidad didáctica</w:t>
      </w:r>
      <w:r w:rsidR="00EF01EB" w:rsidRPr="00E03239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: </w:t>
      </w:r>
      <w:r w:rsidR="00D83098">
        <w:rPr>
          <w:rFonts w:ascii="Arial" w:eastAsia="Times New Roman" w:hAnsi="Arial" w:cs="Arial"/>
          <w:b/>
          <w:bCs/>
          <w:sz w:val="24"/>
          <w:szCs w:val="24"/>
          <w:u w:val="single"/>
          <w:lang w:eastAsia="es-CO"/>
        </w:rPr>
        <w:t>L</w:t>
      </w:r>
      <w:r w:rsidRPr="00E03239">
        <w:rPr>
          <w:rFonts w:ascii="Arial" w:eastAsia="Times New Roman" w:hAnsi="Arial" w:cs="Arial"/>
          <w:b/>
          <w:bCs/>
          <w:sz w:val="24"/>
          <w:szCs w:val="24"/>
          <w:u w:val="single"/>
          <w:lang w:eastAsia="es-CO"/>
        </w:rPr>
        <w:t>a luz</w:t>
      </w:r>
    </w:p>
    <w:p w:rsidR="00D83098" w:rsidRPr="00D83098" w:rsidRDefault="00D83098" w:rsidP="0032246D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D83098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Concepto: La dispersión de la luz</w:t>
      </w: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 como fenómeno que me permite ver el mundo de múltiples colores.</w:t>
      </w:r>
    </w:p>
    <w:p w:rsidR="00901C3C" w:rsidRDefault="00E03239" w:rsidP="00476001">
      <w:pPr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>Nivel de escolaridad: Primaria</w:t>
      </w:r>
    </w:p>
    <w:p w:rsidR="00EF01EB" w:rsidRPr="00E03239" w:rsidRDefault="00901C3C" w:rsidP="00476001">
      <w:pPr>
        <w:rPr>
          <w:rFonts w:ascii="Arial" w:eastAsia="Times New Roman" w:hAnsi="Arial" w:cs="Arial"/>
          <w:b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>Objetivo: Comprender como el concept</w:t>
      </w:r>
      <w:r w:rsidR="00AB5291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o de la luz y el color se fusionan</w:t>
      </w: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 para producir un fenómeno natural.</w:t>
      </w:r>
      <w:r w:rsidR="00EF01EB" w:rsidRPr="00E03239">
        <w:rPr>
          <w:rFonts w:ascii="Arial" w:eastAsia="Times New Roman" w:hAnsi="Arial" w:cs="Arial"/>
          <w:b/>
          <w:bCs/>
          <w:i/>
          <w:sz w:val="24"/>
          <w:szCs w:val="24"/>
          <w:lang w:eastAsia="es-CO"/>
        </w:rPr>
        <w:br/>
      </w:r>
    </w:p>
    <w:p w:rsidR="00E03239" w:rsidRDefault="00EF01EB" w:rsidP="0032246D">
      <w:pPr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EF01EB">
        <w:rPr>
          <w:rFonts w:ascii="Arial" w:eastAsia="Times New Roman" w:hAnsi="Arial" w:cs="Arial"/>
          <w:b/>
          <w:sz w:val="24"/>
          <w:szCs w:val="24"/>
          <w:lang w:eastAsia="es-CO"/>
        </w:rPr>
        <w:t>Momento # 1: Formulación de pregunta problematizadora e indagación de saberes previos</w:t>
      </w:r>
    </w:p>
    <w:p w:rsidR="00E03239" w:rsidRDefault="00E03239" w:rsidP="0032246D">
      <w:pPr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lang w:eastAsia="es-CO"/>
        </w:rPr>
        <w:t>¿Por qué</w:t>
      </w:r>
      <w:r w:rsidR="00AB5291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CO"/>
        </w:rPr>
        <w:t>el cielo es azul?</w:t>
      </w:r>
    </w:p>
    <w:p w:rsidR="00E03239" w:rsidRPr="00780A9E" w:rsidRDefault="00E03239" w:rsidP="0032246D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780A9E">
        <w:rPr>
          <w:rFonts w:ascii="Arial" w:eastAsia="Times New Roman" w:hAnsi="Arial" w:cs="Arial"/>
          <w:sz w:val="24"/>
          <w:szCs w:val="24"/>
          <w:lang w:eastAsia="es-CO"/>
        </w:rPr>
        <w:t>El profesor solicita a los estudiantes que se hagan en grupos de 5 y den posibles explicaciones al interrogan</w:t>
      </w:r>
      <w:r w:rsidR="0035508B" w:rsidRPr="00780A9E">
        <w:rPr>
          <w:rFonts w:ascii="Arial" w:eastAsia="Times New Roman" w:hAnsi="Arial" w:cs="Arial"/>
          <w:sz w:val="24"/>
          <w:szCs w:val="24"/>
          <w:lang w:eastAsia="es-CO"/>
        </w:rPr>
        <w:t xml:space="preserve">te, </w:t>
      </w:r>
      <w:r w:rsidRPr="00780A9E">
        <w:rPr>
          <w:rFonts w:ascii="Arial" w:eastAsia="Times New Roman" w:hAnsi="Arial" w:cs="Arial"/>
          <w:sz w:val="24"/>
          <w:szCs w:val="24"/>
          <w:lang w:eastAsia="es-CO"/>
        </w:rPr>
        <w:t xml:space="preserve">luego socializa las respuestas.  </w:t>
      </w:r>
    </w:p>
    <w:p w:rsidR="00E03239" w:rsidRDefault="00E03239" w:rsidP="0032246D">
      <w:pPr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lang w:eastAsia="es-CO"/>
        </w:rPr>
        <w:t>Momento # 2: Comprensión de conceptos y realidades.</w:t>
      </w:r>
    </w:p>
    <w:p w:rsidR="0035508B" w:rsidRDefault="0035508B" w:rsidP="0032246D">
      <w:pPr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780A9E">
        <w:rPr>
          <w:rFonts w:ascii="Arial" w:eastAsia="Times New Roman" w:hAnsi="Arial" w:cs="Arial"/>
          <w:sz w:val="24"/>
          <w:szCs w:val="24"/>
          <w:lang w:eastAsia="es-CO"/>
        </w:rPr>
        <w:t>El mae</w:t>
      </w:r>
      <w:r w:rsidR="00AB5291">
        <w:rPr>
          <w:rFonts w:ascii="Arial" w:eastAsia="Times New Roman" w:hAnsi="Arial" w:cs="Arial"/>
          <w:sz w:val="24"/>
          <w:szCs w:val="24"/>
          <w:lang w:eastAsia="es-CO"/>
        </w:rPr>
        <w:t xml:space="preserve">stro invita a sus estudiantes </w:t>
      </w:r>
      <w:r w:rsidRPr="00780A9E">
        <w:rPr>
          <w:rFonts w:ascii="Arial" w:eastAsia="Times New Roman" w:hAnsi="Arial" w:cs="Arial"/>
          <w:sz w:val="24"/>
          <w:szCs w:val="24"/>
          <w:lang w:eastAsia="es-CO"/>
        </w:rPr>
        <w:t xml:space="preserve">que salgan al aire libre a observar el color del cielo y les solicita que verifiquen con lo observado las respuestas que dieron. </w:t>
      </w:r>
      <w:r w:rsidRPr="00780A9E">
        <w:rPr>
          <w:rFonts w:ascii="Arial" w:eastAsia="Times New Roman" w:hAnsi="Arial" w:cs="Arial"/>
          <w:b/>
          <w:sz w:val="24"/>
          <w:szCs w:val="24"/>
          <w:lang w:eastAsia="es-CO"/>
        </w:rPr>
        <w:t>(El maestro posibilita la generación de experiencias)</w:t>
      </w:r>
    </w:p>
    <w:p w:rsidR="00780A9E" w:rsidRDefault="00497816" w:rsidP="0032246D">
      <w:pPr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lang w:eastAsia="es-CO"/>
        </w:rPr>
        <w:t>En este momento el maestro está fortaleciendo con el estudiante la habilidad de la observación.</w:t>
      </w:r>
    </w:p>
    <w:p w:rsidR="00D02615" w:rsidRPr="002A72EF" w:rsidRDefault="00497816" w:rsidP="0032246D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2A72EF">
        <w:rPr>
          <w:rFonts w:ascii="Arial" w:eastAsia="Times New Roman" w:hAnsi="Arial" w:cs="Arial"/>
          <w:sz w:val="24"/>
          <w:szCs w:val="24"/>
          <w:lang w:eastAsia="es-CO"/>
        </w:rPr>
        <w:t>Posteriormente, le</w:t>
      </w:r>
      <w:r w:rsidR="00391EA7" w:rsidRPr="002A72EF">
        <w:rPr>
          <w:rFonts w:ascii="Arial" w:eastAsia="Times New Roman" w:hAnsi="Arial" w:cs="Arial"/>
          <w:sz w:val="24"/>
          <w:szCs w:val="24"/>
          <w:lang w:eastAsia="es-CO"/>
        </w:rPr>
        <w:t>s</w:t>
      </w:r>
      <w:r w:rsidRPr="002A72EF">
        <w:rPr>
          <w:rFonts w:ascii="Arial" w:eastAsia="Times New Roman" w:hAnsi="Arial" w:cs="Arial"/>
          <w:sz w:val="24"/>
          <w:szCs w:val="24"/>
          <w:lang w:eastAsia="es-CO"/>
        </w:rPr>
        <w:t xml:space="preserve"> pide a los estudiantes que vean</w:t>
      </w:r>
      <w:r w:rsidR="00D02615" w:rsidRPr="002A72EF">
        <w:rPr>
          <w:rFonts w:ascii="Arial" w:eastAsia="Times New Roman" w:hAnsi="Arial" w:cs="Arial"/>
          <w:sz w:val="24"/>
          <w:szCs w:val="24"/>
          <w:lang w:eastAsia="es-CO"/>
        </w:rPr>
        <w:t xml:space="preserve"> el cielo</w:t>
      </w:r>
      <w:r w:rsidRPr="002A72EF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="00D02615" w:rsidRPr="002A72EF">
        <w:rPr>
          <w:rFonts w:ascii="Arial" w:eastAsia="Times New Roman" w:hAnsi="Arial" w:cs="Arial"/>
          <w:sz w:val="24"/>
          <w:szCs w:val="24"/>
          <w:lang w:eastAsia="es-CO"/>
        </w:rPr>
        <w:t>durante 5 días y a la misma hora y que llenen la siguiente tabla.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0"/>
        <w:gridCol w:w="2107"/>
        <w:gridCol w:w="2361"/>
        <w:gridCol w:w="2306"/>
      </w:tblGrid>
      <w:tr w:rsidR="00D02615" w:rsidTr="00D02615">
        <w:tc>
          <w:tcPr>
            <w:tcW w:w="2280" w:type="dxa"/>
          </w:tcPr>
          <w:p w:rsidR="00D02615" w:rsidRDefault="00D02615" w:rsidP="0032246D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Día</w:t>
            </w:r>
          </w:p>
        </w:tc>
        <w:tc>
          <w:tcPr>
            <w:tcW w:w="2107" w:type="dxa"/>
          </w:tcPr>
          <w:p w:rsidR="00D02615" w:rsidRDefault="00D02615" w:rsidP="0032246D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Hora</w:t>
            </w:r>
          </w:p>
        </w:tc>
        <w:tc>
          <w:tcPr>
            <w:tcW w:w="2361" w:type="dxa"/>
          </w:tcPr>
          <w:p w:rsidR="00D02615" w:rsidRDefault="00D02615" w:rsidP="0032246D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Estado del tiempo</w:t>
            </w:r>
          </w:p>
        </w:tc>
        <w:tc>
          <w:tcPr>
            <w:tcW w:w="2306" w:type="dxa"/>
          </w:tcPr>
          <w:p w:rsidR="00D02615" w:rsidRDefault="00D02615" w:rsidP="0032246D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Color del cielo</w:t>
            </w:r>
          </w:p>
        </w:tc>
      </w:tr>
      <w:tr w:rsidR="00D02615" w:rsidTr="00D02615">
        <w:tc>
          <w:tcPr>
            <w:tcW w:w="2280" w:type="dxa"/>
          </w:tcPr>
          <w:p w:rsidR="00D02615" w:rsidRDefault="00D02615" w:rsidP="0032246D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2107" w:type="dxa"/>
          </w:tcPr>
          <w:p w:rsidR="00D02615" w:rsidRDefault="00D02615" w:rsidP="0032246D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</w:tc>
        <w:tc>
          <w:tcPr>
            <w:tcW w:w="2361" w:type="dxa"/>
          </w:tcPr>
          <w:p w:rsidR="00D02615" w:rsidRDefault="00D02615" w:rsidP="0032246D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</w:tc>
        <w:tc>
          <w:tcPr>
            <w:tcW w:w="2306" w:type="dxa"/>
          </w:tcPr>
          <w:p w:rsidR="00D02615" w:rsidRDefault="00D02615" w:rsidP="0032246D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</w:tc>
      </w:tr>
      <w:tr w:rsidR="00D02615" w:rsidTr="00D02615">
        <w:tc>
          <w:tcPr>
            <w:tcW w:w="2280" w:type="dxa"/>
          </w:tcPr>
          <w:p w:rsidR="00D02615" w:rsidRDefault="00D02615" w:rsidP="0032246D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2107" w:type="dxa"/>
          </w:tcPr>
          <w:p w:rsidR="00D02615" w:rsidRDefault="00D02615" w:rsidP="0032246D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</w:tc>
        <w:tc>
          <w:tcPr>
            <w:tcW w:w="2361" w:type="dxa"/>
          </w:tcPr>
          <w:p w:rsidR="00D02615" w:rsidRDefault="00D02615" w:rsidP="0032246D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</w:tc>
        <w:tc>
          <w:tcPr>
            <w:tcW w:w="2306" w:type="dxa"/>
          </w:tcPr>
          <w:p w:rsidR="00D02615" w:rsidRDefault="00D02615" w:rsidP="0032246D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</w:tc>
      </w:tr>
      <w:tr w:rsidR="00D02615" w:rsidTr="00D02615">
        <w:tc>
          <w:tcPr>
            <w:tcW w:w="2280" w:type="dxa"/>
          </w:tcPr>
          <w:p w:rsidR="00D02615" w:rsidRDefault="00D02615" w:rsidP="0032246D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2107" w:type="dxa"/>
          </w:tcPr>
          <w:p w:rsidR="00D02615" w:rsidRDefault="00D02615" w:rsidP="0032246D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</w:tc>
        <w:tc>
          <w:tcPr>
            <w:tcW w:w="2361" w:type="dxa"/>
          </w:tcPr>
          <w:p w:rsidR="00D02615" w:rsidRDefault="00D02615" w:rsidP="0032246D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</w:tc>
        <w:tc>
          <w:tcPr>
            <w:tcW w:w="2306" w:type="dxa"/>
          </w:tcPr>
          <w:p w:rsidR="00D02615" w:rsidRDefault="00D02615" w:rsidP="0032246D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</w:tc>
      </w:tr>
      <w:tr w:rsidR="00D02615" w:rsidTr="00D02615">
        <w:tc>
          <w:tcPr>
            <w:tcW w:w="2280" w:type="dxa"/>
          </w:tcPr>
          <w:p w:rsidR="00D02615" w:rsidRDefault="00D02615" w:rsidP="0032246D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2107" w:type="dxa"/>
          </w:tcPr>
          <w:p w:rsidR="00D02615" w:rsidRDefault="00D02615" w:rsidP="0032246D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</w:tc>
        <w:tc>
          <w:tcPr>
            <w:tcW w:w="2361" w:type="dxa"/>
          </w:tcPr>
          <w:p w:rsidR="00D02615" w:rsidRDefault="00D02615" w:rsidP="0032246D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</w:tc>
        <w:tc>
          <w:tcPr>
            <w:tcW w:w="2306" w:type="dxa"/>
          </w:tcPr>
          <w:p w:rsidR="00D02615" w:rsidRDefault="00D02615" w:rsidP="0032246D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</w:tc>
      </w:tr>
      <w:tr w:rsidR="00D02615" w:rsidTr="00D02615">
        <w:tc>
          <w:tcPr>
            <w:tcW w:w="2280" w:type="dxa"/>
          </w:tcPr>
          <w:p w:rsidR="00D02615" w:rsidRDefault="00D02615" w:rsidP="0032246D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5</w:t>
            </w:r>
          </w:p>
        </w:tc>
        <w:tc>
          <w:tcPr>
            <w:tcW w:w="2107" w:type="dxa"/>
          </w:tcPr>
          <w:p w:rsidR="00D02615" w:rsidRDefault="00D02615" w:rsidP="0032246D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</w:tc>
        <w:tc>
          <w:tcPr>
            <w:tcW w:w="2361" w:type="dxa"/>
          </w:tcPr>
          <w:p w:rsidR="00D02615" w:rsidRDefault="00D02615" w:rsidP="0032246D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</w:tc>
        <w:tc>
          <w:tcPr>
            <w:tcW w:w="2306" w:type="dxa"/>
          </w:tcPr>
          <w:p w:rsidR="00D02615" w:rsidRDefault="00D02615" w:rsidP="0032246D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</w:tc>
      </w:tr>
    </w:tbl>
    <w:p w:rsidR="00497816" w:rsidRPr="00780A9E" w:rsidRDefault="00391EA7" w:rsidP="0032246D">
      <w:pPr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lang w:eastAsia="es-CO"/>
        </w:rPr>
        <w:lastRenderedPageBreak/>
        <w:t xml:space="preserve">Con esta actividad el maestro le sigue brindando experiencias </w:t>
      </w:r>
      <w:r w:rsidR="00476FAD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de aprendizaje </w:t>
      </w:r>
      <w:r>
        <w:rPr>
          <w:rFonts w:ascii="Arial" w:eastAsia="Times New Roman" w:hAnsi="Arial" w:cs="Arial"/>
          <w:b/>
          <w:sz w:val="24"/>
          <w:szCs w:val="24"/>
          <w:lang w:eastAsia="es-CO"/>
        </w:rPr>
        <w:t>al estudiante y le fortalece la habilidad de la sistematización.</w:t>
      </w:r>
      <w:r w:rsidR="00D02615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 </w:t>
      </w:r>
    </w:p>
    <w:p w:rsidR="00EF01EB" w:rsidRDefault="005354ED" w:rsidP="0032246D">
      <w:pPr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1F3F6E">
        <w:rPr>
          <w:rFonts w:ascii="Arial" w:eastAsia="Times New Roman" w:hAnsi="Arial" w:cs="Arial"/>
          <w:sz w:val="24"/>
          <w:szCs w:val="24"/>
          <w:lang w:eastAsia="es-CO"/>
        </w:rPr>
        <w:t xml:space="preserve">La siguiente clase, </w:t>
      </w:r>
      <w:r w:rsidR="001F3F6E" w:rsidRPr="001F3F6E">
        <w:rPr>
          <w:rFonts w:ascii="Arial" w:eastAsia="Times New Roman" w:hAnsi="Arial" w:cs="Arial"/>
          <w:sz w:val="24"/>
          <w:szCs w:val="24"/>
          <w:lang w:eastAsia="es-CO"/>
        </w:rPr>
        <w:t>el maestro invit</w:t>
      </w:r>
      <w:r w:rsidRPr="001F3F6E">
        <w:rPr>
          <w:rFonts w:ascii="Arial" w:eastAsia="Times New Roman" w:hAnsi="Arial" w:cs="Arial"/>
          <w:sz w:val="24"/>
          <w:szCs w:val="24"/>
          <w:lang w:eastAsia="es-CO"/>
        </w:rPr>
        <w:t xml:space="preserve">a a los estudiantes </w:t>
      </w:r>
      <w:bookmarkStart w:id="0" w:name="_GoBack"/>
      <w:bookmarkEnd w:id="0"/>
      <w:r w:rsidRPr="001F3F6E">
        <w:rPr>
          <w:rFonts w:ascii="Arial" w:eastAsia="Times New Roman" w:hAnsi="Arial" w:cs="Arial"/>
          <w:sz w:val="24"/>
          <w:szCs w:val="24"/>
          <w:lang w:eastAsia="es-CO"/>
        </w:rPr>
        <w:t xml:space="preserve">que se </w:t>
      </w:r>
      <w:r w:rsidR="001F3F6E" w:rsidRPr="001F3F6E">
        <w:rPr>
          <w:rFonts w:ascii="Arial" w:eastAsia="Times New Roman" w:hAnsi="Arial" w:cs="Arial"/>
          <w:sz w:val="24"/>
          <w:szCs w:val="24"/>
          <w:lang w:eastAsia="es-CO"/>
        </w:rPr>
        <w:t>organicen</w:t>
      </w:r>
      <w:r w:rsidRPr="001F3F6E">
        <w:rPr>
          <w:rFonts w:ascii="Arial" w:eastAsia="Times New Roman" w:hAnsi="Arial" w:cs="Arial"/>
          <w:sz w:val="24"/>
          <w:szCs w:val="24"/>
          <w:lang w:eastAsia="es-CO"/>
        </w:rPr>
        <w:t xml:space="preserve"> en los grupos de 5 que ya habían conformado y que </w:t>
      </w:r>
      <w:r w:rsidRPr="001F3F6E">
        <w:rPr>
          <w:rFonts w:ascii="Arial" w:eastAsia="Times New Roman" w:hAnsi="Arial" w:cs="Arial"/>
          <w:b/>
          <w:sz w:val="24"/>
          <w:szCs w:val="24"/>
          <w:lang w:eastAsia="es-CO"/>
        </w:rPr>
        <w:t>comparen</w:t>
      </w:r>
      <w:r w:rsidR="001F3F6E">
        <w:rPr>
          <w:rFonts w:ascii="Arial" w:eastAsia="Times New Roman" w:hAnsi="Arial" w:cs="Arial"/>
          <w:sz w:val="24"/>
          <w:szCs w:val="24"/>
          <w:lang w:eastAsia="es-CO"/>
        </w:rPr>
        <w:t xml:space="preserve"> sus tablas y que además respondan la siguiente pregunta: </w:t>
      </w:r>
      <w:r w:rsidR="001F3F6E" w:rsidRPr="001F3F6E">
        <w:rPr>
          <w:rFonts w:ascii="Arial" w:eastAsia="Times New Roman" w:hAnsi="Arial" w:cs="Arial"/>
          <w:b/>
          <w:sz w:val="24"/>
          <w:szCs w:val="24"/>
          <w:lang w:eastAsia="es-CO"/>
        </w:rPr>
        <w:t>¿El cielo siempre es azul?</w:t>
      </w:r>
      <w:r w:rsidR="001F3F6E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 Explica</w:t>
      </w:r>
      <w:r w:rsidR="00CD1BBD">
        <w:rPr>
          <w:rFonts w:ascii="Arial" w:eastAsia="Times New Roman" w:hAnsi="Arial" w:cs="Arial"/>
          <w:b/>
          <w:sz w:val="24"/>
          <w:szCs w:val="24"/>
          <w:lang w:eastAsia="es-CO"/>
        </w:rPr>
        <w:t>.</w:t>
      </w:r>
    </w:p>
    <w:p w:rsidR="001F3F6E" w:rsidRDefault="001F3F6E" w:rsidP="0032246D">
      <w:pPr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lang w:eastAsia="es-CO"/>
        </w:rPr>
        <w:t>En este momento el maestro motiva a los estudiantes para que comprueben y traten de explicar sus hipótesis (proceso de pensamiento)</w:t>
      </w:r>
    </w:p>
    <w:p w:rsidR="00744B5F" w:rsidRDefault="001F3F6E" w:rsidP="0032246D">
      <w:pPr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1F3F6E">
        <w:rPr>
          <w:rFonts w:ascii="Arial" w:eastAsia="Times New Roman" w:hAnsi="Arial" w:cs="Arial"/>
          <w:sz w:val="24"/>
          <w:szCs w:val="24"/>
          <w:lang w:eastAsia="es-CO"/>
        </w:rPr>
        <w:t>Luego</w:t>
      </w:r>
      <w:r>
        <w:rPr>
          <w:rFonts w:ascii="Arial" w:eastAsia="Times New Roman" w:hAnsi="Arial" w:cs="Arial"/>
          <w:sz w:val="24"/>
          <w:szCs w:val="24"/>
          <w:lang w:eastAsia="es-CO"/>
        </w:rPr>
        <w:t>,</w:t>
      </w:r>
      <w:r w:rsidRPr="001F3F6E">
        <w:rPr>
          <w:rFonts w:ascii="Arial" w:eastAsia="Times New Roman" w:hAnsi="Arial" w:cs="Arial"/>
          <w:sz w:val="24"/>
          <w:szCs w:val="24"/>
          <w:lang w:eastAsia="es-CO"/>
        </w:rPr>
        <w:t xml:space="preserve"> el maestro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les reparte a cada grupo un círculo de cartulina y un gancho </w:t>
      </w:r>
      <w:proofErr w:type="spellStart"/>
      <w:r>
        <w:rPr>
          <w:rFonts w:ascii="Arial" w:eastAsia="Times New Roman" w:hAnsi="Arial" w:cs="Arial"/>
          <w:sz w:val="24"/>
          <w:szCs w:val="24"/>
          <w:lang w:eastAsia="es-CO"/>
        </w:rPr>
        <w:t>legajador</w:t>
      </w:r>
      <w:proofErr w:type="spellEnd"/>
      <w:r>
        <w:rPr>
          <w:rFonts w:ascii="Arial" w:eastAsia="Times New Roman" w:hAnsi="Arial" w:cs="Arial"/>
          <w:sz w:val="24"/>
          <w:szCs w:val="24"/>
          <w:lang w:eastAsia="es-CO"/>
        </w:rPr>
        <w:t xml:space="preserve"> y les solicita a cada grupo que fraccionen con lápiz el círculo a modo de pizza y que lo coloreen de los colores del arcoíris </w:t>
      </w:r>
      <w:r w:rsidRPr="001F3F6E">
        <w:rPr>
          <w:rFonts w:ascii="Arial" w:eastAsia="Times New Roman" w:hAnsi="Arial" w:cs="Arial"/>
          <w:b/>
          <w:sz w:val="24"/>
          <w:szCs w:val="24"/>
          <w:lang w:eastAsia="es-CO"/>
        </w:rPr>
        <w:t>(El maestro ofrece experiencias de aprendizaje</w:t>
      </w:r>
      <w:r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 por descubrimiento</w:t>
      </w:r>
      <w:r w:rsidRPr="001F3F6E">
        <w:rPr>
          <w:rFonts w:ascii="Arial" w:eastAsia="Times New Roman" w:hAnsi="Arial" w:cs="Arial"/>
          <w:b/>
          <w:sz w:val="24"/>
          <w:szCs w:val="24"/>
          <w:lang w:eastAsia="es-CO"/>
        </w:rPr>
        <w:t>)</w:t>
      </w:r>
      <w:r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. </w:t>
      </w:r>
      <w:r w:rsidRPr="001F3F6E">
        <w:rPr>
          <w:rFonts w:ascii="Arial" w:eastAsia="Times New Roman" w:hAnsi="Arial" w:cs="Arial"/>
          <w:sz w:val="24"/>
          <w:szCs w:val="24"/>
          <w:lang w:eastAsia="es-CO"/>
        </w:rPr>
        <w:t xml:space="preserve">Más adelante, el maestro les pide que utilicen el gancho </w:t>
      </w:r>
      <w:proofErr w:type="spellStart"/>
      <w:r w:rsidRPr="001F3F6E">
        <w:rPr>
          <w:rFonts w:ascii="Arial" w:eastAsia="Times New Roman" w:hAnsi="Arial" w:cs="Arial"/>
          <w:sz w:val="24"/>
          <w:szCs w:val="24"/>
          <w:lang w:eastAsia="es-CO"/>
        </w:rPr>
        <w:t>legajador</w:t>
      </w:r>
      <w:proofErr w:type="spellEnd"/>
      <w:r w:rsidRPr="001F3F6E">
        <w:rPr>
          <w:rFonts w:ascii="Arial" w:eastAsia="Times New Roman" w:hAnsi="Arial" w:cs="Arial"/>
          <w:sz w:val="24"/>
          <w:szCs w:val="24"/>
          <w:lang w:eastAsia="es-CO"/>
        </w:rPr>
        <w:t xml:space="preserve"> para que puedan hacer girar el círculo y que luego respondan la pregunta</w:t>
      </w:r>
      <w:r>
        <w:rPr>
          <w:rFonts w:ascii="Arial" w:eastAsia="Times New Roman" w:hAnsi="Arial" w:cs="Arial"/>
          <w:b/>
          <w:sz w:val="24"/>
          <w:szCs w:val="24"/>
          <w:lang w:eastAsia="es-CO"/>
        </w:rPr>
        <w:t>: ¿Qué color se produce al girar el disco?</w:t>
      </w:r>
      <w:r w:rsidR="00D17E4C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CO"/>
        </w:rPr>
        <w:t>¿Qué relación tiene este fenómeno con el cambio del color del cielo?</w:t>
      </w:r>
      <w:r w:rsidR="00744B5F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 </w:t>
      </w:r>
    </w:p>
    <w:p w:rsidR="00744B5F" w:rsidRDefault="00744B5F" w:rsidP="0032246D">
      <w:pPr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lang w:eastAsia="es-CO"/>
        </w:rPr>
        <w:t>Se socializan las respuestas. En cada socialización el maestro evalúa el proceso.</w:t>
      </w:r>
    </w:p>
    <w:p w:rsidR="001F3F6E" w:rsidRDefault="001F3F6E" w:rsidP="0032246D">
      <w:pPr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lang w:eastAsia="es-CO"/>
        </w:rPr>
        <w:t>Momento # 3</w:t>
      </w:r>
      <w:r w:rsidR="00A564C7">
        <w:rPr>
          <w:rFonts w:ascii="Arial" w:eastAsia="Times New Roman" w:hAnsi="Arial" w:cs="Arial"/>
          <w:b/>
          <w:sz w:val="24"/>
          <w:szCs w:val="24"/>
          <w:lang w:eastAsia="es-CO"/>
        </w:rPr>
        <w:t>: Conceptualización y evaluación.</w:t>
      </w:r>
    </w:p>
    <w:p w:rsidR="00E7592A" w:rsidRDefault="00744B5F" w:rsidP="0032246D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744B5F">
        <w:rPr>
          <w:rFonts w:ascii="Arial" w:eastAsia="Times New Roman" w:hAnsi="Arial" w:cs="Arial"/>
          <w:sz w:val="24"/>
          <w:szCs w:val="24"/>
          <w:lang w:eastAsia="es-CO"/>
        </w:rPr>
        <w:t>El maestro conceptualiza sirviéndos</w:t>
      </w:r>
      <w:r w:rsidR="00F7102F">
        <w:rPr>
          <w:rFonts w:ascii="Arial" w:eastAsia="Times New Roman" w:hAnsi="Arial" w:cs="Arial"/>
          <w:sz w:val="24"/>
          <w:szCs w:val="24"/>
          <w:lang w:eastAsia="es-CO"/>
        </w:rPr>
        <w:t>e de las respuestas</w:t>
      </w:r>
      <w:r w:rsidRPr="00744B5F">
        <w:rPr>
          <w:rFonts w:ascii="Arial" w:eastAsia="Times New Roman" w:hAnsi="Arial" w:cs="Arial"/>
          <w:sz w:val="24"/>
          <w:szCs w:val="24"/>
          <w:lang w:eastAsia="es-CO"/>
        </w:rPr>
        <w:t xml:space="preserve"> y de las experiencias</w:t>
      </w:r>
      <w:r w:rsidR="00F7102F">
        <w:rPr>
          <w:rFonts w:ascii="Arial" w:eastAsia="Times New Roman" w:hAnsi="Arial" w:cs="Arial"/>
          <w:sz w:val="24"/>
          <w:szCs w:val="24"/>
          <w:lang w:eastAsia="es-CO"/>
        </w:rPr>
        <w:t xml:space="preserve"> de los niños</w:t>
      </w:r>
      <w:r w:rsidRPr="00744B5F">
        <w:rPr>
          <w:rFonts w:ascii="Arial" w:eastAsia="Times New Roman" w:hAnsi="Arial" w:cs="Arial"/>
          <w:sz w:val="24"/>
          <w:szCs w:val="24"/>
          <w:lang w:eastAsia="es-CO"/>
        </w:rPr>
        <w:t>, y les pide que de acuerdo a lo conceptualizado, escriban  en su guía de trabajo la explicación del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cambio de color en el cielo. </w:t>
      </w:r>
    </w:p>
    <w:p w:rsidR="00744B5F" w:rsidRDefault="00E7592A" w:rsidP="0032246D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 xml:space="preserve">Finalmente, se les invita a que realicen la explicación del fenómeno </w:t>
      </w:r>
      <w:r w:rsidR="00744B5F" w:rsidRPr="00744B5F">
        <w:rPr>
          <w:rFonts w:ascii="Arial" w:eastAsia="Times New Roman" w:hAnsi="Arial" w:cs="Arial"/>
          <w:sz w:val="24"/>
          <w:szCs w:val="24"/>
          <w:lang w:eastAsia="es-CO"/>
        </w:rPr>
        <w:t xml:space="preserve"> a través de un esquema, de una dramatización o de </w:t>
      </w:r>
      <w:r>
        <w:rPr>
          <w:rFonts w:ascii="Arial" w:eastAsia="Times New Roman" w:hAnsi="Arial" w:cs="Arial"/>
          <w:sz w:val="24"/>
          <w:szCs w:val="24"/>
          <w:lang w:eastAsia="es-CO"/>
        </w:rPr>
        <w:t>la exposición oral.</w:t>
      </w:r>
    </w:p>
    <w:p w:rsidR="00B872CA" w:rsidRDefault="00B872CA" w:rsidP="0032246D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B872CA">
        <w:rPr>
          <w:rFonts w:ascii="Arial" w:eastAsia="Times New Roman" w:hAnsi="Arial" w:cs="Arial"/>
          <w:b/>
          <w:sz w:val="24"/>
          <w:szCs w:val="24"/>
          <w:lang w:eastAsia="es-CO"/>
        </w:rPr>
        <w:t>NOTA: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El deber ser del constructivismo social plantea, que la unidad didáctica debe ser construida de forma interdisciplinar, es decir, a partir de la integración de varias áreas.</w:t>
      </w:r>
    </w:p>
    <w:p w:rsidR="00B872CA" w:rsidRDefault="00B872CA" w:rsidP="0032246D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>Ejemplo:</w:t>
      </w:r>
    </w:p>
    <w:p w:rsidR="00B872CA" w:rsidRDefault="00B872CA" w:rsidP="0032246D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 xml:space="preserve">Lengua Castellana: </w:t>
      </w:r>
      <w:r w:rsidR="006E4512">
        <w:rPr>
          <w:rFonts w:ascii="Arial" w:eastAsia="Times New Roman" w:hAnsi="Arial" w:cs="Arial"/>
          <w:sz w:val="24"/>
          <w:szCs w:val="24"/>
          <w:lang w:eastAsia="es-CO"/>
        </w:rPr>
        <w:t xml:space="preserve">Los </w:t>
      </w:r>
      <w:r>
        <w:rPr>
          <w:rFonts w:ascii="Arial" w:eastAsia="Times New Roman" w:hAnsi="Arial" w:cs="Arial"/>
          <w:sz w:val="24"/>
          <w:szCs w:val="24"/>
          <w:lang w:eastAsia="es-CO"/>
        </w:rPr>
        <w:t>Medios de Comunicación</w:t>
      </w:r>
      <w:r w:rsidR="006E4512">
        <w:rPr>
          <w:rFonts w:ascii="Arial" w:eastAsia="Times New Roman" w:hAnsi="Arial" w:cs="Arial"/>
          <w:sz w:val="24"/>
          <w:szCs w:val="24"/>
          <w:lang w:eastAsia="es-CO"/>
        </w:rPr>
        <w:t xml:space="preserve">: La </w:t>
      </w:r>
      <w:r w:rsidR="00BB2E2F">
        <w:rPr>
          <w:rFonts w:ascii="Arial" w:eastAsia="Times New Roman" w:hAnsi="Arial" w:cs="Arial"/>
          <w:sz w:val="24"/>
          <w:szCs w:val="24"/>
          <w:lang w:eastAsia="es-CO"/>
        </w:rPr>
        <w:t>historia de la televisión y la radio.</w:t>
      </w:r>
    </w:p>
    <w:p w:rsidR="00B872CA" w:rsidRDefault="00B872CA" w:rsidP="0032246D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>Sociales: El impacto de la electricidad en la Colombia rural.</w:t>
      </w:r>
    </w:p>
    <w:p w:rsidR="006E4512" w:rsidRDefault="006E4512" w:rsidP="0032246D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>Inglés: Los colores.</w:t>
      </w:r>
    </w:p>
    <w:p w:rsidR="006E4512" w:rsidRDefault="006E4512" w:rsidP="0032246D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>Filosofía: El mito de Prometeo. Una metáfora de las luces y las sombras.</w:t>
      </w:r>
    </w:p>
    <w:p w:rsidR="006E4512" w:rsidRDefault="00AB5291" w:rsidP="0032246D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lastRenderedPageBreak/>
        <w:t>Matemáticas y geometría: El</w:t>
      </w:r>
      <w:r w:rsidR="006E4512">
        <w:rPr>
          <w:rFonts w:ascii="Arial" w:eastAsia="Times New Roman" w:hAnsi="Arial" w:cs="Arial"/>
          <w:sz w:val="24"/>
          <w:szCs w:val="24"/>
          <w:lang w:eastAsia="es-CO"/>
        </w:rPr>
        <w:t xml:space="preserve"> tipo de líneas que se generan en la refracción de la luz.</w:t>
      </w:r>
    </w:p>
    <w:p w:rsidR="006E4512" w:rsidRDefault="006E4512" w:rsidP="0032246D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>Física: La velocidad de la luz</w:t>
      </w:r>
    </w:p>
    <w:p w:rsidR="006E4512" w:rsidRDefault="006E4512" w:rsidP="0032246D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>Química: La moléculas que generan luz.</w:t>
      </w:r>
    </w:p>
    <w:p w:rsidR="006E4512" w:rsidRDefault="006E4512" w:rsidP="0032246D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>Artística: La estética del color.</w:t>
      </w:r>
    </w:p>
    <w:p w:rsidR="006E4512" w:rsidRDefault="006E4512" w:rsidP="0032246D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 xml:space="preserve">Religión: La metáfora de la luz divina. </w:t>
      </w:r>
    </w:p>
    <w:p w:rsidR="006E4512" w:rsidRDefault="006E4512" w:rsidP="0032246D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>Ética: El dilema ético: Un juego de luces y sombras.</w:t>
      </w:r>
    </w:p>
    <w:p w:rsidR="00E1203A" w:rsidRDefault="00476001" w:rsidP="0032246D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 xml:space="preserve">Tecnología e Informática: </w:t>
      </w:r>
      <w:r w:rsidR="00CD6DE1">
        <w:rPr>
          <w:rFonts w:ascii="Arial" w:eastAsia="Times New Roman" w:hAnsi="Arial" w:cs="Arial"/>
          <w:sz w:val="24"/>
          <w:szCs w:val="24"/>
          <w:lang w:eastAsia="es-CO"/>
        </w:rPr>
        <w:t>El diseño de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las luces LED.</w:t>
      </w:r>
    </w:p>
    <w:p w:rsidR="006E4512" w:rsidRDefault="006E4512" w:rsidP="0032246D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1F3F6E" w:rsidRPr="001F3F6E" w:rsidRDefault="001F3F6E" w:rsidP="0032246D">
      <w:pPr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EF01EB" w:rsidRPr="001F3F6E" w:rsidRDefault="00EF01EB" w:rsidP="0032246D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sectPr w:rsidR="00EF01EB" w:rsidRPr="001F3F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EB"/>
    <w:rsid w:val="0011517D"/>
    <w:rsid w:val="001F3F6E"/>
    <w:rsid w:val="002A72EF"/>
    <w:rsid w:val="0032246D"/>
    <w:rsid w:val="0035508B"/>
    <w:rsid w:val="00391EA7"/>
    <w:rsid w:val="00436FE6"/>
    <w:rsid w:val="00476001"/>
    <w:rsid w:val="00476FAD"/>
    <w:rsid w:val="00497816"/>
    <w:rsid w:val="005038E0"/>
    <w:rsid w:val="005354ED"/>
    <w:rsid w:val="006E4512"/>
    <w:rsid w:val="0074432D"/>
    <w:rsid w:val="00744B5F"/>
    <w:rsid w:val="00780A9E"/>
    <w:rsid w:val="00901C3C"/>
    <w:rsid w:val="00A564C7"/>
    <w:rsid w:val="00AB5291"/>
    <w:rsid w:val="00AD2CF5"/>
    <w:rsid w:val="00B872CA"/>
    <w:rsid w:val="00BB2E2F"/>
    <w:rsid w:val="00CD1BBD"/>
    <w:rsid w:val="00CD6DE1"/>
    <w:rsid w:val="00D02615"/>
    <w:rsid w:val="00D17E4C"/>
    <w:rsid w:val="00D83098"/>
    <w:rsid w:val="00E03239"/>
    <w:rsid w:val="00E1203A"/>
    <w:rsid w:val="00E7592A"/>
    <w:rsid w:val="00EF01EB"/>
    <w:rsid w:val="00F2162D"/>
    <w:rsid w:val="00F7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00D6"/>
  <w15:docId w15:val="{F40780B2-01C2-4DD7-8B94-665F8001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577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Envigado 12</dc:creator>
  <cp:lastModifiedBy>Envigado 12</cp:lastModifiedBy>
  <cp:revision>62</cp:revision>
  <dcterms:created xsi:type="dcterms:W3CDTF">2019-06-14T03:31:00Z</dcterms:created>
  <dcterms:modified xsi:type="dcterms:W3CDTF">2022-01-11T19:08:00Z</dcterms:modified>
</cp:coreProperties>
</file>