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235"/>
      </w:tblGrid>
      <w:tr w:rsidR="00776263" w:rsidRPr="00722065" w:rsidTr="00512A35">
        <w:tc>
          <w:tcPr>
            <w:tcW w:w="14235" w:type="dxa"/>
          </w:tcPr>
          <w:p w:rsidR="00AD760D" w:rsidRPr="00722065" w:rsidRDefault="00776263" w:rsidP="00722065">
            <w:pPr>
              <w:rPr>
                <w:rFonts w:ascii="Times New Roman" w:hAnsi="Times New Roman"/>
                <w:b/>
                <w:sz w:val="24"/>
                <w:szCs w:val="24"/>
              </w:rPr>
            </w:pPr>
            <w:r w:rsidRPr="00722065">
              <w:rPr>
                <w:rFonts w:ascii="Times New Roman" w:hAnsi="Times New Roman"/>
                <w:b/>
                <w:sz w:val="24"/>
                <w:szCs w:val="24"/>
              </w:rPr>
              <w:t>ÁREA</w:t>
            </w:r>
            <w:r>
              <w:rPr>
                <w:rFonts w:ascii="Times New Roman" w:hAnsi="Times New Roman"/>
                <w:b/>
                <w:sz w:val="24"/>
                <w:szCs w:val="24"/>
              </w:rPr>
              <w:t xml:space="preserve"> Y ASIGNATURAS</w:t>
            </w:r>
            <w:r w:rsidRPr="00722065">
              <w:rPr>
                <w:rFonts w:ascii="Times New Roman" w:hAnsi="Times New Roman"/>
                <w:b/>
                <w:sz w:val="24"/>
                <w:szCs w:val="24"/>
              </w:rPr>
              <w:t>:</w:t>
            </w:r>
            <w:r w:rsidR="00AD760D">
              <w:rPr>
                <w:rFonts w:ascii="Times New Roman" w:hAnsi="Times New Roman"/>
                <w:b/>
                <w:sz w:val="24"/>
                <w:szCs w:val="24"/>
              </w:rPr>
              <w:t xml:space="preserve"> </w:t>
            </w:r>
            <w:r w:rsidR="00AD760D">
              <w:rPr>
                <w:rFonts w:ascii="Verdana" w:eastAsia="Verdana" w:hAnsi="Verdana" w:cs="Verdana"/>
              </w:rPr>
              <w:t>Educación Religiosa</w:t>
            </w:r>
          </w:p>
          <w:p w:rsidR="00776263" w:rsidRPr="00722065" w:rsidRDefault="00776263" w:rsidP="00722065">
            <w:pPr>
              <w:rPr>
                <w:rFonts w:ascii="Times New Roman" w:hAnsi="Times New Roman"/>
                <w:b/>
                <w:sz w:val="24"/>
                <w:szCs w:val="24"/>
              </w:rPr>
            </w:pPr>
          </w:p>
        </w:tc>
      </w:tr>
      <w:tr w:rsidR="00722065" w:rsidRPr="00722065" w:rsidTr="00776263">
        <w:tc>
          <w:tcPr>
            <w:tcW w:w="14235" w:type="dxa"/>
            <w:vAlign w:val="center"/>
          </w:tcPr>
          <w:p w:rsidR="00722065" w:rsidRDefault="00722065" w:rsidP="000329F2">
            <w:pPr>
              <w:jc w:val="center"/>
              <w:rPr>
                <w:rFonts w:ascii="Times New Roman" w:hAnsi="Times New Roman"/>
                <w:b/>
                <w:sz w:val="24"/>
                <w:szCs w:val="24"/>
              </w:rPr>
            </w:pPr>
            <w:r>
              <w:rPr>
                <w:rFonts w:ascii="Times New Roman" w:hAnsi="Times New Roman"/>
                <w:b/>
                <w:sz w:val="24"/>
                <w:szCs w:val="24"/>
              </w:rPr>
              <w:t>COMPONENTES</w:t>
            </w:r>
            <w:r w:rsidR="004931D9">
              <w:rPr>
                <w:rFonts w:ascii="Times New Roman" w:hAnsi="Times New Roman"/>
                <w:b/>
                <w:sz w:val="24"/>
                <w:szCs w:val="24"/>
              </w:rPr>
              <w:t xml:space="preserve"> DEL AREA</w:t>
            </w:r>
          </w:p>
          <w:p w:rsidR="00722065" w:rsidRPr="00722065" w:rsidRDefault="00722065" w:rsidP="000329F2">
            <w:pPr>
              <w:jc w:val="center"/>
              <w:rPr>
                <w:rFonts w:ascii="Times New Roman" w:hAnsi="Times New Roman"/>
                <w:b/>
                <w:sz w:val="24"/>
                <w:szCs w:val="24"/>
              </w:rPr>
            </w:pPr>
          </w:p>
        </w:tc>
      </w:tr>
      <w:tr w:rsidR="00722065" w:rsidRPr="00722065" w:rsidTr="00776263">
        <w:tc>
          <w:tcPr>
            <w:tcW w:w="14235" w:type="dxa"/>
          </w:tcPr>
          <w:p w:rsidR="00722065" w:rsidRDefault="00722065" w:rsidP="00722065">
            <w:pPr>
              <w:pStyle w:val="Prrafodelista"/>
              <w:numPr>
                <w:ilvl w:val="0"/>
                <w:numId w:val="1"/>
              </w:numPr>
              <w:rPr>
                <w:rFonts w:ascii="Times New Roman" w:hAnsi="Times New Roman"/>
                <w:b/>
                <w:sz w:val="24"/>
                <w:szCs w:val="24"/>
              </w:rPr>
            </w:pPr>
            <w:r>
              <w:rPr>
                <w:rFonts w:ascii="Times New Roman" w:hAnsi="Times New Roman"/>
                <w:b/>
                <w:sz w:val="24"/>
                <w:szCs w:val="24"/>
              </w:rPr>
              <w:t>PRESENTACIÓN</w:t>
            </w:r>
            <w:r w:rsidR="00E05672">
              <w:rPr>
                <w:rFonts w:ascii="Times New Roman" w:hAnsi="Times New Roman"/>
                <w:b/>
                <w:sz w:val="24"/>
                <w:szCs w:val="24"/>
              </w:rPr>
              <w:t>:</w:t>
            </w:r>
          </w:p>
          <w:p w:rsidR="00722065" w:rsidRDefault="00722065" w:rsidP="00722065">
            <w:pPr>
              <w:pStyle w:val="Prrafodelista"/>
              <w:rPr>
                <w:rFonts w:ascii="Times New Roman" w:hAnsi="Times New Roman"/>
                <w:b/>
                <w:sz w:val="24"/>
                <w:szCs w:val="24"/>
              </w:rPr>
            </w:pPr>
          </w:p>
          <w:p w:rsidR="00AD760D" w:rsidRDefault="00AD760D" w:rsidP="00AD760D">
            <w:pPr>
              <w:pBdr>
                <w:top w:val="nil"/>
                <w:left w:val="nil"/>
                <w:bottom w:val="nil"/>
                <w:right w:val="nil"/>
                <w:between w:val="nil"/>
              </w:pBd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La educación religiosa en la </w:t>
            </w:r>
            <w:r>
              <w:rPr>
                <w:rFonts w:ascii="Arial" w:eastAsia="Arial" w:hAnsi="Arial" w:cs="Arial"/>
                <w:sz w:val="20"/>
                <w:szCs w:val="20"/>
              </w:rPr>
              <w:t>IEJEG</w:t>
            </w:r>
            <w:r>
              <w:rPr>
                <w:rFonts w:ascii="Times New Roman" w:eastAsia="Times New Roman" w:hAnsi="Times New Roman"/>
                <w:sz w:val="24"/>
                <w:szCs w:val="24"/>
              </w:rPr>
              <w:t xml:space="preserve"> está orientada a brindar una educación integral, basada en valores por el respeto a la pluralidad religiosa.</w:t>
            </w:r>
            <w:r w:rsidR="00BF6CEB">
              <w:rPr>
                <w:rFonts w:ascii="Times New Roman" w:eastAsia="Times New Roman" w:hAnsi="Times New Roman"/>
                <w:sz w:val="24"/>
                <w:szCs w:val="24"/>
              </w:rPr>
              <w:t xml:space="preserve"> </w:t>
            </w:r>
            <w:r>
              <w:rPr>
                <w:rFonts w:ascii="Times New Roman" w:eastAsia="Times New Roman" w:hAnsi="Times New Roman"/>
                <w:sz w:val="24"/>
                <w:szCs w:val="24"/>
              </w:rPr>
              <w:t>Está orientada a desarrollar competencias del conocer, el hacer y el ser, basado en un aprendizaje reflexivo y crítico, sin condicionamientos de un credo específico, ya que no todos los estudiantes profesan el mismo credo religioso, o algunos no tienen un credo específico.</w:t>
            </w:r>
          </w:p>
          <w:p w:rsidR="00AD760D" w:rsidRDefault="00AD760D" w:rsidP="00AD760D">
            <w:pPr>
              <w:pBdr>
                <w:top w:val="nil"/>
                <w:left w:val="nil"/>
                <w:bottom w:val="nil"/>
                <w:right w:val="nil"/>
                <w:between w:val="nil"/>
              </w:pBdr>
              <w:spacing w:line="276" w:lineRule="auto"/>
              <w:jc w:val="both"/>
              <w:rPr>
                <w:rFonts w:ascii="Times New Roman" w:eastAsia="Times New Roman" w:hAnsi="Times New Roman"/>
                <w:sz w:val="24"/>
                <w:szCs w:val="24"/>
              </w:rPr>
            </w:pPr>
          </w:p>
          <w:p w:rsidR="00AD760D" w:rsidRPr="00AD760D" w:rsidRDefault="00AD760D" w:rsidP="00AD760D">
            <w:pPr>
              <w:rPr>
                <w:rFonts w:ascii="Times New Roman" w:hAnsi="Times New Roman"/>
                <w:b/>
                <w:sz w:val="24"/>
                <w:szCs w:val="24"/>
              </w:rPr>
            </w:pPr>
            <w:r>
              <w:rPr>
                <w:rFonts w:ascii="Times New Roman" w:eastAsia="Times New Roman" w:hAnsi="Times New Roman"/>
                <w:sz w:val="24"/>
                <w:szCs w:val="24"/>
              </w:rPr>
              <w:t>La formación desde el área pretende analizar y reflexionar el fenómeno</w:t>
            </w:r>
            <w:r w:rsidR="00BF6CEB">
              <w:rPr>
                <w:rFonts w:ascii="Times New Roman" w:eastAsia="Times New Roman" w:hAnsi="Times New Roman"/>
                <w:sz w:val="24"/>
                <w:szCs w:val="24"/>
              </w:rPr>
              <w:t xml:space="preserve"> </w:t>
            </w:r>
            <w:r>
              <w:rPr>
                <w:rFonts w:ascii="Times New Roman" w:eastAsia="Times New Roman" w:hAnsi="Times New Roman"/>
                <w:sz w:val="24"/>
                <w:szCs w:val="24"/>
              </w:rPr>
              <w:t>religioso desde diversos contextos, apoyados siempre en el respeto a la diferencia por los distintos credos y manifestaciones de la religión en nuestro contexto o en diversos contextos.</w:t>
            </w:r>
          </w:p>
          <w:p w:rsidR="00722065" w:rsidRPr="00AD760D" w:rsidRDefault="00722065" w:rsidP="00AD760D">
            <w:pPr>
              <w:rPr>
                <w:rFonts w:ascii="Times New Roman" w:hAnsi="Times New Roman"/>
                <w:b/>
                <w:sz w:val="24"/>
                <w:szCs w:val="24"/>
              </w:rPr>
            </w:pPr>
          </w:p>
        </w:tc>
      </w:tr>
      <w:tr w:rsidR="00722065" w:rsidRPr="00722065" w:rsidTr="00776263">
        <w:tc>
          <w:tcPr>
            <w:tcW w:w="14235" w:type="dxa"/>
          </w:tcPr>
          <w:p w:rsidR="00722065" w:rsidRDefault="00722065" w:rsidP="00722065">
            <w:pPr>
              <w:pStyle w:val="Prrafodelista"/>
              <w:numPr>
                <w:ilvl w:val="0"/>
                <w:numId w:val="1"/>
              </w:numPr>
              <w:rPr>
                <w:rFonts w:ascii="Times New Roman" w:hAnsi="Times New Roman"/>
                <w:b/>
                <w:sz w:val="24"/>
                <w:szCs w:val="24"/>
              </w:rPr>
            </w:pPr>
            <w:r>
              <w:rPr>
                <w:rFonts w:ascii="Times New Roman" w:hAnsi="Times New Roman"/>
                <w:b/>
                <w:sz w:val="24"/>
                <w:szCs w:val="24"/>
              </w:rPr>
              <w:t>DIAGNÓSTICO DEL AREA</w:t>
            </w:r>
            <w:r w:rsidR="007344FE">
              <w:rPr>
                <w:rFonts w:ascii="Times New Roman" w:hAnsi="Times New Roman"/>
                <w:b/>
                <w:sz w:val="24"/>
                <w:szCs w:val="24"/>
              </w:rPr>
              <w:t>:</w:t>
            </w:r>
          </w:p>
          <w:p w:rsidR="00722065" w:rsidRDefault="00722065" w:rsidP="00E1567F">
            <w:pPr>
              <w:rPr>
                <w:rFonts w:ascii="Times New Roman" w:hAnsi="Times New Roman"/>
                <w:b/>
                <w:sz w:val="24"/>
                <w:szCs w:val="24"/>
              </w:rPr>
            </w:pPr>
          </w:p>
          <w:p w:rsidR="00E1567F" w:rsidRDefault="00E1567F" w:rsidP="00E1567F">
            <w:pPr>
              <w:pBdr>
                <w:top w:val="nil"/>
                <w:left w:val="nil"/>
                <w:bottom w:val="nil"/>
                <w:right w:val="nil"/>
                <w:between w:val="nil"/>
              </w:pBdr>
              <w:spacing w:line="276" w:lineRule="auto"/>
              <w:jc w:val="both"/>
              <w:rPr>
                <w:rFonts w:ascii="Times New Roman" w:eastAsia="Times New Roman" w:hAnsi="Times New Roman"/>
                <w:sz w:val="24"/>
                <w:szCs w:val="24"/>
              </w:rPr>
            </w:pPr>
            <w:r>
              <w:rPr>
                <w:rFonts w:ascii="Times New Roman" w:eastAsia="Times New Roman" w:hAnsi="Times New Roman"/>
                <w:sz w:val="24"/>
                <w:szCs w:val="24"/>
              </w:rPr>
              <w:t>El hecho de que el área</w:t>
            </w:r>
            <w:r w:rsidR="00BF6CEB">
              <w:rPr>
                <w:rFonts w:ascii="Times New Roman" w:eastAsia="Times New Roman" w:hAnsi="Times New Roman"/>
                <w:sz w:val="24"/>
                <w:szCs w:val="24"/>
              </w:rPr>
              <w:t xml:space="preserve"> </w:t>
            </w:r>
            <w:r>
              <w:rPr>
                <w:rFonts w:ascii="Times New Roman" w:eastAsia="Times New Roman" w:hAnsi="Times New Roman"/>
                <w:sz w:val="24"/>
                <w:szCs w:val="24"/>
              </w:rPr>
              <w:t>no esté enfocada en un credo específico, y que por el contrario se haga énfasis en el trabajo de competencias ciudadanas para trabajar el respeto a la diversidad religiosa, ha generado que algunos estudiantes se muestren más abiertos para expresar sus pensamientos.</w:t>
            </w:r>
            <w:r w:rsidR="00BF6CEB">
              <w:rPr>
                <w:rFonts w:ascii="Times New Roman" w:eastAsia="Times New Roman" w:hAnsi="Times New Roman"/>
                <w:sz w:val="24"/>
                <w:szCs w:val="24"/>
              </w:rPr>
              <w:t xml:space="preserve"> </w:t>
            </w:r>
            <w:r>
              <w:rPr>
                <w:rFonts w:ascii="Times New Roman" w:eastAsia="Times New Roman" w:hAnsi="Times New Roman"/>
                <w:sz w:val="24"/>
                <w:szCs w:val="24"/>
              </w:rPr>
              <w:t xml:space="preserve">Este tipo de trabajo ha permitido elaborar reflexiones y socializaciones frente a las circunstancias del contexto en el que se desenvuelven los estudiantes, así como frente a situaciones y problemáticas de carácter nacional y global. </w:t>
            </w:r>
          </w:p>
          <w:p w:rsidR="00E1567F" w:rsidRDefault="00E1567F" w:rsidP="00E1567F">
            <w:pPr>
              <w:pBdr>
                <w:top w:val="nil"/>
                <w:left w:val="nil"/>
                <w:bottom w:val="nil"/>
                <w:right w:val="nil"/>
                <w:between w:val="nil"/>
              </w:pBdr>
              <w:spacing w:line="276" w:lineRule="auto"/>
              <w:jc w:val="both"/>
              <w:rPr>
                <w:rFonts w:ascii="Times New Roman" w:eastAsia="Times New Roman" w:hAnsi="Times New Roman"/>
                <w:sz w:val="24"/>
                <w:szCs w:val="24"/>
              </w:rPr>
            </w:pPr>
          </w:p>
          <w:p w:rsidR="00E1567F" w:rsidRDefault="00E1567F" w:rsidP="00E1567F">
            <w:pPr>
              <w:pBdr>
                <w:top w:val="nil"/>
                <w:left w:val="nil"/>
                <w:bottom w:val="nil"/>
                <w:right w:val="nil"/>
                <w:between w:val="nil"/>
              </w:pBdr>
              <w:spacing w:line="276" w:lineRule="auto"/>
              <w:jc w:val="both"/>
              <w:rPr>
                <w:rFonts w:ascii="Times New Roman" w:eastAsia="Times New Roman" w:hAnsi="Times New Roman"/>
                <w:sz w:val="24"/>
                <w:szCs w:val="24"/>
              </w:rPr>
            </w:pPr>
            <w:r>
              <w:rPr>
                <w:rFonts w:ascii="Times New Roman" w:eastAsia="Times New Roman" w:hAnsi="Times New Roman"/>
                <w:sz w:val="24"/>
                <w:szCs w:val="24"/>
              </w:rPr>
              <w:t>En la mayoría de los casos los estudiantes de la institución son católicos, cristianos, ateos, agnósticos o simplemente se muestran indiferentes frente al fenómeno religioso ya que en algunos casos no recibieron ningún tipo de formación religiosa desde sus hogares.</w:t>
            </w:r>
            <w:r w:rsidR="00BF6CEB">
              <w:rPr>
                <w:rFonts w:ascii="Times New Roman" w:eastAsia="Times New Roman" w:hAnsi="Times New Roman"/>
                <w:sz w:val="24"/>
                <w:szCs w:val="24"/>
              </w:rPr>
              <w:t xml:space="preserve"> </w:t>
            </w:r>
            <w:r>
              <w:rPr>
                <w:rFonts w:ascii="Times New Roman" w:eastAsia="Times New Roman" w:hAnsi="Times New Roman"/>
                <w:sz w:val="24"/>
                <w:szCs w:val="24"/>
              </w:rPr>
              <w:t xml:space="preserve"> Por esta razón en muchos casos muestran interés y dudas frente a las manifestaciones religiosas de otros contextos desconocidos para ellos, y en otros casos simplemente se observa apatía. </w:t>
            </w:r>
          </w:p>
          <w:p w:rsidR="00E1567F" w:rsidRDefault="00E1567F" w:rsidP="00E1567F">
            <w:pPr>
              <w:pBdr>
                <w:top w:val="nil"/>
                <w:left w:val="nil"/>
                <w:bottom w:val="nil"/>
                <w:right w:val="nil"/>
                <w:between w:val="nil"/>
              </w:pBdr>
              <w:spacing w:line="276" w:lineRule="auto"/>
              <w:jc w:val="both"/>
              <w:rPr>
                <w:rFonts w:ascii="Times New Roman" w:eastAsia="Times New Roman" w:hAnsi="Times New Roman"/>
                <w:sz w:val="24"/>
                <w:szCs w:val="24"/>
              </w:rPr>
            </w:pPr>
          </w:p>
          <w:p w:rsidR="00E1567F" w:rsidRPr="00E1567F" w:rsidRDefault="00E1567F" w:rsidP="00E1567F">
            <w:pPr>
              <w:rPr>
                <w:rFonts w:ascii="Times New Roman" w:hAnsi="Times New Roman"/>
                <w:b/>
                <w:sz w:val="24"/>
                <w:szCs w:val="24"/>
              </w:rPr>
            </w:pPr>
            <w:r>
              <w:rPr>
                <w:rFonts w:ascii="Times New Roman" w:eastAsia="Times New Roman" w:hAnsi="Times New Roman"/>
                <w:sz w:val="24"/>
                <w:szCs w:val="24"/>
              </w:rPr>
              <w:t>El trabajo del área busca fortalecer la reflexión frente al conocimiento religioso de otras culturas y la necesidad de valores como el respeto por las creencias religiosas de otras personas,</w:t>
            </w:r>
            <w:r w:rsidR="00BF6CEB">
              <w:rPr>
                <w:rFonts w:ascii="Times New Roman" w:eastAsia="Times New Roman" w:hAnsi="Times New Roman"/>
                <w:sz w:val="24"/>
                <w:szCs w:val="24"/>
              </w:rPr>
              <w:t xml:space="preserve"> </w:t>
            </w:r>
            <w:r>
              <w:rPr>
                <w:rFonts w:ascii="Times New Roman" w:eastAsia="Times New Roman" w:hAnsi="Times New Roman"/>
                <w:sz w:val="24"/>
                <w:szCs w:val="24"/>
              </w:rPr>
              <w:t xml:space="preserve">y la tolerancia. Entendiendo que los valores no están dados sólo desde la </w:t>
            </w:r>
            <w:r w:rsidR="00BF6CEB">
              <w:rPr>
                <w:rFonts w:ascii="Times New Roman" w:eastAsia="Times New Roman" w:hAnsi="Times New Roman"/>
                <w:sz w:val="24"/>
                <w:szCs w:val="24"/>
              </w:rPr>
              <w:t>religión,</w:t>
            </w:r>
            <w:r>
              <w:rPr>
                <w:rFonts w:ascii="Times New Roman" w:eastAsia="Times New Roman" w:hAnsi="Times New Roman"/>
                <w:sz w:val="24"/>
                <w:szCs w:val="24"/>
              </w:rPr>
              <w:t xml:space="preserve"> sino que son indispensables para una buen</w:t>
            </w:r>
            <w:r w:rsidR="00077F0D">
              <w:rPr>
                <w:rFonts w:ascii="Times New Roman" w:eastAsia="Times New Roman" w:hAnsi="Times New Roman"/>
                <w:sz w:val="24"/>
                <w:szCs w:val="24"/>
              </w:rPr>
              <w:t>a</w:t>
            </w:r>
            <w:r>
              <w:rPr>
                <w:rFonts w:ascii="Times New Roman" w:eastAsia="Times New Roman" w:hAnsi="Times New Roman"/>
                <w:sz w:val="24"/>
                <w:szCs w:val="24"/>
              </w:rPr>
              <w:t xml:space="preserve"> convivencia.</w:t>
            </w:r>
          </w:p>
          <w:p w:rsidR="00722065" w:rsidRDefault="00722065" w:rsidP="00722065">
            <w:pPr>
              <w:pStyle w:val="Prrafodelista"/>
              <w:rPr>
                <w:rFonts w:ascii="Times New Roman" w:hAnsi="Times New Roman"/>
                <w:b/>
                <w:sz w:val="24"/>
                <w:szCs w:val="24"/>
              </w:rPr>
            </w:pPr>
          </w:p>
          <w:p w:rsidR="00722065" w:rsidRDefault="00722065" w:rsidP="00722065">
            <w:pPr>
              <w:pStyle w:val="Prrafodelista"/>
              <w:rPr>
                <w:rFonts w:ascii="Times New Roman" w:hAnsi="Times New Roman"/>
                <w:b/>
                <w:sz w:val="24"/>
                <w:szCs w:val="24"/>
              </w:rPr>
            </w:pPr>
          </w:p>
          <w:p w:rsidR="00722065" w:rsidRPr="00722065" w:rsidRDefault="00722065" w:rsidP="00722065">
            <w:pPr>
              <w:pStyle w:val="Prrafodelista"/>
              <w:rPr>
                <w:rFonts w:ascii="Times New Roman" w:hAnsi="Times New Roman"/>
                <w:b/>
                <w:sz w:val="24"/>
                <w:szCs w:val="24"/>
              </w:rPr>
            </w:pPr>
          </w:p>
        </w:tc>
      </w:tr>
      <w:tr w:rsidR="00722065" w:rsidRPr="00722065" w:rsidTr="00776263">
        <w:tc>
          <w:tcPr>
            <w:tcW w:w="14235" w:type="dxa"/>
          </w:tcPr>
          <w:p w:rsidR="00722065" w:rsidRDefault="00722065" w:rsidP="00722065">
            <w:pPr>
              <w:pStyle w:val="Prrafodelista"/>
              <w:numPr>
                <w:ilvl w:val="0"/>
                <w:numId w:val="1"/>
              </w:numPr>
              <w:rPr>
                <w:rFonts w:ascii="Times New Roman" w:hAnsi="Times New Roman"/>
                <w:b/>
                <w:sz w:val="24"/>
                <w:szCs w:val="24"/>
              </w:rPr>
            </w:pPr>
            <w:r>
              <w:rPr>
                <w:rFonts w:ascii="Times New Roman" w:hAnsi="Times New Roman"/>
                <w:b/>
                <w:sz w:val="24"/>
                <w:szCs w:val="24"/>
              </w:rPr>
              <w:lastRenderedPageBreak/>
              <w:t>JUSTIFICACIÓN</w:t>
            </w:r>
            <w:r w:rsidR="007344FE">
              <w:rPr>
                <w:rFonts w:ascii="Times New Roman" w:hAnsi="Times New Roman"/>
                <w:b/>
                <w:sz w:val="24"/>
                <w:szCs w:val="24"/>
              </w:rPr>
              <w:t xml:space="preserve">: </w:t>
            </w:r>
          </w:p>
          <w:p w:rsidR="00E1567F" w:rsidRDefault="00E1567F" w:rsidP="00E1567F">
            <w:pPr>
              <w:pStyle w:val="Prrafodelista"/>
              <w:rPr>
                <w:rFonts w:ascii="Times New Roman" w:hAnsi="Times New Roman"/>
                <w:b/>
                <w:sz w:val="24"/>
                <w:szCs w:val="24"/>
              </w:rPr>
            </w:pPr>
          </w:p>
          <w:p w:rsidR="00E1567F" w:rsidRDefault="00E1567F" w:rsidP="00E1567F">
            <w:pPr>
              <w:jc w:val="both"/>
              <w:rPr>
                <w:rFonts w:ascii="Arial" w:eastAsia="Arial" w:hAnsi="Arial" w:cs="Arial"/>
                <w:sz w:val="20"/>
                <w:szCs w:val="20"/>
              </w:rPr>
            </w:pPr>
            <w:r>
              <w:rPr>
                <w:rFonts w:ascii="Arial" w:eastAsia="Arial" w:hAnsi="Arial" w:cs="Arial"/>
                <w:sz w:val="20"/>
                <w:szCs w:val="20"/>
              </w:rPr>
              <w:t>La permanencia de la educación religiosa escolar es un indicador</w:t>
            </w:r>
            <w:r w:rsidR="00BF6CEB">
              <w:rPr>
                <w:rFonts w:ascii="Arial" w:eastAsia="Arial" w:hAnsi="Arial" w:cs="Arial"/>
                <w:sz w:val="20"/>
                <w:szCs w:val="20"/>
              </w:rPr>
              <w:t xml:space="preserve"> </w:t>
            </w:r>
            <w:r>
              <w:rPr>
                <w:rFonts w:ascii="Arial" w:eastAsia="Arial" w:hAnsi="Arial" w:cs="Arial"/>
                <w:sz w:val="20"/>
                <w:szCs w:val="20"/>
              </w:rPr>
              <w:t>de la importancia que el sistema educativo colombiano ha dado a la dimensión religiosa de la persona y de la cultura. La enseñanza religiosa en la I EJEG es tenida en cuenta como un componente del ámbito escolar, que es relevante para</w:t>
            </w:r>
            <w:r w:rsidR="00BF6CEB">
              <w:rPr>
                <w:rFonts w:ascii="Arial" w:eastAsia="Arial" w:hAnsi="Arial" w:cs="Arial"/>
                <w:sz w:val="20"/>
                <w:szCs w:val="20"/>
              </w:rPr>
              <w:t xml:space="preserve"> </w:t>
            </w:r>
            <w:r>
              <w:rPr>
                <w:rFonts w:ascii="Arial" w:eastAsia="Arial" w:hAnsi="Arial" w:cs="Arial"/>
                <w:sz w:val="20"/>
                <w:szCs w:val="20"/>
              </w:rPr>
              <w:t>ofrecer una educación integral.</w:t>
            </w:r>
            <w:r w:rsidR="00BF6CEB">
              <w:rPr>
                <w:rFonts w:ascii="Arial" w:eastAsia="Arial" w:hAnsi="Arial" w:cs="Arial"/>
                <w:sz w:val="20"/>
                <w:szCs w:val="20"/>
              </w:rPr>
              <w:t xml:space="preserve"> </w:t>
            </w:r>
          </w:p>
          <w:p w:rsidR="00E1567F" w:rsidRDefault="00E1567F" w:rsidP="00E1567F">
            <w:pPr>
              <w:jc w:val="both"/>
              <w:rPr>
                <w:rFonts w:ascii="Arial" w:eastAsia="Arial" w:hAnsi="Arial" w:cs="Arial"/>
                <w:sz w:val="20"/>
                <w:szCs w:val="20"/>
              </w:rPr>
            </w:pPr>
          </w:p>
          <w:p w:rsidR="00E1567F" w:rsidRDefault="00E1567F" w:rsidP="00E1567F">
            <w:pPr>
              <w:jc w:val="both"/>
              <w:rPr>
                <w:rFonts w:ascii="Arial" w:eastAsia="Arial" w:hAnsi="Arial" w:cs="Arial"/>
                <w:sz w:val="20"/>
                <w:szCs w:val="20"/>
              </w:rPr>
            </w:pPr>
            <w:r>
              <w:rPr>
                <w:rFonts w:ascii="Arial" w:eastAsia="Arial" w:hAnsi="Arial" w:cs="Arial"/>
                <w:sz w:val="20"/>
                <w:szCs w:val="20"/>
              </w:rPr>
              <w:t>El área de Educación</w:t>
            </w:r>
            <w:r w:rsidR="00BF6CEB">
              <w:rPr>
                <w:rFonts w:ascii="Arial" w:eastAsia="Arial" w:hAnsi="Arial" w:cs="Arial"/>
                <w:sz w:val="20"/>
                <w:szCs w:val="20"/>
              </w:rPr>
              <w:t xml:space="preserve"> </w:t>
            </w:r>
            <w:r>
              <w:rPr>
                <w:rFonts w:ascii="Arial" w:eastAsia="Arial" w:hAnsi="Arial" w:cs="Arial"/>
                <w:sz w:val="20"/>
                <w:szCs w:val="20"/>
              </w:rPr>
              <w:t>Religiosa, tiene en cuenta a la persona como aquella que participa en la transformación del medio al cual pertenece.</w:t>
            </w:r>
            <w:r w:rsidR="00BF6CEB">
              <w:rPr>
                <w:rFonts w:ascii="Arial" w:eastAsia="Arial" w:hAnsi="Arial" w:cs="Arial"/>
                <w:sz w:val="20"/>
                <w:szCs w:val="20"/>
              </w:rPr>
              <w:t xml:space="preserve"> </w:t>
            </w:r>
            <w:r>
              <w:rPr>
                <w:rFonts w:ascii="Arial" w:eastAsia="Arial" w:hAnsi="Arial" w:cs="Arial"/>
                <w:sz w:val="20"/>
                <w:szCs w:val="20"/>
              </w:rPr>
              <w:t>Por lo cual, se caracteriza por su racionalidad en la interacción con los demás anteponiendo sus valores en dicha interacción.</w:t>
            </w:r>
            <w:r w:rsidR="00BF6CEB">
              <w:rPr>
                <w:rFonts w:ascii="Arial" w:eastAsia="Arial" w:hAnsi="Arial" w:cs="Arial"/>
                <w:sz w:val="20"/>
                <w:szCs w:val="20"/>
              </w:rPr>
              <w:t xml:space="preserve"> </w:t>
            </w:r>
          </w:p>
          <w:p w:rsidR="00E1567F" w:rsidRDefault="00E1567F" w:rsidP="00E1567F">
            <w:pPr>
              <w:jc w:val="both"/>
              <w:rPr>
                <w:rFonts w:ascii="Arial" w:eastAsia="Arial" w:hAnsi="Arial" w:cs="Arial"/>
                <w:sz w:val="20"/>
                <w:szCs w:val="20"/>
              </w:rPr>
            </w:pPr>
          </w:p>
          <w:p w:rsidR="00E1567F" w:rsidRDefault="00E1567F" w:rsidP="00E1567F">
            <w:pPr>
              <w:jc w:val="both"/>
              <w:rPr>
                <w:rFonts w:ascii="Arial" w:eastAsia="Arial" w:hAnsi="Arial" w:cs="Arial"/>
                <w:sz w:val="20"/>
                <w:szCs w:val="20"/>
              </w:rPr>
            </w:pPr>
            <w:r>
              <w:rPr>
                <w:rFonts w:ascii="Arial" w:eastAsia="Arial" w:hAnsi="Arial" w:cs="Arial"/>
                <w:sz w:val="20"/>
                <w:szCs w:val="20"/>
              </w:rPr>
              <w:t>La educación religiosa tiene como finalidad propiciar espacios educativos que permitan afianzar aspectos formativos en lo relacionado con los valores religiosos y morales necesarios para la convivencia humana, teniendo en cuenta lo siguiente:</w:t>
            </w:r>
          </w:p>
          <w:p w:rsidR="00E1567F" w:rsidRDefault="00E1567F" w:rsidP="00E1567F">
            <w:pPr>
              <w:jc w:val="both"/>
              <w:rPr>
                <w:rFonts w:ascii="Arial" w:eastAsia="Arial" w:hAnsi="Arial" w:cs="Arial"/>
                <w:sz w:val="20"/>
                <w:szCs w:val="20"/>
              </w:rPr>
            </w:pPr>
          </w:p>
          <w:p w:rsidR="00E1567F" w:rsidRDefault="00E1567F" w:rsidP="00E1567F">
            <w:pPr>
              <w:numPr>
                <w:ilvl w:val="0"/>
                <w:numId w:val="8"/>
              </w:numPr>
              <w:pBdr>
                <w:top w:val="nil"/>
                <w:left w:val="nil"/>
                <w:bottom w:val="nil"/>
                <w:right w:val="nil"/>
                <w:between w:val="nil"/>
              </w:pBdr>
              <w:jc w:val="both"/>
              <w:rPr>
                <w:color w:val="000000"/>
                <w:sz w:val="20"/>
                <w:szCs w:val="20"/>
              </w:rPr>
            </w:pPr>
            <w:r>
              <w:rPr>
                <w:rFonts w:ascii="Arial" w:eastAsia="Arial" w:hAnsi="Arial" w:cs="Arial"/>
                <w:color w:val="000000"/>
                <w:sz w:val="20"/>
                <w:szCs w:val="20"/>
              </w:rPr>
              <w:t>El carácter de la Educación Religiosa, como disciplina específica equiparable al resto de las disciplinas en el rigor científico, en el planteamiento de objetivos y contenidos y en su significación educativa dentro del currículo (Ley General de Educación art. 23)</w:t>
            </w:r>
          </w:p>
          <w:p w:rsidR="00E1567F" w:rsidRDefault="00E1567F" w:rsidP="00E1567F">
            <w:pPr>
              <w:numPr>
                <w:ilvl w:val="0"/>
                <w:numId w:val="8"/>
              </w:numPr>
              <w:pBdr>
                <w:top w:val="nil"/>
                <w:left w:val="nil"/>
                <w:bottom w:val="nil"/>
                <w:right w:val="nil"/>
                <w:between w:val="nil"/>
              </w:pBdr>
              <w:jc w:val="both"/>
              <w:rPr>
                <w:color w:val="000000"/>
                <w:sz w:val="20"/>
                <w:szCs w:val="20"/>
              </w:rPr>
            </w:pPr>
            <w:r>
              <w:rPr>
                <w:rFonts w:ascii="Arial" w:eastAsia="Arial" w:hAnsi="Arial" w:cs="Arial"/>
                <w:color w:val="000000"/>
                <w:sz w:val="20"/>
                <w:szCs w:val="20"/>
              </w:rPr>
              <w:t>Propiciar en los Estudiantes el respeto a la diversidad religiosa y moral.</w:t>
            </w:r>
          </w:p>
          <w:p w:rsidR="00E1567F" w:rsidRPr="00E1567F" w:rsidRDefault="00E1567F" w:rsidP="00E1567F">
            <w:pPr>
              <w:numPr>
                <w:ilvl w:val="0"/>
                <w:numId w:val="8"/>
              </w:numPr>
              <w:pBdr>
                <w:top w:val="nil"/>
                <w:left w:val="nil"/>
                <w:bottom w:val="nil"/>
                <w:right w:val="nil"/>
                <w:between w:val="nil"/>
              </w:pBdr>
              <w:jc w:val="both"/>
              <w:rPr>
                <w:color w:val="000000"/>
                <w:sz w:val="20"/>
                <w:szCs w:val="20"/>
              </w:rPr>
            </w:pPr>
            <w:r w:rsidRPr="00E1567F">
              <w:rPr>
                <w:rFonts w:ascii="Arial" w:eastAsia="Arial" w:hAnsi="Arial" w:cs="Arial"/>
                <w:color w:val="000000"/>
                <w:sz w:val="20"/>
                <w:szCs w:val="20"/>
              </w:rPr>
              <w:t>La Educación Religiosa contribuye en la construcción de un pensamiento reflexivo y en la formación.</w:t>
            </w:r>
          </w:p>
          <w:p w:rsidR="00722065" w:rsidRPr="00E1567F" w:rsidRDefault="00722065" w:rsidP="00E1567F">
            <w:pPr>
              <w:rPr>
                <w:rFonts w:ascii="Times New Roman" w:hAnsi="Times New Roman"/>
                <w:b/>
                <w:sz w:val="24"/>
                <w:szCs w:val="24"/>
              </w:rPr>
            </w:pPr>
          </w:p>
        </w:tc>
      </w:tr>
      <w:tr w:rsidR="00722065" w:rsidRPr="00722065" w:rsidTr="00E05672">
        <w:trPr>
          <w:trHeight w:val="1525"/>
        </w:trPr>
        <w:tc>
          <w:tcPr>
            <w:tcW w:w="14235" w:type="dxa"/>
            <w:tcBorders>
              <w:bottom w:val="single" w:sz="18" w:space="0" w:color="auto"/>
            </w:tcBorders>
          </w:tcPr>
          <w:p w:rsidR="00722065" w:rsidRDefault="00722065" w:rsidP="00722065">
            <w:pPr>
              <w:pStyle w:val="Prrafodelista"/>
              <w:numPr>
                <w:ilvl w:val="0"/>
                <w:numId w:val="1"/>
              </w:numPr>
              <w:rPr>
                <w:rFonts w:ascii="Times New Roman" w:hAnsi="Times New Roman"/>
                <w:b/>
                <w:sz w:val="24"/>
                <w:szCs w:val="24"/>
              </w:rPr>
            </w:pPr>
            <w:r>
              <w:rPr>
                <w:rFonts w:ascii="Times New Roman" w:hAnsi="Times New Roman"/>
                <w:b/>
                <w:sz w:val="24"/>
                <w:szCs w:val="24"/>
              </w:rPr>
              <w:t>OBJETIVO DEL ÁREA</w:t>
            </w:r>
            <w:r w:rsidR="007344FE">
              <w:rPr>
                <w:rFonts w:ascii="Times New Roman" w:hAnsi="Times New Roman"/>
                <w:b/>
                <w:sz w:val="24"/>
                <w:szCs w:val="24"/>
              </w:rPr>
              <w:t>:</w:t>
            </w:r>
          </w:p>
          <w:p w:rsidR="00E1567F" w:rsidRDefault="00E1567F" w:rsidP="00E1567F">
            <w:pPr>
              <w:rPr>
                <w:rFonts w:ascii="Times New Roman" w:hAnsi="Times New Roman"/>
                <w:b/>
                <w:sz w:val="24"/>
                <w:szCs w:val="24"/>
              </w:rPr>
            </w:pPr>
          </w:p>
          <w:p w:rsidR="00E1567F" w:rsidRDefault="00E1567F" w:rsidP="00E1567F">
            <w:pPr>
              <w:spacing w:line="276" w:lineRule="auto"/>
              <w:jc w:val="both"/>
              <w:rPr>
                <w:rFonts w:ascii="Arial" w:eastAsia="Arial" w:hAnsi="Arial" w:cs="Arial"/>
                <w:sz w:val="20"/>
                <w:szCs w:val="20"/>
              </w:rPr>
            </w:pPr>
            <w:r>
              <w:rPr>
                <w:rFonts w:ascii="Arial" w:eastAsia="Arial" w:hAnsi="Arial" w:cs="Arial"/>
                <w:sz w:val="20"/>
                <w:szCs w:val="20"/>
              </w:rPr>
              <w:t>La Educación Religiosa Escolar tiene como propósito contribuir a los fines generales de la educación en el sentido de generar un desarrollo integral y armónico con miras a una formación personal, basada en los valores ético-religiosos, que repercutan en el componente familiar, social,</w:t>
            </w:r>
            <w:r w:rsidR="00BF6CEB">
              <w:rPr>
                <w:rFonts w:ascii="Arial" w:eastAsia="Arial" w:hAnsi="Arial" w:cs="Arial"/>
                <w:sz w:val="20"/>
                <w:szCs w:val="20"/>
              </w:rPr>
              <w:t xml:space="preserve"> </w:t>
            </w:r>
            <w:r>
              <w:rPr>
                <w:rFonts w:ascii="Arial" w:eastAsia="Arial" w:hAnsi="Arial" w:cs="Arial"/>
                <w:sz w:val="20"/>
                <w:szCs w:val="20"/>
              </w:rPr>
              <w:t>científico, tecnológico</w:t>
            </w:r>
            <w:r w:rsidR="00BF6CEB">
              <w:rPr>
                <w:rFonts w:ascii="Arial" w:eastAsia="Arial" w:hAnsi="Arial" w:cs="Arial"/>
                <w:sz w:val="20"/>
                <w:szCs w:val="20"/>
              </w:rPr>
              <w:t xml:space="preserve"> </w:t>
            </w:r>
            <w:r>
              <w:rPr>
                <w:rFonts w:ascii="Arial" w:eastAsia="Arial" w:hAnsi="Arial" w:cs="Arial"/>
                <w:sz w:val="20"/>
                <w:szCs w:val="20"/>
              </w:rPr>
              <w:t xml:space="preserve">y cultural, de la experiencia humana. </w:t>
            </w:r>
          </w:p>
          <w:p w:rsidR="00E1567F" w:rsidRDefault="00E1567F" w:rsidP="00E1567F">
            <w:pPr>
              <w:spacing w:line="276" w:lineRule="auto"/>
              <w:jc w:val="both"/>
              <w:rPr>
                <w:rFonts w:ascii="Arial" w:eastAsia="Arial" w:hAnsi="Arial" w:cs="Arial"/>
                <w:sz w:val="20"/>
                <w:szCs w:val="20"/>
              </w:rPr>
            </w:pPr>
          </w:p>
          <w:p w:rsidR="00E1567F" w:rsidRDefault="00E1567F" w:rsidP="00E1567F">
            <w:pPr>
              <w:spacing w:line="276" w:lineRule="auto"/>
              <w:jc w:val="both"/>
              <w:rPr>
                <w:rFonts w:ascii="Arial" w:eastAsia="Arial" w:hAnsi="Arial" w:cs="Arial"/>
                <w:sz w:val="20"/>
                <w:szCs w:val="20"/>
              </w:rPr>
            </w:pPr>
            <w:r>
              <w:rPr>
                <w:rFonts w:ascii="Arial" w:eastAsia="Arial" w:hAnsi="Arial" w:cs="Arial"/>
                <w:sz w:val="20"/>
                <w:szCs w:val="20"/>
              </w:rPr>
              <w:t>“El área de educación religiosa tiene por tarea el análisis y la interpretación de la experiencia religiosa general y de aquella particular como es en nuestro caso el cristianismo” (Meza, 2011, P. 102).</w:t>
            </w:r>
            <w:r w:rsidR="00BF6CEB">
              <w:rPr>
                <w:rFonts w:ascii="Arial" w:eastAsia="Arial" w:hAnsi="Arial" w:cs="Arial"/>
                <w:sz w:val="20"/>
                <w:szCs w:val="20"/>
              </w:rPr>
              <w:t xml:space="preserve"> </w:t>
            </w:r>
            <w:r>
              <w:rPr>
                <w:rFonts w:ascii="Arial" w:eastAsia="Arial" w:hAnsi="Arial" w:cs="Arial"/>
                <w:sz w:val="20"/>
                <w:szCs w:val="20"/>
              </w:rPr>
              <w:t xml:space="preserve">Se pretende lograr la comprensión de una cultura religiosa que le permita a los estudiantes comprender elementos propios del cristianismo y también de otras confesiones religiosas. </w:t>
            </w:r>
          </w:p>
          <w:p w:rsidR="00E1567F" w:rsidRDefault="00E1567F" w:rsidP="00E1567F">
            <w:pPr>
              <w:spacing w:line="276" w:lineRule="auto"/>
              <w:jc w:val="both"/>
              <w:rPr>
                <w:rFonts w:ascii="Arial" w:eastAsia="Arial" w:hAnsi="Arial" w:cs="Arial"/>
                <w:sz w:val="20"/>
                <w:szCs w:val="20"/>
              </w:rPr>
            </w:pPr>
          </w:p>
          <w:p w:rsidR="00E1567F" w:rsidRDefault="00E1567F" w:rsidP="00E1567F">
            <w:pPr>
              <w:spacing w:line="276" w:lineRule="auto"/>
              <w:jc w:val="both"/>
              <w:rPr>
                <w:rFonts w:ascii="Arial" w:eastAsia="Arial" w:hAnsi="Arial" w:cs="Arial"/>
                <w:sz w:val="20"/>
                <w:szCs w:val="20"/>
              </w:rPr>
            </w:pPr>
            <w:r>
              <w:rPr>
                <w:rFonts w:ascii="Arial" w:eastAsia="Arial" w:hAnsi="Arial" w:cs="Arial"/>
                <w:sz w:val="20"/>
                <w:szCs w:val="20"/>
              </w:rPr>
              <w:t>El propósito de la educación escolar es ofrecer y garantizar el espacio y los medios para que los estudiantes se formen en:</w:t>
            </w:r>
          </w:p>
          <w:p w:rsidR="00E1567F" w:rsidRDefault="00E1567F" w:rsidP="00E1567F">
            <w:pPr>
              <w:spacing w:line="276" w:lineRule="auto"/>
              <w:jc w:val="both"/>
              <w:rPr>
                <w:rFonts w:ascii="Arial" w:eastAsia="Arial" w:hAnsi="Arial" w:cs="Arial"/>
                <w:sz w:val="20"/>
                <w:szCs w:val="20"/>
              </w:rPr>
            </w:pPr>
          </w:p>
          <w:p w:rsidR="00E1567F" w:rsidRPr="00F17DE8" w:rsidRDefault="00E1567F" w:rsidP="00F17DE8">
            <w:pPr>
              <w:pBdr>
                <w:top w:val="nil"/>
                <w:left w:val="nil"/>
                <w:bottom w:val="nil"/>
                <w:right w:val="nil"/>
                <w:between w:val="nil"/>
              </w:pBdr>
              <w:spacing w:after="200" w:line="276" w:lineRule="auto"/>
              <w:ind w:left="720" w:hanging="720"/>
              <w:rPr>
                <w:rFonts w:ascii="Times New Roman" w:eastAsia="Times New Roman" w:hAnsi="Times New Roman"/>
                <w:b/>
                <w:color w:val="000000"/>
                <w:sz w:val="24"/>
                <w:szCs w:val="24"/>
              </w:rPr>
            </w:pPr>
            <w:r>
              <w:rPr>
                <w:rFonts w:ascii="Arial" w:eastAsia="Arial" w:hAnsi="Arial" w:cs="Arial"/>
                <w:color w:val="000000"/>
                <w:sz w:val="20"/>
                <w:szCs w:val="20"/>
              </w:rPr>
              <w:t>La educación para el ejercicio y la toma de conciencia de la propia identidad religiosa, el respeto y el reconocimiento de la</w:t>
            </w:r>
            <w:r w:rsidR="00F17DE8">
              <w:rPr>
                <w:rFonts w:ascii="Times New Roman" w:eastAsia="Times New Roman" w:hAnsi="Times New Roman"/>
                <w:b/>
                <w:color w:val="000000"/>
                <w:sz w:val="24"/>
                <w:szCs w:val="24"/>
              </w:rPr>
              <w:t xml:space="preserve"> </w:t>
            </w:r>
            <w:r>
              <w:rPr>
                <w:rFonts w:ascii="Arial" w:eastAsia="Arial" w:hAnsi="Arial" w:cs="Arial"/>
                <w:sz w:val="20"/>
                <w:szCs w:val="20"/>
              </w:rPr>
              <w:t>diferencia.</w:t>
            </w:r>
          </w:p>
          <w:p w:rsidR="00E1567F" w:rsidRDefault="00E1567F" w:rsidP="00E1567F">
            <w:pPr>
              <w:numPr>
                <w:ilvl w:val="0"/>
                <w:numId w:val="9"/>
              </w:numPr>
              <w:spacing w:line="276" w:lineRule="auto"/>
              <w:jc w:val="both"/>
              <w:rPr>
                <w:sz w:val="20"/>
                <w:szCs w:val="20"/>
              </w:rPr>
            </w:pPr>
            <w:r>
              <w:rPr>
                <w:rFonts w:ascii="Arial" w:eastAsia="Arial" w:hAnsi="Arial" w:cs="Arial"/>
                <w:sz w:val="20"/>
                <w:szCs w:val="20"/>
              </w:rPr>
              <w:t>La formación en el ecumenismo, el diálogo interreligioso, la tolerancia, el respeto y la cooperación.</w:t>
            </w:r>
          </w:p>
          <w:p w:rsidR="00E1567F" w:rsidRDefault="00E1567F" w:rsidP="00E1567F">
            <w:pPr>
              <w:numPr>
                <w:ilvl w:val="0"/>
                <w:numId w:val="9"/>
              </w:numPr>
              <w:spacing w:line="276" w:lineRule="auto"/>
              <w:jc w:val="both"/>
              <w:rPr>
                <w:sz w:val="20"/>
                <w:szCs w:val="20"/>
              </w:rPr>
            </w:pPr>
            <w:r>
              <w:rPr>
                <w:rFonts w:ascii="Arial" w:eastAsia="Arial" w:hAnsi="Arial" w:cs="Arial"/>
                <w:sz w:val="20"/>
                <w:szCs w:val="20"/>
              </w:rPr>
              <w:t xml:space="preserve">La </w:t>
            </w:r>
            <w:proofErr w:type="spellStart"/>
            <w:r>
              <w:rPr>
                <w:rFonts w:ascii="Arial" w:eastAsia="Arial" w:hAnsi="Arial" w:cs="Arial"/>
                <w:sz w:val="20"/>
                <w:szCs w:val="20"/>
              </w:rPr>
              <w:t>identiﬁcación</w:t>
            </w:r>
            <w:proofErr w:type="spellEnd"/>
            <w:r>
              <w:rPr>
                <w:rFonts w:ascii="Arial" w:eastAsia="Arial" w:hAnsi="Arial" w:cs="Arial"/>
                <w:sz w:val="20"/>
                <w:szCs w:val="20"/>
              </w:rPr>
              <w:t xml:space="preserve"> del aporte de la doctrina en el desarrollo de actitudes y valores conformes al propio credo religioso.</w:t>
            </w:r>
          </w:p>
          <w:p w:rsidR="00722065" w:rsidRPr="00E05672" w:rsidRDefault="00E1567F" w:rsidP="00E05672">
            <w:pPr>
              <w:numPr>
                <w:ilvl w:val="0"/>
                <w:numId w:val="9"/>
              </w:numPr>
              <w:jc w:val="both"/>
              <w:rPr>
                <w:sz w:val="20"/>
                <w:szCs w:val="20"/>
              </w:rPr>
            </w:pPr>
            <w:r w:rsidRPr="00E05672">
              <w:rPr>
                <w:rFonts w:ascii="Arial" w:eastAsia="Arial" w:hAnsi="Arial" w:cs="Arial"/>
                <w:sz w:val="20"/>
                <w:szCs w:val="20"/>
              </w:rPr>
              <w:t>La</w:t>
            </w:r>
            <w:r w:rsidR="00BF6CEB" w:rsidRPr="00E05672">
              <w:rPr>
                <w:rFonts w:ascii="Arial" w:eastAsia="Arial" w:hAnsi="Arial" w:cs="Arial"/>
                <w:sz w:val="20"/>
                <w:szCs w:val="20"/>
              </w:rPr>
              <w:t xml:space="preserve"> </w:t>
            </w:r>
            <w:r w:rsidRPr="00E05672">
              <w:rPr>
                <w:rFonts w:ascii="Arial" w:eastAsia="Arial" w:hAnsi="Arial" w:cs="Arial"/>
                <w:sz w:val="20"/>
                <w:szCs w:val="20"/>
              </w:rPr>
              <w:t>interpretación de la experiencia religiosa, descubrir su sentido, sus símbolos, su doctrina y su historia.</w:t>
            </w:r>
          </w:p>
        </w:tc>
      </w:tr>
      <w:tr w:rsidR="00722065" w:rsidRPr="00722065" w:rsidTr="00776263">
        <w:tc>
          <w:tcPr>
            <w:tcW w:w="14235" w:type="dxa"/>
          </w:tcPr>
          <w:p w:rsidR="00E1567F" w:rsidRDefault="00722065" w:rsidP="0094288A">
            <w:pPr>
              <w:pStyle w:val="Prrafodelista"/>
              <w:numPr>
                <w:ilvl w:val="0"/>
                <w:numId w:val="1"/>
              </w:numPr>
              <w:rPr>
                <w:rFonts w:ascii="Times New Roman" w:hAnsi="Times New Roman"/>
                <w:b/>
                <w:sz w:val="24"/>
                <w:szCs w:val="24"/>
              </w:rPr>
            </w:pPr>
            <w:r w:rsidRPr="00E05672">
              <w:rPr>
                <w:rFonts w:ascii="Times New Roman" w:hAnsi="Times New Roman"/>
                <w:b/>
                <w:sz w:val="24"/>
                <w:szCs w:val="24"/>
              </w:rPr>
              <w:t>MARCO LEGAL</w:t>
            </w:r>
            <w:r w:rsidR="007344FE" w:rsidRPr="00E05672">
              <w:rPr>
                <w:rFonts w:ascii="Times New Roman" w:hAnsi="Times New Roman"/>
                <w:b/>
                <w:sz w:val="24"/>
                <w:szCs w:val="24"/>
              </w:rPr>
              <w:t xml:space="preserve">: </w:t>
            </w:r>
          </w:p>
          <w:p w:rsidR="00E05672" w:rsidRPr="00E05672" w:rsidRDefault="00E05672" w:rsidP="00E05672">
            <w:pPr>
              <w:pStyle w:val="Prrafodelista"/>
              <w:rPr>
                <w:rFonts w:ascii="Times New Roman" w:hAnsi="Times New Roman"/>
                <w:b/>
                <w:sz w:val="24"/>
                <w:szCs w:val="24"/>
              </w:rPr>
            </w:pPr>
          </w:p>
          <w:p w:rsidR="00E1567F" w:rsidRPr="00CF71E6" w:rsidRDefault="00E1567F" w:rsidP="00E1567F">
            <w:pPr>
              <w:autoSpaceDE w:val="0"/>
              <w:autoSpaceDN w:val="0"/>
              <w:adjustRightInd w:val="0"/>
              <w:jc w:val="both"/>
              <w:rPr>
                <w:rFonts w:ascii="Arial" w:hAnsi="Arial" w:cs="Arial"/>
                <w:sz w:val="20"/>
                <w:szCs w:val="20"/>
              </w:rPr>
            </w:pPr>
            <w:r w:rsidRPr="00CF71E6">
              <w:rPr>
                <w:rFonts w:ascii="Arial" w:hAnsi="Arial" w:cs="Arial"/>
                <w:sz w:val="20"/>
                <w:szCs w:val="20"/>
              </w:rPr>
              <w:t xml:space="preserve">Los alumnos tienen derecho a una educación integral que no puede desconocer la dimensión religiosa de la persona y de la cultura. Relegar la información de la dimensión religiosa a lo privado, significaría para la escuela eludir un problema real de carácter educativo. </w:t>
            </w:r>
          </w:p>
          <w:p w:rsidR="00E1567F" w:rsidRPr="00CF71E6" w:rsidRDefault="00E1567F" w:rsidP="00E1567F">
            <w:pPr>
              <w:autoSpaceDE w:val="0"/>
              <w:autoSpaceDN w:val="0"/>
              <w:adjustRightInd w:val="0"/>
              <w:jc w:val="both"/>
              <w:rPr>
                <w:rFonts w:ascii="Arial" w:hAnsi="Arial" w:cs="Arial"/>
                <w:sz w:val="20"/>
                <w:szCs w:val="20"/>
              </w:rPr>
            </w:pPr>
          </w:p>
          <w:p w:rsidR="00E1567F" w:rsidRDefault="00E1567F" w:rsidP="00E1567F">
            <w:pPr>
              <w:widowControl w:val="0"/>
              <w:autoSpaceDE w:val="0"/>
              <w:autoSpaceDN w:val="0"/>
              <w:adjustRightInd w:val="0"/>
              <w:spacing w:line="263" w:lineRule="exact"/>
              <w:jc w:val="both"/>
            </w:pPr>
            <w:r w:rsidRPr="00CF71E6">
              <w:rPr>
                <w:rFonts w:ascii="Arial" w:hAnsi="Arial" w:cs="Arial"/>
                <w:sz w:val="20"/>
                <w:szCs w:val="20"/>
              </w:rPr>
              <w:t>La presencia de la Educación Religiosa en el plan de estudios de la educación colombiana garantiza el derecho a la</w:t>
            </w:r>
            <w:r>
              <w:rPr>
                <w:rFonts w:ascii="Arial" w:hAnsi="Arial" w:cs="Arial"/>
                <w:sz w:val="20"/>
                <w:szCs w:val="20"/>
              </w:rPr>
              <w:t xml:space="preserve"> libertad y enseñanza religiosa </w:t>
            </w:r>
            <w:r w:rsidRPr="00CF71E6">
              <w:rPr>
                <w:rFonts w:ascii="Arial" w:hAnsi="Arial" w:cs="Arial"/>
                <w:sz w:val="20"/>
                <w:szCs w:val="20"/>
              </w:rPr>
              <w:t xml:space="preserve">consagrado </w:t>
            </w:r>
            <w:r>
              <w:rPr>
                <w:rFonts w:ascii="Arial" w:hAnsi="Arial" w:cs="Arial"/>
                <w:sz w:val="20"/>
                <w:szCs w:val="20"/>
              </w:rPr>
              <w:t>en la constitución política de Colombia en el art. 19</w:t>
            </w:r>
            <w:r w:rsidR="00BF6CEB">
              <w:rPr>
                <w:rFonts w:ascii="Arial" w:hAnsi="Arial" w:cs="Arial"/>
                <w:sz w:val="20"/>
                <w:szCs w:val="20"/>
              </w:rPr>
              <w:t xml:space="preserve"> </w:t>
            </w:r>
            <w:r w:rsidRPr="00C32DC3">
              <w:t>donde se reconoce el derecho de libertad religiosa y</w:t>
            </w:r>
            <w:r>
              <w:t xml:space="preserve"> </w:t>
            </w:r>
            <w:r w:rsidRPr="00C32DC3">
              <w:t>de cultos</w:t>
            </w:r>
            <w:r>
              <w:t xml:space="preserve">, que se amplía </w:t>
            </w:r>
            <w:r w:rsidRPr="00C32DC3">
              <w:t>en la Ley 133 de 1994</w:t>
            </w:r>
            <w:r>
              <w:t>.</w:t>
            </w:r>
          </w:p>
          <w:p w:rsidR="00E1567F" w:rsidRDefault="00E1567F" w:rsidP="00E1567F">
            <w:pPr>
              <w:widowControl w:val="0"/>
              <w:autoSpaceDE w:val="0"/>
              <w:autoSpaceDN w:val="0"/>
              <w:adjustRightInd w:val="0"/>
              <w:spacing w:line="263" w:lineRule="exact"/>
              <w:jc w:val="both"/>
            </w:pPr>
          </w:p>
          <w:p w:rsidR="00E1567F" w:rsidRPr="005D3EE6" w:rsidRDefault="00E1567F" w:rsidP="00E1567F">
            <w:pPr>
              <w:widowControl w:val="0"/>
              <w:autoSpaceDE w:val="0"/>
              <w:autoSpaceDN w:val="0"/>
              <w:adjustRightInd w:val="0"/>
              <w:spacing w:line="263" w:lineRule="exact"/>
              <w:jc w:val="both"/>
              <w:rPr>
                <w:rFonts w:ascii="Arial" w:hAnsi="Arial" w:cs="Arial"/>
                <w:sz w:val="20"/>
                <w:szCs w:val="20"/>
              </w:rPr>
            </w:pPr>
            <w:r w:rsidRPr="005D3EE6">
              <w:rPr>
                <w:rFonts w:ascii="Arial" w:hAnsi="Arial" w:cs="Arial"/>
                <w:sz w:val="20"/>
                <w:szCs w:val="20"/>
              </w:rPr>
              <w:t>Para llevar esta normativa estatal a la práctica educativa, la Ley General de Educación, Ley 115 de 1994, implementa</w:t>
            </w:r>
            <w:r w:rsidR="00BF6CEB">
              <w:rPr>
                <w:rFonts w:ascii="Arial" w:hAnsi="Arial" w:cs="Arial"/>
                <w:sz w:val="20"/>
                <w:szCs w:val="20"/>
              </w:rPr>
              <w:t xml:space="preserve"> </w:t>
            </w:r>
            <w:r w:rsidRPr="005D3EE6">
              <w:rPr>
                <w:rFonts w:ascii="Arial" w:hAnsi="Arial" w:cs="Arial"/>
                <w:sz w:val="20"/>
                <w:szCs w:val="20"/>
              </w:rPr>
              <w:t xml:space="preserve">principios que incluyen el desarrollo de valores morales, espirituales y religiosos en varios de sus artículos 1, 5 (numeral 1), 13 (literal b), 14 (literal d), 15, 16 (literal h), 20, 21 (literal k), 22 (literal j), 23, 30 (literal g), 31 y </w:t>
            </w:r>
            <w:r w:rsidR="00E05672" w:rsidRPr="005D3EE6">
              <w:rPr>
                <w:rFonts w:ascii="Arial" w:hAnsi="Arial" w:cs="Arial"/>
                <w:sz w:val="20"/>
                <w:szCs w:val="20"/>
              </w:rPr>
              <w:t>92.</w:t>
            </w:r>
            <w:r w:rsidRPr="005D3EE6">
              <w:rPr>
                <w:rFonts w:ascii="Arial" w:hAnsi="Arial" w:cs="Arial"/>
                <w:sz w:val="20"/>
                <w:szCs w:val="20"/>
              </w:rPr>
              <w:t xml:space="preserve"> Así mismo, los decretos 782 de 1995, 1.396 de 1997, 354 de 1998, 1.319 de 1998, 1.321 de 1998, 1.519 de 1998 y 4.500 de 2006, entre otros decretos y algunas circulares, que hemos venido mencionando a lo largo de este trabajo y que también sustentan legalmente la libertad religiosa y/o el área de Educación Religiosa Escolar, orientando en algunos casos su aplicabilidad y la no violación de este derecho constitucional.</w:t>
            </w:r>
          </w:p>
          <w:p w:rsidR="00E1567F" w:rsidRDefault="00E1567F" w:rsidP="00E1567F">
            <w:pPr>
              <w:autoSpaceDE w:val="0"/>
              <w:autoSpaceDN w:val="0"/>
              <w:adjustRightInd w:val="0"/>
              <w:jc w:val="both"/>
              <w:rPr>
                <w:rFonts w:ascii="Arial" w:hAnsi="Arial" w:cs="Arial"/>
                <w:sz w:val="20"/>
                <w:szCs w:val="20"/>
              </w:rPr>
            </w:pPr>
          </w:p>
          <w:p w:rsidR="00722065" w:rsidRDefault="00E1567F" w:rsidP="00E1567F">
            <w:pPr>
              <w:rPr>
                <w:rFonts w:ascii="Arial" w:hAnsi="Arial" w:cs="Arial"/>
                <w:sz w:val="20"/>
                <w:szCs w:val="20"/>
              </w:rPr>
            </w:pPr>
            <w:r>
              <w:rPr>
                <w:rFonts w:ascii="Arial" w:hAnsi="Arial" w:cs="Arial"/>
                <w:sz w:val="20"/>
                <w:szCs w:val="20"/>
              </w:rPr>
              <w:t>E</w:t>
            </w:r>
            <w:r w:rsidRPr="00CF71E6">
              <w:rPr>
                <w:rFonts w:ascii="Arial" w:hAnsi="Arial" w:cs="Arial"/>
                <w:sz w:val="20"/>
                <w:szCs w:val="20"/>
              </w:rPr>
              <w:t>n</w:t>
            </w:r>
            <w:r>
              <w:rPr>
                <w:rFonts w:ascii="Arial" w:hAnsi="Arial" w:cs="Arial"/>
                <w:sz w:val="20"/>
                <w:szCs w:val="20"/>
              </w:rPr>
              <w:t>tre</w:t>
            </w:r>
            <w:r w:rsidRPr="00CF71E6">
              <w:rPr>
                <w:rFonts w:ascii="Arial" w:hAnsi="Arial" w:cs="Arial"/>
                <w:sz w:val="20"/>
                <w:szCs w:val="20"/>
              </w:rPr>
              <w:t xml:space="preserve"> </w:t>
            </w:r>
            <w:r>
              <w:rPr>
                <w:rFonts w:ascii="Arial" w:hAnsi="Arial" w:cs="Arial"/>
                <w:sz w:val="20"/>
                <w:szCs w:val="20"/>
              </w:rPr>
              <w:t xml:space="preserve">los </w:t>
            </w:r>
            <w:r w:rsidRPr="00CF71E6">
              <w:rPr>
                <w:rFonts w:ascii="Arial" w:hAnsi="Arial" w:cs="Arial"/>
                <w:sz w:val="20"/>
                <w:szCs w:val="20"/>
              </w:rPr>
              <w:t xml:space="preserve">acuerdos internacionales </w:t>
            </w:r>
            <w:r>
              <w:rPr>
                <w:rFonts w:ascii="Arial" w:hAnsi="Arial" w:cs="Arial"/>
                <w:sz w:val="20"/>
                <w:szCs w:val="20"/>
              </w:rPr>
              <w:t>se encuentran</w:t>
            </w:r>
            <w:r w:rsidRPr="00CF71E6">
              <w:rPr>
                <w:rFonts w:ascii="Arial" w:hAnsi="Arial" w:cs="Arial"/>
                <w:sz w:val="20"/>
                <w:szCs w:val="20"/>
              </w:rPr>
              <w:t xml:space="preserve"> la Declaración sobre la eliminación de todas las formas de intolerancia fundadas en la religión o en la convicción, adoptada por la</w:t>
            </w:r>
            <w:r>
              <w:rPr>
                <w:rFonts w:ascii="Arial" w:hAnsi="Arial" w:cs="Arial"/>
                <w:sz w:val="20"/>
                <w:szCs w:val="20"/>
              </w:rPr>
              <w:t xml:space="preserve"> </w:t>
            </w:r>
            <w:r w:rsidRPr="00CF71E6">
              <w:rPr>
                <w:rFonts w:ascii="Arial" w:hAnsi="Arial" w:cs="Arial"/>
                <w:sz w:val="20"/>
                <w:szCs w:val="20"/>
              </w:rPr>
              <w:t>Asamblea General de la ONU el25 de noviembre de 1981; el pacto internacional de</w:t>
            </w:r>
            <w:r>
              <w:rPr>
                <w:rFonts w:ascii="Arial" w:hAnsi="Arial" w:cs="Arial"/>
                <w:sz w:val="20"/>
                <w:szCs w:val="20"/>
              </w:rPr>
              <w:t xml:space="preserve"> </w:t>
            </w:r>
            <w:r w:rsidRPr="00CF71E6">
              <w:rPr>
                <w:rFonts w:ascii="Arial" w:hAnsi="Arial" w:cs="Arial"/>
                <w:sz w:val="20"/>
                <w:szCs w:val="20"/>
              </w:rPr>
              <w:t>Derechos Económicos, Sociales y Culturales de 1966, aprobado por la ley 74 de</w:t>
            </w:r>
            <w:r>
              <w:rPr>
                <w:rFonts w:ascii="Arial" w:hAnsi="Arial" w:cs="Arial"/>
                <w:sz w:val="20"/>
                <w:szCs w:val="20"/>
              </w:rPr>
              <w:t xml:space="preserve"> </w:t>
            </w:r>
            <w:r w:rsidRPr="00CF71E6">
              <w:rPr>
                <w:rFonts w:ascii="Arial" w:hAnsi="Arial" w:cs="Arial"/>
                <w:sz w:val="20"/>
                <w:szCs w:val="20"/>
              </w:rPr>
              <w:t>1968 y ratificado el29 de octubre de 1969, (arts. 13 y 18); la Convención Americana sobre los Derechos Humanos aprobada por la ley 16 de 1969 y ratificada el 31 de julio de 1979 (art. 12) y la Convención Internacional sobre los Derechos del Niño de 1989, aprobada por la ley 12 de 1991 y ratificada el28 de enero de 1991 (art. 14).</w:t>
            </w:r>
          </w:p>
          <w:p w:rsidR="00754CBC" w:rsidRDefault="00754CBC" w:rsidP="00E1567F">
            <w:pPr>
              <w:rPr>
                <w:rFonts w:ascii="Arial" w:hAnsi="Arial" w:cs="Arial"/>
                <w:sz w:val="20"/>
                <w:szCs w:val="20"/>
              </w:rPr>
            </w:pPr>
          </w:p>
          <w:p w:rsidR="00754CBC" w:rsidRPr="00754CBC" w:rsidRDefault="00754CBC" w:rsidP="00754CBC">
            <w:pPr>
              <w:jc w:val="both"/>
              <w:rPr>
                <w:rFonts w:ascii="Arial" w:hAnsi="Arial" w:cs="Arial"/>
                <w:sz w:val="20"/>
                <w:szCs w:val="20"/>
              </w:rPr>
            </w:pPr>
            <w:r w:rsidRPr="00754CBC">
              <w:rPr>
                <w:rFonts w:ascii="Arial" w:hAnsi="Arial" w:cs="Arial"/>
                <w:sz w:val="20"/>
                <w:szCs w:val="20"/>
              </w:rPr>
              <w:t xml:space="preserve">-La ley 1618 Estatutaria de febrero de 2013, por la cual se establecen las disposiciones para garantizar el pleno ejercicio de los derechos de las personas con discapacidad. </w:t>
            </w:r>
          </w:p>
          <w:p w:rsidR="00754CBC" w:rsidRPr="00754CBC" w:rsidRDefault="00754CBC" w:rsidP="00754CBC">
            <w:pPr>
              <w:jc w:val="both"/>
              <w:rPr>
                <w:rFonts w:ascii="Arial" w:hAnsi="Arial" w:cs="Arial"/>
                <w:sz w:val="20"/>
                <w:szCs w:val="20"/>
              </w:rPr>
            </w:pPr>
          </w:p>
          <w:p w:rsidR="00754CBC" w:rsidRPr="00754CBC" w:rsidRDefault="00754CBC" w:rsidP="00754CBC">
            <w:pPr>
              <w:jc w:val="both"/>
              <w:rPr>
                <w:rFonts w:ascii="Arial" w:hAnsi="Arial" w:cs="Arial"/>
                <w:sz w:val="20"/>
                <w:szCs w:val="20"/>
              </w:rPr>
            </w:pPr>
            <w:r w:rsidRPr="00754CBC">
              <w:rPr>
                <w:rFonts w:ascii="Arial" w:hAnsi="Arial" w:cs="Arial"/>
                <w:sz w:val="20"/>
                <w:szCs w:val="20"/>
              </w:rPr>
              <w:t>-Decreto 366. Por medio del cual se reglamenta la organización del servicio de apoyo pedagógico para la atención de los y las estudiantes con discapacidad y con capacidades o con talentos excepcionales en el marco de la educación inclusiva.</w:t>
            </w:r>
          </w:p>
          <w:p w:rsidR="00754CBC" w:rsidRPr="00754CBC" w:rsidRDefault="00754CBC" w:rsidP="00754CBC">
            <w:pPr>
              <w:jc w:val="both"/>
              <w:rPr>
                <w:rFonts w:ascii="Arial" w:hAnsi="Arial" w:cs="Arial"/>
                <w:sz w:val="20"/>
                <w:szCs w:val="20"/>
              </w:rPr>
            </w:pPr>
          </w:p>
          <w:p w:rsidR="00754CBC" w:rsidRPr="00754CBC" w:rsidRDefault="00754CBC" w:rsidP="00754CBC">
            <w:pPr>
              <w:jc w:val="both"/>
              <w:rPr>
                <w:rFonts w:ascii="Arial" w:hAnsi="Arial" w:cs="Arial"/>
                <w:sz w:val="20"/>
                <w:szCs w:val="20"/>
              </w:rPr>
            </w:pPr>
            <w:r w:rsidRPr="00754CBC">
              <w:rPr>
                <w:rFonts w:ascii="Arial" w:hAnsi="Arial" w:cs="Arial"/>
                <w:sz w:val="20"/>
                <w:szCs w:val="20"/>
              </w:rPr>
              <w:t>- La ley 1752 del 2015, por la cual se modifica la 1482 de 2011 para sancionar legalmente la discriminación contra las personas con discapacidad.</w:t>
            </w:r>
          </w:p>
          <w:p w:rsidR="00754CBC" w:rsidRPr="00754CBC" w:rsidRDefault="00754CBC" w:rsidP="00754CBC">
            <w:pPr>
              <w:jc w:val="both"/>
              <w:rPr>
                <w:rFonts w:ascii="Arial" w:hAnsi="Arial" w:cs="Arial"/>
                <w:sz w:val="20"/>
                <w:szCs w:val="20"/>
              </w:rPr>
            </w:pPr>
          </w:p>
          <w:p w:rsidR="00754CBC" w:rsidRPr="00754CBC" w:rsidRDefault="00754CBC" w:rsidP="00754CBC">
            <w:pPr>
              <w:rPr>
                <w:rFonts w:ascii="Times New Roman" w:hAnsi="Times New Roman"/>
                <w:b/>
                <w:sz w:val="20"/>
                <w:szCs w:val="20"/>
              </w:rPr>
            </w:pPr>
            <w:r w:rsidRPr="00754CBC">
              <w:rPr>
                <w:rFonts w:ascii="Arial" w:hAnsi="Arial" w:cs="Arial"/>
                <w:sz w:val="20"/>
                <w:szCs w:val="20"/>
              </w:rPr>
              <w:t>- Decreto 1421 de 2017 por el cual se reglamenta en el marco de la educación inclusiva la atención educativa a la población con discapacidad.</w:t>
            </w:r>
          </w:p>
          <w:p w:rsidR="00722065" w:rsidRPr="00722065" w:rsidRDefault="00722065" w:rsidP="00722065">
            <w:pPr>
              <w:pStyle w:val="Prrafodelista"/>
              <w:rPr>
                <w:rFonts w:ascii="Times New Roman" w:hAnsi="Times New Roman"/>
                <w:b/>
                <w:sz w:val="24"/>
                <w:szCs w:val="24"/>
              </w:rPr>
            </w:pPr>
          </w:p>
        </w:tc>
      </w:tr>
      <w:tr w:rsidR="00722065" w:rsidRPr="00722065" w:rsidTr="00776263">
        <w:tc>
          <w:tcPr>
            <w:tcW w:w="14235" w:type="dxa"/>
          </w:tcPr>
          <w:p w:rsidR="00432404" w:rsidRPr="00E05672" w:rsidRDefault="000329F2" w:rsidP="007E41CC">
            <w:pPr>
              <w:pStyle w:val="Prrafodelista"/>
              <w:numPr>
                <w:ilvl w:val="0"/>
                <w:numId w:val="1"/>
              </w:numPr>
              <w:rPr>
                <w:rFonts w:ascii="Times New Roman" w:hAnsi="Times New Roman"/>
                <w:b/>
                <w:sz w:val="24"/>
                <w:szCs w:val="24"/>
              </w:rPr>
            </w:pPr>
            <w:r w:rsidRPr="00E05672">
              <w:rPr>
                <w:rFonts w:ascii="Times New Roman" w:hAnsi="Times New Roman"/>
                <w:b/>
                <w:sz w:val="24"/>
                <w:szCs w:val="24"/>
              </w:rPr>
              <w:lastRenderedPageBreak/>
              <w:t>APORTES DEL ÁREA A LOS FINES DE LA EDUCACIÓN:</w:t>
            </w:r>
            <w:r w:rsidR="007344FE" w:rsidRPr="00E05672">
              <w:rPr>
                <w:rFonts w:ascii="Times New Roman" w:hAnsi="Times New Roman"/>
                <w:b/>
                <w:sz w:val="24"/>
                <w:szCs w:val="24"/>
              </w:rPr>
              <w:t xml:space="preserve"> </w:t>
            </w:r>
          </w:p>
          <w:p w:rsidR="00432404" w:rsidRDefault="00432404" w:rsidP="00432404">
            <w:pPr>
              <w:spacing w:line="276" w:lineRule="auto"/>
              <w:jc w:val="both"/>
              <w:rPr>
                <w:rFonts w:ascii="Arial" w:eastAsia="Arial" w:hAnsi="Arial" w:cs="Arial"/>
                <w:sz w:val="20"/>
                <w:szCs w:val="20"/>
              </w:rPr>
            </w:pPr>
            <w:r>
              <w:rPr>
                <w:rFonts w:ascii="Arial" w:eastAsia="Arial" w:hAnsi="Arial" w:cs="Arial"/>
                <w:sz w:val="20"/>
                <w:szCs w:val="20"/>
              </w:rPr>
              <w:t>La educación religiosa contribuye a los fines de la educación a partir de la formación en diversas competencias que permiten el desarrollo de</w:t>
            </w:r>
            <w:r w:rsidR="00BF6CEB">
              <w:rPr>
                <w:rFonts w:ascii="Arial" w:eastAsia="Arial" w:hAnsi="Arial" w:cs="Arial"/>
                <w:sz w:val="20"/>
                <w:szCs w:val="20"/>
              </w:rPr>
              <w:t xml:space="preserve"> </w:t>
            </w:r>
            <w:r>
              <w:rPr>
                <w:rFonts w:ascii="Arial" w:eastAsia="Arial" w:hAnsi="Arial" w:cs="Arial"/>
                <w:sz w:val="20"/>
                <w:szCs w:val="20"/>
              </w:rPr>
              <w:t>la dimensión trascendente del estudiante, facilitándole una propuesta de sentido último para su vida y el fundamentado en valores propios de esta enseñanza que hacen posible una convivencia libre, pacífica y solidaria.</w:t>
            </w:r>
          </w:p>
          <w:p w:rsidR="00432404" w:rsidRDefault="00432404" w:rsidP="00432404">
            <w:pPr>
              <w:spacing w:line="276" w:lineRule="auto"/>
              <w:jc w:val="both"/>
              <w:rPr>
                <w:rFonts w:ascii="Arial" w:eastAsia="Arial" w:hAnsi="Arial" w:cs="Arial"/>
                <w:sz w:val="20"/>
                <w:szCs w:val="20"/>
              </w:rPr>
            </w:pPr>
            <w:r>
              <w:rPr>
                <w:rFonts w:ascii="Arial" w:eastAsia="Arial" w:hAnsi="Arial" w:cs="Arial"/>
                <w:sz w:val="20"/>
                <w:szCs w:val="20"/>
              </w:rPr>
              <w:t xml:space="preserve"> </w:t>
            </w:r>
          </w:p>
          <w:p w:rsidR="00432404" w:rsidRDefault="00432404" w:rsidP="00432404">
            <w:pPr>
              <w:spacing w:line="276" w:lineRule="auto"/>
              <w:jc w:val="both"/>
              <w:rPr>
                <w:rFonts w:ascii="Arial" w:eastAsia="Arial" w:hAnsi="Arial" w:cs="Arial"/>
                <w:sz w:val="20"/>
                <w:szCs w:val="20"/>
              </w:rPr>
            </w:pPr>
            <w:r>
              <w:rPr>
                <w:rFonts w:ascii="Arial" w:eastAsia="Arial" w:hAnsi="Arial" w:cs="Arial"/>
                <w:sz w:val="20"/>
                <w:szCs w:val="20"/>
              </w:rPr>
              <w:t>Las competencias básicas como lo son las interpersonales, interculturales, sociales y cívicas y la comunicación lingüística, adquieren en esta área elementos básicos para su adquisición a lo largo de la enseñanza.</w:t>
            </w:r>
          </w:p>
          <w:p w:rsidR="00432404" w:rsidRDefault="00432404" w:rsidP="00432404">
            <w:pPr>
              <w:spacing w:line="276" w:lineRule="auto"/>
              <w:jc w:val="both"/>
              <w:rPr>
                <w:rFonts w:ascii="Arial" w:eastAsia="Arial" w:hAnsi="Arial" w:cs="Arial"/>
                <w:sz w:val="20"/>
                <w:szCs w:val="20"/>
              </w:rPr>
            </w:pPr>
            <w:r>
              <w:rPr>
                <w:rFonts w:ascii="Arial" w:eastAsia="Arial" w:hAnsi="Arial" w:cs="Arial"/>
                <w:sz w:val="20"/>
                <w:szCs w:val="20"/>
              </w:rPr>
              <w:t xml:space="preserve"> </w:t>
            </w:r>
          </w:p>
          <w:p w:rsidR="00432404" w:rsidRDefault="00432404" w:rsidP="00432404">
            <w:pPr>
              <w:spacing w:line="276" w:lineRule="auto"/>
              <w:jc w:val="both"/>
              <w:rPr>
                <w:rFonts w:ascii="Arial" w:eastAsia="Arial" w:hAnsi="Arial" w:cs="Arial"/>
                <w:sz w:val="20"/>
                <w:szCs w:val="20"/>
              </w:rPr>
            </w:pPr>
            <w:r>
              <w:rPr>
                <w:rFonts w:ascii="Arial" w:eastAsia="Arial" w:hAnsi="Arial" w:cs="Arial"/>
                <w:sz w:val="20"/>
                <w:szCs w:val="20"/>
              </w:rPr>
              <w:t>La enseñanza de la formación religiosa se desarrolla en un diálogo entre la</w:t>
            </w:r>
            <w:r w:rsidR="00BF6CEB">
              <w:rPr>
                <w:rFonts w:ascii="Arial" w:eastAsia="Arial" w:hAnsi="Arial" w:cs="Arial"/>
                <w:sz w:val="20"/>
                <w:szCs w:val="20"/>
              </w:rPr>
              <w:t xml:space="preserve"> </w:t>
            </w:r>
            <w:r>
              <w:rPr>
                <w:rFonts w:ascii="Arial" w:eastAsia="Arial" w:hAnsi="Arial" w:cs="Arial"/>
                <w:sz w:val="20"/>
                <w:szCs w:val="20"/>
              </w:rPr>
              <w:t>realidad cultural de occidente y en el hecho religioso cristiano; cultura compuesta por ideas, principios, valores, y modos de vida.</w:t>
            </w:r>
          </w:p>
          <w:p w:rsidR="00432404" w:rsidRDefault="00432404" w:rsidP="00432404">
            <w:pPr>
              <w:spacing w:line="276" w:lineRule="auto"/>
              <w:jc w:val="both"/>
              <w:rPr>
                <w:rFonts w:ascii="Arial" w:eastAsia="Arial" w:hAnsi="Arial" w:cs="Arial"/>
                <w:sz w:val="20"/>
                <w:szCs w:val="20"/>
              </w:rPr>
            </w:pPr>
            <w:r>
              <w:rPr>
                <w:rFonts w:ascii="Arial" w:eastAsia="Arial" w:hAnsi="Arial" w:cs="Arial"/>
                <w:sz w:val="20"/>
                <w:szCs w:val="20"/>
              </w:rPr>
              <w:t xml:space="preserve"> </w:t>
            </w:r>
          </w:p>
          <w:p w:rsidR="00432404" w:rsidRDefault="00432404" w:rsidP="00432404">
            <w:pPr>
              <w:spacing w:line="276" w:lineRule="auto"/>
              <w:jc w:val="both"/>
              <w:rPr>
                <w:rFonts w:ascii="Arial" w:eastAsia="Arial" w:hAnsi="Arial" w:cs="Arial"/>
                <w:sz w:val="20"/>
                <w:szCs w:val="20"/>
              </w:rPr>
            </w:pPr>
            <w:r>
              <w:rPr>
                <w:rFonts w:ascii="Arial" w:eastAsia="Arial" w:hAnsi="Arial" w:cs="Arial"/>
                <w:b/>
                <w:sz w:val="20"/>
                <w:szCs w:val="20"/>
              </w:rPr>
              <w:t>Competencia interpersonal e intercultural:</w:t>
            </w:r>
            <w:r>
              <w:rPr>
                <w:rFonts w:ascii="Arial" w:eastAsia="Arial" w:hAnsi="Arial" w:cs="Arial"/>
                <w:sz w:val="20"/>
                <w:szCs w:val="20"/>
              </w:rPr>
              <w:t xml:space="preserve"> Esta competencia está relacionada con la formación humana y la educación integral fundada en valores que pueden ser aportados por la educación religiosa, que permite al estudiante relacionarse con las personas de su entorno; tie</w:t>
            </w:r>
            <w:r w:rsidR="00D86D1F">
              <w:rPr>
                <w:rFonts w:ascii="Arial" w:eastAsia="Arial" w:hAnsi="Arial" w:cs="Arial"/>
                <w:sz w:val="20"/>
                <w:szCs w:val="20"/>
              </w:rPr>
              <w:t xml:space="preserve">ne una estrecha relación con la </w:t>
            </w:r>
            <w:r>
              <w:rPr>
                <w:rFonts w:ascii="Arial" w:eastAsia="Arial" w:hAnsi="Arial" w:cs="Arial"/>
                <w:sz w:val="20"/>
                <w:szCs w:val="20"/>
              </w:rPr>
              <w:t>comunicación que ayuda a mantener y sostener las conexiones entre las personas.</w:t>
            </w:r>
            <w:r w:rsidR="00BF6CEB">
              <w:rPr>
                <w:rFonts w:ascii="Arial" w:eastAsia="Arial" w:hAnsi="Arial" w:cs="Arial"/>
                <w:sz w:val="20"/>
                <w:szCs w:val="20"/>
              </w:rPr>
              <w:t xml:space="preserve"> </w:t>
            </w:r>
            <w:r>
              <w:rPr>
                <w:rFonts w:ascii="Arial" w:eastAsia="Arial" w:hAnsi="Arial" w:cs="Arial"/>
                <w:sz w:val="20"/>
                <w:szCs w:val="20"/>
              </w:rPr>
              <w:t>La comunicación intercultural involucra a personas de diferentes culturas, y por ende implica comprender comportamientos y pensamientos diferentes, de manera que el estudiante pueda asumir con respeto costumbres, culturas y experiencias religiosas diferentes a las suyas.</w:t>
            </w:r>
          </w:p>
          <w:p w:rsidR="00432404" w:rsidRDefault="00432404" w:rsidP="00432404">
            <w:pPr>
              <w:spacing w:line="276" w:lineRule="auto"/>
              <w:jc w:val="both"/>
              <w:rPr>
                <w:rFonts w:ascii="Arial" w:eastAsia="Arial" w:hAnsi="Arial" w:cs="Arial"/>
                <w:sz w:val="20"/>
                <w:szCs w:val="20"/>
              </w:rPr>
            </w:pPr>
            <w:r>
              <w:rPr>
                <w:rFonts w:ascii="Arial" w:eastAsia="Arial" w:hAnsi="Arial" w:cs="Arial"/>
                <w:sz w:val="20"/>
                <w:szCs w:val="20"/>
              </w:rPr>
              <w:t xml:space="preserve"> </w:t>
            </w:r>
          </w:p>
          <w:p w:rsidR="00432404" w:rsidRDefault="00432404" w:rsidP="00432404">
            <w:pPr>
              <w:spacing w:line="276" w:lineRule="auto"/>
              <w:jc w:val="both"/>
              <w:rPr>
                <w:rFonts w:ascii="Arial" w:eastAsia="Arial" w:hAnsi="Arial" w:cs="Arial"/>
                <w:sz w:val="20"/>
                <w:szCs w:val="20"/>
              </w:rPr>
            </w:pPr>
            <w:r>
              <w:rPr>
                <w:rFonts w:ascii="Arial" w:eastAsia="Arial" w:hAnsi="Arial" w:cs="Arial"/>
                <w:b/>
                <w:sz w:val="20"/>
                <w:szCs w:val="20"/>
              </w:rPr>
              <w:t>Competencia en comunicación lingüística:</w:t>
            </w:r>
            <w:r>
              <w:rPr>
                <w:rFonts w:ascii="Arial" w:eastAsia="Arial" w:hAnsi="Arial" w:cs="Arial"/>
                <w:sz w:val="20"/>
                <w:szCs w:val="20"/>
              </w:rPr>
              <w:t xml:space="preserve"> el lenguaje bíblico es rico en simbología, y en diversos tipos de lenguaje.</w:t>
            </w:r>
            <w:r w:rsidR="00BF6CEB">
              <w:rPr>
                <w:rFonts w:ascii="Arial" w:eastAsia="Arial" w:hAnsi="Arial" w:cs="Arial"/>
                <w:sz w:val="20"/>
                <w:szCs w:val="20"/>
              </w:rPr>
              <w:t xml:space="preserve"> </w:t>
            </w:r>
            <w:r>
              <w:rPr>
                <w:rFonts w:ascii="Arial" w:eastAsia="Arial" w:hAnsi="Arial" w:cs="Arial"/>
                <w:sz w:val="20"/>
                <w:szCs w:val="20"/>
              </w:rPr>
              <w:t>El lenguaje de la religión con la cultura contribuye a la competencia lingüística, en la medida en es necesario una comprensión de su mensaje y su aplicación a la cultura y a diversos tipos de conflictos sociales haciendo uso de una argumentación adecuada, además permite al estudiante expresar pensamientos, convicciones, vivencias y opiniones.</w:t>
            </w:r>
          </w:p>
          <w:p w:rsidR="00432404" w:rsidRDefault="00432404" w:rsidP="00432404">
            <w:pPr>
              <w:spacing w:line="276" w:lineRule="auto"/>
              <w:jc w:val="both"/>
              <w:rPr>
                <w:rFonts w:ascii="Arial" w:eastAsia="Arial" w:hAnsi="Arial" w:cs="Arial"/>
                <w:sz w:val="20"/>
                <w:szCs w:val="20"/>
              </w:rPr>
            </w:pPr>
            <w:r>
              <w:rPr>
                <w:rFonts w:ascii="Arial" w:eastAsia="Arial" w:hAnsi="Arial" w:cs="Arial"/>
                <w:sz w:val="20"/>
                <w:szCs w:val="20"/>
              </w:rPr>
              <w:t xml:space="preserve"> </w:t>
            </w:r>
          </w:p>
          <w:p w:rsidR="00432404" w:rsidRDefault="00432404" w:rsidP="00432404">
            <w:pPr>
              <w:spacing w:line="276" w:lineRule="auto"/>
              <w:jc w:val="both"/>
              <w:rPr>
                <w:rFonts w:ascii="Arial" w:eastAsia="Arial" w:hAnsi="Arial" w:cs="Arial"/>
                <w:sz w:val="20"/>
                <w:szCs w:val="20"/>
              </w:rPr>
            </w:pPr>
            <w:r>
              <w:rPr>
                <w:rFonts w:ascii="Arial" w:eastAsia="Arial" w:hAnsi="Arial" w:cs="Arial"/>
                <w:b/>
                <w:sz w:val="20"/>
                <w:szCs w:val="20"/>
              </w:rPr>
              <w:t>Competencia social y cívica:</w:t>
            </w:r>
            <w:r>
              <w:rPr>
                <w:rFonts w:ascii="Arial" w:eastAsia="Arial" w:hAnsi="Arial" w:cs="Arial"/>
                <w:sz w:val="20"/>
                <w:szCs w:val="20"/>
              </w:rPr>
              <w:t xml:space="preserve"> esta competencia integra elementos esenciales para la humanización, elementos personales, interpersonales e interculturales.</w:t>
            </w:r>
            <w:r w:rsidR="00BF6CEB">
              <w:rPr>
                <w:rFonts w:ascii="Arial" w:eastAsia="Arial" w:hAnsi="Arial" w:cs="Arial"/>
                <w:sz w:val="20"/>
                <w:szCs w:val="20"/>
              </w:rPr>
              <w:t xml:space="preserve"> </w:t>
            </w:r>
            <w:r>
              <w:rPr>
                <w:rFonts w:ascii="Arial" w:eastAsia="Arial" w:hAnsi="Arial" w:cs="Arial"/>
                <w:sz w:val="20"/>
                <w:szCs w:val="20"/>
              </w:rPr>
              <w:t>La educación religiosa pretende un desarrollo del ser humano de forma integral, que fortalece la capacidad para comprender y analizar la realidad social en la que se vive, siendo conscientes de los valores de nuestro entorno.</w:t>
            </w:r>
            <w:r w:rsidR="00BF6CEB">
              <w:rPr>
                <w:rFonts w:ascii="Arial" w:eastAsia="Arial" w:hAnsi="Arial" w:cs="Arial"/>
                <w:sz w:val="20"/>
                <w:szCs w:val="20"/>
              </w:rPr>
              <w:t xml:space="preserve"> </w:t>
            </w:r>
            <w:r>
              <w:rPr>
                <w:rFonts w:ascii="Arial" w:eastAsia="Arial" w:hAnsi="Arial" w:cs="Arial"/>
                <w:sz w:val="20"/>
                <w:szCs w:val="20"/>
              </w:rPr>
              <w:t>El estudiante debe tener la facilidad para establecer una jerarquía de valores que contribuyen a la formación de la dimensión moral y social.</w:t>
            </w:r>
            <w:r w:rsidR="00BF6CEB">
              <w:rPr>
                <w:rFonts w:ascii="Arial" w:eastAsia="Arial" w:hAnsi="Arial" w:cs="Arial"/>
                <w:sz w:val="20"/>
                <w:szCs w:val="20"/>
              </w:rPr>
              <w:t xml:space="preserve"> </w:t>
            </w:r>
            <w:r>
              <w:rPr>
                <w:rFonts w:ascii="Arial" w:eastAsia="Arial" w:hAnsi="Arial" w:cs="Arial"/>
                <w:sz w:val="20"/>
                <w:szCs w:val="20"/>
              </w:rPr>
              <w:t>Ello conlleva a mejorar las relaciones interpersonales basadas en principios y valores.</w:t>
            </w:r>
            <w:r w:rsidR="00BF6CEB">
              <w:rPr>
                <w:rFonts w:ascii="Arial" w:eastAsia="Arial" w:hAnsi="Arial" w:cs="Arial"/>
                <w:sz w:val="20"/>
                <w:szCs w:val="20"/>
              </w:rPr>
              <w:t xml:space="preserve"> </w:t>
            </w:r>
            <w:r>
              <w:rPr>
                <w:rFonts w:ascii="Arial" w:eastAsia="Arial" w:hAnsi="Arial" w:cs="Arial"/>
                <w:sz w:val="20"/>
                <w:szCs w:val="20"/>
              </w:rPr>
              <w:t>En consecuencia, desde la enseñanza religiosa también se propone una reflexión y un análisis crítico de los valores democráticos y de la ciudadanía.</w:t>
            </w:r>
          </w:p>
          <w:p w:rsidR="00432404" w:rsidRDefault="00432404" w:rsidP="00432404">
            <w:pPr>
              <w:spacing w:line="276" w:lineRule="auto"/>
              <w:jc w:val="both"/>
              <w:rPr>
                <w:rFonts w:ascii="Arial" w:eastAsia="Arial" w:hAnsi="Arial" w:cs="Arial"/>
                <w:sz w:val="20"/>
                <w:szCs w:val="20"/>
              </w:rPr>
            </w:pPr>
            <w:r>
              <w:rPr>
                <w:rFonts w:ascii="Arial" w:eastAsia="Arial" w:hAnsi="Arial" w:cs="Arial"/>
                <w:sz w:val="20"/>
                <w:szCs w:val="20"/>
              </w:rPr>
              <w:t xml:space="preserve"> </w:t>
            </w:r>
          </w:p>
          <w:p w:rsidR="000329F2" w:rsidRPr="00F540EE" w:rsidRDefault="00432404" w:rsidP="00F540EE">
            <w:pPr>
              <w:rPr>
                <w:rFonts w:ascii="Times New Roman" w:hAnsi="Times New Roman"/>
                <w:b/>
                <w:sz w:val="24"/>
                <w:szCs w:val="24"/>
              </w:rPr>
            </w:pPr>
            <w:r>
              <w:rPr>
                <w:rFonts w:ascii="Arial" w:eastAsia="Arial" w:hAnsi="Arial" w:cs="Arial"/>
                <w:b/>
                <w:sz w:val="20"/>
                <w:szCs w:val="20"/>
              </w:rPr>
              <w:t>Competencia cultural:</w:t>
            </w:r>
            <w:r>
              <w:rPr>
                <w:rFonts w:ascii="Arial" w:eastAsia="Arial" w:hAnsi="Arial" w:cs="Arial"/>
                <w:sz w:val="20"/>
                <w:szCs w:val="20"/>
              </w:rPr>
              <w:t xml:space="preserve"> esta competencia se relaciona con la comprensión de elementos históricos, simbólicos, lingüísticos, de costumbres, ritos y modos de vida presentes en la manifestación del hecho religioso.</w:t>
            </w:r>
            <w:r w:rsidR="00BF6CEB">
              <w:rPr>
                <w:rFonts w:ascii="Arial" w:eastAsia="Arial" w:hAnsi="Arial" w:cs="Arial"/>
                <w:sz w:val="20"/>
                <w:szCs w:val="20"/>
              </w:rPr>
              <w:t xml:space="preserve"> </w:t>
            </w:r>
            <w:r>
              <w:rPr>
                <w:rFonts w:ascii="Arial" w:eastAsia="Arial" w:hAnsi="Arial" w:cs="Arial"/>
                <w:sz w:val="20"/>
                <w:szCs w:val="20"/>
              </w:rPr>
              <w:t>Se busca con ello que el estudiante adquiera una valoración crítica de la tradición cristiana y su propia cultura, y de otras tradiciones culturales y religiosas, ya que también se pretende comprender los elementos esenciales que definen las grandes religiones de la humanidad.</w:t>
            </w:r>
          </w:p>
          <w:p w:rsidR="000329F2" w:rsidRPr="00722065" w:rsidRDefault="000329F2" w:rsidP="000329F2">
            <w:pPr>
              <w:pStyle w:val="Prrafodelista"/>
              <w:rPr>
                <w:rFonts w:ascii="Times New Roman" w:hAnsi="Times New Roman"/>
                <w:b/>
                <w:sz w:val="24"/>
                <w:szCs w:val="24"/>
              </w:rPr>
            </w:pPr>
          </w:p>
        </w:tc>
      </w:tr>
      <w:tr w:rsidR="00722065" w:rsidRPr="00722065" w:rsidTr="00776263">
        <w:tc>
          <w:tcPr>
            <w:tcW w:w="14235" w:type="dxa"/>
          </w:tcPr>
          <w:p w:rsidR="00722065" w:rsidRDefault="000329F2" w:rsidP="000329F2">
            <w:pPr>
              <w:pStyle w:val="Prrafodelista"/>
              <w:numPr>
                <w:ilvl w:val="0"/>
                <w:numId w:val="1"/>
              </w:numPr>
              <w:rPr>
                <w:rFonts w:ascii="Times New Roman" w:hAnsi="Times New Roman"/>
                <w:b/>
                <w:sz w:val="24"/>
                <w:szCs w:val="24"/>
              </w:rPr>
            </w:pPr>
            <w:r>
              <w:rPr>
                <w:rFonts w:ascii="Times New Roman" w:hAnsi="Times New Roman"/>
                <w:b/>
                <w:sz w:val="24"/>
                <w:szCs w:val="24"/>
              </w:rPr>
              <w:t>APORTES DEL ÁREA A LOS OBJETIVOS DEL NIVEL:</w:t>
            </w:r>
          </w:p>
          <w:p w:rsidR="00432404" w:rsidRDefault="00432404" w:rsidP="00432404">
            <w:pPr>
              <w:rPr>
                <w:rFonts w:ascii="Times New Roman" w:hAnsi="Times New Roman"/>
                <w:b/>
                <w:sz w:val="24"/>
                <w:szCs w:val="24"/>
              </w:rPr>
            </w:pPr>
          </w:p>
          <w:p w:rsidR="00432404" w:rsidRDefault="00432404" w:rsidP="00432404">
            <w:pPr>
              <w:pBdr>
                <w:top w:val="nil"/>
                <w:left w:val="nil"/>
                <w:bottom w:val="nil"/>
                <w:right w:val="nil"/>
                <w:between w:val="nil"/>
              </w:pBdr>
              <w:spacing w:line="276" w:lineRule="auto"/>
              <w:ind w:left="720" w:hanging="720"/>
              <w:rPr>
                <w:rFonts w:ascii="Times New Roman" w:eastAsia="Times New Roman" w:hAnsi="Times New Roman"/>
                <w:sz w:val="24"/>
                <w:szCs w:val="24"/>
              </w:rPr>
            </w:pPr>
            <w:r>
              <w:rPr>
                <w:rFonts w:ascii="Times New Roman" w:eastAsia="Times New Roman" w:hAnsi="Times New Roman"/>
                <w:b/>
                <w:sz w:val="24"/>
                <w:szCs w:val="24"/>
              </w:rPr>
              <w:t xml:space="preserve">Básica primaria: </w:t>
            </w:r>
            <w:r>
              <w:rPr>
                <w:rFonts w:ascii="Times New Roman" w:eastAsia="Times New Roman" w:hAnsi="Times New Roman"/>
                <w:sz w:val="24"/>
                <w:szCs w:val="24"/>
              </w:rPr>
              <w:t>comprender la manifestación de Dios en la vida el del hombre, con el objetivo de tener unos principios que le permitan al niño conocer algunas manifestaciones religiosas diferentes a las suyas.</w:t>
            </w:r>
          </w:p>
          <w:p w:rsidR="00432404" w:rsidRDefault="00432404" w:rsidP="00432404">
            <w:pPr>
              <w:pBdr>
                <w:top w:val="nil"/>
                <w:left w:val="nil"/>
                <w:bottom w:val="nil"/>
                <w:right w:val="nil"/>
                <w:between w:val="nil"/>
              </w:pBdr>
              <w:spacing w:line="276" w:lineRule="auto"/>
              <w:ind w:left="720" w:hanging="720"/>
              <w:rPr>
                <w:rFonts w:ascii="Times New Roman" w:eastAsia="Times New Roman" w:hAnsi="Times New Roman"/>
                <w:sz w:val="24"/>
                <w:szCs w:val="24"/>
              </w:rPr>
            </w:pPr>
          </w:p>
          <w:p w:rsidR="00432404" w:rsidRDefault="00432404" w:rsidP="00432404">
            <w:pPr>
              <w:spacing w:line="276"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Básica secundaria: </w:t>
            </w:r>
            <w:r>
              <w:rPr>
                <w:rFonts w:ascii="Times New Roman" w:eastAsia="Times New Roman" w:hAnsi="Times New Roman"/>
                <w:sz w:val="24"/>
                <w:szCs w:val="24"/>
              </w:rPr>
              <w:t>desarrollar la capacidad de confrontar las creencias religiosas de diversas culturas con los credos religiosos de su propio contexto, reforzando el respeto por la diversidad dentro del espacio socio-cultural en el que se desenvuelve.</w:t>
            </w:r>
          </w:p>
          <w:p w:rsidR="00432404" w:rsidRDefault="00432404" w:rsidP="00432404">
            <w:pPr>
              <w:spacing w:line="276" w:lineRule="auto"/>
              <w:ind w:left="720"/>
              <w:jc w:val="both"/>
              <w:rPr>
                <w:rFonts w:ascii="Times New Roman" w:eastAsia="Times New Roman" w:hAnsi="Times New Roman"/>
                <w:sz w:val="24"/>
                <w:szCs w:val="24"/>
              </w:rPr>
            </w:pPr>
          </w:p>
          <w:p w:rsidR="000329F2" w:rsidRPr="00432404" w:rsidRDefault="00432404" w:rsidP="00432404">
            <w:pPr>
              <w:spacing w:line="276"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Media vocacional: </w:t>
            </w:r>
            <w:r>
              <w:rPr>
                <w:rFonts w:ascii="Times New Roman" w:eastAsia="Times New Roman" w:hAnsi="Times New Roman"/>
                <w:sz w:val="24"/>
                <w:szCs w:val="24"/>
              </w:rPr>
              <w:t>aplicar los conocimientos adquiridos en los grados anteriores para poder vivir armónicamente en contextos multiculturales asumiendo una postura crítica frente al relación que establece la religión con la política, el arte, la ciencia, entre otros. Que le permita comprender el ámbito en el que se desenvuelve.</w:t>
            </w:r>
          </w:p>
          <w:p w:rsidR="000329F2" w:rsidRPr="000329F2" w:rsidRDefault="000329F2" w:rsidP="000329F2">
            <w:pPr>
              <w:pStyle w:val="Prrafodelista"/>
              <w:rPr>
                <w:rFonts w:ascii="Times New Roman" w:hAnsi="Times New Roman"/>
                <w:b/>
                <w:sz w:val="24"/>
                <w:szCs w:val="24"/>
              </w:rPr>
            </w:pPr>
          </w:p>
        </w:tc>
      </w:tr>
      <w:tr w:rsidR="00722065" w:rsidRPr="00722065" w:rsidTr="00776263">
        <w:tc>
          <w:tcPr>
            <w:tcW w:w="14235" w:type="dxa"/>
          </w:tcPr>
          <w:p w:rsidR="000329F2" w:rsidRDefault="000329F2" w:rsidP="00512A35">
            <w:pPr>
              <w:pStyle w:val="Prrafodelista"/>
              <w:numPr>
                <w:ilvl w:val="0"/>
                <w:numId w:val="1"/>
              </w:numPr>
              <w:rPr>
                <w:rFonts w:ascii="Times New Roman" w:hAnsi="Times New Roman"/>
                <w:b/>
                <w:sz w:val="24"/>
                <w:szCs w:val="24"/>
              </w:rPr>
            </w:pPr>
            <w:r w:rsidRPr="00776263">
              <w:rPr>
                <w:rFonts w:ascii="Times New Roman" w:hAnsi="Times New Roman"/>
                <w:b/>
                <w:sz w:val="24"/>
                <w:szCs w:val="24"/>
              </w:rPr>
              <w:t>APORTES DEL ÁREA AL HORIZONTE INSTITUCIONAL</w:t>
            </w:r>
            <w:r w:rsidR="00C06B85" w:rsidRPr="00776263">
              <w:rPr>
                <w:rFonts w:ascii="Times New Roman" w:hAnsi="Times New Roman"/>
                <w:b/>
                <w:sz w:val="24"/>
                <w:szCs w:val="24"/>
              </w:rPr>
              <w:t>:</w:t>
            </w:r>
          </w:p>
          <w:p w:rsidR="00432404" w:rsidRDefault="00432404" w:rsidP="00432404">
            <w:pPr>
              <w:rPr>
                <w:rFonts w:ascii="Times New Roman" w:hAnsi="Times New Roman"/>
                <w:b/>
                <w:sz w:val="24"/>
                <w:szCs w:val="24"/>
              </w:rPr>
            </w:pPr>
          </w:p>
          <w:p w:rsidR="00432404" w:rsidRDefault="00432404" w:rsidP="00432404">
            <w:pPr>
              <w:rPr>
                <w:rFonts w:ascii="Times New Roman" w:eastAsia="Times New Roman" w:hAnsi="Times New Roman"/>
                <w:sz w:val="24"/>
                <w:szCs w:val="24"/>
              </w:rPr>
            </w:pPr>
            <w:r>
              <w:rPr>
                <w:rFonts w:ascii="Times New Roman" w:eastAsia="Times New Roman" w:hAnsi="Times New Roman"/>
                <w:sz w:val="24"/>
                <w:szCs w:val="24"/>
              </w:rPr>
              <w:t>La</w:t>
            </w:r>
            <w:r>
              <w:rPr>
                <w:rFonts w:ascii="Times New Roman" w:eastAsia="Times New Roman" w:hAnsi="Times New Roman"/>
                <w:b/>
                <w:sz w:val="24"/>
                <w:szCs w:val="24"/>
              </w:rPr>
              <w:t xml:space="preserve"> i</w:t>
            </w:r>
            <w:r>
              <w:rPr>
                <w:rFonts w:ascii="Times New Roman" w:eastAsia="Times New Roman" w:hAnsi="Times New Roman"/>
                <w:sz w:val="24"/>
                <w:szCs w:val="24"/>
              </w:rPr>
              <w:t>nstitución educativa se encuentra en un contexto multicultural con un modelo pedagógico socio-crítico desarrollista, que se caracteriza por permitirle al estudiante formarse como un sujeto crítico frente a la diversidad de su propio contexto, de manera que pueda construir los elementos necesarios no sólo para comprender su entorno, sino también para aportar a él, desde los valores que permitan la convivencia y la tolerancia.</w:t>
            </w:r>
          </w:p>
          <w:p w:rsidR="00432404" w:rsidRDefault="00432404" w:rsidP="00432404">
            <w:pPr>
              <w:rPr>
                <w:rFonts w:ascii="Times New Roman" w:eastAsia="Times New Roman" w:hAnsi="Times New Roman"/>
                <w:sz w:val="24"/>
                <w:szCs w:val="24"/>
              </w:rPr>
            </w:pPr>
          </w:p>
          <w:p w:rsidR="00432404" w:rsidRPr="00432404" w:rsidRDefault="00432404" w:rsidP="00432404">
            <w:pPr>
              <w:rPr>
                <w:rFonts w:ascii="Times New Roman" w:hAnsi="Times New Roman"/>
                <w:b/>
                <w:sz w:val="24"/>
                <w:szCs w:val="24"/>
              </w:rPr>
            </w:pPr>
            <w:r>
              <w:rPr>
                <w:rFonts w:ascii="Times New Roman" w:eastAsia="Times New Roman" w:hAnsi="Times New Roman"/>
                <w:sz w:val="24"/>
                <w:szCs w:val="24"/>
              </w:rPr>
              <w:t>Desde el área se busca fortalecer estos procesos de pensamiento crítico y reflexivo, a partir del trabajo con información, lecturas, videos, y casos reales de diversos contextos culturales y religiosos que faciliten ejercitar este tipo de habilidades.</w:t>
            </w:r>
          </w:p>
          <w:p w:rsidR="000329F2" w:rsidRPr="000329F2" w:rsidRDefault="000329F2" w:rsidP="000329F2">
            <w:pPr>
              <w:rPr>
                <w:rFonts w:ascii="Times New Roman" w:hAnsi="Times New Roman"/>
                <w:b/>
                <w:sz w:val="24"/>
                <w:szCs w:val="24"/>
              </w:rPr>
            </w:pPr>
          </w:p>
        </w:tc>
      </w:tr>
      <w:tr w:rsidR="00722065" w:rsidRPr="00722065" w:rsidTr="00776263">
        <w:tc>
          <w:tcPr>
            <w:tcW w:w="14235" w:type="dxa"/>
          </w:tcPr>
          <w:p w:rsidR="00C81F8E" w:rsidRDefault="00776263" w:rsidP="00776263">
            <w:pPr>
              <w:pStyle w:val="Prrafodelista"/>
              <w:numPr>
                <w:ilvl w:val="0"/>
                <w:numId w:val="1"/>
              </w:numPr>
              <w:rPr>
                <w:rFonts w:ascii="Times New Roman" w:hAnsi="Times New Roman"/>
                <w:b/>
                <w:sz w:val="24"/>
                <w:szCs w:val="24"/>
              </w:rPr>
            </w:pPr>
            <w:r>
              <w:rPr>
                <w:rFonts w:ascii="Times New Roman" w:hAnsi="Times New Roman"/>
                <w:b/>
                <w:sz w:val="24"/>
                <w:szCs w:val="24"/>
              </w:rPr>
              <w:t xml:space="preserve">APORTES DEL ÁREA A LA EDUCACIÓN INCLUSIVA: </w:t>
            </w:r>
          </w:p>
          <w:p w:rsidR="00C81F8E" w:rsidRDefault="00C81F8E" w:rsidP="00C81F8E">
            <w:pPr>
              <w:rPr>
                <w:rFonts w:ascii="Times New Roman" w:hAnsi="Times New Roman"/>
                <w:b/>
                <w:sz w:val="24"/>
                <w:szCs w:val="24"/>
              </w:rPr>
            </w:pPr>
          </w:p>
          <w:p w:rsidR="00C81F8E" w:rsidRPr="00C81F8E" w:rsidRDefault="00C81F8E" w:rsidP="00C81F8E">
            <w:pPr>
              <w:spacing w:line="276" w:lineRule="auto"/>
              <w:jc w:val="both"/>
              <w:rPr>
                <w:rFonts w:ascii="Arial" w:hAnsi="Arial" w:cs="Arial"/>
                <w:sz w:val="20"/>
                <w:szCs w:val="20"/>
              </w:rPr>
            </w:pPr>
            <w:r w:rsidRPr="00C81F8E">
              <w:rPr>
                <w:rFonts w:ascii="Arial" w:eastAsia="Arial" w:hAnsi="Arial" w:cs="Arial"/>
                <w:color w:val="000000"/>
                <w:sz w:val="20"/>
                <w:szCs w:val="20"/>
              </w:rPr>
              <w:t xml:space="preserve">En la Institución Educativa Jorge Eliecer Gaitán, </w:t>
            </w:r>
            <w:r w:rsidRPr="00C81F8E">
              <w:rPr>
                <w:rFonts w:ascii="Arial" w:hAnsi="Arial" w:cs="Arial"/>
                <w:sz w:val="20"/>
                <w:szCs w:val="20"/>
              </w:rPr>
              <w:t xml:space="preserve">entendemos la inclusión educativa como aquella atención con calidad, pertinencia y equidad a las necesidades comunes y específicas que los estudiantes con discapacidad (TDAH, Discapacidad intelectual, Autismo, discapacidad física) presentan. Ofreciendo el acceso y permanencia de todos los estudiantes sin importar condiciones de raza, sexo, discapacidad, grupos éticos, entre otros, eliminando todas las formas de exclusión y discriminación en el ámbito educativo. Para ello, se implementan estrategias de enseñanza flexibles que permitan responder a la diversidad de estudiantes, teniendo en cuenta ritmos y estilos de aprendizaje, potencialidades e intereses y capacidades diferentes entre los estudiantes. </w:t>
            </w:r>
          </w:p>
          <w:p w:rsidR="00C81F8E" w:rsidRPr="00C81F8E" w:rsidRDefault="00C81F8E" w:rsidP="00C81F8E">
            <w:pPr>
              <w:spacing w:line="276" w:lineRule="auto"/>
              <w:jc w:val="both"/>
              <w:rPr>
                <w:rFonts w:ascii="Arial" w:hAnsi="Arial" w:cs="Arial"/>
                <w:sz w:val="20"/>
                <w:szCs w:val="20"/>
              </w:rPr>
            </w:pPr>
          </w:p>
          <w:p w:rsidR="00C81F8E" w:rsidRPr="00C81F8E" w:rsidRDefault="00C81F8E" w:rsidP="00C81F8E">
            <w:pPr>
              <w:spacing w:line="276" w:lineRule="auto"/>
              <w:jc w:val="both"/>
              <w:rPr>
                <w:rFonts w:ascii="Arial" w:eastAsia="Arial" w:hAnsi="Arial" w:cs="Arial"/>
                <w:sz w:val="20"/>
                <w:szCs w:val="20"/>
              </w:rPr>
            </w:pPr>
            <w:r w:rsidRPr="00C81F8E">
              <w:rPr>
                <w:rFonts w:ascii="Arial" w:eastAsia="Arial" w:hAnsi="Arial" w:cs="Arial"/>
                <w:sz w:val="20"/>
                <w:szCs w:val="20"/>
              </w:rPr>
              <w:t xml:space="preserve">De acuerdo con la normatividad vigente que cobija a las personas con discapacidad, entre ellas el decreto 1421 de 2017, la cual se reglamenta en el marco de la educación inclusiva la atención educativa de la población con discapacidad”, la Institución Educativa aborda el concepto de “Ajustes razonables” como elemento fundamental dentro de los PIAR (Plan Individual de Ajustes Razonables) entendiendo los ajustes razonables como las acciones, adaptaciones, estrategias, recursos y modificaciones necesarias que favorecen el desarrollo integral del ser humano. </w:t>
            </w:r>
          </w:p>
          <w:p w:rsidR="00C81F8E" w:rsidRPr="00C81F8E" w:rsidRDefault="00C81F8E" w:rsidP="00C81F8E">
            <w:pPr>
              <w:spacing w:line="276" w:lineRule="auto"/>
              <w:jc w:val="both"/>
              <w:rPr>
                <w:rFonts w:ascii="Arial" w:eastAsia="Arial" w:hAnsi="Arial" w:cs="Arial"/>
                <w:sz w:val="20"/>
                <w:szCs w:val="20"/>
              </w:rPr>
            </w:pPr>
          </w:p>
          <w:p w:rsidR="00C81F8E" w:rsidRDefault="00C81F8E" w:rsidP="00C81F8E">
            <w:pPr>
              <w:pBdr>
                <w:top w:val="nil"/>
                <w:left w:val="nil"/>
                <w:bottom w:val="nil"/>
                <w:right w:val="nil"/>
                <w:between w:val="nil"/>
              </w:pBdr>
              <w:jc w:val="both"/>
              <w:rPr>
                <w:rFonts w:ascii="Arial" w:eastAsia="Arial" w:hAnsi="Arial" w:cs="Arial"/>
                <w:sz w:val="20"/>
                <w:szCs w:val="20"/>
              </w:rPr>
            </w:pPr>
            <w:r w:rsidRPr="00C81F8E">
              <w:rPr>
                <w:rFonts w:ascii="Arial" w:eastAsia="Arial" w:hAnsi="Arial" w:cs="Arial"/>
                <w:sz w:val="20"/>
                <w:szCs w:val="20"/>
              </w:rPr>
              <w:t>Por tal razón, desde e</w:t>
            </w:r>
            <w:r>
              <w:rPr>
                <w:rFonts w:ascii="Arial" w:eastAsia="Arial" w:hAnsi="Arial" w:cs="Arial"/>
                <w:sz w:val="20"/>
                <w:szCs w:val="20"/>
              </w:rPr>
              <w:t>l área de educación religiosa</w:t>
            </w:r>
            <w:r w:rsidRPr="00C81F8E">
              <w:rPr>
                <w:rFonts w:ascii="Arial" w:eastAsia="Arial" w:hAnsi="Arial" w:cs="Arial"/>
                <w:sz w:val="20"/>
                <w:szCs w:val="20"/>
              </w:rPr>
              <w:t xml:space="preserve"> se presentan algunas estrategias metodológicas para la enseñanza de los contenidos a la población con discapacidad:</w:t>
            </w:r>
          </w:p>
          <w:p w:rsidR="00C81F8E" w:rsidRPr="00C81F8E" w:rsidRDefault="00C81F8E" w:rsidP="00C81F8E">
            <w:pPr>
              <w:pBdr>
                <w:top w:val="nil"/>
                <w:left w:val="nil"/>
                <w:bottom w:val="nil"/>
                <w:right w:val="nil"/>
                <w:between w:val="nil"/>
              </w:pBdr>
              <w:jc w:val="both"/>
              <w:rPr>
                <w:rFonts w:ascii="Arial" w:eastAsia="Arial" w:hAnsi="Arial" w:cs="Arial"/>
                <w:sz w:val="20"/>
                <w:szCs w:val="20"/>
              </w:rPr>
            </w:pPr>
          </w:p>
          <w:p w:rsidR="00C81F8E" w:rsidRDefault="00C81F8E" w:rsidP="00C81F8E">
            <w:pPr>
              <w:pBdr>
                <w:top w:val="nil"/>
                <w:left w:val="nil"/>
                <w:bottom w:val="nil"/>
                <w:right w:val="nil"/>
                <w:between w:val="nil"/>
              </w:pBdr>
              <w:jc w:val="both"/>
              <w:rPr>
                <w:rFonts w:ascii="Arial" w:eastAsia="Arial" w:hAnsi="Arial" w:cs="Arial"/>
                <w:b/>
                <w:sz w:val="20"/>
                <w:szCs w:val="20"/>
              </w:rPr>
            </w:pPr>
            <w:r w:rsidRPr="00C81F8E">
              <w:rPr>
                <w:rFonts w:ascii="Arial" w:eastAsia="Arial" w:hAnsi="Arial" w:cs="Arial"/>
                <w:b/>
                <w:sz w:val="20"/>
                <w:szCs w:val="20"/>
              </w:rPr>
              <w:t xml:space="preserve">Estrategias de enseñanza </w:t>
            </w:r>
          </w:p>
          <w:p w:rsidR="00754CBC" w:rsidRPr="00C81F8E" w:rsidRDefault="00754CBC" w:rsidP="00C81F8E">
            <w:pPr>
              <w:pBdr>
                <w:top w:val="nil"/>
                <w:left w:val="nil"/>
                <w:bottom w:val="nil"/>
                <w:right w:val="nil"/>
                <w:between w:val="nil"/>
              </w:pBdr>
              <w:jc w:val="both"/>
              <w:rPr>
                <w:rFonts w:ascii="Arial" w:eastAsia="Arial" w:hAnsi="Arial" w:cs="Arial"/>
                <w:b/>
                <w:color w:val="000000"/>
                <w:sz w:val="20"/>
                <w:szCs w:val="20"/>
              </w:rPr>
            </w:pPr>
          </w:p>
          <w:p w:rsidR="00C81F8E" w:rsidRPr="00C81F8E" w:rsidRDefault="00C81F8E" w:rsidP="00C81F8E">
            <w:pPr>
              <w:pBdr>
                <w:top w:val="nil"/>
                <w:left w:val="nil"/>
                <w:bottom w:val="nil"/>
                <w:right w:val="nil"/>
                <w:between w:val="nil"/>
              </w:pBdr>
              <w:jc w:val="both"/>
              <w:rPr>
                <w:rFonts w:ascii="Arial" w:eastAsia="Arial" w:hAnsi="Arial" w:cs="Arial"/>
                <w:color w:val="000000"/>
                <w:sz w:val="20"/>
                <w:szCs w:val="20"/>
              </w:rPr>
            </w:pPr>
            <w:r w:rsidRPr="00C81F8E">
              <w:rPr>
                <w:rFonts w:ascii="Arial" w:eastAsia="Arial" w:hAnsi="Arial" w:cs="Arial"/>
                <w:color w:val="000000"/>
                <w:sz w:val="20"/>
                <w:szCs w:val="20"/>
              </w:rPr>
              <w:t>-En el proceso de enseñanza aprendizaje, es recomendable utilizar estrategias que respondan a las características particulares de los estudiantes con discapacidad, que se adapten a su forma de pensar y de actuar. Por ejemplo, si perciben mejor la información por la vía visual que por la auditiva, la presentación de imágenes, dibujos e incluso objetos para manipular les ayudará a mejorar su retención, estas actividades pueden estar orientadas de acuerdo al DUA (Diseño Universal del Aprendizaje)</w:t>
            </w:r>
          </w:p>
          <w:p w:rsidR="00C81F8E" w:rsidRPr="00C81F8E" w:rsidRDefault="00C81F8E" w:rsidP="00C81F8E">
            <w:pPr>
              <w:pBdr>
                <w:top w:val="nil"/>
                <w:left w:val="nil"/>
                <w:bottom w:val="nil"/>
                <w:right w:val="nil"/>
                <w:between w:val="nil"/>
              </w:pBdr>
              <w:jc w:val="both"/>
              <w:rPr>
                <w:rFonts w:ascii="Arial" w:eastAsia="Arial" w:hAnsi="Arial" w:cs="Arial"/>
                <w:color w:val="000000"/>
                <w:sz w:val="20"/>
                <w:szCs w:val="20"/>
              </w:rPr>
            </w:pPr>
          </w:p>
          <w:p w:rsidR="00C81F8E" w:rsidRPr="00C81F8E" w:rsidRDefault="00C81F8E" w:rsidP="00C81F8E">
            <w:pPr>
              <w:pBdr>
                <w:top w:val="nil"/>
                <w:left w:val="nil"/>
                <w:bottom w:val="nil"/>
                <w:right w:val="nil"/>
                <w:between w:val="nil"/>
              </w:pBdr>
              <w:jc w:val="both"/>
              <w:rPr>
                <w:rFonts w:ascii="Arial" w:hAnsi="Arial" w:cs="Arial"/>
                <w:color w:val="000000"/>
                <w:sz w:val="20"/>
                <w:szCs w:val="20"/>
              </w:rPr>
            </w:pPr>
            <w:r w:rsidRPr="00C81F8E">
              <w:rPr>
                <w:rFonts w:ascii="Arial" w:eastAsia="Arial" w:hAnsi="Arial" w:cs="Arial"/>
                <w:color w:val="000000"/>
                <w:sz w:val="20"/>
                <w:szCs w:val="20"/>
              </w:rPr>
              <w:t>-Algunos estudiantes con discapacidad presentan un proceso de consolidación y comprensión de la información de una manera lenta, aprenden más despacio, por tanto, requieren de tiempo, mayor número de ejemplos, ejercicios, actividades, más práctica, más ensayos y repeticiones para alcanzar los mismos resultados.</w:t>
            </w:r>
          </w:p>
          <w:p w:rsidR="00C81F8E" w:rsidRPr="00C81F8E" w:rsidRDefault="00C81F8E" w:rsidP="00C81F8E">
            <w:pPr>
              <w:pBdr>
                <w:top w:val="nil"/>
                <w:left w:val="nil"/>
                <w:bottom w:val="nil"/>
                <w:right w:val="nil"/>
                <w:between w:val="nil"/>
              </w:pBdr>
              <w:jc w:val="both"/>
              <w:rPr>
                <w:rFonts w:ascii="Arial" w:hAnsi="Arial" w:cs="Arial"/>
                <w:sz w:val="20"/>
                <w:szCs w:val="20"/>
              </w:rPr>
            </w:pPr>
          </w:p>
          <w:p w:rsidR="00C81F8E" w:rsidRPr="00C81F8E" w:rsidRDefault="00C81F8E" w:rsidP="00C81F8E">
            <w:pPr>
              <w:pBdr>
                <w:top w:val="nil"/>
                <w:left w:val="nil"/>
                <w:bottom w:val="nil"/>
                <w:right w:val="nil"/>
                <w:between w:val="nil"/>
              </w:pBdr>
              <w:jc w:val="both"/>
              <w:rPr>
                <w:rFonts w:ascii="Arial" w:hAnsi="Arial" w:cs="Arial"/>
                <w:color w:val="000000"/>
                <w:sz w:val="20"/>
                <w:szCs w:val="20"/>
              </w:rPr>
            </w:pPr>
            <w:r w:rsidRPr="00C81F8E">
              <w:rPr>
                <w:rFonts w:ascii="Arial" w:hAnsi="Arial" w:cs="Arial"/>
                <w:sz w:val="20"/>
                <w:szCs w:val="20"/>
              </w:rPr>
              <w:t>-Planificar actividades variadas para el mismo objetivo, utilizando materiales o soportes de trabajo distintos y en preferencia con material concreto, brindando la información siempre de manera visual y auditiva, Se puede utilizar el modelo y la demostración como técnica de enseñanza, esto garantiza la comprensión en aquellos que tienen un procesamiento más concreto.</w:t>
            </w:r>
          </w:p>
          <w:p w:rsidR="00C81F8E" w:rsidRPr="00C81F8E" w:rsidRDefault="00C81F8E" w:rsidP="00C81F8E">
            <w:pPr>
              <w:pBdr>
                <w:top w:val="nil"/>
                <w:left w:val="nil"/>
                <w:bottom w:val="nil"/>
                <w:right w:val="nil"/>
                <w:between w:val="nil"/>
              </w:pBdr>
              <w:jc w:val="both"/>
              <w:rPr>
                <w:rFonts w:ascii="Arial" w:hAnsi="Arial" w:cs="Arial"/>
                <w:sz w:val="20"/>
                <w:szCs w:val="20"/>
              </w:rPr>
            </w:pPr>
          </w:p>
          <w:p w:rsidR="00C81F8E" w:rsidRPr="00C81F8E" w:rsidRDefault="00C81F8E" w:rsidP="00C81F8E">
            <w:pPr>
              <w:pBdr>
                <w:top w:val="nil"/>
                <w:left w:val="nil"/>
                <w:bottom w:val="nil"/>
                <w:right w:val="nil"/>
                <w:between w:val="nil"/>
              </w:pBdr>
              <w:jc w:val="both"/>
              <w:rPr>
                <w:rFonts w:ascii="Arial" w:hAnsi="Arial" w:cs="Arial"/>
                <w:color w:val="000000"/>
                <w:sz w:val="20"/>
                <w:szCs w:val="20"/>
              </w:rPr>
            </w:pPr>
            <w:r w:rsidRPr="00C81F8E">
              <w:rPr>
                <w:rFonts w:ascii="Arial" w:hAnsi="Arial" w:cs="Arial"/>
                <w:sz w:val="20"/>
                <w:szCs w:val="20"/>
              </w:rPr>
              <w:t xml:space="preserve">-Adaptar y ajustar las actividades de acuerdo a las capacidades de los estudiantes, para ello graduarlas paso a paso, a su vez utilizar instrucciones concretas y cortas. </w:t>
            </w:r>
          </w:p>
          <w:p w:rsidR="00C81F8E" w:rsidRPr="00C81F8E" w:rsidRDefault="00C81F8E" w:rsidP="00C81F8E">
            <w:pPr>
              <w:pBdr>
                <w:top w:val="nil"/>
                <w:left w:val="nil"/>
                <w:bottom w:val="nil"/>
                <w:right w:val="nil"/>
                <w:between w:val="nil"/>
              </w:pBdr>
              <w:jc w:val="both"/>
              <w:rPr>
                <w:rFonts w:ascii="Arial" w:hAnsi="Arial" w:cs="Arial"/>
                <w:color w:val="000000"/>
                <w:sz w:val="20"/>
                <w:szCs w:val="20"/>
              </w:rPr>
            </w:pPr>
          </w:p>
          <w:p w:rsidR="00C81F8E" w:rsidRPr="00C81F8E" w:rsidRDefault="00C81F8E" w:rsidP="00C81F8E">
            <w:pPr>
              <w:pBdr>
                <w:top w:val="nil"/>
                <w:left w:val="nil"/>
                <w:bottom w:val="nil"/>
                <w:right w:val="nil"/>
                <w:between w:val="nil"/>
              </w:pBdr>
              <w:jc w:val="both"/>
              <w:rPr>
                <w:rFonts w:ascii="Arial" w:hAnsi="Arial" w:cs="Arial"/>
                <w:color w:val="000000"/>
                <w:sz w:val="20"/>
                <w:szCs w:val="20"/>
              </w:rPr>
            </w:pPr>
            <w:r w:rsidRPr="00C81F8E">
              <w:rPr>
                <w:rFonts w:ascii="Arial" w:hAnsi="Arial" w:cs="Arial"/>
                <w:color w:val="000000"/>
                <w:sz w:val="20"/>
                <w:szCs w:val="20"/>
              </w:rPr>
              <w:t>-</w:t>
            </w:r>
            <w:r w:rsidRPr="00C81F8E">
              <w:rPr>
                <w:rFonts w:ascii="Arial" w:hAnsi="Arial" w:cs="Arial"/>
                <w:sz w:val="20"/>
                <w:szCs w:val="20"/>
              </w:rPr>
              <w:t xml:space="preserve"> Establece expectativas de aprendizaje, explicándoles a los estudiantes qué es lo que se espera que aprendan durante la clase. De esta forma establecer unas metas alcanzables y medibles desde un principio. </w:t>
            </w:r>
          </w:p>
          <w:p w:rsidR="00C81F8E" w:rsidRPr="00C81F8E" w:rsidRDefault="00C81F8E" w:rsidP="00C81F8E">
            <w:pPr>
              <w:pBdr>
                <w:top w:val="nil"/>
                <w:left w:val="nil"/>
                <w:bottom w:val="nil"/>
                <w:right w:val="nil"/>
                <w:between w:val="nil"/>
              </w:pBdr>
              <w:jc w:val="both"/>
              <w:rPr>
                <w:rFonts w:ascii="Arial" w:hAnsi="Arial" w:cs="Arial"/>
                <w:color w:val="000000"/>
                <w:sz w:val="20"/>
                <w:szCs w:val="20"/>
              </w:rPr>
            </w:pPr>
          </w:p>
          <w:p w:rsidR="00C81F8E" w:rsidRPr="00C81F8E" w:rsidRDefault="00C81F8E" w:rsidP="00C81F8E">
            <w:pPr>
              <w:pBdr>
                <w:top w:val="nil"/>
                <w:left w:val="nil"/>
                <w:bottom w:val="nil"/>
                <w:right w:val="nil"/>
                <w:between w:val="nil"/>
              </w:pBdr>
              <w:jc w:val="both"/>
              <w:rPr>
                <w:rFonts w:ascii="Arial" w:hAnsi="Arial" w:cs="Arial"/>
                <w:sz w:val="20"/>
                <w:szCs w:val="20"/>
              </w:rPr>
            </w:pPr>
            <w:r w:rsidRPr="00C81F8E">
              <w:rPr>
                <w:rFonts w:ascii="Arial" w:hAnsi="Arial" w:cs="Arial"/>
                <w:color w:val="000000"/>
                <w:sz w:val="20"/>
                <w:szCs w:val="20"/>
              </w:rPr>
              <w:t>-</w:t>
            </w:r>
            <w:r w:rsidRPr="00C81F8E">
              <w:rPr>
                <w:rFonts w:ascii="Arial" w:hAnsi="Arial" w:cs="Arial"/>
                <w:sz w:val="20"/>
                <w:szCs w:val="20"/>
              </w:rPr>
              <w:t>Establece expectativas de comportamiento, Dejando claro cómo deben comportarse los estudiantes mientras desarrollan las actividades o se les explica la lección.</w:t>
            </w:r>
          </w:p>
          <w:p w:rsidR="00C81F8E" w:rsidRPr="00C81F8E" w:rsidRDefault="00C81F8E" w:rsidP="00C81F8E">
            <w:pPr>
              <w:pBdr>
                <w:top w:val="nil"/>
                <w:left w:val="nil"/>
                <w:bottom w:val="nil"/>
                <w:right w:val="nil"/>
                <w:between w:val="nil"/>
              </w:pBdr>
              <w:jc w:val="both"/>
              <w:rPr>
                <w:rFonts w:ascii="Arial" w:hAnsi="Arial" w:cs="Arial"/>
                <w:sz w:val="20"/>
                <w:szCs w:val="20"/>
              </w:rPr>
            </w:pPr>
          </w:p>
          <w:p w:rsidR="00C81F8E" w:rsidRPr="00C81F8E" w:rsidRDefault="00C81F8E" w:rsidP="00C81F8E">
            <w:pPr>
              <w:pBdr>
                <w:top w:val="nil"/>
                <w:left w:val="nil"/>
                <w:bottom w:val="nil"/>
                <w:right w:val="nil"/>
                <w:between w:val="nil"/>
              </w:pBdr>
              <w:jc w:val="both"/>
              <w:rPr>
                <w:rFonts w:ascii="Arial" w:hAnsi="Arial" w:cs="Arial"/>
                <w:color w:val="000000"/>
                <w:sz w:val="20"/>
                <w:szCs w:val="20"/>
              </w:rPr>
            </w:pPr>
            <w:r w:rsidRPr="00C81F8E">
              <w:rPr>
                <w:rFonts w:ascii="Arial" w:hAnsi="Arial" w:cs="Arial"/>
                <w:sz w:val="20"/>
                <w:szCs w:val="20"/>
              </w:rPr>
              <w:t>-</w:t>
            </w:r>
            <w:r w:rsidRPr="00C81F8E">
              <w:rPr>
                <w:rFonts w:ascii="Arial" w:eastAsia="Arial" w:hAnsi="Arial" w:cs="Arial"/>
                <w:color w:val="000000"/>
                <w:sz w:val="20"/>
                <w:szCs w:val="20"/>
              </w:rPr>
              <w:t xml:space="preserve"> Diseñar actividades diversas para trabajar un mismo estándar, competencia o contenido de manera que permita la permanencia de éste, para llevar al estudiante a diferentes posibilidades de ejecución.</w:t>
            </w:r>
          </w:p>
          <w:p w:rsidR="00C81F8E" w:rsidRPr="00C81F8E" w:rsidRDefault="00C81F8E" w:rsidP="00C81F8E">
            <w:pPr>
              <w:pBdr>
                <w:top w:val="nil"/>
                <w:left w:val="nil"/>
                <w:bottom w:val="nil"/>
                <w:right w:val="nil"/>
                <w:between w:val="nil"/>
              </w:pBdr>
              <w:jc w:val="both"/>
              <w:rPr>
                <w:rFonts w:ascii="Arial" w:hAnsi="Arial" w:cs="Arial"/>
                <w:sz w:val="20"/>
                <w:szCs w:val="20"/>
              </w:rPr>
            </w:pPr>
          </w:p>
          <w:p w:rsidR="00C81F8E" w:rsidRPr="00C81F8E" w:rsidRDefault="00C81F8E" w:rsidP="00C81F8E">
            <w:pPr>
              <w:pBdr>
                <w:top w:val="nil"/>
                <w:left w:val="nil"/>
                <w:bottom w:val="nil"/>
                <w:right w:val="nil"/>
                <w:between w:val="nil"/>
              </w:pBdr>
              <w:jc w:val="both"/>
              <w:rPr>
                <w:rFonts w:ascii="Arial" w:hAnsi="Arial" w:cs="Arial"/>
                <w:b/>
                <w:sz w:val="20"/>
                <w:szCs w:val="20"/>
              </w:rPr>
            </w:pPr>
            <w:r w:rsidRPr="00C81F8E">
              <w:rPr>
                <w:rFonts w:ascii="Arial" w:hAnsi="Arial" w:cs="Arial"/>
                <w:b/>
                <w:sz w:val="20"/>
                <w:szCs w:val="20"/>
              </w:rPr>
              <w:t>-Estrategias de participación</w:t>
            </w:r>
          </w:p>
          <w:p w:rsidR="00C81F8E" w:rsidRPr="00C81F8E" w:rsidRDefault="00C81F8E" w:rsidP="00C81F8E">
            <w:pPr>
              <w:pBdr>
                <w:top w:val="nil"/>
                <w:left w:val="nil"/>
                <w:bottom w:val="nil"/>
                <w:right w:val="nil"/>
                <w:between w:val="nil"/>
              </w:pBdr>
              <w:jc w:val="both"/>
              <w:rPr>
                <w:rFonts w:ascii="Arial" w:hAnsi="Arial" w:cs="Arial"/>
                <w:b/>
                <w:sz w:val="20"/>
                <w:szCs w:val="20"/>
              </w:rPr>
            </w:pPr>
          </w:p>
          <w:p w:rsidR="00C81F8E" w:rsidRPr="00C81F8E" w:rsidRDefault="00C81F8E" w:rsidP="00C81F8E">
            <w:pPr>
              <w:pBdr>
                <w:top w:val="nil"/>
                <w:left w:val="nil"/>
                <w:bottom w:val="nil"/>
                <w:right w:val="nil"/>
                <w:between w:val="nil"/>
              </w:pBdr>
              <w:jc w:val="both"/>
              <w:rPr>
                <w:rFonts w:ascii="Arial" w:hAnsi="Arial" w:cs="Arial"/>
                <w:color w:val="000000"/>
                <w:sz w:val="20"/>
                <w:szCs w:val="20"/>
              </w:rPr>
            </w:pPr>
            <w:r w:rsidRPr="00C81F8E">
              <w:rPr>
                <w:rFonts w:ascii="Arial" w:eastAsia="Arial" w:hAnsi="Arial" w:cs="Arial"/>
                <w:color w:val="000000"/>
                <w:sz w:val="20"/>
                <w:szCs w:val="20"/>
              </w:rPr>
              <w:t>-Enseñar a los estudiantes del grupo o clase a interactuar directamente con el estudiante con discapacidad, permitiendo que ocurran interacciones espontáneas sin la intervención constante de un adulto.</w:t>
            </w:r>
          </w:p>
          <w:p w:rsidR="00C81F8E" w:rsidRPr="00C81F8E" w:rsidRDefault="00C81F8E" w:rsidP="00C81F8E">
            <w:pPr>
              <w:pBdr>
                <w:top w:val="nil"/>
                <w:left w:val="nil"/>
                <w:bottom w:val="nil"/>
                <w:right w:val="nil"/>
                <w:between w:val="nil"/>
              </w:pBdr>
              <w:jc w:val="both"/>
              <w:rPr>
                <w:rFonts w:ascii="Arial" w:hAnsi="Arial" w:cs="Arial"/>
                <w:b/>
                <w:color w:val="000000"/>
                <w:sz w:val="20"/>
                <w:szCs w:val="20"/>
              </w:rPr>
            </w:pPr>
          </w:p>
          <w:p w:rsidR="00C81F8E" w:rsidRPr="00C81F8E" w:rsidRDefault="00C81F8E" w:rsidP="00C81F8E">
            <w:pPr>
              <w:pBdr>
                <w:top w:val="nil"/>
                <w:left w:val="nil"/>
                <w:bottom w:val="nil"/>
                <w:right w:val="nil"/>
                <w:between w:val="nil"/>
              </w:pBdr>
              <w:jc w:val="both"/>
              <w:rPr>
                <w:rFonts w:ascii="Arial" w:hAnsi="Arial" w:cs="Arial"/>
                <w:color w:val="000000"/>
                <w:sz w:val="20"/>
                <w:szCs w:val="20"/>
              </w:rPr>
            </w:pPr>
            <w:r w:rsidRPr="00C81F8E">
              <w:rPr>
                <w:rFonts w:ascii="Arial" w:eastAsia="Arial" w:hAnsi="Arial" w:cs="Arial"/>
                <w:color w:val="000000"/>
                <w:sz w:val="20"/>
                <w:szCs w:val="20"/>
              </w:rPr>
              <w:t>-Ofrecer contenido significativo a las conversaciones a favor del estudiante, Relacionar experiencias, pensamientos y sentimientos en beneficio de él.</w:t>
            </w:r>
          </w:p>
          <w:p w:rsidR="00C81F8E" w:rsidRPr="00C81F8E" w:rsidRDefault="00C81F8E" w:rsidP="00C81F8E">
            <w:pPr>
              <w:pBdr>
                <w:top w:val="nil"/>
                <w:left w:val="nil"/>
                <w:bottom w:val="nil"/>
                <w:right w:val="nil"/>
                <w:between w:val="nil"/>
              </w:pBdr>
              <w:jc w:val="both"/>
              <w:rPr>
                <w:rFonts w:ascii="Arial" w:eastAsia="Arial" w:hAnsi="Arial" w:cs="Arial"/>
                <w:sz w:val="20"/>
                <w:szCs w:val="20"/>
              </w:rPr>
            </w:pPr>
          </w:p>
          <w:p w:rsidR="00C81F8E" w:rsidRPr="00C81F8E" w:rsidRDefault="00C81F8E" w:rsidP="00C81F8E">
            <w:pPr>
              <w:pBdr>
                <w:top w:val="nil"/>
                <w:left w:val="nil"/>
                <w:bottom w:val="nil"/>
                <w:right w:val="nil"/>
                <w:between w:val="nil"/>
              </w:pBdr>
              <w:jc w:val="both"/>
              <w:rPr>
                <w:rFonts w:ascii="Arial" w:eastAsia="Arial" w:hAnsi="Arial" w:cs="Arial"/>
                <w:sz w:val="20"/>
                <w:szCs w:val="20"/>
              </w:rPr>
            </w:pPr>
            <w:r w:rsidRPr="00C81F8E">
              <w:rPr>
                <w:rFonts w:ascii="Arial" w:eastAsia="Arial" w:hAnsi="Arial" w:cs="Arial"/>
                <w:sz w:val="20"/>
                <w:szCs w:val="20"/>
              </w:rPr>
              <w:t>-</w:t>
            </w:r>
            <w:r w:rsidRPr="00C81F8E">
              <w:rPr>
                <w:rFonts w:ascii="Arial" w:eastAsia="Arial" w:hAnsi="Arial" w:cs="Arial"/>
                <w:color w:val="000000"/>
                <w:sz w:val="20"/>
                <w:szCs w:val="20"/>
              </w:rPr>
              <w:t xml:space="preserve">Plantear trabajo cooperativo, en el que las actividades puedan ser trabajadas por todos, pero con diferentes niveles de exigencia y de acuerdo a las habilidades de todos los estudiantes, de tal forma es importante asignarles roles y responsabilidades en el desarrollo de la actividad. </w:t>
            </w:r>
          </w:p>
          <w:p w:rsidR="00C81F8E" w:rsidRPr="00C81F8E" w:rsidRDefault="00C81F8E" w:rsidP="00C81F8E">
            <w:pPr>
              <w:pBdr>
                <w:top w:val="nil"/>
                <w:left w:val="nil"/>
                <w:bottom w:val="nil"/>
                <w:right w:val="nil"/>
                <w:between w:val="nil"/>
              </w:pBdr>
              <w:jc w:val="both"/>
              <w:rPr>
                <w:rFonts w:ascii="Arial" w:eastAsia="Arial" w:hAnsi="Arial" w:cs="Arial"/>
                <w:sz w:val="20"/>
                <w:szCs w:val="20"/>
              </w:rPr>
            </w:pPr>
          </w:p>
          <w:p w:rsidR="00C81F8E" w:rsidRPr="00C81F8E" w:rsidRDefault="00C81F8E" w:rsidP="00C81F8E">
            <w:pPr>
              <w:pBdr>
                <w:top w:val="nil"/>
                <w:left w:val="nil"/>
                <w:bottom w:val="nil"/>
                <w:right w:val="nil"/>
                <w:between w:val="nil"/>
              </w:pBdr>
              <w:jc w:val="both"/>
              <w:rPr>
                <w:rFonts w:ascii="Arial" w:hAnsi="Arial" w:cs="Arial"/>
                <w:color w:val="000000"/>
                <w:sz w:val="20"/>
                <w:szCs w:val="20"/>
              </w:rPr>
            </w:pPr>
            <w:r w:rsidRPr="00C81F8E">
              <w:rPr>
                <w:rFonts w:ascii="Arial" w:eastAsia="Arial" w:hAnsi="Arial" w:cs="Arial"/>
                <w:sz w:val="20"/>
                <w:szCs w:val="20"/>
              </w:rPr>
              <w:t>-</w:t>
            </w:r>
            <w:r w:rsidRPr="00C81F8E">
              <w:rPr>
                <w:rFonts w:ascii="Arial" w:eastAsia="Arial" w:hAnsi="Arial" w:cs="Arial"/>
                <w:color w:val="000000"/>
                <w:sz w:val="20"/>
                <w:szCs w:val="20"/>
              </w:rPr>
              <w:t>Mantener una estructura clara de trabajo, desarrollar rutinas de trabajo. Esto le dará seguridad al estudiante con discapacidad y facilitará su disposición para las actividades.</w:t>
            </w:r>
          </w:p>
          <w:p w:rsidR="00C81F8E" w:rsidRPr="00C81F8E" w:rsidRDefault="00C81F8E" w:rsidP="00C81F8E">
            <w:pPr>
              <w:pBdr>
                <w:top w:val="nil"/>
                <w:left w:val="nil"/>
                <w:bottom w:val="nil"/>
                <w:right w:val="nil"/>
                <w:between w:val="nil"/>
              </w:pBdr>
              <w:jc w:val="both"/>
              <w:rPr>
                <w:rFonts w:ascii="Arial" w:eastAsia="Arial" w:hAnsi="Arial" w:cs="Arial"/>
                <w:sz w:val="20"/>
                <w:szCs w:val="20"/>
              </w:rPr>
            </w:pPr>
          </w:p>
          <w:p w:rsidR="00C81F8E" w:rsidRPr="00C81F8E" w:rsidRDefault="00C81F8E" w:rsidP="00C81F8E">
            <w:pPr>
              <w:pBdr>
                <w:top w:val="nil"/>
                <w:left w:val="nil"/>
                <w:bottom w:val="nil"/>
                <w:right w:val="nil"/>
                <w:between w:val="nil"/>
              </w:pBdr>
              <w:jc w:val="both"/>
              <w:rPr>
                <w:rFonts w:ascii="Arial" w:hAnsi="Arial" w:cs="Arial"/>
                <w:color w:val="000000"/>
                <w:sz w:val="20"/>
                <w:szCs w:val="20"/>
              </w:rPr>
            </w:pPr>
            <w:r w:rsidRPr="00C81F8E">
              <w:rPr>
                <w:rFonts w:ascii="Arial" w:eastAsia="Arial" w:hAnsi="Arial" w:cs="Arial"/>
                <w:sz w:val="20"/>
                <w:szCs w:val="20"/>
              </w:rPr>
              <w:t>-</w:t>
            </w:r>
            <w:r w:rsidRPr="00C81F8E">
              <w:rPr>
                <w:rFonts w:ascii="Arial" w:eastAsia="Arial" w:hAnsi="Arial" w:cs="Arial"/>
                <w:color w:val="000000"/>
                <w:sz w:val="20"/>
                <w:szCs w:val="20"/>
              </w:rPr>
              <w:t xml:space="preserve">Nunca enfatizar en el error, guíe mediante un apoyo para dar la respuesta correcta. Procure no hacerlo borrar y repetir, ensaye con un nuevo ejercicio y suministre los apoyos necesarios para garantizar el éxito, es importante que se haga reconocimiento positivo cuando realice las actividades adecuadas o cumpla con las normas y responsabilidades establecidas. </w:t>
            </w:r>
          </w:p>
          <w:p w:rsidR="00C81F8E" w:rsidRPr="00C81F8E" w:rsidRDefault="00C81F8E" w:rsidP="00C81F8E">
            <w:pPr>
              <w:pBdr>
                <w:top w:val="nil"/>
                <w:left w:val="nil"/>
                <w:bottom w:val="nil"/>
                <w:right w:val="nil"/>
                <w:between w:val="nil"/>
              </w:pBdr>
              <w:jc w:val="both"/>
              <w:rPr>
                <w:rFonts w:ascii="Arial" w:eastAsia="Arial" w:hAnsi="Arial" w:cs="Arial"/>
                <w:sz w:val="20"/>
                <w:szCs w:val="20"/>
              </w:rPr>
            </w:pPr>
          </w:p>
          <w:p w:rsidR="00C81F8E" w:rsidRPr="00C81F8E" w:rsidRDefault="00C81F8E" w:rsidP="00C81F8E">
            <w:pPr>
              <w:pBdr>
                <w:top w:val="nil"/>
                <w:left w:val="nil"/>
                <w:bottom w:val="nil"/>
                <w:right w:val="nil"/>
                <w:between w:val="nil"/>
              </w:pBdr>
              <w:jc w:val="both"/>
              <w:rPr>
                <w:rFonts w:ascii="Arial" w:eastAsia="Arial" w:hAnsi="Arial" w:cs="Arial"/>
                <w:color w:val="000000"/>
                <w:sz w:val="20"/>
                <w:szCs w:val="20"/>
              </w:rPr>
            </w:pPr>
            <w:r w:rsidRPr="00C81F8E">
              <w:rPr>
                <w:rFonts w:ascii="Arial" w:eastAsia="Arial" w:hAnsi="Arial" w:cs="Arial"/>
                <w:sz w:val="20"/>
                <w:szCs w:val="20"/>
              </w:rPr>
              <w:t>-</w:t>
            </w:r>
            <w:r w:rsidRPr="00C81F8E">
              <w:rPr>
                <w:rFonts w:ascii="Arial" w:eastAsia="Arial" w:hAnsi="Arial" w:cs="Arial"/>
                <w:color w:val="000000"/>
                <w:sz w:val="20"/>
                <w:szCs w:val="20"/>
              </w:rPr>
              <w:t>Mantener presencia visual o auditiva, expresiones faciales fuertes, muévase por todo el salón, acérquese a los estudiantes y verifique que hubieran comprendido las instrucciones.</w:t>
            </w:r>
          </w:p>
          <w:p w:rsidR="00C81F8E" w:rsidRPr="00C81F8E" w:rsidRDefault="00C81F8E" w:rsidP="00C81F8E">
            <w:pPr>
              <w:pBdr>
                <w:top w:val="nil"/>
                <w:left w:val="nil"/>
                <w:bottom w:val="nil"/>
                <w:right w:val="nil"/>
                <w:between w:val="nil"/>
              </w:pBdr>
              <w:jc w:val="both"/>
              <w:rPr>
                <w:rFonts w:ascii="Arial" w:eastAsia="Arial" w:hAnsi="Arial" w:cs="Arial"/>
                <w:color w:val="000000"/>
                <w:sz w:val="20"/>
                <w:szCs w:val="20"/>
              </w:rPr>
            </w:pPr>
          </w:p>
          <w:p w:rsidR="00C81F8E" w:rsidRPr="00C81F8E" w:rsidRDefault="00C81F8E" w:rsidP="00C81F8E">
            <w:pPr>
              <w:pBdr>
                <w:top w:val="nil"/>
                <w:left w:val="nil"/>
                <w:bottom w:val="nil"/>
                <w:right w:val="nil"/>
                <w:between w:val="nil"/>
              </w:pBdr>
              <w:jc w:val="both"/>
              <w:rPr>
                <w:rFonts w:ascii="Arial" w:eastAsia="Arial" w:hAnsi="Arial" w:cs="Arial"/>
                <w:b/>
                <w:color w:val="000000"/>
                <w:sz w:val="20"/>
                <w:szCs w:val="20"/>
              </w:rPr>
            </w:pPr>
            <w:r w:rsidRPr="00C81F8E">
              <w:rPr>
                <w:rFonts w:ascii="Arial" w:eastAsia="Arial" w:hAnsi="Arial" w:cs="Arial"/>
                <w:b/>
                <w:color w:val="000000"/>
                <w:sz w:val="20"/>
                <w:szCs w:val="20"/>
              </w:rPr>
              <w:t xml:space="preserve">-Estrategias de evaluación </w:t>
            </w:r>
          </w:p>
          <w:p w:rsidR="00C81F8E" w:rsidRPr="00C81F8E" w:rsidRDefault="00C81F8E" w:rsidP="00C81F8E">
            <w:pPr>
              <w:pBdr>
                <w:top w:val="nil"/>
                <w:left w:val="nil"/>
                <w:bottom w:val="nil"/>
                <w:right w:val="nil"/>
                <w:between w:val="nil"/>
              </w:pBdr>
              <w:jc w:val="both"/>
              <w:rPr>
                <w:rFonts w:ascii="Arial" w:eastAsia="Arial" w:hAnsi="Arial" w:cs="Arial"/>
                <w:b/>
                <w:color w:val="000000"/>
                <w:sz w:val="20"/>
                <w:szCs w:val="20"/>
              </w:rPr>
            </w:pPr>
          </w:p>
          <w:p w:rsidR="00C81F8E" w:rsidRPr="00C81F8E" w:rsidRDefault="00C81F8E" w:rsidP="00C81F8E">
            <w:pPr>
              <w:pBdr>
                <w:top w:val="nil"/>
                <w:left w:val="nil"/>
                <w:bottom w:val="nil"/>
                <w:right w:val="nil"/>
                <w:between w:val="nil"/>
              </w:pBdr>
              <w:jc w:val="both"/>
              <w:rPr>
                <w:rFonts w:ascii="Arial" w:hAnsi="Arial" w:cs="Arial"/>
                <w:color w:val="000000"/>
                <w:sz w:val="20"/>
                <w:szCs w:val="20"/>
              </w:rPr>
            </w:pPr>
            <w:r w:rsidRPr="00C81F8E">
              <w:rPr>
                <w:rFonts w:ascii="Arial" w:eastAsia="Arial" w:hAnsi="Arial" w:cs="Arial"/>
                <w:color w:val="000000"/>
                <w:sz w:val="20"/>
                <w:szCs w:val="20"/>
              </w:rPr>
              <w:t>La evaluación y el aprendizaje constituyen procesos continuos de observación, reflexión, orientación y revisión permanente, que deben realizarse dentro del contexto de desempeño del estudiante; en estos procesos:</w:t>
            </w:r>
          </w:p>
          <w:p w:rsidR="00C81F8E" w:rsidRPr="00C81F8E" w:rsidRDefault="00C81F8E" w:rsidP="00C81F8E">
            <w:pPr>
              <w:pBdr>
                <w:top w:val="nil"/>
                <w:left w:val="nil"/>
                <w:bottom w:val="nil"/>
                <w:right w:val="nil"/>
                <w:between w:val="nil"/>
              </w:pBdr>
              <w:jc w:val="both"/>
              <w:rPr>
                <w:rFonts w:ascii="Arial" w:eastAsia="Arial" w:hAnsi="Arial" w:cs="Arial"/>
                <w:sz w:val="20"/>
                <w:szCs w:val="20"/>
              </w:rPr>
            </w:pPr>
          </w:p>
          <w:p w:rsidR="00C81F8E" w:rsidRPr="00C81F8E" w:rsidRDefault="00C81F8E" w:rsidP="00C81F8E">
            <w:pPr>
              <w:pBdr>
                <w:top w:val="nil"/>
                <w:left w:val="nil"/>
                <w:bottom w:val="nil"/>
                <w:right w:val="nil"/>
                <w:between w:val="nil"/>
              </w:pBdr>
              <w:jc w:val="both"/>
              <w:rPr>
                <w:rFonts w:ascii="Arial" w:hAnsi="Arial" w:cs="Arial"/>
                <w:color w:val="000000"/>
                <w:sz w:val="20"/>
                <w:szCs w:val="20"/>
              </w:rPr>
            </w:pPr>
            <w:r w:rsidRPr="00C81F8E">
              <w:rPr>
                <w:rFonts w:ascii="Arial" w:eastAsia="Arial" w:hAnsi="Arial" w:cs="Arial"/>
                <w:sz w:val="20"/>
                <w:szCs w:val="20"/>
              </w:rPr>
              <w:t>-</w:t>
            </w:r>
            <w:r w:rsidRPr="00C81F8E">
              <w:rPr>
                <w:rFonts w:ascii="Arial" w:eastAsia="Arial" w:hAnsi="Arial" w:cs="Arial"/>
                <w:color w:val="000000"/>
                <w:sz w:val="20"/>
                <w:szCs w:val="20"/>
              </w:rPr>
              <w:t>Se valoran los potenciales, puntos fuertes y las habilidades, para establecer que es lo que puede hacer de manera independiente y con apoyo del estudiante.</w:t>
            </w:r>
          </w:p>
          <w:p w:rsidR="00C81F8E" w:rsidRPr="00C81F8E" w:rsidRDefault="00C81F8E" w:rsidP="00C81F8E">
            <w:pPr>
              <w:rPr>
                <w:rFonts w:ascii="Arial" w:eastAsia="Arial" w:hAnsi="Arial" w:cs="Arial"/>
                <w:sz w:val="20"/>
                <w:szCs w:val="20"/>
              </w:rPr>
            </w:pPr>
          </w:p>
          <w:p w:rsidR="00C81F8E" w:rsidRPr="00C81F8E" w:rsidRDefault="00C81F8E" w:rsidP="00C81F8E">
            <w:pPr>
              <w:pBdr>
                <w:top w:val="nil"/>
                <w:left w:val="nil"/>
                <w:bottom w:val="nil"/>
                <w:right w:val="nil"/>
                <w:between w:val="nil"/>
              </w:pBdr>
              <w:jc w:val="both"/>
              <w:rPr>
                <w:rFonts w:ascii="Arial" w:hAnsi="Arial" w:cs="Arial"/>
                <w:color w:val="000000"/>
                <w:sz w:val="20"/>
                <w:szCs w:val="20"/>
              </w:rPr>
            </w:pPr>
            <w:r w:rsidRPr="00C81F8E">
              <w:rPr>
                <w:rFonts w:ascii="Arial" w:eastAsia="Arial" w:hAnsi="Arial" w:cs="Arial"/>
                <w:color w:val="000000"/>
                <w:sz w:val="20"/>
                <w:szCs w:val="20"/>
              </w:rPr>
              <w:t>-Se valora su rendimiento mientras el estudiante aprende, comparando su propio proceso a partir de un currículo significativo y bajo la igualdad de oportunidades que el resto de sus compañeros.</w:t>
            </w:r>
          </w:p>
          <w:p w:rsidR="00C81F8E" w:rsidRPr="00C81F8E" w:rsidRDefault="00C81F8E" w:rsidP="00C81F8E">
            <w:pPr>
              <w:pBdr>
                <w:top w:val="nil"/>
                <w:left w:val="nil"/>
                <w:bottom w:val="nil"/>
                <w:right w:val="nil"/>
                <w:between w:val="nil"/>
              </w:pBdr>
              <w:jc w:val="both"/>
              <w:rPr>
                <w:rFonts w:ascii="Arial" w:eastAsia="Arial" w:hAnsi="Arial" w:cs="Arial"/>
                <w:sz w:val="20"/>
                <w:szCs w:val="20"/>
              </w:rPr>
            </w:pPr>
          </w:p>
          <w:p w:rsidR="00C81495" w:rsidRPr="00FC1A82" w:rsidRDefault="00C81F8E" w:rsidP="00FC1A82">
            <w:pPr>
              <w:rPr>
                <w:rFonts w:ascii="Times New Roman" w:hAnsi="Times New Roman"/>
                <w:b/>
                <w:sz w:val="24"/>
                <w:szCs w:val="24"/>
              </w:rPr>
            </w:pPr>
            <w:r w:rsidRPr="00C81F8E">
              <w:rPr>
                <w:rFonts w:ascii="Arial" w:eastAsia="Arial" w:hAnsi="Arial" w:cs="Arial"/>
                <w:sz w:val="20"/>
                <w:szCs w:val="20"/>
              </w:rPr>
              <w:t>-</w:t>
            </w:r>
            <w:r w:rsidRPr="00C81F8E">
              <w:rPr>
                <w:rFonts w:ascii="Arial" w:eastAsia="Arial" w:hAnsi="Arial" w:cs="Arial"/>
                <w:color w:val="000000"/>
                <w:sz w:val="20"/>
                <w:szCs w:val="20"/>
              </w:rPr>
              <w:t>Se tiene presente el tipo de comunicación, de manera que garantice la expresión de las ideas frente al desempeño en un estándar, una competencia o un contenido.</w:t>
            </w:r>
            <w:r w:rsidR="00BF6CEB">
              <w:rPr>
                <w:rFonts w:ascii="Times New Roman" w:hAnsi="Times New Roman"/>
                <w:b/>
                <w:sz w:val="24"/>
                <w:szCs w:val="24"/>
              </w:rPr>
              <w:t xml:space="preserve">  </w:t>
            </w:r>
          </w:p>
          <w:p w:rsidR="00C81495" w:rsidRPr="000329F2" w:rsidRDefault="00C81495" w:rsidP="000329F2">
            <w:pPr>
              <w:pStyle w:val="Prrafodelista"/>
              <w:rPr>
                <w:rFonts w:ascii="Times New Roman" w:hAnsi="Times New Roman"/>
                <w:b/>
                <w:sz w:val="24"/>
                <w:szCs w:val="24"/>
              </w:rPr>
            </w:pPr>
          </w:p>
        </w:tc>
      </w:tr>
      <w:tr w:rsidR="001C2448" w:rsidRPr="00722065" w:rsidTr="00776263">
        <w:tc>
          <w:tcPr>
            <w:tcW w:w="14235" w:type="dxa"/>
          </w:tcPr>
          <w:p w:rsidR="00432404" w:rsidRDefault="00776263" w:rsidP="000C2D0A">
            <w:pPr>
              <w:pStyle w:val="Prrafodelista"/>
              <w:numPr>
                <w:ilvl w:val="0"/>
                <w:numId w:val="1"/>
              </w:numPr>
              <w:rPr>
                <w:rFonts w:ascii="Times New Roman" w:hAnsi="Times New Roman"/>
                <w:b/>
                <w:sz w:val="24"/>
                <w:szCs w:val="24"/>
              </w:rPr>
            </w:pPr>
            <w:r w:rsidRPr="00E05672">
              <w:rPr>
                <w:rFonts w:ascii="Times New Roman" w:hAnsi="Times New Roman"/>
                <w:b/>
                <w:sz w:val="24"/>
                <w:szCs w:val="24"/>
              </w:rPr>
              <w:t>ENFOQUE METODOLÓGICO:</w:t>
            </w:r>
          </w:p>
          <w:p w:rsidR="00E05672" w:rsidRPr="00E05672" w:rsidRDefault="00E05672" w:rsidP="00E05672">
            <w:pPr>
              <w:pStyle w:val="Prrafodelista"/>
              <w:rPr>
                <w:rFonts w:ascii="Times New Roman" w:hAnsi="Times New Roman"/>
                <w:b/>
                <w:sz w:val="24"/>
                <w:szCs w:val="24"/>
              </w:rPr>
            </w:pPr>
          </w:p>
          <w:p w:rsidR="00432404" w:rsidRDefault="00432404" w:rsidP="00432404">
            <w:pPr>
              <w:spacing w:line="276" w:lineRule="auto"/>
              <w:ind w:left="720"/>
              <w:jc w:val="both"/>
              <w:rPr>
                <w:rFonts w:ascii="Arial" w:eastAsia="Arial" w:hAnsi="Arial" w:cs="Arial"/>
                <w:sz w:val="20"/>
                <w:szCs w:val="20"/>
              </w:rPr>
            </w:pPr>
            <w:r>
              <w:rPr>
                <w:rFonts w:ascii="Arial" w:eastAsia="Arial" w:hAnsi="Arial" w:cs="Arial"/>
                <w:sz w:val="20"/>
                <w:szCs w:val="20"/>
              </w:rPr>
              <w:t>El trabajo del área está estructurado de la siguiente manera:</w:t>
            </w:r>
          </w:p>
          <w:p w:rsidR="00432404" w:rsidRDefault="00432404" w:rsidP="00432404">
            <w:pPr>
              <w:spacing w:line="276" w:lineRule="auto"/>
              <w:ind w:left="720"/>
              <w:jc w:val="both"/>
              <w:rPr>
                <w:rFonts w:ascii="Arial" w:eastAsia="Arial" w:hAnsi="Arial" w:cs="Arial"/>
                <w:sz w:val="20"/>
                <w:szCs w:val="20"/>
              </w:rPr>
            </w:pPr>
            <w:r>
              <w:rPr>
                <w:rFonts w:ascii="Arial" w:eastAsia="Arial" w:hAnsi="Arial" w:cs="Arial"/>
                <w:sz w:val="20"/>
                <w:szCs w:val="20"/>
              </w:rPr>
              <w:t xml:space="preserve"> </w:t>
            </w:r>
          </w:p>
          <w:p w:rsidR="00432404" w:rsidRDefault="00432404" w:rsidP="00432404">
            <w:pPr>
              <w:spacing w:line="276" w:lineRule="auto"/>
              <w:ind w:left="1080" w:hanging="360"/>
              <w:jc w:val="both"/>
              <w:rPr>
                <w:rFonts w:ascii="Arial" w:eastAsia="Arial" w:hAnsi="Arial" w:cs="Arial"/>
                <w:sz w:val="20"/>
                <w:szCs w:val="20"/>
              </w:rPr>
            </w:pPr>
            <w:r>
              <w:rPr>
                <w:rFonts w:ascii="Arial" w:eastAsia="Arial" w:hAnsi="Arial" w:cs="Arial"/>
                <w:sz w:val="20"/>
                <w:szCs w:val="20"/>
              </w:rPr>
              <w:t>a)</w:t>
            </w:r>
            <w:r w:rsidR="00BF6CEB">
              <w:rPr>
                <w:rFonts w:ascii="Times New Roman" w:eastAsia="Times New Roman" w:hAnsi="Times New Roman"/>
                <w:sz w:val="14"/>
                <w:szCs w:val="14"/>
              </w:rPr>
              <w:t xml:space="preserve"> </w:t>
            </w:r>
            <w:r>
              <w:rPr>
                <w:rFonts w:ascii="Arial" w:eastAsia="Arial" w:hAnsi="Arial" w:cs="Arial"/>
                <w:sz w:val="20"/>
                <w:szCs w:val="20"/>
              </w:rPr>
              <w:t xml:space="preserve">Una experiencia </w:t>
            </w:r>
            <w:proofErr w:type="spellStart"/>
            <w:r>
              <w:rPr>
                <w:rFonts w:ascii="Arial" w:eastAsia="Arial" w:hAnsi="Arial" w:cs="Arial"/>
                <w:sz w:val="20"/>
                <w:szCs w:val="20"/>
              </w:rPr>
              <w:t>signiﬁcativa</w:t>
            </w:r>
            <w:proofErr w:type="spellEnd"/>
            <w:r>
              <w:rPr>
                <w:rFonts w:ascii="Arial" w:eastAsia="Arial" w:hAnsi="Arial" w:cs="Arial"/>
                <w:sz w:val="20"/>
                <w:szCs w:val="20"/>
              </w:rPr>
              <w:t xml:space="preserve"> que se constituye como la temática de cada grado, teniendo en cuenta la experiencia humana y cognitiva, los aportes de la psicología evolutiva y la relación con la experiencia religiosa.</w:t>
            </w:r>
          </w:p>
          <w:p w:rsidR="00432404" w:rsidRDefault="00432404" w:rsidP="00432404">
            <w:pPr>
              <w:spacing w:line="276" w:lineRule="auto"/>
              <w:ind w:left="720"/>
              <w:jc w:val="both"/>
              <w:rPr>
                <w:rFonts w:ascii="Arial" w:eastAsia="Arial" w:hAnsi="Arial" w:cs="Arial"/>
                <w:sz w:val="20"/>
                <w:szCs w:val="20"/>
              </w:rPr>
            </w:pPr>
            <w:r>
              <w:rPr>
                <w:rFonts w:ascii="Arial" w:eastAsia="Arial" w:hAnsi="Arial" w:cs="Arial"/>
                <w:sz w:val="20"/>
                <w:szCs w:val="20"/>
              </w:rPr>
              <w:t xml:space="preserve"> </w:t>
            </w:r>
          </w:p>
          <w:p w:rsidR="00432404" w:rsidRDefault="00432404" w:rsidP="00432404">
            <w:pPr>
              <w:spacing w:line="276" w:lineRule="auto"/>
              <w:ind w:left="720"/>
              <w:jc w:val="both"/>
              <w:rPr>
                <w:rFonts w:ascii="Arial" w:eastAsia="Arial" w:hAnsi="Arial" w:cs="Arial"/>
                <w:sz w:val="20"/>
                <w:szCs w:val="20"/>
              </w:rPr>
            </w:pPr>
            <w:r>
              <w:rPr>
                <w:rFonts w:ascii="Arial" w:eastAsia="Arial" w:hAnsi="Arial" w:cs="Arial"/>
                <w:sz w:val="20"/>
                <w:szCs w:val="20"/>
              </w:rPr>
              <w:t>Grado Primero – La vida.</w:t>
            </w:r>
          </w:p>
          <w:p w:rsidR="00432404" w:rsidRDefault="00432404" w:rsidP="00432404">
            <w:pPr>
              <w:spacing w:line="276" w:lineRule="auto"/>
              <w:ind w:left="720"/>
              <w:jc w:val="both"/>
              <w:rPr>
                <w:rFonts w:ascii="Arial" w:eastAsia="Arial" w:hAnsi="Arial" w:cs="Arial"/>
                <w:sz w:val="20"/>
                <w:szCs w:val="20"/>
              </w:rPr>
            </w:pPr>
            <w:r>
              <w:rPr>
                <w:rFonts w:ascii="Arial" w:eastAsia="Arial" w:hAnsi="Arial" w:cs="Arial"/>
                <w:sz w:val="20"/>
                <w:szCs w:val="20"/>
              </w:rPr>
              <w:t>Grado Segundo – La Amistad.</w:t>
            </w:r>
          </w:p>
          <w:p w:rsidR="00432404" w:rsidRDefault="00432404" w:rsidP="00432404">
            <w:pPr>
              <w:spacing w:line="276" w:lineRule="auto"/>
              <w:ind w:left="720"/>
              <w:jc w:val="both"/>
              <w:rPr>
                <w:rFonts w:ascii="Arial" w:eastAsia="Arial" w:hAnsi="Arial" w:cs="Arial"/>
                <w:sz w:val="20"/>
                <w:szCs w:val="20"/>
              </w:rPr>
            </w:pPr>
            <w:r>
              <w:rPr>
                <w:rFonts w:ascii="Arial" w:eastAsia="Arial" w:hAnsi="Arial" w:cs="Arial"/>
                <w:sz w:val="20"/>
                <w:szCs w:val="20"/>
              </w:rPr>
              <w:t>Grado Tercero – La Celebración.</w:t>
            </w:r>
          </w:p>
          <w:p w:rsidR="00432404" w:rsidRDefault="00432404" w:rsidP="00432404">
            <w:pPr>
              <w:spacing w:line="276" w:lineRule="auto"/>
              <w:ind w:left="720"/>
              <w:jc w:val="both"/>
              <w:rPr>
                <w:rFonts w:ascii="Arial" w:eastAsia="Arial" w:hAnsi="Arial" w:cs="Arial"/>
                <w:sz w:val="20"/>
                <w:szCs w:val="20"/>
              </w:rPr>
            </w:pPr>
            <w:r>
              <w:rPr>
                <w:rFonts w:ascii="Arial" w:eastAsia="Arial" w:hAnsi="Arial" w:cs="Arial"/>
                <w:sz w:val="20"/>
                <w:szCs w:val="20"/>
              </w:rPr>
              <w:t>Grado Cuarto – La Vocación.</w:t>
            </w:r>
          </w:p>
          <w:p w:rsidR="00432404" w:rsidRDefault="00432404" w:rsidP="00432404">
            <w:pPr>
              <w:spacing w:line="276" w:lineRule="auto"/>
              <w:ind w:left="720"/>
              <w:jc w:val="both"/>
              <w:rPr>
                <w:rFonts w:ascii="Arial" w:eastAsia="Arial" w:hAnsi="Arial" w:cs="Arial"/>
                <w:sz w:val="20"/>
                <w:szCs w:val="20"/>
              </w:rPr>
            </w:pPr>
            <w:r>
              <w:rPr>
                <w:rFonts w:ascii="Arial" w:eastAsia="Arial" w:hAnsi="Arial" w:cs="Arial"/>
                <w:sz w:val="20"/>
                <w:szCs w:val="20"/>
              </w:rPr>
              <w:t>Grado Quinto – El Testimonio.</w:t>
            </w:r>
          </w:p>
          <w:p w:rsidR="00432404" w:rsidRDefault="00432404" w:rsidP="00432404">
            <w:pPr>
              <w:spacing w:line="276" w:lineRule="auto"/>
              <w:ind w:left="720"/>
              <w:jc w:val="both"/>
              <w:rPr>
                <w:rFonts w:ascii="Arial" w:eastAsia="Arial" w:hAnsi="Arial" w:cs="Arial"/>
                <w:sz w:val="20"/>
                <w:szCs w:val="20"/>
              </w:rPr>
            </w:pPr>
            <w:r>
              <w:rPr>
                <w:rFonts w:ascii="Arial" w:eastAsia="Arial" w:hAnsi="Arial" w:cs="Arial"/>
                <w:sz w:val="20"/>
                <w:szCs w:val="20"/>
              </w:rPr>
              <w:t>Grado Sexto – La Persona.</w:t>
            </w:r>
          </w:p>
          <w:p w:rsidR="00432404" w:rsidRDefault="00432404" w:rsidP="00432404">
            <w:pPr>
              <w:spacing w:line="276" w:lineRule="auto"/>
              <w:ind w:left="720"/>
              <w:jc w:val="both"/>
              <w:rPr>
                <w:rFonts w:ascii="Arial" w:eastAsia="Arial" w:hAnsi="Arial" w:cs="Arial"/>
                <w:sz w:val="20"/>
                <w:szCs w:val="20"/>
              </w:rPr>
            </w:pPr>
            <w:r>
              <w:rPr>
                <w:rFonts w:ascii="Arial" w:eastAsia="Arial" w:hAnsi="Arial" w:cs="Arial"/>
                <w:sz w:val="20"/>
                <w:szCs w:val="20"/>
              </w:rPr>
              <w:t>Grado Séptimo – La Familia.</w:t>
            </w:r>
          </w:p>
          <w:p w:rsidR="00432404" w:rsidRDefault="00432404" w:rsidP="00432404">
            <w:pPr>
              <w:spacing w:line="276" w:lineRule="auto"/>
              <w:ind w:left="720"/>
              <w:jc w:val="both"/>
              <w:rPr>
                <w:rFonts w:ascii="Arial" w:eastAsia="Arial" w:hAnsi="Arial" w:cs="Arial"/>
                <w:sz w:val="20"/>
                <w:szCs w:val="20"/>
              </w:rPr>
            </w:pPr>
            <w:r>
              <w:rPr>
                <w:rFonts w:ascii="Arial" w:eastAsia="Arial" w:hAnsi="Arial" w:cs="Arial"/>
                <w:sz w:val="20"/>
                <w:szCs w:val="20"/>
              </w:rPr>
              <w:t>Grado Octavo – La Comunidad.</w:t>
            </w:r>
          </w:p>
          <w:p w:rsidR="00432404" w:rsidRDefault="00432404" w:rsidP="00432404">
            <w:pPr>
              <w:spacing w:line="276" w:lineRule="auto"/>
              <w:ind w:left="720"/>
              <w:jc w:val="both"/>
              <w:rPr>
                <w:rFonts w:ascii="Arial" w:eastAsia="Arial" w:hAnsi="Arial" w:cs="Arial"/>
                <w:sz w:val="20"/>
                <w:szCs w:val="20"/>
              </w:rPr>
            </w:pPr>
            <w:r>
              <w:rPr>
                <w:rFonts w:ascii="Arial" w:eastAsia="Arial" w:hAnsi="Arial" w:cs="Arial"/>
                <w:sz w:val="20"/>
                <w:szCs w:val="20"/>
              </w:rPr>
              <w:t>Grado Noveno – La Moral.</w:t>
            </w:r>
          </w:p>
          <w:p w:rsidR="00432404" w:rsidRDefault="00432404" w:rsidP="00432404">
            <w:pPr>
              <w:spacing w:line="276" w:lineRule="auto"/>
              <w:ind w:left="720"/>
              <w:jc w:val="both"/>
              <w:rPr>
                <w:rFonts w:ascii="Arial" w:eastAsia="Arial" w:hAnsi="Arial" w:cs="Arial"/>
                <w:sz w:val="20"/>
                <w:szCs w:val="20"/>
              </w:rPr>
            </w:pPr>
            <w:r>
              <w:rPr>
                <w:rFonts w:ascii="Arial" w:eastAsia="Arial" w:hAnsi="Arial" w:cs="Arial"/>
                <w:sz w:val="20"/>
                <w:szCs w:val="20"/>
              </w:rPr>
              <w:t>Grado Decimo – El Proyecto de Vida.</w:t>
            </w:r>
          </w:p>
          <w:p w:rsidR="00432404" w:rsidRDefault="00432404" w:rsidP="00432404">
            <w:pPr>
              <w:spacing w:line="276" w:lineRule="auto"/>
              <w:ind w:left="720"/>
              <w:jc w:val="both"/>
              <w:rPr>
                <w:rFonts w:ascii="Arial" w:eastAsia="Arial" w:hAnsi="Arial" w:cs="Arial"/>
                <w:sz w:val="20"/>
                <w:szCs w:val="20"/>
              </w:rPr>
            </w:pPr>
            <w:r>
              <w:rPr>
                <w:rFonts w:ascii="Arial" w:eastAsia="Arial" w:hAnsi="Arial" w:cs="Arial"/>
                <w:sz w:val="20"/>
                <w:szCs w:val="20"/>
              </w:rPr>
              <w:t>Grado Undécimo – Constructores de una Nueva Sociedad.</w:t>
            </w:r>
          </w:p>
          <w:p w:rsidR="00432404" w:rsidRDefault="00432404" w:rsidP="00432404">
            <w:pPr>
              <w:spacing w:line="276" w:lineRule="auto"/>
              <w:ind w:left="720"/>
              <w:jc w:val="both"/>
              <w:rPr>
                <w:rFonts w:ascii="Arial" w:eastAsia="Arial" w:hAnsi="Arial" w:cs="Arial"/>
                <w:sz w:val="20"/>
                <w:szCs w:val="20"/>
              </w:rPr>
            </w:pPr>
            <w:r>
              <w:rPr>
                <w:rFonts w:ascii="Arial" w:eastAsia="Arial" w:hAnsi="Arial" w:cs="Arial"/>
                <w:sz w:val="20"/>
                <w:szCs w:val="20"/>
              </w:rPr>
              <w:t xml:space="preserve"> </w:t>
            </w:r>
          </w:p>
          <w:p w:rsidR="00432404" w:rsidRDefault="00432404" w:rsidP="00432404">
            <w:pPr>
              <w:spacing w:line="276" w:lineRule="auto"/>
              <w:ind w:left="1080" w:hanging="360"/>
              <w:jc w:val="both"/>
              <w:rPr>
                <w:rFonts w:ascii="Arial" w:eastAsia="Arial" w:hAnsi="Arial" w:cs="Arial"/>
                <w:sz w:val="20"/>
                <w:szCs w:val="20"/>
              </w:rPr>
            </w:pPr>
            <w:r>
              <w:rPr>
                <w:rFonts w:ascii="Arial" w:eastAsia="Arial" w:hAnsi="Arial" w:cs="Arial"/>
                <w:sz w:val="20"/>
                <w:szCs w:val="20"/>
              </w:rPr>
              <w:t>b)</w:t>
            </w:r>
            <w:r w:rsidR="00BF6CEB">
              <w:rPr>
                <w:rFonts w:ascii="Times New Roman" w:eastAsia="Times New Roman" w:hAnsi="Times New Roman"/>
                <w:sz w:val="14"/>
                <w:szCs w:val="14"/>
              </w:rPr>
              <w:t xml:space="preserve">  </w:t>
            </w:r>
            <w:r>
              <w:rPr>
                <w:rFonts w:ascii="Arial" w:eastAsia="Arial" w:hAnsi="Arial" w:cs="Arial"/>
                <w:sz w:val="20"/>
                <w:szCs w:val="20"/>
              </w:rPr>
              <w:t>Tres ejes articuladores y transversales por unidad de primero a undécimo: antropológico, sociológico, epistemológico.</w:t>
            </w:r>
          </w:p>
          <w:p w:rsidR="00432404" w:rsidRDefault="00432404" w:rsidP="00432404">
            <w:pPr>
              <w:spacing w:line="276" w:lineRule="auto"/>
              <w:ind w:left="720"/>
              <w:jc w:val="both"/>
              <w:rPr>
                <w:rFonts w:ascii="Arial" w:eastAsia="Arial" w:hAnsi="Arial" w:cs="Arial"/>
                <w:sz w:val="20"/>
                <w:szCs w:val="20"/>
              </w:rPr>
            </w:pPr>
            <w:r>
              <w:rPr>
                <w:rFonts w:ascii="Arial" w:eastAsia="Arial" w:hAnsi="Arial" w:cs="Arial"/>
                <w:sz w:val="20"/>
                <w:szCs w:val="20"/>
              </w:rPr>
              <w:t xml:space="preserve"> </w:t>
            </w:r>
          </w:p>
          <w:p w:rsidR="00432404" w:rsidRDefault="00432404" w:rsidP="00432404">
            <w:pPr>
              <w:spacing w:line="276" w:lineRule="auto"/>
              <w:ind w:left="1080" w:hanging="360"/>
              <w:jc w:val="both"/>
              <w:rPr>
                <w:rFonts w:ascii="Arial" w:eastAsia="Arial" w:hAnsi="Arial" w:cs="Arial"/>
                <w:sz w:val="20"/>
                <w:szCs w:val="20"/>
              </w:rPr>
            </w:pPr>
            <w:r>
              <w:rPr>
                <w:rFonts w:ascii="Arial" w:eastAsia="Arial" w:hAnsi="Arial" w:cs="Arial"/>
                <w:sz w:val="20"/>
                <w:szCs w:val="20"/>
              </w:rPr>
              <w:t>c)</w:t>
            </w:r>
            <w:r w:rsidR="00BF6CEB">
              <w:rPr>
                <w:rFonts w:ascii="Times New Roman" w:eastAsia="Times New Roman" w:hAnsi="Times New Roman"/>
                <w:sz w:val="14"/>
                <w:szCs w:val="14"/>
              </w:rPr>
              <w:t xml:space="preserve"> </w:t>
            </w:r>
            <w:r>
              <w:rPr>
                <w:rFonts w:ascii="Arial" w:eastAsia="Arial" w:hAnsi="Arial" w:cs="Arial"/>
                <w:sz w:val="20"/>
                <w:szCs w:val="20"/>
              </w:rPr>
              <w:t xml:space="preserve">Objeto de estudio expresado en preguntas </w:t>
            </w:r>
            <w:proofErr w:type="spellStart"/>
            <w:r>
              <w:rPr>
                <w:rFonts w:ascii="Arial" w:eastAsia="Arial" w:hAnsi="Arial" w:cs="Arial"/>
                <w:sz w:val="20"/>
                <w:szCs w:val="20"/>
              </w:rPr>
              <w:t>problematizadoras</w:t>
            </w:r>
            <w:proofErr w:type="spellEnd"/>
            <w:r>
              <w:rPr>
                <w:rFonts w:ascii="Arial" w:eastAsia="Arial" w:hAnsi="Arial" w:cs="Arial"/>
                <w:sz w:val="20"/>
                <w:szCs w:val="20"/>
              </w:rPr>
              <w:t xml:space="preserve"> por eje articulador.</w:t>
            </w:r>
          </w:p>
          <w:p w:rsidR="00432404" w:rsidRDefault="00432404" w:rsidP="00432404">
            <w:pPr>
              <w:spacing w:line="276" w:lineRule="auto"/>
              <w:ind w:left="720"/>
              <w:jc w:val="both"/>
              <w:rPr>
                <w:rFonts w:ascii="Arial" w:eastAsia="Arial" w:hAnsi="Arial" w:cs="Arial"/>
                <w:sz w:val="20"/>
                <w:szCs w:val="20"/>
              </w:rPr>
            </w:pPr>
            <w:r>
              <w:rPr>
                <w:rFonts w:ascii="Arial" w:eastAsia="Arial" w:hAnsi="Arial" w:cs="Arial"/>
                <w:sz w:val="20"/>
                <w:szCs w:val="20"/>
              </w:rPr>
              <w:t xml:space="preserve"> </w:t>
            </w:r>
          </w:p>
          <w:p w:rsidR="00432404" w:rsidRDefault="00432404" w:rsidP="00432404">
            <w:pPr>
              <w:spacing w:line="276" w:lineRule="auto"/>
              <w:ind w:left="1080" w:hanging="360"/>
              <w:jc w:val="both"/>
              <w:rPr>
                <w:rFonts w:ascii="Arial" w:eastAsia="Arial" w:hAnsi="Arial" w:cs="Arial"/>
                <w:sz w:val="20"/>
                <w:szCs w:val="20"/>
              </w:rPr>
            </w:pPr>
            <w:r>
              <w:rPr>
                <w:rFonts w:ascii="Arial" w:eastAsia="Arial" w:hAnsi="Arial" w:cs="Arial"/>
                <w:sz w:val="20"/>
                <w:szCs w:val="20"/>
              </w:rPr>
              <w:t>d)</w:t>
            </w:r>
            <w:r w:rsidR="00BF6CEB">
              <w:rPr>
                <w:rFonts w:ascii="Times New Roman" w:eastAsia="Times New Roman" w:hAnsi="Times New Roman"/>
                <w:sz w:val="14"/>
                <w:szCs w:val="14"/>
              </w:rPr>
              <w:t xml:space="preserve">  </w:t>
            </w:r>
            <w:r>
              <w:rPr>
                <w:rFonts w:ascii="Arial" w:eastAsia="Arial" w:hAnsi="Arial" w:cs="Arial"/>
                <w:sz w:val="20"/>
                <w:szCs w:val="20"/>
              </w:rPr>
              <w:t>Aprendizajes por competencias que han de adquirir los estudiantes, según las siguientes categorías: saber conocer, saber hacer, saber ser.</w:t>
            </w:r>
          </w:p>
          <w:p w:rsidR="00432404" w:rsidRDefault="00432404" w:rsidP="00432404">
            <w:pPr>
              <w:spacing w:line="276" w:lineRule="auto"/>
              <w:ind w:left="720"/>
              <w:jc w:val="both"/>
              <w:rPr>
                <w:rFonts w:ascii="Arial" w:eastAsia="Arial" w:hAnsi="Arial" w:cs="Arial"/>
                <w:sz w:val="20"/>
                <w:szCs w:val="20"/>
              </w:rPr>
            </w:pPr>
            <w:r>
              <w:rPr>
                <w:rFonts w:ascii="Arial" w:eastAsia="Arial" w:hAnsi="Arial" w:cs="Arial"/>
                <w:sz w:val="20"/>
                <w:szCs w:val="20"/>
              </w:rPr>
              <w:t xml:space="preserve"> </w:t>
            </w:r>
          </w:p>
          <w:p w:rsidR="00432404" w:rsidRDefault="00432404" w:rsidP="00D86D1F">
            <w:pPr>
              <w:spacing w:line="276" w:lineRule="auto"/>
              <w:jc w:val="both"/>
              <w:rPr>
                <w:rFonts w:ascii="Arial" w:eastAsia="Arial" w:hAnsi="Arial" w:cs="Arial"/>
                <w:sz w:val="20"/>
                <w:szCs w:val="20"/>
              </w:rPr>
            </w:pPr>
            <w:r>
              <w:rPr>
                <w:rFonts w:ascii="Arial" w:eastAsia="Arial" w:hAnsi="Arial" w:cs="Arial"/>
                <w:sz w:val="20"/>
                <w:szCs w:val="20"/>
              </w:rPr>
              <w:t>Para desarrollar el diseño curricular básico de la Educación Religiosa Escolar se requiere, según Valero (1992, p.12), diferentes tipos de actividades y estrategias como son las de tipo expositivo, indagación, comparación y discusión. Para que estas actividades produzcan unos mejores resultados de aprendizaje es importante apoyarse en el uso de estrategias pedagógicas donde los estudiantes sean protagonistas del aprendizaje, de acuerdo a nuestro modelo pedagógico socio crítico – desarrollista; por ello, un elemento importante a considerar es la indagación como estrategia didáctica, a partir del uso de preguntas, es un reconocimiento de que el camino del conocimiento parte de la sensibilización hacia problemas de la vida humana y del ejercicio de aprender a interrogarse para buscar las mejores soluciones.</w:t>
            </w:r>
          </w:p>
          <w:p w:rsidR="00432404" w:rsidRDefault="00432404" w:rsidP="00432404">
            <w:pPr>
              <w:spacing w:line="276" w:lineRule="auto"/>
              <w:ind w:left="720"/>
              <w:jc w:val="both"/>
              <w:rPr>
                <w:rFonts w:ascii="Arial" w:eastAsia="Arial" w:hAnsi="Arial" w:cs="Arial"/>
                <w:sz w:val="20"/>
                <w:szCs w:val="20"/>
              </w:rPr>
            </w:pPr>
            <w:r>
              <w:rPr>
                <w:rFonts w:ascii="Arial" w:eastAsia="Arial" w:hAnsi="Arial" w:cs="Arial"/>
                <w:sz w:val="20"/>
                <w:szCs w:val="20"/>
              </w:rPr>
              <w:t xml:space="preserve"> </w:t>
            </w:r>
          </w:p>
          <w:p w:rsidR="00432404" w:rsidRDefault="00432404" w:rsidP="00432404">
            <w:pPr>
              <w:rPr>
                <w:rFonts w:ascii="Arial" w:eastAsia="Arial" w:hAnsi="Arial" w:cs="Arial"/>
                <w:sz w:val="20"/>
                <w:szCs w:val="20"/>
              </w:rPr>
            </w:pPr>
            <w:r>
              <w:rPr>
                <w:rFonts w:ascii="Arial" w:eastAsia="Arial" w:hAnsi="Arial" w:cs="Arial"/>
                <w:sz w:val="20"/>
                <w:szCs w:val="20"/>
              </w:rPr>
              <w:t>Al plantear preguntas sobre el objeto de estudio en la Educación Religiosa Escolar se está asumiendo la indagación como método fundamental.</w:t>
            </w:r>
            <w:r w:rsidR="00BF6CEB">
              <w:rPr>
                <w:rFonts w:ascii="Arial" w:eastAsia="Arial" w:hAnsi="Arial" w:cs="Arial"/>
                <w:sz w:val="20"/>
                <w:szCs w:val="20"/>
              </w:rPr>
              <w:t xml:space="preserve"> </w:t>
            </w:r>
            <w:r>
              <w:rPr>
                <w:rFonts w:ascii="Arial" w:eastAsia="Arial" w:hAnsi="Arial" w:cs="Arial"/>
                <w:sz w:val="20"/>
                <w:szCs w:val="20"/>
              </w:rPr>
              <w:t>Puede ser incluso que las preguntas y soluciones nazcan en los estudiantes, a partir del contacto con vivencias de su entorno religioso familiar, político, económico, socio-religioso y de su iglesia de pertenencia o de su convicción cristiana y católica.</w:t>
            </w:r>
          </w:p>
          <w:p w:rsidR="00754CBC" w:rsidRDefault="00754CBC" w:rsidP="00432404">
            <w:pPr>
              <w:rPr>
                <w:rFonts w:ascii="Arial" w:eastAsia="Arial" w:hAnsi="Arial" w:cs="Arial"/>
                <w:sz w:val="20"/>
                <w:szCs w:val="20"/>
              </w:rPr>
            </w:pPr>
          </w:p>
          <w:p w:rsidR="00754CBC" w:rsidRPr="00CA2668" w:rsidRDefault="00754CBC" w:rsidP="00754CBC">
            <w:pPr>
              <w:jc w:val="both"/>
              <w:rPr>
                <w:rFonts w:ascii="Arial" w:hAnsi="Arial" w:cs="Arial"/>
                <w:sz w:val="20"/>
                <w:szCs w:val="20"/>
              </w:rPr>
            </w:pPr>
            <w:r w:rsidRPr="00CA2668">
              <w:rPr>
                <w:rFonts w:ascii="Arial" w:hAnsi="Arial" w:cs="Arial"/>
                <w:sz w:val="20"/>
                <w:szCs w:val="20"/>
              </w:rPr>
              <w:t>Desde una educación inclusiva, se plantean una serie de principios básicos, los cuales deben acompañar cualquier propuesta de intervención pedagógica dirigidos a la atención de la población diversa teniendo en cuenta las necesidades y fortalezas de cada uno, algunos de estos principios son:</w:t>
            </w:r>
          </w:p>
          <w:p w:rsidR="00CA2668" w:rsidRPr="00CA2668" w:rsidRDefault="00CA2668" w:rsidP="00754CBC">
            <w:pPr>
              <w:jc w:val="both"/>
              <w:rPr>
                <w:rFonts w:ascii="Arial" w:hAnsi="Arial" w:cs="Arial"/>
                <w:sz w:val="20"/>
                <w:szCs w:val="20"/>
              </w:rPr>
            </w:pPr>
          </w:p>
          <w:p w:rsidR="00754CBC" w:rsidRPr="00CA2668" w:rsidRDefault="00754CBC" w:rsidP="00754CBC">
            <w:pPr>
              <w:jc w:val="both"/>
              <w:rPr>
                <w:rFonts w:ascii="Arial" w:hAnsi="Arial" w:cs="Arial"/>
                <w:sz w:val="20"/>
                <w:szCs w:val="20"/>
              </w:rPr>
            </w:pPr>
            <w:r w:rsidRPr="00CA2668">
              <w:rPr>
                <w:rFonts w:ascii="Arial" w:hAnsi="Arial" w:cs="Arial"/>
                <w:sz w:val="20"/>
                <w:szCs w:val="20"/>
              </w:rPr>
              <w:t xml:space="preserve"> Trabajar alrededor de situaciones de aprendizaje significativas, generar espacios de construcción de saberes entre los estudiantes donde puedan adquirir destrezas pero también puedan aprender, compartir, socializar, disfrutar, entre otros, siendo el docente y los estudiantes agentes activos y participativos en la construcción de aprendizajes, identificar las necesidades educativas de los estudiantes y a partir de allí reconocer los estilos y ritmos de aprendizaje que permita a los docentes determinar las actividades y las diferentes formas y medios de representación de la información (visual, auditiva, kinestésica, entre otras), diseñar las actividades de acuerdo al DUA Diseño Universal del aprendizaje, todas estas estrategias deben estar representadas como ajustes razonables dentro de los PIAR (Planes Individuales de Ajustes Razonables) en caso de que el estudiante con discapacidad lo requiera.</w:t>
            </w:r>
          </w:p>
          <w:p w:rsidR="001C2448" w:rsidRPr="001C2448" w:rsidRDefault="001C2448" w:rsidP="001C2448">
            <w:pPr>
              <w:rPr>
                <w:rFonts w:ascii="Times New Roman" w:hAnsi="Times New Roman"/>
                <w:b/>
                <w:sz w:val="24"/>
                <w:szCs w:val="24"/>
              </w:rPr>
            </w:pPr>
          </w:p>
        </w:tc>
      </w:tr>
      <w:tr w:rsidR="00722065" w:rsidRPr="00722065" w:rsidTr="00776263">
        <w:tc>
          <w:tcPr>
            <w:tcW w:w="14235" w:type="dxa"/>
          </w:tcPr>
          <w:p w:rsidR="00EE5456" w:rsidRDefault="00EE5456" w:rsidP="00EE5456">
            <w:pPr>
              <w:pStyle w:val="Prrafodelista"/>
              <w:numPr>
                <w:ilvl w:val="0"/>
                <w:numId w:val="1"/>
              </w:numPr>
              <w:rPr>
                <w:rFonts w:ascii="Times New Roman" w:hAnsi="Times New Roman"/>
                <w:b/>
                <w:sz w:val="24"/>
                <w:szCs w:val="24"/>
              </w:rPr>
            </w:pPr>
            <w:r>
              <w:rPr>
                <w:rFonts w:ascii="Times New Roman" w:hAnsi="Times New Roman"/>
                <w:b/>
                <w:sz w:val="24"/>
                <w:szCs w:val="24"/>
              </w:rPr>
              <w:t>PROCESO EVALUATIVO:</w:t>
            </w:r>
          </w:p>
          <w:p w:rsidR="00432404" w:rsidRDefault="00432404" w:rsidP="00432404">
            <w:pPr>
              <w:rPr>
                <w:rFonts w:ascii="Times New Roman" w:hAnsi="Times New Roman"/>
                <w:b/>
                <w:sz w:val="24"/>
                <w:szCs w:val="24"/>
              </w:rPr>
            </w:pPr>
          </w:p>
          <w:p w:rsidR="00432404" w:rsidRDefault="00432404" w:rsidP="00432404">
            <w:pPr>
              <w:numPr>
                <w:ilvl w:val="0"/>
                <w:numId w:val="10"/>
              </w:numPr>
              <w:spacing w:line="276" w:lineRule="auto"/>
              <w:jc w:val="both"/>
              <w:rPr>
                <w:rFonts w:ascii="Arial" w:eastAsia="Arial" w:hAnsi="Arial" w:cs="Arial"/>
                <w:sz w:val="20"/>
                <w:szCs w:val="20"/>
              </w:rPr>
            </w:pPr>
            <w:r>
              <w:rPr>
                <w:rFonts w:ascii="Arial" w:eastAsia="Arial" w:hAnsi="Arial" w:cs="Arial"/>
                <w:sz w:val="20"/>
                <w:szCs w:val="20"/>
              </w:rPr>
              <w:t>El área de Educación Religiosa tiene valor legal en orden a la promoción de los estudiantes cuyos padres han tomado la materia, de acuerdo con el artículo 23 de la Ley General de Educación (Ley 115 de febrero 8 de 1994).</w:t>
            </w:r>
            <w:r w:rsidR="00BF6CEB">
              <w:rPr>
                <w:rFonts w:ascii="Arial" w:eastAsia="Arial" w:hAnsi="Arial" w:cs="Arial"/>
                <w:sz w:val="20"/>
                <w:szCs w:val="20"/>
              </w:rPr>
              <w:t xml:space="preserve"> </w:t>
            </w:r>
            <w:r>
              <w:rPr>
                <w:rFonts w:ascii="Arial" w:eastAsia="Arial" w:hAnsi="Arial" w:cs="Arial"/>
                <w:sz w:val="20"/>
                <w:szCs w:val="20"/>
              </w:rPr>
              <w:t xml:space="preserve">En </w:t>
            </w:r>
            <w:r w:rsidR="00BF6CEB">
              <w:rPr>
                <w:rFonts w:ascii="Arial" w:eastAsia="Arial" w:hAnsi="Arial" w:cs="Arial"/>
                <w:sz w:val="20"/>
                <w:szCs w:val="20"/>
              </w:rPr>
              <w:t>consecuencia,</w:t>
            </w:r>
            <w:r>
              <w:rPr>
                <w:rFonts w:ascii="Arial" w:eastAsia="Arial" w:hAnsi="Arial" w:cs="Arial"/>
                <w:sz w:val="20"/>
                <w:szCs w:val="20"/>
              </w:rPr>
              <w:t xml:space="preserve"> es objeto de evaluación, con los criterios que establece la misma Ley 115 y respectiva reglamentación.</w:t>
            </w:r>
          </w:p>
          <w:p w:rsidR="00432404" w:rsidRDefault="00432404" w:rsidP="00432404">
            <w:pPr>
              <w:numPr>
                <w:ilvl w:val="0"/>
                <w:numId w:val="11"/>
              </w:numPr>
              <w:spacing w:line="276" w:lineRule="auto"/>
              <w:jc w:val="both"/>
              <w:rPr>
                <w:rFonts w:ascii="Times New Roman" w:eastAsia="Times New Roman" w:hAnsi="Times New Roman"/>
                <w:sz w:val="24"/>
                <w:szCs w:val="24"/>
              </w:rPr>
            </w:pPr>
            <w:r>
              <w:rPr>
                <w:rFonts w:ascii="Arial" w:eastAsia="Arial" w:hAnsi="Arial" w:cs="Arial"/>
                <w:sz w:val="20"/>
                <w:szCs w:val="20"/>
              </w:rPr>
              <w:t>Se entiende la evaluación en sentido amplio, como dimensión y actividad constante del proceso educativo orientada a la formación del estudiante.</w:t>
            </w:r>
            <w:r w:rsidR="00BF6CEB">
              <w:rPr>
                <w:rFonts w:ascii="Arial" w:eastAsia="Arial" w:hAnsi="Arial" w:cs="Arial"/>
                <w:sz w:val="20"/>
                <w:szCs w:val="20"/>
              </w:rPr>
              <w:t xml:space="preserve"> </w:t>
            </w:r>
            <w:r>
              <w:rPr>
                <w:rFonts w:ascii="Arial" w:eastAsia="Arial" w:hAnsi="Arial" w:cs="Arial"/>
                <w:sz w:val="20"/>
                <w:szCs w:val="20"/>
              </w:rPr>
              <w:t>Para que sea formativa debe ser continua, integral, participativa y dinamizadora del proceso educativo.</w:t>
            </w:r>
          </w:p>
          <w:p w:rsidR="00754CBC" w:rsidRDefault="00432404" w:rsidP="00754CBC">
            <w:pPr>
              <w:numPr>
                <w:ilvl w:val="0"/>
                <w:numId w:val="11"/>
              </w:numPr>
              <w:spacing w:line="276" w:lineRule="auto"/>
              <w:jc w:val="both"/>
              <w:rPr>
                <w:rFonts w:ascii="Times New Roman" w:eastAsia="Times New Roman" w:hAnsi="Times New Roman"/>
                <w:sz w:val="24"/>
                <w:szCs w:val="24"/>
              </w:rPr>
            </w:pPr>
            <w:r w:rsidRPr="00432404">
              <w:rPr>
                <w:rFonts w:ascii="Arial" w:eastAsia="Arial" w:hAnsi="Arial" w:cs="Arial"/>
                <w:sz w:val="20"/>
                <w:szCs w:val="20"/>
              </w:rPr>
              <w:t>La continuidad en la evaluación se garantiza realizando evaluaciones diagnósticas, y formativas.</w:t>
            </w:r>
            <w:r w:rsidR="00BF6CEB">
              <w:rPr>
                <w:rFonts w:ascii="Arial" w:eastAsia="Arial" w:hAnsi="Arial" w:cs="Arial"/>
                <w:sz w:val="20"/>
                <w:szCs w:val="20"/>
              </w:rPr>
              <w:t xml:space="preserve"> </w:t>
            </w:r>
            <w:r w:rsidRPr="00432404">
              <w:rPr>
                <w:rFonts w:ascii="Arial" w:eastAsia="Arial" w:hAnsi="Arial" w:cs="Arial"/>
                <w:sz w:val="20"/>
                <w:szCs w:val="20"/>
              </w:rPr>
              <w:t>No se puede evaluar solo los resultados.</w:t>
            </w:r>
            <w:r w:rsidR="00BF6CEB">
              <w:rPr>
                <w:rFonts w:ascii="Arial" w:eastAsia="Arial" w:hAnsi="Arial" w:cs="Arial"/>
                <w:sz w:val="20"/>
                <w:szCs w:val="20"/>
              </w:rPr>
              <w:t xml:space="preserve"> </w:t>
            </w:r>
            <w:r w:rsidRPr="00432404">
              <w:rPr>
                <w:rFonts w:ascii="Arial" w:eastAsia="Arial" w:hAnsi="Arial" w:cs="Arial"/>
                <w:sz w:val="20"/>
                <w:szCs w:val="20"/>
              </w:rPr>
              <w:t>Es necesario atender al proceso de cada estudiante y del grupo.</w:t>
            </w:r>
            <w:r w:rsidR="00BF6CEB">
              <w:rPr>
                <w:rFonts w:ascii="Arial" w:eastAsia="Arial" w:hAnsi="Arial" w:cs="Arial"/>
                <w:sz w:val="20"/>
                <w:szCs w:val="20"/>
              </w:rPr>
              <w:t xml:space="preserve"> </w:t>
            </w:r>
            <w:r w:rsidRPr="00432404">
              <w:rPr>
                <w:rFonts w:ascii="Arial" w:eastAsia="Arial" w:hAnsi="Arial" w:cs="Arial"/>
                <w:sz w:val="20"/>
                <w:szCs w:val="20"/>
              </w:rPr>
              <w:t xml:space="preserve">En orden a una nueva evaluación participativa se deben integrar las formas de autoevaluación, coevaluación y </w:t>
            </w:r>
            <w:proofErr w:type="spellStart"/>
            <w:r w:rsidRPr="00432404">
              <w:rPr>
                <w:rFonts w:ascii="Arial" w:eastAsia="Arial" w:hAnsi="Arial" w:cs="Arial"/>
                <w:sz w:val="20"/>
                <w:szCs w:val="20"/>
              </w:rPr>
              <w:t>heteroevaluación</w:t>
            </w:r>
            <w:proofErr w:type="spellEnd"/>
            <w:r w:rsidRPr="00432404">
              <w:rPr>
                <w:rFonts w:ascii="Arial" w:eastAsia="Arial" w:hAnsi="Arial" w:cs="Arial"/>
                <w:b/>
                <w:sz w:val="20"/>
                <w:szCs w:val="20"/>
              </w:rPr>
              <w:t>.</w:t>
            </w:r>
          </w:p>
          <w:p w:rsidR="00754CBC" w:rsidRPr="00754CBC" w:rsidRDefault="00754CBC" w:rsidP="00754CBC">
            <w:pPr>
              <w:numPr>
                <w:ilvl w:val="0"/>
                <w:numId w:val="11"/>
              </w:numPr>
              <w:spacing w:line="276" w:lineRule="auto"/>
              <w:jc w:val="both"/>
              <w:rPr>
                <w:rFonts w:ascii="Times New Roman" w:eastAsia="Times New Roman" w:hAnsi="Times New Roman"/>
                <w:sz w:val="24"/>
                <w:szCs w:val="24"/>
              </w:rPr>
            </w:pPr>
            <w:r w:rsidRPr="00754CBC">
              <w:rPr>
                <w:rFonts w:ascii="Arial" w:eastAsia="Times New Roman" w:hAnsi="Arial" w:cs="Arial"/>
                <w:sz w:val="20"/>
                <w:szCs w:val="20"/>
              </w:rPr>
              <w:t>Desde una educación inclusiva, se propone una serie de criterios que permiten al docente responder a las necesidades de los estudiantes al momento de valorar el aprendizaje, especialmente de aquellos con algún tipo de discapacidad, a partir de allí, se plantea la necesidad de tomar en cuenta el papel de las experiencias, intereses y necesidades de cada estudiante en el proceso de aprendizaje, estableciendo conexiones entre conocimientos previos, requerimientos propios al grado escolar y eliminando barreras que impidan accesibilidad al conocimiento y participación; respetar lo que cada estudiante está en capacidad de hacer y el tiempo que necesita y</w:t>
            </w:r>
            <w:r w:rsidR="00BF6CEB">
              <w:rPr>
                <w:rFonts w:ascii="Arial" w:eastAsia="Times New Roman" w:hAnsi="Arial" w:cs="Arial"/>
                <w:sz w:val="20"/>
                <w:szCs w:val="20"/>
              </w:rPr>
              <w:t xml:space="preserve"> </w:t>
            </w:r>
            <w:r w:rsidRPr="00754CBC">
              <w:rPr>
                <w:rFonts w:ascii="Arial" w:eastAsia="Times New Roman" w:hAnsi="Arial" w:cs="Arial"/>
                <w:sz w:val="20"/>
                <w:szCs w:val="20"/>
              </w:rPr>
              <w:t>aceptar los errores que cometen como parte del proceso de evaluación, que permite al docente visualizar las falencias, dificultades y así implementar otras estrategias que permitan mejorar el desempeño escolar. Las estrategias evaluativas deben estar inmersas como ajustes razonables dentro de los PIAR (Planes Individuales de Ajustes Razonables) en caso de que el estudiante con discapacidad lo requiera.</w:t>
            </w:r>
          </w:p>
          <w:p w:rsidR="000329F2" w:rsidRPr="00754CBC" w:rsidRDefault="000329F2" w:rsidP="00754CBC">
            <w:pPr>
              <w:rPr>
                <w:rFonts w:ascii="Times New Roman" w:hAnsi="Times New Roman"/>
                <w:b/>
                <w:sz w:val="24"/>
                <w:szCs w:val="24"/>
              </w:rPr>
            </w:pPr>
          </w:p>
        </w:tc>
      </w:tr>
      <w:tr w:rsidR="00722065" w:rsidRPr="00722065" w:rsidTr="00776263">
        <w:tc>
          <w:tcPr>
            <w:tcW w:w="14235" w:type="dxa"/>
          </w:tcPr>
          <w:p w:rsidR="000329F2" w:rsidRDefault="00BE398F" w:rsidP="00512A35">
            <w:pPr>
              <w:pStyle w:val="Prrafodelista"/>
              <w:numPr>
                <w:ilvl w:val="0"/>
                <w:numId w:val="1"/>
              </w:numPr>
              <w:rPr>
                <w:rFonts w:ascii="Times New Roman" w:hAnsi="Times New Roman"/>
                <w:b/>
                <w:sz w:val="24"/>
                <w:szCs w:val="24"/>
              </w:rPr>
            </w:pPr>
            <w:r w:rsidRPr="00776263">
              <w:rPr>
                <w:rFonts w:ascii="Times New Roman" w:hAnsi="Times New Roman"/>
                <w:b/>
                <w:sz w:val="24"/>
                <w:szCs w:val="24"/>
              </w:rPr>
              <w:t>RECURSOS</w:t>
            </w:r>
            <w:r w:rsidR="00C06B85" w:rsidRPr="00776263">
              <w:rPr>
                <w:rFonts w:ascii="Times New Roman" w:hAnsi="Times New Roman"/>
                <w:b/>
                <w:sz w:val="24"/>
                <w:szCs w:val="24"/>
              </w:rPr>
              <w:t xml:space="preserve">: </w:t>
            </w:r>
            <w:bookmarkStart w:id="0" w:name="_GoBack"/>
            <w:bookmarkEnd w:id="0"/>
          </w:p>
          <w:p w:rsidR="00DB2992" w:rsidRDefault="00DB2992" w:rsidP="00DB2992">
            <w:pPr>
              <w:rPr>
                <w:rFonts w:ascii="Times New Roman" w:hAnsi="Times New Roman"/>
                <w:b/>
                <w:sz w:val="24"/>
                <w:szCs w:val="24"/>
              </w:rPr>
            </w:pPr>
          </w:p>
          <w:p w:rsidR="00DB2992" w:rsidRDefault="00DB2992" w:rsidP="00DB2992">
            <w:pPr>
              <w:numPr>
                <w:ilvl w:val="0"/>
                <w:numId w:val="12"/>
              </w:numPr>
              <w:spacing w:line="276" w:lineRule="auto"/>
              <w:jc w:val="both"/>
              <w:rPr>
                <w:rFonts w:ascii="Times New Roman" w:eastAsia="Times New Roman" w:hAnsi="Times New Roman"/>
                <w:sz w:val="24"/>
                <w:szCs w:val="24"/>
              </w:rPr>
            </w:pPr>
            <w:r>
              <w:rPr>
                <w:rFonts w:ascii="Arial" w:eastAsia="Arial" w:hAnsi="Arial" w:cs="Arial"/>
                <w:b/>
                <w:sz w:val="20"/>
                <w:szCs w:val="20"/>
              </w:rPr>
              <w:t>Recursos institucionales:</w:t>
            </w:r>
            <w:r>
              <w:rPr>
                <w:rFonts w:ascii="Arial" w:eastAsia="Arial" w:hAnsi="Arial" w:cs="Arial"/>
                <w:sz w:val="20"/>
                <w:szCs w:val="20"/>
              </w:rPr>
              <w:t xml:space="preserve"> televisores en cada aula y sala de informática.</w:t>
            </w:r>
          </w:p>
          <w:p w:rsidR="00DB2992" w:rsidRPr="00DB2992" w:rsidRDefault="00DB2992" w:rsidP="00DB2992">
            <w:pPr>
              <w:numPr>
                <w:ilvl w:val="0"/>
                <w:numId w:val="12"/>
              </w:numPr>
              <w:spacing w:line="276" w:lineRule="auto"/>
              <w:jc w:val="both"/>
              <w:rPr>
                <w:rFonts w:ascii="Times New Roman" w:eastAsia="Times New Roman" w:hAnsi="Times New Roman"/>
                <w:sz w:val="24"/>
                <w:szCs w:val="24"/>
              </w:rPr>
            </w:pPr>
            <w:r w:rsidRPr="00DB2992">
              <w:rPr>
                <w:rFonts w:ascii="Arial" w:eastAsia="Arial" w:hAnsi="Arial" w:cs="Arial"/>
                <w:b/>
                <w:sz w:val="20"/>
                <w:szCs w:val="20"/>
              </w:rPr>
              <w:t>Recursos ofrecidos por el docente:</w:t>
            </w:r>
            <w:r>
              <w:rPr>
                <w:rFonts w:ascii="Arial" w:eastAsia="Arial" w:hAnsi="Arial" w:cs="Arial"/>
                <w:b/>
                <w:sz w:val="20"/>
                <w:szCs w:val="20"/>
              </w:rPr>
              <w:t xml:space="preserve"> </w:t>
            </w:r>
            <w:r w:rsidRPr="00DB2992">
              <w:rPr>
                <w:rFonts w:ascii="Arial" w:eastAsia="Arial" w:hAnsi="Arial" w:cs="Arial"/>
                <w:sz w:val="20"/>
                <w:szCs w:val="20"/>
              </w:rPr>
              <w:t>textos relacionados con los temas de clase, videos, y presentaciones con diapositivas o con otro tipo de medio.</w:t>
            </w:r>
          </w:p>
          <w:p w:rsidR="000329F2" w:rsidRPr="000329F2" w:rsidRDefault="000329F2" w:rsidP="000329F2">
            <w:pPr>
              <w:pStyle w:val="Prrafodelista"/>
              <w:rPr>
                <w:rFonts w:ascii="Times New Roman" w:hAnsi="Times New Roman"/>
                <w:b/>
                <w:sz w:val="24"/>
                <w:szCs w:val="24"/>
              </w:rPr>
            </w:pPr>
          </w:p>
        </w:tc>
      </w:tr>
    </w:tbl>
    <w:p w:rsidR="006B7F15" w:rsidRDefault="006B7F15" w:rsidP="006B7F15">
      <w:pPr>
        <w:pStyle w:val="Prrafodelista"/>
        <w:rPr>
          <w:rFonts w:ascii="Times New Roman" w:hAnsi="Times New Roman"/>
          <w:b/>
          <w:sz w:val="24"/>
          <w:szCs w:val="28"/>
        </w:rPr>
      </w:pPr>
    </w:p>
    <w:p w:rsidR="006B7F15" w:rsidRDefault="006B7F15" w:rsidP="006B7F15">
      <w:pPr>
        <w:pStyle w:val="Prrafodelista"/>
        <w:rPr>
          <w:rFonts w:ascii="Times New Roman" w:hAnsi="Times New Roman"/>
          <w:b/>
          <w:sz w:val="24"/>
          <w:szCs w:val="28"/>
        </w:rPr>
      </w:pPr>
    </w:p>
    <w:p w:rsidR="003C058F" w:rsidRDefault="004931D9" w:rsidP="00BE398F">
      <w:pPr>
        <w:pStyle w:val="Prrafodelista"/>
        <w:numPr>
          <w:ilvl w:val="0"/>
          <w:numId w:val="1"/>
        </w:numPr>
        <w:jc w:val="center"/>
        <w:rPr>
          <w:rFonts w:ascii="Times New Roman" w:hAnsi="Times New Roman"/>
          <w:b/>
          <w:sz w:val="24"/>
          <w:szCs w:val="28"/>
        </w:rPr>
      </w:pPr>
      <w:r w:rsidRPr="00565105">
        <w:rPr>
          <w:rFonts w:ascii="Times New Roman" w:hAnsi="Times New Roman"/>
          <w:b/>
          <w:sz w:val="24"/>
          <w:szCs w:val="28"/>
        </w:rPr>
        <w:t>MALLA CURRICULAR</w:t>
      </w:r>
    </w:p>
    <w:p w:rsidR="00BF6CEB" w:rsidRDefault="00BF6CEB" w:rsidP="00BF6CEB">
      <w:pPr>
        <w:pStyle w:val="Prrafodelista"/>
        <w:rPr>
          <w:rFonts w:ascii="Times New Roman" w:hAnsi="Times New Roman"/>
          <w:b/>
          <w:sz w:val="24"/>
          <w:szCs w:val="28"/>
        </w:rPr>
      </w:pPr>
    </w:p>
    <w:p w:rsidR="00DB2992" w:rsidRPr="00DB2992" w:rsidRDefault="00C06B85" w:rsidP="00DB2992">
      <w:pPr>
        <w:pStyle w:val="Prrafodelista"/>
        <w:jc w:val="both"/>
        <w:rPr>
          <w:rFonts w:ascii="Times New Roman" w:hAnsi="Times New Roman"/>
          <w:sz w:val="24"/>
          <w:szCs w:val="28"/>
        </w:rPr>
      </w:pPr>
      <w:r w:rsidRPr="00CD72D1">
        <w:rPr>
          <w:rFonts w:ascii="Times New Roman" w:hAnsi="Times New Roman"/>
          <w:sz w:val="24"/>
          <w:szCs w:val="28"/>
        </w:rPr>
        <w:t>Los indicadores de desempeño serán de acuerdo a la intensidad horaria del área y/o asignatura. (</w:t>
      </w:r>
      <w:r w:rsidR="00CD72D1">
        <w:rPr>
          <w:rFonts w:ascii="Times New Roman" w:hAnsi="Times New Roman"/>
          <w:sz w:val="24"/>
          <w:szCs w:val="28"/>
        </w:rPr>
        <w:t>D</w:t>
      </w:r>
      <w:r w:rsidR="00CD72D1" w:rsidRPr="00CD72D1">
        <w:rPr>
          <w:rFonts w:ascii="Times New Roman" w:hAnsi="Times New Roman"/>
          <w:sz w:val="24"/>
          <w:szCs w:val="28"/>
        </w:rPr>
        <w:t xml:space="preserve">e 1 a 2 horas semanales, 2 indicadores por cada ámbito y </w:t>
      </w:r>
      <w:r w:rsidRPr="00CD72D1">
        <w:rPr>
          <w:rFonts w:ascii="Times New Roman" w:hAnsi="Times New Roman"/>
          <w:sz w:val="24"/>
          <w:szCs w:val="28"/>
        </w:rPr>
        <w:t>de 3 horas semanales</w:t>
      </w:r>
      <w:r w:rsidR="00CD72D1" w:rsidRPr="00CD72D1">
        <w:rPr>
          <w:rFonts w:ascii="Times New Roman" w:hAnsi="Times New Roman"/>
          <w:sz w:val="24"/>
          <w:szCs w:val="28"/>
        </w:rPr>
        <w:t xml:space="preserve"> en adelante,</w:t>
      </w:r>
      <w:r w:rsidRPr="00CD72D1">
        <w:rPr>
          <w:rFonts w:ascii="Times New Roman" w:hAnsi="Times New Roman"/>
          <w:sz w:val="24"/>
          <w:szCs w:val="28"/>
        </w:rPr>
        <w:t xml:space="preserve"> 3 indicadores por cada</w:t>
      </w:r>
      <w:r w:rsidR="00CD72D1" w:rsidRPr="00CD72D1">
        <w:rPr>
          <w:rFonts w:ascii="Times New Roman" w:hAnsi="Times New Roman"/>
          <w:sz w:val="24"/>
          <w:szCs w:val="28"/>
        </w:rPr>
        <w:t xml:space="preserve"> ámbito.</w:t>
      </w:r>
    </w:p>
    <w:tbl>
      <w:tblPr>
        <w:tblStyle w:val="Tablaconcuadrcula"/>
        <w:tblW w:w="0" w:type="auto"/>
        <w:tblLayout w:type="fixed"/>
        <w:tblLook w:val="04A0" w:firstRow="1" w:lastRow="0" w:firstColumn="1" w:lastColumn="0" w:noHBand="0" w:noVBand="1"/>
      </w:tblPr>
      <w:tblGrid>
        <w:gridCol w:w="1242"/>
        <w:gridCol w:w="3289"/>
        <w:gridCol w:w="2807"/>
        <w:gridCol w:w="2881"/>
        <w:gridCol w:w="2291"/>
        <w:gridCol w:w="2106"/>
      </w:tblGrid>
      <w:tr w:rsidR="00B661D0" w:rsidTr="00212302">
        <w:tc>
          <w:tcPr>
            <w:tcW w:w="4531" w:type="dxa"/>
            <w:gridSpan w:val="2"/>
            <w:vAlign w:val="center"/>
          </w:tcPr>
          <w:p w:rsidR="00B661D0" w:rsidRDefault="00B661D0" w:rsidP="00212302">
            <w:pPr>
              <w:rPr>
                <w:rFonts w:ascii="Arial" w:hAnsi="Arial" w:cs="Arial"/>
                <w:b/>
              </w:rPr>
            </w:pPr>
          </w:p>
          <w:p w:rsidR="00B661D0" w:rsidRDefault="00B661D0" w:rsidP="00212302">
            <w:pPr>
              <w:rPr>
                <w:rFonts w:ascii="Arial" w:hAnsi="Arial" w:cs="Arial"/>
                <w:b/>
              </w:rPr>
            </w:pPr>
            <w:r w:rsidRPr="00752B02">
              <w:rPr>
                <w:rFonts w:ascii="Arial" w:hAnsi="Arial" w:cs="Arial"/>
                <w:b/>
              </w:rPr>
              <w:t>ASIGNATURA:</w:t>
            </w:r>
            <w:r>
              <w:rPr>
                <w:rFonts w:ascii="Arial" w:hAnsi="Arial" w:cs="Arial"/>
                <w:b/>
              </w:rPr>
              <w:t xml:space="preserve"> </w:t>
            </w:r>
            <w:r w:rsidRPr="00432E4A">
              <w:rPr>
                <w:rFonts w:ascii="Arial" w:eastAsia="Arial" w:hAnsi="Arial" w:cs="Arial"/>
                <w:sz w:val="20"/>
                <w:szCs w:val="20"/>
              </w:rPr>
              <w:t>Educación Religiosa</w:t>
            </w:r>
          </w:p>
          <w:p w:rsidR="00B661D0" w:rsidRPr="00752B02" w:rsidRDefault="00B661D0" w:rsidP="00212302">
            <w:pPr>
              <w:rPr>
                <w:rFonts w:ascii="Arial" w:hAnsi="Arial" w:cs="Arial"/>
                <w:b/>
              </w:rPr>
            </w:pPr>
          </w:p>
        </w:tc>
        <w:tc>
          <w:tcPr>
            <w:tcW w:w="5688" w:type="dxa"/>
            <w:gridSpan w:val="2"/>
            <w:vAlign w:val="center"/>
          </w:tcPr>
          <w:p w:rsidR="00B661D0" w:rsidRPr="00752B02" w:rsidRDefault="00B661D0" w:rsidP="00212302">
            <w:pPr>
              <w:rPr>
                <w:rFonts w:ascii="Arial" w:hAnsi="Arial" w:cs="Arial"/>
                <w:b/>
              </w:rPr>
            </w:pPr>
            <w:r w:rsidRPr="00752B02">
              <w:rPr>
                <w:rFonts w:ascii="Arial" w:hAnsi="Arial" w:cs="Arial"/>
                <w:b/>
              </w:rPr>
              <w:t>GRADO:</w:t>
            </w:r>
            <w:r>
              <w:rPr>
                <w:rFonts w:ascii="Arial" w:hAnsi="Arial" w:cs="Arial"/>
                <w:b/>
              </w:rPr>
              <w:t xml:space="preserve"> </w:t>
            </w:r>
            <w:r>
              <w:rPr>
                <w:rFonts w:ascii="Arial" w:hAnsi="Arial" w:cs="Arial"/>
              </w:rPr>
              <w:t>P</w:t>
            </w:r>
            <w:r w:rsidRPr="00841B19">
              <w:rPr>
                <w:rFonts w:ascii="Arial" w:hAnsi="Arial" w:cs="Arial"/>
              </w:rPr>
              <w:t>rimero</w:t>
            </w:r>
          </w:p>
        </w:tc>
        <w:tc>
          <w:tcPr>
            <w:tcW w:w="4397" w:type="dxa"/>
            <w:gridSpan w:val="2"/>
            <w:vAlign w:val="center"/>
          </w:tcPr>
          <w:p w:rsidR="00B661D0" w:rsidRPr="00752B02" w:rsidRDefault="00B661D0" w:rsidP="00212302">
            <w:pPr>
              <w:rPr>
                <w:rFonts w:ascii="Arial" w:hAnsi="Arial" w:cs="Arial"/>
                <w:b/>
              </w:rPr>
            </w:pPr>
            <w:r w:rsidRPr="00752B02">
              <w:rPr>
                <w:rFonts w:ascii="Arial" w:hAnsi="Arial" w:cs="Arial"/>
                <w:b/>
              </w:rPr>
              <w:t>INTENSIDAD HORARIA:</w:t>
            </w:r>
            <w:r>
              <w:rPr>
                <w:rFonts w:ascii="Arial" w:hAnsi="Arial" w:cs="Arial"/>
                <w:b/>
              </w:rPr>
              <w:t xml:space="preserve"> </w:t>
            </w:r>
            <w:r w:rsidRPr="00432E4A">
              <w:rPr>
                <w:rFonts w:ascii="Arial" w:eastAsia="Arial" w:hAnsi="Arial" w:cs="Arial"/>
                <w:sz w:val="20"/>
                <w:szCs w:val="20"/>
              </w:rPr>
              <w:t>1 Hora</w:t>
            </w:r>
          </w:p>
        </w:tc>
      </w:tr>
      <w:tr w:rsidR="00B661D0" w:rsidTr="00212302">
        <w:tc>
          <w:tcPr>
            <w:tcW w:w="14616" w:type="dxa"/>
            <w:gridSpan w:val="6"/>
            <w:vAlign w:val="center"/>
          </w:tcPr>
          <w:p w:rsidR="00B661D0" w:rsidRDefault="00B661D0" w:rsidP="00212302">
            <w:pPr>
              <w:rPr>
                <w:rFonts w:ascii="Arial" w:hAnsi="Arial" w:cs="Arial"/>
                <w:b/>
              </w:rPr>
            </w:pPr>
          </w:p>
          <w:p w:rsidR="00B661D0" w:rsidRDefault="00B661D0" w:rsidP="00212302">
            <w:pPr>
              <w:rPr>
                <w:rFonts w:ascii="Arial" w:hAnsi="Arial" w:cs="Arial"/>
                <w:b/>
              </w:rPr>
            </w:pPr>
            <w:r w:rsidRPr="00752B02">
              <w:rPr>
                <w:rFonts w:ascii="Arial" w:hAnsi="Arial" w:cs="Arial"/>
                <w:b/>
              </w:rPr>
              <w:t>OBJETIVOS DEL GRADO:</w:t>
            </w:r>
            <w:r>
              <w:rPr>
                <w:rFonts w:ascii="Arial" w:hAnsi="Arial" w:cs="Arial"/>
                <w:b/>
              </w:rPr>
              <w:t xml:space="preserve"> </w:t>
            </w:r>
          </w:p>
          <w:p w:rsidR="00B661D0" w:rsidRDefault="00B661D0" w:rsidP="00212302">
            <w:pPr>
              <w:rPr>
                <w:rFonts w:ascii="Arial" w:hAnsi="Arial" w:cs="Arial"/>
                <w:b/>
              </w:rPr>
            </w:pPr>
          </w:p>
          <w:p w:rsidR="00B661D0" w:rsidRDefault="00B661D0" w:rsidP="00212302">
            <w:pPr>
              <w:pStyle w:val="NormalWeb"/>
              <w:numPr>
                <w:ilvl w:val="0"/>
                <w:numId w:val="25"/>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Identiﬁcar las diferentes formas de valorar y respetar la vida.</w:t>
            </w:r>
          </w:p>
          <w:p w:rsidR="00212302" w:rsidRPr="00212302" w:rsidRDefault="00B661D0" w:rsidP="00212302">
            <w:pPr>
              <w:pStyle w:val="NormalWeb"/>
              <w:numPr>
                <w:ilvl w:val="0"/>
                <w:numId w:val="25"/>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Comprender en los </w:t>
            </w:r>
            <w:r w:rsidR="00212302">
              <w:rPr>
                <w:rFonts w:ascii="Arial" w:hAnsi="Arial" w:cs="Arial"/>
                <w:color w:val="000000"/>
                <w:sz w:val="20"/>
                <w:szCs w:val="20"/>
              </w:rPr>
              <w:t>textos sagrados</w:t>
            </w:r>
            <w:r>
              <w:rPr>
                <w:rFonts w:ascii="Arial" w:hAnsi="Arial" w:cs="Arial"/>
                <w:color w:val="000000"/>
                <w:sz w:val="20"/>
                <w:szCs w:val="20"/>
              </w:rPr>
              <w:t xml:space="preserve"> las enseñanzas sobre el </w:t>
            </w:r>
            <w:r w:rsidR="00212302">
              <w:rPr>
                <w:rFonts w:ascii="Arial" w:hAnsi="Arial" w:cs="Arial"/>
                <w:color w:val="000000"/>
                <w:sz w:val="20"/>
                <w:szCs w:val="20"/>
              </w:rPr>
              <w:t>origen del ser humano,  el cuidado de la vida humana y la creación.</w:t>
            </w:r>
          </w:p>
          <w:p w:rsidR="00B661D0" w:rsidRDefault="00B661D0" w:rsidP="00212302">
            <w:pPr>
              <w:pStyle w:val="NormalWeb"/>
              <w:numPr>
                <w:ilvl w:val="0"/>
                <w:numId w:val="25"/>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Descubrir las formas de trabajar por la vida en las obras y enseñanzas de la iglesia a la que pertenece.</w:t>
            </w:r>
          </w:p>
          <w:p w:rsidR="00B661D0" w:rsidRPr="00752B02" w:rsidRDefault="00B661D0" w:rsidP="00212302">
            <w:pPr>
              <w:rPr>
                <w:rFonts w:ascii="Arial" w:hAnsi="Arial" w:cs="Arial"/>
                <w:b/>
              </w:rPr>
            </w:pPr>
          </w:p>
        </w:tc>
      </w:tr>
      <w:tr w:rsidR="00B661D0" w:rsidTr="00212302">
        <w:tc>
          <w:tcPr>
            <w:tcW w:w="14616" w:type="dxa"/>
            <w:gridSpan w:val="6"/>
            <w:vAlign w:val="center"/>
          </w:tcPr>
          <w:p w:rsidR="00B661D0" w:rsidRDefault="00B661D0" w:rsidP="00212302">
            <w:pPr>
              <w:rPr>
                <w:rFonts w:ascii="Arial" w:hAnsi="Arial" w:cs="Arial"/>
                <w:b/>
              </w:rPr>
            </w:pPr>
          </w:p>
          <w:p w:rsidR="00B661D0" w:rsidRDefault="00B661D0" w:rsidP="00212302">
            <w:pPr>
              <w:rPr>
                <w:rFonts w:ascii="Arial" w:hAnsi="Arial" w:cs="Arial"/>
                <w:b/>
              </w:rPr>
            </w:pPr>
            <w:r>
              <w:rPr>
                <w:rFonts w:ascii="Arial" w:hAnsi="Arial" w:cs="Arial"/>
                <w:b/>
              </w:rPr>
              <w:t>EJES GENERADORES INSTITUCIONALES:</w:t>
            </w:r>
          </w:p>
          <w:p w:rsidR="00B661D0" w:rsidRDefault="00B661D0" w:rsidP="00212302">
            <w:pPr>
              <w:rPr>
                <w:rFonts w:ascii="Arial" w:hAnsi="Arial" w:cs="Arial"/>
                <w:b/>
              </w:rPr>
            </w:pPr>
          </w:p>
          <w:p w:rsidR="00B661D0" w:rsidRPr="000415C8" w:rsidRDefault="00B661D0" w:rsidP="00212302">
            <w:pPr>
              <w:numPr>
                <w:ilvl w:val="0"/>
                <w:numId w:val="24"/>
              </w:numPr>
              <w:pBdr>
                <w:top w:val="nil"/>
                <w:left w:val="nil"/>
                <w:bottom w:val="nil"/>
                <w:right w:val="nil"/>
                <w:between w:val="nil"/>
              </w:pBdr>
              <w:jc w:val="both"/>
              <w:rPr>
                <w:rFonts w:ascii="Arial" w:hAnsi="Arial" w:cs="Arial"/>
                <w:color w:val="000000"/>
                <w:sz w:val="20"/>
                <w:szCs w:val="20"/>
              </w:rPr>
            </w:pPr>
            <w:r w:rsidRPr="000415C8">
              <w:rPr>
                <w:rFonts w:ascii="Arial" w:hAnsi="Arial" w:cs="Arial"/>
                <w:color w:val="000000"/>
                <w:sz w:val="20"/>
                <w:szCs w:val="20"/>
              </w:rPr>
              <w:t>Competencias ciudadanas</w:t>
            </w:r>
            <w:r w:rsidRPr="000415C8">
              <w:rPr>
                <w:rFonts w:ascii="Arial" w:hAnsi="Arial" w:cs="Arial"/>
                <w:sz w:val="20"/>
                <w:szCs w:val="20"/>
              </w:rPr>
              <w:t xml:space="preserve">: </w:t>
            </w:r>
            <w:r w:rsidRPr="000415C8">
              <w:rPr>
                <w:rFonts w:ascii="Arial" w:hAnsi="Arial" w:cs="Arial"/>
                <w:color w:val="000000"/>
                <w:sz w:val="20"/>
                <w:szCs w:val="20"/>
              </w:rPr>
              <w:t xml:space="preserve">Formar estudiantes en el ejercicio de la autonomía, </w:t>
            </w:r>
            <w:r w:rsidRPr="000415C8">
              <w:rPr>
                <w:rFonts w:ascii="Arial" w:hAnsi="Arial" w:cs="Arial"/>
                <w:sz w:val="20"/>
                <w:szCs w:val="20"/>
              </w:rPr>
              <w:t xml:space="preserve">el pensamiento divergente, la conciencia ambiental, la comunicación asertiva </w:t>
            </w:r>
            <w:r w:rsidRPr="000415C8">
              <w:rPr>
                <w:rFonts w:ascii="Arial" w:hAnsi="Arial" w:cs="Arial"/>
                <w:color w:val="000000"/>
                <w:sz w:val="20"/>
                <w:szCs w:val="20"/>
              </w:rPr>
              <w:t>y la sana convivencia</w:t>
            </w:r>
            <w:r w:rsidRPr="000415C8">
              <w:rPr>
                <w:rFonts w:ascii="Arial" w:hAnsi="Arial" w:cs="Arial"/>
                <w:sz w:val="20"/>
                <w:szCs w:val="20"/>
              </w:rPr>
              <w:t xml:space="preserve">. </w:t>
            </w:r>
          </w:p>
          <w:p w:rsidR="00B661D0" w:rsidRPr="000415C8" w:rsidRDefault="00B661D0" w:rsidP="00212302">
            <w:pPr>
              <w:numPr>
                <w:ilvl w:val="0"/>
                <w:numId w:val="24"/>
              </w:numPr>
              <w:pBdr>
                <w:top w:val="nil"/>
                <w:left w:val="nil"/>
                <w:bottom w:val="nil"/>
                <w:right w:val="nil"/>
                <w:between w:val="nil"/>
              </w:pBdr>
              <w:jc w:val="both"/>
              <w:rPr>
                <w:rFonts w:ascii="Arial" w:hAnsi="Arial" w:cs="Arial"/>
                <w:color w:val="000000"/>
                <w:sz w:val="20"/>
                <w:szCs w:val="20"/>
              </w:rPr>
            </w:pPr>
            <w:r w:rsidRPr="000415C8">
              <w:rPr>
                <w:rFonts w:ascii="Arial" w:hAnsi="Arial" w:cs="Arial"/>
                <w:color w:val="000000"/>
                <w:sz w:val="20"/>
                <w:szCs w:val="20"/>
              </w:rPr>
              <w:t xml:space="preserve">Investigación: Generar espacios para el </w:t>
            </w:r>
            <w:r w:rsidRPr="000415C8">
              <w:rPr>
                <w:rFonts w:ascii="Arial" w:hAnsi="Arial" w:cs="Arial"/>
                <w:sz w:val="20"/>
                <w:szCs w:val="20"/>
              </w:rPr>
              <w:t xml:space="preserve">aprendizaje basado en problemas teniendo en cuenta los centros de interés, las habilidades de los estudiantes y el fortalecimiento de la media técnica. </w:t>
            </w:r>
          </w:p>
          <w:p w:rsidR="00B661D0" w:rsidRPr="000415C8" w:rsidRDefault="00B661D0" w:rsidP="00212302">
            <w:pPr>
              <w:numPr>
                <w:ilvl w:val="0"/>
                <w:numId w:val="24"/>
              </w:numPr>
              <w:pBdr>
                <w:top w:val="nil"/>
                <w:left w:val="nil"/>
                <w:bottom w:val="nil"/>
                <w:right w:val="nil"/>
                <w:between w:val="nil"/>
              </w:pBdr>
              <w:jc w:val="both"/>
              <w:rPr>
                <w:rFonts w:ascii="Arial" w:hAnsi="Arial" w:cs="Arial"/>
                <w:color w:val="000000"/>
                <w:sz w:val="20"/>
                <w:szCs w:val="20"/>
              </w:rPr>
            </w:pPr>
            <w:r w:rsidRPr="000415C8">
              <w:rPr>
                <w:rFonts w:ascii="Arial" w:hAnsi="Arial" w:cs="Arial"/>
                <w:color w:val="000000"/>
                <w:sz w:val="20"/>
                <w:szCs w:val="20"/>
              </w:rPr>
              <w:t>Uso asertivo de las TIC</w:t>
            </w:r>
            <w:r w:rsidRPr="000415C8">
              <w:rPr>
                <w:rFonts w:ascii="Arial" w:hAnsi="Arial" w:cs="Arial"/>
                <w:sz w:val="20"/>
                <w:szCs w:val="20"/>
              </w:rPr>
              <w:t xml:space="preserve">: </w:t>
            </w:r>
            <w:r w:rsidRPr="000415C8">
              <w:rPr>
                <w:rFonts w:ascii="Arial" w:hAnsi="Arial" w:cs="Arial"/>
                <w:color w:val="000000"/>
                <w:sz w:val="20"/>
                <w:szCs w:val="20"/>
              </w:rPr>
              <w:t xml:space="preserve">Articular las </w:t>
            </w:r>
            <w:r w:rsidRPr="000415C8">
              <w:rPr>
                <w:rFonts w:ascii="Arial" w:hAnsi="Arial" w:cs="Arial"/>
                <w:sz w:val="20"/>
                <w:szCs w:val="20"/>
              </w:rPr>
              <w:t>TIC en el fortalecimiento de los procesos de pensamiento de los estudiantes.</w:t>
            </w:r>
            <w:r w:rsidR="00BF6CEB" w:rsidRPr="000415C8">
              <w:rPr>
                <w:rFonts w:ascii="Arial" w:hAnsi="Arial" w:cs="Arial"/>
                <w:sz w:val="20"/>
                <w:szCs w:val="20"/>
              </w:rPr>
              <w:t xml:space="preserve"> </w:t>
            </w:r>
            <w:r w:rsidRPr="000415C8">
              <w:rPr>
                <w:rFonts w:ascii="Arial" w:hAnsi="Arial" w:cs="Arial"/>
                <w:sz w:val="20"/>
                <w:szCs w:val="20"/>
              </w:rPr>
              <w:t xml:space="preserve"> </w:t>
            </w:r>
          </w:p>
          <w:p w:rsidR="00B661D0" w:rsidRPr="000415C8" w:rsidRDefault="00B661D0" w:rsidP="00212302">
            <w:pPr>
              <w:numPr>
                <w:ilvl w:val="0"/>
                <w:numId w:val="24"/>
              </w:numPr>
              <w:pBdr>
                <w:top w:val="nil"/>
                <w:left w:val="nil"/>
                <w:bottom w:val="nil"/>
                <w:right w:val="nil"/>
                <w:between w:val="nil"/>
              </w:pBdr>
              <w:jc w:val="both"/>
              <w:rPr>
                <w:rFonts w:ascii="Arial" w:hAnsi="Arial" w:cs="Arial"/>
                <w:color w:val="000000"/>
                <w:sz w:val="20"/>
                <w:szCs w:val="20"/>
              </w:rPr>
            </w:pPr>
            <w:r w:rsidRPr="000415C8">
              <w:rPr>
                <w:rFonts w:ascii="Arial" w:hAnsi="Arial" w:cs="Arial"/>
                <w:color w:val="000000"/>
                <w:sz w:val="20"/>
                <w:szCs w:val="20"/>
              </w:rPr>
              <w:t>Emprendimiento</w:t>
            </w:r>
            <w:r w:rsidRPr="000415C8">
              <w:rPr>
                <w:rFonts w:ascii="Arial" w:hAnsi="Arial" w:cs="Arial"/>
                <w:sz w:val="20"/>
                <w:szCs w:val="20"/>
              </w:rPr>
              <w:t>: Cultivar</w:t>
            </w:r>
            <w:r w:rsidRPr="000415C8">
              <w:rPr>
                <w:rFonts w:ascii="Arial" w:hAnsi="Arial" w:cs="Arial"/>
                <w:color w:val="000000"/>
                <w:sz w:val="20"/>
                <w:szCs w:val="20"/>
              </w:rPr>
              <w:t xml:space="preserve"> el modelo estra</w:t>
            </w:r>
            <w:r w:rsidRPr="000415C8">
              <w:rPr>
                <w:rFonts w:ascii="Arial" w:hAnsi="Arial" w:cs="Arial"/>
                <w:sz w:val="20"/>
                <w:szCs w:val="20"/>
              </w:rPr>
              <w:t>tégico-situacional</w:t>
            </w:r>
            <w:r w:rsidRPr="000415C8">
              <w:rPr>
                <w:rFonts w:ascii="Arial" w:hAnsi="Arial" w:cs="Arial"/>
                <w:color w:val="000000"/>
                <w:sz w:val="20"/>
                <w:szCs w:val="20"/>
              </w:rPr>
              <w:t xml:space="preserve"> en cada uno de los procesos</w:t>
            </w:r>
            <w:r w:rsidRPr="000415C8">
              <w:rPr>
                <w:rFonts w:ascii="Arial" w:hAnsi="Arial" w:cs="Arial"/>
                <w:sz w:val="20"/>
                <w:szCs w:val="20"/>
              </w:rPr>
              <w:t>, tomando como eje central la media técnica de la institución.</w:t>
            </w:r>
          </w:p>
          <w:p w:rsidR="00B661D0" w:rsidRPr="000415C8" w:rsidRDefault="00B661D0" w:rsidP="00212302">
            <w:pPr>
              <w:numPr>
                <w:ilvl w:val="0"/>
                <w:numId w:val="24"/>
              </w:numPr>
              <w:pBdr>
                <w:top w:val="nil"/>
                <w:left w:val="nil"/>
                <w:bottom w:val="nil"/>
                <w:right w:val="nil"/>
                <w:between w:val="nil"/>
              </w:pBdr>
              <w:jc w:val="both"/>
              <w:rPr>
                <w:rFonts w:ascii="Arial" w:hAnsi="Arial" w:cs="Arial"/>
                <w:color w:val="000000"/>
                <w:sz w:val="20"/>
                <w:szCs w:val="20"/>
              </w:rPr>
            </w:pPr>
            <w:r w:rsidRPr="000415C8">
              <w:rPr>
                <w:rFonts w:ascii="Arial" w:hAnsi="Arial" w:cs="Arial"/>
                <w:color w:val="000000"/>
                <w:sz w:val="20"/>
                <w:szCs w:val="20"/>
              </w:rPr>
              <w:t>Inglés</w:t>
            </w:r>
            <w:r w:rsidRPr="000415C8">
              <w:rPr>
                <w:rFonts w:ascii="Arial" w:hAnsi="Arial" w:cs="Arial"/>
                <w:sz w:val="20"/>
                <w:szCs w:val="20"/>
              </w:rPr>
              <w:t>: Promover la interculturalidad a través del desarrollo de</w:t>
            </w:r>
            <w:r w:rsidRPr="000415C8">
              <w:rPr>
                <w:rFonts w:ascii="Arial" w:hAnsi="Arial" w:cs="Arial"/>
                <w:color w:val="000000"/>
                <w:sz w:val="20"/>
                <w:szCs w:val="20"/>
              </w:rPr>
              <w:t xml:space="preserve"> competencias comunicativas en inglés</w:t>
            </w:r>
            <w:r w:rsidRPr="000415C8">
              <w:rPr>
                <w:rFonts w:ascii="Arial" w:hAnsi="Arial" w:cs="Arial"/>
                <w:sz w:val="20"/>
                <w:szCs w:val="20"/>
              </w:rPr>
              <w:t>.</w:t>
            </w:r>
          </w:p>
          <w:p w:rsidR="00B661D0" w:rsidRPr="001877B6" w:rsidRDefault="00B661D0" w:rsidP="00212302">
            <w:pPr>
              <w:pBdr>
                <w:top w:val="nil"/>
                <w:left w:val="nil"/>
                <w:bottom w:val="nil"/>
                <w:right w:val="nil"/>
                <w:between w:val="nil"/>
              </w:pBdr>
              <w:ind w:left="1080"/>
              <w:jc w:val="both"/>
              <w:rPr>
                <w:color w:val="000000"/>
              </w:rPr>
            </w:pPr>
          </w:p>
        </w:tc>
      </w:tr>
      <w:tr w:rsidR="00B661D0" w:rsidTr="00212302">
        <w:tc>
          <w:tcPr>
            <w:tcW w:w="14616" w:type="dxa"/>
            <w:gridSpan w:val="6"/>
            <w:vAlign w:val="center"/>
          </w:tcPr>
          <w:p w:rsidR="00B661D0" w:rsidRDefault="00B661D0" w:rsidP="00212302">
            <w:pPr>
              <w:rPr>
                <w:rFonts w:ascii="Arial" w:hAnsi="Arial" w:cs="Arial"/>
                <w:b/>
              </w:rPr>
            </w:pPr>
          </w:p>
          <w:p w:rsidR="00B661D0" w:rsidRDefault="00B661D0" w:rsidP="00212302">
            <w:pPr>
              <w:rPr>
                <w:rFonts w:ascii="Arial" w:hAnsi="Arial" w:cs="Arial"/>
                <w:b/>
              </w:rPr>
            </w:pPr>
            <w:r w:rsidRPr="00752B02">
              <w:rPr>
                <w:rFonts w:ascii="Arial" w:hAnsi="Arial" w:cs="Arial"/>
                <w:b/>
              </w:rPr>
              <w:t>ESTANDARES BÁSICOS DE COMPETENCIAS:</w:t>
            </w:r>
          </w:p>
          <w:p w:rsidR="00B661D0" w:rsidRDefault="00B661D0" w:rsidP="00212302">
            <w:pPr>
              <w:rPr>
                <w:rFonts w:ascii="Arial" w:hAnsi="Arial" w:cs="Arial"/>
                <w:b/>
              </w:rPr>
            </w:pPr>
          </w:p>
          <w:p w:rsidR="00B661D0" w:rsidRDefault="00B661D0" w:rsidP="00AF0E0E">
            <w:pPr>
              <w:pStyle w:val="Prrafodelista"/>
              <w:numPr>
                <w:ilvl w:val="0"/>
                <w:numId w:val="39"/>
              </w:numPr>
              <w:jc w:val="both"/>
              <w:rPr>
                <w:rFonts w:ascii="Arial" w:hAnsi="Arial" w:cs="Arial"/>
                <w:color w:val="000000"/>
                <w:sz w:val="20"/>
                <w:szCs w:val="20"/>
              </w:rPr>
            </w:pPr>
            <w:r w:rsidRPr="009C54F5">
              <w:rPr>
                <w:rFonts w:ascii="Arial" w:hAnsi="Arial" w:cs="Arial"/>
                <w:color w:val="000000"/>
                <w:sz w:val="20"/>
                <w:szCs w:val="20"/>
              </w:rPr>
              <w:t>Conocer aspectos</w:t>
            </w:r>
            <w:r w:rsidR="00BF6CEB" w:rsidRPr="009C54F5">
              <w:rPr>
                <w:rFonts w:ascii="Arial" w:hAnsi="Arial" w:cs="Arial"/>
                <w:color w:val="000000"/>
                <w:sz w:val="20"/>
                <w:szCs w:val="20"/>
              </w:rPr>
              <w:t xml:space="preserve"> </w:t>
            </w:r>
            <w:r w:rsidRPr="009C54F5">
              <w:rPr>
                <w:rFonts w:ascii="Arial" w:hAnsi="Arial" w:cs="Arial"/>
                <w:color w:val="000000"/>
                <w:sz w:val="20"/>
                <w:szCs w:val="20"/>
              </w:rPr>
              <w:t xml:space="preserve">centrales acerca de aquello que </w:t>
            </w:r>
            <w:r w:rsidR="009C54F5">
              <w:rPr>
                <w:rFonts w:ascii="Arial" w:hAnsi="Arial" w:cs="Arial"/>
                <w:color w:val="000000"/>
                <w:sz w:val="20"/>
                <w:szCs w:val="20"/>
              </w:rPr>
              <w:t xml:space="preserve">algunas religiones </w:t>
            </w:r>
            <w:r w:rsidRPr="009C54F5">
              <w:rPr>
                <w:rFonts w:ascii="Arial" w:hAnsi="Arial" w:cs="Arial"/>
                <w:color w:val="000000"/>
                <w:sz w:val="20"/>
                <w:szCs w:val="20"/>
              </w:rPr>
              <w:t>creen con respeto a los seres vivos y a la vida humana</w:t>
            </w:r>
            <w:r w:rsidR="00D620CE">
              <w:rPr>
                <w:rFonts w:ascii="Arial" w:hAnsi="Arial" w:cs="Arial"/>
                <w:color w:val="000000"/>
                <w:sz w:val="20"/>
                <w:szCs w:val="20"/>
              </w:rPr>
              <w:t xml:space="preserve"> y relacionarlos con algunos textos sagrados</w:t>
            </w:r>
            <w:r w:rsidR="00D620CE" w:rsidRPr="008D2FF9">
              <w:rPr>
                <w:rFonts w:ascii="Arial" w:hAnsi="Arial" w:cs="Arial"/>
                <w:color w:val="000000"/>
                <w:sz w:val="20"/>
                <w:szCs w:val="20"/>
              </w:rPr>
              <w:t>, con los signos y acciones litúrgicas, con las acciones morales y las fó</w:t>
            </w:r>
            <w:r w:rsidR="00AF2BC5">
              <w:rPr>
                <w:rFonts w:ascii="Arial" w:hAnsi="Arial" w:cs="Arial"/>
                <w:color w:val="000000"/>
                <w:sz w:val="20"/>
                <w:szCs w:val="20"/>
              </w:rPr>
              <w:t>rmulas que expresan esas convicciones</w:t>
            </w:r>
            <w:r w:rsidR="00D620CE" w:rsidRPr="008D2FF9">
              <w:rPr>
                <w:rFonts w:ascii="Arial" w:hAnsi="Arial" w:cs="Arial"/>
                <w:color w:val="000000"/>
                <w:sz w:val="20"/>
                <w:szCs w:val="20"/>
              </w:rPr>
              <w:t>.</w:t>
            </w:r>
          </w:p>
          <w:p w:rsidR="009C54F5" w:rsidRPr="009C54F5" w:rsidRDefault="009C54F5" w:rsidP="00AF0E0E">
            <w:pPr>
              <w:pStyle w:val="Prrafodelista"/>
              <w:numPr>
                <w:ilvl w:val="0"/>
                <w:numId w:val="39"/>
              </w:numPr>
              <w:jc w:val="both"/>
              <w:rPr>
                <w:rFonts w:ascii="Arial" w:hAnsi="Arial" w:cs="Arial"/>
                <w:color w:val="000000"/>
                <w:sz w:val="20"/>
                <w:szCs w:val="20"/>
              </w:rPr>
            </w:pPr>
            <w:r>
              <w:rPr>
                <w:rFonts w:ascii="Arial" w:hAnsi="Arial" w:cs="Arial"/>
                <w:color w:val="000000"/>
                <w:sz w:val="20"/>
                <w:szCs w:val="20"/>
              </w:rPr>
              <w:t>Compren</w:t>
            </w:r>
            <w:r w:rsidR="00D620CE">
              <w:rPr>
                <w:rFonts w:ascii="Arial" w:hAnsi="Arial" w:cs="Arial"/>
                <w:color w:val="000000"/>
                <w:sz w:val="20"/>
                <w:szCs w:val="20"/>
              </w:rPr>
              <w:t>der el sentido y el valor de sus símbolos y expresiones</w:t>
            </w:r>
            <w:r>
              <w:rPr>
                <w:rFonts w:ascii="Arial" w:hAnsi="Arial" w:cs="Arial"/>
                <w:color w:val="000000"/>
                <w:sz w:val="20"/>
                <w:szCs w:val="20"/>
              </w:rPr>
              <w:t>.</w:t>
            </w:r>
          </w:p>
          <w:p w:rsidR="00212302" w:rsidRPr="00212302" w:rsidRDefault="00212302" w:rsidP="00AF0E0E">
            <w:pPr>
              <w:pStyle w:val="Prrafodelista"/>
              <w:numPr>
                <w:ilvl w:val="0"/>
                <w:numId w:val="39"/>
              </w:numPr>
              <w:jc w:val="both"/>
              <w:rPr>
                <w:rFonts w:ascii="Arial" w:hAnsi="Arial" w:cs="Arial"/>
                <w:color w:val="000000"/>
              </w:rPr>
            </w:pPr>
            <w:r w:rsidRPr="009C54F5">
              <w:rPr>
                <w:rFonts w:ascii="Arial" w:hAnsi="Arial" w:cs="Arial"/>
                <w:color w:val="000000"/>
                <w:sz w:val="20"/>
                <w:szCs w:val="20"/>
              </w:rPr>
              <w:t>Establecer relaciones de diferencia con las convicciones no cristianas, identificar su presencia en el entorno, relacionarlas con la vida y con el entorno familiar y respetarlas.</w:t>
            </w:r>
          </w:p>
          <w:p w:rsidR="00B661D0" w:rsidRPr="00752B02" w:rsidRDefault="00B661D0" w:rsidP="00212302">
            <w:pPr>
              <w:rPr>
                <w:rFonts w:ascii="Arial" w:hAnsi="Arial" w:cs="Arial"/>
                <w:b/>
              </w:rPr>
            </w:pPr>
          </w:p>
        </w:tc>
      </w:tr>
      <w:tr w:rsidR="00B661D0" w:rsidTr="00212302">
        <w:trPr>
          <w:trHeight w:val="600"/>
        </w:trPr>
        <w:tc>
          <w:tcPr>
            <w:tcW w:w="14616" w:type="dxa"/>
            <w:gridSpan w:val="6"/>
            <w:vAlign w:val="center"/>
          </w:tcPr>
          <w:p w:rsidR="00B661D0" w:rsidRDefault="00B661D0" w:rsidP="00212302">
            <w:pPr>
              <w:rPr>
                <w:rFonts w:ascii="Arial" w:hAnsi="Arial" w:cs="Arial"/>
                <w:b/>
              </w:rPr>
            </w:pPr>
          </w:p>
          <w:p w:rsidR="00B661D0" w:rsidRDefault="00B661D0" w:rsidP="00212302">
            <w:pPr>
              <w:rPr>
                <w:rFonts w:ascii="Arial" w:hAnsi="Arial" w:cs="Arial"/>
                <w:b/>
              </w:rPr>
            </w:pPr>
            <w:r>
              <w:rPr>
                <w:rFonts w:ascii="Arial" w:hAnsi="Arial" w:cs="Arial"/>
                <w:b/>
              </w:rPr>
              <w:t>COMPONENTES</w:t>
            </w:r>
            <w:r w:rsidRPr="00752B02">
              <w:rPr>
                <w:rFonts w:ascii="Arial" w:hAnsi="Arial" w:cs="Arial"/>
                <w:b/>
              </w:rPr>
              <w:t>:</w:t>
            </w:r>
          </w:p>
          <w:p w:rsidR="00B661D0" w:rsidRDefault="00B661D0" w:rsidP="00212302">
            <w:pPr>
              <w:rPr>
                <w:rFonts w:ascii="Arial" w:hAnsi="Arial" w:cs="Arial"/>
                <w:b/>
              </w:rPr>
            </w:pPr>
          </w:p>
          <w:p w:rsidR="00B661D0" w:rsidRPr="000415C8" w:rsidRDefault="00B661D0" w:rsidP="00212302">
            <w:pPr>
              <w:rPr>
                <w:rFonts w:ascii="Times New Roman" w:eastAsia="Times New Roman" w:hAnsi="Times New Roman"/>
                <w:sz w:val="20"/>
                <w:szCs w:val="20"/>
                <w:lang w:eastAsia="es-CO"/>
              </w:rPr>
            </w:pPr>
            <w:r w:rsidRPr="000415C8">
              <w:rPr>
                <w:rFonts w:ascii="Arial" w:eastAsia="Times New Roman" w:hAnsi="Arial" w:cs="Arial"/>
                <w:color w:val="000000"/>
                <w:sz w:val="20"/>
                <w:szCs w:val="20"/>
                <w:lang w:eastAsia="es-CO"/>
              </w:rPr>
              <w:t>Antropológico.</w:t>
            </w:r>
          </w:p>
          <w:p w:rsidR="00B661D0" w:rsidRPr="000415C8" w:rsidRDefault="00B661D0" w:rsidP="00212302">
            <w:pPr>
              <w:rPr>
                <w:rFonts w:ascii="Times New Roman" w:eastAsia="Times New Roman" w:hAnsi="Times New Roman"/>
                <w:sz w:val="20"/>
                <w:szCs w:val="20"/>
                <w:lang w:eastAsia="es-CO"/>
              </w:rPr>
            </w:pPr>
            <w:r w:rsidRPr="000415C8">
              <w:rPr>
                <w:rFonts w:ascii="Arial" w:eastAsia="Times New Roman" w:hAnsi="Arial" w:cs="Arial"/>
                <w:color w:val="000000"/>
                <w:sz w:val="20"/>
                <w:szCs w:val="20"/>
                <w:lang w:eastAsia="es-CO"/>
              </w:rPr>
              <w:t>Sociológico.</w:t>
            </w:r>
          </w:p>
          <w:p w:rsidR="00B661D0" w:rsidRPr="000415C8" w:rsidRDefault="00B661D0" w:rsidP="00212302">
            <w:pPr>
              <w:rPr>
                <w:rFonts w:ascii="Times New Roman" w:eastAsia="Times New Roman" w:hAnsi="Times New Roman"/>
                <w:sz w:val="20"/>
                <w:szCs w:val="20"/>
                <w:lang w:eastAsia="es-CO"/>
              </w:rPr>
            </w:pPr>
            <w:r w:rsidRPr="000415C8">
              <w:rPr>
                <w:rFonts w:ascii="Arial" w:eastAsia="Times New Roman" w:hAnsi="Arial" w:cs="Arial"/>
                <w:color w:val="000000"/>
                <w:sz w:val="20"/>
                <w:szCs w:val="20"/>
                <w:lang w:eastAsia="es-CO"/>
              </w:rPr>
              <w:t>Epistemológico.</w:t>
            </w:r>
          </w:p>
          <w:p w:rsidR="00B661D0" w:rsidRPr="00752B02" w:rsidRDefault="00B661D0" w:rsidP="00212302">
            <w:pPr>
              <w:rPr>
                <w:rFonts w:ascii="Arial" w:hAnsi="Arial" w:cs="Arial"/>
                <w:b/>
              </w:rPr>
            </w:pPr>
          </w:p>
        </w:tc>
      </w:tr>
      <w:tr w:rsidR="00B661D0" w:rsidTr="00212302">
        <w:tc>
          <w:tcPr>
            <w:tcW w:w="14616" w:type="dxa"/>
            <w:gridSpan w:val="6"/>
            <w:vAlign w:val="center"/>
          </w:tcPr>
          <w:p w:rsidR="00B661D0" w:rsidRDefault="00B661D0" w:rsidP="00212302">
            <w:pPr>
              <w:rPr>
                <w:rFonts w:ascii="Arial" w:hAnsi="Arial" w:cs="Arial"/>
                <w:b/>
              </w:rPr>
            </w:pPr>
          </w:p>
          <w:p w:rsidR="00B661D0" w:rsidRDefault="00B661D0" w:rsidP="00212302">
            <w:pPr>
              <w:rPr>
                <w:rFonts w:ascii="Arial" w:hAnsi="Arial" w:cs="Arial"/>
                <w:b/>
              </w:rPr>
            </w:pPr>
            <w:r>
              <w:rPr>
                <w:rFonts w:ascii="Arial" w:hAnsi="Arial" w:cs="Arial"/>
                <w:b/>
              </w:rPr>
              <w:t xml:space="preserve">DERECHOS BÁSICOS DE APRENDIZAJE (DBA): </w:t>
            </w:r>
          </w:p>
          <w:p w:rsidR="00B661D0" w:rsidRDefault="00B661D0" w:rsidP="00212302">
            <w:pPr>
              <w:rPr>
                <w:rFonts w:ascii="Arial" w:hAnsi="Arial" w:cs="Arial"/>
                <w:b/>
              </w:rPr>
            </w:pPr>
          </w:p>
        </w:tc>
      </w:tr>
      <w:tr w:rsidR="00B661D0" w:rsidTr="00212302">
        <w:tc>
          <w:tcPr>
            <w:tcW w:w="1242" w:type="dxa"/>
            <w:vMerge w:val="restart"/>
            <w:vAlign w:val="center"/>
          </w:tcPr>
          <w:p w:rsidR="00B661D0" w:rsidRPr="00752B02" w:rsidRDefault="00B661D0" w:rsidP="00212302">
            <w:pPr>
              <w:jc w:val="center"/>
              <w:rPr>
                <w:rFonts w:ascii="Arial" w:hAnsi="Arial" w:cs="Arial"/>
                <w:b/>
              </w:rPr>
            </w:pPr>
            <w:r w:rsidRPr="00752B02">
              <w:rPr>
                <w:rFonts w:ascii="Arial" w:hAnsi="Arial" w:cs="Arial"/>
                <w:b/>
              </w:rPr>
              <w:t>PERIODO</w:t>
            </w:r>
          </w:p>
        </w:tc>
        <w:tc>
          <w:tcPr>
            <w:tcW w:w="3289" w:type="dxa"/>
            <w:vMerge w:val="restart"/>
            <w:vAlign w:val="center"/>
          </w:tcPr>
          <w:p w:rsidR="00B661D0" w:rsidRPr="00752B02" w:rsidRDefault="00B661D0" w:rsidP="00212302">
            <w:pPr>
              <w:jc w:val="center"/>
              <w:rPr>
                <w:rFonts w:ascii="Arial" w:hAnsi="Arial" w:cs="Arial"/>
                <w:b/>
              </w:rPr>
            </w:pPr>
            <w:r w:rsidRPr="00752B02">
              <w:rPr>
                <w:rFonts w:ascii="Arial" w:hAnsi="Arial" w:cs="Arial"/>
                <w:b/>
              </w:rPr>
              <w:t>PREGUNTA PROBLEMATIZADORA</w:t>
            </w:r>
          </w:p>
        </w:tc>
        <w:tc>
          <w:tcPr>
            <w:tcW w:w="2807" w:type="dxa"/>
            <w:vMerge w:val="restart"/>
            <w:vAlign w:val="center"/>
          </w:tcPr>
          <w:p w:rsidR="00B661D0" w:rsidRPr="00752B02" w:rsidRDefault="00B661D0" w:rsidP="00212302">
            <w:pPr>
              <w:jc w:val="center"/>
              <w:rPr>
                <w:rFonts w:ascii="Arial" w:hAnsi="Arial" w:cs="Arial"/>
                <w:b/>
              </w:rPr>
            </w:pPr>
            <w:r>
              <w:rPr>
                <w:rFonts w:ascii="Arial" w:hAnsi="Arial" w:cs="Arial"/>
                <w:b/>
              </w:rPr>
              <w:t>PROCESOS DE PENSAMIENTO</w:t>
            </w:r>
          </w:p>
        </w:tc>
        <w:tc>
          <w:tcPr>
            <w:tcW w:w="7278" w:type="dxa"/>
            <w:gridSpan w:val="3"/>
            <w:vAlign w:val="center"/>
          </w:tcPr>
          <w:p w:rsidR="00B661D0" w:rsidRDefault="00B661D0" w:rsidP="00212302">
            <w:pPr>
              <w:jc w:val="center"/>
              <w:rPr>
                <w:rFonts w:ascii="Arial" w:hAnsi="Arial" w:cs="Arial"/>
                <w:b/>
              </w:rPr>
            </w:pPr>
          </w:p>
          <w:p w:rsidR="00B661D0" w:rsidRPr="00752B02" w:rsidRDefault="00B661D0" w:rsidP="00212302">
            <w:pPr>
              <w:jc w:val="center"/>
              <w:rPr>
                <w:rFonts w:ascii="Arial" w:hAnsi="Arial" w:cs="Arial"/>
                <w:b/>
              </w:rPr>
            </w:pPr>
            <w:r w:rsidRPr="00752B02">
              <w:rPr>
                <w:rFonts w:ascii="Arial" w:hAnsi="Arial" w:cs="Arial"/>
                <w:b/>
              </w:rPr>
              <w:t>INDICADORES DE DESEMPEÑO</w:t>
            </w:r>
          </w:p>
        </w:tc>
      </w:tr>
      <w:tr w:rsidR="00B661D0" w:rsidTr="00212302">
        <w:tc>
          <w:tcPr>
            <w:tcW w:w="1242" w:type="dxa"/>
            <w:vMerge/>
            <w:vAlign w:val="center"/>
          </w:tcPr>
          <w:p w:rsidR="00B661D0" w:rsidRPr="00752B02" w:rsidRDefault="00B661D0" w:rsidP="00212302">
            <w:pPr>
              <w:jc w:val="center"/>
              <w:rPr>
                <w:rFonts w:ascii="Arial" w:hAnsi="Arial" w:cs="Arial"/>
                <w:b/>
              </w:rPr>
            </w:pPr>
          </w:p>
        </w:tc>
        <w:tc>
          <w:tcPr>
            <w:tcW w:w="3289" w:type="dxa"/>
            <w:vMerge/>
            <w:vAlign w:val="center"/>
          </w:tcPr>
          <w:p w:rsidR="00B661D0" w:rsidRPr="00752B02" w:rsidRDefault="00B661D0" w:rsidP="00212302">
            <w:pPr>
              <w:jc w:val="center"/>
              <w:rPr>
                <w:rFonts w:ascii="Arial" w:hAnsi="Arial" w:cs="Arial"/>
                <w:b/>
              </w:rPr>
            </w:pPr>
          </w:p>
        </w:tc>
        <w:tc>
          <w:tcPr>
            <w:tcW w:w="2807" w:type="dxa"/>
            <w:vMerge/>
            <w:vAlign w:val="center"/>
          </w:tcPr>
          <w:p w:rsidR="00B661D0" w:rsidRDefault="00B661D0" w:rsidP="00212302">
            <w:pPr>
              <w:jc w:val="center"/>
              <w:rPr>
                <w:rFonts w:ascii="Arial" w:hAnsi="Arial" w:cs="Arial"/>
                <w:b/>
              </w:rPr>
            </w:pPr>
          </w:p>
        </w:tc>
        <w:tc>
          <w:tcPr>
            <w:tcW w:w="7278" w:type="dxa"/>
            <w:gridSpan w:val="3"/>
            <w:vAlign w:val="center"/>
          </w:tcPr>
          <w:p w:rsidR="00B661D0" w:rsidRDefault="00B661D0" w:rsidP="00212302">
            <w:pPr>
              <w:jc w:val="center"/>
              <w:rPr>
                <w:rFonts w:ascii="Arial" w:hAnsi="Arial" w:cs="Arial"/>
                <w:b/>
              </w:rPr>
            </w:pPr>
            <w:r>
              <w:rPr>
                <w:rFonts w:ascii="Arial" w:hAnsi="Arial" w:cs="Arial"/>
                <w:b/>
              </w:rPr>
              <w:t>AMBITOS</w:t>
            </w:r>
          </w:p>
        </w:tc>
      </w:tr>
      <w:tr w:rsidR="00B661D0" w:rsidTr="00212302">
        <w:tc>
          <w:tcPr>
            <w:tcW w:w="1242" w:type="dxa"/>
            <w:vMerge/>
            <w:vAlign w:val="center"/>
          </w:tcPr>
          <w:p w:rsidR="00B661D0" w:rsidRPr="00752B02" w:rsidRDefault="00B661D0" w:rsidP="00212302">
            <w:pPr>
              <w:jc w:val="center"/>
              <w:rPr>
                <w:rFonts w:ascii="Arial" w:hAnsi="Arial" w:cs="Arial"/>
                <w:b/>
              </w:rPr>
            </w:pPr>
          </w:p>
        </w:tc>
        <w:tc>
          <w:tcPr>
            <w:tcW w:w="3289" w:type="dxa"/>
            <w:vMerge/>
            <w:vAlign w:val="center"/>
          </w:tcPr>
          <w:p w:rsidR="00B661D0" w:rsidRPr="00752B02" w:rsidRDefault="00B661D0" w:rsidP="00212302">
            <w:pPr>
              <w:jc w:val="center"/>
              <w:rPr>
                <w:rFonts w:ascii="Arial" w:hAnsi="Arial" w:cs="Arial"/>
                <w:b/>
              </w:rPr>
            </w:pPr>
          </w:p>
        </w:tc>
        <w:tc>
          <w:tcPr>
            <w:tcW w:w="2807" w:type="dxa"/>
            <w:vMerge/>
            <w:vAlign w:val="center"/>
          </w:tcPr>
          <w:p w:rsidR="00B661D0" w:rsidRPr="00752B02" w:rsidRDefault="00B661D0" w:rsidP="00212302">
            <w:pPr>
              <w:jc w:val="center"/>
              <w:rPr>
                <w:rFonts w:ascii="Arial" w:hAnsi="Arial" w:cs="Arial"/>
                <w:b/>
              </w:rPr>
            </w:pPr>
          </w:p>
        </w:tc>
        <w:tc>
          <w:tcPr>
            <w:tcW w:w="2881" w:type="dxa"/>
            <w:vAlign w:val="center"/>
          </w:tcPr>
          <w:p w:rsidR="00B661D0" w:rsidRPr="00752B02" w:rsidRDefault="00B661D0" w:rsidP="00212302">
            <w:pPr>
              <w:jc w:val="center"/>
              <w:rPr>
                <w:rFonts w:ascii="Arial" w:hAnsi="Arial" w:cs="Arial"/>
                <w:b/>
              </w:rPr>
            </w:pPr>
            <w:r>
              <w:rPr>
                <w:rFonts w:ascii="Arial" w:hAnsi="Arial" w:cs="Arial"/>
                <w:b/>
              </w:rPr>
              <w:t>CONCEPTUALES(CO</w:t>
            </w:r>
            <w:r w:rsidRPr="00752B02">
              <w:rPr>
                <w:rFonts w:ascii="Arial" w:hAnsi="Arial" w:cs="Arial"/>
                <w:b/>
              </w:rPr>
              <w:t>GNITIVO)</w:t>
            </w:r>
          </w:p>
        </w:tc>
        <w:tc>
          <w:tcPr>
            <w:tcW w:w="2291" w:type="dxa"/>
            <w:vAlign w:val="center"/>
          </w:tcPr>
          <w:p w:rsidR="00B661D0" w:rsidRPr="00752B02" w:rsidRDefault="00B661D0" w:rsidP="00212302">
            <w:pPr>
              <w:jc w:val="center"/>
              <w:rPr>
                <w:rFonts w:ascii="Arial" w:hAnsi="Arial" w:cs="Arial"/>
                <w:b/>
              </w:rPr>
            </w:pPr>
            <w:r w:rsidRPr="00752B02">
              <w:rPr>
                <w:rFonts w:ascii="Arial" w:hAnsi="Arial" w:cs="Arial"/>
                <w:b/>
              </w:rPr>
              <w:t>PROCEDIMENTAL</w:t>
            </w:r>
          </w:p>
        </w:tc>
        <w:tc>
          <w:tcPr>
            <w:tcW w:w="2106" w:type="dxa"/>
            <w:vAlign w:val="center"/>
          </w:tcPr>
          <w:p w:rsidR="00B661D0" w:rsidRPr="00752B02" w:rsidRDefault="00B661D0" w:rsidP="00212302">
            <w:pPr>
              <w:jc w:val="center"/>
              <w:rPr>
                <w:rFonts w:ascii="Arial" w:hAnsi="Arial" w:cs="Arial"/>
                <w:b/>
              </w:rPr>
            </w:pPr>
            <w:r w:rsidRPr="00752B02">
              <w:rPr>
                <w:rFonts w:ascii="Arial" w:hAnsi="Arial" w:cs="Arial"/>
                <w:b/>
              </w:rPr>
              <w:t>ACTITUDINAL</w:t>
            </w:r>
          </w:p>
        </w:tc>
      </w:tr>
      <w:tr w:rsidR="00B661D0" w:rsidTr="00212302">
        <w:tc>
          <w:tcPr>
            <w:tcW w:w="1242" w:type="dxa"/>
            <w:vAlign w:val="center"/>
          </w:tcPr>
          <w:p w:rsidR="00B661D0" w:rsidRPr="00752B02" w:rsidRDefault="00B661D0" w:rsidP="00212302">
            <w:pPr>
              <w:jc w:val="center"/>
              <w:rPr>
                <w:rFonts w:ascii="Arial" w:hAnsi="Arial" w:cs="Arial"/>
                <w:b/>
              </w:rPr>
            </w:pPr>
            <w:r w:rsidRPr="00752B02">
              <w:rPr>
                <w:rFonts w:ascii="Arial" w:hAnsi="Arial" w:cs="Arial"/>
                <w:b/>
              </w:rPr>
              <w:t>1</w:t>
            </w:r>
          </w:p>
        </w:tc>
        <w:tc>
          <w:tcPr>
            <w:tcW w:w="3289" w:type="dxa"/>
          </w:tcPr>
          <w:p w:rsidR="00B661D0" w:rsidRDefault="00B661D0" w:rsidP="00212302">
            <w:pPr>
              <w:rPr>
                <w:rFonts w:ascii="Arial" w:hAnsi="Arial" w:cs="Arial"/>
                <w:color w:val="000000"/>
                <w:sz w:val="20"/>
                <w:szCs w:val="20"/>
              </w:rPr>
            </w:pPr>
          </w:p>
          <w:p w:rsidR="00B661D0" w:rsidRDefault="00B661D0" w:rsidP="00212302">
            <w:pPr>
              <w:rPr>
                <w:rFonts w:ascii="Arial" w:hAnsi="Arial" w:cs="Arial"/>
                <w:b/>
              </w:rPr>
            </w:pPr>
            <w:r>
              <w:rPr>
                <w:rFonts w:ascii="Arial" w:hAnsi="Arial" w:cs="Arial"/>
                <w:color w:val="000000"/>
                <w:sz w:val="20"/>
                <w:szCs w:val="20"/>
              </w:rPr>
              <w:t>¿Por qué hay que valorar la vida y qué puedes hacer para cuidarla?</w:t>
            </w:r>
          </w:p>
          <w:p w:rsidR="00B661D0" w:rsidRPr="00752B02" w:rsidRDefault="00B661D0" w:rsidP="00212302">
            <w:pPr>
              <w:rPr>
                <w:rFonts w:ascii="Arial" w:hAnsi="Arial" w:cs="Arial"/>
                <w:b/>
              </w:rPr>
            </w:pPr>
          </w:p>
        </w:tc>
        <w:tc>
          <w:tcPr>
            <w:tcW w:w="2807" w:type="dxa"/>
          </w:tcPr>
          <w:p w:rsidR="00B661D0" w:rsidRDefault="00B661D0" w:rsidP="00212302">
            <w:pPr>
              <w:rPr>
                <w:rFonts w:ascii="Arial" w:hAnsi="Arial" w:cs="Arial"/>
                <w:b/>
              </w:rPr>
            </w:pPr>
          </w:p>
          <w:p w:rsidR="00B661D0" w:rsidRDefault="00B661D0" w:rsidP="00A1720D">
            <w:pPr>
              <w:jc w:val="both"/>
              <w:rPr>
                <w:rFonts w:ascii="Arial" w:hAnsi="Arial" w:cs="Arial"/>
                <w:sz w:val="20"/>
                <w:szCs w:val="20"/>
              </w:rPr>
            </w:pPr>
            <w:r>
              <w:rPr>
                <w:rFonts w:ascii="Arial" w:hAnsi="Arial" w:cs="Arial"/>
                <w:sz w:val="20"/>
                <w:szCs w:val="20"/>
              </w:rPr>
              <w:t>Explica</w:t>
            </w:r>
            <w:r w:rsidR="00A1720D">
              <w:rPr>
                <w:rFonts w:ascii="Arial" w:hAnsi="Arial" w:cs="Arial"/>
                <w:sz w:val="20"/>
                <w:szCs w:val="20"/>
              </w:rPr>
              <w:t>ción de</w:t>
            </w:r>
            <w:r>
              <w:rPr>
                <w:rFonts w:ascii="Arial" w:hAnsi="Arial" w:cs="Arial"/>
                <w:sz w:val="20"/>
                <w:szCs w:val="20"/>
              </w:rPr>
              <w:t xml:space="preserve"> las razones </w:t>
            </w:r>
            <w:r w:rsidR="00A1720D">
              <w:rPr>
                <w:rFonts w:ascii="Arial" w:hAnsi="Arial" w:cs="Arial"/>
                <w:sz w:val="20"/>
                <w:szCs w:val="20"/>
              </w:rPr>
              <w:t>por las cuales</w:t>
            </w:r>
            <w:r>
              <w:rPr>
                <w:rFonts w:ascii="Arial" w:hAnsi="Arial" w:cs="Arial"/>
                <w:sz w:val="20"/>
                <w:szCs w:val="20"/>
              </w:rPr>
              <w:t xml:space="preserve"> hay que respetar</w:t>
            </w:r>
            <w:r w:rsidR="00A1720D">
              <w:rPr>
                <w:rFonts w:ascii="Arial" w:hAnsi="Arial" w:cs="Arial"/>
                <w:sz w:val="20"/>
                <w:szCs w:val="20"/>
              </w:rPr>
              <w:t>,</w:t>
            </w:r>
            <w:r>
              <w:rPr>
                <w:rFonts w:ascii="Arial" w:hAnsi="Arial" w:cs="Arial"/>
                <w:sz w:val="20"/>
                <w:szCs w:val="20"/>
              </w:rPr>
              <w:t xml:space="preserve"> valorar y cuidar la vida.</w:t>
            </w:r>
          </w:p>
          <w:p w:rsidR="00B661D0" w:rsidRDefault="00B661D0" w:rsidP="00212302">
            <w:pPr>
              <w:rPr>
                <w:rFonts w:ascii="Arial" w:hAnsi="Arial" w:cs="Arial"/>
                <w:sz w:val="20"/>
                <w:szCs w:val="20"/>
              </w:rPr>
            </w:pPr>
          </w:p>
          <w:p w:rsidR="00B661D0" w:rsidRDefault="00B661D0" w:rsidP="00212302">
            <w:pPr>
              <w:rPr>
                <w:rFonts w:ascii="Arial" w:hAnsi="Arial" w:cs="Arial"/>
                <w:sz w:val="20"/>
                <w:szCs w:val="20"/>
              </w:rPr>
            </w:pPr>
            <w:r>
              <w:rPr>
                <w:rFonts w:ascii="Arial" w:hAnsi="Arial" w:cs="Arial"/>
                <w:sz w:val="20"/>
                <w:szCs w:val="20"/>
              </w:rPr>
              <w:t>Defin</w:t>
            </w:r>
            <w:r w:rsidR="00A1720D">
              <w:rPr>
                <w:rFonts w:ascii="Arial" w:hAnsi="Arial" w:cs="Arial"/>
                <w:sz w:val="20"/>
                <w:szCs w:val="20"/>
              </w:rPr>
              <w:t>ición de</w:t>
            </w:r>
            <w:r>
              <w:rPr>
                <w:rFonts w:ascii="Arial" w:hAnsi="Arial" w:cs="Arial"/>
                <w:sz w:val="20"/>
                <w:szCs w:val="20"/>
              </w:rPr>
              <w:t xml:space="preserve"> la vida como regalo de Dios.</w:t>
            </w:r>
          </w:p>
          <w:p w:rsidR="00B661D0" w:rsidRDefault="00B661D0" w:rsidP="00212302">
            <w:pPr>
              <w:rPr>
                <w:rFonts w:ascii="Arial" w:hAnsi="Arial" w:cs="Arial"/>
                <w:sz w:val="20"/>
                <w:szCs w:val="20"/>
              </w:rPr>
            </w:pPr>
          </w:p>
          <w:p w:rsidR="00B661D0" w:rsidRDefault="00B661D0" w:rsidP="00212302">
            <w:pPr>
              <w:rPr>
                <w:rFonts w:ascii="Arial" w:hAnsi="Arial" w:cs="Arial"/>
                <w:sz w:val="20"/>
                <w:szCs w:val="20"/>
              </w:rPr>
            </w:pPr>
          </w:p>
          <w:p w:rsidR="00B661D0" w:rsidRDefault="00B661D0" w:rsidP="00212302">
            <w:pPr>
              <w:rPr>
                <w:rFonts w:ascii="Arial" w:hAnsi="Arial" w:cs="Arial"/>
                <w:sz w:val="20"/>
                <w:szCs w:val="20"/>
              </w:rPr>
            </w:pPr>
          </w:p>
          <w:p w:rsidR="00B661D0" w:rsidRPr="00890710" w:rsidRDefault="00B661D0" w:rsidP="00212302">
            <w:pPr>
              <w:rPr>
                <w:rFonts w:ascii="Arial" w:hAnsi="Arial" w:cs="Arial"/>
                <w:sz w:val="20"/>
                <w:szCs w:val="20"/>
              </w:rPr>
            </w:pPr>
          </w:p>
          <w:p w:rsidR="00B661D0" w:rsidRPr="00752B02" w:rsidRDefault="00B661D0" w:rsidP="00212302">
            <w:pPr>
              <w:rPr>
                <w:rFonts w:ascii="Arial" w:hAnsi="Arial" w:cs="Arial"/>
                <w:b/>
              </w:rPr>
            </w:pPr>
          </w:p>
        </w:tc>
        <w:tc>
          <w:tcPr>
            <w:tcW w:w="2881" w:type="dxa"/>
          </w:tcPr>
          <w:p w:rsidR="00B661D0" w:rsidRDefault="00B661D0" w:rsidP="00212302">
            <w:pPr>
              <w:jc w:val="both"/>
              <w:rPr>
                <w:rFonts w:ascii="Arial" w:eastAsia="Times New Roman" w:hAnsi="Arial" w:cs="Arial"/>
                <w:color w:val="000000"/>
                <w:sz w:val="20"/>
                <w:szCs w:val="20"/>
                <w:lang w:eastAsia="es-CO"/>
              </w:rPr>
            </w:pPr>
          </w:p>
          <w:p w:rsidR="00B661D0" w:rsidRPr="00DE6A08" w:rsidRDefault="000C5B82" w:rsidP="00212302">
            <w:pPr>
              <w:jc w:val="both"/>
              <w:rPr>
                <w:rFonts w:ascii="Times New Roman" w:eastAsia="Times New Roman" w:hAnsi="Times New Roman"/>
                <w:sz w:val="24"/>
                <w:szCs w:val="24"/>
                <w:lang w:eastAsia="es-CO"/>
              </w:rPr>
            </w:pPr>
            <w:r>
              <w:rPr>
                <w:rFonts w:ascii="Times New Roman" w:eastAsia="Times New Roman" w:hAnsi="Times New Roman"/>
                <w:sz w:val="24"/>
                <w:szCs w:val="24"/>
                <w:lang w:eastAsia="es-CO"/>
              </w:rPr>
              <w:t>Comprende la vida y su significado para el ser humano y la sociedad.</w:t>
            </w:r>
          </w:p>
          <w:p w:rsidR="00B661D0" w:rsidRDefault="00B661D0" w:rsidP="00212302">
            <w:pPr>
              <w:rPr>
                <w:rFonts w:ascii="Arial" w:hAnsi="Arial" w:cs="Arial"/>
                <w:b/>
              </w:rPr>
            </w:pPr>
          </w:p>
          <w:p w:rsidR="005138BC" w:rsidRPr="00752B02" w:rsidRDefault="005138BC" w:rsidP="005138BC">
            <w:pPr>
              <w:jc w:val="both"/>
              <w:rPr>
                <w:rFonts w:ascii="Arial" w:hAnsi="Arial" w:cs="Arial"/>
                <w:b/>
              </w:rPr>
            </w:pPr>
            <w:r>
              <w:rPr>
                <w:rFonts w:ascii="Arial" w:eastAsia="Times New Roman" w:hAnsi="Arial" w:cs="Arial"/>
                <w:color w:val="000000"/>
                <w:sz w:val="20"/>
                <w:szCs w:val="20"/>
                <w:lang w:eastAsia="es-CO"/>
              </w:rPr>
              <w:t>Comprende</w:t>
            </w:r>
            <w:r w:rsidRPr="00DE6A08">
              <w:rPr>
                <w:rFonts w:ascii="Arial" w:eastAsia="Times New Roman" w:hAnsi="Arial" w:cs="Arial"/>
                <w:color w:val="000000"/>
                <w:sz w:val="20"/>
                <w:szCs w:val="20"/>
                <w:lang w:eastAsia="es-CO"/>
              </w:rPr>
              <w:t xml:space="preserve"> las diversas formas de cuidar y respetar la vida, de acuerdo con los principios cristianos, católicos y de otras religiones</w:t>
            </w:r>
            <w:r>
              <w:rPr>
                <w:rFonts w:ascii="Arial" w:eastAsia="Times New Roman" w:hAnsi="Arial" w:cs="Arial"/>
                <w:color w:val="000000"/>
                <w:sz w:val="20"/>
                <w:szCs w:val="20"/>
                <w:lang w:eastAsia="es-CO"/>
              </w:rPr>
              <w:t>.</w:t>
            </w:r>
          </w:p>
        </w:tc>
        <w:tc>
          <w:tcPr>
            <w:tcW w:w="2291" w:type="dxa"/>
          </w:tcPr>
          <w:p w:rsidR="00B661D0" w:rsidRDefault="00B661D0" w:rsidP="00A1720D">
            <w:pPr>
              <w:jc w:val="both"/>
              <w:rPr>
                <w:rFonts w:ascii="Arial" w:hAnsi="Arial" w:cs="Arial"/>
                <w:color w:val="000000"/>
                <w:sz w:val="20"/>
                <w:szCs w:val="20"/>
              </w:rPr>
            </w:pPr>
          </w:p>
          <w:p w:rsidR="00B661D0" w:rsidRDefault="000C5B82" w:rsidP="00A1720D">
            <w:pPr>
              <w:jc w:val="both"/>
              <w:rPr>
                <w:rFonts w:ascii="Arial" w:hAnsi="Arial" w:cs="Arial"/>
                <w:color w:val="000000"/>
                <w:sz w:val="20"/>
                <w:szCs w:val="20"/>
              </w:rPr>
            </w:pPr>
            <w:r>
              <w:rPr>
                <w:rFonts w:ascii="Arial" w:eastAsia="Times New Roman" w:hAnsi="Arial" w:cs="Arial"/>
                <w:color w:val="000000"/>
                <w:sz w:val="20"/>
                <w:szCs w:val="20"/>
                <w:lang w:eastAsia="es-CO"/>
              </w:rPr>
              <w:t>Analiza</w:t>
            </w:r>
            <w:r w:rsidRPr="00DE6A08">
              <w:rPr>
                <w:rFonts w:ascii="Arial" w:eastAsia="Times New Roman" w:hAnsi="Arial" w:cs="Arial"/>
                <w:color w:val="000000"/>
                <w:sz w:val="20"/>
                <w:szCs w:val="20"/>
                <w:lang w:eastAsia="es-CO"/>
              </w:rPr>
              <w:t xml:space="preserve"> el origen de la vida según el cristianismo y el catolicismo.</w:t>
            </w:r>
          </w:p>
          <w:p w:rsidR="00B661D0" w:rsidRDefault="00B661D0" w:rsidP="00A1720D">
            <w:pPr>
              <w:jc w:val="both"/>
              <w:rPr>
                <w:rFonts w:ascii="Arial" w:hAnsi="Arial" w:cs="Arial"/>
                <w:color w:val="000000"/>
                <w:sz w:val="20"/>
                <w:szCs w:val="20"/>
              </w:rPr>
            </w:pPr>
          </w:p>
          <w:p w:rsidR="00B661D0" w:rsidRPr="00752B02" w:rsidRDefault="00B661D0" w:rsidP="00A1720D">
            <w:pPr>
              <w:jc w:val="both"/>
              <w:rPr>
                <w:rFonts w:ascii="Arial" w:hAnsi="Arial" w:cs="Arial"/>
                <w:b/>
              </w:rPr>
            </w:pPr>
            <w:r>
              <w:rPr>
                <w:rFonts w:ascii="Arial" w:hAnsi="Arial" w:cs="Arial"/>
                <w:color w:val="000000"/>
                <w:sz w:val="20"/>
                <w:szCs w:val="20"/>
              </w:rPr>
              <w:t>Clasifica formas de cuidado por la vida para diferenciarlas de las acciones que atentan contra ella.</w:t>
            </w:r>
          </w:p>
        </w:tc>
        <w:tc>
          <w:tcPr>
            <w:tcW w:w="2106" w:type="dxa"/>
          </w:tcPr>
          <w:p w:rsidR="00B661D0" w:rsidRDefault="00B661D0" w:rsidP="00A1720D">
            <w:pPr>
              <w:jc w:val="both"/>
              <w:rPr>
                <w:rFonts w:ascii="Arial" w:hAnsi="Arial" w:cs="Arial"/>
                <w:color w:val="000000"/>
                <w:sz w:val="20"/>
                <w:szCs w:val="20"/>
              </w:rPr>
            </w:pPr>
          </w:p>
          <w:p w:rsidR="00B661D0" w:rsidRDefault="00B661D0" w:rsidP="00A1720D">
            <w:pPr>
              <w:jc w:val="both"/>
              <w:rPr>
                <w:rFonts w:ascii="Arial" w:hAnsi="Arial" w:cs="Arial"/>
                <w:color w:val="000000"/>
                <w:sz w:val="20"/>
                <w:szCs w:val="20"/>
              </w:rPr>
            </w:pPr>
            <w:r>
              <w:rPr>
                <w:rFonts w:ascii="Arial" w:hAnsi="Arial" w:cs="Arial"/>
                <w:color w:val="000000"/>
                <w:sz w:val="20"/>
                <w:szCs w:val="20"/>
              </w:rPr>
              <w:t>Propone y ejecuta algunas ideas para cuidar la naturaleza</w:t>
            </w:r>
            <w:r w:rsidR="00BF6CEB">
              <w:rPr>
                <w:rFonts w:ascii="Arial" w:hAnsi="Arial" w:cs="Arial"/>
                <w:color w:val="000000"/>
                <w:sz w:val="20"/>
                <w:szCs w:val="20"/>
              </w:rPr>
              <w:t xml:space="preserve"> </w:t>
            </w:r>
            <w:r>
              <w:rPr>
                <w:rFonts w:ascii="Arial" w:hAnsi="Arial" w:cs="Arial"/>
                <w:color w:val="000000"/>
                <w:sz w:val="20"/>
                <w:szCs w:val="20"/>
              </w:rPr>
              <w:t>de su entorno escolar.</w:t>
            </w:r>
          </w:p>
          <w:p w:rsidR="00B661D0" w:rsidRDefault="00B661D0" w:rsidP="00A1720D">
            <w:pPr>
              <w:jc w:val="both"/>
              <w:rPr>
                <w:rFonts w:ascii="Arial" w:hAnsi="Arial" w:cs="Arial"/>
                <w:color w:val="000000"/>
                <w:sz w:val="20"/>
                <w:szCs w:val="20"/>
              </w:rPr>
            </w:pPr>
          </w:p>
          <w:p w:rsidR="00B661D0" w:rsidRPr="00752B02" w:rsidRDefault="008E7E4D" w:rsidP="005138BC">
            <w:pPr>
              <w:jc w:val="both"/>
              <w:rPr>
                <w:rFonts w:ascii="Arial" w:hAnsi="Arial" w:cs="Arial"/>
                <w:b/>
              </w:rPr>
            </w:pPr>
            <w:r>
              <w:rPr>
                <w:rFonts w:ascii="Arial" w:hAnsi="Arial" w:cs="Arial"/>
                <w:color w:val="000000"/>
                <w:sz w:val="20"/>
                <w:szCs w:val="20"/>
              </w:rPr>
              <w:t>Manifiesta</w:t>
            </w:r>
            <w:r w:rsidR="00B661D0">
              <w:rPr>
                <w:rFonts w:ascii="Arial" w:hAnsi="Arial" w:cs="Arial"/>
                <w:color w:val="000000"/>
                <w:sz w:val="20"/>
                <w:szCs w:val="20"/>
              </w:rPr>
              <w:t xml:space="preserve"> </w:t>
            </w:r>
            <w:r w:rsidR="005138BC">
              <w:rPr>
                <w:rFonts w:ascii="Arial" w:eastAsia="Times New Roman" w:hAnsi="Arial" w:cs="Arial"/>
                <w:color w:val="000000"/>
                <w:sz w:val="20"/>
                <w:szCs w:val="20"/>
                <w:lang w:eastAsia="es-CO"/>
              </w:rPr>
              <w:t xml:space="preserve">el ciclo de la vida </w:t>
            </w:r>
            <w:r w:rsidR="005138BC" w:rsidRPr="00DE6A08">
              <w:rPr>
                <w:rFonts w:ascii="Arial" w:eastAsia="Times New Roman" w:hAnsi="Arial" w:cs="Arial"/>
                <w:color w:val="000000"/>
                <w:sz w:val="20"/>
                <w:szCs w:val="20"/>
                <w:lang w:eastAsia="es-CO"/>
              </w:rPr>
              <w:t>como el don más grande de Dios.</w:t>
            </w:r>
          </w:p>
        </w:tc>
      </w:tr>
      <w:tr w:rsidR="00B661D0" w:rsidTr="00212302">
        <w:tc>
          <w:tcPr>
            <w:tcW w:w="1242" w:type="dxa"/>
            <w:vAlign w:val="center"/>
          </w:tcPr>
          <w:p w:rsidR="00B661D0" w:rsidRDefault="00B661D0" w:rsidP="00212302">
            <w:pPr>
              <w:jc w:val="center"/>
              <w:rPr>
                <w:rFonts w:ascii="Arial" w:hAnsi="Arial" w:cs="Arial"/>
                <w:b/>
              </w:rPr>
            </w:pPr>
            <w:r w:rsidRPr="00752B02">
              <w:rPr>
                <w:rFonts w:ascii="Arial" w:hAnsi="Arial" w:cs="Arial"/>
                <w:b/>
              </w:rPr>
              <w:t>2</w:t>
            </w:r>
          </w:p>
          <w:p w:rsidR="00B661D0" w:rsidRPr="00752B02" w:rsidRDefault="00B661D0" w:rsidP="00212302">
            <w:pPr>
              <w:jc w:val="center"/>
              <w:rPr>
                <w:rFonts w:ascii="Arial" w:hAnsi="Arial" w:cs="Arial"/>
                <w:b/>
              </w:rPr>
            </w:pPr>
          </w:p>
        </w:tc>
        <w:tc>
          <w:tcPr>
            <w:tcW w:w="3289" w:type="dxa"/>
          </w:tcPr>
          <w:p w:rsidR="00B661D0" w:rsidRDefault="00B661D0" w:rsidP="008E7E4D">
            <w:pPr>
              <w:jc w:val="both"/>
              <w:rPr>
                <w:rFonts w:ascii="Arial" w:hAnsi="Arial" w:cs="Arial"/>
                <w:color w:val="000000"/>
                <w:sz w:val="20"/>
                <w:szCs w:val="20"/>
              </w:rPr>
            </w:pPr>
          </w:p>
          <w:p w:rsidR="00B661D0" w:rsidRDefault="00B661D0" w:rsidP="008E7E4D">
            <w:pPr>
              <w:jc w:val="both"/>
              <w:rPr>
                <w:rFonts w:ascii="Arial" w:hAnsi="Arial" w:cs="Arial"/>
                <w:color w:val="000000"/>
                <w:sz w:val="20"/>
                <w:szCs w:val="20"/>
              </w:rPr>
            </w:pPr>
            <w:r>
              <w:rPr>
                <w:rFonts w:ascii="Arial" w:hAnsi="Arial" w:cs="Arial"/>
                <w:color w:val="000000"/>
                <w:sz w:val="20"/>
                <w:szCs w:val="20"/>
              </w:rPr>
              <w:t>¿Cómo practicar las enseñanzas de Dios sobre la vida en el entorno cercano?</w:t>
            </w:r>
          </w:p>
          <w:p w:rsidR="00B661D0" w:rsidRDefault="00B661D0" w:rsidP="008E7E4D">
            <w:pPr>
              <w:jc w:val="both"/>
              <w:rPr>
                <w:rFonts w:ascii="Arial" w:hAnsi="Arial" w:cs="Arial"/>
                <w:color w:val="000000"/>
                <w:sz w:val="20"/>
                <w:szCs w:val="20"/>
              </w:rPr>
            </w:pPr>
          </w:p>
          <w:p w:rsidR="00B661D0" w:rsidRPr="00752B02" w:rsidRDefault="00B661D0" w:rsidP="008E7E4D">
            <w:pPr>
              <w:jc w:val="both"/>
              <w:rPr>
                <w:rFonts w:ascii="Arial" w:hAnsi="Arial" w:cs="Arial"/>
                <w:b/>
              </w:rPr>
            </w:pPr>
          </w:p>
        </w:tc>
        <w:tc>
          <w:tcPr>
            <w:tcW w:w="2807" w:type="dxa"/>
          </w:tcPr>
          <w:p w:rsidR="008E7E4D" w:rsidRDefault="008E7E4D" w:rsidP="008E7E4D">
            <w:pPr>
              <w:jc w:val="both"/>
              <w:rPr>
                <w:rFonts w:ascii="Arial" w:hAnsi="Arial" w:cs="Arial"/>
                <w:sz w:val="20"/>
                <w:szCs w:val="20"/>
              </w:rPr>
            </w:pPr>
          </w:p>
          <w:p w:rsidR="00221CE9" w:rsidRDefault="00B661D0" w:rsidP="008E7E4D">
            <w:pPr>
              <w:jc w:val="both"/>
              <w:rPr>
                <w:rFonts w:ascii="Arial" w:hAnsi="Arial" w:cs="Arial"/>
                <w:sz w:val="20"/>
                <w:szCs w:val="20"/>
              </w:rPr>
            </w:pPr>
            <w:r w:rsidRPr="008E7E4D">
              <w:rPr>
                <w:rFonts w:ascii="Arial" w:hAnsi="Arial" w:cs="Arial"/>
                <w:sz w:val="20"/>
                <w:szCs w:val="20"/>
              </w:rPr>
              <w:t>Compara</w:t>
            </w:r>
            <w:r w:rsidR="00221CE9">
              <w:rPr>
                <w:rFonts w:ascii="Arial" w:hAnsi="Arial" w:cs="Arial"/>
                <w:sz w:val="20"/>
                <w:szCs w:val="20"/>
              </w:rPr>
              <w:t>ción de</w:t>
            </w:r>
            <w:r w:rsidRPr="008E7E4D">
              <w:rPr>
                <w:rFonts w:ascii="Arial" w:hAnsi="Arial" w:cs="Arial"/>
                <w:sz w:val="20"/>
                <w:szCs w:val="20"/>
              </w:rPr>
              <w:t xml:space="preserve"> acciones que atentan contra la vida</w:t>
            </w:r>
            <w:r w:rsidR="00221CE9">
              <w:rPr>
                <w:rFonts w:ascii="Arial" w:hAnsi="Arial" w:cs="Arial"/>
                <w:sz w:val="20"/>
                <w:szCs w:val="20"/>
              </w:rPr>
              <w:t>.</w:t>
            </w:r>
          </w:p>
          <w:p w:rsidR="00221CE9" w:rsidRDefault="00221CE9" w:rsidP="008E7E4D">
            <w:pPr>
              <w:jc w:val="both"/>
              <w:rPr>
                <w:rFonts w:ascii="Arial" w:hAnsi="Arial" w:cs="Arial"/>
                <w:sz w:val="20"/>
                <w:szCs w:val="20"/>
              </w:rPr>
            </w:pPr>
          </w:p>
          <w:p w:rsidR="00B661D0" w:rsidRPr="008E7E4D" w:rsidRDefault="00221CE9" w:rsidP="008E7E4D">
            <w:pPr>
              <w:jc w:val="both"/>
              <w:rPr>
                <w:rFonts w:ascii="Arial" w:hAnsi="Arial" w:cs="Arial"/>
                <w:sz w:val="20"/>
                <w:szCs w:val="20"/>
              </w:rPr>
            </w:pPr>
            <w:r>
              <w:rPr>
                <w:rFonts w:ascii="Arial" w:hAnsi="Arial" w:cs="Arial"/>
                <w:sz w:val="20"/>
                <w:szCs w:val="20"/>
              </w:rPr>
              <w:t>P</w:t>
            </w:r>
            <w:r w:rsidR="00B661D0" w:rsidRPr="008E7E4D">
              <w:rPr>
                <w:rFonts w:ascii="Arial" w:hAnsi="Arial" w:cs="Arial"/>
                <w:sz w:val="20"/>
                <w:szCs w:val="20"/>
              </w:rPr>
              <w:t>ropo</w:t>
            </w:r>
            <w:r>
              <w:rPr>
                <w:rFonts w:ascii="Arial" w:hAnsi="Arial" w:cs="Arial"/>
                <w:sz w:val="20"/>
                <w:szCs w:val="20"/>
              </w:rPr>
              <w:t>sición de acciones para c</w:t>
            </w:r>
            <w:r w:rsidR="00B661D0" w:rsidRPr="008E7E4D">
              <w:rPr>
                <w:rFonts w:ascii="Arial" w:hAnsi="Arial" w:cs="Arial"/>
                <w:sz w:val="20"/>
                <w:szCs w:val="20"/>
              </w:rPr>
              <w:t>uidar</w:t>
            </w:r>
            <w:r>
              <w:rPr>
                <w:rFonts w:ascii="Arial" w:hAnsi="Arial" w:cs="Arial"/>
                <w:sz w:val="20"/>
                <w:szCs w:val="20"/>
              </w:rPr>
              <w:t xml:space="preserve"> </w:t>
            </w:r>
            <w:r w:rsidR="00B661D0" w:rsidRPr="008E7E4D">
              <w:rPr>
                <w:rFonts w:ascii="Arial" w:hAnsi="Arial" w:cs="Arial"/>
                <w:sz w:val="20"/>
                <w:szCs w:val="20"/>
              </w:rPr>
              <w:t>la</w:t>
            </w:r>
            <w:r>
              <w:rPr>
                <w:rFonts w:ascii="Arial" w:hAnsi="Arial" w:cs="Arial"/>
                <w:sz w:val="20"/>
                <w:szCs w:val="20"/>
              </w:rPr>
              <w:t xml:space="preserve"> vida</w:t>
            </w:r>
            <w:r w:rsidR="00B661D0" w:rsidRPr="008E7E4D">
              <w:rPr>
                <w:rFonts w:ascii="Arial" w:hAnsi="Arial" w:cs="Arial"/>
                <w:sz w:val="20"/>
                <w:szCs w:val="20"/>
              </w:rPr>
              <w:t>.</w:t>
            </w:r>
          </w:p>
          <w:p w:rsidR="00B661D0" w:rsidRPr="008E7E4D" w:rsidRDefault="00B661D0" w:rsidP="008E7E4D">
            <w:pPr>
              <w:jc w:val="both"/>
              <w:rPr>
                <w:rFonts w:ascii="Arial" w:hAnsi="Arial" w:cs="Arial"/>
                <w:sz w:val="20"/>
                <w:szCs w:val="20"/>
              </w:rPr>
            </w:pPr>
          </w:p>
          <w:p w:rsidR="00B661D0" w:rsidRPr="008E7E4D" w:rsidRDefault="00B661D0" w:rsidP="00221CE9">
            <w:pPr>
              <w:jc w:val="both"/>
              <w:rPr>
                <w:rFonts w:ascii="Arial" w:hAnsi="Arial" w:cs="Arial"/>
                <w:sz w:val="20"/>
                <w:szCs w:val="20"/>
              </w:rPr>
            </w:pPr>
          </w:p>
        </w:tc>
        <w:tc>
          <w:tcPr>
            <w:tcW w:w="2881" w:type="dxa"/>
          </w:tcPr>
          <w:p w:rsidR="00B661D0" w:rsidRDefault="00B661D0" w:rsidP="008E7E4D">
            <w:pPr>
              <w:jc w:val="both"/>
              <w:rPr>
                <w:rFonts w:ascii="Arial" w:eastAsia="Times New Roman" w:hAnsi="Arial" w:cs="Arial"/>
                <w:color w:val="000000"/>
                <w:sz w:val="20"/>
                <w:szCs w:val="20"/>
                <w:lang w:eastAsia="es-CO"/>
              </w:rPr>
            </w:pPr>
          </w:p>
          <w:p w:rsidR="00B661D0" w:rsidRDefault="00221CE9" w:rsidP="008E7E4D">
            <w:pPr>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Comprende</w:t>
            </w:r>
            <w:r w:rsidR="00B661D0" w:rsidRPr="00DE6A08">
              <w:rPr>
                <w:rFonts w:ascii="Arial" w:eastAsia="Times New Roman" w:hAnsi="Arial" w:cs="Arial"/>
                <w:color w:val="000000"/>
                <w:sz w:val="20"/>
                <w:szCs w:val="20"/>
                <w:lang w:eastAsia="es-CO"/>
              </w:rPr>
              <w:t xml:space="preserve"> la relación del ser humano con los aspectos generales de la vida teniendo en cuenta las diversas posturas de algu</w:t>
            </w:r>
            <w:r w:rsidR="00B661D0">
              <w:rPr>
                <w:rFonts w:ascii="Arial" w:eastAsia="Times New Roman" w:hAnsi="Arial" w:cs="Arial"/>
                <w:color w:val="000000"/>
                <w:sz w:val="20"/>
                <w:szCs w:val="20"/>
                <w:lang w:eastAsia="es-CO"/>
              </w:rPr>
              <w:t>nas religiones.</w:t>
            </w:r>
          </w:p>
          <w:p w:rsidR="000C5B82" w:rsidRDefault="000C5B82" w:rsidP="008E7E4D">
            <w:pPr>
              <w:jc w:val="both"/>
              <w:rPr>
                <w:rFonts w:ascii="Arial" w:eastAsia="Times New Roman" w:hAnsi="Arial" w:cs="Arial"/>
                <w:color w:val="000000"/>
                <w:sz w:val="20"/>
                <w:szCs w:val="20"/>
                <w:lang w:eastAsia="es-CO"/>
              </w:rPr>
            </w:pPr>
          </w:p>
          <w:p w:rsidR="000C5B82" w:rsidRPr="00DE6A08" w:rsidRDefault="000C5B82" w:rsidP="008E7E4D">
            <w:pPr>
              <w:jc w:val="both"/>
              <w:rPr>
                <w:rFonts w:ascii="Times New Roman" w:eastAsia="Times New Roman" w:hAnsi="Times New Roman"/>
                <w:sz w:val="24"/>
                <w:szCs w:val="24"/>
                <w:lang w:eastAsia="es-CO"/>
              </w:rPr>
            </w:pPr>
            <w:r>
              <w:rPr>
                <w:rFonts w:ascii="Arial" w:eastAsia="Times New Roman" w:hAnsi="Arial" w:cs="Arial"/>
                <w:color w:val="000000"/>
                <w:sz w:val="20"/>
                <w:szCs w:val="20"/>
                <w:lang w:eastAsia="es-CO"/>
              </w:rPr>
              <w:t>Comprende</w:t>
            </w:r>
            <w:r>
              <w:rPr>
                <w:rFonts w:ascii="Arial" w:hAnsi="Arial" w:cs="Arial"/>
                <w:color w:val="000000"/>
                <w:sz w:val="20"/>
                <w:szCs w:val="20"/>
              </w:rPr>
              <w:t xml:space="preserve"> las diferentes manifestaciones de la vida como elementos fundamentales de la humanidad.</w:t>
            </w:r>
          </w:p>
          <w:p w:rsidR="00B661D0" w:rsidRDefault="00B661D0" w:rsidP="008E7E4D">
            <w:pPr>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 </w:t>
            </w:r>
          </w:p>
          <w:p w:rsidR="00B661D0" w:rsidRPr="00DE6A08" w:rsidRDefault="00B661D0" w:rsidP="008E7E4D">
            <w:pPr>
              <w:jc w:val="both"/>
              <w:rPr>
                <w:rFonts w:ascii="Times New Roman" w:eastAsia="Times New Roman" w:hAnsi="Times New Roman"/>
                <w:sz w:val="24"/>
                <w:szCs w:val="24"/>
                <w:lang w:eastAsia="es-CO"/>
              </w:rPr>
            </w:pPr>
          </w:p>
          <w:p w:rsidR="00B661D0" w:rsidRPr="00DE6A08" w:rsidRDefault="00B661D0" w:rsidP="008E7E4D">
            <w:pPr>
              <w:jc w:val="both"/>
              <w:rPr>
                <w:rFonts w:ascii="Times New Roman" w:eastAsia="Times New Roman" w:hAnsi="Times New Roman"/>
                <w:sz w:val="24"/>
                <w:szCs w:val="24"/>
                <w:lang w:eastAsia="es-CO"/>
              </w:rPr>
            </w:pPr>
          </w:p>
          <w:p w:rsidR="00B661D0" w:rsidRPr="00752B02" w:rsidRDefault="00B661D0" w:rsidP="008E7E4D">
            <w:pPr>
              <w:jc w:val="both"/>
              <w:rPr>
                <w:rFonts w:ascii="Arial" w:hAnsi="Arial" w:cs="Arial"/>
                <w:b/>
              </w:rPr>
            </w:pPr>
          </w:p>
        </w:tc>
        <w:tc>
          <w:tcPr>
            <w:tcW w:w="2291" w:type="dxa"/>
          </w:tcPr>
          <w:p w:rsidR="00B661D0" w:rsidRDefault="00B661D0" w:rsidP="008E7E4D">
            <w:pPr>
              <w:jc w:val="both"/>
              <w:rPr>
                <w:rFonts w:ascii="Arial" w:eastAsia="Times New Roman" w:hAnsi="Arial" w:cs="Arial"/>
                <w:color w:val="000000"/>
                <w:sz w:val="20"/>
                <w:szCs w:val="20"/>
                <w:lang w:eastAsia="es-CO"/>
              </w:rPr>
            </w:pPr>
          </w:p>
          <w:p w:rsidR="00B661D0" w:rsidRPr="00DE6A08" w:rsidRDefault="00B661D0" w:rsidP="008E7E4D">
            <w:pPr>
              <w:jc w:val="both"/>
              <w:rPr>
                <w:rFonts w:ascii="Times New Roman" w:eastAsia="Times New Roman" w:hAnsi="Times New Roman"/>
                <w:sz w:val="24"/>
                <w:szCs w:val="24"/>
                <w:lang w:eastAsia="es-CO"/>
              </w:rPr>
            </w:pPr>
            <w:r>
              <w:rPr>
                <w:rFonts w:ascii="Arial" w:eastAsia="Times New Roman" w:hAnsi="Arial" w:cs="Arial"/>
                <w:color w:val="000000"/>
                <w:sz w:val="20"/>
                <w:szCs w:val="20"/>
                <w:lang w:eastAsia="es-CO"/>
              </w:rPr>
              <w:t>Clasifica</w:t>
            </w:r>
            <w:r w:rsidRPr="00DE6A08">
              <w:rPr>
                <w:rFonts w:ascii="Arial" w:eastAsia="Times New Roman" w:hAnsi="Arial" w:cs="Arial"/>
                <w:color w:val="000000"/>
                <w:sz w:val="20"/>
                <w:szCs w:val="20"/>
                <w:lang w:eastAsia="es-CO"/>
              </w:rPr>
              <w:t xml:space="preserve"> acciones que atentan contra la creación y propone como cuidarla.</w:t>
            </w:r>
          </w:p>
          <w:p w:rsidR="00B661D0" w:rsidRPr="00DE6A08" w:rsidRDefault="00B661D0" w:rsidP="008E7E4D">
            <w:pPr>
              <w:jc w:val="both"/>
              <w:rPr>
                <w:rFonts w:ascii="Times New Roman" w:eastAsia="Times New Roman" w:hAnsi="Times New Roman"/>
                <w:sz w:val="24"/>
                <w:szCs w:val="24"/>
                <w:lang w:eastAsia="es-CO"/>
              </w:rPr>
            </w:pPr>
          </w:p>
          <w:p w:rsidR="00B661D0" w:rsidRPr="00DE6A08" w:rsidRDefault="00221CE9" w:rsidP="008E7E4D">
            <w:pPr>
              <w:jc w:val="both"/>
              <w:rPr>
                <w:rFonts w:ascii="Times New Roman" w:eastAsia="Times New Roman" w:hAnsi="Times New Roman"/>
                <w:sz w:val="24"/>
                <w:szCs w:val="24"/>
                <w:lang w:eastAsia="es-CO"/>
              </w:rPr>
            </w:pPr>
            <w:r>
              <w:rPr>
                <w:rFonts w:ascii="Arial" w:eastAsia="Times New Roman" w:hAnsi="Arial" w:cs="Arial"/>
                <w:color w:val="000000"/>
                <w:sz w:val="20"/>
                <w:szCs w:val="20"/>
                <w:lang w:eastAsia="es-CO"/>
              </w:rPr>
              <w:t>Analiza</w:t>
            </w:r>
            <w:r w:rsidR="00B661D0" w:rsidRPr="00DE6A08">
              <w:rPr>
                <w:rFonts w:ascii="Arial" w:eastAsia="Times New Roman" w:hAnsi="Arial" w:cs="Arial"/>
                <w:color w:val="000000"/>
                <w:sz w:val="20"/>
                <w:szCs w:val="20"/>
                <w:lang w:eastAsia="es-CO"/>
              </w:rPr>
              <w:t xml:space="preserve"> </w:t>
            </w:r>
            <w:r w:rsidR="00DA18D9">
              <w:rPr>
                <w:rFonts w:ascii="Arial" w:eastAsia="Times New Roman" w:hAnsi="Arial" w:cs="Arial"/>
                <w:color w:val="000000"/>
                <w:sz w:val="20"/>
                <w:szCs w:val="20"/>
                <w:lang w:eastAsia="es-CO"/>
              </w:rPr>
              <w:t>desde otras religiones, diversas formas de sentido de vida.</w:t>
            </w:r>
          </w:p>
          <w:p w:rsidR="00B661D0" w:rsidRPr="00752B02" w:rsidRDefault="00B661D0" w:rsidP="008E7E4D">
            <w:pPr>
              <w:jc w:val="both"/>
              <w:rPr>
                <w:rFonts w:ascii="Arial" w:hAnsi="Arial" w:cs="Arial"/>
                <w:b/>
              </w:rPr>
            </w:pPr>
          </w:p>
        </w:tc>
        <w:tc>
          <w:tcPr>
            <w:tcW w:w="2106" w:type="dxa"/>
          </w:tcPr>
          <w:p w:rsidR="00B661D0" w:rsidRDefault="00B661D0" w:rsidP="008E7E4D">
            <w:pPr>
              <w:jc w:val="both"/>
              <w:rPr>
                <w:rFonts w:ascii="Arial" w:eastAsia="Times New Roman" w:hAnsi="Arial" w:cs="Arial"/>
                <w:color w:val="000000"/>
                <w:sz w:val="20"/>
                <w:szCs w:val="20"/>
                <w:lang w:eastAsia="es-CO"/>
              </w:rPr>
            </w:pPr>
          </w:p>
          <w:p w:rsidR="00B661D0" w:rsidRPr="00DE6A08" w:rsidRDefault="00B661D0" w:rsidP="008E7E4D">
            <w:pPr>
              <w:jc w:val="both"/>
              <w:rPr>
                <w:rFonts w:ascii="Times New Roman" w:eastAsia="Times New Roman" w:hAnsi="Times New Roman"/>
                <w:sz w:val="24"/>
                <w:szCs w:val="24"/>
                <w:lang w:eastAsia="es-CO"/>
              </w:rPr>
            </w:pPr>
            <w:r w:rsidRPr="00DE6A08">
              <w:rPr>
                <w:rFonts w:ascii="Arial" w:eastAsia="Times New Roman" w:hAnsi="Arial" w:cs="Arial"/>
                <w:color w:val="000000"/>
                <w:sz w:val="20"/>
                <w:szCs w:val="20"/>
                <w:lang w:eastAsia="es-CO"/>
              </w:rPr>
              <w:t xml:space="preserve">Manifiesta </w:t>
            </w:r>
            <w:r w:rsidR="005265C5">
              <w:rPr>
                <w:rFonts w:ascii="Arial" w:eastAsia="Times New Roman" w:hAnsi="Arial" w:cs="Arial"/>
                <w:color w:val="000000"/>
                <w:sz w:val="20"/>
                <w:szCs w:val="20"/>
                <w:lang w:eastAsia="es-CO"/>
              </w:rPr>
              <w:t>algunas enseñanzas de vida desde diferentes miradas religiosas.</w:t>
            </w:r>
          </w:p>
          <w:p w:rsidR="00B661D0" w:rsidRPr="00DE6A08" w:rsidRDefault="00B661D0" w:rsidP="008E7E4D">
            <w:pPr>
              <w:jc w:val="both"/>
              <w:rPr>
                <w:rFonts w:ascii="Times New Roman" w:eastAsia="Times New Roman" w:hAnsi="Times New Roman"/>
                <w:sz w:val="24"/>
                <w:szCs w:val="24"/>
                <w:lang w:eastAsia="es-CO"/>
              </w:rPr>
            </w:pPr>
          </w:p>
          <w:p w:rsidR="00B661D0" w:rsidRPr="00DE6A08" w:rsidRDefault="00DA18D9" w:rsidP="008E7E4D">
            <w:pPr>
              <w:jc w:val="both"/>
              <w:rPr>
                <w:rFonts w:ascii="Times New Roman" w:eastAsia="Times New Roman" w:hAnsi="Times New Roman"/>
                <w:sz w:val="24"/>
                <w:szCs w:val="24"/>
                <w:lang w:eastAsia="es-CO"/>
              </w:rPr>
            </w:pPr>
            <w:r>
              <w:rPr>
                <w:rFonts w:ascii="Arial" w:eastAsia="Times New Roman" w:hAnsi="Arial" w:cs="Arial"/>
                <w:color w:val="000000"/>
                <w:sz w:val="20"/>
                <w:szCs w:val="20"/>
                <w:lang w:eastAsia="es-CO"/>
              </w:rPr>
              <w:t>Fomenta el conocimiento de diversas formas de vida de su entorno escolar.</w:t>
            </w:r>
          </w:p>
          <w:p w:rsidR="00B661D0" w:rsidRPr="00752B02" w:rsidRDefault="00B661D0" w:rsidP="008E7E4D">
            <w:pPr>
              <w:jc w:val="both"/>
              <w:rPr>
                <w:rFonts w:ascii="Arial" w:hAnsi="Arial" w:cs="Arial"/>
                <w:b/>
              </w:rPr>
            </w:pPr>
          </w:p>
        </w:tc>
      </w:tr>
      <w:tr w:rsidR="00B661D0" w:rsidTr="00212302">
        <w:trPr>
          <w:trHeight w:val="841"/>
        </w:trPr>
        <w:tc>
          <w:tcPr>
            <w:tcW w:w="1242" w:type="dxa"/>
            <w:vAlign w:val="center"/>
          </w:tcPr>
          <w:p w:rsidR="00B661D0" w:rsidRPr="00752B02" w:rsidRDefault="00B661D0" w:rsidP="00212302">
            <w:pPr>
              <w:jc w:val="center"/>
              <w:rPr>
                <w:rFonts w:ascii="Arial" w:hAnsi="Arial" w:cs="Arial"/>
                <w:b/>
              </w:rPr>
            </w:pPr>
            <w:r w:rsidRPr="00752B02">
              <w:rPr>
                <w:rFonts w:ascii="Arial" w:hAnsi="Arial" w:cs="Arial"/>
                <w:b/>
              </w:rPr>
              <w:t>3</w:t>
            </w:r>
          </w:p>
        </w:tc>
        <w:tc>
          <w:tcPr>
            <w:tcW w:w="3289" w:type="dxa"/>
          </w:tcPr>
          <w:p w:rsidR="00B661D0" w:rsidRDefault="00B661D0" w:rsidP="005138BC">
            <w:pPr>
              <w:jc w:val="both"/>
              <w:rPr>
                <w:rFonts w:ascii="Arial" w:hAnsi="Arial" w:cs="Arial"/>
                <w:b/>
              </w:rPr>
            </w:pPr>
          </w:p>
          <w:p w:rsidR="00B661D0" w:rsidRPr="00DE6A08" w:rsidRDefault="00B661D0" w:rsidP="005138BC">
            <w:pPr>
              <w:jc w:val="both"/>
              <w:rPr>
                <w:rFonts w:ascii="Times New Roman" w:eastAsia="Times New Roman" w:hAnsi="Times New Roman"/>
                <w:sz w:val="24"/>
                <w:szCs w:val="24"/>
                <w:lang w:eastAsia="es-CO"/>
              </w:rPr>
            </w:pPr>
            <w:r w:rsidRPr="00DE6A08">
              <w:rPr>
                <w:rFonts w:ascii="Arial" w:eastAsia="Times New Roman" w:hAnsi="Arial" w:cs="Arial"/>
                <w:color w:val="000000"/>
                <w:sz w:val="20"/>
                <w:szCs w:val="20"/>
                <w:lang w:eastAsia="es-CO"/>
              </w:rPr>
              <w:t>¿De qué manera la vida de fe se alimenta y</w:t>
            </w:r>
            <w:r>
              <w:rPr>
                <w:rFonts w:ascii="Times New Roman" w:eastAsia="Times New Roman" w:hAnsi="Times New Roman"/>
                <w:sz w:val="24"/>
                <w:szCs w:val="24"/>
                <w:lang w:eastAsia="es-CO"/>
              </w:rPr>
              <w:t xml:space="preserve"> </w:t>
            </w:r>
            <w:r w:rsidRPr="00DE6A08">
              <w:rPr>
                <w:rFonts w:ascii="Arial" w:eastAsia="Times New Roman" w:hAnsi="Arial" w:cs="Arial"/>
                <w:color w:val="000000"/>
                <w:sz w:val="20"/>
                <w:szCs w:val="20"/>
                <w:lang w:eastAsia="es-CO"/>
              </w:rPr>
              <w:t>crece en la iglesia?</w:t>
            </w:r>
          </w:p>
          <w:p w:rsidR="00B661D0" w:rsidRPr="00752B02" w:rsidRDefault="00B661D0" w:rsidP="005138BC">
            <w:pPr>
              <w:jc w:val="both"/>
              <w:rPr>
                <w:rFonts w:ascii="Arial" w:hAnsi="Arial" w:cs="Arial"/>
                <w:b/>
              </w:rPr>
            </w:pPr>
          </w:p>
        </w:tc>
        <w:tc>
          <w:tcPr>
            <w:tcW w:w="2807" w:type="dxa"/>
          </w:tcPr>
          <w:p w:rsidR="005138BC" w:rsidRDefault="005138BC" w:rsidP="005138BC">
            <w:pPr>
              <w:jc w:val="both"/>
              <w:rPr>
                <w:rFonts w:ascii="Arial" w:hAnsi="Arial" w:cs="Arial"/>
                <w:sz w:val="20"/>
                <w:szCs w:val="20"/>
              </w:rPr>
            </w:pPr>
          </w:p>
          <w:p w:rsidR="00B661D0" w:rsidRPr="00190893" w:rsidRDefault="00B661D0" w:rsidP="005138BC">
            <w:pPr>
              <w:jc w:val="both"/>
              <w:rPr>
                <w:rFonts w:ascii="Arial" w:hAnsi="Arial" w:cs="Arial"/>
                <w:sz w:val="20"/>
                <w:szCs w:val="20"/>
              </w:rPr>
            </w:pPr>
            <w:r w:rsidRPr="00190893">
              <w:rPr>
                <w:rFonts w:ascii="Arial" w:hAnsi="Arial" w:cs="Arial"/>
                <w:sz w:val="20"/>
                <w:szCs w:val="20"/>
              </w:rPr>
              <w:t>Explica</w:t>
            </w:r>
            <w:r w:rsidR="00B94F14">
              <w:rPr>
                <w:rFonts w:ascii="Arial" w:hAnsi="Arial" w:cs="Arial"/>
                <w:sz w:val="20"/>
                <w:szCs w:val="20"/>
              </w:rPr>
              <w:t>ción de</w:t>
            </w:r>
            <w:r w:rsidRPr="00190893">
              <w:rPr>
                <w:rFonts w:ascii="Arial" w:hAnsi="Arial" w:cs="Arial"/>
                <w:sz w:val="20"/>
                <w:szCs w:val="20"/>
              </w:rPr>
              <w:t xml:space="preserve"> acciones a favor de la vida.</w:t>
            </w:r>
          </w:p>
          <w:p w:rsidR="00B661D0" w:rsidRPr="00190893" w:rsidRDefault="00B661D0" w:rsidP="005138BC">
            <w:pPr>
              <w:jc w:val="both"/>
              <w:rPr>
                <w:rFonts w:ascii="Arial" w:hAnsi="Arial" w:cs="Arial"/>
                <w:sz w:val="20"/>
                <w:szCs w:val="20"/>
              </w:rPr>
            </w:pPr>
          </w:p>
          <w:p w:rsidR="00B661D0" w:rsidRPr="00190893" w:rsidRDefault="00B661D0" w:rsidP="005138BC">
            <w:pPr>
              <w:jc w:val="both"/>
              <w:rPr>
                <w:rFonts w:ascii="Arial" w:hAnsi="Arial" w:cs="Arial"/>
                <w:sz w:val="20"/>
                <w:szCs w:val="20"/>
              </w:rPr>
            </w:pPr>
            <w:r w:rsidRPr="00190893">
              <w:rPr>
                <w:rFonts w:ascii="Arial" w:hAnsi="Arial" w:cs="Arial"/>
                <w:sz w:val="20"/>
                <w:szCs w:val="20"/>
              </w:rPr>
              <w:t>Explica</w:t>
            </w:r>
            <w:r w:rsidR="00B94F14">
              <w:rPr>
                <w:rFonts w:ascii="Arial" w:hAnsi="Arial" w:cs="Arial"/>
                <w:sz w:val="20"/>
                <w:szCs w:val="20"/>
              </w:rPr>
              <w:t>ción</w:t>
            </w:r>
            <w:r w:rsidRPr="00190893">
              <w:rPr>
                <w:rFonts w:ascii="Arial" w:hAnsi="Arial" w:cs="Arial"/>
                <w:sz w:val="20"/>
                <w:szCs w:val="20"/>
              </w:rPr>
              <w:t xml:space="preserve"> sobre las enseñanzas del amor de Jesús por las personas.</w:t>
            </w:r>
          </w:p>
        </w:tc>
        <w:tc>
          <w:tcPr>
            <w:tcW w:w="2881" w:type="dxa"/>
          </w:tcPr>
          <w:p w:rsidR="005138BC" w:rsidRDefault="005138BC" w:rsidP="005138BC">
            <w:pPr>
              <w:jc w:val="both"/>
              <w:rPr>
                <w:rFonts w:ascii="Arial" w:hAnsi="Arial" w:cs="Arial"/>
                <w:sz w:val="20"/>
                <w:szCs w:val="20"/>
              </w:rPr>
            </w:pPr>
          </w:p>
          <w:p w:rsidR="00B661D0" w:rsidRPr="00DE6A08" w:rsidRDefault="00B661D0" w:rsidP="005138BC">
            <w:pPr>
              <w:jc w:val="both"/>
              <w:rPr>
                <w:rFonts w:ascii="Times New Roman" w:eastAsia="Times New Roman" w:hAnsi="Times New Roman"/>
                <w:sz w:val="24"/>
                <w:szCs w:val="24"/>
                <w:lang w:eastAsia="es-CO"/>
              </w:rPr>
            </w:pPr>
            <w:r w:rsidRPr="005138BC">
              <w:rPr>
                <w:rFonts w:ascii="Arial" w:hAnsi="Arial" w:cs="Arial"/>
                <w:sz w:val="20"/>
                <w:szCs w:val="20"/>
              </w:rPr>
              <w:t>Identifica</w:t>
            </w:r>
            <w:r w:rsidRPr="00DE6A08">
              <w:rPr>
                <w:rFonts w:ascii="Arial" w:eastAsia="Times New Roman" w:hAnsi="Arial" w:cs="Arial"/>
                <w:color w:val="000000"/>
                <w:sz w:val="20"/>
                <w:szCs w:val="20"/>
                <w:lang w:eastAsia="es-CO"/>
              </w:rPr>
              <w:t xml:space="preserve"> las acciones a favor de la vida que realiza la iglesia </w:t>
            </w:r>
            <w:r>
              <w:rPr>
                <w:rFonts w:ascii="Arial" w:eastAsia="Times New Roman" w:hAnsi="Arial" w:cs="Arial"/>
                <w:color w:val="000000"/>
                <w:sz w:val="20"/>
                <w:szCs w:val="20"/>
                <w:lang w:eastAsia="es-CO"/>
              </w:rPr>
              <w:t>o comunidad a la que pertenece</w:t>
            </w:r>
          </w:p>
          <w:p w:rsidR="00B661D0" w:rsidRPr="00DE6A08" w:rsidRDefault="00B661D0" w:rsidP="005138BC">
            <w:pPr>
              <w:jc w:val="both"/>
              <w:rPr>
                <w:rFonts w:ascii="Times New Roman" w:eastAsia="Times New Roman" w:hAnsi="Times New Roman"/>
                <w:sz w:val="24"/>
                <w:szCs w:val="24"/>
                <w:lang w:eastAsia="es-CO"/>
              </w:rPr>
            </w:pPr>
          </w:p>
          <w:p w:rsidR="00B661D0" w:rsidRPr="00DE6A08" w:rsidRDefault="005138BC" w:rsidP="005138BC">
            <w:pPr>
              <w:jc w:val="both"/>
              <w:rPr>
                <w:rFonts w:ascii="Times New Roman" w:eastAsia="Times New Roman" w:hAnsi="Times New Roman"/>
                <w:sz w:val="24"/>
                <w:szCs w:val="24"/>
                <w:lang w:eastAsia="es-CO"/>
              </w:rPr>
            </w:pPr>
            <w:r>
              <w:rPr>
                <w:rFonts w:ascii="Arial" w:eastAsia="Times New Roman" w:hAnsi="Arial" w:cs="Arial"/>
                <w:color w:val="000000"/>
                <w:sz w:val="20"/>
                <w:szCs w:val="20"/>
                <w:lang w:eastAsia="es-CO"/>
              </w:rPr>
              <w:t>Identifica</w:t>
            </w:r>
            <w:r w:rsidR="00BF6CEB">
              <w:rPr>
                <w:rFonts w:ascii="Arial" w:eastAsia="Times New Roman" w:hAnsi="Arial" w:cs="Arial"/>
                <w:color w:val="000000"/>
                <w:sz w:val="20"/>
                <w:szCs w:val="20"/>
                <w:lang w:eastAsia="es-CO"/>
              </w:rPr>
              <w:t xml:space="preserve"> </w:t>
            </w:r>
            <w:r w:rsidR="00B661D0" w:rsidRPr="00DE6A08">
              <w:rPr>
                <w:rFonts w:ascii="Arial" w:eastAsia="Times New Roman" w:hAnsi="Arial" w:cs="Arial"/>
                <w:color w:val="000000"/>
                <w:sz w:val="20"/>
                <w:szCs w:val="20"/>
                <w:lang w:eastAsia="es-CO"/>
              </w:rPr>
              <w:t>las distintas celebraciones que acompañan el ciclo de la vida en la Iglesia a la que pertenece.</w:t>
            </w:r>
          </w:p>
          <w:p w:rsidR="00B661D0" w:rsidRPr="00752B02" w:rsidRDefault="00B661D0" w:rsidP="005138BC">
            <w:pPr>
              <w:jc w:val="both"/>
              <w:rPr>
                <w:rFonts w:ascii="Arial" w:hAnsi="Arial" w:cs="Arial"/>
                <w:b/>
              </w:rPr>
            </w:pPr>
          </w:p>
        </w:tc>
        <w:tc>
          <w:tcPr>
            <w:tcW w:w="2291" w:type="dxa"/>
          </w:tcPr>
          <w:p w:rsidR="00B661D0" w:rsidRDefault="00B661D0" w:rsidP="005138BC">
            <w:pPr>
              <w:jc w:val="both"/>
              <w:rPr>
                <w:rFonts w:ascii="Arial" w:hAnsi="Arial" w:cs="Arial"/>
                <w:b/>
              </w:rPr>
            </w:pPr>
          </w:p>
          <w:p w:rsidR="00B661D0" w:rsidRPr="00DE6A08" w:rsidRDefault="005138BC" w:rsidP="005138BC">
            <w:pPr>
              <w:jc w:val="both"/>
              <w:rPr>
                <w:rFonts w:ascii="Times New Roman" w:eastAsia="Times New Roman" w:hAnsi="Times New Roman"/>
                <w:sz w:val="24"/>
                <w:szCs w:val="24"/>
                <w:lang w:eastAsia="es-CO"/>
              </w:rPr>
            </w:pPr>
            <w:r>
              <w:rPr>
                <w:rFonts w:ascii="Arial" w:eastAsia="Times New Roman" w:hAnsi="Arial" w:cs="Arial"/>
                <w:color w:val="000000"/>
                <w:sz w:val="20"/>
                <w:szCs w:val="20"/>
                <w:lang w:eastAsia="es-CO"/>
              </w:rPr>
              <w:t>Compara desde las diferentes religiones la relación de vida entre el ser humano y otros seres de la naturaleza.</w:t>
            </w:r>
          </w:p>
          <w:p w:rsidR="00B661D0" w:rsidRPr="00DE6A08" w:rsidRDefault="00B661D0" w:rsidP="005138BC">
            <w:pPr>
              <w:jc w:val="both"/>
              <w:rPr>
                <w:rFonts w:ascii="Times New Roman" w:eastAsia="Times New Roman" w:hAnsi="Times New Roman"/>
                <w:sz w:val="24"/>
                <w:szCs w:val="24"/>
                <w:lang w:eastAsia="es-CO"/>
              </w:rPr>
            </w:pPr>
          </w:p>
          <w:p w:rsidR="00B661D0" w:rsidRPr="00DE6A08" w:rsidRDefault="005138BC" w:rsidP="005138BC">
            <w:pPr>
              <w:jc w:val="both"/>
              <w:rPr>
                <w:rFonts w:ascii="Times New Roman" w:eastAsia="Times New Roman" w:hAnsi="Times New Roman"/>
                <w:sz w:val="24"/>
                <w:szCs w:val="24"/>
                <w:lang w:eastAsia="es-CO"/>
              </w:rPr>
            </w:pPr>
            <w:r>
              <w:rPr>
                <w:rFonts w:ascii="Arial" w:hAnsi="Arial" w:cs="Arial"/>
                <w:color w:val="000000"/>
                <w:sz w:val="20"/>
                <w:szCs w:val="20"/>
              </w:rPr>
              <w:t>Explica la importancia de las relaciones de vida entre hombres y mujeres, respetando las diferencias y reconociendo la equidad desde los derechos humanos.</w:t>
            </w:r>
          </w:p>
          <w:p w:rsidR="00B661D0" w:rsidRPr="00752B02" w:rsidRDefault="00B661D0" w:rsidP="005138BC">
            <w:pPr>
              <w:jc w:val="both"/>
              <w:rPr>
                <w:rFonts w:ascii="Arial" w:hAnsi="Arial" w:cs="Arial"/>
                <w:b/>
              </w:rPr>
            </w:pPr>
          </w:p>
        </w:tc>
        <w:tc>
          <w:tcPr>
            <w:tcW w:w="2106" w:type="dxa"/>
          </w:tcPr>
          <w:p w:rsidR="00B661D0" w:rsidRDefault="00B661D0" w:rsidP="005138BC">
            <w:pPr>
              <w:jc w:val="both"/>
              <w:rPr>
                <w:rFonts w:ascii="Arial" w:hAnsi="Arial" w:cs="Arial"/>
                <w:b/>
              </w:rPr>
            </w:pPr>
          </w:p>
          <w:p w:rsidR="00B661D0" w:rsidRPr="00DE6A08" w:rsidRDefault="00036C24" w:rsidP="005138BC">
            <w:pPr>
              <w:jc w:val="both"/>
              <w:rPr>
                <w:rFonts w:ascii="Times New Roman" w:eastAsia="Times New Roman" w:hAnsi="Times New Roman"/>
                <w:sz w:val="24"/>
                <w:szCs w:val="24"/>
                <w:lang w:eastAsia="es-CO"/>
              </w:rPr>
            </w:pPr>
            <w:r>
              <w:rPr>
                <w:rFonts w:ascii="Arial" w:eastAsia="Times New Roman" w:hAnsi="Arial" w:cs="Arial"/>
                <w:color w:val="000000"/>
                <w:sz w:val="20"/>
                <w:szCs w:val="20"/>
                <w:lang w:eastAsia="es-CO"/>
              </w:rPr>
              <w:t>Manifiesta la importancia de la relación de vida y el comportamiento del ser humano con los aspectos vitales del planeta.</w:t>
            </w:r>
          </w:p>
          <w:p w:rsidR="00B661D0" w:rsidRPr="00DE6A08" w:rsidRDefault="00B661D0" w:rsidP="005138BC">
            <w:pPr>
              <w:jc w:val="both"/>
              <w:rPr>
                <w:rFonts w:ascii="Times New Roman" w:eastAsia="Times New Roman" w:hAnsi="Times New Roman"/>
                <w:sz w:val="24"/>
                <w:szCs w:val="24"/>
                <w:lang w:eastAsia="es-CO"/>
              </w:rPr>
            </w:pPr>
          </w:p>
          <w:p w:rsidR="00B661D0" w:rsidRPr="00DE6A08" w:rsidRDefault="00036C24" w:rsidP="005138BC">
            <w:pPr>
              <w:jc w:val="both"/>
              <w:rPr>
                <w:rFonts w:ascii="Times New Roman" w:eastAsia="Times New Roman" w:hAnsi="Times New Roman"/>
                <w:sz w:val="24"/>
                <w:szCs w:val="24"/>
                <w:lang w:eastAsia="es-CO"/>
              </w:rPr>
            </w:pPr>
            <w:r>
              <w:rPr>
                <w:rFonts w:ascii="Arial" w:eastAsia="Times New Roman" w:hAnsi="Arial" w:cs="Arial"/>
                <w:color w:val="000000"/>
                <w:sz w:val="20"/>
                <w:szCs w:val="20"/>
                <w:lang w:eastAsia="es-CO"/>
              </w:rPr>
              <w:t>Ejecuta algunas ideas para cuidar la naturaleza de mi entorno escolar.</w:t>
            </w:r>
          </w:p>
          <w:p w:rsidR="00B661D0" w:rsidRPr="00752B02" w:rsidRDefault="00B661D0" w:rsidP="005138BC">
            <w:pPr>
              <w:jc w:val="both"/>
              <w:rPr>
                <w:rFonts w:ascii="Arial" w:hAnsi="Arial" w:cs="Arial"/>
                <w:b/>
              </w:rPr>
            </w:pPr>
          </w:p>
        </w:tc>
      </w:tr>
    </w:tbl>
    <w:p w:rsidR="00B661D0" w:rsidRDefault="00B661D0" w:rsidP="00B661D0"/>
    <w:tbl>
      <w:tblPr>
        <w:tblStyle w:val="Tablaconcuadrcula"/>
        <w:tblW w:w="0" w:type="auto"/>
        <w:tblLayout w:type="fixed"/>
        <w:tblLook w:val="04A0" w:firstRow="1" w:lastRow="0" w:firstColumn="1" w:lastColumn="0" w:noHBand="0" w:noVBand="1"/>
      </w:tblPr>
      <w:tblGrid>
        <w:gridCol w:w="1242"/>
        <w:gridCol w:w="3289"/>
        <w:gridCol w:w="2807"/>
        <w:gridCol w:w="2881"/>
        <w:gridCol w:w="2291"/>
        <w:gridCol w:w="2106"/>
      </w:tblGrid>
      <w:tr w:rsidR="00B661D0" w:rsidTr="00212302">
        <w:tc>
          <w:tcPr>
            <w:tcW w:w="4531" w:type="dxa"/>
            <w:gridSpan w:val="2"/>
            <w:vAlign w:val="center"/>
          </w:tcPr>
          <w:p w:rsidR="00B661D0" w:rsidRDefault="00B661D0" w:rsidP="00212302">
            <w:pPr>
              <w:rPr>
                <w:rFonts w:ascii="Arial" w:hAnsi="Arial" w:cs="Arial"/>
                <w:b/>
              </w:rPr>
            </w:pPr>
          </w:p>
          <w:p w:rsidR="00B661D0" w:rsidRDefault="00B661D0" w:rsidP="00212302">
            <w:pPr>
              <w:rPr>
                <w:rFonts w:ascii="Arial" w:hAnsi="Arial" w:cs="Arial"/>
                <w:b/>
              </w:rPr>
            </w:pPr>
            <w:r w:rsidRPr="00752B02">
              <w:rPr>
                <w:rFonts w:ascii="Arial" w:hAnsi="Arial" w:cs="Arial"/>
                <w:b/>
              </w:rPr>
              <w:t>ASIGNATURA:</w:t>
            </w:r>
            <w:r>
              <w:rPr>
                <w:rFonts w:ascii="Arial" w:hAnsi="Arial" w:cs="Arial"/>
                <w:b/>
              </w:rPr>
              <w:t xml:space="preserve"> </w:t>
            </w:r>
            <w:r w:rsidRPr="00432E4A">
              <w:rPr>
                <w:rFonts w:ascii="Arial" w:eastAsia="Arial" w:hAnsi="Arial" w:cs="Arial"/>
                <w:sz w:val="20"/>
                <w:szCs w:val="20"/>
              </w:rPr>
              <w:t>Educación Religiosa</w:t>
            </w:r>
          </w:p>
          <w:p w:rsidR="00B661D0" w:rsidRPr="00752B02" w:rsidRDefault="00B661D0" w:rsidP="00212302">
            <w:pPr>
              <w:rPr>
                <w:rFonts w:ascii="Arial" w:hAnsi="Arial" w:cs="Arial"/>
                <w:b/>
              </w:rPr>
            </w:pPr>
          </w:p>
        </w:tc>
        <w:tc>
          <w:tcPr>
            <w:tcW w:w="5688" w:type="dxa"/>
            <w:gridSpan w:val="2"/>
            <w:vAlign w:val="center"/>
          </w:tcPr>
          <w:p w:rsidR="00B661D0" w:rsidRPr="00752B02" w:rsidRDefault="00B661D0" w:rsidP="00212302">
            <w:pPr>
              <w:rPr>
                <w:rFonts w:ascii="Arial" w:hAnsi="Arial" w:cs="Arial"/>
                <w:b/>
              </w:rPr>
            </w:pPr>
            <w:r w:rsidRPr="00752B02">
              <w:rPr>
                <w:rFonts w:ascii="Arial" w:hAnsi="Arial" w:cs="Arial"/>
                <w:b/>
              </w:rPr>
              <w:t>GRADO:</w:t>
            </w:r>
            <w:r>
              <w:rPr>
                <w:rFonts w:ascii="Arial" w:hAnsi="Arial" w:cs="Arial"/>
                <w:b/>
              </w:rPr>
              <w:t xml:space="preserve"> </w:t>
            </w:r>
            <w:r>
              <w:rPr>
                <w:rFonts w:ascii="Arial" w:hAnsi="Arial" w:cs="Arial"/>
              </w:rPr>
              <w:t>S</w:t>
            </w:r>
            <w:r w:rsidRPr="00841B19">
              <w:rPr>
                <w:rFonts w:ascii="Arial" w:hAnsi="Arial" w:cs="Arial"/>
              </w:rPr>
              <w:t>egundo</w:t>
            </w:r>
          </w:p>
        </w:tc>
        <w:tc>
          <w:tcPr>
            <w:tcW w:w="4397" w:type="dxa"/>
            <w:gridSpan w:val="2"/>
            <w:vAlign w:val="center"/>
          </w:tcPr>
          <w:p w:rsidR="00B661D0" w:rsidRPr="00752B02" w:rsidRDefault="00B661D0" w:rsidP="00212302">
            <w:pPr>
              <w:rPr>
                <w:rFonts w:ascii="Arial" w:hAnsi="Arial" w:cs="Arial"/>
                <w:b/>
              </w:rPr>
            </w:pPr>
            <w:r w:rsidRPr="00752B02">
              <w:rPr>
                <w:rFonts w:ascii="Arial" w:hAnsi="Arial" w:cs="Arial"/>
                <w:b/>
              </w:rPr>
              <w:t>INTENSIDAD HORARIA:</w:t>
            </w:r>
            <w:r>
              <w:rPr>
                <w:rFonts w:ascii="Arial" w:hAnsi="Arial" w:cs="Arial"/>
                <w:b/>
              </w:rPr>
              <w:t xml:space="preserve"> </w:t>
            </w:r>
            <w:r w:rsidRPr="00432E4A">
              <w:rPr>
                <w:rFonts w:ascii="Arial" w:eastAsia="Arial" w:hAnsi="Arial" w:cs="Arial"/>
                <w:sz w:val="20"/>
                <w:szCs w:val="20"/>
              </w:rPr>
              <w:t>1 Hora</w:t>
            </w:r>
          </w:p>
        </w:tc>
      </w:tr>
      <w:tr w:rsidR="00B661D0" w:rsidTr="00212302">
        <w:tc>
          <w:tcPr>
            <w:tcW w:w="14616" w:type="dxa"/>
            <w:gridSpan w:val="6"/>
            <w:vAlign w:val="center"/>
          </w:tcPr>
          <w:p w:rsidR="00B661D0" w:rsidRDefault="00B661D0" w:rsidP="00212302">
            <w:pPr>
              <w:rPr>
                <w:rFonts w:ascii="Arial" w:hAnsi="Arial" w:cs="Arial"/>
                <w:b/>
              </w:rPr>
            </w:pPr>
          </w:p>
          <w:p w:rsidR="00B661D0" w:rsidRDefault="00B661D0" w:rsidP="00212302">
            <w:pPr>
              <w:rPr>
                <w:rFonts w:ascii="Arial" w:hAnsi="Arial" w:cs="Arial"/>
                <w:b/>
              </w:rPr>
            </w:pPr>
            <w:r w:rsidRPr="00752B02">
              <w:rPr>
                <w:rFonts w:ascii="Arial" w:hAnsi="Arial" w:cs="Arial"/>
                <w:b/>
              </w:rPr>
              <w:t>OBJETIVOS DEL GRADO:</w:t>
            </w:r>
          </w:p>
          <w:p w:rsidR="00B661D0" w:rsidRDefault="00B661D0" w:rsidP="00212302">
            <w:pPr>
              <w:rPr>
                <w:rFonts w:ascii="Arial" w:hAnsi="Arial" w:cs="Arial"/>
                <w:b/>
              </w:rPr>
            </w:pPr>
          </w:p>
          <w:p w:rsidR="00B661D0" w:rsidRDefault="00B661D0" w:rsidP="00212302">
            <w:pPr>
              <w:pStyle w:val="NormalWeb"/>
              <w:numPr>
                <w:ilvl w:val="0"/>
                <w:numId w:val="26"/>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Reconocer la importancia de la amistad en la vida de las personas.</w:t>
            </w:r>
          </w:p>
          <w:p w:rsidR="00B661D0" w:rsidRDefault="00B661D0" w:rsidP="00212302">
            <w:pPr>
              <w:pStyle w:val="NormalWeb"/>
              <w:numPr>
                <w:ilvl w:val="0"/>
                <w:numId w:val="26"/>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Comprender el concepto de amistad en el Antiguo Testamento y el valor de la amistad en la vida de Jesús.</w:t>
            </w:r>
          </w:p>
          <w:p w:rsidR="00B661D0" w:rsidRPr="00DE6A08" w:rsidRDefault="00B661D0" w:rsidP="00212302">
            <w:pPr>
              <w:pStyle w:val="NormalWeb"/>
              <w:numPr>
                <w:ilvl w:val="0"/>
                <w:numId w:val="26"/>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Identificar</w:t>
            </w:r>
            <w:r w:rsidR="00BF6CEB">
              <w:rPr>
                <w:rFonts w:ascii="Arial" w:hAnsi="Arial" w:cs="Arial"/>
                <w:color w:val="000000"/>
                <w:sz w:val="20"/>
                <w:szCs w:val="20"/>
              </w:rPr>
              <w:t xml:space="preserve"> </w:t>
            </w:r>
            <w:r>
              <w:rPr>
                <w:rFonts w:ascii="Arial" w:hAnsi="Arial" w:cs="Arial"/>
                <w:color w:val="000000"/>
                <w:sz w:val="20"/>
                <w:szCs w:val="20"/>
              </w:rPr>
              <w:t>la Iglesia como comunidad de fe donde se vive la amistad, el amor y la unidad.</w:t>
            </w:r>
          </w:p>
          <w:p w:rsidR="00B661D0" w:rsidRPr="00752B02" w:rsidRDefault="00B661D0" w:rsidP="00212302">
            <w:pPr>
              <w:rPr>
                <w:rFonts w:ascii="Arial" w:hAnsi="Arial" w:cs="Arial"/>
                <w:b/>
              </w:rPr>
            </w:pPr>
          </w:p>
        </w:tc>
      </w:tr>
      <w:tr w:rsidR="00B661D0" w:rsidTr="00212302">
        <w:tc>
          <w:tcPr>
            <w:tcW w:w="14616" w:type="dxa"/>
            <w:gridSpan w:val="6"/>
            <w:vAlign w:val="center"/>
          </w:tcPr>
          <w:p w:rsidR="00B661D0" w:rsidRDefault="00B661D0" w:rsidP="00212302">
            <w:pPr>
              <w:rPr>
                <w:rFonts w:ascii="Arial" w:hAnsi="Arial" w:cs="Arial"/>
                <w:b/>
              </w:rPr>
            </w:pPr>
          </w:p>
          <w:p w:rsidR="00B661D0" w:rsidRDefault="00B661D0" w:rsidP="00212302">
            <w:pPr>
              <w:rPr>
                <w:rFonts w:ascii="Arial" w:hAnsi="Arial" w:cs="Arial"/>
                <w:b/>
              </w:rPr>
            </w:pPr>
            <w:r>
              <w:rPr>
                <w:rFonts w:ascii="Arial" w:hAnsi="Arial" w:cs="Arial"/>
                <w:b/>
              </w:rPr>
              <w:t>EJES GENERADORES INSTITUCIONALES:</w:t>
            </w:r>
          </w:p>
          <w:p w:rsidR="00B661D0" w:rsidRPr="008D2FF9" w:rsidRDefault="00B661D0" w:rsidP="00212302">
            <w:pPr>
              <w:numPr>
                <w:ilvl w:val="0"/>
                <w:numId w:val="24"/>
              </w:numPr>
              <w:pBdr>
                <w:top w:val="nil"/>
                <w:left w:val="nil"/>
                <w:bottom w:val="nil"/>
                <w:right w:val="nil"/>
                <w:between w:val="nil"/>
              </w:pBdr>
              <w:jc w:val="both"/>
              <w:rPr>
                <w:rFonts w:ascii="Arial" w:hAnsi="Arial" w:cs="Arial"/>
                <w:color w:val="000000"/>
                <w:sz w:val="20"/>
                <w:szCs w:val="20"/>
              </w:rPr>
            </w:pPr>
            <w:r w:rsidRPr="008D2FF9">
              <w:rPr>
                <w:rFonts w:ascii="Arial" w:hAnsi="Arial" w:cs="Arial"/>
                <w:color w:val="000000"/>
                <w:sz w:val="20"/>
                <w:szCs w:val="20"/>
              </w:rPr>
              <w:t>Competencias ciudadanas</w:t>
            </w:r>
            <w:r w:rsidRPr="008D2FF9">
              <w:rPr>
                <w:rFonts w:ascii="Arial" w:hAnsi="Arial" w:cs="Arial"/>
                <w:sz w:val="20"/>
                <w:szCs w:val="20"/>
              </w:rPr>
              <w:t xml:space="preserve">: </w:t>
            </w:r>
            <w:r w:rsidRPr="008D2FF9">
              <w:rPr>
                <w:rFonts w:ascii="Arial" w:hAnsi="Arial" w:cs="Arial"/>
                <w:color w:val="000000"/>
                <w:sz w:val="20"/>
                <w:szCs w:val="20"/>
              </w:rPr>
              <w:t xml:space="preserve">Formar estudiantes en el ejercicio de la autonomía, </w:t>
            </w:r>
            <w:r w:rsidRPr="008D2FF9">
              <w:rPr>
                <w:rFonts w:ascii="Arial" w:hAnsi="Arial" w:cs="Arial"/>
                <w:sz w:val="20"/>
                <w:szCs w:val="20"/>
              </w:rPr>
              <w:t xml:space="preserve">el pensamiento divergente, la conciencia ambiental, la comunicación asertiva </w:t>
            </w:r>
            <w:r w:rsidRPr="008D2FF9">
              <w:rPr>
                <w:rFonts w:ascii="Arial" w:hAnsi="Arial" w:cs="Arial"/>
                <w:color w:val="000000"/>
                <w:sz w:val="20"/>
                <w:szCs w:val="20"/>
              </w:rPr>
              <w:t>y la sana convivencia</w:t>
            </w:r>
            <w:r w:rsidRPr="008D2FF9">
              <w:rPr>
                <w:rFonts w:ascii="Arial" w:hAnsi="Arial" w:cs="Arial"/>
                <w:sz w:val="20"/>
                <w:szCs w:val="20"/>
              </w:rPr>
              <w:t xml:space="preserve">. </w:t>
            </w:r>
          </w:p>
          <w:p w:rsidR="00B661D0" w:rsidRPr="008D2FF9" w:rsidRDefault="00B661D0" w:rsidP="00212302">
            <w:pPr>
              <w:numPr>
                <w:ilvl w:val="0"/>
                <w:numId w:val="24"/>
              </w:numPr>
              <w:pBdr>
                <w:top w:val="nil"/>
                <w:left w:val="nil"/>
                <w:bottom w:val="nil"/>
                <w:right w:val="nil"/>
                <w:between w:val="nil"/>
              </w:pBdr>
              <w:jc w:val="both"/>
              <w:rPr>
                <w:rFonts w:ascii="Arial" w:hAnsi="Arial" w:cs="Arial"/>
                <w:color w:val="000000"/>
                <w:sz w:val="20"/>
                <w:szCs w:val="20"/>
              </w:rPr>
            </w:pPr>
            <w:r w:rsidRPr="008D2FF9">
              <w:rPr>
                <w:rFonts w:ascii="Arial" w:hAnsi="Arial" w:cs="Arial"/>
                <w:color w:val="000000"/>
                <w:sz w:val="20"/>
                <w:szCs w:val="20"/>
              </w:rPr>
              <w:t xml:space="preserve">Investigación: Generar espacios para el </w:t>
            </w:r>
            <w:r w:rsidRPr="008D2FF9">
              <w:rPr>
                <w:rFonts w:ascii="Arial" w:hAnsi="Arial" w:cs="Arial"/>
                <w:sz w:val="20"/>
                <w:szCs w:val="20"/>
              </w:rPr>
              <w:t xml:space="preserve">aprendizaje basado en problemas teniendo en cuenta los centros de interés, las habilidades de los estudiantes y el fortalecimiento de la media técnica. </w:t>
            </w:r>
          </w:p>
          <w:p w:rsidR="00B661D0" w:rsidRPr="008D2FF9" w:rsidRDefault="00B661D0" w:rsidP="00212302">
            <w:pPr>
              <w:numPr>
                <w:ilvl w:val="0"/>
                <w:numId w:val="24"/>
              </w:numPr>
              <w:pBdr>
                <w:top w:val="nil"/>
                <w:left w:val="nil"/>
                <w:bottom w:val="nil"/>
                <w:right w:val="nil"/>
                <w:between w:val="nil"/>
              </w:pBdr>
              <w:jc w:val="both"/>
              <w:rPr>
                <w:rFonts w:ascii="Arial" w:hAnsi="Arial" w:cs="Arial"/>
                <w:color w:val="000000"/>
                <w:sz w:val="20"/>
                <w:szCs w:val="20"/>
              </w:rPr>
            </w:pPr>
            <w:r w:rsidRPr="008D2FF9">
              <w:rPr>
                <w:rFonts w:ascii="Arial" w:hAnsi="Arial" w:cs="Arial"/>
                <w:color w:val="000000"/>
                <w:sz w:val="20"/>
                <w:szCs w:val="20"/>
              </w:rPr>
              <w:t>Uso asertivo de las TIC</w:t>
            </w:r>
            <w:r w:rsidRPr="008D2FF9">
              <w:rPr>
                <w:rFonts w:ascii="Arial" w:hAnsi="Arial" w:cs="Arial"/>
                <w:sz w:val="20"/>
                <w:szCs w:val="20"/>
              </w:rPr>
              <w:t xml:space="preserve">: </w:t>
            </w:r>
            <w:r w:rsidRPr="008D2FF9">
              <w:rPr>
                <w:rFonts w:ascii="Arial" w:hAnsi="Arial" w:cs="Arial"/>
                <w:color w:val="000000"/>
                <w:sz w:val="20"/>
                <w:szCs w:val="20"/>
              </w:rPr>
              <w:t xml:space="preserve">Articular las </w:t>
            </w:r>
            <w:r w:rsidRPr="008D2FF9">
              <w:rPr>
                <w:rFonts w:ascii="Arial" w:hAnsi="Arial" w:cs="Arial"/>
                <w:sz w:val="20"/>
                <w:szCs w:val="20"/>
              </w:rPr>
              <w:t>TIC en el fortalecimiento de los procesos de pensamiento de los estudiantes.</w:t>
            </w:r>
            <w:r w:rsidR="00BF6CEB" w:rsidRPr="008D2FF9">
              <w:rPr>
                <w:rFonts w:ascii="Arial" w:hAnsi="Arial" w:cs="Arial"/>
                <w:sz w:val="20"/>
                <w:szCs w:val="20"/>
              </w:rPr>
              <w:t xml:space="preserve"> </w:t>
            </w:r>
            <w:r w:rsidRPr="008D2FF9">
              <w:rPr>
                <w:rFonts w:ascii="Arial" w:hAnsi="Arial" w:cs="Arial"/>
                <w:sz w:val="20"/>
                <w:szCs w:val="20"/>
              </w:rPr>
              <w:t xml:space="preserve"> </w:t>
            </w:r>
          </w:p>
          <w:p w:rsidR="00B661D0" w:rsidRPr="008D2FF9" w:rsidRDefault="00B661D0" w:rsidP="00212302">
            <w:pPr>
              <w:numPr>
                <w:ilvl w:val="0"/>
                <w:numId w:val="24"/>
              </w:numPr>
              <w:pBdr>
                <w:top w:val="nil"/>
                <w:left w:val="nil"/>
                <w:bottom w:val="nil"/>
                <w:right w:val="nil"/>
                <w:between w:val="nil"/>
              </w:pBdr>
              <w:jc w:val="both"/>
              <w:rPr>
                <w:rFonts w:ascii="Arial" w:hAnsi="Arial" w:cs="Arial"/>
                <w:color w:val="000000"/>
                <w:sz w:val="20"/>
                <w:szCs w:val="20"/>
              </w:rPr>
            </w:pPr>
            <w:r w:rsidRPr="008D2FF9">
              <w:rPr>
                <w:rFonts w:ascii="Arial" w:hAnsi="Arial" w:cs="Arial"/>
                <w:color w:val="000000"/>
                <w:sz w:val="20"/>
                <w:szCs w:val="20"/>
              </w:rPr>
              <w:t>Emprendimiento</w:t>
            </w:r>
            <w:r w:rsidRPr="008D2FF9">
              <w:rPr>
                <w:rFonts w:ascii="Arial" w:hAnsi="Arial" w:cs="Arial"/>
                <w:sz w:val="20"/>
                <w:szCs w:val="20"/>
              </w:rPr>
              <w:t>: Cultivar</w:t>
            </w:r>
            <w:r w:rsidRPr="008D2FF9">
              <w:rPr>
                <w:rFonts w:ascii="Arial" w:hAnsi="Arial" w:cs="Arial"/>
                <w:color w:val="000000"/>
                <w:sz w:val="20"/>
                <w:szCs w:val="20"/>
              </w:rPr>
              <w:t xml:space="preserve"> el modelo estra</w:t>
            </w:r>
            <w:r w:rsidRPr="008D2FF9">
              <w:rPr>
                <w:rFonts w:ascii="Arial" w:hAnsi="Arial" w:cs="Arial"/>
                <w:sz w:val="20"/>
                <w:szCs w:val="20"/>
              </w:rPr>
              <w:t>tégico-situacional</w:t>
            </w:r>
            <w:r w:rsidRPr="008D2FF9">
              <w:rPr>
                <w:rFonts w:ascii="Arial" w:hAnsi="Arial" w:cs="Arial"/>
                <w:color w:val="000000"/>
                <w:sz w:val="20"/>
                <w:szCs w:val="20"/>
              </w:rPr>
              <w:t xml:space="preserve"> en cada uno de los procesos</w:t>
            </w:r>
            <w:r w:rsidRPr="008D2FF9">
              <w:rPr>
                <w:rFonts w:ascii="Arial" w:hAnsi="Arial" w:cs="Arial"/>
                <w:sz w:val="20"/>
                <w:szCs w:val="20"/>
              </w:rPr>
              <w:t>, tomando como eje central la media técnica de la institución.</w:t>
            </w:r>
          </w:p>
          <w:p w:rsidR="00B661D0" w:rsidRPr="008D2FF9" w:rsidRDefault="00B661D0" w:rsidP="00212302">
            <w:pPr>
              <w:numPr>
                <w:ilvl w:val="0"/>
                <w:numId w:val="24"/>
              </w:numPr>
              <w:pBdr>
                <w:top w:val="nil"/>
                <w:left w:val="nil"/>
                <w:bottom w:val="nil"/>
                <w:right w:val="nil"/>
                <w:between w:val="nil"/>
              </w:pBdr>
              <w:jc w:val="both"/>
              <w:rPr>
                <w:rFonts w:ascii="Arial" w:hAnsi="Arial" w:cs="Arial"/>
                <w:color w:val="000000"/>
                <w:sz w:val="20"/>
                <w:szCs w:val="20"/>
              </w:rPr>
            </w:pPr>
            <w:r w:rsidRPr="008D2FF9">
              <w:rPr>
                <w:rFonts w:ascii="Arial" w:hAnsi="Arial" w:cs="Arial"/>
                <w:color w:val="000000"/>
                <w:sz w:val="20"/>
                <w:szCs w:val="20"/>
              </w:rPr>
              <w:t>Inglés</w:t>
            </w:r>
            <w:r w:rsidRPr="008D2FF9">
              <w:rPr>
                <w:rFonts w:ascii="Arial" w:hAnsi="Arial" w:cs="Arial"/>
                <w:sz w:val="20"/>
                <w:szCs w:val="20"/>
              </w:rPr>
              <w:t>: Promover la interculturalidad a través del desarrollo de</w:t>
            </w:r>
            <w:r w:rsidRPr="008D2FF9">
              <w:rPr>
                <w:rFonts w:ascii="Arial" w:hAnsi="Arial" w:cs="Arial"/>
                <w:color w:val="000000"/>
                <w:sz w:val="20"/>
                <w:szCs w:val="20"/>
              </w:rPr>
              <w:t xml:space="preserve"> competencias comunicativas en inglés</w:t>
            </w:r>
            <w:r w:rsidRPr="008D2FF9">
              <w:rPr>
                <w:rFonts w:ascii="Arial" w:hAnsi="Arial" w:cs="Arial"/>
                <w:sz w:val="20"/>
                <w:szCs w:val="20"/>
              </w:rPr>
              <w:t>.</w:t>
            </w:r>
          </w:p>
          <w:p w:rsidR="00B661D0" w:rsidRPr="001877B6" w:rsidRDefault="00B661D0" w:rsidP="00212302">
            <w:pPr>
              <w:pBdr>
                <w:top w:val="nil"/>
                <w:left w:val="nil"/>
                <w:bottom w:val="nil"/>
                <w:right w:val="nil"/>
                <w:between w:val="nil"/>
              </w:pBdr>
              <w:ind w:left="1080"/>
              <w:jc w:val="both"/>
              <w:rPr>
                <w:color w:val="000000"/>
              </w:rPr>
            </w:pPr>
          </w:p>
        </w:tc>
      </w:tr>
      <w:tr w:rsidR="00B661D0" w:rsidTr="00212302">
        <w:tc>
          <w:tcPr>
            <w:tcW w:w="14616" w:type="dxa"/>
            <w:gridSpan w:val="6"/>
            <w:vAlign w:val="center"/>
          </w:tcPr>
          <w:p w:rsidR="00B661D0" w:rsidRDefault="00B661D0" w:rsidP="00212302">
            <w:pPr>
              <w:rPr>
                <w:rFonts w:ascii="Arial" w:hAnsi="Arial" w:cs="Arial"/>
                <w:b/>
              </w:rPr>
            </w:pPr>
          </w:p>
          <w:p w:rsidR="00B661D0" w:rsidRDefault="00B661D0" w:rsidP="00212302">
            <w:pPr>
              <w:rPr>
                <w:rFonts w:ascii="Arial" w:hAnsi="Arial" w:cs="Arial"/>
                <w:b/>
              </w:rPr>
            </w:pPr>
            <w:r w:rsidRPr="00752B02">
              <w:rPr>
                <w:rFonts w:ascii="Arial" w:hAnsi="Arial" w:cs="Arial"/>
                <w:b/>
              </w:rPr>
              <w:t>ESTANDARES BÁSICOS DE COMPETENCIAS:</w:t>
            </w:r>
          </w:p>
          <w:p w:rsidR="00B661D0" w:rsidRDefault="00B661D0" w:rsidP="00212302">
            <w:pPr>
              <w:rPr>
                <w:rFonts w:ascii="Arial" w:hAnsi="Arial" w:cs="Arial"/>
                <w:b/>
              </w:rPr>
            </w:pPr>
          </w:p>
          <w:p w:rsidR="00B661D0" w:rsidRDefault="00B661D0" w:rsidP="00AF0E0E">
            <w:pPr>
              <w:pStyle w:val="Prrafodelista"/>
              <w:numPr>
                <w:ilvl w:val="0"/>
                <w:numId w:val="40"/>
              </w:numPr>
              <w:jc w:val="both"/>
              <w:rPr>
                <w:rFonts w:ascii="Arial" w:hAnsi="Arial" w:cs="Arial"/>
                <w:color w:val="000000"/>
                <w:sz w:val="20"/>
                <w:szCs w:val="20"/>
              </w:rPr>
            </w:pPr>
            <w:r w:rsidRPr="008D2FF9">
              <w:rPr>
                <w:rFonts w:ascii="Arial" w:hAnsi="Arial" w:cs="Arial"/>
                <w:color w:val="000000"/>
                <w:sz w:val="20"/>
                <w:szCs w:val="20"/>
              </w:rPr>
              <w:t>Conocer aspectos acerc</w:t>
            </w:r>
            <w:r w:rsidR="008D2FF9" w:rsidRPr="008D2FF9">
              <w:rPr>
                <w:rFonts w:ascii="Arial" w:hAnsi="Arial" w:cs="Arial"/>
                <w:color w:val="000000"/>
                <w:sz w:val="20"/>
                <w:szCs w:val="20"/>
              </w:rPr>
              <w:t xml:space="preserve">a de aquello que los cristianos y </w:t>
            </w:r>
            <w:r w:rsidR="00AF0E0E">
              <w:rPr>
                <w:rFonts w:ascii="Arial" w:hAnsi="Arial" w:cs="Arial"/>
                <w:color w:val="000000"/>
                <w:sz w:val="20"/>
                <w:szCs w:val="20"/>
              </w:rPr>
              <w:t xml:space="preserve">no cristianos </w:t>
            </w:r>
            <w:r w:rsidRPr="008D2FF9">
              <w:rPr>
                <w:rFonts w:ascii="Arial" w:hAnsi="Arial" w:cs="Arial"/>
                <w:color w:val="000000"/>
                <w:sz w:val="20"/>
                <w:szCs w:val="20"/>
              </w:rPr>
              <w:t>creen con respeto a las relaciones de convivencia, amistad y solidaridad funda</w:t>
            </w:r>
            <w:r w:rsidR="008D2FF9" w:rsidRPr="008D2FF9">
              <w:rPr>
                <w:rFonts w:ascii="Arial" w:hAnsi="Arial" w:cs="Arial"/>
                <w:color w:val="000000"/>
                <w:sz w:val="20"/>
                <w:szCs w:val="20"/>
              </w:rPr>
              <w:t>das en la amistad con Dios</w:t>
            </w:r>
            <w:r w:rsidRPr="008D2FF9">
              <w:rPr>
                <w:rFonts w:ascii="Arial" w:hAnsi="Arial" w:cs="Arial"/>
                <w:color w:val="000000"/>
                <w:sz w:val="20"/>
                <w:szCs w:val="20"/>
              </w:rPr>
              <w:t>, y relacionar</w:t>
            </w:r>
            <w:r w:rsidR="008D2FF9">
              <w:rPr>
                <w:rFonts w:ascii="Arial" w:hAnsi="Arial" w:cs="Arial"/>
                <w:color w:val="000000"/>
                <w:sz w:val="20"/>
                <w:szCs w:val="20"/>
              </w:rPr>
              <w:t>los con algunos textos sagrados</w:t>
            </w:r>
            <w:r w:rsidRPr="008D2FF9">
              <w:rPr>
                <w:rFonts w:ascii="Arial" w:hAnsi="Arial" w:cs="Arial"/>
                <w:color w:val="000000"/>
                <w:sz w:val="20"/>
                <w:szCs w:val="20"/>
              </w:rPr>
              <w:t>, con los signos y acciones litúrgicas, con las acciones morales y las fó</w:t>
            </w:r>
            <w:r w:rsidR="00AF2BC5">
              <w:rPr>
                <w:rFonts w:ascii="Arial" w:hAnsi="Arial" w:cs="Arial"/>
                <w:color w:val="000000"/>
                <w:sz w:val="20"/>
                <w:szCs w:val="20"/>
              </w:rPr>
              <w:t>rmulas que expresan esas convicciones</w:t>
            </w:r>
            <w:r w:rsidRPr="008D2FF9">
              <w:rPr>
                <w:rFonts w:ascii="Arial" w:hAnsi="Arial" w:cs="Arial"/>
                <w:color w:val="000000"/>
                <w:sz w:val="20"/>
                <w:szCs w:val="20"/>
              </w:rPr>
              <w:t>.</w:t>
            </w:r>
          </w:p>
          <w:p w:rsidR="008D2FF9" w:rsidRPr="009C54F5" w:rsidRDefault="008D2FF9" w:rsidP="00AF0E0E">
            <w:pPr>
              <w:pStyle w:val="Prrafodelista"/>
              <w:numPr>
                <w:ilvl w:val="0"/>
                <w:numId w:val="40"/>
              </w:numPr>
              <w:jc w:val="both"/>
              <w:rPr>
                <w:rFonts w:ascii="Arial" w:hAnsi="Arial" w:cs="Arial"/>
                <w:color w:val="000000"/>
                <w:sz w:val="20"/>
                <w:szCs w:val="20"/>
              </w:rPr>
            </w:pPr>
            <w:r>
              <w:rPr>
                <w:rFonts w:ascii="Arial" w:hAnsi="Arial" w:cs="Arial"/>
                <w:color w:val="000000"/>
                <w:sz w:val="20"/>
                <w:szCs w:val="20"/>
              </w:rPr>
              <w:t>Compre</w:t>
            </w:r>
            <w:r w:rsidR="00AF2BC5">
              <w:rPr>
                <w:rFonts w:ascii="Arial" w:hAnsi="Arial" w:cs="Arial"/>
                <w:color w:val="000000"/>
                <w:sz w:val="20"/>
                <w:szCs w:val="20"/>
              </w:rPr>
              <w:t>nder el sentido y el valor de su</w:t>
            </w:r>
            <w:r>
              <w:rPr>
                <w:rFonts w:ascii="Arial" w:hAnsi="Arial" w:cs="Arial"/>
                <w:color w:val="000000"/>
                <w:sz w:val="20"/>
                <w:szCs w:val="20"/>
              </w:rPr>
              <w:t>s símbolos y expresiones</w:t>
            </w:r>
            <w:r w:rsidR="00AF2BC5">
              <w:rPr>
                <w:rFonts w:ascii="Arial" w:hAnsi="Arial" w:cs="Arial"/>
                <w:color w:val="000000"/>
                <w:sz w:val="20"/>
                <w:szCs w:val="20"/>
              </w:rPr>
              <w:t xml:space="preserve">. </w:t>
            </w:r>
          </w:p>
          <w:p w:rsidR="008D2FF9" w:rsidRPr="008D2FF9" w:rsidRDefault="008D2FF9" w:rsidP="00AF0E0E">
            <w:pPr>
              <w:pStyle w:val="Prrafodelista"/>
              <w:numPr>
                <w:ilvl w:val="0"/>
                <w:numId w:val="40"/>
              </w:numPr>
              <w:jc w:val="both"/>
              <w:rPr>
                <w:rFonts w:ascii="Arial" w:hAnsi="Arial" w:cs="Arial"/>
                <w:color w:val="000000"/>
                <w:sz w:val="20"/>
                <w:szCs w:val="20"/>
              </w:rPr>
            </w:pPr>
            <w:r w:rsidRPr="009C54F5">
              <w:rPr>
                <w:rFonts w:ascii="Arial" w:hAnsi="Arial" w:cs="Arial"/>
                <w:color w:val="000000"/>
                <w:sz w:val="20"/>
                <w:szCs w:val="20"/>
              </w:rPr>
              <w:t xml:space="preserve">Establecer relaciones de diferencia con las convicciones </w:t>
            </w:r>
            <w:r w:rsidR="00E2643A">
              <w:rPr>
                <w:rFonts w:ascii="Arial" w:hAnsi="Arial" w:cs="Arial"/>
                <w:color w:val="000000"/>
                <w:sz w:val="20"/>
                <w:szCs w:val="20"/>
              </w:rPr>
              <w:t xml:space="preserve">cristianas y </w:t>
            </w:r>
            <w:r w:rsidRPr="009C54F5">
              <w:rPr>
                <w:rFonts w:ascii="Arial" w:hAnsi="Arial" w:cs="Arial"/>
                <w:color w:val="000000"/>
                <w:sz w:val="20"/>
                <w:szCs w:val="20"/>
              </w:rPr>
              <w:t>no cristianas, identificar su presencia en el entorno, relacionarlas con la vida y con el entorno familiar y respetarlas.</w:t>
            </w:r>
            <w:r>
              <w:rPr>
                <w:rFonts w:ascii="Arial" w:hAnsi="Arial" w:cs="Arial"/>
                <w:color w:val="000000"/>
                <w:sz w:val="20"/>
                <w:szCs w:val="20"/>
              </w:rPr>
              <w:t xml:space="preserve"> </w:t>
            </w:r>
          </w:p>
          <w:p w:rsidR="00B661D0" w:rsidRPr="00752B02" w:rsidRDefault="00B661D0" w:rsidP="00212302">
            <w:pPr>
              <w:rPr>
                <w:rFonts w:ascii="Arial" w:hAnsi="Arial" w:cs="Arial"/>
                <w:b/>
              </w:rPr>
            </w:pPr>
          </w:p>
        </w:tc>
      </w:tr>
      <w:tr w:rsidR="00B661D0" w:rsidTr="00212302">
        <w:trPr>
          <w:trHeight w:val="600"/>
        </w:trPr>
        <w:tc>
          <w:tcPr>
            <w:tcW w:w="14616" w:type="dxa"/>
            <w:gridSpan w:val="6"/>
            <w:vAlign w:val="center"/>
          </w:tcPr>
          <w:p w:rsidR="00B661D0" w:rsidRDefault="00B661D0" w:rsidP="00212302">
            <w:pPr>
              <w:rPr>
                <w:rFonts w:ascii="Arial" w:hAnsi="Arial" w:cs="Arial"/>
                <w:b/>
              </w:rPr>
            </w:pPr>
          </w:p>
          <w:p w:rsidR="00B661D0" w:rsidRDefault="00B661D0" w:rsidP="00212302">
            <w:pPr>
              <w:rPr>
                <w:rFonts w:ascii="Arial" w:hAnsi="Arial" w:cs="Arial"/>
                <w:b/>
              </w:rPr>
            </w:pPr>
            <w:r>
              <w:rPr>
                <w:rFonts w:ascii="Arial" w:hAnsi="Arial" w:cs="Arial"/>
                <w:b/>
              </w:rPr>
              <w:t>COMPONENTES</w:t>
            </w:r>
            <w:r w:rsidRPr="00752B02">
              <w:rPr>
                <w:rFonts w:ascii="Arial" w:hAnsi="Arial" w:cs="Arial"/>
                <w:b/>
              </w:rPr>
              <w:t>:</w:t>
            </w:r>
          </w:p>
          <w:p w:rsidR="00B661D0" w:rsidRDefault="00B661D0" w:rsidP="00212302">
            <w:pPr>
              <w:rPr>
                <w:rFonts w:ascii="Arial" w:hAnsi="Arial" w:cs="Arial"/>
                <w:b/>
              </w:rPr>
            </w:pPr>
          </w:p>
          <w:p w:rsidR="00B661D0" w:rsidRPr="000B5C6E" w:rsidRDefault="00B661D0" w:rsidP="00212302">
            <w:pPr>
              <w:rPr>
                <w:rFonts w:ascii="Times New Roman" w:eastAsia="Times New Roman" w:hAnsi="Times New Roman"/>
                <w:sz w:val="24"/>
                <w:szCs w:val="24"/>
                <w:lang w:eastAsia="es-CO"/>
              </w:rPr>
            </w:pPr>
            <w:r w:rsidRPr="000B5C6E">
              <w:rPr>
                <w:rFonts w:ascii="Arial" w:eastAsia="Times New Roman" w:hAnsi="Arial" w:cs="Arial"/>
                <w:color w:val="000000"/>
                <w:sz w:val="20"/>
                <w:szCs w:val="20"/>
                <w:lang w:eastAsia="es-CO"/>
              </w:rPr>
              <w:t>Antropológico</w:t>
            </w:r>
          </w:p>
          <w:p w:rsidR="00B661D0" w:rsidRPr="000B5C6E" w:rsidRDefault="00B661D0" w:rsidP="00212302">
            <w:pPr>
              <w:rPr>
                <w:rFonts w:ascii="Times New Roman" w:eastAsia="Times New Roman" w:hAnsi="Times New Roman"/>
                <w:sz w:val="24"/>
                <w:szCs w:val="24"/>
                <w:lang w:eastAsia="es-CO"/>
              </w:rPr>
            </w:pPr>
            <w:r w:rsidRPr="000B5C6E">
              <w:rPr>
                <w:rFonts w:ascii="Arial" w:eastAsia="Times New Roman" w:hAnsi="Arial" w:cs="Arial"/>
                <w:color w:val="000000"/>
                <w:sz w:val="20"/>
                <w:szCs w:val="20"/>
                <w:lang w:eastAsia="es-CO"/>
              </w:rPr>
              <w:t>Sociológico</w:t>
            </w:r>
          </w:p>
          <w:p w:rsidR="00B661D0" w:rsidRPr="000B5C6E" w:rsidRDefault="00B661D0" w:rsidP="00212302">
            <w:pPr>
              <w:rPr>
                <w:rFonts w:ascii="Times New Roman" w:eastAsia="Times New Roman" w:hAnsi="Times New Roman"/>
                <w:sz w:val="24"/>
                <w:szCs w:val="24"/>
                <w:lang w:eastAsia="es-CO"/>
              </w:rPr>
            </w:pPr>
            <w:r w:rsidRPr="000B5C6E">
              <w:rPr>
                <w:rFonts w:ascii="Arial" w:eastAsia="Times New Roman" w:hAnsi="Arial" w:cs="Arial"/>
                <w:color w:val="000000"/>
                <w:sz w:val="20"/>
                <w:szCs w:val="20"/>
                <w:lang w:eastAsia="es-CO"/>
              </w:rPr>
              <w:t>Epistemológico</w:t>
            </w:r>
          </w:p>
          <w:p w:rsidR="00B661D0" w:rsidRPr="00752B02" w:rsidRDefault="00B661D0" w:rsidP="00212302">
            <w:pPr>
              <w:rPr>
                <w:rFonts w:ascii="Arial" w:hAnsi="Arial" w:cs="Arial"/>
                <w:b/>
              </w:rPr>
            </w:pPr>
          </w:p>
        </w:tc>
      </w:tr>
      <w:tr w:rsidR="00B661D0" w:rsidTr="00212302">
        <w:tc>
          <w:tcPr>
            <w:tcW w:w="14616" w:type="dxa"/>
            <w:gridSpan w:val="6"/>
            <w:vAlign w:val="center"/>
          </w:tcPr>
          <w:p w:rsidR="00B661D0" w:rsidRDefault="00B661D0" w:rsidP="00212302">
            <w:pPr>
              <w:rPr>
                <w:rFonts w:ascii="Arial" w:hAnsi="Arial" w:cs="Arial"/>
                <w:b/>
              </w:rPr>
            </w:pPr>
          </w:p>
          <w:p w:rsidR="00B661D0" w:rsidRDefault="00B661D0" w:rsidP="00212302">
            <w:pPr>
              <w:rPr>
                <w:rFonts w:ascii="Arial" w:hAnsi="Arial" w:cs="Arial"/>
                <w:b/>
              </w:rPr>
            </w:pPr>
            <w:r>
              <w:rPr>
                <w:rFonts w:ascii="Arial" w:hAnsi="Arial" w:cs="Arial"/>
                <w:b/>
              </w:rPr>
              <w:t xml:space="preserve">DERECHOS BÁSICOS DE APRENDIZAJE (DBA): </w:t>
            </w:r>
          </w:p>
          <w:p w:rsidR="00B661D0" w:rsidRDefault="00B661D0" w:rsidP="00212302">
            <w:pPr>
              <w:rPr>
                <w:rFonts w:ascii="Arial" w:hAnsi="Arial" w:cs="Arial"/>
                <w:b/>
              </w:rPr>
            </w:pPr>
          </w:p>
        </w:tc>
      </w:tr>
      <w:tr w:rsidR="00B661D0" w:rsidTr="00212302">
        <w:tc>
          <w:tcPr>
            <w:tcW w:w="1242" w:type="dxa"/>
            <w:vMerge w:val="restart"/>
            <w:vAlign w:val="center"/>
          </w:tcPr>
          <w:p w:rsidR="00B661D0" w:rsidRPr="00752B02" w:rsidRDefault="00B661D0" w:rsidP="00212302">
            <w:pPr>
              <w:jc w:val="center"/>
              <w:rPr>
                <w:rFonts w:ascii="Arial" w:hAnsi="Arial" w:cs="Arial"/>
                <w:b/>
              </w:rPr>
            </w:pPr>
            <w:r w:rsidRPr="00752B02">
              <w:rPr>
                <w:rFonts w:ascii="Arial" w:hAnsi="Arial" w:cs="Arial"/>
                <w:b/>
              </w:rPr>
              <w:t>PERIODO</w:t>
            </w:r>
          </w:p>
        </w:tc>
        <w:tc>
          <w:tcPr>
            <w:tcW w:w="3289" w:type="dxa"/>
            <w:vMerge w:val="restart"/>
            <w:vAlign w:val="center"/>
          </w:tcPr>
          <w:p w:rsidR="00B661D0" w:rsidRPr="00752B02" w:rsidRDefault="00B661D0" w:rsidP="00212302">
            <w:pPr>
              <w:jc w:val="center"/>
              <w:rPr>
                <w:rFonts w:ascii="Arial" w:hAnsi="Arial" w:cs="Arial"/>
                <w:b/>
              </w:rPr>
            </w:pPr>
            <w:r w:rsidRPr="00752B02">
              <w:rPr>
                <w:rFonts w:ascii="Arial" w:hAnsi="Arial" w:cs="Arial"/>
                <w:b/>
              </w:rPr>
              <w:t>PREGUNTA PROBLEMATIZADORA</w:t>
            </w:r>
          </w:p>
        </w:tc>
        <w:tc>
          <w:tcPr>
            <w:tcW w:w="2807" w:type="dxa"/>
            <w:vMerge w:val="restart"/>
            <w:vAlign w:val="center"/>
          </w:tcPr>
          <w:p w:rsidR="00B661D0" w:rsidRPr="00752B02" w:rsidRDefault="00B661D0" w:rsidP="00212302">
            <w:pPr>
              <w:jc w:val="center"/>
              <w:rPr>
                <w:rFonts w:ascii="Arial" w:hAnsi="Arial" w:cs="Arial"/>
                <w:b/>
              </w:rPr>
            </w:pPr>
            <w:r>
              <w:rPr>
                <w:rFonts w:ascii="Arial" w:hAnsi="Arial" w:cs="Arial"/>
                <w:b/>
              </w:rPr>
              <w:t>PROCESOS DE PENSAMIENTO</w:t>
            </w:r>
          </w:p>
        </w:tc>
        <w:tc>
          <w:tcPr>
            <w:tcW w:w="7278" w:type="dxa"/>
            <w:gridSpan w:val="3"/>
            <w:vAlign w:val="center"/>
          </w:tcPr>
          <w:p w:rsidR="00B661D0" w:rsidRDefault="00B661D0" w:rsidP="00212302">
            <w:pPr>
              <w:jc w:val="center"/>
              <w:rPr>
                <w:rFonts w:ascii="Arial" w:hAnsi="Arial" w:cs="Arial"/>
                <w:b/>
              </w:rPr>
            </w:pPr>
          </w:p>
          <w:p w:rsidR="00B661D0" w:rsidRPr="00752B02" w:rsidRDefault="00B661D0" w:rsidP="00212302">
            <w:pPr>
              <w:jc w:val="center"/>
              <w:rPr>
                <w:rFonts w:ascii="Arial" w:hAnsi="Arial" w:cs="Arial"/>
                <w:b/>
              </w:rPr>
            </w:pPr>
            <w:r w:rsidRPr="00752B02">
              <w:rPr>
                <w:rFonts w:ascii="Arial" w:hAnsi="Arial" w:cs="Arial"/>
                <w:b/>
              </w:rPr>
              <w:t>INDICADORES DE DESEMPEÑO</w:t>
            </w:r>
          </w:p>
        </w:tc>
      </w:tr>
      <w:tr w:rsidR="00B661D0" w:rsidTr="00212302">
        <w:tc>
          <w:tcPr>
            <w:tcW w:w="1242" w:type="dxa"/>
            <w:vMerge/>
            <w:vAlign w:val="center"/>
          </w:tcPr>
          <w:p w:rsidR="00B661D0" w:rsidRPr="00752B02" w:rsidRDefault="00B661D0" w:rsidP="00212302">
            <w:pPr>
              <w:jc w:val="center"/>
              <w:rPr>
                <w:rFonts w:ascii="Arial" w:hAnsi="Arial" w:cs="Arial"/>
                <w:b/>
              </w:rPr>
            </w:pPr>
          </w:p>
        </w:tc>
        <w:tc>
          <w:tcPr>
            <w:tcW w:w="3289" w:type="dxa"/>
            <w:vMerge/>
            <w:vAlign w:val="center"/>
          </w:tcPr>
          <w:p w:rsidR="00B661D0" w:rsidRPr="00752B02" w:rsidRDefault="00B661D0" w:rsidP="00212302">
            <w:pPr>
              <w:jc w:val="center"/>
              <w:rPr>
                <w:rFonts w:ascii="Arial" w:hAnsi="Arial" w:cs="Arial"/>
                <w:b/>
              </w:rPr>
            </w:pPr>
          </w:p>
        </w:tc>
        <w:tc>
          <w:tcPr>
            <w:tcW w:w="2807" w:type="dxa"/>
            <w:vMerge/>
            <w:vAlign w:val="center"/>
          </w:tcPr>
          <w:p w:rsidR="00B661D0" w:rsidRDefault="00B661D0" w:rsidP="00212302">
            <w:pPr>
              <w:jc w:val="center"/>
              <w:rPr>
                <w:rFonts w:ascii="Arial" w:hAnsi="Arial" w:cs="Arial"/>
                <w:b/>
              </w:rPr>
            </w:pPr>
          </w:p>
        </w:tc>
        <w:tc>
          <w:tcPr>
            <w:tcW w:w="7278" w:type="dxa"/>
            <w:gridSpan w:val="3"/>
            <w:vAlign w:val="center"/>
          </w:tcPr>
          <w:p w:rsidR="00B661D0" w:rsidRDefault="00B661D0" w:rsidP="00212302">
            <w:pPr>
              <w:jc w:val="center"/>
              <w:rPr>
                <w:rFonts w:ascii="Arial" w:hAnsi="Arial" w:cs="Arial"/>
                <w:b/>
              </w:rPr>
            </w:pPr>
            <w:r>
              <w:rPr>
                <w:rFonts w:ascii="Arial" w:hAnsi="Arial" w:cs="Arial"/>
                <w:b/>
              </w:rPr>
              <w:t>AMBITOS</w:t>
            </w:r>
          </w:p>
        </w:tc>
      </w:tr>
      <w:tr w:rsidR="00B661D0" w:rsidTr="00212302">
        <w:tc>
          <w:tcPr>
            <w:tcW w:w="1242" w:type="dxa"/>
            <w:vMerge/>
            <w:vAlign w:val="center"/>
          </w:tcPr>
          <w:p w:rsidR="00B661D0" w:rsidRPr="00752B02" w:rsidRDefault="00B661D0" w:rsidP="00212302">
            <w:pPr>
              <w:jc w:val="center"/>
              <w:rPr>
                <w:rFonts w:ascii="Arial" w:hAnsi="Arial" w:cs="Arial"/>
                <w:b/>
              </w:rPr>
            </w:pPr>
          </w:p>
        </w:tc>
        <w:tc>
          <w:tcPr>
            <w:tcW w:w="3289" w:type="dxa"/>
            <w:vMerge/>
            <w:vAlign w:val="center"/>
          </w:tcPr>
          <w:p w:rsidR="00B661D0" w:rsidRPr="00752B02" w:rsidRDefault="00B661D0" w:rsidP="00212302">
            <w:pPr>
              <w:jc w:val="center"/>
              <w:rPr>
                <w:rFonts w:ascii="Arial" w:hAnsi="Arial" w:cs="Arial"/>
                <w:b/>
              </w:rPr>
            </w:pPr>
          </w:p>
        </w:tc>
        <w:tc>
          <w:tcPr>
            <w:tcW w:w="2807" w:type="dxa"/>
            <w:vMerge/>
            <w:vAlign w:val="center"/>
          </w:tcPr>
          <w:p w:rsidR="00B661D0" w:rsidRPr="00752B02" w:rsidRDefault="00B661D0" w:rsidP="00212302">
            <w:pPr>
              <w:jc w:val="center"/>
              <w:rPr>
                <w:rFonts w:ascii="Arial" w:hAnsi="Arial" w:cs="Arial"/>
                <w:b/>
              </w:rPr>
            </w:pPr>
          </w:p>
        </w:tc>
        <w:tc>
          <w:tcPr>
            <w:tcW w:w="2881" w:type="dxa"/>
            <w:vAlign w:val="center"/>
          </w:tcPr>
          <w:p w:rsidR="00B661D0" w:rsidRPr="00752B02" w:rsidRDefault="00B661D0" w:rsidP="00212302">
            <w:pPr>
              <w:jc w:val="center"/>
              <w:rPr>
                <w:rFonts w:ascii="Arial" w:hAnsi="Arial" w:cs="Arial"/>
                <w:b/>
              </w:rPr>
            </w:pPr>
            <w:r>
              <w:rPr>
                <w:rFonts w:ascii="Arial" w:hAnsi="Arial" w:cs="Arial"/>
                <w:b/>
              </w:rPr>
              <w:t>CONCEPTUALES(CO</w:t>
            </w:r>
            <w:r w:rsidRPr="00752B02">
              <w:rPr>
                <w:rFonts w:ascii="Arial" w:hAnsi="Arial" w:cs="Arial"/>
                <w:b/>
              </w:rPr>
              <w:t>GNITIVO)</w:t>
            </w:r>
          </w:p>
        </w:tc>
        <w:tc>
          <w:tcPr>
            <w:tcW w:w="2291" w:type="dxa"/>
            <w:vAlign w:val="center"/>
          </w:tcPr>
          <w:p w:rsidR="00B661D0" w:rsidRPr="00752B02" w:rsidRDefault="00B661D0" w:rsidP="00212302">
            <w:pPr>
              <w:jc w:val="center"/>
              <w:rPr>
                <w:rFonts w:ascii="Arial" w:hAnsi="Arial" w:cs="Arial"/>
                <w:b/>
              </w:rPr>
            </w:pPr>
            <w:r w:rsidRPr="00752B02">
              <w:rPr>
                <w:rFonts w:ascii="Arial" w:hAnsi="Arial" w:cs="Arial"/>
                <w:b/>
              </w:rPr>
              <w:t>PROCEDIMENTAL</w:t>
            </w:r>
          </w:p>
        </w:tc>
        <w:tc>
          <w:tcPr>
            <w:tcW w:w="2106" w:type="dxa"/>
            <w:vAlign w:val="center"/>
          </w:tcPr>
          <w:p w:rsidR="00B661D0" w:rsidRPr="00752B02" w:rsidRDefault="00B661D0" w:rsidP="00212302">
            <w:pPr>
              <w:jc w:val="center"/>
              <w:rPr>
                <w:rFonts w:ascii="Arial" w:hAnsi="Arial" w:cs="Arial"/>
                <w:b/>
              </w:rPr>
            </w:pPr>
            <w:r w:rsidRPr="00752B02">
              <w:rPr>
                <w:rFonts w:ascii="Arial" w:hAnsi="Arial" w:cs="Arial"/>
                <w:b/>
              </w:rPr>
              <w:t>ACTITUDINAL</w:t>
            </w:r>
          </w:p>
        </w:tc>
      </w:tr>
      <w:tr w:rsidR="00B661D0" w:rsidTr="00212302">
        <w:tc>
          <w:tcPr>
            <w:tcW w:w="1242" w:type="dxa"/>
            <w:vAlign w:val="center"/>
          </w:tcPr>
          <w:p w:rsidR="00B661D0" w:rsidRPr="00752B02" w:rsidRDefault="00B661D0" w:rsidP="00212302">
            <w:pPr>
              <w:jc w:val="center"/>
              <w:rPr>
                <w:rFonts w:ascii="Arial" w:hAnsi="Arial" w:cs="Arial"/>
                <w:b/>
              </w:rPr>
            </w:pPr>
            <w:r w:rsidRPr="00752B02">
              <w:rPr>
                <w:rFonts w:ascii="Arial" w:hAnsi="Arial" w:cs="Arial"/>
                <w:b/>
              </w:rPr>
              <w:t>1</w:t>
            </w:r>
          </w:p>
        </w:tc>
        <w:tc>
          <w:tcPr>
            <w:tcW w:w="3289" w:type="dxa"/>
          </w:tcPr>
          <w:p w:rsidR="00B661D0" w:rsidRDefault="00B661D0" w:rsidP="00AF2BC5">
            <w:pPr>
              <w:jc w:val="both"/>
              <w:rPr>
                <w:rFonts w:ascii="Arial" w:hAnsi="Arial" w:cs="Arial"/>
                <w:b/>
              </w:rPr>
            </w:pPr>
          </w:p>
          <w:p w:rsidR="00B661D0" w:rsidRDefault="00B661D0" w:rsidP="00AF2BC5">
            <w:pPr>
              <w:jc w:val="both"/>
              <w:rPr>
                <w:rFonts w:ascii="Arial" w:hAnsi="Arial" w:cs="Arial"/>
                <w:color w:val="000000"/>
                <w:sz w:val="20"/>
                <w:szCs w:val="20"/>
              </w:rPr>
            </w:pPr>
            <w:r>
              <w:rPr>
                <w:rFonts w:ascii="Arial" w:hAnsi="Arial" w:cs="Arial"/>
                <w:color w:val="000000"/>
                <w:sz w:val="20"/>
                <w:szCs w:val="20"/>
              </w:rPr>
              <w:t>¿Cómo construir una amistad que favorezca la dignidad humana y las relaciones con el otro?</w:t>
            </w:r>
          </w:p>
          <w:p w:rsidR="00B661D0" w:rsidRPr="00752B02" w:rsidRDefault="00B661D0" w:rsidP="00AF2BC5">
            <w:pPr>
              <w:jc w:val="both"/>
              <w:rPr>
                <w:rFonts w:ascii="Arial" w:hAnsi="Arial" w:cs="Arial"/>
                <w:b/>
              </w:rPr>
            </w:pPr>
          </w:p>
        </w:tc>
        <w:tc>
          <w:tcPr>
            <w:tcW w:w="2807" w:type="dxa"/>
          </w:tcPr>
          <w:p w:rsidR="00AF2BC5" w:rsidRDefault="00AF2BC5" w:rsidP="00AF2BC5">
            <w:pPr>
              <w:jc w:val="both"/>
              <w:rPr>
                <w:rFonts w:ascii="Arial" w:hAnsi="Arial" w:cs="Arial"/>
                <w:sz w:val="20"/>
                <w:szCs w:val="20"/>
              </w:rPr>
            </w:pPr>
          </w:p>
          <w:p w:rsidR="00AF2BC5" w:rsidRDefault="00AF2BC5" w:rsidP="00AF2BC5">
            <w:pPr>
              <w:jc w:val="both"/>
              <w:rPr>
                <w:rFonts w:ascii="Arial" w:hAnsi="Arial" w:cs="Arial"/>
                <w:sz w:val="20"/>
                <w:szCs w:val="20"/>
              </w:rPr>
            </w:pPr>
            <w:r>
              <w:rPr>
                <w:rFonts w:ascii="Arial" w:hAnsi="Arial" w:cs="Arial"/>
                <w:sz w:val="20"/>
                <w:szCs w:val="20"/>
              </w:rPr>
              <w:t>Análisis de</w:t>
            </w:r>
            <w:r w:rsidR="00B661D0" w:rsidRPr="00AF2BC5">
              <w:rPr>
                <w:rFonts w:ascii="Arial" w:hAnsi="Arial" w:cs="Arial"/>
                <w:sz w:val="20"/>
                <w:szCs w:val="20"/>
              </w:rPr>
              <w:t xml:space="preserve"> la importancia de la amistad en la vida personal y social</w:t>
            </w:r>
            <w:r>
              <w:rPr>
                <w:rFonts w:ascii="Arial" w:hAnsi="Arial" w:cs="Arial"/>
                <w:sz w:val="20"/>
                <w:szCs w:val="20"/>
              </w:rPr>
              <w:t>.</w:t>
            </w:r>
          </w:p>
          <w:p w:rsidR="00B94F14" w:rsidRDefault="00B94F14" w:rsidP="00AF2BC5">
            <w:pPr>
              <w:jc w:val="both"/>
              <w:rPr>
                <w:rFonts w:ascii="Arial" w:hAnsi="Arial" w:cs="Arial"/>
                <w:sz w:val="20"/>
                <w:szCs w:val="20"/>
              </w:rPr>
            </w:pPr>
          </w:p>
          <w:p w:rsidR="00B661D0" w:rsidRPr="00AF2BC5" w:rsidRDefault="00AF2BC5" w:rsidP="00AF2BC5">
            <w:pPr>
              <w:jc w:val="both"/>
              <w:rPr>
                <w:rFonts w:ascii="Arial" w:hAnsi="Arial" w:cs="Arial"/>
                <w:sz w:val="20"/>
                <w:szCs w:val="20"/>
              </w:rPr>
            </w:pPr>
            <w:r>
              <w:rPr>
                <w:rFonts w:ascii="Arial" w:hAnsi="Arial" w:cs="Arial"/>
                <w:sz w:val="20"/>
                <w:szCs w:val="20"/>
              </w:rPr>
              <w:t>Definición</w:t>
            </w:r>
            <w:r w:rsidR="00B661D0" w:rsidRPr="00AF2BC5">
              <w:rPr>
                <w:rFonts w:ascii="Arial" w:hAnsi="Arial" w:cs="Arial"/>
                <w:sz w:val="20"/>
                <w:szCs w:val="20"/>
              </w:rPr>
              <w:t xml:space="preserve"> </w:t>
            </w:r>
            <w:r>
              <w:rPr>
                <w:rFonts w:ascii="Arial" w:hAnsi="Arial" w:cs="Arial"/>
                <w:sz w:val="20"/>
                <w:szCs w:val="20"/>
              </w:rPr>
              <w:t>d</w:t>
            </w:r>
            <w:r w:rsidR="00B661D0" w:rsidRPr="00AF2BC5">
              <w:rPr>
                <w:rFonts w:ascii="Arial" w:hAnsi="Arial" w:cs="Arial"/>
                <w:sz w:val="20"/>
                <w:szCs w:val="20"/>
              </w:rPr>
              <w:t>el sentido de la amistad desde el compartir.</w:t>
            </w:r>
          </w:p>
        </w:tc>
        <w:tc>
          <w:tcPr>
            <w:tcW w:w="2881" w:type="dxa"/>
          </w:tcPr>
          <w:p w:rsidR="00B661D0" w:rsidRDefault="00B661D0" w:rsidP="00AF2BC5">
            <w:pPr>
              <w:jc w:val="both"/>
              <w:rPr>
                <w:rFonts w:ascii="Arial" w:hAnsi="Arial" w:cs="Arial"/>
                <w:b/>
              </w:rPr>
            </w:pPr>
          </w:p>
          <w:p w:rsidR="00B661D0" w:rsidRPr="00B90362" w:rsidRDefault="00B661D0" w:rsidP="00AF2BC5">
            <w:pPr>
              <w:jc w:val="both"/>
              <w:rPr>
                <w:rFonts w:ascii="Times New Roman" w:eastAsia="Times New Roman" w:hAnsi="Times New Roman"/>
                <w:sz w:val="24"/>
                <w:szCs w:val="24"/>
                <w:lang w:eastAsia="es-CO"/>
              </w:rPr>
            </w:pPr>
            <w:r>
              <w:rPr>
                <w:rFonts w:ascii="Arial" w:eastAsia="Times New Roman" w:hAnsi="Arial" w:cs="Arial"/>
                <w:color w:val="000000"/>
                <w:sz w:val="20"/>
                <w:szCs w:val="20"/>
                <w:lang w:eastAsia="es-CO"/>
              </w:rPr>
              <w:t>Identifica</w:t>
            </w:r>
            <w:r w:rsidRPr="00B90362">
              <w:rPr>
                <w:rFonts w:ascii="Arial" w:eastAsia="Times New Roman" w:hAnsi="Arial" w:cs="Arial"/>
                <w:color w:val="000000"/>
                <w:sz w:val="20"/>
                <w:szCs w:val="20"/>
                <w:lang w:eastAsia="es-CO"/>
              </w:rPr>
              <w:t xml:space="preserve"> algunas características esenciales de la amistad y expresiones que la acompañan para comprender su senti</w:t>
            </w:r>
            <w:r>
              <w:rPr>
                <w:rFonts w:ascii="Arial" w:eastAsia="Times New Roman" w:hAnsi="Arial" w:cs="Arial"/>
                <w:color w:val="000000"/>
                <w:sz w:val="20"/>
                <w:szCs w:val="20"/>
                <w:lang w:eastAsia="es-CO"/>
              </w:rPr>
              <w:t>do en la relación con los demás</w:t>
            </w:r>
          </w:p>
          <w:p w:rsidR="00B661D0" w:rsidRPr="00B90362" w:rsidRDefault="00B661D0" w:rsidP="00AF2BC5">
            <w:pPr>
              <w:jc w:val="both"/>
              <w:rPr>
                <w:rFonts w:ascii="Times New Roman" w:eastAsia="Times New Roman" w:hAnsi="Times New Roman"/>
                <w:sz w:val="24"/>
                <w:szCs w:val="24"/>
                <w:lang w:eastAsia="es-CO"/>
              </w:rPr>
            </w:pPr>
          </w:p>
          <w:p w:rsidR="00B661D0" w:rsidRPr="00B90362" w:rsidRDefault="00AF2BC5" w:rsidP="00AF2BC5">
            <w:pPr>
              <w:jc w:val="both"/>
              <w:rPr>
                <w:rFonts w:ascii="Times New Roman" w:eastAsia="Times New Roman" w:hAnsi="Times New Roman"/>
                <w:sz w:val="24"/>
                <w:szCs w:val="24"/>
                <w:lang w:eastAsia="es-CO"/>
              </w:rPr>
            </w:pPr>
            <w:r>
              <w:rPr>
                <w:rFonts w:ascii="Arial" w:eastAsia="Times New Roman" w:hAnsi="Arial" w:cs="Arial"/>
                <w:color w:val="000000"/>
                <w:sz w:val="20"/>
                <w:szCs w:val="20"/>
                <w:lang w:eastAsia="es-CO"/>
              </w:rPr>
              <w:t>Rec</w:t>
            </w:r>
            <w:r w:rsidR="00B661D0" w:rsidRPr="00B90362">
              <w:rPr>
                <w:rFonts w:ascii="Arial" w:eastAsia="Times New Roman" w:hAnsi="Arial" w:cs="Arial"/>
                <w:color w:val="000000"/>
                <w:sz w:val="20"/>
                <w:szCs w:val="20"/>
                <w:lang w:eastAsia="es-CO"/>
              </w:rPr>
              <w:t>onoce las necesidades afectivas del ser humano para su sociabilidad y relaciones basadas en la amistad.</w:t>
            </w:r>
          </w:p>
          <w:p w:rsidR="00B661D0" w:rsidRPr="00752B02" w:rsidRDefault="00B661D0" w:rsidP="00AF2BC5">
            <w:pPr>
              <w:jc w:val="both"/>
              <w:rPr>
                <w:rFonts w:ascii="Arial" w:hAnsi="Arial" w:cs="Arial"/>
                <w:b/>
              </w:rPr>
            </w:pPr>
          </w:p>
        </w:tc>
        <w:tc>
          <w:tcPr>
            <w:tcW w:w="2291" w:type="dxa"/>
          </w:tcPr>
          <w:p w:rsidR="00B661D0" w:rsidRDefault="00B661D0" w:rsidP="00AF2BC5">
            <w:pPr>
              <w:jc w:val="both"/>
              <w:rPr>
                <w:rFonts w:ascii="Arial" w:hAnsi="Arial" w:cs="Arial"/>
                <w:b/>
              </w:rPr>
            </w:pPr>
          </w:p>
          <w:p w:rsidR="00B661D0" w:rsidRPr="00B90362" w:rsidRDefault="00B661D0" w:rsidP="00AF2BC5">
            <w:pPr>
              <w:jc w:val="both"/>
              <w:rPr>
                <w:rFonts w:ascii="Times New Roman" w:eastAsia="Times New Roman" w:hAnsi="Times New Roman"/>
                <w:sz w:val="24"/>
                <w:szCs w:val="24"/>
                <w:lang w:eastAsia="es-CO"/>
              </w:rPr>
            </w:pPr>
            <w:r w:rsidRPr="00B90362">
              <w:rPr>
                <w:rFonts w:ascii="Arial" w:eastAsia="Times New Roman" w:hAnsi="Arial" w:cs="Arial"/>
                <w:color w:val="000000"/>
                <w:sz w:val="20"/>
                <w:szCs w:val="20"/>
                <w:lang w:eastAsia="es-CO"/>
              </w:rPr>
              <w:t>Sustenta la importancia de la amistad en la vida personal y social.</w:t>
            </w:r>
          </w:p>
          <w:p w:rsidR="00B661D0" w:rsidRPr="00B90362" w:rsidRDefault="00AF2BC5" w:rsidP="00AF2BC5">
            <w:pPr>
              <w:spacing w:after="240"/>
              <w:jc w:val="both"/>
              <w:rPr>
                <w:rFonts w:ascii="Times New Roman" w:eastAsia="Times New Roman" w:hAnsi="Times New Roman"/>
                <w:sz w:val="24"/>
                <w:szCs w:val="24"/>
                <w:lang w:eastAsia="es-CO"/>
              </w:rPr>
            </w:pPr>
            <w:r>
              <w:rPr>
                <w:rFonts w:ascii="Times New Roman" w:eastAsia="Times New Roman" w:hAnsi="Times New Roman"/>
                <w:sz w:val="24"/>
                <w:szCs w:val="24"/>
                <w:lang w:eastAsia="es-CO"/>
              </w:rPr>
              <w:br/>
            </w:r>
            <w:r w:rsidR="00B661D0" w:rsidRPr="00B90362">
              <w:rPr>
                <w:rFonts w:ascii="Arial" w:eastAsia="Times New Roman" w:hAnsi="Arial" w:cs="Arial"/>
                <w:color w:val="000000"/>
                <w:sz w:val="20"/>
                <w:szCs w:val="20"/>
                <w:lang w:eastAsia="es-CO"/>
              </w:rPr>
              <w:t>Expone una definición clara de amistad desde sus propias vivencias.</w:t>
            </w:r>
          </w:p>
          <w:p w:rsidR="00B661D0" w:rsidRPr="00752B02" w:rsidRDefault="00B661D0" w:rsidP="00AF2BC5">
            <w:pPr>
              <w:jc w:val="both"/>
              <w:rPr>
                <w:rFonts w:ascii="Arial" w:hAnsi="Arial" w:cs="Arial"/>
                <w:b/>
              </w:rPr>
            </w:pPr>
          </w:p>
        </w:tc>
        <w:tc>
          <w:tcPr>
            <w:tcW w:w="2106" w:type="dxa"/>
          </w:tcPr>
          <w:p w:rsidR="00B661D0" w:rsidRDefault="00B661D0" w:rsidP="00AF2BC5">
            <w:pPr>
              <w:jc w:val="both"/>
              <w:rPr>
                <w:rFonts w:ascii="Arial" w:hAnsi="Arial" w:cs="Arial"/>
                <w:b/>
              </w:rPr>
            </w:pPr>
          </w:p>
          <w:p w:rsidR="00B661D0" w:rsidRPr="00B90362" w:rsidRDefault="00B661D0" w:rsidP="00AF2BC5">
            <w:pPr>
              <w:jc w:val="both"/>
              <w:rPr>
                <w:rFonts w:ascii="Times New Roman" w:eastAsia="Times New Roman" w:hAnsi="Times New Roman"/>
                <w:sz w:val="24"/>
                <w:szCs w:val="24"/>
                <w:lang w:eastAsia="es-CO"/>
              </w:rPr>
            </w:pPr>
            <w:r w:rsidRPr="00B90362">
              <w:rPr>
                <w:rFonts w:ascii="Arial" w:eastAsia="Times New Roman" w:hAnsi="Arial" w:cs="Arial"/>
                <w:color w:val="000000"/>
                <w:sz w:val="20"/>
                <w:szCs w:val="20"/>
                <w:lang w:eastAsia="es-CO"/>
              </w:rPr>
              <w:t>Manifiesta</w:t>
            </w:r>
            <w:r w:rsidR="00BF6CEB">
              <w:rPr>
                <w:rFonts w:ascii="Arial" w:eastAsia="Times New Roman" w:hAnsi="Arial" w:cs="Arial"/>
                <w:color w:val="000000"/>
                <w:sz w:val="20"/>
                <w:szCs w:val="20"/>
                <w:lang w:eastAsia="es-CO"/>
              </w:rPr>
              <w:t xml:space="preserve"> </w:t>
            </w:r>
            <w:r w:rsidRPr="00B90362">
              <w:rPr>
                <w:rFonts w:ascii="Arial" w:eastAsia="Times New Roman" w:hAnsi="Arial" w:cs="Arial"/>
                <w:color w:val="000000"/>
                <w:sz w:val="20"/>
                <w:szCs w:val="20"/>
                <w:lang w:eastAsia="es-CO"/>
              </w:rPr>
              <w:t>actitudes que favorecen la amistad</w:t>
            </w:r>
            <w:r w:rsidR="00BF6CEB">
              <w:rPr>
                <w:rFonts w:ascii="Arial" w:eastAsia="Times New Roman" w:hAnsi="Arial" w:cs="Arial"/>
                <w:color w:val="000000"/>
                <w:sz w:val="20"/>
                <w:szCs w:val="20"/>
                <w:lang w:eastAsia="es-CO"/>
              </w:rPr>
              <w:t xml:space="preserve"> </w:t>
            </w:r>
            <w:r w:rsidRPr="00B90362">
              <w:rPr>
                <w:rFonts w:ascii="Arial" w:eastAsia="Times New Roman" w:hAnsi="Arial" w:cs="Arial"/>
                <w:color w:val="000000"/>
                <w:sz w:val="20"/>
                <w:szCs w:val="20"/>
                <w:lang w:eastAsia="es-CO"/>
              </w:rPr>
              <w:t>y aportan soluciones a situaciones que la afectan.</w:t>
            </w:r>
          </w:p>
          <w:p w:rsidR="00B661D0" w:rsidRPr="00B90362" w:rsidRDefault="00B661D0" w:rsidP="00AF2BC5">
            <w:pPr>
              <w:jc w:val="both"/>
              <w:rPr>
                <w:rFonts w:ascii="Times New Roman" w:eastAsia="Times New Roman" w:hAnsi="Times New Roman"/>
                <w:sz w:val="24"/>
                <w:szCs w:val="24"/>
                <w:lang w:eastAsia="es-CO"/>
              </w:rPr>
            </w:pPr>
          </w:p>
          <w:p w:rsidR="00B661D0" w:rsidRPr="00B90362" w:rsidRDefault="00B661D0" w:rsidP="00AF2BC5">
            <w:pPr>
              <w:jc w:val="both"/>
              <w:rPr>
                <w:rFonts w:ascii="Times New Roman" w:eastAsia="Times New Roman" w:hAnsi="Times New Roman"/>
                <w:sz w:val="24"/>
                <w:szCs w:val="24"/>
                <w:lang w:eastAsia="es-CO"/>
              </w:rPr>
            </w:pPr>
            <w:r w:rsidRPr="00B90362">
              <w:rPr>
                <w:rFonts w:ascii="Arial" w:eastAsia="Times New Roman" w:hAnsi="Arial" w:cs="Arial"/>
                <w:color w:val="000000"/>
                <w:sz w:val="20"/>
                <w:szCs w:val="20"/>
                <w:lang w:eastAsia="es-CO"/>
              </w:rPr>
              <w:t>Valora el sentido de la amistad desde el compartir</w:t>
            </w:r>
            <w:r w:rsidR="00AF2BC5">
              <w:rPr>
                <w:rFonts w:ascii="Arial" w:eastAsia="Times New Roman" w:hAnsi="Arial" w:cs="Arial"/>
                <w:color w:val="000000"/>
                <w:sz w:val="20"/>
                <w:szCs w:val="20"/>
                <w:lang w:eastAsia="es-CO"/>
              </w:rPr>
              <w:t>.</w:t>
            </w:r>
          </w:p>
          <w:p w:rsidR="00B661D0" w:rsidRPr="00752B02" w:rsidRDefault="00B661D0" w:rsidP="00AF2BC5">
            <w:pPr>
              <w:jc w:val="both"/>
              <w:rPr>
                <w:rFonts w:ascii="Arial" w:hAnsi="Arial" w:cs="Arial"/>
                <w:b/>
              </w:rPr>
            </w:pPr>
          </w:p>
        </w:tc>
      </w:tr>
      <w:tr w:rsidR="00B661D0" w:rsidTr="00212302">
        <w:tc>
          <w:tcPr>
            <w:tcW w:w="1242" w:type="dxa"/>
            <w:vAlign w:val="center"/>
          </w:tcPr>
          <w:p w:rsidR="00B661D0" w:rsidRDefault="00B661D0" w:rsidP="00212302">
            <w:pPr>
              <w:jc w:val="center"/>
              <w:rPr>
                <w:rFonts w:ascii="Arial" w:hAnsi="Arial" w:cs="Arial"/>
                <w:b/>
              </w:rPr>
            </w:pPr>
            <w:r w:rsidRPr="00752B02">
              <w:rPr>
                <w:rFonts w:ascii="Arial" w:hAnsi="Arial" w:cs="Arial"/>
                <w:b/>
              </w:rPr>
              <w:t>2</w:t>
            </w:r>
          </w:p>
          <w:p w:rsidR="00B661D0" w:rsidRPr="00752B02" w:rsidRDefault="00B661D0" w:rsidP="00212302">
            <w:pPr>
              <w:jc w:val="center"/>
              <w:rPr>
                <w:rFonts w:ascii="Arial" w:hAnsi="Arial" w:cs="Arial"/>
                <w:b/>
              </w:rPr>
            </w:pPr>
          </w:p>
        </w:tc>
        <w:tc>
          <w:tcPr>
            <w:tcW w:w="3289" w:type="dxa"/>
          </w:tcPr>
          <w:p w:rsidR="00B661D0" w:rsidRDefault="00B661D0" w:rsidP="001B6F99">
            <w:pPr>
              <w:jc w:val="both"/>
              <w:rPr>
                <w:rFonts w:ascii="Arial" w:hAnsi="Arial" w:cs="Arial"/>
                <w:b/>
              </w:rPr>
            </w:pPr>
          </w:p>
          <w:p w:rsidR="00B661D0" w:rsidRDefault="00B661D0" w:rsidP="001B6F99">
            <w:pPr>
              <w:jc w:val="both"/>
              <w:rPr>
                <w:rFonts w:ascii="Arial" w:hAnsi="Arial" w:cs="Arial"/>
                <w:color w:val="000000"/>
                <w:sz w:val="20"/>
                <w:szCs w:val="20"/>
              </w:rPr>
            </w:pPr>
            <w:r>
              <w:rPr>
                <w:rFonts w:ascii="Arial" w:hAnsi="Arial" w:cs="Arial"/>
                <w:color w:val="000000"/>
                <w:sz w:val="20"/>
                <w:szCs w:val="20"/>
              </w:rPr>
              <w:t xml:space="preserve">¿Cómo se manifiesta la amistad de Dios hacia las personas, según </w:t>
            </w:r>
            <w:r w:rsidR="001B6F99">
              <w:rPr>
                <w:rFonts w:ascii="Arial" w:hAnsi="Arial" w:cs="Arial"/>
                <w:color w:val="000000"/>
                <w:sz w:val="20"/>
                <w:szCs w:val="20"/>
              </w:rPr>
              <w:t>las enseñanzas de algunas religiones cristianas y no cristianas</w:t>
            </w:r>
            <w:r>
              <w:rPr>
                <w:rFonts w:ascii="Arial" w:hAnsi="Arial" w:cs="Arial"/>
                <w:color w:val="000000"/>
                <w:sz w:val="20"/>
                <w:szCs w:val="20"/>
              </w:rPr>
              <w:t>?</w:t>
            </w:r>
          </w:p>
          <w:p w:rsidR="00B661D0" w:rsidRPr="00752B02" w:rsidRDefault="00B661D0" w:rsidP="001B6F99">
            <w:pPr>
              <w:jc w:val="both"/>
              <w:rPr>
                <w:rFonts w:ascii="Arial" w:hAnsi="Arial" w:cs="Arial"/>
                <w:b/>
              </w:rPr>
            </w:pPr>
          </w:p>
        </w:tc>
        <w:tc>
          <w:tcPr>
            <w:tcW w:w="2807" w:type="dxa"/>
          </w:tcPr>
          <w:p w:rsidR="001B6F99" w:rsidRDefault="001B6F99" w:rsidP="00AB29D3">
            <w:pPr>
              <w:jc w:val="both"/>
              <w:rPr>
                <w:rFonts w:ascii="Arial" w:hAnsi="Arial" w:cs="Arial"/>
                <w:sz w:val="20"/>
                <w:szCs w:val="20"/>
              </w:rPr>
            </w:pPr>
          </w:p>
          <w:p w:rsidR="00B661D0" w:rsidRDefault="00B661D0" w:rsidP="00AB29D3">
            <w:pPr>
              <w:jc w:val="both"/>
              <w:rPr>
                <w:rFonts w:ascii="Arial" w:hAnsi="Arial" w:cs="Arial"/>
                <w:sz w:val="20"/>
                <w:szCs w:val="20"/>
              </w:rPr>
            </w:pPr>
            <w:r w:rsidRPr="00AF2BC5">
              <w:rPr>
                <w:rFonts w:ascii="Arial" w:hAnsi="Arial" w:cs="Arial"/>
                <w:sz w:val="20"/>
                <w:szCs w:val="20"/>
              </w:rPr>
              <w:t>Explica</w:t>
            </w:r>
            <w:r w:rsidR="001B6F99">
              <w:rPr>
                <w:rFonts w:ascii="Arial" w:hAnsi="Arial" w:cs="Arial"/>
                <w:sz w:val="20"/>
                <w:szCs w:val="20"/>
              </w:rPr>
              <w:t>ción de</w:t>
            </w:r>
            <w:r w:rsidRPr="00AF2BC5">
              <w:rPr>
                <w:rFonts w:ascii="Arial" w:hAnsi="Arial" w:cs="Arial"/>
                <w:sz w:val="20"/>
                <w:szCs w:val="20"/>
              </w:rPr>
              <w:t xml:space="preserve"> la importancia del respeto </w:t>
            </w:r>
            <w:r w:rsidR="001B6F99">
              <w:rPr>
                <w:rFonts w:ascii="Arial" w:hAnsi="Arial" w:cs="Arial"/>
                <w:sz w:val="20"/>
                <w:szCs w:val="20"/>
              </w:rPr>
              <w:t>en el</w:t>
            </w:r>
            <w:r w:rsidRPr="00AF2BC5">
              <w:rPr>
                <w:rFonts w:ascii="Arial" w:hAnsi="Arial" w:cs="Arial"/>
                <w:sz w:val="20"/>
                <w:szCs w:val="20"/>
              </w:rPr>
              <w:t xml:space="preserve"> compartir </w:t>
            </w:r>
            <w:r w:rsidR="001B6F99">
              <w:rPr>
                <w:rFonts w:ascii="Arial" w:hAnsi="Arial" w:cs="Arial"/>
                <w:sz w:val="20"/>
                <w:szCs w:val="20"/>
              </w:rPr>
              <w:t>de la amistad</w:t>
            </w:r>
            <w:r w:rsidRPr="00AF2BC5">
              <w:rPr>
                <w:rFonts w:ascii="Arial" w:hAnsi="Arial" w:cs="Arial"/>
                <w:sz w:val="20"/>
                <w:szCs w:val="20"/>
              </w:rPr>
              <w:t>.</w:t>
            </w:r>
          </w:p>
          <w:p w:rsidR="008A12BB" w:rsidRDefault="008A12BB" w:rsidP="00AB29D3">
            <w:pPr>
              <w:jc w:val="both"/>
              <w:rPr>
                <w:rFonts w:ascii="Arial" w:hAnsi="Arial" w:cs="Arial"/>
                <w:sz w:val="20"/>
                <w:szCs w:val="20"/>
              </w:rPr>
            </w:pPr>
          </w:p>
          <w:p w:rsidR="008A12BB" w:rsidRDefault="008A12BB" w:rsidP="00AB29D3">
            <w:pPr>
              <w:jc w:val="both"/>
              <w:rPr>
                <w:rFonts w:ascii="Arial" w:hAnsi="Arial" w:cs="Arial"/>
                <w:sz w:val="20"/>
                <w:szCs w:val="20"/>
              </w:rPr>
            </w:pPr>
            <w:r>
              <w:rPr>
                <w:rFonts w:ascii="Arial" w:hAnsi="Arial" w:cs="Arial"/>
                <w:sz w:val="20"/>
                <w:szCs w:val="20"/>
              </w:rPr>
              <w:t>Explicación de cómo desde la amistad se pueden fortalecer valores.</w:t>
            </w:r>
          </w:p>
          <w:p w:rsidR="008A12BB" w:rsidRDefault="008A12BB" w:rsidP="00AB29D3">
            <w:pPr>
              <w:jc w:val="both"/>
              <w:rPr>
                <w:rFonts w:ascii="Arial" w:hAnsi="Arial" w:cs="Arial"/>
                <w:sz w:val="20"/>
                <w:szCs w:val="20"/>
              </w:rPr>
            </w:pPr>
          </w:p>
          <w:p w:rsidR="008A12BB" w:rsidRPr="00AF2BC5" w:rsidRDefault="008A12BB" w:rsidP="00AB29D3">
            <w:pPr>
              <w:jc w:val="both"/>
              <w:rPr>
                <w:rFonts w:ascii="Arial" w:hAnsi="Arial" w:cs="Arial"/>
                <w:sz w:val="20"/>
                <w:szCs w:val="20"/>
              </w:rPr>
            </w:pPr>
          </w:p>
          <w:p w:rsidR="00B661D0" w:rsidRPr="00AF2BC5" w:rsidRDefault="00B661D0" w:rsidP="00AB29D3">
            <w:pPr>
              <w:jc w:val="both"/>
              <w:rPr>
                <w:rFonts w:ascii="Arial" w:hAnsi="Arial" w:cs="Arial"/>
                <w:sz w:val="20"/>
                <w:szCs w:val="20"/>
              </w:rPr>
            </w:pPr>
          </w:p>
          <w:p w:rsidR="00B661D0" w:rsidRPr="00AF2BC5" w:rsidRDefault="00B661D0" w:rsidP="00AB29D3">
            <w:pPr>
              <w:jc w:val="both"/>
              <w:rPr>
                <w:rFonts w:ascii="Arial" w:hAnsi="Arial" w:cs="Arial"/>
                <w:sz w:val="20"/>
                <w:szCs w:val="20"/>
              </w:rPr>
            </w:pPr>
          </w:p>
        </w:tc>
        <w:tc>
          <w:tcPr>
            <w:tcW w:w="2881" w:type="dxa"/>
          </w:tcPr>
          <w:p w:rsidR="00B661D0" w:rsidRDefault="00B661D0" w:rsidP="00AB29D3">
            <w:pPr>
              <w:jc w:val="both"/>
              <w:rPr>
                <w:rFonts w:ascii="Arial" w:hAnsi="Arial" w:cs="Arial"/>
                <w:b/>
              </w:rPr>
            </w:pPr>
          </w:p>
          <w:p w:rsidR="00B661D0" w:rsidRPr="00B90362" w:rsidRDefault="001B6F99" w:rsidP="00AB29D3">
            <w:pPr>
              <w:jc w:val="both"/>
              <w:rPr>
                <w:rFonts w:ascii="Times New Roman" w:eastAsia="Times New Roman" w:hAnsi="Times New Roman"/>
                <w:sz w:val="24"/>
                <w:szCs w:val="24"/>
                <w:lang w:eastAsia="es-CO"/>
              </w:rPr>
            </w:pPr>
            <w:r>
              <w:rPr>
                <w:rFonts w:ascii="Times New Roman" w:eastAsia="Times New Roman" w:hAnsi="Times New Roman"/>
                <w:sz w:val="24"/>
                <w:szCs w:val="24"/>
                <w:lang w:eastAsia="es-CO"/>
              </w:rPr>
              <w:t>Comprende cómo surge la amistad con los familiares en cada uno de los espacios compartidos en familia y cuál es su valor espiritual.</w:t>
            </w:r>
          </w:p>
          <w:p w:rsidR="00B661D0" w:rsidRDefault="00B661D0" w:rsidP="00AB29D3">
            <w:pPr>
              <w:jc w:val="both"/>
              <w:rPr>
                <w:rFonts w:ascii="Times New Roman" w:eastAsia="Times New Roman" w:hAnsi="Times New Roman"/>
                <w:sz w:val="24"/>
                <w:szCs w:val="24"/>
                <w:lang w:eastAsia="es-CO"/>
              </w:rPr>
            </w:pPr>
          </w:p>
          <w:p w:rsidR="00B661D0" w:rsidRPr="00B90362" w:rsidRDefault="00B661D0" w:rsidP="00AB29D3">
            <w:pPr>
              <w:jc w:val="both"/>
              <w:rPr>
                <w:rFonts w:ascii="Times New Roman" w:eastAsia="Times New Roman" w:hAnsi="Times New Roman"/>
                <w:sz w:val="24"/>
                <w:szCs w:val="24"/>
                <w:lang w:eastAsia="es-CO"/>
              </w:rPr>
            </w:pPr>
            <w:r w:rsidRPr="00B90362">
              <w:rPr>
                <w:rFonts w:ascii="Arial" w:eastAsia="Times New Roman" w:hAnsi="Arial" w:cs="Arial"/>
                <w:color w:val="000000"/>
                <w:sz w:val="20"/>
                <w:szCs w:val="20"/>
                <w:lang w:eastAsia="es-CO"/>
              </w:rPr>
              <w:t>Reconoce la amistad y su entorno social actual, valorando los sentimientos y afectos que esta genera.</w:t>
            </w:r>
          </w:p>
          <w:p w:rsidR="00B661D0" w:rsidRPr="00752B02" w:rsidRDefault="00B661D0" w:rsidP="00AB29D3">
            <w:pPr>
              <w:jc w:val="both"/>
              <w:rPr>
                <w:rFonts w:ascii="Arial" w:hAnsi="Arial" w:cs="Arial"/>
                <w:b/>
              </w:rPr>
            </w:pPr>
          </w:p>
        </w:tc>
        <w:tc>
          <w:tcPr>
            <w:tcW w:w="2291" w:type="dxa"/>
          </w:tcPr>
          <w:p w:rsidR="00B661D0" w:rsidRDefault="00B661D0" w:rsidP="00AB29D3">
            <w:pPr>
              <w:jc w:val="both"/>
              <w:rPr>
                <w:rFonts w:ascii="Arial" w:hAnsi="Arial" w:cs="Arial"/>
                <w:b/>
              </w:rPr>
            </w:pPr>
          </w:p>
          <w:p w:rsidR="00B661D0" w:rsidRDefault="008A12BB" w:rsidP="00AB29D3">
            <w:pPr>
              <w:jc w:val="both"/>
              <w:rPr>
                <w:rFonts w:ascii="Arial" w:hAnsi="Arial" w:cs="Arial"/>
                <w:color w:val="000000"/>
                <w:sz w:val="20"/>
                <w:szCs w:val="20"/>
              </w:rPr>
            </w:pPr>
            <w:r>
              <w:rPr>
                <w:rFonts w:ascii="Arial" w:eastAsia="Times New Roman" w:hAnsi="Arial" w:cs="Arial"/>
                <w:color w:val="000000"/>
                <w:sz w:val="20"/>
                <w:szCs w:val="20"/>
                <w:lang w:eastAsia="es-CO"/>
              </w:rPr>
              <w:t xml:space="preserve">Explica </w:t>
            </w:r>
            <w:r w:rsidRPr="00B90362">
              <w:rPr>
                <w:rFonts w:ascii="Arial" w:eastAsia="Times New Roman" w:hAnsi="Arial" w:cs="Arial"/>
                <w:color w:val="000000"/>
                <w:sz w:val="20"/>
                <w:szCs w:val="20"/>
                <w:lang w:eastAsia="es-CO"/>
              </w:rPr>
              <w:t>la importancia de la reconciliación y el perdón como formas de restablecer la amistad con Dios y con los otros</w:t>
            </w:r>
          </w:p>
          <w:p w:rsidR="00B661D0" w:rsidRDefault="00B661D0" w:rsidP="00AB29D3">
            <w:pPr>
              <w:jc w:val="both"/>
              <w:rPr>
                <w:rFonts w:ascii="Arial" w:hAnsi="Arial" w:cs="Arial"/>
                <w:color w:val="000000"/>
                <w:sz w:val="20"/>
                <w:szCs w:val="20"/>
              </w:rPr>
            </w:pPr>
          </w:p>
          <w:p w:rsidR="00B661D0" w:rsidRPr="00752B02" w:rsidRDefault="008A12BB" w:rsidP="00AB29D3">
            <w:pPr>
              <w:jc w:val="both"/>
              <w:rPr>
                <w:rFonts w:ascii="Arial" w:hAnsi="Arial" w:cs="Arial"/>
                <w:b/>
              </w:rPr>
            </w:pPr>
            <w:r>
              <w:rPr>
                <w:rFonts w:ascii="Arial" w:hAnsi="Arial" w:cs="Arial"/>
                <w:color w:val="000000"/>
                <w:sz w:val="20"/>
                <w:szCs w:val="20"/>
              </w:rPr>
              <w:t>Analiza</w:t>
            </w:r>
            <w:r w:rsidR="00B661D0">
              <w:rPr>
                <w:rFonts w:ascii="Arial" w:hAnsi="Arial" w:cs="Arial"/>
                <w:color w:val="000000"/>
                <w:sz w:val="20"/>
                <w:szCs w:val="20"/>
              </w:rPr>
              <w:t xml:space="preserve"> cómo las diferentes religiones comparten de manera solidaria diferentes aspectos del valor de la amistad.</w:t>
            </w:r>
          </w:p>
        </w:tc>
        <w:tc>
          <w:tcPr>
            <w:tcW w:w="2106" w:type="dxa"/>
          </w:tcPr>
          <w:p w:rsidR="00B661D0" w:rsidRDefault="00B661D0" w:rsidP="00AB29D3">
            <w:pPr>
              <w:jc w:val="both"/>
              <w:rPr>
                <w:rFonts w:ascii="Arial" w:hAnsi="Arial" w:cs="Arial"/>
                <w:b/>
              </w:rPr>
            </w:pPr>
          </w:p>
          <w:p w:rsidR="008A12BB" w:rsidRPr="00B90362" w:rsidRDefault="008A12BB" w:rsidP="00AB29D3">
            <w:pPr>
              <w:jc w:val="both"/>
              <w:rPr>
                <w:rFonts w:ascii="Times New Roman" w:eastAsia="Times New Roman" w:hAnsi="Times New Roman"/>
                <w:sz w:val="24"/>
                <w:szCs w:val="24"/>
                <w:lang w:eastAsia="es-CO"/>
              </w:rPr>
            </w:pPr>
            <w:r>
              <w:rPr>
                <w:rFonts w:ascii="Arial" w:hAnsi="Arial" w:cs="Arial"/>
                <w:color w:val="000000"/>
                <w:sz w:val="20"/>
                <w:szCs w:val="20"/>
              </w:rPr>
              <w:t>Participa en diferentes manifestaciones culturales para compartir con los amigos y fortalecer los valores.</w:t>
            </w:r>
          </w:p>
          <w:p w:rsidR="00B661D0" w:rsidRPr="00B90362" w:rsidRDefault="00B661D0" w:rsidP="00AB29D3">
            <w:pPr>
              <w:jc w:val="both"/>
              <w:rPr>
                <w:rFonts w:ascii="Times New Roman" w:eastAsia="Times New Roman" w:hAnsi="Times New Roman"/>
                <w:sz w:val="24"/>
                <w:szCs w:val="24"/>
                <w:lang w:eastAsia="es-CO"/>
              </w:rPr>
            </w:pPr>
          </w:p>
          <w:p w:rsidR="00B661D0" w:rsidRPr="00B90362" w:rsidRDefault="00B661D0" w:rsidP="00AB29D3">
            <w:pPr>
              <w:jc w:val="both"/>
              <w:rPr>
                <w:rFonts w:ascii="Times New Roman" w:eastAsia="Times New Roman" w:hAnsi="Times New Roman"/>
                <w:sz w:val="24"/>
                <w:szCs w:val="24"/>
                <w:lang w:eastAsia="es-CO"/>
              </w:rPr>
            </w:pPr>
            <w:r w:rsidRPr="00B90362">
              <w:rPr>
                <w:rFonts w:ascii="Arial" w:eastAsia="Times New Roman" w:hAnsi="Arial" w:cs="Arial"/>
                <w:color w:val="000000"/>
                <w:sz w:val="20"/>
                <w:szCs w:val="20"/>
                <w:lang w:eastAsia="es-CO"/>
              </w:rPr>
              <w:t>Participa en la convivenci</w:t>
            </w:r>
            <w:r>
              <w:rPr>
                <w:rFonts w:ascii="Arial" w:eastAsia="Times New Roman" w:hAnsi="Arial" w:cs="Arial"/>
                <w:color w:val="000000"/>
                <w:sz w:val="20"/>
                <w:szCs w:val="20"/>
                <w:lang w:eastAsia="es-CO"/>
              </w:rPr>
              <w:t>a</w:t>
            </w:r>
            <w:r w:rsidRPr="00B90362">
              <w:rPr>
                <w:rFonts w:ascii="Arial" w:eastAsia="Times New Roman" w:hAnsi="Arial" w:cs="Arial"/>
                <w:color w:val="000000"/>
                <w:sz w:val="20"/>
                <w:szCs w:val="20"/>
                <w:lang w:eastAsia="es-CO"/>
              </w:rPr>
              <w:t xml:space="preserve"> escolar desde un pacto de amistad en pro del bienestar de todos, respetando las diferencias.</w:t>
            </w:r>
          </w:p>
          <w:p w:rsidR="00B661D0" w:rsidRPr="00752B02" w:rsidRDefault="00B661D0" w:rsidP="00AB29D3">
            <w:pPr>
              <w:jc w:val="both"/>
              <w:rPr>
                <w:rFonts w:ascii="Arial" w:hAnsi="Arial" w:cs="Arial"/>
                <w:b/>
              </w:rPr>
            </w:pPr>
          </w:p>
        </w:tc>
      </w:tr>
      <w:tr w:rsidR="00B661D0" w:rsidTr="00212302">
        <w:trPr>
          <w:trHeight w:val="841"/>
        </w:trPr>
        <w:tc>
          <w:tcPr>
            <w:tcW w:w="1242" w:type="dxa"/>
            <w:vAlign w:val="center"/>
          </w:tcPr>
          <w:p w:rsidR="00B661D0" w:rsidRPr="00752B02" w:rsidRDefault="00B661D0" w:rsidP="00212302">
            <w:pPr>
              <w:jc w:val="center"/>
              <w:rPr>
                <w:rFonts w:ascii="Arial" w:hAnsi="Arial" w:cs="Arial"/>
                <w:b/>
              </w:rPr>
            </w:pPr>
            <w:r w:rsidRPr="00752B02">
              <w:rPr>
                <w:rFonts w:ascii="Arial" w:hAnsi="Arial" w:cs="Arial"/>
                <w:b/>
              </w:rPr>
              <w:t>3</w:t>
            </w:r>
          </w:p>
        </w:tc>
        <w:tc>
          <w:tcPr>
            <w:tcW w:w="3289" w:type="dxa"/>
          </w:tcPr>
          <w:p w:rsidR="00B661D0" w:rsidRDefault="00B661D0" w:rsidP="00AB4D0A">
            <w:pPr>
              <w:jc w:val="both"/>
              <w:rPr>
                <w:rFonts w:ascii="Arial" w:hAnsi="Arial" w:cs="Arial"/>
                <w:b/>
              </w:rPr>
            </w:pPr>
          </w:p>
          <w:p w:rsidR="00B661D0" w:rsidRPr="00752B02" w:rsidRDefault="00B661D0" w:rsidP="00AB4D0A">
            <w:pPr>
              <w:jc w:val="both"/>
              <w:rPr>
                <w:rFonts w:ascii="Arial" w:hAnsi="Arial" w:cs="Arial"/>
                <w:b/>
              </w:rPr>
            </w:pPr>
            <w:r>
              <w:rPr>
                <w:rFonts w:ascii="Arial" w:hAnsi="Arial" w:cs="Arial"/>
                <w:color w:val="000000"/>
                <w:sz w:val="20"/>
                <w:szCs w:val="20"/>
              </w:rPr>
              <w:t>¿De qué manera la iglesia a la que pertenezco ayuda a crecer en la amistad con Dios y con los demás?</w:t>
            </w:r>
          </w:p>
        </w:tc>
        <w:tc>
          <w:tcPr>
            <w:tcW w:w="2807" w:type="dxa"/>
          </w:tcPr>
          <w:p w:rsidR="00AB4D0A" w:rsidRDefault="00AB4D0A" w:rsidP="00AB4D0A">
            <w:pPr>
              <w:jc w:val="both"/>
              <w:rPr>
                <w:rFonts w:ascii="Arial" w:hAnsi="Arial" w:cs="Arial"/>
                <w:sz w:val="20"/>
                <w:szCs w:val="20"/>
              </w:rPr>
            </w:pPr>
          </w:p>
          <w:p w:rsidR="00B661D0" w:rsidRDefault="00AB4D0A" w:rsidP="00AB4D0A">
            <w:pPr>
              <w:jc w:val="both"/>
              <w:rPr>
                <w:rFonts w:ascii="Arial" w:hAnsi="Arial" w:cs="Arial"/>
                <w:sz w:val="20"/>
                <w:szCs w:val="20"/>
              </w:rPr>
            </w:pPr>
            <w:r>
              <w:rPr>
                <w:rFonts w:ascii="Arial" w:hAnsi="Arial" w:cs="Arial"/>
                <w:sz w:val="20"/>
                <w:szCs w:val="20"/>
              </w:rPr>
              <w:t>Definición de</w:t>
            </w:r>
            <w:r w:rsidR="00B661D0" w:rsidRPr="00200B10">
              <w:rPr>
                <w:rFonts w:ascii="Arial" w:hAnsi="Arial" w:cs="Arial"/>
                <w:sz w:val="20"/>
                <w:szCs w:val="20"/>
              </w:rPr>
              <w:t xml:space="preserve"> la amistad desde los referentes personales e interpersonales</w:t>
            </w:r>
            <w:r w:rsidR="00B661D0">
              <w:rPr>
                <w:rFonts w:ascii="Arial" w:hAnsi="Arial" w:cs="Arial"/>
                <w:sz w:val="20"/>
                <w:szCs w:val="20"/>
              </w:rPr>
              <w:t>.</w:t>
            </w:r>
          </w:p>
          <w:p w:rsidR="00B661D0" w:rsidRDefault="00B661D0" w:rsidP="00AB4D0A">
            <w:pPr>
              <w:jc w:val="both"/>
              <w:rPr>
                <w:rFonts w:ascii="Arial" w:hAnsi="Arial" w:cs="Arial"/>
                <w:sz w:val="20"/>
                <w:szCs w:val="20"/>
              </w:rPr>
            </w:pPr>
          </w:p>
          <w:p w:rsidR="00B661D0" w:rsidRDefault="00AB4D0A" w:rsidP="00AB4D0A">
            <w:pPr>
              <w:jc w:val="both"/>
              <w:rPr>
                <w:rFonts w:ascii="Arial" w:hAnsi="Arial" w:cs="Arial"/>
                <w:sz w:val="20"/>
                <w:szCs w:val="20"/>
              </w:rPr>
            </w:pPr>
            <w:r>
              <w:rPr>
                <w:rFonts w:ascii="Arial" w:hAnsi="Arial" w:cs="Arial"/>
                <w:sz w:val="20"/>
                <w:szCs w:val="20"/>
              </w:rPr>
              <w:t>Comprensión</w:t>
            </w:r>
            <w:r w:rsidR="00B661D0">
              <w:rPr>
                <w:rFonts w:ascii="Arial" w:hAnsi="Arial" w:cs="Arial"/>
                <w:sz w:val="20"/>
                <w:szCs w:val="20"/>
              </w:rPr>
              <w:t xml:space="preserve"> </w:t>
            </w:r>
            <w:r>
              <w:rPr>
                <w:rFonts w:ascii="Arial" w:hAnsi="Arial" w:cs="Arial"/>
                <w:sz w:val="20"/>
                <w:szCs w:val="20"/>
              </w:rPr>
              <w:t>del sentido de la amistad con</w:t>
            </w:r>
            <w:r w:rsidR="00B661D0">
              <w:rPr>
                <w:rFonts w:ascii="Arial" w:hAnsi="Arial" w:cs="Arial"/>
                <w:sz w:val="20"/>
                <w:szCs w:val="20"/>
              </w:rPr>
              <w:t xml:space="preserve"> relación</w:t>
            </w:r>
            <w:r>
              <w:rPr>
                <w:rFonts w:ascii="Arial" w:hAnsi="Arial" w:cs="Arial"/>
                <w:sz w:val="20"/>
                <w:szCs w:val="20"/>
              </w:rPr>
              <w:t xml:space="preserve"> a </w:t>
            </w:r>
            <w:r w:rsidR="00B661D0">
              <w:rPr>
                <w:rFonts w:ascii="Arial" w:hAnsi="Arial" w:cs="Arial"/>
                <w:sz w:val="20"/>
                <w:szCs w:val="20"/>
              </w:rPr>
              <w:t>Dios y los demás.</w:t>
            </w:r>
          </w:p>
          <w:p w:rsidR="00B661D0" w:rsidRDefault="00B661D0" w:rsidP="00AB4D0A">
            <w:pPr>
              <w:jc w:val="both"/>
              <w:rPr>
                <w:rFonts w:ascii="Arial" w:hAnsi="Arial" w:cs="Arial"/>
                <w:sz w:val="20"/>
                <w:szCs w:val="20"/>
              </w:rPr>
            </w:pPr>
          </w:p>
          <w:p w:rsidR="00B661D0" w:rsidRPr="00200B10" w:rsidRDefault="00B661D0" w:rsidP="00AB4D0A">
            <w:pPr>
              <w:jc w:val="both"/>
              <w:rPr>
                <w:rFonts w:ascii="Arial" w:hAnsi="Arial" w:cs="Arial"/>
                <w:sz w:val="20"/>
                <w:szCs w:val="20"/>
              </w:rPr>
            </w:pPr>
            <w:r>
              <w:rPr>
                <w:rFonts w:ascii="Arial" w:hAnsi="Arial" w:cs="Arial"/>
                <w:sz w:val="20"/>
                <w:szCs w:val="20"/>
              </w:rPr>
              <w:t>Explica</w:t>
            </w:r>
            <w:r w:rsidR="00466AF0">
              <w:rPr>
                <w:rFonts w:ascii="Arial" w:hAnsi="Arial" w:cs="Arial"/>
                <w:sz w:val="20"/>
                <w:szCs w:val="20"/>
              </w:rPr>
              <w:t>ción de</w:t>
            </w:r>
            <w:r>
              <w:rPr>
                <w:rFonts w:ascii="Arial" w:hAnsi="Arial" w:cs="Arial"/>
                <w:sz w:val="20"/>
                <w:szCs w:val="20"/>
              </w:rPr>
              <w:t xml:space="preserve"> la importancia de la reconciliación y el perdón para una buena amistad.</w:t>
            </w:r>
          </w:p>
        </w:tc>
        <w:tc>
          <w:tcPr>
            <w:tcW w:w="2881" w:type="dxa"/>
          </w:tcPr>
          <w:p w:rsidR="00B661D0" w:rsidRDefault="00B661D0" w:rsidP="00AB4D0A">
            <w:pPr>
              <w:jc w:val="both"/>
              <w:rPr>
                <w:rFonts w:ascii="Arial" w:hAnsi="Arial" w:cs="Arial"/>
                <w:b/>
              </w:rPr>
            </w:pPr>
          </w:p>
          <w:p w:rsidR="00B661D0" w:rsidRPr="00B90362" w:rsidRDefault="00B661D0" w:rsidP="00AB4D0A">
            <w:pPr>
              <w:jc w:val="both"/>
              <w:rPr>
                <w:rFonts w:ascii="Times New Roman" w:eastAsia="Times New Roman" w:hAnsi="Times New Roman"/>
                <w:sz w:val="24"/>
                <w:szCs w:val="24"/>
                <w:lang w:eastAsia="es-CO"/>
              </w:rPr>
            </w:pPr>
            <w:r w:rsidRPr="00B90362">
              <w:rPr>
                <w:rFonts w:ascii="Arial" w:eastAsia="Times New Roman" w:hAnsi="Arial" w:cs="Arial"/>
                <w:color w:val="000000"/>
                <w:sz w:val="20"/>
                <w:szCs w:val="20"/>
                <w:lang w:eastAsia="es-CO"/>
              </w:rPr>
              <w:t>Expresa el sentir de la amistad con un ser supremo mediante la oración, la gratitud y sentido de reflexión.</w:t>
            </w:r>
          </w:p>
          <w:p w:rsidR="00B661D0" w:rsidRPr="00B90362" w:rsidRDefault="00B661D0" w:rsidP="00AB4D0A">
            <w:pPr>
              <w:jc w:val="both"/>
              <w:rPr>
                <w:rFonts w:ascii="Times New Roman" w:eastAsia="Times New Roman" w:hAnsi="Times New Roman"/>
                <w:sz w:val="24"/>
                <w:szCs w:val="24"/>
                <w:lang w:eastAsia="es-CO"/>
              </w:rPr>
            </w:pPr>
          </w:p>
          <w:p w:rsidR="00B661D0" w:rsidRPr="00B90362" w:rsidRDefault="00B661D0" w:rsidP="00AB4D0A">
            <w:pPr>
              <w:jc w:val="both"/>
              <w:rPr>
                <w:rFonts w:ascii="Times New Roman" w:eastAsia="Times New Roman" w:hAnsi="Times New Roman"/>
                <w:sz w:val="24"/>
                <w:szCs w:val="24"/>
                <w:lang w:eastAsia="es-CO"/>
              </w:rPr>
            </w:pPr>
            <w:r w:rsidRPr="00B90362">
              <w:rPr>
                <w:rFonts w:ascii="Arial" w:eastAsia="Times New Roman" w:hAnsi="Arial" w:cs="Arial"/>
                <w:color w:val="000000"/>
                <w:sz w:val="20"/>
                <w:szCs w:val="20"/>
                <w:lang w:eastAsia="es-CO"/>
              </w:rPr>
              <w:t>Identifica las características del enojo y de la reconciliación para mejorar las relaciones con sus amigos.</w:t>
            </w:r>
          </w:p>
          <w:p w:rsidR="00B661D0" w:rsidRPr="00752B02" w:rsidRDefault="00B661D0" w:rsidP="00AB4D0A">
            <w:pPr>
              <w:jc w:val="both"/>
              <w:rPr>
                <w:rFonts w:ascii="Arial" w:hAnsi="Arial" w:cs="Arial"/>
                <w:b/>
              </w:rPr>
            </w:pPr>
          </w:p>
        </w:tc>
        <w:tc>
          <w:tcPr>
            <w:tcW w:w="2291" w:type="dxa"/>
          </w:tcPr>
          <w:p w:rsidR="00B661D0" w:rsidRDefault="00B661D0" w:rsidP="00AB4D0A">
            <w:pPr>
              <w:jc w:val="both"/>
              <w:rPr>
                <w:rFonts w:ascii="Arial" w:hAnsi="Arial" w:cs="Arial"/>
                <w:b/>
              </w:rPr>
            </w:pPr>
          </w:p>
          <w:p w:rsidR="00B661D0" w:rsidRDefault="00AB4D0A" w:rsidP="00AB4D0A">
            <w:pPr>
              <w:jc w:val="both"/>
              <w:rPr>
                <w:rFonts w:ascii="Arial" w:hAnsi="Arial" w:cs="Arial"/>
                <w:color w:val="000000"/>
                <w:sz w:val="20"/>
                <w:szCs w:val="20"/>
              </w:rPr>
            </w:pPr>
            <w:r>
              <w:rPr>
                <w:rFonts w:ascii="Arial" w:hAnsi="Arial" w:cs="Arial"/>
                <w:color w:val="000000"/>
                <w:sz w:val="20"/>
                <w:szCs w:val="20"/>
              </w:rPr>
              <w:t>Explica</w:t>
            </w:r>
            <w:r w:rsidR="00B661D0">
              <w:rPr>
                <w:rFonts w:ascii="Arial" w:hAnsi="Arial" w:cs="Arial"/>
                <w:color w:val="000000"/>
                <w:sz w:val="20"/>
                <w:szCs w:val="20"/>
              </w:rPr>
              <w:t xml:space="preserve"> que es importante la reconciliación y el perdón como base fundamental de la amistad.</w:t>
            </w:r>
          </w:p>
          <w:p w:rsidR="00AB4D0A" w:rsidRDefault="00AB4D0A" w:rsidP="00AB4D0A">
            <w:pPr>
              <w:jc w:val="both"/>
              <w:rPr>
                <w:rFonts w:ascii="Arial" w:hAnsi="Arial" w:cs="Arial"/>
                <w:color w:val="000000"/>
                <w:sz w:val="20"/>
                <w:szCs w:val="20"/>
              </w:rPr>
            </w:pPr>
          </w:p>
          <w:p w:rsidR="00B661D0" w:rsidRDefault="00B661D0" w:rsidP="00AB4D0A">
            <w:pPr>
              <w:jc w:val="both"/>
              <w:rPr>
                <w:rFonts w:ascii="Arial" w:hAnsi="Arial" w:cs="Arial"/>
                <w:color w:val="000000"/>
                <w:sz w:val="20"/>
                <w:szCs w:val="20"/>
              </w:rPr>
            </w:pPr>
          </w:p>
          <w:p w:rsidR="00B661D0" w:rsidRDefault="00AB4D0A" w:rsidP="00AB4D0A">
            <w:pPr>
              <w:jc w:val="both"/>
              <w:rPr>
                <w:rFonts w:ascii="Arial" w:hAnsi="Arial" w:cs="Arial"/>
                <w:color w:val="000000"/>
                <w:sz w:val="20"/>
                <w:szCs w:val="20"/>
              </w:rPr>
            </w:pPr>
            <w:r>
              <w:rPr>
                <w:rFonts w:ascii="Arial" w:hAnsi="Arial" w:cs="Arial"/>
                <w:color w:val="000000"/>
                <w:sz w:val="20"/>
                <w:szCs w:val="20"/>
              </w:rPr>
              <w:t>Explica</w:t>
            </w:r>
            <w:r w:rsidR="00B661D0">
              <w:rPr>
                <w:rFonts w:ascii="Arial" w:hAnsi="Arial" w:cs="Arial"/>
                <w:color w:val="000000"/>
                <w:sz w:val="20"/>
                <w:szCs w:val="20"/>
              </w:rPr>
              <w:t xml:space="preserve"> que respetar y fomentar el valor de la</w:t>
            </w:r>
            <w:r w:rsidR="00BF6CEB">
              <w:rPr>
                <w:rFonts w:ascii="Arial" w:hAnsi="Arial" w:cs="Arial"/>
                <w:color w:val="000000"/>
                <w:sz w:val="20"/>
                <w:szCs w:val="20"/>
              </w:rPr>
              <w:t xml:space="preserve"> </w:t>
            </w:r>
            <w:r w:rsidR="00B661D0">
              <w:rPr>
                <w:rFonts w:ascii="Arial" w:hAnsi="Arial" w:cs="Arial"/>
                <w:color w:val="000000"/>
                <w:sz w:val="20"/>
                <w:szCs w:val="20"/>
              </w:rPr>
              <w:t>amistad posibilita un buen desarrollo de la convivencia.</w:t>
            </w:r>
          </w:p>
          <w:p w:rsidR="00B661D0" w:rsidRDefault="00B661D0" w:rsidP="00AB4D0A">
            <w:pPr>
              <w:jc w:val="both"/>
              <w:rPr>
                <w:rFonts w:ascii="Arial" w:hAnsi="Arial" w:cs="Arial"/>
                <w:color w:val="000000"/>
                <w:sz w:val="20"/>
                <w:szCs w:val="20"/>
              </w:rPr>
            </w:pPr>
          </w:p>
          <w:p w:rsidR="00B661D0" w:rsidRDefault="00B661D0" w:rsidP="00AB4D0A">
            <w:pPr>
              <w:jc w:val="both"/>
              <w:rPr>
                <w:rFonts w:ascii="Arial" w:hAnsi="Arial" w:cs="Arial"/>
                <w:color w:val="000000"/>
                <w:sz w:val="20"/>
                <w:szCs w:val="20"/>
              </w:rPr>
            </w:pPr>
          </w:p>
          <w:p w:rsidR="00B661D0" w:rsidRPr="00752B02" w:rsidRDefault="00B661D0" w:rsidP="00AB4D0A">
            <w:pPr>
              <w:jc w:val="both"/>
              <w:rPr>
                <w:rFonts w:ascii="Arial" w:hAnsi="Arial" w:cs="Arial"/>
                <w:b/>
              </w:rPr>
            </w:pPr>
          </w:p>
        </w:tc>
        <w:tc>
          <w:tcPr>
            <w:tcW w:w="2106" w:type="dxa"/>
          </w:tcPr>
          <w:p w:rsidR="00B661D0" w:rsidRDefault="00B661D0" w:rsidP="00AB4D0A">
            <w:pPr>
              <w:jc w:val="both"/>
              <w:rPr>
                <w:rFonts w:ascii="Arial" w:hAnsi="Arial" w:cs="Arial"/>
                <w:b/>
              </w:rPr>
            </w:pPr>
          </w:p>
          <w:p w:rsidR="00B661D0" w:rsidRDefault="00AB4D0A" w:rsidP="00AB4D0A">
            <w:pPr>
              <w:jc w:val="both"/>
              <w:rPr>
                <w:rFonts w:ascii="Arial" w:hAnsi="Arial" w:cs="Arial"/>
                <w:color w:val="000000"/>
                <w:sz w:val="20"/>
                <w:szCs w:val="20"/>
              </w:rPr>
            </w:pPr>
            <w:r>
              <w:rPr>
                <w:rFonts w:ascii="Arial" w:hAnsi="Arial" w:cs="Arial"/>
                <w:color w:val="000000"/>
                <w:sz w:val="20"/>
                <w:szCs w:val="20"/>
              </w:rPr>
              <w:t xml:space="preserve">Promueve </w:t>
            </w:r>
            <w:r w:rsidR="00BF6CEB">
              <w:rPr>
                <w:rFonts w:ascii="Arial" w:hAnsi="Arial" w:cs="Arial"/>
                <w:color w:val="000000"/>
                <w:sz w:val="20"/>
                <w:szCs w:val="20"/>
              </w:rPr>
              <w:t xml:space="preserve"> </w:t>
            </w:r>
            <w:r w:rsidR="00B661D0">
              <w:rPr>
                <w:rFonts w:ascii="Arial" w:hAnsi="Arial" w:cs="Arial"/>
                <w:color w:val="000000"/>
                <w:sz w:val="20"/>
                <w:szCs w:val="20"/>
              </w:rPr>
              <w:t xml:space="preserve">el valor de la amistad, el respeto a la diferencia y el compartir </w:t>
            </w:r>
            <w:r>
              <w:rPr>
                <w:rFonts w:ascii="Arial" w:hAnsi="Arial" w:cs="Arial"/>
                <w:color w:val="000000"/>
                <w:sz w:val="20"/>
                <w:szCs w:val="20"/>
              </w:rPr>
              <w:t xml:space="preserve">como aspectos que </w:t>
            </w:r>
            <w:r w:rsidR="00B661D0">
              <w:rPr>
                <w:rFonts w:ascii="Arial" w:hAnsi="Arial" w:cs="Arial"/>
                <w:color w:val="000000"/>
                <w:sz w:val="20"/>
                <w:szCs w:val="20"/>
              </w:rPr>
              <w:t>contribuyen al pacto de convivencia en el entorno escolar.</w:t>
            </w:r>
          </w:p>
          <w:p w:rsidR="00AB4D0A" w:rsidRDefault="00AB4D0A" w:rsidP="00AB4D0A">
            <w:pPr>
              <w:jc w:val="both"/>
              <w:rPr>
                <w:rFonts w:ascii="Arial" w:hAnsi="Arial" w:cs="Arial"/>
                <w:color w:val="000000"/>
                <w:sz w:val="20"/>
                <w:szCs w:val="20"/>
              </w:rPr>
            </w:pPr>
          </w:p>
          <w:p w:rsidR="00AB4D0A" w:rsidRPr="00752B02" w:rsidRDefault="008802AF" w:rsidP="00AB4D0A">
            <w:pPr>
              <w:jc w:val="both"/>
              <w:rPr>
                <w:rFonts w:ascii="Arial" w:hAnsi="Arial" w:cs="Arial"/>
                <w:b/>
              </w:rPr>
            </w:pPr>
            <w:r>
              <w:rPr>
                <w:rFonts w:ascii="Arial" w:hAnsi="Arial" w:cs="Arial"/>
                <w:color w:val="000000"/>
                <w:sz w:val="20"/>
                <w:szCs w:val="20"/>
              </w:rPr>
              <w:t>Manifiesta que la participación ciudadana contribuye al afianzamiento de la amistad entre la comunidad.</w:t>
            </w:r>
          </w:p>
        </w:tc>
      </w:tr>
    </w:tbl>
    <w:p w:rsidR="00B661D0" w:rsidRDefault="00B661D0" w:rsidP="00B661D0"/>
    <w:tbl>
      <w:tblPr>
        <w:tblStyle w:val="Tablaconcuadrcula"/>
        <w:tblW w:w="0" w:type="auto"/>
        <w:tblLayout w:type="fixed"/>
        <w:tblLook w:val="04A0" w:firstRow="1" w:lastRow="0" w:firstColumn="1" w:lastColumn="0" w:noHBand="0" w:noVBand="1"/>
      </w:tblPr>
      <w:tblGrid>
        <w:gridCol w:w="1242"/>
        <w:gridCol w:w="3289"/>
        <w:gridCol w:w="2807"/>
        <w:gridCol w:w="2881"/>
        <w:gridCol w:w="2291"/>
        <w:gridCol w:w="2106"/>
      </w:tblGrid>
      <w:tr w:rsidR="00B661D0" w:rsidTr="00212302">
        <w:tc>
          <w:tcPr>
            <w:tcW w:w="4531" w:type="dxa"/>
            <w:gridSpan w:val="2"/>
            <w:vAlign w:val="center"/>
          </w:tcPr>
          <w:p w:rsidR="00B661D0" w:rsidRDefault="00B661D0" w:rsidP="00212302">
            <w:pPr>
              <w:rPr>
                <w:rFonts w:ascii="Arial" w:hAnsi="Arial" w:cs="Arial"/>
                <w:b/>
              </w:rPr>
            </w:pPr>
          </w:p>
          <w:p w:rsidR="00B661D0" w:rsidRDefault="00B661D0" w:rsidP="00212302">
            <w:pPr>
              <w:rPr>
                <w:rFonts w:ascii="Arial" w:hAnsi="Arial" w:cs="Arial"/>
                <w:b/>
              </w:rPr>
            </w:pPr>
            <w:r w:rsidRPr="00752B02">
              <w:rPr>
                <w:rFonts w:ascii="Arial" w:hAnsi="Arial" w:cs="Arial"/>
                <w:b/>
              </w:rPr>
              <w:t>ASIGNATURA:</w:t>
            </w:r>
            <w:r>
              <w:rPr>
                <w:rFonts w:ascii="Arial" w:hAnsi="Arial" w:cs="Arial"/>
                <w:b/>
              </w:rPr>
              <w:t xml:space="preserve"> </w:t>
            </w:r>
            <w:r w:rsidRPr="00432E4A">
              <w:rPr>
                <w:rFonts w:ascii="Arial" w:eastAsia="Arial" w:hAnsi="Arial" w:cs="Arial"/>
                <w:sz w:val="20"/>
                <w:szCs w:val="20"/>
              </w:rPr>
              <w:t>Educación Religiosa</w:t>
            </w:r>
          </w:p>
          <w:p w:rsidR="00B661D0" w:rsidRPr="00752B02" w:rsidRDefault="00B661D0" w:rsidP="00212302">
            <w:pPr>
              <w:rPr>
                <w:rFonts w:ascii="Arial" w:hAnsi="Arial" w:cs="Arial"/>
                <w:b/>
              </w:rPr>
            </w:pPr>
          </w:p>
        </w:tc>
        <w:tc>
          <w:tcPr>
            <w:tcW w:w="5688" w:type="dxa"/>
            <w:gridSpan w:val="2"/>
            <w:vAlign w:val="center"/>
          </w:tcPr>
          <w:p w:rsidR="00B661D0" w:rsidRPr="00752B02" w:rsidRDefault="00B661D0" w:rsidP="00212302">
            <w:pPr>
              <w:rPr>
                <w:rFonts w:ascii="Arial" w:hAnsi="Arial" w:cs="Arial"/>
                <w:b/>
              </w:rPr>
            </w:pPr>
            <w:r w:rsidRPr="00752B02">
              <w:rPr>
                <w:rFonts w:ascii="Arial" w:hAnsi="Arial" w:cs="Arial"/>
                <w:b/>
              </w:rPr>
              <w:t>GRADO:</w:t>
            </w:r>
            <w:r>
              <w:rPr>
                <w:rFonts w:ascii="Arial" w:hAnsi="Arial" w:cs="Arial"/>
                <w:b/>
              </w:rPr>
              <w:t xml:space="preserve"> </w:t>
            </w:r>
            <w:r>
              <w:rPr>
                <w:rFonts w:ascii="Arial" w:hAnsi="Arial" w:cs="Arial"/>
              </w:rPr>
              <w:t>T</w:t>
            </w:r>
            <w:r w:rsidRPr="00841B19">
              <w:rPr>
                <w:rFonts w:ascii="Arial" w:hAnsi="Arial" w:cs="Arial"/>
              </w:rPr>
              <w:t>ercero</w:t>
            </w:r>
          </w:p>
        </w:tc>
        <w:tc>
          <w:tcPr>
            <w:tcW w:w="4397" w:type="dxa"/>
            <w:gridSpan w:val="2"/>
            <w:vAlign w:val="center"/>
          </w:tcPr>
          <w:p w:rsidR="00B661D0" w:rsidRPr="00752B02" w:rsidRDefault="00B661D0" w:rsidP="00212302">
            <w:pPr>
              <w:rPr>
                <w:rFonts w:ascii="Arial" w:hAnsi="Arial" w:cs="Arial"/>
                <w:b/>
              </w:rPr>
            </w:pPr>
            <w:r w:rsidRPr="00752B02">
              <w:rPr>
                <w:rFonts w:ascii="Arial" w:hAnsi="Arial" w:cs="Arial"/>
                <w:b/>
              </w:rPr>
              <w:t>INTENSIDAD HORARIA:</w:t>
            </w:r>
            <w:r>
              <w:rPr>
                <w:rFonts w:ascii="Arial" w:hAnsi="Arial" w:cs="Arial"/>
                <w:b/>
              </w:rPr>
              <w:t xml:space="preserve"> </w:t>
            </w:r>
            <w:r w:rsidRPr="00432E4A">
              <w:rPr>
                <w:rFonts w:ascii="Arial" w:eastAsia="Arial" w:hAnsi="Arial" w:cs="Arial"/>
                <w:sz w:val="20"/>
                <w:szCs w:val="20"/>
              </w:rPr>
              <w:t>1 Hora</w:t>
            </w:r>
          </w:p>
        </w:tc>
      </w:tr>
      <w:tr w:rsidR="00B661D0" w:rsidTr="00212302">
        <w:tc>
          <w:tcPr>
            <w:tcW w:w="14616" w:type="dxa"/>
            <w:gridSpan w:val="6"/>
            <w:vAlign w:val="center"/>
          </w:tcPr>
          <w:p w:rsidR="00B661D0" w:rsidRDefault="00B661D0" w:rsidP="00212302">
            <w:pPr>
              <w:rPr>
                <w:rFonts w:ascii="Arial" w:hAnsi="Arial" w:cs="Arial"/>
                <w:b/>
              </w:rPr>
            </w:pPr>
          </w:p>
          <w:p w:rsidR="00B661D0" w:rsidRDefault="00B661D0" w:rsidP="00212302">
            <w:pPr>
              <w:rPr>
                <w:rFonts w:ascii="Arial" w:hAnsi="Arial" w:cs="Arial"/>
                <w:b/>
              </w:rPr>
            </w:pPr>
            <w:r w:rsidRPr="00752B02">
              <w:rPr>
                <w:rFonts w:ascii="Arial" w:hAnsi="Arial" w:cs="Arial"/>
                <w:b/>
              </w:rPr>
              <w:t>OBJETIVOS DEL GRADO:</w:t>
            </w:r>
          </w:p>
          <w:p w:rsidR="00B661D0" w:rsidRDefault="00B661D0" w:rsidP="00212302">
            <w:pPr>
              <w:rPr>
                <w:rFonts w:ascii="Arial" w:hAnsi="Arial" w:cs="Arial"/>
                <w:b/>
              </w:rPr>
            </w:pPr>
          </w:p>
          <w:p w:rsidR="00B661D0" w:rsidRPr="00B90362" w:rsidRDefault="00B661D0" w:rsidP="00212302">
            <w:pPr>
              <w:numPr>
                <w:ilvl w:val="0"/>
                <w:numId w:val="27"/>
              </w:numPr>
              <w:jc w:val="both"/>
              <w:textAlignment w:val="baseline"/>
              <w:rPr>
                <w:rFonts w:ascii="Arial" w:eastAsia="Times New Roman" w:hAnsi="Arial" w:cs="Arial"/>
                <w:color w:val="000000"/>
                <w:sz w:val="20"/>
                <w:szCs w:val="20"/>
                <w:lang w:eastAsia="es-CO"/>
              </w:rPr>
            </w:pPr>
            <w:r w:rsidRPr="00B90362">
              <w:rPr>
                <w:rFonts w:ascii="Arial" w:eastAsia="Times New Roman" w:hAnsi="Arial" w:cs="Arial"/>
                <w:color w:val="000000"/>
                <w:sz w:val="20"/>
                <w:szCs w:val="20"/>
                <w:lang w:eastAsia="es-CO"/>
              </w:rPr>
              <w:t>Reconocer que la celebración es expresión de los sentimientos más profundos del ser humano y de la cultura.</w:t>
            </w:r>
          </w:p>
          <w:p w:rsidR="00B661D0" w:rsidRPr="00B90362" w:rsidRDefault="00B661D0" w:rsidP="00212302">
            <w:pPr>
              <w:numPr>
                <w:ilvl w:val="0"/>
                <w:numId w:val="27"/>
              </w:numPr>
              <w:jc w:val="both"/>
              <w:textAlignment w:val="baseline"/>
              <w:rPr>
                <w:rFonts w:ascii="Arial" w:eastAsia="Times New Roman" w:hAnsi="Arial" w:cs="Arial"/>
                <w:color w:val="000000"/>
                <w:sz w:val="20"/>
                <w:szCs w:val="20"/>
                <w:lang w:eastAsia="es-CO"/>
              </w:rPr>
            </w:pPr>
            <w:r w:rsidRPr="00B90362">
              <w:rPr>
                <w:rFonts w:ascii="Arial" w:eastAsia="Times New Roman" w:hAnsi="Arial" w:cs="Arial"/>
                <w:color w:val="000000"/>
                <w:sz w:val="20"/>
                <w:szCs w:val="20"/>
                <w:lang w:eastAsia="es-CO"/>
              </w:rPr>
              <w:t>Comprender</w:t>
            </w:r>
            <w:r w:rsidR="00BF6CEB">
              <w:rPr>
                <w:rFonts w:ascii="Arial" w:eastAsia="Times New Roman" w:hAnsi="Arial" w:cs="Arial"/>
                <w:color w:val="000000"/>
                <w:sz w:val="20"/>
                <w:szCs w:val="20"/>
                <w:lang w:eastAsia="es-CO"/>
              </w:rPr>
              <w:t xml:space="preserve"> </w:t>
            </w:r>
            <w:r w:rsidRPr="00B90362">
              <w:rPr>
                <w:rFonts w:ascii="Arial" w:eastAsia="Times New Roman" w:hAnsi="Arial" w:cs="Arial"/>
                <w:color w:val="000000"/>
                <w:sz w:val="20"/>
                <w:szCs w:val="20"/>
                <w:lang w:eastAsia="es-CO"/>
              </w:rPr>
              <w:t>las celebraciones en el pueblo de Israel como expresión de las maravillas de Dios</w:t>
            </w:r>
            <w:r w:rsidR="00BF6CEB">
              <w:rPr>
                <w:rFonts w:ascii="Arial" w:eastAsia="Times New Roman" w:hAnsi="Arial" w:cs="Arial"/>
                <w:color w:val="000000"/>
                <w:sz w:val="20"/>
                <w:szCs w:val="20"/>
                <w:lang w:eastAsia="es-CO"/>
              </w:rPr>
              <w:t xml:space="preserve"> </w:t>
            </w:r>
            <w:r w:rsidRPr="00B90362">
              <w:rPr>
                <w:rFonts w:ascii="Arial" w:eastAsia="Times New Roman" w:hAnsi="Arial" w:cs="Arial"/>
                <w:color w:val="000000"/>
                <w:sz w:val="20"/>
                <w:szCs w:val="20"/>
                <w:lang w:eastAsia="es-CO"/>
              </w:rPr>
              <w:t>y el sentido de las celebraciones en Jesús como actualización pascual.</w:t>
            </w:r>
          </w:p>
          <w:p w:rsidR="00B661D0" w:rsidRPr="00AB7AFD" w:rsidRDefault="00B661D0" w:rsidP="00212302">
            <w:pPr>
              <w:numPr>
                <w:ilvl w:val="0"/>
                <w:numId w:val="27"/>
              </w:numPr>
              <w:jc w:val="both"/>
              <w:textAlignment w:val="baseline"/>
              <w:rPr>
                <w:rFonts w:ascii="Arial" w:eastAsia="Times New Roman" w:hAnsi="Arial" w:cs="Arial"/>
                <w:color w:val="000000"/>
                <w:sz w:val="20"/>
                <w:szCs w:val="20"/>
                <w:lang w:eastAsia="es-CO"/>
              </w:rPr>
            </w:pPr>
            <w:r w:rsidRPr="00B90362">
              <w:rPr>
                <w:rFonts w:ascii="Arial" w:eastAsia="Times New Roman" w:hAnsi="Arial" w:cs="Arial"/>
                <w:color w:val="000000"/>
                <w:sz w:val="20"/>
                <w:szCs w:val="20"/>
                <w:lang w:eastAsia="es-CO"/>
              </w:rPr>
              <w:t>Descubrir que las celebraciones en la iglesia son manifestación de la acción salvadora de Dios.</w:t>
            </w:r>
          </w:p>
          <w:p w:rsidR="00B661D0" w:rsidRPr="00752B02" w:rsidRDefault="00B661D0" w:rsidP="00212302">
            <w:pPr>
              <w:rPr>
                <w:rFonts w:ascii="Arial" w:hAnsi="Arial" w:cs="Arial"/>
                <w:b/>
              </w:rPr>
            </w:pPr>
          </w:p>
        </w:tc>
      </w:tr>
      <w:tr w:rsidR="00B661D0" w:rsidTr="00212302">
        <w:tc>
          <w:tcPr>
            <w:tcW w:w="14616" w:type="dxa"/>
            <w:gridSpan w:val="6"/>
            <w:vAlign w:val="center"/>
          </w:tcPr>
          <w:p w:rsidR="00B661D0" w:rsidRDefault="00B661D0" w:rsidP="00212302">
            <w:pPr>
              <w:rPr>
                <w:rFonts w:ascii="Arial" w:hAnsi="Arial" w:cs="Arial"/>
                <w:b/>
              </w:rPr>
            </w:pPr>
          </w:p>
          <w:p w:rsidR="00B661D0" w:rsidRDefault="00B661D0" w:rsidP="00212302">
            <w:pPr>
              <w:rPr>
                <w:rFonts w:ascii="Arial" w:hAnsi="Arial" w:cs="Arial"/>
                <w:b/>
              </w:rPr>
            </w:pPr>
            <w:r>
              <w:rPr>
                <w:rFonts w:ascii="Arial" w:hAnsi="Arial" w:cs="Arial"/>
                <w:b/>
              </w:rPr>
              <w:t>EJES GENERADORES INSTITUCIONALES:</w:t>
            </w:r>
          </w:p>
          <w:p w:rsidR="00B661D0" w:rsidRDefault="00B661D0" w:rsidP="00212302">
            <w:pPr>
              <w:rPr>
                <w:rFonts w:ascii="Arial" w:hAnsi="Arial" w:cs="Arial"/>
                <w:b/>
              </w:rPr>
            </w:pPr>
          </w:p>
          <w:p w:rsidR="00B661D0" w:rsidRPr="00AF0E0E" w:rsidRDefault="00B661D0" w:rsidP="00212302">
            <w:pPr>
              <w:numPr>
                <w:ilvl w:val="0"/>
                <w:numId w:val="24"/>
              </w:numPr>
              <w:pBdr>
                <w:top w:val="nil"/>
                <w:left w:val="nil"/>
                <w:bottom w:val="nil"/>
                <w:right w:val="nil"/>
                <w:between w:val="nil"/>
              </w:pBdr>
              <w:jc w:val="both"/>
              <w:rPr>
                <w:rFonts w:ascii="Arial" w:hAnsi="Arial" w:cs="Arial"/>
                <w:color w:val="000000"/>
                <w:sz w:val="20"/>
                <w:szCs w:val="20"/>
              </w:rPr>
            </w:pPr>
            <w:r w:rsidRPr="00AF0E0E">
              <w:rPr>
                <w:rFonts w:ascii="Arial" w:hAnsi="Arial" w:cs="Arial"/>
                <w:color w:val="000000"/>
                <w:sz w:val="20"/>
                <w:szCs w:val="20"/>
              </w:rPr>
              <w:t>Competencias ciudadanas</w:t>
            </w:r>
            <w:r w:rsidRPr="00AF0E0E">
              <w:rPr>
                <w:rFonts w:ascii="Arial" w:hAnsi="Arial" w:cs="Arial"/>
                <w:sz w:val="20"/>
                <w:szCs w:val="20"/>
              </w:rPr>
              <w:t xml:space="preserve">: </w:t>
            </w:r>
            <w:r w:rsidRPr="00AF0E0E">
              <w:rPr>
                <w:rFonts w:ascii="Arial" w:hAnsi="Arial" w:cs="Arial"/>
                <w:color w:val="000000"/>
                <w:sz w:val="20"/>
                <w:szCs w:val="20"/>
              </w:rPr>
              <w:t xml:space="preserve">Formar estudiantes en el ejercicio de la autonomía, </w:t>
            </w:r>
            <w:r w:rsidRPr="00AF0E0E">
              <w:rPr>
                <w:rFonts w:ascii="Arial" w:hAnsi="Arial" w:cs="Arial"/>
                <w:sz w:val="20"/>
                <w:szCs w:val="20"/>
              </w:rPr>
              <w:t xml:space="preserve">el pensamiento divergente, la conciencia ambiental, la comunicación asertiva </w:t>
            </w:r>
            <w:r w:rsidRPr="00AF0E0E">
              <w:rPr>
                <w:rFonts w:ascii="Arial" w:hAnsi="Arial" w:cs="Arial"/>
                <w:color w:val="000000"/>
                <w:sz w:val="20"/>
                <w:szCs w:val="20"/>
              </w:rPr>
              <w:t>y la sana convivencia</w:t>
            </w:r>
            <w:r w:rsidRPr="00AF0E0E">
              <w:rPr>
                <w:rFonts w:ascii="Arial" w:hAnsi="Arial" w:cs="Arial"/>
                <w:sz w:val="20"/>
                <w:szCs w:val="20"/>
              </w:rPr>
              <w:t xml:space="preserve">. </w:t>
            </w:r>
          </w:p>
          <w:p w:rsidR="00B661D0" w:rsidRPr="00AF0E0E" w:rsidRDefault="00B661D0" w:rsidP="00212302">
            <w:pPr>
              <w:numPr>
                <w:ilvl w:val="0"/>
                <w:numId w:val="24"/>
              </w:numPr>
              <w:pBdr>
                <w:top w:val="nil"/>
                <w:left w:val="nil"/>
                <w:bottom w:val="nil"/>
                <w:right w:val="nil"/>
                <w:between w:val="nil"/>
              </w:pBdr>
              <w:jc w:val="both"/>
              <w:rPr>
                <w:rFonts w:ascii="Arial" w:hAnsi="Arial" w:cs="Arial"/>
                <w:color w:val="000000"/>
                <w:sz w:val="20"/>
                <w:szCs w:val="20"/>
              </w:rPr>
            </w:pPr>
            <w:r w:rsidRPr="00AF0E0E">
              <w:rPr>
                <w:rFonts w:ascii="Arial" w:hAnsi="Arial" w:cs="Arial"/>
                <w:color w:val="000000"/>
                <w:sz w:val="20"/>
                <w:szCs w:val="20"/>
              </w:rPr>
              <w:t xml:space="preserve">Investigación: Generar espacios para el </w:t>
            </w:r>
            <w:r w:rsidRPr="00AF0E0E">
              <w:rPr>
                <w:rFonts w:ascii="Arial" w:hAnsi="Arial" w:cs="Arial"/>
                <w:sz w:val="20"/>
                <w:szCs w:val="20"/>
              </w:rPr>
              <w:t xml:space="preserve">aprendizaje basado en problemas teniendo en cuenta los centros de interés, las habilidades de los estudiantes y el fortalecimiento de la media técnica. </w:t>
            </w:r>
          </w:p>
          <w:p w:rsidR="00B661D0" w:rsidRPr="00AF0E0E" w:rsidRDefault="00B661D0" w:rsidP="00212302">
            <w:pPr>
              <w:numPr>
                <w:ilvl w:val="0"/>
                <w:numId w:val="24"/>
              </w:numPr>
              <w:pBdr>
                <w:top w:val="nil"/>
                <w:left w:val="nil"/>
                <w:bottom w:val="nil"/>
                <w:right w:val="nil"/>
                <w:between w:val="nil"/>
              </w:pBdr>
              <w:jc w:val="both"/>
              <w:rPr>
                <w:rFonts w:ascii="Arial" w:hAnsi="Arial" w:cs="Arial"/>
                <w:color w:val="000000"/>
                <w:sz w:val="20"/>
                <w:szCs w:val="20"/>
              </w:rPr>
            </w:pPr>
            <w:r w:rsidRPr="00AF0E0E">
              <w:rPr>
                <w:rFonts w:ascii="Arial" w:hAnsi="Arial" w:cs="Arial"/>
                <w:color w:val="000000"/>
                <w:sz w:val="20"/>
                <w:szCs w:val="20"/>
              </w:rPr>
              <w:t>Uso asertivo de las TIC</w:t>
            </w:r>
            <w:r w:rsidRPr="00AF0E0E">
              <w:rPr>
                <w:rFonts w:ascii="Arial" w:hAnsi="Arial" w:cs="Arial"/>
                <w:sz w:val="20"/>
                <w:szCs w:val="20"/>
              </w:rPr>
              <w:t xml:space="preserve">: </w:t>
            </w:r>
            <w:r w:rsidRPr="00AF0E0E">
              <w:rPr>
                <w:rFonts w:ascii="Arial" w:hAnsi="Arial" w:cs="Arial"/>
                <w:color w:val="000000"/>
                <w:sz w:val="20"/>
                <w:szCs w:val="20"/>
              </w:rPr>
              <w:t xml:space="preserve">Articular las </w:t>
            </w:r>
            <w:r w:rsidRPr="00AF0E0E">
              <w:rPr>
                <w:rFonts w:ascii="Arial" w:hAnsi="Arial" w:cs="Arial"/>
                <w:sz w:val="20"/>
                <w:szCs w:val="20"/>
              </w:rPr>
              <w:t>TIC en el fortalecimiento de los procesos de pensamiento de los estudiantes.</w:t>
            </w:r>
            <w:r w:rsidR="00BF6CEB" w:rsidRPr="00AF0E0E">
              <w:rPr>
                <w:rFonts w:ascii="Arial" w:hAnsi="Arial" w:cs="Arial"/>
                <w:sz w:val="20"/>
                <w:szCs w:val="20"/>
              </w:rPr>
              <w:t xml:space="preserve"> </w:t>
            </w:r>
            <w:r w:rsidRPr="00AF0E0E">
              <w:rPr>
                <w:rFonts w:ascii="Arial" w:hAnsi="Arial" w:cs="Arial"/>
                <w:sz w:val="20"/>
                <w:szCs w:val="20"/>
              </w:rPr>
              <w:t xml:space="preserve"> </w:t>
            </w:r>
          </w:p>
          <w:p w:rsidR="00B661D0" w:rsidRPr="00AF0E0E" w:rsidRDefault="00B661D0" w:rsidP="00212302">
            <w:pPr>
              <w:numPr>
                <w:ilvl w:val="0"/>
                <w:numId w:val="24"/>
              </w:numPr>
              <w:pBdr>
                <w:top w:val="nil"/>
                <w:left w:val="nil"/>
                <w:bottom w:val="nil"/>
                <w:right w:val="nil"/>
                <w:between w:val="nil"/>
              </w:pBdr>
              <w:jc w:val="both"/>
              <w:rPr>
                <w:rFonts w:ascii="Arial" w:hAnsi="Arial" w:cs="Arial"/>
                <w:color w:val="000000"/>
                <w:sz w:val="20"/>
                <w:szCs w:val="20"/>
              </w:rPr>
            </w:pPr>
            <w:r w:rsidRPr="00AF0E0E">
              <w:rPr>
                <w:rFonts w:ascii="Arial" w:hAnsi="Arial" w:cs="Arial"/>
                <w:color w:val="000000"/>
                <w:sz w:val="20"/>
                <w:szCs w:val="20"/>
              </w:rPr>
              <w:t>Emprendimiento</w:t>
            </w:r>
            <w:r w:rsidRPr="00AF0E0E">
              <w:rPr>
                <w:rFonts w:ascii="Arial" w:hAnsi="Arial" w:cs="Arial"/>
                <w:sz w:val="20"/>
                <w:szCs w:val="20"/>
              </w:rPr>
              <w:t>: Cultivar</w:t>
            </w:r>
            <w:r w:rsidRPr="00AF0E0E">
              <w:rPr>
                <w:rFonts w:ascii="Arial" w:hAnsi="Arial" w:cs="Arial"/>
                <w:color w:val="000000"/>
                <w:sz w:val="20"/>
                <w:szCs w:val="20"/>
              </w:rPr>
              <w:t xml:space="preserve"> el modelo estra</w:t>
            </w:r>
            <w:r w:rsidRPr="00AF0E0E">
              <w:rPr>
                <w:rFonts w:ascii="Arial" w:hAnsi="Arial" w:cs="Arial"/>
                <w:sz w:val="20"/>
                <w:szCs w:val="20"/>
              </w:rPr>
              <w:t>tégico-situacional</w:t>
            </w:r>
            <w:r w:rsidRPr="00AF0E0E">
              <w:rPr>
                <w:rFonts w:ascii="Arial" w:hAnsi="Arial" w:cs="Arial"/>
                <w:color w:val="000000"/>
                <w:sz w:val="20"/>
                <w:szCs w:val="20"/>
              </w:rPr>
              <w:t xml:space="preserve"> en cada uno de los procesos</w:t>
            </w:r>
            <w:r w:rsidRPr="00AF0E0E">
              <w:rPr>
                <w:rFonts w:ascii="Arial" w:hAnsi="Arial" w:cs="Arial"/>
                <w:sz w:val="20"/>
                <w:szCs w:val="20"/>
              </w:rPr>
              <w:t>, tomando como eje central la media técnica de la institución.</w:t>
            </w:r>
          </w:p>
          <w:p w:rsidR="00B661D0" w:rsidRPr="00AF0E0E" w:rsidRDefault="00B661D0" w:rsidP="00212302">
            <w:pPr>
              <w:numPr>
                <w:ilvl w:val="0"/>
                <w:numId w:val="24"/>
              </w:numPr>
              <w:pBdr>
                <w:top w:val="nil"/>
                <w:left w:val="nil"/>
                <w:bottom w:val="nil"/>
                <w:right w:val="nil"/>
                <w:between w:val="nil"/>
              </w:pBdr>
              <w:jc w:val="both"/>
              <w:rPr>
                <w:rFonts w:ascii="Arial" w:hAnsi="Arial" w:cs="Arial"/>
                <w:color w:val="000000"/>
                <w:sz w:val="20"/>
                <w:szCs w:val="20"/>
              </w:rPr>
            </w:pPr>
            <w:r w:rsidRPr="00AF0E0E">
              <w:rPr>
                <w:rFonts w:ascii="Arial" w:hAnsi="Arial" w:cs="Arial"/>
                <w:color w:val="000000"/>
                <w:sz w:val="20"/>
                <w:szCs w:val="20"/>
              </w:rPr>
              <w:t>Inglés</w:t>
            </w:r>
            <w:r w:rsidRPr="00AF0E0E">
              <w:rPr>
                <w:rFonts w:ascii="Arial" w:hAnsi="Arial" w:cs="Arial"/>
                <w:sz w:val="20"/>
                <w:szCs w:val="20"/>
              </w:rPr>
              <w:t>: Promover la interculturalidad a través del desarrollo de</w:t>
            </w:r>
            <w:r w:rsidRPr="00AF0E0E">
              <w:rPr>
                <w:rFonts w:ascii="Arial" w:hAnsi="Arial" w:cs="Arial"/>
                <w:color w:val="000000"/>
                <w:sz w:val="20"/>
                <w:szCs w:val="20"/>
              </w:rPr>
              <w:t xml:space="preserve"> competencias comunicativas en inglés</w:t>
            </w:r>
            <w:r w:rsidRPr="00AF0E0E">
              <w:rPr>
                <w:rFonts w:ascii="Arial" w:hAnsi="Arial" w:cs="Arial"/>
                <w:sz w:val="20"/>
                <w:szCs w:val="20"/>
              </w:rPr>
              <w:t>.</w:t>
            </w:r>
          </w:p>
          <w:p w:rsidR="00B661D0" w:rsidRPr="001877B6" w:rsidRDefault="00B661D0" w:rsidP="00212302">
            <w:pPr>
              <w:pBdr>
                <w:top w:val="nil"/>
                <w:left w:val="nil"/>
                <w:bottom w:val="nil"/>
                <w:right w:val="nil"/>
                <w:between w:val="nil"/>
              </w:pBdr>
              <w:ind w:left="1080"/>
              <w:jc w:val="both"/>
              <w:rPr>
                <w:color w:val="000000"/>
              </w:rPr>
            </w:pPr>
          </w:p>
        </w:tc>
      </w:tr>
      <w:tr w:rsidR="00B661D0" w:rsidTr="00212302">
        <w:tc>
          <w:tcPr>
            <w:tcW w:w="14616" w:type="dxa"/>
            <w:gridSpan w:val="6"/>
            <w:vAlign w:val="center"/>
          </w:tcPr>
          <w:p w:rsidR="00B661D0" w:rsidRDefault="00B661D0" w:rsidP="00212302">
            <w:pPr>
              <w:rPr>
                <w:rFonts w:ascii="Arial" w:hAnsi="Arial" w:cs="Arial"/>
                <w:b/>
              </w:rPr>
            </w:pPr>
          </w:p>
          <w:p w:rsidR="00B661D0" w:rsidRDefault="00B661D0" w:rsidP="00212302">
            <w:pPr>
              <w:rPr>
                <w:rFonts w:ascii="Arial" w:hAnsi="Arial" w:cs="Arial"/>
                <w:b/>
              </w:rPr>
            </w:pPr>
            <w:r w:rsidRPr="00752B02">
              <w:rPr>
                <w:rFonts w:ascii="Arial" w:hAnsi="Arial" w:cs="Arial"/>
                <w:b/>
              </w:rPr>
              <w:t>ESTANDARES BÁSICOS DE COMPETENCIAS:</w:t>
            </w:r>
          </w:p>
          <w:p w:rsidR="00B661D0" w:rsidRDefault="00B661D0" w:rsidP="00212302">
            <w:pPr>
              <w:rPr>
                <w:rFonts w:ascii="Arial" w:hAnsi="Arial" w:cs="Arial"/>
                <w:b/>
              </w:rPr>
            </w:pPr>
          </w:p>
          <w:p w:rsidR="00B661D0" w:rsidRDefault="00B661D0" w:rsidP="00FA71E2">
            <w:pPr>
              <w:pStyle w:val="Prrafodelista"/>
              <w:numPr>
                <w:ilvl w:val="0"/>
                <w:numId w:val="41"/>
              </w:numPr>
              <w:jc w:val="both"/>
              <w:rPr>
                <w:rFonts w:ascii="Arial" w:hAnsi="Arial" w:cs="Arial"/>
                <w:color w:val="000000"/>
                <w:sz w:val="20"/>
                <w:szCs w:val="20"/>
              </w:rPr>
            </w:pPr>
            <w:r w:rsidRPr="00AF0E0E">
              <w:rPr>
                <w:rFonts w:ascii="Arial" w:hAnsi="Arial" w:cs="Arial"/>
                <w:color w:val="000000"/>
                <w:sz w:val="20"/>
                <w:szCs w:val="20"/>
              </w:rPr>
              <w:t>Conocer aspectos centrales acerca de aquello que los cristianos</w:t>
            </w:r>
            <w:r w:rsidR="00AB7AFD">
              <w:rPr>
                <w:rFonts w:ascii="Arial" w:hAnsi="Arial" w:cs="Arial"/>
                <w:color w:val="000000"/>
                <w:sz w:val="20"/>
                <w:szCs w:val="20"/>
              </w:rPr>
              <w:t xml:space="preserve"> y no cristianos</w:t>
            </w:r>
            <w:r w:rsidRPr="00AF0E0E">
              <w:rPr>
                <w:rFonts w:ascii="Arial" w:hAnsi="Arial" w:cs="Arial"/>
                <w:color w:val="000000"/>
                <w:sz w:val="20"/>
                <w:szCs w:val="20"/>
              </w:rPr>
              <w:t xml:space="preserve"> creen y practican con respecto a las formas de culto y celebración de su</w:t>
            </w:r>
            <w:r w:rsidR="00AB7AFD">
              <w:rPr>
                <w:rFonts w:ascii="Arial" w:hAnsi="Arial" w:cs="Arial"/>
                <w:color w:val="000000"/>
                <w:sz w:val="20"/>
                <w:szCs w:val="20"/>
              </w:rPr>
              <w:t xml:space="preserve"> fe y relacionarlos con lo</w:t>
            </w:r>
            <w:r w:rsidRPr="00AF0E0E">
              <w:rPr>
                <w:rFonts w:ascii="Arial" w:hAnsi="Arial" w:cs="Arial"/>
                <w:color w:val="000000"/>
                <w:sz w:val="20"/>
                <w:szCs w:val="20"/>
              </w:rPr>
              <w:t xml:space="preserve">s </w:t>
            </w:r>
            <w:r w:rsidR="00AB7AFD">
              <w:rPr>
                <w:rFonts w:ascii="Arial" w:hAnsi="Arial" w:cs="Arial"/>
                <w:color w:val="000000"/>
                <w:sz w:val="20"/>
                <w:szCs w:val="20"/>
              </w:rPr>
              <w:t>textos sagrados</w:t>
            </w:r>
            <w:r w:rsidRPr="00AF0E0E">
              <w:rPr>
                <w:rFonts w:ascii="Arial" w:hAnsi="Arial" w:cs="Arial"/>
                <w:color w:val="000000"/>
                <w:sz w:val="20"/>
                <w:szCs w:val="20"/>
              </w:rPr>
              <w:t>, con los signos y acciones litúrgicas, con las acciones morales y las fórmulas que expresan esas convicciones.</w:t>
            </w:r>
          </w:p>
          <w:p w:rsidR="00FA71E2" w:rsidRPr="009C54F5" w:rsidRDefault="00FA71E2" w:rsidP="00FA71E2">
            <w:pPr>
              <w:pStyle w:val="Prrafodelista"/>
              <w:numPr>
                <w:ilvl w:val="0"/>
                <w:numId w:val="41"/>
              </w:numPr>
              <w:jc w:val="both"/>
              <w:rPr>
                <w:rFonts w:ascii="Arial" w:hAnsi="Arial" w:cs="Arial"/>
                <w:color w:val="000000"/>
                <w:sz w:val="20"/>
                <w:szCs w:val="20"/>
              </w:rPr>
            </w:pPr>
            <w:r>
              <w:rPr>
                <w:rFonts w:ascii="Arial" w:hAnsi="Arial" w:cs="Arial"/>
                <w:color w:val="000000"/>
                <w:sz w:val="20"/>
                <w:szCs w:val="20"/>
              </w:rPr>
              <w:t xml:space="preserve">Comprender el sentido y el valor de sus símbolos y expresiones. </w:t>
            </w:r>
          </w:p>
          <w:p w:rsidR="00FA71E2" w:rsidRPr="00AF0E0E" w:rsidRDefault="00AE76FA" w:rsidP="00FA71E2">
            <w:pPr>
              <w:pStyle w:val="Prrafodelista"/>
              <w:numPr>
                <w:ilvl w:val="0"/>
                <w:numId w:val="41"/>
              </w:numPr>
              <w:jc w:val="both"/>
              <w:rPr>
                <w:rFonts w:ascii="Arial" w:hAnsi="Arial" w:cs="Arial"/>
                <w:color w:val="000000"/>
                <w:sz w:val="20"/>
                <w:szCs w:val="20"/>
              </w:rPr>
            </w:pPr>
            <w:r>
              <w:rPr>
                <w:rFonts w:ascii="Arial" w:hAnsi="Arial" w:cs="Arial"/>
                <w:color w:val="000000"/>
                <w:sz w:val="20"/>
                <w:szCs w:val="20"/>
              </w:rPr>
              <w:t xml:space="preserve">Respetar las diversas convicciones y prácticas </w:t>
            </w:r>
            <w:r w:rsidR="00E2643A">
              <w:rPr>
                <w:rFonts w:ascii="Arial" w:hAnsi="Arial" w:cs="Arial"/>
                <w:color w:val="000000"/>
                <w:sz w:val="20"/>
                <w:szCs w:val="20"/>
              </w:rPr>
              <w:t xml:space="preserve">cristianas y </w:t>
            </w:r>
            <w:r>
              <w:rPr>
                <w:rFonts w:ascii="Arial" w:hAnsi="Arial" w:cs="Arial"/>
                <w:color w:val="000000"/>
                <w:sz w:val="20"/>
                <w:szCs w:val="20"/>
              </w:rPr>
              <w:t>no cristianas, las formas de celebrar y expresar la fe en el culto y la oración.</w:t>
            </w:r>
          </w:p>
          <w:p w:rsidR="00B661D0" w:rsidRPr="00752B02" w:rsidRDefault="00B661D0" w:rsidP="00212302">
            <w:pPr>
              <w:rPr>
                <w:rFonts w:ascii="Arial" w:hAnsi="Arial" w:cs="Arial"/>
                <w:b/>
              </w:rPr>
            </w:pPr>
          </w:p>
        </w:tc>
      </w:tr>
      <w:tr w:rsidR="00B661D0" w:rsidTr="00212302">
        <w:trPr>
          <w:trHeight w:val="600"/>
        </w:trPr>
        <w:tc>
          <w:tcPr>
            <w:tcW w:w="14616" w:type="dxa"/>
            <w:gridSpan w:val="6"/>
            <w:vAlign w:val="center"/>
          </w:tcPr>
          <w:p w:rsidR="00B661D0" w:rsidRDefault="00B661D0" w:rsidP="00212302">
            <w:pPr>
              <w:rPr>
                <w:rFonts w:ascii="Arial" w:hAnsi="Arial" w:cs="Arial"/>
                <w:b/>
              </w:rPr>
            </w:pPr>
          </w:p>
          <w:p w:rsidR="00B661D0" w:rsidRDefault="00B661D0" w:rsidP="00212302">
            <w:pPr>
              <w:rPr>
                <w:rFonts w:ascii="Arial" w:hAnsi="Arial" w:cs="Arial"/>
                <w:b/>
              </w:rPr>
            </w:pPr>
            <w:r>
              <w:rPr>
                <w:rFonts w:ascii="Arial" w:hAnsi="Arial" w:cs="Arial"/>
                <w:b/>
              </w:rPr>
              <w:t>COMPONENTES</w:t>
            </w:r>
            <w:r w:rsidRPr="00752B02">
              <w:rPr>
                <w:rFonts w:ascii="Arial" w:hAnsi="Arial" w:cs="Arial"/>
                <w:b/>
              </w:rPr>
              <w:t>:</w:t>
            </w:r>
          </w:p>
          <w:p w:rsidR="00B661D0" w:rsidRDefault="00B661D0" w:rsidP="00212302">
            <w:pPr>
              <w:rPr>
                <w:rFonts w:ascii="Arial" w:hAnsi="Arial" w:cs="Arial"/>
                <w:b/>
              </w:rPr>
            </w:pPr>
          </w:p>
          <w:p w:rsidR="00B661D0" w:rsidRDefault="00B661D0" w:rsidP="00212302">
            <w:pPr>
              <w:pStyle w:val="NormalWeb"/>
              <w:spacing w:before="0" w:beforeAutospacing="0" w:after="0" w:afterAutospacing="0"/>
            </w:pPr>
            <w:r>
              <w:rPr>
                <w:rFonts w:ascii="Arial" w:hAnsi="Arial" w:cs="Arial"/>
                <w:color w:val="000000"/>
                <w:sz w:val="20"/>
                <w:szCs w:val="20"/>
              </w:rPr>
              <w:t>Antropológico</w:t>
            </w:r>
          </w:p>
          <w:p w:rsidR="00B661D0" w:rsidRDefault="00B661D0" w:rsidP="00212302">
            <w:pPr>
              <w:pStyle w:val="NormalWeb"/>
              <w:spacing w:before="0" w:beforeAutospacing="0" w:after="0" w:afterAutospacing="0"/>
            </w:pPr>
            <w:r>
              <w:rPr>
                <w:rFonts w:ascii="Arial" w:hAnsi="Arial" w:cs="Arial"/>
                <w:color w:val="000000"/>
                <w:sz w:val="20"/>
                <w:szCs w:val="20"/>
              </w:rPr>
              <w:t>Sociológico</w:t>
            </w:r>
          </w:p>
          <w:p w:rsidR="00B661D0" w:rsidRDefault="00B661D0" w:rsidP="00212302">
            <w:pPr>
              <w:pStyle w:val="NormalWeb"/>
              <w:spacing w:before="0" w:beforeAutospacing="0" w:after="0" w:afterAutospacing="0"/>
            </w:pPr>
            <w:r>
              <w:rPr>
                <w:rFonts w:ascii="Arial" w:hAnsi="Arial" w:cs="Arial"/>
                <w:color w:val="000000"/>
                <w:sz w:val="20"/>
                <w:szCs w:val="20"/>
              </w:rPr>
              <w:t>Epistemológico</w:t>
            </w:r>
          </w:p>
          <w:p w:rsidR="00B661D0" w:rsidRPr="00752B02" w:rsidRDefault="00B661D0" w:rsidP="00212302">
            <w:pPr>
              <w:rPr>
                <w:rFonts w:ascii="Arial" w:hAnsi="Arial" w:cs="Arial"/>
                <w:b/>
              </w:rPr>
            </w:pPr>
          </w:p>
        </w:tc>
      </w:tr>
      <w:tr w:rsidR="00B661D0" w:rsidTr="00212302">
        <w:tc>
          <w:tcPr>
            <w:tcW w:w="14616" w:type="dxa"/>
            <w:gridSpan w:val="6"/>
            <w:vAlign w:val="center"/>
          </w:tcPr>
          <w:p w:rsidR="00B661D0" w:rsidRDefault="00B661D0" w:rsidP="00212302">
            <w:pPr>
              <w:rPr>
                <w:rFonts w:ascii="Arial" w:hAnsi="Arial" w:cs="Arial"/>
                <w:b/>
              </w:rPr>
            </w:pPr>
          </w:p>
          <w:p w:rsidR="00B661D0" w:rsidRDefault="00B661D0" w:rsidP="00212302">
            <w:pPr>
              <w:rPr>
                <w:rFonts w:ascii="Arial" w:hAnsi="Arial" w:cs="Arial"/>
                <w:b/>
              </w:rPr>
            </w:pPr>
            <w:r>
              <w:rPr>
                <w:rFonts w:ascii="Arial" w:hAnsi="Arial" w:cs="Arial"/>
                <w:b/>
              </w:rPr>
              <w:t xml:space="preserve">DERECHOS BÁSICOS DE APRENDIZAJE (DBA): </w:t>
            </w:r>
          </w:p>
          <w:p w:rsidR="00B661D0" w:rsidRDefault="00B661D0" w:rsidP="00212302">
            <w:pPr>
              <w:rPr>
                <w:rFonts w:ascii="Arial" w:hAnsi="Arial" w:cs="Arial"/>
                <w:b/>
              </w:rPr>
            </w:pPr>
          </w:p>
        </w:tc>
      </w:tr>
      <w:tr w:rsidR="00B661D0" w:rsidTr="00212302">
        <w:tc>
          <w:tcPr>
            <w:tcW w:w="1242" w:type="dxa"/>
            <w:vMerge w:val="restart"/>
            <w:vAlign w:val="center"/>
          </w:tcPr>
          <w:p w:rsidR="00B661D0" w:rsidRPr="00752B02" w:rsidRDefault="00B661D0" w:rsidP="00212302">
            <w:pPr>
              <w:jc w:val="center"/>
              <w:rPr>
                <w:rFonts w:ascii="Arial" w:hAnsi="Arial" w:cs="Arial"/>
                <w:b/>
              </w:rPr>
            </w:pPr>
            <w:r w:rsidRPr="00752B02">
              <w:rPr>
                <w:rFonts w:ascii="Arial" w:hAnsi="Arial" w:cs="Arial"/>
                <w:b/>
              </w:rPr>
              <w:t>PERIODO</w:t>
            </w:r>
          </w:p>
        </w:tc>
        <w:tc>
          <w:tcPr>
            <w:tcW w:w="3289" w:type="dxa"/>
            <w:vMerge w:val="restart"/>
            <w:vAlign w:val="center"/>
          </w:tcPr>
          <w:p w:rsidR="00B661D0" w:rsidRPr="00752B02" w:rsidRDefault="00B661D0" w:rsidP="00212302">
            <w:pPr>
              <w:jc w:val="center"/>
              <w:rPr>
                <w:rFonts w:ascii="Arial" w:hAnsi="Arial" w:cs="Arial"/>
                <w:b/>
              </w:rPr>
            </w:pPr>
            <w:r w:rsidRPr="00752B02">
              <w:rPr>
                <w:rFonts w:ascii="Arial" w:hAnsi="Arial" w:cs="Arial"/>
                <w:b/>
              </w:rPr>
              <w:t>PREGUNTA PROBLEMATIZADORA</w:t>
            </w:r>
          </w:p>
        </w:tc>
        <w:tc>
          <w:tcPr>
            <w:tcW w:w="2807" w:type="dxa"/>
            <w:vMerge w:val="restart"/>
            <w:vAlign w:val="center"/>
          </w:tcPr>
          <w:p w:rsidR="00B661D0" w:rsidRPr="00752B02" w:rsidRDefault="00B661D0" w:rsidP="00212302">
            <w:pPr>
              <w:jc w:val="center"/>
              <w:rPr>
                <w:rFonts w:ascii="Arial" w:hAnsi="Arial" w:cs="Arial"/>
                <w:b/>
              </w:rPr>
            </w:pPr>
            <w:r>
              <w:rPr>
                <w:rFonts w:ascii="Arial" w:hAnsi="Arial" w:cs="Arial"/>
                <w:b/>
              </w:rPr>
              <w:t>PROCESOS DE PENSAMIENTO</w:t>
            </w:r>
          </w:p>
        </w:tc>
        <w:tc>
          <w:tcPr>
            <w:tcW w:w="7278" w:type="dxa"/>
            <w:gridSpan w:val="3"/>
            <w:vAlign w:val="center"/>
          </w:tcPr>
          <w:p w:rsidR="00B661D0" w:rsidRDefault="00B661D0" w:rsidP="00212302">
            <w:pPr>
              <w:jc w:val="center"/>
              <w:rPr>
                <w:rFonts w:ascii="Arial" w:hAnsi="Arial" w:cs="Arial"/>
                <w:b/>
              </w:rPr>
            </w:pPr>
          </w:p>
          <w:p w:rsidR="00B661D0" w:rsidRPr="00752B02" w:rsidRDefault="00B661D0" w:rsidP="00212302">
            <w:pPr>
              <w:jc w:val="center"/>
              <w:rPr>
                <w:rFonts w:ascii="Arial" w:hAnsi="Arial" w:cs="Arial"/>
                <w:b/>
              </w:rPr>
            </w:pPr>
            <w:r w:rsidRPr="00752B02">
              <w:rPr>
                <w:rFonts w:ascii="Arial" w:hAnsi="Arial" w:cs="Arial"/>
                <w:b/>
              </w:rPr>
              <w:t>INDICADORES DE DESEMPEÑO</w:t>
            </w:r>
          </w:p>
        </w:tc>
      </w:tr>
      <w:tr w:rsidR="00B661D0" w:rsidTr="00212302">
        <w:tc>
          <w:tcPr>
            <w:tcW w:w="1242" w:type="dxa"/>
            <w:vMerge/>
            <w:vAlign w:val="center"/>
          </w:tcPr>
          <w:p w:rsidR="00B661D0" w:rsidRPr="00752B02" w:rsidRDefault="00B661D0" w:rsidP="00212302">
            <w:pPr>
              <w:jc w:val="center"/>
              <w:rPr>
                <w:rFonts w:ascii="Arial" w:hAnsi="Arial" w:cs="Arial"/>
                <w:b/>
              </w:rPr>
            </w:pPr>
          </w:p>
        </w:tc>
        <w:tc>
          <w:tcPr>
            <w:tcW w:w="3289" w:type="dxa"/>
            <w:vMerge/>
            <w:vAlign w:val="center"/>
          </w:tcPr>
          <w:p w:rsidR="00B661D0" w:rsidRPr="00752B02" w:rsidRDefault="00B661D0" w:rsidP="00212302">
            <w:pPr>
              <w:jc w:val="center"/>
              <w:rPr>
                <w:rFonts w:ascii="Arial" w:hAnsi="Arial" w:cs="Arial"/>
                <w:b/>
              </w:rPr>
            </w:pPr>
          </w:p>
        </w:tc>
        <w:tc>
          <w:tcPr>
            <w:tcW w:w="2807" w:type="dxa"/>
            <w:vMerge/>
            <w:vAlign w:val="center"/>
          </w:tcPr>
          <w:p w:rsidR="00B661D0" w:rsidRDefault="00B661D0" w:rsidP="00212302">
            <w:pPr>
              <w:jc w:val="center"/>
              <w:rPr>
                <w:rFonts w:ascii="Arial" w:hAnsi="Arial" w:cs="Arial"/>
                <w:b/>
              </w:rPr>
            </w:pPr>
          </w:p>
        </w:tc>
        <w:tc>
          <w:tcPr>
            <w:tcW w:w="7278" w:type="dxa"/>
            <w:gridSpan w:val="3"/>
            <w:vAlign w:val="center"/>
          </w:tcPr>
          <w:p w:rsidR="00B661D0" w:rsidRDefault="00B661D0" w:rsidP="00212302">
            <w:pPr>
              <w:jc w:val="center"/>
              <w:rPr>
                <w:rFonts w:ascii="Arial" w:hAnsi="Arial" w:cs="Arial"/>
                <w:b/>
              </w:rPr>
            </w:pPr>
            <w:r>
              <w:rPr>
                <w:rFonts w:ascii="Arial" w:hAnsi="Arial" w:cs="Arial"/>
                <w:b/>
              </w:rPr>
              <w:t>AMBITOS</w:t>
            </w:r>
          </w:p>
        </w:tc>
      </w:tr>
      <w:tr w:rsidR="00B661D0" w:rsidTr="00212302">
        <w:tc>
          <w:tcPr>
            <w:tcW w:w="1242" w:type="dxa"/>
            <w:vMerge/>
            <w:vAlign w:val="center"/>
          </w:tcPr>
          <w:p w:rsidR="00B661D0" w:rsidRPr="00752B02" w:rsidRDefault="00B661D0" w:rsidP="00212302">
            <w:pPr>
              <w:jc w:val="center"/>
              <w:rPr>
                <w:rFonts w:ascii="Arial" w:hAnsi="Arial" w:cs="Arial"/>
                <w:b/>
              </w:rPr>
            </w:pPr>
          </w:p>
        </w:tc>
        <w:tc>
          <w:tcPr>
            <w:tcW w:w="3289" w:type="dxa"/>
            <w:vMerge/>
            <w:vAlign w:val="center"/>
          </w:tcPr>
          <w:p w:rsidR="00B661D0" w:rsidRPr="00752B02" w:rsidRDefault="00B661D0" w:rsidP="00212302">
            <w:pPr>
              <w:jc w:val="center"/>
              <w:rPr>
                <w:rFonts w:ascii="Arial" w:hAnsi="Arial" w:cs="Arial"/>
                <w:b/>
              </w:rPr>
            </w:pPr>
          </w:p>
        </w:tc>
        <w:tc>
          <w:tcPr>
            <w:tcW w:w="2807" w:type="dxa"/>
            <w:vMerge/>
            <w:vAlign w:val="center"/>
          </w:tcPr>
          <w:p w:rsidR="00B661D0" w:rsidRPr="00752B02" w:rsidRDefault="00B661D0" w:rsidP="00212302">
            <w:pPr>
              <w:jc w:val="center"/>
              <w:rPr>
                <w:rFonts w:ascii="Arial" w:hAnsi="Arial" w:cs="Arial"/>
                <w:b/>
              </w:rPr>
            </w:pPr>
          </w:p>
        </w:tc>
        <w:tc>
          <w:tcPr>
            <w:tcW w:w="2881" w:type="dxa"/>
            <w:vAlign w:val="center"/>
          </w:tcPr>
          <w:p w:rsidR="00B661D0" w:rsidRPr="00752B02" w:rsidRDefault="00B661D0" w:rsidP="00212302">
            <w:pPr>
              <w:jc w:val="center"/>
              <w:rPr>
                <w:rFonts w:ascii="Arial" w:hAnsi="Arial" w:cs="Arial"/>
                <w:b/>
              </w:rPr>
            </w:pPr>
            <w:r>
              <w:rPr>
                <w:rFonts w:ascii="Arial" w:hAnsi="Arial" w:cs="Arial"/>
                <w:b/>
              </w:rPr>
              <w:t>CONCEPTUALES(CO</w:t>
            </w:r>
            <w:r w:rsidRPr="00752B02">
              <w:rPr>
                <w:rFonts w:ascii="Arial" w:hAnsi="Arial" w:cs="Arial"/>
                <w:b/>
              </w:rPr>
              <w:t>GNITIVO)</w:t>
            </w:r>
          </w:p>
        </w:tc>
        <w:tc>
          <w:tcPr>
            <w:tcW w:w="2291" w:type="dxa"/>
            <w:vAlign w:val="center"/>
          </w:tcPr>
          <w:p w:rsidR="00B661D0" w:rsidRPr="00752B02" w:rsidRDefault="00B661D0" w:rsidP="00212302">
            <w:pPr>
              <w:jc w:val="center"/>
              <w:rPr>
                <w:rFonts w:ascii="Arial" w:hAnsi="Arial" w:cs="Arial"/>
                <w:b/>
              </w:rPr>
            </w:pPr>
            <w:r w:rsidRPr="00752B02">
              <w:rPr>
                <w:rFonts w:ascii="Arial" w:hAnsi="Arial" w:cs="Arial"/>
                <w:b/>
              </w:rPr>
              <w:t>PROCEDIMENTAL</w:t>
            </w:r>
          </w:p>
        </w:tc>
        <w:tc>
          <w:tcPr>
            <w:tcW w:w="2106" w:type="dxa"/>
            <w:vAlign w:val="center"/>
          </w:tcPr>
          <w:p w:rsidR="00B661D0" w:rsidRPr="00752B02" w:rsidRDefault="00B661D0" w:rsidP="00212302">
            <w:pPr>
              <w:jc w:val="center"/>
              <w:rPr>
                <w:rFonts w:ascii="Arial" w:hAnsi="Arial" w:cs="Arial"/>
                <w:b/>
              </w:rPr>
            </w:pPr>
            <w:r w:rsidRPr="00752B02">
              <w:rPr>
                <w:rFonts w:ascii="Arial" w:hAnsi="Arial" w:cs="Arial"/>
                <w:b/>
              </w:rPr>
              <w:t>ACTITUDINAL</w:t>
            </w:r>
          </w:p>
        </w:tc>
      </w:tr>
      <w:tr w:rsidR="00B661D0" w:rsidTr="00212302">
        <w:tc>
          <w:tcPr>
            <w:tcW w:w="1242" w:type="dxa"/>
            <w:vAlign w:val="center"/>
          </w:tcPr>
          <w:p w:rsidR="00B661D0" w:rsidRPr="00752B02" w:rsidRDefault="00B661D0" w:rsidP="00212302">
            <w:pPr>
              <w:jc w:val="center"/>
              <w:rPr>
                <w:rFonts w:ascii="Arial" w:hAnsi="Arial" w:cs="Arial"/>
                <w:b/>
              </w:rPr>
            </w:pPr>
            <w:r w:rsidRPr="00752B02">
              <w:rPr>
                <w:rFonts w:ascii="Arial" w:hAnsi="Arial" w:cs="Arial"/>
                <w:b/>
              </w:rPr>
              <w:t>1</w:t>
            </w:r>
          </w:p>
        </w:tc>
        <w:tc>
          <w:tcPr>
            <w:tcW w:w="3289" w:type="dxa"/>
          </w:tcPr>
          <w:p w:rsidR="00B661D0" w:rsidRDefault="00B661D0" w:rsidP="00A93461">
            <w:pPr>
              <w:jc w:val="both"/>
              <w:rPr>
                <w:rFonts w:ascii="Arial" w:hAnsi="Arial" w:cs="Arial"/>
                <w:b/>
              </w:rPr>
            </w:pPr>
          </w:p>
          <w:p w:rsidR="00B661D0" w:rsidRDefault="00B661D0" w:rsidP="00A93461">
            <w:pPr>
              <w:jc w:val="both"/>
              <w:rPr>
                <w:rFonts w:ascii="Arial" w:hAnsi="Arial" w:cs="Arial"/>
                <w:color w:val="000000"/>
                <w:sz w:val="20"/>
                <w:szCs w:val="20"/>
              </w:rPr>
            </w:pPr>
            <w:r>
              <w:rPr>
                <w:rFonts w:ascii="Arial" w:hAnsi="Arial" w:cs="Arial"/>
                <w:color w:val="000000"/>
                <w:sz w:val="20"/>
                <w:szCs w:val="20"/>
              </w:rPr>
              <w:t>¿Porque se celebran los grandes acontecimientos de la vida?</w:t>
            </w:r>
          </w:p>
          <w:p w:rsidR="00B661D0" w:rsidRPr="00752B02" w:rsidRDefault="00B661D0" w:rsidP="00A93461">
            <w:pPr>
              <w:jc w:val="both"/>
              <w:rPr>
                <w:rFonts w:ascii="Arial" w:hAnsi="Arial" w:cs="Arial"/>
                <w:b/>
              </w:rPr>
            </w:pPr>
          </w:p>
        </w:tc>
        <w:tc>
          <w:tcPr>
            <w:tcW w:w="2807" w:type="dxa"/>
          </w:tcPr>
          <w:p w:rsidR="00A93461" w:rsidRDefault="00A93461" w:rsidP="00A93461">
            <w:pPr>
              <w:jc w:val="both"/>
              <w:rPr>
                <w:rFonts w:ascii="Arial" w:hAnsi="Arial" w:cs="Arial"/>
                <w:sz w:val="20"/>
                <w:szCs w:val="20"/>
              </w:rPr>
            </w:pPr>
          </w:p>
          <w:p w:rsidR="00B661D0" w:rsidRDefault="00A93461" w:rsidP="00A93461">
            <w:pPr>
              <w:jc w:val="both"/>
              <w:rPr>
                <w:rFonts w:ascii="Arial" w:hAnsi="Arial" w:cs="Arial"/>
                <w:sz w:val="20"/>
                <w:szCs w:val="20"/>
              </w:rPr>
            </w:pPr>
            <w:r>
              <w:rPr>
                <w:rFonts w:ascii="Arial" w:hAnsi="Arial" w:cs="Arial"/>
                <w:sz w:val="20"/>
                <w:szCs w:val="20"/>
              </w:rPr>
              <w:t>Definición</w:t>
            </w:r>
            <w:r w:rsidR="00B661D0">
              <w:rPr>
                <w:rFonts w:ascii="Arial" w:hAnsi="Arial" w:cs="Arial"/>
                <w:sz w:val="20"/>
                <w:szCs w:val="20"/>
              </w:rPr>
              <w:t xml:space="preserve"> el concepto de celebración.</w:t>
            </w:r>
          </w:p>
          <w:p w:rsidR="00B661D0" w:rsidRDefault="00B661D0" w:rsidP="00A93461">
            <w:pPr>
              <w:jc w:val="both"/>
              <w:rPr>
                <w:rFonts w:ascii="Arial" w:hAnsi="Arial" w:cs="Arial"/>
                <w:sz w:val="20"/>
                <w:szCs w:val="20"/>
              </w:rPr>
            </w:pPr>
          </w:p>
          <w:p w:rsidR="00B661D0" w:rsidRPr="003424DD" w:rsidRDefault="00B661D0" w:rsidP="00336493">
            <w:pPr>
              <w:jc w:val="both"/>
              <w:rPr>
                <w:rFonts w:ascii="Arial" w:hAnsi="Arial" w:cs="Arial"/>
                <w:sz w:val="20"/>
                <w:szCs w:val="20"/>
              </w:rPr>
            </w:pPr>
            <w:r>
              <w:rPr>
                <w:rFonts w:ascii="Arial" w:hAnsi="Arial" w:cs="Arial"/>
                <w:sz w:val="20"/>
                <w:szCs w:val="20"/>
              </w:rPr>
              <w:t>Identifica</w:t>
            </w:r>
            <w:r w:rsidR="00336493">
              <w:rPr>
                <w:rFonts w:ascii="Arial" w:hAnsi="Arial" w:cs="Arial"/>
                <w:sz w:val="20"/>
                <w:szCs w:val="20"/>
              </w:rPr>
              <w:t xml:space="preserve">ción de </w:t>
            </w:r>
            <w:r>
              <w:rPr>
                <w:rFonts w:ascii="Arial" w:hAnsi="Arial" w:cs="Arial"/>
                <w:sz w:val="20"/>
                <w:szCs w:val="20"/>
              </w:rPr>
              <w:t xml:space="preserve">las </w:t>
            </w:r>
            <w:r w:rsidR="00336493">
              <w:rPr>
                <w:rFonts w:ascii="Arial" w:hAnsi="Arial" w:cs="Arial"/>
                <w:sz w:val="20"/>
                <w:szCs w:val="20"/>
              </w:rPr>
              <w:t xml:space="preserve">distintas </w:t>
            </w:r>
            <w:r>
              <w:rPr>
                <w:rFonts w:ascii="Arial" w:hAnsi="Arial" w:cs="Arial"/>
                <w:sz w:val="20"/>
                <w:szCs w:val="20"/>
              </w:rPr>
              <w:t>celebraciones de acuerdo a las culturas y costumbres de las distintas religiones.</w:t>
            </w:r>
          </w:p>
        </w:tc>
        <w:tc>
          <w:tcPr>
            <w:tcW w:w="2881" w:type="dxa"/>
          </w:tcPr>
          <w:p w:rsidR="00B661D0" w:rsidRDefault="00B661D0" w:rsidP="00A93461">
            <w:pPr>
              <w:jc w:val="both"/>
              <w:rPr>
                <w:rFonts w:ascii="Arial" w:hAnsi="Arial" w:cs="Arial"/>
                <w:b/>
              </w:rPr>
            </w:pPr>
          </w:p>
          <w:p w:rsidR="00B661D0" w:rsidRPr="00BA096D" w:rsidRDefault="00B661D0" w:rsidP="00A93461">
            <w:pPr>
              <w:jc w:val="both"/>
              <w:rPr>
                <w:rFonts w:ascii="Times New Roman" w:eastAsia="Times New Roman" w:hAnsi="Times New Roman"/>
                <w:sz w:val="24"/>
                <w:szCs w:val="24"/>
                <w:lang w:eastAsia="es-CO"/>
              </w:rPr>
            </w:pPr>
            <w:r w:rsidRPr="00BA096D">
              <w:rPr>
                <w:rFonts w:ascii="Arial" w:eastAsia="Times New Roman" w:hAnsi="Arial" w:cs="Arial"/>
                <w:color w:val="000000"/>
                <w:sz w:val="20"/>
                <w:szCs w:val="20"/>
                <w:lang w:eastAsia="es-CO"/>
              </w:rPr>
              <w:t>Define los conceptos clav</w:t>
            </w:r>
            <w:r>
              <w:rPr>
                <w:rFonts w:ascii="Arial" w:eastAsia="Times New Roman" w:hAnsi="Arial" w:cs="Arial"/>
                <w:color w:val="000000"/>
                <w:sz w:val="20"/>
                <w:szCs w:val="20"/>
                <w:lang w:eastAsia="es-CO"/>
              </w:rPr>
              <w:t>es de la celebración, con el fin</w:t>
            </w:r>
            <w:r w:rsidRPr="00BA096D">
              <w:rPr>
                <w:rFonts w:ascii="Arial" w:eastAsia="Times New Roman" w:hAnsi="Arial" w:cs="Arial"/>
                <w:color w:val="000000"/>
                <w:sz w:val="20"/>
                <w:szCs w:val="20"/>
                <w:lang w:eastAsia="es-CO"/>
              </w:rPr>
              <w:t xml:space="preserve"> de identificar sus variables acordes con las diferentes culturas y costumbres de las principales religiones.</w:t>
            </w:r>
          </w:p>
          <w:p w:rsidR="00B661D0" w:rsidRPr="00BA096D" w:rsidRDefault="00B661D0" w:rsidP="00A93461">
            <w:pPr>
              <w:jc w:val="both"/>
              <w:rPr>
                <w:rFonts w:ascii="Times New Roman" w:eastAsia="Times New Roman" w:hAnsi="Times New Roman"/>
                <w:sz w:val="24"/>
                <w:szCs w:val="24"/>
                <w:lang w:eastAsia="es-CO"/>
              </w:rPr>
            </w:pPr>
          </w:p>
          <w:p w:rsidR="00B661D0" w:rsidRPr="00BA096D" w:rsidRDefault="00B661D0" w:rsidP="00A93461">
            <w:pPr>
              <w:jc w:val="both"/>
              <w:rPr>
                <w:rFonts w:ascii="Times New Roman" w:eastAsia="Times New Roman" w:hAnsi="Times New Roman"/>
                <w:sz w:val="24"/>
                <w:szCs w:val="24"/>
                <w:lang w:eastAsia="es-CO"/>
              </w:rPr>
            </w:pPr>
            <w:r w:rsidRPr="00BA096D">
              <w:rPr>
                <w:rFonts w:ascii="Arial" w:eastAsia="Times New Roman" w:hAnsi="Arial" w:cs="Arial"/>
                <w:color w:val="000000"/>
                <w:sz w:val="20"/>
                <w:szCs w:val="20"/>
                <w:lang w:eastAsia="es-CO"/>
              </w:rPr>
              <w:t>Indica las razones y efectos de la celebración en la sociedad, reconociendo sus diversas intencionalidades.</w:t>
            </w:r>
          </w:p>
          <w:p w:rsidR="00B661D0" w:rsidRPr="00752B02" w:rsidRDefault="00B661D0" w:rsidP="00A93461">
            <w:pPr>
              <w:jc w:val="both"/>
              <w:rPr>
                <w:rFonts w:ascii="Arial" w:hAnsi="Arial" w:cs="Arial"/>
                <w:b/>
              </w:rPr>
            </w:pPr>
          </w:p>
        </w:tc>
        <w:tc>
          <w:tcPr>
            <w:tcW w:w="2291" w:type="dxa"/>
          </w:tcPr>
          <w:p w:rsidR="00B661D0" w:rsidRDefault="00B661D0" w:rsidP="00A93461">
            <w:pPr>
              <w:jc w:val="both"/>
              <w:rPr>
                <w:rFonts w:ascii="Arial" w:hAnsi="Arial" w:cs="Arial"/>
                <w:b/>
              </w:rPr>
            </w:pPr>
          </w:p>
          <w:p w:rsidR="00B661D0" w:rsidRPr="00BA096D" w:rsidRDefault="003E0E02" w:rsidP="00A93461">
            <w:pPr>
              <w:jc w:val="both"/>
              <w:rPr>
                <w:rFonts w:ascii="Times New Roman" w:eastAsia="Times New Roman" w:hAnsi="Times New Roman"/>
                <w:sz w:val="24"/>
                <w:szCs w:val="24"/>
                <w:lang w:eastAsia="es-CO"/>
              </w:rPr>
            </w:pPr>
            <w:r>
              <w:rPr>
                <w:rFonts w:ascii="Arial" w:eastAsia="Times New Roman" w:hAnsi="Arial" w:cs="Arial"/>
                <w:color w:val="000000"/>
                <w:sz w:val="20"/>
                <w:szCs w:val="20"/>
                <w:lang w:eastAsia="es-CO"/>
              </w:rPr>
              <w:t>Analiza</w:t>
            </w:r>
            <w:r w:rsidR="00B661D0" w:rsidRPr="00BA096D">
              <w:rPr>
                <w:rFonts w:ascii="Arial" w:eastAsia="Times New Roman" w:hAnsi="Arial" w:cs="Arial"/>
                <w:color w:val="000000"/>
                <w:sz w:val="20"/>
                <w:szCs w:val="20"/>
                <w:lang w:eastAsia="es-CO"/>
              </w:rPr>
              <w:t xml:space="preserve"> </w:t>
            </w:r>
            <w:r w:rsidR="00651971">
              <w:rPr>
                <w:rFonts w:ascii="Arial" w:eastAsia="Times New Roman" w:hAnsi="Arial" w:cs="Arial"/>
                <w:color w:val="000000"/>
                <w:sz w:val="20"/>
                <w:szCs w:val="20"/>
                <w:lang w:eastAsia="es-CO"/>
              </w:rPr>
              <w:t>cómo la celebración de los ritos (ritual) puede consistir en fiestas y ceremonias, según las pautas que establece la tradición o la autoridad religiosa.</w:t>
            </w:r>
          </w:p>
          <w:p w:rsidR="00B661D0" w:rsidRPr="00BA096D" w:rsidRDefault="00B661D0" w:rsidP="00A93461">
            <w:pPr>
              <w:jc w:val="both"/>
              <w:rPr>
                <w:rFonts w:ascii="Times New Roman" w:eastAsia="Times New Roman" w:hAnsi="Times New Roman"/>
                <w:sz w:val="24"/>
                <w:szCs w:val="24"/>
                <w:lang w:eastAsia="es-CO"/>
              </w:rPr>
            </w:pPr>
          </w:p>
          <w:p w:rsidR="00B661D0" w:rsidRPr="00BA096D" w:rsidRDefault="003E0E02" w:rsidP="00A93461">
            <w:pPr>
              <w:jc w:val="both"/>
              <w:rPr>
                <w:rFonts w:ascii="Times New Roman" w:eastAsia="Times New Roman" w:hAnsi="Times New Roman"/>
                <w:sz w:val="24"/>
                <w:szCs w:val="24"/>
                <w:lang w:eastAsia="es-CO"/>
              </w:rPr>
            </w:pPr>
            <w:r>
              <w:rPr>
                <w:rFonts w:ascii="Arial" w:eastAsia="Times New Roman" w:hAnsi="Arial" w:cs="Arial"/>
                <w:color w:val="000000"/>
                <w:sz w:val="20"/>
                <w:szCs w:val="20"/>
                <w:lang w:eastAsia="es-CO"/>
              </w:rPr>
              <w:t>Compara</w:t>
            </w:r>
            <w:r w:rsidR="00B661D0" w:rsidRPr="00BA096D">
              <w:rPr>
                <w:rFonts w:ascii="Arial" w:eastAsia="Times New Roman" w:hAnsi="Arial" w:cs="Arial"/>
                <w:color w:val="000000"/>
                <w:sz w:val="20"/>
                <w:szCs w:val="20"/>
                <w:lang w:eastAsia="es-CO"/>
              </w:rPr>
              <w:t xml:space="preserve"> el proceso cultural y social de la concepción de lo celebrado, desde las diferentes culturas y tradiciones religiosas.</w:t>
            </w:r>
          </w:p>
          <w:p w:rsidR="00B661D0" w:rsidRPr="00752B02" w:rsidRDefault="00B661D0" w:rsidP="00A93461">
            <w:pPr>
              <w:jc w:val="both"/>
              <w:rPr>
                <w:rFonts w:ascii="Arial" w:hAnsi="Arial" w:cs="Arial"/>
                <w:b/>
              </w:rPr>
            </w:pPr>
          </w:p>
        </w:tc>
        <w:tc>
          <w:tcPr>
            <w:tcW w:w="2106" w:type="dxa"/>
          </w:tcPr>
          <w:p w:rsidR="00B661D0" w:rsidRDefault="00B661D0" w:rsidP="00A93461">
            <w:pPr>
              <w:jc w:val="both"/>
              <w:rPr>
                <w:rFonts w:ascii="Arial" w:hAnsi="Arial" w:cs="Arial"/>
                <w:b/>
              </w:rPr>
            </w:pPr>
          </w:p>
          <w:p w:rsidR="00B661D0" w:rsidRPr="00BA096D" w:rsidRDefault="00B661D0" w:rsidP="00A93461">
            <w:pPr>
              <w:jc w:val="both"/>
              <w:rPr>
                <w:rFonts w:ascii="Times New Roman" w:eastAsia="Times New Roman" w:hAnsi="Times New Roman"/>
                <w:sz w:val="24"/>
                <w:szCs w:val="24"/>
                <w:lang w:eastAsia="es-CO"/>
              </w:rPr>
            </w:pPr>
            <w:r>
              <w:rPr>
                <w:rFonts w:ascii="Arial" w:eastAsia="Times New Roman" w:hAnsi="Arial" w:cs="Arial"/>
                <w:color w:val="000000"/>
                <w:sz w:val="20"/>
                <w:szCs w:val="20"/>
                <w:lang w:eastAsia="es-CO"/>
              </w:rPr>
              <w:t>Manifiesta</w:t>
            </w:r>
            <w:r w:rsidRPr="00BA096D">
              <w:rPr>
                <w:rFonts w:ascii="Arial" w:eastAsia="Times New Roman" w:hAnsi="Arial" w:cs="Arial"/>
                <w:color w:val="000000"/>
                <w:sz w:val="20"/>
                <w:szCs w:val="20"/>
                <w:lang w:eastAsia="es-CO"/>
              </w:rPr>
              <w:t xml:space="preserve"> actitudes de respeto frente a las distintas celebraciones religiosas.</w:t>
            </w:r>
          </w:p>
          <w:p w:rsidR="00B661D0" w:rsidRPr="00336493" w:rsidRDefault="003E0E02" w:rsidP="00336493">
            <w:pPr>
              <w:spacing w:after="240"/>
              <w:jc w:val="both"/>
              <w:rPr>
                <w:rFonts w:ascii="Times New Roman" w:eastAsia="Times New Roman" w:hAnsi="Times New Roman"/>
                <w:sz w:val="24"/>
                <w:szCs w:val="24"/>
                <w:lang w:eastAsia="es-CO"/>
              </w:rPr>
            </w:pPr>
            <w:r>
              <w:rPr>
                <w:rFonts w:ascii="Times New Roman" w:eastAsia="Times New Roman" w:hAnsi="Times New Roman"/>
                <w:sz w:val="24"/>
                <w:szCs w:val="24"/>
                <w:lang w:eastAsia="es-CO"/>
              </w:rPr>
              <w:br/>
            </w:r>
            <w:r w:rsidR="00651971">
              <w:rPr>
                <w:rFonts w:ascii="Arial" w:eastAsia="Times New Roman" w:hAnsi="Arial" w:cs="Arial"/>
                <w:color w:val="000000"/>
                <w:sz w:val="20"/>
                <w:szCs w:val="20"/>
                <w:lang w:eastAsia="es-CO"/>
              </w:rPr>
              <w:t>Reflexiona</w:t>
            </w:r>
            <w:r w:rsidR="00B661D0" w:rsidRPr="00BA096D">
              <w:rPr>
                <w:rFonts w:ascii="Arial" w:eastAsia="Times New Roman" w:hAnsi="Arial" w:cs="Arial"/>
                <w:color w:val="000000"/>
                <w:sz w:val="20"/>
                <w:szCs w:val="20"/>
                <w:lang w:eastAsia="es-CO"/>
              </w:rPr>
              <w:t xml:space="preserve"> teniendo en cuenta las condiciones de convivencia del entorno escolar </w:t>
            </w:r>
            <w:r w:rsidR="00A35098">
              <w:rPr>
                <w:rFonts w:ascii="Arial" w:eastAsia="Times New Roman" w:hAnsi="Arial" w:cs="Arial"/>
                <w:color w:val="000000"/>
                <w:sz w:val="20"/>
                <w:szCs w:val="20"/>
                <w:lang w:eastAsia="es-CO"/>
              </w:rPr>
              <w:t>para proponer una</w:t>
            </w:r>
            <w:r w:rsidR="00B661D0" w:rsidRPr="00BA096D">
              <w:rPr>
                <w:rFonts w:ascii="Arial" w:eastAsia="Times New Roman" w:hAnsi="Arial" w:cs="Arial"/>
                <w:color w:val="000000"/>
                <w:sz w:val="20"/>
                <w:szCs w:val="20"/>
                <w:lang w:eastAsia="es-CO"/>
              </w:rPr>
              <w:t xml:space="preserve"> celebración que mejora las relaciones entre la comunidad educativa.</w:t>
            </w:r>
          </w:p>
        </w:tc>
      </w:tr>
      <w:tr w:rsidR="00B661D0" w:rsidTr="00212302">
        <w:tc>
          <w:tcPr>
            <w:tcW w:w="1242" w:type="dxa"/>
            <w:vAlign w:val="center"/>
          </w:tcPr>
          <w:p w:rsidR="00B661D0" w:rsidRDefault="00B661D0" w:rsidP="00212302">
            <w:pPr>
              <w:jc w:val="center"/>
              <w:rPr>
                <w:rFonts w:ascii="Arial" w:hAnsi="Arial" w:cs="Arial"/>
                <w:b/>
              </w:rPr>
            </w:pPr>
            <w:r w:rsidRPr="00752B02">
              <w:rPr>
                <w:rFonts w:ascii="Arial" w:hAnsi="Arial" w:cs="Arial"/>
                <w:b/>
              </w:rPr>
              <w:t>2</w:t>
            </w:r>
          </w:p>
          <w:p w:rsidR="00B661D0" w:rsidRPr="00752B02" w:rsidRDefault="00B661D0" w:rsidP="00212302">
            <w:pPr>
              <w:jc w:val="center"/>
              <w:rPr>
                <w:rFonts w:ascii="Arial" w:hAnsi="Arial" w:cs="Arial"/>
                <w:b/>
              </w:rPr>
            </w:pPr>
          </w:p>
        </w:tc>
        <w:tc>
          <w:tcPr>
            <w:tcW w:w="3289" w:type="dxa"/>
          </w:tcPr>
          <w:p w:rsidR="00B661D0" w:rsidRDefault="00B661D0" w:rsidP="00336493">
            <w:pPr>
              <w:jc w:val="both"/>
              <w:rPr>
                <w:rFonts w:ascii="Arial" w:hAnsi="Arial" w:cs="Arial"/>
                <w:b/>
              </w:rPr>
            </w:pPr>
          </w:p>
          <w:p w:rsidR="00B661D0" w:rsidRDefault="00B661D0" w:rsidP="00336493">
            <w:pPr>
              <w:jc w:val="both"/>
              <w:rPr>
                <w:rFonts w:ascii="Arial" w:hAnsi="Arial" w:cs="Arial"/>
                <w:color w:val="000000"/>
                <w:sz w:val="20"/>
                <w:szCs w:val="20"/>
              </w:rPr>
            </w:pPr>
            <w:r>
              <w:rPr>
                <w:rFonts w:ascii="Arial" w:hAnsi="Arial" w:cs="Arial"/>
                <w:color w:val="000000"/>
                <w:sz w:val="20"/>
                <w:szCs w:val="20"/>
              </w:rPr>
              <w:t>¿Qué relaciones se pueden establecer entre las celebraciones que se dan en las diversas tradiciones religiosas?</w:t>
            </w:r>
          </w:p>
          <w:p w:rsidR="00B661D0" w:rsidRPr="00752B02" w:rsidRDefault="00B661D0" w:rsidP="00336493">
            <w:pPr>
              <w:jc w:val="both"/>
              <w:rPr>
                <w:rFonts w:ascii="Arial" w:hAnsi="Arial" w:cs="Arial"/>
                <w:b/>
              </w:rPr>
            </w:pPr>
          </w:p>
        </w:tc>
        <w:tc>
          <w:tcPr>
            <w:tcW w:w="2807" w:type="dxa"/>
          </w:tcPr>
          <w:p w:rsidR="001C0107" w:rsidRDefault="001C0107" w:rsidP="00336493">
            <w:pPr>
              <w:jc w:val="both"/>
              <w:rPr>
                <w:rFonts w:ascii="Arial" w:hAnsi="Arial" w:cs="Arial"/>
                <w:sz w:val="20"/>
                <w:szCs w:val="20"/>
              </w:rPr>
            </w:pPr>
          </w:p>
          <w:p w:rsidR="00B661D0" w:rsidRPr="00336493" w:rsidRDefault="00B661D0" w:rsidP="00336493">
            <w:pPr>
              <w:jc w:val="both"/>
              <w:rPr>
                <w:rFonts w:ascii="Arial" w:hAnsi="Arial" w:cs="Arial"/>
                <w:sz w:val="20"/>
                <w:szCs w:val="20"/>
              </w:rPr>
            </w:pPr>
            <w:r w:rsidRPr="00336493">
              <w:rPr>
                <w:rFonts w:ascii="Arial" w:hAnsi="Arial" w:cs="Arial"/>
                <w:sz w:val="20"/>
                <w:szCs w:val="20"/>
              </w:rPr>
              <w:t>Compara</w:t>
            </w:r>
            <w:r w:rsidR="001C0107">
              <w:rPr>
                <w:rFonts w:ascii="Arial" w:hAnsi="Arial" w:cs="Arial"/>
                <w:sz w:val="20"/>
                <w:szCs w:val="20"/>
              </w:rPr>
              <w:t>ción de</w:t>
            </w:r>
            <w:r w:rsidRPr="00336493">
              <w:rPr>
                <w:rFonts w:ascii="Arial" w:hAnsi="Arial" w:cs="Arial"/>
                <w:sz w:val="20"/>
                <w:szCs w:val="20"/>
              </w:rPr>
              <w:t xml:space="preserve"> los diferentes tipos de fiestas y celebraciones religiosas. </w:t>
            </w:r>
          </w:p>
          <w:p w:rsidR="00B661D0" w:rsidRPr="00336493" w:rsidRDefault="00B661D0" w:rsidP="00336493">
            <w:pPr>
              <w:jc w:val="both"/>
              <w:rPr>
                <w:rFonts w:ascii="Arial" w:hAnsi="Arial" w:cs="Arial"/>
                <w:sz w:val="20"/>
                <w:szCs w:val="20"/>
              </w:rPr>
            </w:pPr>
          </w:p>
          <w:p w:rsidR="00B661D0" w:rsidRPr="00336493" w:rsidRDefault="00B661D0" w:rsidP="00336493">
            <w:pPr>
              <w:jc w:val="both"/>
              <w:rPr>
                <w:rFonts w:ascii="Arial" w:hAnsi="Arial" w:cs="Arial"/>
                <w:sz w:val="20"/>
                <w:szCs w:val="20"/>
              </w:rPr>
            </w:pPr>
          </w:p>
          <w:p w:rsidR="00B661D0" w:rsidRPr="00336493" w:rsidRDefault="00B661D0" w:rsidP="00336493">
            <w:pPr>
              <w:jc w:val="both"/>
              <w:rPr>
                <w:rFonts w:ascii="Arial" w:hAnsi="Arial" w:cs="Arial"/>
                <w:sz w:val="20"/>
                <w:szCs w:val="20"/>
              </w:rPr>
            </w:pPr>
          </w:p>
          <w:p w:rsidR="00B661D0" w:rsidRPr="00336493" w:rsidRDefault="001C0107" w:rsidP="001C0107">
            <w:pPr>
              <w:jc w:val="both"/>
              <w:rPr>
                <w:rFonts w:ascii="Arial" w:hAnsi="Arial" w:cs="Arial"/>
                <w:sz w:val="20"/>
                <w:szCs w:val="20"/>
              </w:rPr>
            </w:pPr>
            <w:r>
              <w:rPr>
                <w:rFonts w:ascii="Arial" w:hAnsi="Arial" w:cs="Arial"/>
                <w:sz w:val="20"/>
                <w:szCs w:val="20"/>
              </w:rPr>
              <w:t>Comprensión de</w:t>
            </w:r>
            <w:r w:rsidR="00B661D0" w:rsidRPr="00336493">
              <w:rPr>
                <w:rFonts w:ascii="Arial" w:hAnsi="Arial" w:cs="Arial"/>
                <w:sz w:val="20"/>
                <w:szCs w:val="20"/>
              </w:rPr>
              <w:t xml:space="preserve"> las relaciones que se pueden establecer en las distintas celebraciones.</w:t>
            </w:r>
          </w:p>
        </w:tc>
        <w:tc>
          <w:tcPr>
            <w:tcW w:w="2881" w:type="dxa"/>
          </w:tcPr>
          <w:p w:rsidR="00B661D0" w:rsidRDefault="00B661D0" w:rsidP="00336493">
            <w:pPr>
              <w:jc w:val="both"/>
              <w:rPr>
                <w:rFonts w:ascii="Arial" w:hAnsi="Arial" w:cs="Arial"/>
                <w:b/>
              </w:rPr>
            </w:pPr>
          </w:p>
          <w:p w:rsidR="00B661D0" w:rsidRPr="00BA096D" w:rsidRDefault="00B661D0" w:rsidP="00336493">
            <w:pPr>
              <w:jc w:val="both"/>
              <w:rPr>
                <w:rFonts w:ascii="Times New Roman" w:eastAsia="Times New Roman" w:hAnsi="Times New Roman"/>
                <w:sz w:val="24"/>
                <w:szCs w:val="24"/>
                <w:lang w:eastAsia="es-CO"/>
              </w:rPr>
            </w:pPr>
            <w:r w:rsidRPr="00BA096D">
              <w:rPr>
                <w:rFonts w:ascii="Arial" w:eastAsia="Times New Roman" w:hAnsi="Arial" w:cs="Arial"/>
                <w:color w:val="000000"/>
                <w:sz w:val="20"/>
                <w:szCs w:val="20"/>
                <w:lang w:eastAsia="es-CO"/>
              </w:rPr>
              <w:t>Interpreta los motivos sociales e históricos de la celebración acorde con las culturas occidentales y orientales. </w:t>
            </w:r>
          </w:p>
          <w:p w:rsidR="00B661D0" w:rsidRPr="00BA096D" w:rsidRDefault="00B661D0" w:rsidP="00336493">
            <w:pPr>
              <w:jc w:val="both"/>
              <w:rPr>
                <w:rFonts w:ascii="Times New Roman" w:eastAsia="Times New Roman" w:hAnsi="Times New Roman"/>
                <w:sz w:val="24"/>
                <w:szCs w:val="24"/>
                <w:lang w:eastAsia="es-CO"/>
              </w:rPr>
            </w:pPr>
          </w:p>
          <w:p w:rsidR="00B661D0" w:rsidRPr="00BA096D" w:rsidRDefault="00B661D0" w:rsidP="00336493">
            <w:pPr>
              <w:jc w:val="both"/>
              <w:rPr>
                <w:rFonts w:ascii="Times New Roman" w:eastAsia="Times New Roman" w:hAnsi="Times New Roman"/>
                <w:sz w:val="24"/>
                <w:szCs w:val="24"/>
                <w:lang w:eastAsia="es-CO"/>
              </w:rPr>
            </w:pPr>
            <w:r w:rsidRPr="00BA096D">
              <w:rPr>
                <w:rFonts w:ascii="Arial" w:eastAsia="Times New Roman" w:hAnsi="Arial" w:cs="Arial"/>
                <w:color w:val="000000"/>
                <w:sz w:val="20"/>
                <w:szCs w:val="20"/>
                <w:lang w:eastAsia="es-CO"/>
              </w:rPr>
              <w:t>Identifica las características socioculturales de las múltiples formas de celebración con base en las diversas tradiciones religiosas.</w:t>
            </w:r>
          </w:p>
          <w:p w:rsidR="00B661D0" w:rsidRPr="00752B02" w:rsidRDefault="00B661D0" w:rsidP="00336493">
            <w:pPr>
              <w:jc w:val="both"/>
              <w:rPr>
                <w:rFonts w:ascii="Arial" w:hAnsi="Arial" w:cs="Arial"/>
                <w:b/>
              </w:rPr>
            </w:pPr>
          </w:p>
        </w:tc>
        <w:tc>
          <w:tcPr>
            <w:tcW w:w="2291" w:type="dxa"/>
          </w:tcPr>
          <w:p w:rsidR="00B661D0" w:rsidRDefault="00B661D0" w:rsidP="00336493">
            <w:pPr>
              <w:jc w:val="both"/>
              <w:rPr>
                <w:rFonts w:ascii="Arial" w:hAnsi="Arial" w:cs="Arial"/>
                <w:b/>
              </w:rPr>
            </w:pPr>
          </w:p>
          <w:p w:rsidR="00B661D0" w:rsidRPr="00BA096D" w:rsidRDefault="00302A3D" w:rsidP="00336493">
            <w:pPr>
              <w:jc w:val="both"/>
              <w:rPr>
                <w:rFonts w:ascii="Times New Roman" w:eastAsia="Times New Roman" w:hAnsi="Times New Roman"/>
                <w:sz w:val="24"/>
                <w:szCs w:val="24"/>
                <w:lang w:eastAsia="es-CO"/>
              </w:rPr>
            </w:pPr>
            <w:r>
              <w:rPr>
                <w:rFonts w:ascii="Arial" w:eastAsia="Times New Roman" w:hAnsi="Arial" w:cs="Arial"/>
                <w:color w:val="000000"/>
                <w:sz w:val="20"/>
                <w:szCs w:val="20"/>
                <w:lang w:eastAsia="es-CO"/>
              </w:rPr>
              <w:t xml:space="preserve">Relaciona las dinámicas de interacción personales y colectivas a partir de la celebración y lo que estas representan en la comunidad. </w:t>
            </w:r>
          </w:p>
          <w:p w:rsidR="00B661D0" w:rsidRPr="00BA096D" w:rsidRDefault="00B661D0" w:rsidP="00336493">
            <w:pPr>
              <w:jc w:val="both"/>
              <w:rPr>
                <w:rFonts w:ascii="Times New Roman" w:eastAsia="Times New Roman" w:hAnsi="Times New Roman"/>
                <w:sz w:val="24"/>
                <w:szCs w:val="24"/>
                <w:lang w:eastAsia="es-CO"/>
              </w:rPr>
            </w:pPr>
          </w:p>
          <w:p w:rsidR="00B661D0" w:rsidRPr="00BA096D" w:rsidRDefault="00945667" w:rsidP="00336493">
            <w:pPr>
              <w:jc w:val="both"/>
              <w:rPr>
                <w:rFonts w:ascii="Times New Roman" w:eastAsia="Times New Roman" w:hAnsi="Times New Roman"/>
                <w:sz w:val="24"/>
                <w:szCs w:val="24"/>
                <w:lang w:eastAsia="es-CO"/>
              </w:rPr>
            </w:pPr>
            <w:r>
              <w:rPr>
                <w:rFonts w:ascii="Arial" w:eastAsia="Times New Roman" w:hAnsi="Arial" w:cs="Arial"/>
                <w:color w:val="000000"/>
                <w:sz w:val="20"/>
                <w:szCs w:val="20"/>
                <w:lang w:eastAsia="es-CO"/>
              </w:rPr>
              <w:t>Describe</w:t>
            </w:r>
            <w:r w:rsidR="00B661D0" w:rsidRPr="00BA096D">
              <w:rPr>
                <w:rFonts w:ascii="Arial" w:eastAsia="Times New Roman" w:hAnsi="Arial" w:cs="Arial"/>
                <w:color w:val="000000"/>
                <w:sz w:val="20"/>
                <w:szCs w:val="20"/>
                <w:lang w:eastAsia="es-CO"/>
              </w:rPr>
              <w:t xml:space="preserve"> los principales elementos de culto de diferentes religiones y sus efectos socioculturales en las comunidades que los practican.</w:t>
            </w:r>
          </w:p>
          <w:p w:rsidR="00B661D0" w:rsidRPr="00752B02" w:rsidRDefault="00B661D0" w:rsidP="00336493">
            <w:pPr>
              <w:jc w:val="both"/>
              <w:rPr>
                <w:rFonts w:ascii="Arial" w:hAnsi="Arial" w:cs="Arial"/>
                <w:b/>
              </w:rPr>
            </w:pPr>
          </w:p>
        </w:tc>
        <w:tc>
          <w:tcPr>
            <w:tcW w:w="2106" w:type="dxa"/>
          </w:tcPr>
          <w:p w:rsidR="00B661D0" w:rsidRDefault="00B661D0" w:rsidP="00336493">
            <w:pPr>
              <w:jc w:val="both"/>
              <w:rPr>
                <w:rFonts w:ascii="Arial" w:hAnsi="Arial" w:cs="Arial"/>
                <w:b/>
              </w:rPr>
            </w:pPr>
          </w:p>
          <w:p w:rsidR="00B661D0" w:rsidRPr="00BA096D" w:rsidRDefault="00B661D0" w:rsidP="00336493">
            <w:pPr>
              <w:jc w:val="both"/>
              <w:rPr>
                <w:rFonts w:ascii="Times New Roman" w:eastAsia="Times New Roman" w:hAnsi="Times New Roman"/>
                <w:sz w:val="24"/>
                <w:szCs w:val="24"/>
                <w:lang w:eastAsia="es-CO"/>
              </w:rPr>
            </w:pPr>
            <w:r w:rsidRPr="00BA096D">
              <w:rPr>
                <w:rFonts w:ascii="Arial" w:eastAsia="Times New Roman" w:hAnsi="Arial" w:cs="Arial"/>
                <w:color w:val="000000"/>
                <w:sz w:val="20"/>
                <w:szCs w:val="20"/>
                <w:lang w:eastAsia="es-CO"/>
              </w:rPr>
              <w:t xml:space="preserve">Respeta los elementos de culto comunes a las múltiples religiones estudiadas y su grado </w:t>
            </w:r>
            <w:r w:rsidR="001C0107">
              <w:rPr>
                <w:rFonts w:ascii="Arial" w:eastAsia="Times New Roman" w:hAnsi="Arial" w:cs="Arial"/>
                <w:color w:val="000000"/>
                <w:sz w:val="20"/>
                <w:szCs w:val="20"/>
                <w:lang w:eastAsia="es-CO"/>
              </w:rPr>
              <w:t xml:space="preserve">de </w:t>
            </w:r>
            <w:r w:rsidRPr="00BA096D">
              <w:rPr>
                <w:rFonts w:ascii="Arial" w:eastAsia="Times New Roman" w:hAnsi="Arial" w:cs="Arial"/>
                <w:color w:val="000000"/>
                <w:sz w:val="20"/>
                <w:szCs w:val="20"/>
                <w:lang w:eastAsia="es-CO"/>
              </w:rPr>
              <w:t>importancia sociocultural.</w:t>
            </w:r>
          </w:p>
          <w:p w:rsidR="00B661D0" w:rsidRPr="00BA096D" w:rsidRDefault="00B661D0" w:rsidP="00336493">
            <w:pPr>
              <w:jc w:val="both"/>
              <w:rPr>
                <w:rFonts w:ascii="Times New Roman" w:eastAsia="Times New Roman" w:hAnsi="Times New Roman"/>
                <w:sz w:val="24"/>
                <w:szCs w:val="24"/>
                <w:lang w:eastAsia="es-CO"/>
              </w:rPr>
            </w:pPr>
          </w:p>
          <w:p w:rsidR="00B661D0" w:rsidRPr="00BA096D" w:rsidRDefault="00B661D0" w:rsidP="00336493">
            <w:pPr>
              <w:jc w:val="both"/>
              <w:rPr>
                <w:rFonts w:ascii="Times New Roman" w:eastAsia="Times New Roman" w:hAnsi="Times New Roman"/>
                <w:sz w:val="24"/>
                <w:szCs w:val="24"/>
                <w:lang w:eastAsia="es-CO"/>
              </w:rPr>
            </w:pPr>
            <w:r w:rsidRPr="00BA096D">
              <w:rPr>
                <w:rFonts w:ascii="Arial" w:eastAsia="Times New Roman" w:hAnsi="Arial" w:cs="Arial"/>
                <w:color w:val="000000"/>
                <w:sz w:val="20"/>
                <w:szCs w:val="20"/>
                <w:lang w:eastAsia="es-CO"/>
              </w:rPr>
              <w:t>Respeta las diferentes expresiones de celebración presentes en la cultura.</w:t>
            </w:r>
          </w:p>
          <w:p w:rsidR="00B661D0" w:rsidRPr="00752B02" w:rsidRDefault="00B661D0" w:rsidP="00336493">
            <w:pPr>
              <w:jc w:val="both"/>
              <w:rPr>
                <w:rFonts w:ascii="Arial" w:hAnsi="Arial" w:cs="Arial"/>
                <w:b/>
              </w:rPr>
            </w:pPr>
          </w:p>
        </w:tc>
      </w:tr>
      <w:tr w:rsidR="00B661D0" w:rsidTr="00212302">
        <w:trPr>
          <w:trHeight w:val="841"/>
        </w:trPr>
        <w:tc>
          <w:tcPr>
            <w:tcW w:w="1242" w:type="dxa"/>
            <w:vAlign w:val="center"/>
          </w:tcPr>
          <w:p w:rsidR="00B661D0" w:rsidRPr="00752B02" w:rsidRDefault="00B661D0" w:rsidP="00212302">
            <w:pPr>
              <w:jc w:val="center"/>
              <w:rPr>
                <w:rFonts w:ascii="Arial" w:hAnsi="Arial" w:cs="Arial"/>
                <w:b/>
              </w:rPr>
            </w:pPr>
            <w:r w:rsidRPr="00752B02">
              <w:rPr>
                <w:rFonts w:ascii="Arial" w:hAnsi="Arial" w:cs="Arial"/>
                <w:b/>
              </w:rPr>
              <w:t>3</w:t>
            </w:r>
          </w:p>
        </w:tc>
        <w:tc>
          <w:tcPr>
            <w:tcW w:w="3289" w:type="dxa"/>
          </w:tcPr>
          <w:p w:rsidR="00B661D0" w:rsidRDefault="00B661D0" w:rsidP="00EE0EE6">
            <w:pPr>
              <w:jc w:val="both"/>
              <w:rPr>
                <w:rFonts w:ascii="Arial" w:hAnsi="Arial" w:cs="Arial"/>
                <w:b/>
              </w:rPr>
            </w:pPr>
          </w:p>
          <w:p w:rsidR="00B661D0" w:rsidRPr="00752B02" w:rsidRDefault="00B661D0" w:rsidP="00EE0EE6">
            <w:pPr>
              <w:jc w:val="both"/>
              <w:rPr>
                <w:rFonts w:ascii="Arial" w:hAnsi="Arial" w:cs="Arial"/>
                <w:b/>
              </w:rPr>
            </w:pPr>
            <w:r>
              <w:rPr>
                <w:rFonts w:ascii="Arial" w:hAnsi="Arial" w:cs="Arial"/>
                <w:color w:val="000000"/>
                <w:sz w:val="20"/>
                <w:szCs w:val="20"/>
              </w:rPr>
              <w:t>¿Son interesantes las celebraciones religiosas en las diferentes culturas?</w:t>
            </w:r>
          </w:p>
        </w:tc>
        <w:tc>
          <w:tcPr>
            <w:tcW w:w="2807" w:type="dxa"/>
          </w:tcPr>
          <w:p w:rsidR="00EE0EE6" w:rsidRDefault="00EE0EE6" w:rsidP="00EE0EE6">
            <w:pPr>
              <w:jc w:val="both"/>
              <w:rPr>
                <w:rFonts w:ascii="Arial" w:hAnsi="Arial" w:cs="Arial"/>
                <w:sz w:val="20"/>
                <w:szCs w:val="20"/>
              </w:rPr>
            </w:pPr>
          </w:p>
          <w:p w:rsidR="009D6405" w:rsidRDefault="00B661D0" w:rsidP="00EE0EE6">
            <w:pPr>
              <w:jc w:val="both"/>
              <w:rPr>
                <w:rFonts w:ascii="Arial" w:hAnsi="Arial" w:cs="Arial"/>
                <w:sz w:val="20"/>
                <w:szCs w:val="20"/>
              </w:rPr>
            </w:pPr>
            <w:r w:rsidRPr="00EE0EE6">
              <w:rPr>
                <w:rFonts w:ascii="Arial" w:hAnsi="Arial" w:cs="Arial"/>
                <w:sz w:val="20"/>
                <w:szCs w:val="20"/>
              </w:rPr>
              <w:t>Explica</w:t>
            </w:r>
            <w:r w:rsidR="00EE0EE6">
              <w:rPr>
                <w:rFonts w:ascii="Arial" w:hAnsi="Arial" w:cs="Arial"/>
                <w:sz w:val="20"/>
                <w:szCs w:val="20"/>
              </w:rPr>
              <w:t>ción de</w:t>
            </w:r>
            <w:r w:rsidRPr="00EE0EE6">
              <w:rPr>
                <w:rFonts w:ascii="Arial" w:hAnsi="Arial" w:cs="Arial"/>
                <w:sz w:val="20"/>
                <w:szCs w:val="20"/>
              </w:rPr>
              <w:t xml:space="preserve"> la importancia de las celebraciones familiares y sociales</w:t>
            </w:r>
            <w:r w:rsidR="009D6405">
              <w:rPr>
                <w:rFonts w:ascii="Arial" w:hAnsi="Arial" w:cs="Arial"/>
                <w:sz w:val="20"/>
                <w:szCs w:val="20"/>
              </w:rPr>
              <w:t>.</w:t>
            </w:r>
          </w:p>
          <w:p w:rsidR="009D6405" w:rsidRDefault="009D6405" w:rsidP="00EE0EE6">
            <w:pPr>
              <w:jc w:val="both"/>
              <w:rPr>
                <w:rFonts w:ascii="Arial" w:hAnsi="Arial" w:cs="Arial"/>
                <w:sz w:val="20"/>
                <w:szCs w:val="20"/>
              </w:rPr>
            </w:pPr>
          </w:p>
          <w:p w:rsidR="00B661D0" w:rsidRPr="00EE0EE6" w:rsidRDefault="009D6405" w:rsidP="00C32F9A">
            <w:pPr>
              <w:jc w:val="both"/>
              <w:rPr>
                <w:rFonts w:ascii="Arial" w:hAnsi="Arial" w:cs="Arial"/>
                <w:sz w:val="20"/>
                <w:szCs w:val="20"/>
              </w:rPr>
            </w:pPr>
            <w:r>
              <w:rPr>
                <w:rFonts w:ascii="Arial" w:hAnsi="Arial" w:cs="Arial"/>
                <w:sz w:val="20"/>
                <w:szCs w:val="20"/>
              </w:rPr>
              <w:t>Relación de las celebraciones</w:t>
            </w:r>
            <w:r w:rsidR="00B661D0" w:rsidRPr="00EE0EE6">
              <w:rPr>
                <w:rFonts w:ascii="Arial" w:hAnsi="Arial" w:cs="Arial"/>
                <w:sz w:val="20"/>
                <w:szCs w:val="20"/>
              </w:rPr>
              <w:t xml:space="preserve"> teniendo en cuenta las tradiciones culturales y religiosas.</w:t>
            </w:r>
          </w:p>
        </w:tc>
        <w:tc>
          <w:tcPr>
            <w:tcW w:w="2881" w:type="dxa"/>
          </w:tcPr>
          <w:p w:rsidR="00B661D0" w:rsidRDefault="00B661D0" w:rsidP="00EE0EE6">
            <w:pPr>
              <w:jc w:val="both"/>
              <w:rPr>
                <w:rFonts w:ascii="Arial" w:hAnsi="Arial" w:cs="Arial"/>
                <w:b/>
              </w:rPr>
            </w:pPr>
          </w:p>
          <w:p w:rsidR="00B661D0" w:rsidRPr="00BA096D" w:rsidRDefault="00B661D0" w:rsidP="00EE0EE6">
            <w:pPr>
              <w:jc w:val="both"/>
              <w:rPr>
                <w:rFonts w:ascii="Times New Roman" w:eastAsia="Times New Roman" w:hAnsi="Times New Roman"/>
                <w:sz w:val="24"/>
                <w:szCs w:val="24"/>
                <w:lang w:eastAsia="es-CO"/>
              </w:rPr>
            </w:pPr>
            <w:r w:rsidRPr="00BA096D">
              <w:rPr>
                <w:rFonts w:ascii="Arial" w:eastAsia="Times New Roman" w:hAnsi="Arial" w:cs="Arial"/>
                <w:color w:val="000000"/>
                <w:sz w:val="20"/>
                <w:szCs w:val="20"/>
                <w:lang w:eastAsia="es-CO"/>
              </w:rPr>
              <w:t>Reconoce cómo el ser humano expresa sus sentimientos en la celebración de acuerdo con los acontecimientos significativos de su historia.</w:t>
            </w:r>
          </w:p>
          <w:p w:rsidR="00B661D0" w:rsidRPr="00BA096D" w:rsidRDefault="00B661D0" w:rsidP="00EE0EE6">
            <w:pPr>
              <w:jc w:val="both"/>
              <w:rPr>
                <w:rFonts w:ascii="Times New Roman" w:eastAsia="Times New Roman" w:hAnsi="Times New Roman"/>
                <w:sz w:val="24"/>
                <w:szCs w:val="24"/>
                <w:lang w:eastAsia="es-CO"/>
              </w:rPr>
            </w:pPr>
          </w:p>
          <w:p w:rsidR="00B661D0" w:rsidRPr="00BA096D" w:rsidRDefault="00B661D0" w:rsidP="00EE0EE6">
            <w:pPr>
              <w:jc w:val="both"/>
              <w:rPr>
                <w:rFonts w:ascii="Times New Roman" w:eastAsia="Times New Roman" w:hAnsi="Times New Roman"/>
                <w:sz w:val="24"/>
                <w:szCs w:val="24"/>
                <w:lang w:eastAsia="es-CO"/>
              </w:rPr>
            </w:pPr>
            <w:r w:rsidRPr="00BA096D">
              <w:rPr>
                <w:rFonts w:ascii="Arial" w:eastAsia="Times New Roman" w:hAnsi="Arial" w:cs="Arial"/>
                <w:color w:val="000000"/>
                <w:sz w:val="20"/>
                <w:szCs w:val="20"/>
                <w:lang w:eastAsia="es-CO"/>
              </w:rPr>
              <w:t>Conoce los diferentes tipos de fiestas y celebraciones tomando como ejemplo diferentes culturas a nivel mundial.</w:t>
            </w:r>
          </w:p>
          <w:p w:rsidR="00B661D0" w:rsidRPr="00752B02" w:rsidRDefault="00B661D0" w:rsidP="00EE0EE6">
            <w:pPr>
              <w:jc w:val="both"/>
              <w:rPr>
                <w:rFonts w:ascii="Arial" w:hAnsi="Arial" w:cs="Arial"/>
                <w:b/>
              </w:rPr>
            </w:pPr>
          </w:p>
        </w:tc>
        <w:tc>
          <w:tcPr>
            <w:tcW w:w="2291" w:type="dxa"/>
          </w:tcPr>
          <w:p w:rsidR="00B661D0" w:rsidRDefault="00B661D0" w:rsidP="00EE0EE6">
            <w:pPr>
              <w:jc w:val="both"/>
              <w:rPr>
                <w:rFonts w:ascii="Arial" w:hAnsi="Arial" w:cs="Arial"/>
                <w:b/>
              </w:rPr>
            </w:pPr>
          </w:p>
          <w:p w:rsidR="00B661D0" w:rsidRPr="00BA096D" w:rsidRDefault="00B661D0" w:rsidP="00EE0EE6">
            <w:pPr>
              <w:jc w:val="both"/>
              <w:rPr>
                <w:rFonts w:ascii="Times New Roman" w:eastAsia="Times New Roman" w:hAnsi="Times New Roman"/>
                <w:sz w:val="24"/>
                <w:szCs w:val="24"/>
                <w:lang w:eastAsia="es-CO"/>
              </w:rPr>
            </w:pPr>
            <w:r w:rsidRPr="00BA096D">
              <w:rPr>
                <w:rFonts w:ascii="Arial" w:eastAsia="Times New Roman" w:hAnsi="Arial" w:cs="Arial"/>
                <w:color w:val="000000"/>
                <w:sz w:val="20"/>
                <w:szCs w:val="20"/>
                <w:lang w:eastAsia="es-CO"/>
              </w:rPr>
              <w:t xml:space="preserve">Interpreta las celebraciones culturales </w:t>
            </w:r>
            <w:r w:rsidR="007A3E88" w:rsidRPr="00BA096D">
              <w:rPr>
                <w:rFonts w:ascii="Arial" w:eastAsia="Times New Roman" w:hAnsi="Arial" w:cs="Arial"/>
                <w:color w:val="000000"/>
                <w:sz w:val="20"/>
                <w:szCs w:val="20"/>
                <w:lang w:eastAsia="es-CO"/>
              </w:rPr>
              <w:t>colombianas</w:t>
            </w:r>
            <w:r w:rsidRPr="00BA096D">
              <w:rPr>
                <w:rFonts w:ascii="Arial" w:eastAsia="Times New Roman" w:hAnsi="Arial" w:cs="Arial"/>
                <w:color w:val="000000"/>
                <w:sz w:val="20"/>
                <w:szCs w:val="20"/>
                <w:lang w:eastAsia="es-CO"/>
              </w:rPr>
              <w:t xml:space="preserve"> y su influencia en el desarrollo social, económico y ambiental.</w:t>
            </w:r>
          </w:p>
          <w:p w:rsidR="00B661D0" w:rsidRPr="00BA096D" w:rsidRDefault="00B661D0" w:rsidP="00EE0EE6">
            <w:pPr>
              <w:jc w:val="both"/>
              <w:rPr>
                <w:rFonts w:ascii="Times New Roman" w:eastAsia="Times New Roman" w:hAnsi="Times New Roman"/>
                <w:sz w:val="24"/>
                <w:szCs w:val="24"/>
                <w:lang w:eastAsia="es-CO"/>
              </w:rPr>
            </w:pPr>
          </w:p>
          <w:p w:rsidR="00B661D0" w:rsidRPr="00BA096D" w:rsidRDefault="00C62105" w:rsidP="00EE0EE6">
            <w:pPr>
              <w:jc w:val="both"/>
              <w:rPr>
                <w:rFonts w:ascii="Times New Roman" w:eastAsia="Times New Roman" w:hAnsi="Times New Roman"/>
                <w:sz w:val="24"/>
                <w:szCs w:val="24"/>
                <w:lang w:eastAsia="es-CO"/>
              </w:rPr>
            </w:pPr>
            <w:r>
              <w:rPr>
                <w:rFonts w:ascii="Arial" w:eastAsia="Times New Roman" w:hAnsi="Arial" w:cs="Arial"/>
                <w:color w:val="000000"/>
                <w:sz w:val="20"/>
                <w:szCs w:val="20"/>
                <w:lang w:eastAsia="es-CO"/>
              </w:rPr>
              <w:t>Diferencia</w:t>
            </w:r>
            <w:r w:rsidRPr="00BA096D">
              <w:rPr>
                <w:rFonts w:ascii="Arial" w:eastAsia="Times New Roman" w:hAnsi="Arial" w:cs="Arial"/>
                <w:color w:val="000000"/>
                <w:sz w:val="20"/>
                <w:szCs w:val="20"/>
                <w:lang w:eastAsia="es-CO"/>
              </w:rPr>
              <w:t xml:space="preserve"> las diversas celebraciones religiosas de otras culturas a nivel mundial, comprendiendo sus logros y dificultades sociales, políticas, ambientales y económicas.</w:t>
            </w:r>
          </w:p>
          <w:p w:rsidR="00B661D0" w:rsidRPr="00752B02" w:rsidRDefault="00B661D0" w:rsidP="00EE0EE6">
            <w:pPr>
              <w:jc w:val="both"/>
              <w:rPr>
                <w:rFonts w:ascii="Arial" w:hAnsi="Arial" w:cs="Arial"/>
                <w:b/>
              </w:rPr>
            </w:pPr>
          </w:p>
        </w:tc>
        <w:tc>
          <w:tcPr>
            <w:tcW w:w="2106" w:type="dxa"/>
          </w:tcPr>
          <w:p w:rsidR="00B661D0" w:rsidRDefault="00B661D0" w:rsidP="00EE0EE6">
            <w:pPr>
              <w:jc w:val="both"/>
              <w:rPr>
                <w:rFonts w:ascii="Arial" w:hAnsi="Arial" w:cs="Arial"/>
                <w:b/>
              </w:rPr>
            </w:pPr>
          </w:p>
          <w:p w:rsidR="00B661D0" w:rsidRDefault="00B661D0" w:rsidP="00EE0EE6">
            <w:pPr>
              <w:jc w:val="both"/>
              <w:rPr>
                <w:rFonts w:ascii="Arial" w:eastAsia="Times New Roman" w:hAnsi="Arial" w:cs="Arial"/>
                <w:color w:val="000000"/>
                <w:sz w:val="20"/>
                <w:szCs w:val="20"/>
                <w:lang w:eastAsia="es-CO"/>
              </w:rPr>
            </w:pPr>
            <w:r w:rsidRPr="00BA096D">
              <w:rPr>
                <w:rFonts w:ascii="Arial" w:eastAsia="Times New Roman" w:hAnsi="Arial" w:cs="Arial"/>
                <w:color w:val="000000"/>
                <w:sz w:val="20"/>
                <w:szCs w:val="20"/>
                <w:lang w:eastAsia="es-CO"/>
              </w:rPr>
              <w:t>Valora la importancia de las</w:t>
            </w:r>
            <w:r w:rsidR="00BF6CEB">
              <w:rPr>
                <w:rFonts w:ascii="Arial" w:eastAsia="Times New Roman" w:hAnsi="Arial" w:cs="Arial"/>
                <w:color w:val="000000"/>
                <w:sz w:val="20"/>
                <w:szCs w:val="20"/>
                <w:lang w:eastAsia="es-CO"/>
              </w:rPr>
              <w:t xml:space="preserve"> </w:t>
            </w:r>
            <w:r w:rsidRPr="00BA096D">
              <w:rPr>
                <w:rFonts w:ascii="Arial" w:eastAsia="Times New Roman" w:hAnsi="Arial" w:cs="Arial"/>
                <w:color w:val="000000"/>
                <w:sz w:val="20"/>
                <w:szCs w:val="20"/>
                <w:lang w:eastAsia="es-CO"/>
              </w:rPr>
              <w:t>celebraciones familiares y sociales, teniendo en cuenta las tradiciones culturales y religiosas del hogar.</w:t>
            </w:r>
          </w:p>
          <w:p w:rsidR="00C62105" w:rsidRDefault="00C62105" w:rsidP="00EE0EE6">
            <w:pPr>
              <w:jc w:val="both"/>
              <w:rPr>
                <w:rFonts w:ascii="Arial" w:eastAsia="Times New Roman" w:hAnsi="Arial" w:cs="Arial"/>
                <w:color w:val="000000"/>
                <w:sz w:val="20"/>
                <w:szCs w:val="20"/>
                <w:lang w:eastAsia="es-CO"/>
              </w:rPr>
            </w:pPr>
          </w:p>
          <w:p w:rsidR="00C62105" w:rsidRPr="00BA096D" w:rsidRDefault="00C62105" w:rsidP="00EE0EE6">
            <w:pPr>
              <w:jc w:val="both"/>
              <w:rPr>
                <w:rFonts w:ascii="Times New Roman" w:eastAsia="Times New Roman" w:hAnsi="Times New Roman"/>
                <w:sz w:val="24"/>
                <w:szCs w:val="24"/>
                <w:lang w:eastAsia="es-CO"/>
              </w:rPr>
            </w:pPr>
            <w:r>
              <w:rPr>
                <w:rFonts w:ascii="Arial" w:eastAsia="Times New Roman" w:hAnsi="Arial" w:cs="Arial"/>
                <w:color w:val="000000"/>
                <w:sz w:val="20"/>
                <w:szCs w:val="20"/>
                <w:lang w:eastAsia="es-CO"/>
              </w:rPr>
              <w:t>Reflexiona sobre sus sentimientos frente a las diferentes celebraciones de vida a lo largo de la existencia.</w:t>
            </w:r>
          </w:p>
          <w:p w:rsidR="00B661D0" w:rsidRPr="00BA096D" w:rsidRDefault="00B661D0" w:rsidP="00EE0EE6">
            <w:pPr>
              <w:jc w:val="both"/>
              <w:rPr>
                <w:rFonts w:ascii="Times New Roman" w:eastAsia="Times New Roman" w:hAnsi="Times New Roman"/>
                <w:sz w:val="24"/>
                <w:szCs w:val="24"/>
                <w:lang w:eastAsia="es-CO"/>
              </w:rPr>
            </w:pPr>
          </w:p>
          <w:p w:rsidR="00B661D0" w:rsidRPr="00BA096D" w:rsidRDefault="00B661D0" w:rsidP="00EE0EE6">
            <w:pPr>
              <w:jc w:val="both"/>
              <w:rPr>
                <w:rFonts w:ascii="Times New Roman" w:eastAsia="Times New Roman" w:hAnsi="Times New Roman"/>
                <w:sz w:val="24"/>
                <w:szCs w:val="24"/>
                <w:lang w:eastAsia="es-CO"/>
              </w:rPr>
            </w:pPr>
          </w:p>
          <w:p w:rsidR="00B661D0" w:rsidRPr="00752B02" w:rsidRDefault="00B661D0" w:rsidP="00EE0EE6">
            <w:pPr>
              <w:jc w:val="both"/>
              <w:rPr>
                <w:rFonts w:ascii="Arial" w:hAnsi="Arial" w:cs="Arial"/>
                <w:b/>
              </w:rPr>
            </w:pPr>
          </w:p>
        </w:tc>
      </w:tr>
    </w:tbl>
    <w:p w:rsidR="00B661D0" w:rsidRDefault="00B661D0" w:rsidP="00B661D0"/>
    <w:tbl>
      <w:tblPr>
        <w:tblStyle w:val="Tablaconcuadrcula"/>
        <w:tblW w:w="14616" w:type="dxa"/>
        <w:tblLayout w:type="fixed"/>
        <w:tblLook w:val="04A0" w:firstRow="1" w:lastRow="0" w:firstColumn="1" w:lastColumn="0" w:noHBand="0" w:noVBand="1"/>
      </w:tblPr>
      <w:tblGrid>
        <w:gridCol w:w="1242"/>
        <w:gridCol w:w="3289"/>
        <w:gridCol w:w="2807"/>
        <w:gridCol w:w="2881"/>
        <w:gridCol w:w="2291"/>
        <w:gridCol w:w="2106"/>
      </w:tblGrid>
      <w:tr w:rsidR="00B661D0" w:rsidTr="00212302">
        <w:tc>
          <w:tcPr>
            <w:tcW w:w="4531" w:type="dxa"/>
            <w:gridSpan w:val="2"/>
            <w:vAlign w:val="center"/>
          </w:tcPr>
          <w:p w:rsidR="00B661D0" w:rsidRDefault="00B661D0" w:rsidP="00212302">
            <w:pPr>
              <w:rPr>
                <w:rFonts w:ascii="Arial" w:hAnsi="Arial" w:cs="Arial"/>
                <w:b/>
              </w:rPr>
            </w:pPr>
          </w:p>
          <w:p w:rsidR="00B661D0" w:rsidRDefault="00B661D0" w:rsidP="00212302">
            <w:pPr>
              <w:rPr>
                <w:rFonts w:ascii="Arial" w:hAnsi="Arial" w:cs="Arial"/>
                <w:b/>
              </w:rPr>
            </w:pPr>
            <w:r w:rsidRPr="00752B02">
              <w:rPr>
                <w:rFonts w:ascii="Arial" w:hAnsi="Arial" w:cs="Arial"/>
                <w:b/>
              </w:rPr>
              <w:t>ASIGNATURA:</w:t>
            </w:r>
            <w:r>
              <w:rPr>
                <w:rFonts w:ascii="Arial" w:hAnsi="Arial" w:cs="Arial"/>
                <w:b/>
              </w:rPr>
              <w:t xml:space="preserve"> </w:t>
            </w:r>
            <w:r w:rsidRPr="00432E4A">
              <w:rPr>
                <w:rFonts w:ascii="Arial" w:eastAsia="Arial" w:hAnsi="Arial" w:cs="Arial"/>
                <w:sz w:val="20"/>
                <w:szCs w:val="20"/>
              </w:rPr>
              <w:t>Educación Religiosa</w:t>
            </w:r>
          </w:p>
          <w:p w:rsidR="00B661D0" w:rsidRPr="00752B02" w:rsidRDefault="00B661D0" w:rsidP="00212302">
            <w:pPr>
              <w:rPr>
                <w:rFonts w:ascii="Arial" w:hAnsi="Arial" w:cs="Arial"/>
                <w:b/>
              </w:rPr>
            </w:pPr>
          </w:p>
        </w:tc>
        <w:tc>
          <w:tcPr>
            <w:tcW w:w="5688" w:type="dxa"/>
            <w:gridSpan w:val="2"/>
            <w:vAlign w:val="center"/>
          </w:tcPr>
          <w:p w:rsidR="00B661D0" w:rsidRPr="00752B02" w:rsidRDefault="00B661D0" w:rsidP="00212302">
            <w:pPr>
              <w:rPr>
                <w:rFonts w:ascii="Arial" w:hAnsi="Arial" w:cs="Arial"/>
                <w:b/>
              </w:rPr>
            </w:pPr>
            <w:r w:rsidRPr="00752B02">
              <w:rPr>
                <w:rFonts w:ascii="Arial" w:hAnsi="Arial" w:cs="Arial"/>
                <w:b/>
              </w:rPr>
              <w:t>GRADO:</w:t>
            </w:r>
            <w:r>
              <w:rPr>
                <w:rFonts w:ascii="Arial" w:hAnsi="Arial" w:cs="Arial"/>
                <w:b/>
              </w:rPr>
              <w:t xml:space="preserve"> </w:t>
            </w:r>
            <w:r>
              <w:rPr>
                <w:rFonts w:ascii="Arial" w:hAnsi="Arial" w:cs="Arial"/>
              </w:rPr>
              <w:t>C</w:t>
            </w:r>
            <w:r w:rsidRPr="00841B19">
              <w:rPr>
                <w:rFonts w:ascii="Arial" w:hAnsi="Arial" w:cs="Arial"/>
              </w:rPr>
              <w:t>uarto</w:t>
            </w:r>
          </w:p>
        </w:tc>
        <w:tc>
          <w:tcPr>
            <w:tcW w:w="4397" w:type="dxa"/>
            <w:gridSpan w:val="2"/>
            <w:vAlign w:val="center"/>
          </w:tcPr>
          <w:p w:rsidR="00B661D0" w:rsidRPr="00752B02" w:rsidRDefault="00B661D0" w:rsidP="00212302">
            <w:pPr>
              <w:rPr>
                <w:rFonts w:ascii="Arial" w:hAnsi="Arial" w:cs="Arial"/>
                <w:b/>
              </w:rPr>
            </w:pPr>
            <w:r w:rsidRPr="00752B02">
              <w:rPr>
                <w:rFonts w:ascii="Arial" w:hAnsi="Arial" w:cs="Arial"/>
                <w:b/>
              </w:rPr>
              <w:t>INTENSIDAD HORARIA:</w:t>
            </w:r>
            <w:r>
              <w:rPr>
                <w:rFonts w:ascii="Arial" w:hAnsi="Arial" w:cs="Arial"/>
                <w:b/>
              </w:rPr>
              <w:t xml:space="preserve"> </w:t>
            </w:r>
            <w:r w:rsidRPr="00432E4A">
              <w:rPr>
                <w:rFonts w:ascii="Arial" w:eastAsia="Arial" w:hAnsi="Arial" w:cs="Arial"/>
                <w:sz w:val="20"/>
                <w:szCs w:val="20"/>
              </w:rPr>
              <w:t>1 Hora</w:t>
            </w:r>
          </w:p>
        </w:tc>
      </w:tr>
      <w:tr w:rsidR="00B661D0" w:rsidTr="00212302">
        <w:tc>
          <w:tcPr>
            <w:tcW w:w="14616" w:type="dxa"/>
            <w:gridSpan w:val="6"/>
            <w:vAlign w:val="center"/>
          </w:tcPr>
          <w:p w:rsidR="00B661D0" w:rsidRDefault="00B661D0" w:rsidP="00212302">
            <w:pPr>
              <w:rPr>
                <w:rFonts w:ascii="Arial" w:hAnsi="Arial" w:cs="Arial"/>
                <w:b/>
              </w:rPr>
            </w:pPr>
          </w:p>
          <w:p w:rsidR="00B661D0" w:rsidRDefault="00B661D0" w:rsidP="00212302">
            <w:pPr>
              <w:rPr>
                <w:rFonts w:ascii="Arial" w:hAnsi="Arial" w:cs="Arial"/>
                <w:b/>
              </w:rPr>
            </w:pPr>
            <w:r w:rsidRPr="00752B02">
              <w:rPr>
                <w:rFonts w:ascii="Arial" w:hAnsi="Arial" w:cs="Arial"/>
                <w:b/>
              </w:rPr>
              <w:t>OBJETIVOS DEL GRADO:</w:t>
            </w:r>
          </w:p>
          <w:p w:rsidR="00B661D0" w:rsidRDefault="00B661D0" w:rsidP="00212302">
            <w:pPr>
              <w:rPr>
                <w:rFonts w:ascii="Arial" w:hAnsi="Arial" w:cs="Arial"/>
                <w:b/>
              </w:rPr>
            </w:pPr>
          </w:p>
          <w:p w:rsidR="00B661D0" w:rsidRPr="00BA096D" w:rsidRDefault="00B661D0" w:rsidP="00212302">
            <w:pPr>
              <w:numPr>
                <w:ilvl w:val="0"/>
                <w:numId w:val="28"/>
              </w:numPr>
              <w:jc w:val="both"/>
              <w:textAlignment w:val="baseline"/>
              <w:rPr>
                <w:rFonts w:ascii="Arial" w:eastAsia="Times New Roman" w:hAnsi="Arial" w:cs="Arial"/>
                <w:color w:val="000000"/>
                <w:lang w:eastAsia="es-CO"/>
              </w:rPr>
            </w:pPr>
            <w:r w:rsidRPr="00BA096D">
              <w:rPr>
                <w:rFonts w:ascii="Arial" w:eastAsia="Times New Roman" w:hAnsi="Arial" w:cs="Arial"/>
                <w:color w:val="000000"/>
                <w:sz w:val="20"/>
                <w:szCs w:val="20"/>
                <w:lang w:eastAsia="es-CO"/>
              </w:rPr>
              <w:t>Reconocer el sentido y la importancia de la vocación en la vida del ser humano.</w:t>
            </w:r>
          </w:p>
          <w:p w:rsidR="00B661D0" w:rsidRPr="00BA096D" w:rsidRDefault="00B661D0" w:rsidP="00212302">
            <w:pPr>
              <w:numPr>
                <w:ilvl w:val="0"/>
                <w:numId w:val="28"/>
              </w:numPr>
              <w:jc w:val="both"/>
              <w:textAlignment w:val="baseline"/>
              <w:rPr>
                <w:rFonts w:ascii="Arial" w:eastAsia="Times New Roman" w:hAnsi="Arial" w:cs="Arial"/>
                <w:color w:val="000000"/>
                <w:lang w:eastAsia="es-CO"/>
              </w:rPr>
            </w:pPr>
            <w:r w:rsidRPr="00BA096D">
              <w:rPr>
                <w:rFonts w:ascii="Arial" w:eastAsia="Times New Roman" w:hAnsi="Arial" w:cs="Arial"/>
                <w:color w:val="000000"/>
                <w:sz w:val="20"/>
                <w:szCs w:val="20"/>
                <w:lang w:eastAsia="es-CO"/>
              </w:rPr>
              <w:t>Comprender el significado de la vocación en el ser humano.</w:t>
            </w:r>
          </w:p>
          <w:p w:rsidR="00B661D0" w:rsidRPr="00BA096D" w:rsidRDefault="00B661D0" w:rsidP="00212302">
            <w:pPr>
              <w:numPr>
                <w:ilvl w:val="0"/>
                <w:numId w:val="28"/>
              </w:numPr>
              <w:jc w:val="both"/>
              <w:textAlignment w:val="baseline"/>
              <w:rPr>
                <w:rFonts w:ascii="Arial" w:eastAsia="Times New Roman" w:hAnsi="Arial" w:cs="Arial"/>
                <w:color w:val="000000"/>
                <w:sz w:val="20"/>
                <w:szCs w:val="20"/>
                <w:lang w:eastAsia="es-CO"/>
              </w:rPr>
            </w:pPr>
            <w:r w:rsidRPr="00BA096D">
              <w:rPr>
                <w:rFonts w:ascii="Arial" w:eastAsia="Times New Roman" w:hAnsi="Arial" w:cs="Arial"/>
                <w:color w:val="000000"/>
                <w:sz w:val="20"/>
                <w:szCs w:val="20"/>
                <w:lang w:eastAsia="es-CO"/>
              </w:rPr>
              <w:t>Comprender la vocación y su misión según su religión.</w:t>
            </w:r>
          </w:p>
          <w:p w:rsidR="00B661D0" w:rsidRPr="00752B02" w:rsidRDefault="00B661D0" w:rsidP="00212302">
            <w:pPr>
              <w:rPr>
                <w:rFonts w:ascii="Arial" w:hAnsi="Arial" w:cs="Arial"/>
                <w:b/>
              </w:rPr>
            </w:pPr>
          </w:p>
        </w:tc>
      </w:tr>
      <w:tr w:rsidR="00B661D0" w:rsidTr="00212302">
        <w:tc>
          <w:tcPr>
            <w:tcW w:w="14616" w:type="dxa"/>
            <w:gridSpan w:val="6"/>
            <w:vAlign w:val="center"/>
          </w:tcPr>
          <w:p w:rsidR="00B661D0" w:rsidRDefault="00B661D0" w:rsidP="00212302">
            <w:pPr>
              <w:rPr>
                <w:rFonts w:ascii="Arial" w:hAnsi="Arial" w:cs="Arial"/>
                <w:b/>
              </w:rPr>
            </w:pPr>
          </w:p>
          <w:p w:rsidR="00B661D0" w:rsidRDefault="00B661D0" w:rsidP="00212302">
            <w:pPr>
              <w:rPr>
                <w:rFonts w:ascii="Arial" w:hAnsi="Arial" w:cs="Arial"/>
                <w:b/>
              </w:rPr>
            </w:pPr>
            <w:r>
              <w:rPr>
                <w:rFonts w:ascii="Arial" w:hAnsi="Arial" w:cs="Arial"/>
                <w:b/>
              </w:rPr>
              <w:t>EJES GENERADORES INSTITUCIONALES:</w:t>
            </w:r>
          </w:p>
          <w:p w:rsidR="00B661D0" w:rsidRDefault="00B661D0" w:rsidP="00212302">
            <w:pPr>
              <w:rPr>
                <w:rFonts w:ascii="Arial" w:hAnsi="Arial" w:cs="Arial"/>
                <w:b/>
              </w:rPr>
            </w:pPr>
          </w:p>
          <w:p w:rsidR="00B661D0" w:rsidRPr="00396642" w:rsidRDefault="00B661D0" w:rsidP="00212302">
            <w:pPr>
              <w:numPr>
                <w:ilvl w:val="0"/>
                <w:numId w:val="24"/>
              </w:numPr>
              <w:pBdr>
                <w:top w:val="nil"/>
                <w:left w:val="nil"/>
                <w:bottom w:val="nil"/>
                <w:right w:val="nil"/>
                <w:between w:val="nil"/>
              </w:pBdr>
              <w:jc w:val="both"/>
              <w:rPr>
                <w:rFonts w:ascii="Arial" w:hAnsi="Arial" w:cs="Arial"/>
                <w:color w:val="000000"/>
                <w:sz w:val="20"/>
                <w:szCs w:val="20"/>
              </w:rPr>
            </w:pPr>
            <w:r w:rsidRPr="00396642">
              <w:rPr>
                <w:rFonts w:ascii="Arial" w:hAnsi="Arial" w:cs="Arial"/>
                <w:color w:val="000000"/>
                <w:sz w:val="20"/>
                <w:szCs w:val="20"/>
              </w:rPr>
              <w:t>Competencias ciudadanas</w:t>
            </w:r>
            <w:r w:rsidRPr="00396642">
              <w:rPr>
                <w:rFonts w:ascii="Arial" w:hAnsi="Arial" w:cs="Arial"/>
                <w:sz w:val="20"/>
                <w:szCs w:val="20"/>
              </w:rPr>
              <w:t xml:space="preserve">: </w:t>
            </w:r>
            <w:r w:rsidRPr="00396642">
              <w:rPr>
                <w:rFonts w:ascii="Arial" w:hAnsi="Arial" w:cs="Arial"/>
                <w:color w:val="000000"/>
                <w:sz w:val="20"/>
                <w:szCs w:val="20"/>
              </w:rPr>
              <w:t xml:space="preserve">Formar estudiantes en el ejercicio de la autonomía, </w:t>
            </w:r>
            <w:r w:rsidRPr="00396642">
              <w:rPr>
                <w:rFonts w:ascii="Arial" w:hAnsi="Arial" w:cs="Arial"/>
                <w:sz w:val="20"/>
                <w:szCs w:val="20"/>
              </w:rPr>
              <w:t xml:space="preserve">el pensamiento divergente, la conciencia ambiental, la comunicación asertiva </w:t>
            </w:r>
            <w:r w:rsidRPr="00396642">
              <w:rPr>
                <w:rFonts w:ascii="Arial" w:hAnsi="Arial" w:cs="Arial"/>
                <w:color w:val="000000"/>
                <w:sz w:val="20"/>
                <w:szCs w:val="20"/>
              </w:rPr>
              <w:t>y la sana convivencia</w:t>
            </w:r>
            <w:r w:rsidRPr="00396642">
              <w:rPr>
                <w:rFonts w:ascii="Arial" w:hAnsi="Arial" w:cs="Arial"/>
                <w:sz w:val="20"/>
                <w:szCs w:val="20"/>
              </w:rPr>
              <w:t xml:space="preserve">. </w:t>
            </w:r>
          </w:p>
          <w:p w:rsidR="00B661D0" w:rsidRPr="00396642" w:rsidRDefault="00B661D0" w:rsidP="00212302">
            <w:pPr>
              <w:numPr>
                <w:ilvl w:val="0"/>
                <w:numId w:val="24"/>
              </w:numPr>
              <w:pBdr>
                <w:top w:val="nil"/>
                <w:left w:val="nil"/>
                <w:bottom w:val="nil"/>
                <w:right w:val="nil"/>
                <w:between w:val="nil"/>
              </w:pBdr>
              <w:jc w:val="both"/>
              <w:rPr>
                <w:rFonts w:ascii="Arial" w:hAnsi="Arial" w:cs="Arial"/>
                <w:color w:val="000000"/>
                <w:sz w:val="20"/>
                <w:szCs w:val="20"/>
              </w:rPr>
            </w:pPr>
            <w:r w:rsidRPr="00396642">
              <w:rPr>
                <w:rFonts w:ascii="Arial" w:hAnsi="Arial" w:cs="Arial"/>
                <w:color w:val="000000"/>
                <w:sz w:val="20"/>
                <w:szCs w:val="20"/>
              </w:rPr>
              <w:t xml:space="preserve">Investigación: Generar espacios para el </w:t>
            </w:r>
            <w:r w:rsidRPr="00396642">
              <w:rPr>
                <w:rFonts w:ascii="Arial" w:hAnsi="Arial" w:cs="Arial"/>
                <w:sz w:val="20"/>
                <w:szCs w:val="20"/>
              </w:rPr>
              <w:t xml:space="preserve">aprendizaje basado en problemas teniendo en cuenta los centros de interés, las habilidades de los estudiantes y el fortalecimiento de la media técnica. </w:t>
            </w:r>
          </w:p>
          <w:p w:rsidR="00B661D0" w:rsidRPr="00396642" w:rsidRDefault="00B661D0" w:rsidP="00212302">
            <w:pPr>
              <w:numPr>
                <w:ilvl w:val="0"/>
                <w:numId w:val="24"/>
              </w:numPr>
              <w:pBdr>
                <w:top w:val="nil"/>
                <w:left w:val="nil"/>
                <w:bottom w:val="nil"/>
                <w:right w:val="nil"/>
                <w:between w:val="nil"/>
              </w:pBdr>
              <w:jc w:val="both"/>
              <w:rPr>
                <w:rFonts w:ascii="Arial" w:hAnsi="Arial" w:cs="Arial"/>
                <w:color w:val="000000"/>
                <w:sz w:val="20"/>
                <w:szCs w:val="20"/>
              </w:rPr>
            </w:pPr>
            <w:r w:rsidRPr="00396642">
              <w:rPr>
                <w:rFonts w:ascii="Arial" w:hAnsi="Arial" w:cs="Arial"/>
                <w:color w:val="000000"/>
                <w:sz w:val="20"/>
                <w:szCs w:val="20"/>
              </w:rPr>
              <w:t>Uso asertivo de las TIC</w:t>
            </w:r>
            <w:r w:rsidRPr="00396642">
              <w:rPr>
                <w:rFonts w:ascii="Arial" w:hAnsi="Arial" w:cs="Arial"/>
                <w:sz w:val="20"/>
                <w:szCs w:val="20"/>
              </w:rPr>
              <w:t xml:space="preserve">: </w:t>
            </w:r>
            <w:r w:rsidRPr="00396642">
              <w:rPr>
                <w:rFonts w:ascii="Arial" w:hAnsi="Arial" w:cs="Arial"/>
                <w:color w:val="000000"/>
                <w:sz w:val="20"/>
                <w:szCs w:val="20"/>
              </w:rPr>
              <w:t xml:space="preserve">Articular las </w:t>
            </w:r>
            <w:r w:rsidRPr="00396642">
              <w:rPr>
                <w:rFonts w:ascii="Arial" w:hAnsi="Arial" w:cs="Arial"/>
                <w:sz w:val="20"/>
                <w:szCs w:val="20"/>
              </w:rPr>
              <w:t>TIC en el fortalecimiento de los procesos de pensamiento de los estudiantes.</w:t>
            </w:r>
            <w:r w:rsidR="00BF6CEB" w:rsidRPr="00396642">
              <w:rPr>
                <w:rFonts w:ascii="Arial" w:hAnsi="Arial" w:cs="Arial"/>
                <w:sz w:val="20"/>
                <w:szCs w:val="20"/>
              </w:rPr>
              <w:t xml:space="preserve"> </w:t>
            </w:r>
            <w:r w:rsidRPr="00396642">
              <w:rPr>
                <w:rFonts w:ascii="Arial" w:hAnsi="Arial" w:cs="Arial"/>
                <w:sz w:val="20"/>
                <w:szCs w:val="20"/>
              </w:rPr>
              <w:t xml:space="preserve"> </w:t>
            </w:r>
          </w:p>
          <w:p w:rsidR="00B661D0" w:rsidRPr="00396642" w:rsidRDefault="00B661D0" w:rsidP="00212302">
            <w:pPr>
              <w:numPr>
                <w:ilvl w:val="0"/>
                <w:numId w:val="24"/>
              </w:numPr>
              <w:pBdr>
                <w:top w:val="nil"/>
                <w:left w:val="nil"/>
                <w:bottom w:val="nil"/>
                <w:right w:val="nil"/>
                <w:between w:val="nil"/>
              </w:pBdr>
              <w:jc w:val="both"/>
              <w:rPr>
                <w:rFonts w:ascii="Arial" w:hAnsi="Arial" w:cs="Arial"/>
                <w:color w:val="000000"/>
                <w:sz w:val="20"/>
                <w:szCs w:val="20"/>
              </w:rPr>
            </w:pPr>
            <w:r w:rsidRPr="00396642">
              <w:rPr>
                <w:rFonts w:ascii="Arial" w:hAnsi="Arial" w:cs="Arial"/>
                <w:color w:val="000000"/>
                <w:sz w:val="20"/>
                <w:szCs w:val="20"/>
              </w:rPr>
              <w:t>Emprendimiento</w:t>
            </w:r>
            <w:r w:rsidRPr="00396642">
              <w:rPr>
                <w:rFonts w:ascii="Arial" w:hAnsi="Arial" w:cs="Arial"/>
                <w:sz w:val="20"/>
                <w:szCs w:val="20"/>
              </w:rPr>
              <w:t>: Cultivar</w:t>
            </w:r>
            <w:r w:rsidRPr="00396642">
              <w:rPr>
                <w:rFonts w:ascii="Arial" w:hAnsi="Arial" w:cs="Arial"/>
                <w:color w:val="000000"/>
                <w:sz w:val="20"/>
                <w:szCs w:val="20"/>
              </w:rPr>
              <w:t xml:space="preserve"> el modelo estra</w:t>
            </w:r>
            <w:r w:rsidRPr="00396642">
              <w:rPr>
                <w:rFonts w:ascii="Arial" w:hAnsi="Arial" w:cs="Arial"/>
                <w:sz w:val="20"/>
                <w:szCs w:val="20"/>
              </w:rPr>
              <w:t>tégico-situacional</w:t>
            </w:r>
            <w:r w:rsidRPr="00396642">
              <w:rPr>
                <w:rFonts w:ascii="Arial" w:hAnsi="Arial" w:cs="Arial"/>
                <w:color w:val="000000"/>
                <w:sz w:val="20"/>
                <w:szCs w:val="20"/>
              </w:rPr>
              <w:t xml:space="preserve"> en cada uno de los procesos</w:t>
            </w:r>
            <w:r w:rsidRPr="00396642">
              <w:rPr>
                <w:rFonts w:ascii="Arial" w:hAnsi="Arial" w:cs="Arial"/>
                <w:sz w:val="20"/>
                <w:szCs w:val="20"/>
              </w:rPr>
              <w:t>, tomando como eje central la media técnica de la institución.</w:t>
            </w:r>
          </w:p>
          <w:p w:rsidR="00B661D0" w:rsidRPr="001877B6" w:rsidRDefault="00B661D0" w:rsidP="00212302">
            <w:pPr>
              <w:numPr>
                <w:ilvl w:val="0"/>
                <w:numId w:val="24"/>
              </w:numPr>
              <w:pBdr>
                <w:top w:val="nil"/>
                <w:left w:val="nil"/>
                <w:bottom w:val="nil"/>
                <w:right w:val="nil"/>
                <w:between w:val="nil"/>
              </w:pBdr>
              <w:jc w:val="both"/>
              <w:rPr>
                <w:color w:val="000000"/>
              </w:rPr>
            </w:pPr>
            <w:r w:rsidRPr="00396642">
              <w:rPr>
                <w:rFonts w:ascii="Arial" w:hAnsi="Arial" w:cs="Arial"/>
                <w:color w:val="000000"/>
                <w:sz w:val="20"/>
                <w:szCs w:val="20"/>
              </w:rPr>
              <w:t>Inglés</w:t>
            </w:r>
            <w:r w:rsidRPr="00396642">
              <w:rPr>
                <w:rFonts w:ascii="Arial" w:hAnsi="Arial" w:cs="Arial"/>
                <w:sz w:val="20"/>
                <w:szCs w:val="20"/>
              </w:rPr>
              <w:t>: Promover la interculturalidad a través del desarrollo de</w:t>
            </w:r>
            <w:r w:rsidRPr="00396642">
              <w:rPr>
                <w:rFonts w:ascii="Arial" w:hAnsi="Arial" w:cs="Arial"/>
                <w:color w:val="000000"/>
                <w:sz w:val="20"/>
                <w:szCs w:val="20"/>
              </w:rPr>
              <w:t xml:space="preserve"> competencias comunicativas en inglés</w:t>
            </w:r>
            <w:r w:rsidRPr="00396642">
              <w:rPr>
                <w:rFonts w:ascii="Arial" w:hAnsi="Arial" w:cs="Arial"/>
                <w:sz w:val="20"/>
                <w:szCs w:val="20"/>
              </w:rPr>
              <w:t>.</w:t>
            </w:r>
          </w:p>
          <w:p w:rsidR="00B661D0" w:rsidRPr="001877B6" w:rsidRDefault="00B661D0" w:rsidP="00212302">
            <w:pPr>
              <w:pBdr>
                <w:top w:val="nil"/>
                <w:left w:val="nil"/>
                <w:bottom w:val="nil"/>
                <w:right w:val="nil"/>
                <w:between w:val="nil"/>
              </w:pBdr>
              <w:ind w:left="1080"/>
              <w:jc w:val="both"/>
              <w:rPr>
                <w:color w:val="000000"/>
              </w:rPr>
            </w:pPr>
          </w:p>
        </w:tc>
      </w:tr>
      <w:tr w:rsidR="00B661D0" w:rsidTr="00212302">
        <w:tc>
          <w:tcPr>
            <w:tcW w:w="14616" w:type="dxa"/>
            <w:gridSpan w:val="6"/>
            <w:vAlign w:val="center"/>
          </w:tcPr>
          <w:p w:rsidR="00B661D0" w:rsidRDefault="00B661D0" w:rsidP="00212302">
            <w:pPr>
              <w:rPr>
                <w:rFonts w:ascii="Arial" w:hAnsi="Arial" w:cs="Arial"/>
                <w:b/>
              </w:rPr>
            </w:pPr>
          </w:p>
          <w:p w:rsidR="00B661D0" w:rsidRDefault="00B661D0" w:rsidP="00212302">
            <w:pPr>
              <w:rPr>
                <w:rFonts w:ascii="Arial" w:hAnsi="Arial" w:cs="Arial"/>
                <w:b/>
              </w:rPr>
            </w:pPr>
            <w:r w:rsidRPr="00752B02">
              <w:rPr>
                <w:rFonts w:ascii="Arial" w:hAnsi="Arial" w:cs="Arial"/>
                <w:b/>
              </w:rPr>
              <w:t>ESTANDARES BÁSICOS DE COMPETENCIAS:</w:t>
            </w:r>
          </w:p>
          <w:p w:rsidR="00396642" w:rsidRDefault="00396642" w:rsidP="00396642">
            <w:pPr>
              <w:jc w:val="both"/>
              <w:rPr>
                <w:rFonts w:ascii="Arial" w:hAnsi="Arial" w:cs="Arial"/>
                <w:b/>
              </w:rPr>
            </w:pPr>
          </w:p>
          <w:p w:rsidR="00B661D0" w:rsidRDefault="00B661D0" w:rsidP="00A0087E">
            <w:pPr>
              <w:pStyle w:val="Prrafodelista"/>
              <w:numPr>
                <w:ilvl w:val="0"/>
                <w:numId w:val="42"/>
              </w:numPr>
              <w:jc w:val="both"/>
              <w:rPr>
                <w:rFonts w:ascii="Arial" w:hAnsi="Arial" w:cs="Arial"/>
                <w:color w:val="000000"/>
                <w:sz w:val="20"/>
                <w:szCs w:val="20"/>
              </w:rPr>
            </w:pPr>
            <w:r w:rsidRPr="00396642">
              <w:rPr>
                <w:rFonts w:ascii="Arial" w:hAnsi="Arial" w:cs="Arial"/>
                <w:color w:val="000000"/>
                <w:sz w:val="20"/>
                <w:szCs w:val="20"/>
              </w:rPr>
              <w:t>Conocer aspectos centrales acerca de aquello que los cristianos</w:t>
            </w:r>
            <w:r w:rsidR="00A0087E">
              <w:rPr>
                <w:rFonts w:ascii="Arial" w:hAnsi="Arial" w:cs="Arial"/>
                <w:color w:val="000000"/>
                <w:sz w:val="20"/>
                <w:szCs w:val="20"/>
              </w:rPr>
              <w:t xml:space="preserve"> y no cristianos</w:t>
            </w:r>
            <w:r w:rsidRPr="00396642">
              <w:rPr>
                <w:rFonts w:ascii="Arial" w:hAnsi="Arial" w:cs="Arial"/>
                <w:color w:val="000000"/>
                <w:sz w:val="20"/>
                <w:szCs w:val="20"/>
              </w:rPr>
              <w:t xml:space="preserve"> creen y practican con respecto a la vida entendida como llamado de Dios al ser humano para realizar una misión; conocer las diversas vocaciones que realizan esa misión y relacionarlas con </w:t>
            </w:r>
            <w:r w:rsidR="00A0087E">
              <w:rPr>
                <w:rFonts w:ascii="Arial" w:hAnsi="Arial" w:cs="Arial"/>
                <w:color w:val="000000"/>
                <w:sz w:val="20"/>
                <w:szCs w:val="20"/>
              </w:rPr>
              <w:t>los textos sagrados</w:t>
            </w:r>
            <w:r w:rsidRPr="00396642">
              <w:rPr>
                <w:rFonts w:ascii="Arial" w:hAnsi="Arial" w:cs="Arial"/>
                <w:color w:val="000000"/>
                <w:sz w:val="20"/>
                <w:szCs w:val="20"/>
              </w:rPr>
              <w:t>, con los signos y acciones litúrgicas, con las acciones morales y las fórmulas que expresan esas convicciones.</w:t>
            </w:r>
          </w:p>
          <w:p w:rsidR="00A0087E" w:rsidRPr="009C54F5" w:rsidRDefault="00A0087E" w:rsidP="00A0087E">
            <w:pPr>
              <w:pStyle w:val="Prrafodelista"/>
              <w:numPr>
                <w:ilvl w:val="0"/>
                <w:numId w:val="42"/>
              </w:numPr>
              <w:jc w:val="both"/>
              <w:rPr>
                <w:rFonts w:ascii="Arial" w:hAnsi="Arial" w:cs="Arial"/>
                <w:color w:val="000000"/>
                <w:sz w:val="20"/>
                <w:szCs w:val="20"/>
              </w:rPr>
            </w:pPr>
            <w:r>
              <w:rPr>
                <w:rFonts w:ascii="Arial" w:hAnsi="Arial" w:cs="Arial"/>
                <w:color w:val="000000"/>
                <w:sz w:val="20"/>
                <w:szCs w:val="20"/>
              </w:rPr>
              <w:t xml:space="preserve">Comprender el sentido y el valor de sus símbolos y expresiones. </w:t>
            </w:r>
          </w:p>
          <w:p w:rsidR="00A0087E" w:rsidRPr="00A0087E" w:rsidRDefault="00A0087E" w:rsidP="00A0087E">
            <w:pPr>
              <w:pStyle w:val="Prrafodelista"/>
              <w:numPr>
                <w:ilvl w:val="0"/>
                <w:numId w:val="42"/>
              </w:numPr>
              <w:jc w:val="both"/>
              <w:rPr>
                <w:rFonts w:ascii="Arial" w:hAnsi="Arial" w:cs="Arial"/>
                <w:color w:val="000000"/>
                <w:sz w:val="20"/>
                <w:szCs w:val="20"/>
              </w:rPr>
            </w:pPr>
            <w:r w:rsidRPr="009C54F5">
              <w:rPr>
                <w:rFonts w:ascii="Arial" w:hAnsi="Arial" w:cs="Arial"/>
                <w:color w:val="000000"/>
                <w:sz w:val="20"/>
                <w:szCs w:val="20"/>
              </w:rPr>
              <w:t xml:space="preserve">Establecer relaciones de diferencia </w:t>
            </w:r>
            <w:r>
              <w:rPr>
                <w:rFonts w:ascii="Arial" w:hAnsi="Arial" w:cs="Arial"/>
                <w:color w:val="000000"/>
                <w:sz w:val="20"/>
                <w:szCs w:val="20"/>
              </w:rPr>
              <w:t xml:space="preserve">y semejanzas </w:t>
            </w:r>
            <w:r w:rsidRPr="009C54F5">
              <w:rPr>
                <w:rFonts w:ascii="Arial" w:hAnsi="Arial" w:cs="Arial"/>
                <w:color w:val="000000"/>
                <w:sz w:val="20"/>
                <w:szCs w:val="20"/>
              </w:rPr>
              <w:t xml:space="preserve">con las convicciones </w:t>
            </w:r>
            <w:r>
              <w:rPr>
                <w:rFonts w:ascii="Arial" w:hAnsi="Arial" w:cs="Arial"/>
                <w:color w:val="000000"/>
                <w:sz w:val="20"/>
                <w:szCs w:val="20"/>
              </w:rPr>
              <w:t xml:space="preserve">y prácticas cristianas y </w:t>
            </w:r>
            <w:r w:rsidRPr="009C54F5">
              <w:rPr>
                <w:rFonts w:ascii="Arial" w:hAnsi="Arial" w:cs="Arial"/>
                <w:color w:val="000000"/>
                <w:sz w:val="20"/>
                <w:szCs w:val="20"/>
              </w:rPr>
              <w:t>no crist</w:t>
            </w:r>
            <w:r>
              <w:rPr>
                <w:rFonts w:ascii="Arial" w:hAnsi="Arial" w:cs="Arial"/>
                <w:color w:val="000000"/>
                <w:sz w:val="20"/>
                <w:szCs w:val="20"/>
              </w:rPr>
              <w:t>ianas.</w:t>
            </w:r>
          </w:p>
          <w:p w:rsidR="00B661D0" w:rsidRPr="00752B02" w:rsidRDefault="00B661D0" w:rsidP="00212302">
            <w:pPr>
              <w:rPr>
                <w:rFonts w:ascii="Arial" w:hAnsi="Arial" w:cs="Arial"/>
                <w:b/>
              </w:rPr>
            </w:pPr>
          </w:p>
        </w:tc>
      </w:tr>
      <w:tr w:rsidR="00B661D0" w:rsidTr="00212302">
        <w:trPr>
          <w:trHeight w:val="600"/>
        </w:trPr>
        <w:tc>
          <w:tcPr>
            <w:tcW w:w="14616" w:type="dxa"/>
            <w:gridSpan w:val="6"/>
            <w:vAlign w:val="center"/>
          </w:tcPr>
          <w:p w:rsidR="00B661D0" w:rsidRDefault="00B661D0" w:rsidP="00212302">
            <w:pPr>
              <w:rPr>
                <w:rFonts w:ascii="Arial" w:hAnsi="Arial" w:cs="Arial"/>
                <w:b/>
              </w:rPr>
            </w:pPr>
          </w:p>
          <w:p w:rsidR="00B661D0" w:rsidRDefault="00B661D0" w:rsidP="00212302">
            <w:pPr>
              <w:rPr>
                <w:rFonts w:ascii="Arial" w:hAnsi="Arial" w:cs="Arial"/>
                <w:b/>
              </w:rPr>
            </w:pPr>
            <w:r>
              <w:rPr>
                <w:rFonts w:ascii="Arial" w:hAnsi="Arial" w:cs="Arial"/>
                <w:b/>
              </w:rPr>
              <w:t>COMPONENTES</w:t>
            </w:r>
            <w:r w:rsidRPr="00752B02">
              <w:rPr>
                <w:rFonts w:ascii="Arial" w:hAnsi="Arial" w:cs="Arial"/>
                <w:b/>
              </w:rPr>
              <w:t>:</w:t>
            </w:r>
          </w:p>
          <w:p w:rsidR="00B661D0" w:rsidRDefault="00B661D0" w:rsidP="00212302">
            <w:pPr>
              <w:rPr>
                <w:rFonts w:ascii="Arial" w:hAnsi="Arial" w:cs="Arial"/>
                <w:b/>
              </w:rPr>
            </w:pPr>
          </w:p>
          <w:p w:rsidR="00B661D0" w:rsidRDefault="00B661D0" w:rsidP="00212302">
            <w:pPr>
              <w:pStyle w:val="NormalWeb"/>
              <w:spacing w:before="0" w:beforeAutospacing="0" w:after="0" w:afterAutospacing="0"/>
            </w:pPr>
            <w:r>
              <w:rPr>
                <w:rFonts w:ascii="Arial" w:hAnsi="Arial" w:cs="Arial"/>
                <w:color w:val="000000"/>
                <w:sz w:val="20"/>
                <w:szCs w:val="20"/>
              </w:rPr>
              <w:t>Antropológico</w:t>
            </w:r>
          </w:p>
          <w:p w:rsidR="00B661D0" w:rsidRDefault="00B661D0" w:rsidP="00212302">
            <w:pPr>
              <w:pStyle w:val="NormalWeb"/>
              <w:spacing w:before="0" w:beforeAutospacing="0" w:after="0" w:afterAutospacing="0"/>
            </w:pPr>
            <w:r>
              <w:rPr>
                <w:rFonts w:ascii="Arial" w:hAnsi="Arial" w:cs="Arial"/>
                <w:color w:val="000000"/>
                <w:sz w:val="20"/>
                <w:szCs w:val="20"/>
              </w:rPr>
              <w:t>Sociológico</w:t>
            </w:r>
          </w:p>
          <w:p w:rsidR="00B661D0" w:rsidRDefault="00B661D0" w:rsidP="00212302">
            <w:pPr>
              <w:pStyle w:val="NormalWeb"/>
              <w:spacing w:before="0" w:beforeAutospacing="0" w:after="0" w:afterAutospacing="0"/>
            </w:pPr>
            <w:r>
              <w:rPr>
                <w:rFonts w:ascii="Arial" w:hAnsi="Arial" w:cs="Arial"/>
                <w:color w:val="000000"/>
                <w:sz w:val="20"/>
                <w:szCs w:val="20"/>
              </w:rPr>
              <w:t>Epistemológico</w:t>
            </w:r>
          </w:p>
          <w:p w:rsidR="00B661D0" w:rsidRPr="00752B02" w:rsidRDefault="00B661D0" w:rsidP="00212302">
            <w:pPr>
              <w:rPr>
                <w:rFonts w:ascii="Arial" w:hAnsi="Arial" w:cs="Arial"/>
                <w:b/>
              </w:rPr>
            </w:pPr>
          </w:p>
        </w:tc>
      </w:tr>
      <w:tr w:rsidR="00B661D0" w:rsidTr="00212302">
        <w:tc>
          <w:tcPr>
            <w:tcW w:w="14616" w:type="dxa"/>
            <w:gridSpan w:val="6"/>
            <w:vAlign w:val="center"/>
          </w:tcPr>
          <w:p w:rsidR="00B661D0" w:rsidRDefault="00B661D0" w:rsidP="00212302">
            <w:pPr>
              <w:rPr>
                <w:rFonts w:ascii="Arial" w:hAnsi="Arial" w:cs="Arial"/>
                <w:b/>
              </w:rPr>
            </w:pPr>
          </w:p>
          <w:p w:rsidR="00B661D0" w:rsidRDefault="00B661D0" w:rsidP="00212302">
            <w:pPr>
              <w:rPr>
                <w:rFonts w:ascii="Arial" w:hAnsi="Arial" w:cs="Arial"/>
                <w:b/>
              </w:rPr>
            </w:pPr>
            <w:r>
              <w:rPr>
                <w:rFonts w:ascii="Arial" w:hAnsi="Arial" w:cs="Arial"/>
                <w:b/>
              </w:rPr>
              <w:t xml:space="preserve">DERECHOS BÁSICOS DE APRENDIZAJE (DBA): </w:t>
            </w:r>
          </w:p>
          <w:p w:rsidR="00B661D0" w:rsidRDefault="00B661D0" w:rsidP="00212302">
            <w:pPr>
              <w:rPr>
                <w:rFonts w:ascii="Arial" w:hAnsi="Arial" w:cs="Arial"/>
                <w:b/>
              </w:rPr>
            </w:pPr>
          </w:p>
        </w:tc>
      </w:tr>
      <w:tr w:rsidR="00B661D0" w:rsidTr="00212302">
        <w:tc>
          <w:tcPr>
            <w:tcW w:w="1242" w:type="dxa"/>
            <w:vMerge w:val="restart"/>
            <w:vAlign w:val="center"/>
          </w:tcPr>
          <w:p w:rsidR="00B661D0" w:rsidRPr="00752B02" w:rsidRDefault="00B661D0" w:rsidP="00212302">
            <w:pPr>
              <w:jc w:val="center"/>
              <w:rPr>
                <w:rFonts w:ascii="Arial" w:hAnsi="Arial" w:cs="Arial"/>
                <w:b/>
              </w:rPr>
            </w:pPr>
            <w:r w:rsidRPr="00752B02">
              <w:rPr>
                <w:rFonts w:ascii="Arial" w:hAnsi="Arial" w:cs="Arial"/>
                <w:b/>
              </w:rPr>
              <w:t>PERIODO</w:t>
            </w:r>
          </w:p>
        </w:tc>
        <w:tc>
          <w:tcPr>
            <w:tcW w:w="3289" w:type="dxa"/>
            <w:vMerge w:val="restart"/>
            <w:vAlign w:val="center"/>
          </w:tcPr>
          <w:p w:rsidR="00B661D0" w:rsidRPr="00752B02" w:rsidRDefault="00B661D0" w:rsidP="00212302">
            <w:pPr>
              <w:jc w:val="center"/>
              <w:rPr>
                <w:rFonts w:ascii="Arial" w:hAnsi="Arial" w:cs="Arial"/>
                <w:b/>
              </w:rPr>
            </w:pPr>
            <w:r w:rsidRPr="00752B02">
              <w:rPr>
                <w:rFonts w:ascii="Arial" w:hAnsi="Arial" w:cs="Arial"/>
                <w:b/>
              </w:rPr>
              <w:t>PREGUNTA PROBLEMATIZADORA</w:t>
            </w:r>
          </w:p>
        </w:tc>
        <w:tc>
          <w:tcPr>
            <w:tcW w:w="2807" w:type="dxa"/>
            <w:vMerge w:val="restart"/>
            <w:vAlign w:val="center"/>
          </w:tcPr>
          <w:p w:rsidR="00B661D0" w:rsidRPr="00752B02" w:rsidRDefault="00B661D0" w:rsidP="00212302">
            <w:pPr>
              <w:jc w:val="center"/>
              <w:rPr>
                <w:rFonts w:ascii="Arial" w:hAnsi="Arial" w:cs="Arial"/>
                <w:b/>
              </w:rPr>
            </w:pPr>
            <w:r>
              <w:rPr>
                <w:rFonts w:ascii="Arial" w:hAnsi="Arial" w:cs="Arial"/>
                <w:b/>
              </w:rPr>
              <w:t>PROCESOS DE PENSAMIENTO</w:t>
            </w:r>
          </w:p>
        </w:tc>
        <w:tc>
          <w:tcPr>
            <w:tcW w:w="7278" w:type="dxa"/>
            <w:gridSpan w:val="3"/>
            <w:vAlign w:val="center"/>
          </w:tcPr>
          <w:p w:rsidR="00B661D0" w:rsidRDefault="00B661D0" w:rsidP="00212302">
            <w:pPr>
              <w:jc w:val="center"/>
              <w:rPr>
                <w:rFonts w:ascii="Arial" w:hAnsi="Arial" w:cs="Arial"/>
                <w:b/>
              </w:rPr>
            </w:pPr>
          </w:p>
          <w:p w:rsidR="00B661D0" w:rsidRPr="00752B02" w:rsidRDefault="00B661D0" w:rsidP="00212302">
            <w:pPr>
              <w:jc w:val="center"/>
              <w:rPr>
                <w:rFonts w:ascii="Arial" w:hAnsi="Arial" w:cs="Arial"/>
                <w:b/>
              </w:rPr>
            </w:pPr>
            <w:r w:rsidRPr="00752B02">
              <w:rPr>
                <w:rFonts w:ascii="Arial" w:hAnsi="Arial" w:cs="Arial"/>
                <w:b/>
              </w:rPr>
              <w:t>INDICADORES DE DESEMPEÑO</w:t>
            </w:r>
          </w:p>
        </w:tc>
      </w:tr>
      <w:tr w:rsidR="00B661D0" w:rsidTr="00212302">
        <w:tc>
          <w:tcPr>
            <w:tcW w:w="1242" w:type="dxa"/>
            <w:vMerge/>
            <w:vAlign w:val="center"/>
          </w:tcPr>
          <w:p w:rsidR="00B661D0" w:rsidRPr="00752B02" w:rsidRDefault="00B661D0" w:rsidP="00212302">
            <w:pPr>
              <w:jc w:val="center"/>
              <w:rPr>
                <w:rFonts w:ascii="Arial" w:hAnsi="Arial" w:cs="Arial"/>
                <w:b/>
              </w:rPr>
            </w:pPr>
          </w:p>
        </w:tc>
        <w:tc>
          <w:tcPr>
            <w:tcW w:w="3289" w:type="dxa"/>
            <w:vMerge/>
            <w:vAlign w:val="center"/>
          </w:tcPr>
          <w:p w:rsidR="00B661D0" w:rsidRPr="00752B02" w:rsidRDefault="00B661D0" w:rsidP="00212302">
            <w:pPr>
              <w:jc w:val="center"/>
              <w:rPr>
                <w:rFonts w:ascii="Arial" w:hAnsi="Arial" w:cs="Arial"/>
                <w:b/>
              </w:rPr>
            </w:pPr>
          </w:p>
        </w:tc>
        <w:tc>
          <w:tcPr>
            <w:tcW w:w="2807" w:type="dxa"/>
            <w:vMerge/>
            <w:vAlign w:val="center"/>
          </w:tcPr>
          <w:p w:rsidR="00B661D0" w:rsidRDefault="00B661D0" w:rsidP="00212302">
            <w:pPr>
              <w:jc w:val="center"/>
              <w:rPr>
                <w:rFonts w:ascii="Arial" w:hAnsi="Arial" w:cs="Arial"/>
                <w:b/>
              </w:rPr>
            </w:pPr>
          </w:p>
        </w:tc>
        <w:tc>
          <w:tcPr>
            <w:tcW w:w="7278" w:type="dxa"/>
            <w:gridSpan w:val="3"/>
            <w:vAlign w:val="center"/>
          </w:tcPr>
          <w:p w:rsidR="00B661D0" w:rsidRDefault="00B661D0" w:rsidP="00212302">
            <w:pPr>
              <w:jc w:val="center"/>
              <w:rPr>
                <w:rFonts w:ascii="Arial" w:hAnsi="Arial" w:cs="Arial"/>
                <w:b/>
              </w:rPr>
            </w:pPr>
            <w:r>
              <w:rPr>
                <w:rFonts w:ascii="Arial" w:hAnsi="Arial" w:cs="Arial"/>
                <w:b/>
              </w:rPr>
              <w:t>AMBITOS</w:t>
            </w:r>
          </w:p>
        </w:tc>
      </w:tr>
      <w:tr w:rsidR="00B661D0" w:rsidTr="00212302">
        <w:tc>
          <w:tcPr>
            <w:tcW w:w="1242" w:type="dxa"/>
            <w:vMerge/>
            <w:vAlign w:val="center"/>
          </w:tcPr>
          <w:p w:rsidR="00B661D0" w:rsidRPr="00752B02" w:rsidRDefault="00B661D0" w:rsidP="00212302">
            <w:pPr>
              <w:jc w:val="center"/>
              <w:rPr>
                <w:rFonts w:ascii="Arial" w:hAnsi="Arial" w:cs="Arial"/>
                <w:b/>
              </w:rPr>
            </w:pPr>
          </w:p>
        </w:tc>
        <w:tc>
          <w:tcPr>
            <w:tcW w:w="3289" w:type="dxa"/>
            <w:vMerge/>
            <w:vAlign w:val="center"/>
          </w:tcPr>
          <w:p w:rsidR="00B661D0" w:rsidRPr="00752B02" w:rsidRDefault="00B661D0" w:rsidP="00212302">
            <w:pPr>
              <w:jc w:val="center"/>
              <w:rPr>
                <w:rFonts w:ascii="Arial" w:hAnsi="Arial" w:cs="Arial"/>
                <w:b/>
              </w:rPr>
            </w:pPr>
          </w:p>
        </w:tc>
        <w:tc>
          <w:tcPr>
            <w:tcW w:w="2807" w:type="dxa"/>
            <w:vMerge/>
            <w:vAlign w:val="center"/>
          </w:tcPr>
          <w:p w:rsidR="00B661D0" w:rsidRPr="00752B02" w:rsidRDefault="00B661D0" w:rsidP="00212302">
            <w:pPr>
              <w:jc w:val="center"/>
              <w:rPr>
                <w:rFonts w:ascii="Arial" w:hAnsi="Arial" w:cs="Arial"/>
                <w:b/>
              </w:rPr>
            </w:pPr>
          </w:p>
        </w:tc>
        <w:tc>
          <w:tcPr>
            <w:tcW w:w="2881" w:type="dxa"/>
            <w:vAlign w:val="center"/>
          </w:tcPr>
          <w:p w:rsidR="00B661D0" w:rsidRPr="00752B02" w:rsidRDefault="00B661D0" w:rsidP="00212302">
            <w:pPr>
              <w:jc w:val="center"/>
              <w:rPr>
                <w:rFonts w:ascii="Arial" w:hAnsi="Arial" w:cs="Arial"/>
                <w:b/>
              </w:rPr>
            </w:pPr>
            <w:r>
              <w:rPr>
                <w:rFonts w:ascii="Arial" w:hAnsi="Arial" w:cs="Arial"/>
                <w:b/>
              </w:rPr>
              <w:t>CONCEPTUALES(CO</w:t>
            </w:r>
            <w:r w:rsidRPr="00752B02">
              <w:rPr>
                <w:rFonts w:ascii="Arial" w:hAnsi="Arial" w:cs="Arial"/>
                <w:b/>
              </w:rPr>
              <w:t>GNITIVO)</w:t>
            </w:r>
          </w:p>
        </w:tc>
        <w:tc>
          <w:tcPr>
            <w:tcW w:w="2291" w:type="dxa"/>
            <w:vAlign w:val="center"/>
          </w:tcPr>
          <w:p w:rsidR="00B661D0" w:rsidRPr="00752B02" w:rsidRDefault="00B661D0" w:rsidP="00212302">
            <w:pPr>
              <w:jc w:val="center"/>
              <w:rPr>
                <w:rFonts w:ascii="Arial" w:hAnsi="Arial" w:cs="Arial"/>
                <w:b/>
              </w:rPr>
            </w:pPr>
            <w:r w:rsidRPr="00752B02">
              <w:rPr>
                <w:rFonts w:ascii="Arial" w:hAnsi="Arial" w:cs="Arial"/>
                <w:b/>
              </w:rPr>
              <w:t>PROCEDIMENTAL</w:t>
            </w:r>
          </w:p>
        </w:tc>
        <w:tc>
          <w:tcPr>
            <w:tcW w:w="2106" w:type="dxa"/>
            <w:vAlign w:val="center"/>
          </w:tcPr>
          <w:p w:rsidR="00B661D0" w:rsidRPr="00752B02" w:rsidRDefault="00B661D0" w:rsidP="00212302">
            <w:pPr>
              <w:jc w:val="center"/>
              <w:rPr>
                <w:rFonts w:ascii="Arial" w:hAnsi="Arial" w:cs="Arial"/>
                <w:b/>
              </w:rPr>
            </w:pPr>
            <w:r w:rsidRPr="00752B02">
              <w:rPr>
                <w:rFonts w:ascii="Arial" w:hAnsi="Arial" w:cs="Arial"/>
                <w:b/>
              </w:rPr>
              <w:t>ACTITUDINAL</w:t>
            </w:r>
          </w:p>
        </w:tc>
      </w:tr>
      <w:tr w:rsidR="00B661D0" w:rsidRPr="005E3F8F" w:rsidTr="00212302">
        <w:tc>
          <w:tcPr>
            <w:tcW w:w="1242" w:type="dxa"/>
            <w:vAlign w:val="center"/>
          </w:tcPr>
          <w:p w:rsidR="00B661D0" w:rsidRPr="005E3F8F" w:rsidRDefault="00B661D0" w:rsidP="00212302">
            <w:pPr>
              <w:jc w:val="center"/>
              <w:rPr>
                <w:rFonts w:ascii="Arial" w:hAnsi="Arial" w:cs="Arial"/>
              </w:rPr>
            </w:pPr>
            <w:r w:rsidRPr="005E3F8F">
              <w:rPr>
                <w:rFonts w:ascii="Arial" w:hAnsi="Arial" w:cs="Arial"/>
              </w:rPr>
              <w:t>1</w:t>
            </w:r>
          </w:p>
        </w:tc>
        <w:tc>
          <w:tcPr>
            <w:tcW w:w="3289" w:type="dxa"/>
          </w:tcPr>
          <w:p w:rsidR="00B661D0" w:rsidRPr="005E3F8F" w:rsidRDefault="00B661D0" w:rsidP="005E3F8F">
            <w:pPr>
              <w:jc w:val="both"/>
              <w:rPr>
                <w:rFonts w:ascii="Arial" w:hAnsi="Arial" w:cs="Arial"/>
                <w:sz w:val="20"/>
                <w:szCs w:val="20"/>
              </w:rPr>
            </w:pPr>
          </w:p>
          <w:p w:rsidR="00B661D0" w:rsidRPr="005E3F8F" w:rsidRDefault="00B661D0" w:rsidP="005E3F8F">
            <w:pPr>
              <w:jc w:val="both"/>
              <w:rPr>
                <w:rFonts w:ascii="Arial" w:hAnsi="Arial" w:cs="Arial"/>
                <w:sz w:val="20"/>
                <w:szCs w:val="20"/>
              </w:rPr>
            </w:pPr>
            <w:r w:rsidRPr="005E3F8F">
              <w:rPr>
                <w:rFonts w:ascii="Arial" w:hAnsi="Arial" w:cs="Arial"/>
                <w:color w:val="000000"/>
                <w:sz w:val="20"/>
                <w:szCs w:val="20"/>
              </w:rPr>
              <w:t>¿Cuál es la vocación del ser humano y qué necesita para realizarla?</w:t>
            </w:r>
          </w:p>
          <w:p w:rsidR="00B661D0" w:rsidRPr="005E3F8F" w:rsidRDefault="00B661D0" w:rsidP="005E3F8F">
            <w:pPr>
              <w:jc w:val="both"/>
              <w:rPr>
                <w:rFonts w:ascii="Arial" w:hAnsi="Arial" w:cs="Arial"/>
                <w:sz w:val="20"/>
                <w:szCs w:val="20"/>
              </w:rPr>
            </w:pPr>
          </w:p>
        </w:tc>
        <w:tc>
          <w:tcPr>
            <w:tcW w:w="2807" w:type="dxa"/>
          </w:tcPr>
          <w:p w:rsidR="005E3F8F" w:rsidRDefault="005E3F8F" w:rsidP="005E3F8F">
            <w:pPr>
              <w:jc w:val="both"/>
              <w:rPr>
                <w:rFonts w:ascii="Arial" w:hAnsi="Arial" w:cs="Arial"/>
                <w:sz w:val="20"/>
                <w:szCs w:val="20"/>
              </w:rPr>
            </w:pPr>
          </w:p>
          <w:p w:rsidR="00B661D0" w:rsidRPr="005E3F8F" w:rsidRDefault="005E3F8F" w:rsidP="005E3F8F">
            <w:pPr>
              <w:jc w:val="both"/>
              <w:rPr>
                <w:rFonts w:ascii="Arial" w:hAnsi="Arial" w:cs="Arial"/>
                <w:sz w:val="20"/>
                <w:szCs w:val="20"/>
              </w:rPr>
            </w:pPr>
            <w:r>
              <w:rPr>
                <w:rFonts w:ascii="Arial" w:hAnsi="Arial" w:cs="Arial"/>
                <w:sz w:val="20"/>
                <w:szCs w:val="20"/>
              </w:rPr>
              <w:t>Definición de</w:t>
            </w:r>
            <w:r w:rsidR="00B661D0" w:rsidRPr="005E3F8F">
              <w:rPr>
                <w:rFonts w:ascii="Arial" w:hAnsi="Arial" w:cs="Arial"/>
                <w:sz w:val="20"/>
                <w:szCs w:val="20"/>
              </w:rPr>
              <w:t xml:space="preserve"> vocación.</w:t>
            </w:r>
          </w:p>
          <w:p w:rsidR="00B661D0" w:rsidRPr="005E3F8F" w:rsidRDefault="00B661D0" w:rsidP="005E3F8F">
            <w:pPr>
              <w:jc w:val="both"/>
              <w:rPr>
                <w:rFonts w:ascii="Arial" w:hAnsi="Arial" w:cs="Arial"/>
                <w:sz w:val="20"/>
                <w:szCs w:val="20"/>
              </w:rPr>
            </w:pPr>
          </w:p>
          <w:p w:rsidR="00B661D0" w:rsidRPr="005E3F8F" w:rsidRDefault="00B661D0" w:rsidP="005E3F8F">
            <w:pPr>
              <w:jc w:val="both"/>
              <w:rPr>
                <w:rFonts w:ascii="Arial" w:hAnsi="Arial" w:cs="Arial"/>
                <w:sz w:val="20"/>
                <w:szCs w:val="20"/>
              </w:rPr>
            </w:pPr>
            <w:r w:rsidRPr="005E3F8F">
              <w:rPr>
                <w:rFonts w:ascii="Arial" w:hAnsi="Arial" w:cs="Arial"/>
                <w:sz w:val="20"/>
                <w:szCs w:val="20"/>
              </w:rPr>
              <w:t>Explica</w:t>
            </w:r>
            <w:r w:rsidR="005E3F8F">
              <w:rPr>
                <w:rFonts w:ascii="Arial" w:hAnsi="Arial" w:cs="Arial"/>
                <w:sz w:val="20"/>
                <w:szCs w:val="20"/>
              </w:rPr>
              <w:t>ción de</w:t>
            </w:r>
            <w:r w:rsidRPr="005E3F8F">
              <w:rPr>
                <w:rFonts w:ascii="Arial" w:hAnsi="Arial" w:cs="Arial"/>
                <w:sz w:val="20"/>
                <w:szCs w:val="20"/>
              </w:rPr>
              <w:t xml:space="preserve"> la </w:t>
            </w:r>
            <w:r w:rsidR="005E3F8F">
              <w:rPr>
                <w:rFonts w:ascii="Arial" w:hAnsi="Arial" w:cs="Arial"/>
                <w:sz w:val="20"/>
                <w:szCs w:val="20"/>
              </w:rPr>
              <w:t xml:space="preserve">manera </w:t>
            </w:r>
            <w:r w:rsidRPr="005E3F8F">
              <w:rPr>
                <w:rFonts w:ascii="Arial" w:hAnsi="Arial" w:cs="Arial"/>
                <w:sz w:val="20"/>
                <w:szCs w:val="20"/>
              </w:rPr>
              <w:t>vocación fortalece los valores en la convivencia escolar.</w:t>
            </w:r>
          </w:p>
          <w:p w:rsidR="00B661D0" w:rsidRPr="005E3F8F" w:rsidRDefault="00B661D0" w:rsidP="005E3F8F">
            <w:pPr>
              <w:jc w:val="both"/>
              <w:rPr>
                <w:rFonts w:ascii="Arial" w:hAnsi="Arial" w:cs="Arial"/>
                <w:sz w:val="20"/>
                <w:szCs w:val="20"/>
              </w:rPr>
            </w:pPr>
          </w:p>
          <w:p w:rsidR="00B661D0" w:rsidRPr="005E3F8F" w:rsidRDefault="00B661D0" w:rsidP="005E3F8F">
            <w:pPr>
              <w:jc w:val="both"/>
              <w:rPr>
                <w:rFonts w:ascii="Arial" w:hAnsi="Arial" w:cs="Arial"/>
                <w:sz w:val="20"/>
                <w:szCs w:val="20"/>
              </w:rPr>
            </w:pPr>
          </w:p>
          <w:p w:rsidR="00B661D0" w:rsidRPr="005E3F8F" w:rsidRDefault="00B661D0" w:rsidP="005E3F8F">
            <w:pPr>
              <w:jc w:val="both"/>
              <w:rPr>
                <w:rFonts w:ascii="Arial" w:hAnsi="Arial" w:cs="Arial"/>
                <w:sz w:val="20"/>
                <w:szCs w:val="20"/>
              </w:rPr>
            </w:pPr>
          </w:p>
        </w:tc>
        <w:tc>
          <w:tcPr>
            <w:tcW w:w="2881" w:type="dxa"/>
          </w:tcPr>
          <w:p w:rsidR="00B661D0" w:rsidRPr="005E3F8F" w:rsidRDefault="00B661D0" w:rsidP="005E3F8F">
            <w:pPr>
              <w:jc w:val="both"/>
              <w:rPr>
                <w:rFonts w:ascii="Arial" w:hAnsi="Arial" w:cs="Arial"/>
                <w:sz w:val="20"/>
                <w:szCs w:val="20"/>
              </w:rPr>
            </w:pPr>
          </w:p>
          <w:p w:rsidR="00B661D0" w:rsidRPr="005E3F8F" w:rsidRDefault="00B661D0" w:rsidP="005E3F8F">
            <w:pPr>
              <w:jc w:val="both"/>
              <w:rPr>
                <w:rFonts w:ascii="Times New Roman" w:eastAsia="Times New Roman" w:hAnsi="Times New Roman"/>
                <w:sz w:val="20"/>
                <w:szCs w:val="20"/>
                <w:lang w:eastAsia="es-CO"/>
              </w:rPr>
            </w:pPr>
            <w:r w:rsidRPr="005E3F8F">
              <w:rPr>
                <w:rFonts w:ascii="Arial" w:eastAsia="Times New Roman" w:hAnsi="Arial" w:cs="Arial"/>
                <w:color w:val="000000"/>
                <w:sz w:val="20"/>
                <w:szCs w:val="20"/>
                <w:lang w:eastAsia="es-CO"/>
              </w:rPr>
              <w:t>Identifica la vocación innata como proceso de vida de cada ser humano, el cual se descubre desde su reconocimiento.</w:t>
            </w:r>
          </w:p>
          <w:p w:rsidR="00B661D0" w:rsidRPr="005E3F8F" w:rsidRDefault="00B661D0" w:rsidP="005E3F8F">
            <w:pPr>
              <w:jc w:val="both"/>
              <w:rPr>
                <w:rFonts w:ascii="Times New Roman" w:eastAsia="Times New Roman" w:hAnsi="Times New Roman"/>
                <w:sz w:val="20"/>
                <w:szCs w:val="20"/>
                <w:lang w:eastAsia="es-CO"/>
              </w:rPr>
            </w:pPr>
          </w:p>
          <w:p w:rsidR="00B661D0" w:rsidRPr="005E3F8F" w:rsidRDefault="00B661D0" w:rsidP="005E3F8F">
            <w:pPr>
              <w:jc w:val="both"/>
              <w:rPr>
                <w:rFonts w:ascii="Times New Roman" w:eastAsia="Times New Roman" w:hAnsi="Times New Roman"/>
                <w:sz w:val="20"/>
                <w:szCs w:val="20"/>
                <w:lang w:eastAsia="es-CO"/>
              </w:rPr>
            </w:pPr>
            <w:r w:rsidRPr="005E3F8F">
              <w:rPr>
                <w:rFonts w:ascii="Arial" w:eastAsia="Times New Roman" w:hAnsi="Arial" w:cs="Arial"/>
                <w:color w:val="000000"/>
                <w:sz w:val="20"/>
                <w:szCs w:val="20"/>
                <w:lang w:eastAsia="es-CO"/>
              </w:rPr>
              <w:t>Conoce cómo la vocación es una decisión de vida que rige desde los valores y la vida espiritual.</w:t>
            </w:r>
          </w:p>
          <w:p w:rsidR="00B661D0" w:rsidRPr="005E3F8F" w:rsidRDefault="00B661D0" w:rsidP="005E3F8F">
            <w:pPr>
              <w:jc w:val="both"/>
              <w:rPr>
                <w:rFonts w:ascii="Arial" w:hAnsi="Arial" w:cs="Arial"/>
                <w:sz w:val="20"/>
                <w:szCs w:val="20"/>
              </w:rPr>
            </w:pPr>
          </w:p>
        </w:tc>
        <w:tc>
          <w:tcPr>
            <w:tcW w:w="2291" w:type="dxa"/>
          </w:tcPr>
          <w:p w:rsidR="00B661D0" w:rsidRPr="005E3F8F" w:rsidRDefault="00B661D0" w:rsidP="005E3F8F">
            <w:pPr>
              <w:jc w:val="both"/>
              <w:rPr>
                <w:rFonts w:ascii="Arial" w:hAnsi="Arial" w:cs="Arial"/>
                <w:sz w:val="20"/>
                <w:szCs w:val="20"/>
              </w:rPr>
            </w:pPr>
          </w:p>
          <w:p w:rsidR="00B661D0" w:rsidRPr="005E3F8F" w:rsidRDefault="00F76F1D" w:rsidP="005E3F8F">
            <w:pPr>
              <w:jc w:val="both"/>
              <w:rPr>
                <w:rFonts w:ascii="Times New Roman" w:eastAsia="Times New Roman" w:hAnsi="Times New Roman"/>
                <w:sz w:val="20"/>
                <w:szCs w:val="20"/>
                <w:lang w:eastAsia="es-CO"/>
              </w:rPr>
            </w:pPr>
            <w:r>
              <w:rPr>
                <w:rFonts w:ascii="Arial" w:eastAsia="Times New Roman" w:hAnsi="Arial" w:cs="Arial"/>
                <w:color w:val="000000"/>
                <w:sz w:val="20"/>
                <w:szCs w:val="20"/>
                <w:lang w:eastAsia="es-CO"/>
              </w:rPr>
              <w:t>Explica</w:t>
            </w:r>
            <w:r w:rsidR="00B661D0" w:rsidRPr="005E3F8F">
              <w:rPr>
                <w:rFonts w:ascii="Arial" w:eastAsia="Times New Roman" w:hAnsi="Arial" w:cs="Arial"/>
                <w:color w:val="000000"/>
                <w:sz w:val="20"/>
                <w:szCs w:val="20"/>
                <w:lang w:eastAsia="es-CO"/>
              </w:rPr>
              <w:t xml:space="preserve"> como la existencia humana se desarrolla mediante la vocación de vivir.</w:t>
            </w:r>
          </w:p>
          <w:p w:rsidR="00B661D0" w:rsidRPr="005E3F8F" w:rsidRDefault="00B661D0" w:rsidP="005E3F8F">
            <w:pPr>
              <w:jc w:val="both"/>
              <w:rPr>
                <w:rFonts w:ascii="Times New Roman" w:eastAsia="Times New Roman" w:hAnsi="Times New Roman"/>
                <w:sz w:val="20"/>
                <w:szCs w:val="20"/>
                <w:lang w:eastAsia="es-CO"/>
              </w:rPr>
            </w:pPr>
          </w:p>
          <w:p w:rsidR="00B661D0" w:rsidRPr="005E3F8F" w:rsidRDefault="00F76F1D" w:rsidP="005E3F8F">
            <w:pPr>
              <w:jc w:val="both"/>
              <w:rPr>
                <w:rFonts w:ascii="Times New Roman" w:eastAsia="Times New Roman" w:hAnsi="Times New Roman"/>
                <w:sz w:val="20"/>
                <w:szCs w:val="20"/>
                <w:lang w:eastAsia="es-CO"/>
              </w:rPr>
            </w:pPr>
            <w:r>
              <w:rPr>
                <w:rFonts w:ascii="Arial" w:eastAsia="Times New Roman" w:hAnsi="Arial" w:cs="Arial"/>
                <w:color w:val="000000"/>
                <w:sz w:val="20"/>
                <w:szCs w:val="20"/>
                <w:lang w:eastAsia="es-CO"/>
              </w:rPr>
              <w:t>Describe</w:t>
            </w:r>
            <w:r w:rsidR="00B661D0" w:rsidRPr="005E3F8F">
              <w:rPr>
                <w:rFonts w:ascii="Arial" w:eastAsia="Times New Roman" w:hAnsi="Arial" w:cs="Arial"/>
                <w:color w:val="000000"/>
                <w:sz w:val="20"/>
                <w:szCs w:val="20"/>
                <w:lang w:eastAsia="es-CO"/>
              </w:rPr>
              <w:t xml:space="preserve"> la relación entre vocación, misión y profesión para establecer sus diferencias.</w:t>
            </w:r>
          </w:p>
          <w:p w:rsidR="00B661D0" w:rsidRPr="005E3F8F" w:rsidRDefault="00B661D0" w:rsidP="005E3F8F">
            <w:pPr>
              <w:jc w:val="both"/>
              <w:rPr>
                <w:rFonts w:ascii="Arial" w:hAnsi="Arial" w:cs="Arial"/>
                <w:sz w:val="20"/>
                <w:szCs w:val="20"/>
              </w:rPr>
            </w:pPr>
          </w:p>
        </w:tc>
        <w:tc>
          <w:tcPr>
            <w:tcW w:w="2106" w:type="dxa"/>
          </w:tcPr>
          <w:p w:rsidR="00B661D0" w:rsidRPr="005E3F8F" w:rsidRDefault="00B661D0" w:rsidP="005E3F8F">
            <w:pPr>
              <w:jc w:val="both"/>
              <w:rPr>
                <w:rFonts w:ascii="Arial" w:hAnsi="Arial" w:cs="Arial"/>
                <w:sz w:val="20"/>
                <w:szCs w:val="20"/>
              </w:rPr>
            </w:pPr>
          </w:p>
          <w:p w:rsidR="00B661D0" w:rsidRPr="005E3F8F" w:rsidRDefault="00B661D0" w:rsidP="005E3F8F">
            <w:pPr>
              <w:jc w:val="both"/>
              <w:rPr>
                <w:rFonts w:ascii="Times New Roman" w:eastAsia="Times New Roman" w:hAnsi="Times New Roman"/>
                <w:sz w:val="20"/>
                <w:szCs w:val="20"/>
                <w:lang w:eastAsia="es-CO"/>
              </w:rPr>
            </w:pPr>
            <w:r w:rsidRPr="005E3F8F">
              <w:rPr>
                <w:rFonts w:ascii="Arial" w:eastAsia="Times New Roman" w:hAnsi="Arial" w:cs="Arial"/>
                <w:color w:val="000000"/>
                <w:sz w:val="20"/>
                <w:szCs w:val="20"/>
                <w:lang w:eastAsia="es-CO"/>
              </w:rPr>
              <w:t>Propone alternativas para superar los comportamientos que obstaculizan la realización del ser humano</w:t>
            </w:r>
            <w:r w:rsidR="005F244F">
              <w:rPr>
                <w:rFonts w:ascii="Arial" w:eastAsia="Times New Roman" w:hAnsi="Arial" w:cs="Arial"/>
                <w:color w:val="000000"/>
                <w:sz w:val="20"/>
                <w:szCs w:val="20"/>
                <w:lang w:eastAsia="es-CO"/>
              </w:rPr>
              <w:t>.</w:t>
            </w:r>
          </w:p>
          <w:p w:rsidR="00B661D0" w:rsidRPr="005E3F8F" w:rsidRDefault="00B661D0" w:rsidP="005E3F8F">
            <w:pPr>
              <w:jc w:val="both"/>
              <w:rPr>
                <w:rFonts w:ascii="Times New Roman" w:eastAsia="Times New Roman" w:hAnsi="Times New Roman"/>
                <w:sz w:val="20"/>
                <w:szCs w:val="20"/>
                <w:lang w:eastAsia="es-CO"/>
              </w:rPr>
            </w:pPr>
          </w:p>
          <w:p w:rsidR="00B661D0" w:rsidRPr="005E3F8F" w:rsidRDefault="005F244F" w:rsidP="005E3F8F">
            <w:pPr>
              <w:jc w:val="both"/>
              <w:rPr>
                <w:rFonts w:ascii="Times New Roman" w:eastAsia="Times New Roman" w:hAnsi="Times New Roman"/>
                <w:sz w:val="20"/>
                <w:szCs w:val="20"/>
                <w:lang w:eastAsia="es-CO"/>
              </w:rPr>
            </w:pPr>
            <w:r>
              <w:rPr>
                <w:rFonts w:ascii="Arial" w:eastAsia="Times New Roman" w:hAnsi="Arial" w:cs="Arial"/>
                <w:color w:val="000000"/>
                <w:sz w:val="20"/>
                <w:szCs w:val="20"/>
                <w:lang w:eastAsia="es-CO"/>
              </w:rPr>
              <w:t>Manifiesta</w:t>
            </w:r>
            <w:r w:rsidR="00B661D0" w:rsidRPr="005E3F8F">
              <w:rPr>
                <w:rFonts w:ascii="Arial" w:eastAsia="Times New Roman" w:hAnsi="Arial" w:cs="Arial"/>
                <w:color w:val="000000"/>
                <w:sz w:val="20"/>
                <w:szCs w:val="20"/>
                <w:lang w:eastAsia="es-CO"/>
              </w:rPr>
              <w:t xml:space="preserve"> cómo</w:t>
            </w:r>
            <w:r w:rsidR="00BF6CEB" w:rsidRPr="005E3F8F">
              <w:rPr>
                <w:rFonts w:ascii="Arial" w:eastAsia="Times New Roman" w:hAnsi="Arial" w:cs="Arial"/>
                <w:color w:val="000000"/>
                <w:sz w:val="20"/>
                <w:szCs w:val="20"/>
                <w:lang w:eastAsia="es-CO"/>
              </w:rPr>
              <w:t xml:space="preserve"> </w:t>
            </w:r>
            <w:r w:rsidR="00B661D0" w:rsidRPr="005E3F8F">
              <w:rPr>
                <w:rFonts w:ascii="Arial" w:eastAsia="Times New Roman" w:hAnsi="Arial" w:cs="Arial"/>
                <w:color w:val="000000"/>
                <w:sz w:val="20"/>
                <w:szCs w:val="20"/>
                <w:lang w:eastAsia="es-CO"/>
              </w:rPr>
              <w:t>la vocación hacia la existencia humana fortalece los valores en la convivencia escolar.</w:t>
            </w:r>
          </w:p>
          <w:p w:rsidR="00B661D0" w:rsidRPr="005E3F8F" w:rsidRDefault="00B661D0" w:rsidP="005E3F8F">
            <w:pPr>
              <w:jc w:val="both"/>
              <w:rPr>
                <w:rFonts w:ascii="Arial" w:hAnsi="Arial" w:cs="Arial"/>
                <w:sz w:val="20"/>
                <w:szCs w:val="20"/>
              </w:rPr>
            </w:pPr>
          </w:p>
        </w:tc>
      </w:tr>
      <w:tr w:rsidR="00B661D0" w:rsidTr="00212302">
        <w:tc>
          <w:tcPr>
            <w:tcW w:w="1242" w:type="dxa"/>
            <w:vAlign w:val="center"/>
          </w:tcPr>
          <w:p w:rsidR="00B661D0" w:rsidRDefault="00B661D0" w:rsidP="00212302">
            <w:pPr>
              <w:jc w:val="center"/>
              <w:rPr>
                <w:rFonts w:ascii="Arial" w:hAnsi="Arial" w:cs="Arial"/>
                <w:b/>
              </w:rPr>
            </w:pPr>
            <w:r w:rsidRPr="00752B02">
              <w:rPr>
                <w:rFonts w:ascii="Arial" w:hAnsi="Arial" w:cs="Arial"/>
                <w:b/>
              </w:rPr>
              <w:t>2</w:t>
            </w:r>
          </w:p>
          <w:p w:rsidR="00B661D0" w:rsidRPr="00752B02" w:rsidRDefault="00B661D0" w:rsidP="00212302">
            <w:pPr>
              <w:jc w:val="center"/>
              <w:rPr>
                <w:rFonts w:ascii="Arial" w:hAnsi="Arial" w:cs="Arial"/>
                <w:b/>
              </w:rPr>
            </w:pPr>
          </w:p>
        </w:tc>
        <w:tc>
          <w:tcPr>
            <w:tcW w:w="3289" w:type="dxa"/>
          </w:tcPr>
          <w:p w:rsidR="00B661D0" w:rsidRDefault="00B661D0" w:rsidP="002145DD">
            <w:pPr>
              <w:jc w:val="both"/>
              <w:rPr>
                <w:rFonts w:ascii="Arial" w:hAnsi="Arial" w:cs="Arial"/>
                <w:b/>
              </w:rPr>
            </w:pPr>
          </w:p>
          <w:p w:rsidR="00B661D0" w:rsidRPr="00752B02" w:rsidRDefault="00B661D0" w:rsidP="002145DD">
            <w:pPr>
              <w:jc w:val="both"/>
              <w:rPr>
                <w:rFonts w:ascii="Arial" w:hAnsi="Arial" w:cs="Arial"/>
                <w:b/>
              </w:rPr>
            </w:pPr>
            <w:r>
              <w:rPr>
                <w:rFonts w:ascii="Arial" w:hAnsi="Arial" w:cs="Arial"/>
                <w:color w:val="000000"/>
                <w:sz w:val="20"/>
                <w:szCs w:val="20"/>
              </w:rPr>
              <w:t>¿Cómo aportan las diferentes religiones a la vocación del ser humano?</w:t>
            </w:r>
          </w:p>
        </w:tc>
        <w:tc>
          <w:tcPr>
            <w:tcW w:w="2807" w:type="dxa"/>
          </w:tcPr>
          <w:p w:rsidR="00B661D0" w:rsidRPr="002145DD" w:rsidRDefault="00B661D0" w:rsidP="002145DD">
            <w:pPr>
              <w:jc w:val="both"/>
              <w:rPr>
                <w:rFonts w:ascii="Arial" w:hAnsi="Arial" w:cs="Arial"/>
                <w:sz w:val="20"/>
                <w:szCs w:val="20"/>
              </w:rPr>
            </w:pPr>
          </w:p>
          <w:p w:rsidR="00B661D0" w:rsidRPr="002145DD" w:rsidRDefault="00B661D0" w:rsidP="002145DD">
            <w:pPr>
              <w:jc w:val="both"/>
              <w:rPr>
                <w:rFonts w:ascii="Arial" w:hAnsi="Arial" w:cs="Arial"/>
                <w:sz w:val="20"/>
                <w:szCs w:val="20"/>
              </w:rPr>
            </w:pPr>
            <w:r w:rsidRPr="002145DD">
              <w:rPr>
                <w:rFonts w:ascii="Arial" w:hAnsi="Arial" w:cs="Arial"/>
                <w:sz w:val="20"/>
                <w:szCs w:val="20"/>
              </w:rPr>
              <w:t>Identifica</w:t>
            </w:r>
            <w:r w:rsidR="00780CAF">
              <w:rPr>
                <w:rFonts w:ascii="Arial" w:hAnsi="Arial" w:cs="Arial"/>
                <w:sz w:val="20"/>
                <w:szCs w:val="20"/>
              </w:rPr>
              <w:t xml:space="preserve">ción de la </w:t>
            </w:r>
            <w:r w:rsidRPr="002145DD">
              <w:rPr>
                <w:rFonts w:ascii="Arial" w:hAnsi="Arial" w:cs="Arial"/>
                <w:sz w:val="20"/>
                <w:szCs w:val="20"/>
              </w:rPr>
              <w:t xml:space="preserve">vocación religiosa </w:t>
            </w:r>
            <w:r w:rsidR="00780CAF">
              <w:rPr>
                <w:rFonts w:ascii="Arial" w:hAnsi="Arial" w:cs="Arial"/>
                <w:sz w:val="20"/>
                <w:szCs w:val="20"/>
              </w:rPr>
              <w:t xml:space="preserve">como algo que </w:t>
            </w:r>
            <w:r w:rsidRPr="002145DD">
              <w:rPr>
                <w:rFonts w:ascii="Arial" w:hAnsi="Arial" w:cs="Arial"/>
                <w:sz w:val="20"/>
                <w:szCs w:val="20"/>
              </w:rPr>
              <w:t>aporta al ser humano.</w:t>
            </w:r>
          </w:p>
          <w:p w:rsidR="00B661D0" w:rsidRPr="002145DD" w:rsidRDefault="00B661D0" w:rsidP="002145DD">
            <w:pPr>
              <w:jc w:val="both"/>
              <w:rPr>
                <w:rFonts w:ascii="Arial" w:hAnsi="Arial" w:cs="Arial"/>
                <w:sz w:val="20"/>
                <w:szCs w:val="20"/>
              </w:rPr>
            </w:pPr>
          </w:p>
          <w:p w:rsidR="00B661D0" w:rsidRPr="002145DD" w:rsidRDefault="00780CAF" w:rsidP="00780CAF">
            <w:pPr>
              <w:jc w:val="both"/>
              <w:rPr>
                <w:rFonts w:ascii="Arial" w:hAnsi="Arial" w:cs="Arial"/>
                <w:sz w:val="20"/>
                <w:szCs w:val="20"/>
              </w:rPr>
            </w:pPr>
            <w:r>
              <w:rPr>
                <w:rFonts w:ascii="Arial" w:hAnsi="Arial" w:cs="Arial"/>
                <w:sz w:val="20"/>
                <w:szCs w:val="20"/>
              </w:rPr>
              <w:t>Comprensión</w:t>
            </w:r>
            <w:r w:rsidR="00B661D0" w:rsidRPr="002145DD">
              <w:rPr>
                <w:rFonts w:ascii="Arial" w:hAnsi="Arial" w:cs="Arial"/>
                <w:sz w:val="20"/>
                <w:szCs w:val="20"/>
              </w:rPr>
              <w:t xml:space="preserve"> </w:t>
            </w:r>
            <w:r>
              <w:rPr>
                <w:rFonts w:ascii="Arial" w:hAnsi="Arial" w:cs="Arial"/>
                <w:sz w:val="20"/>
                <w:szCs w:val="20"/>
              </w:rPr>
              <w:t>d</w:t>
            </w:r>
            <w:r w:rsidR="00B661D0" w:rsidRPr="002145DD">
              <w:rPr>
                <w:rFonts w:ascii="Arial" w:hAnsi="Arial" w:cs="Arial"/>
                <w:sz w:val="20"/>
                <w:szCs w:val="20"/>
              </w:rPr>
              <w:t>el sentido de la vocación.</w:t>
            </w:r>
          </w:p>
        </w:tc>
        <w:tc>
          <w:tcPr>
            <w:tcW w:w="2881" w:type="dxa"/>
          </w:tcPr>
          <w:p w:rsidR="00B661D0" w:rsidRDefault="00B661D0" w:rsidP="002145DD">
            <w:pPr>
              <w:jc w:val="both"/>
              <w:rPr>
                <w:rFonts w:ascii="Arial" w:hAnsi="Arial" w:cs="Arial"/>
                <w:b/>
              </w:rPr>
            </w:pPr>
          </w:p>
          <w:p w:rsidR="00B661D0" w:rsidRPr="00CC5733" w:rsidRDefault="00B661D0" w:rsidP="002145DD">
            <w:pPr>
              <w:jc w:val="both"/>
              <w:rPr>
                <w:rFonts w:ascii="Times New Roman" w:eastAsia="Times New Roman" w:hAnsi="Times New Roman"/>
                <w:sz w:val="24"/>
                <w:szCs w:val="24"/>
                <w:lang w:eastAsia="es-CO"/>
              </w:rPr>
            </w:pPr>
            <w:r w:rsidRPr="00CC5733">
              <w:rPr>
                <w:rFonts w:ascii="Arial" w:eastAsia="Times New Roman" w:hAnsi="Arial" w:cs="Arial"/>
                <w:color w:val="000000"/>
                <w:sz w:val="20"/>
                <w:szCs w:val="20"/>
                <w:lang w:eastAsia="es-CO"/>
              </w:rPr>
              <w:t>Comprende que la vocación es innata y forma al ser humano con muchas cualidades espirituales.</w:t>
            </w:r>
          </w:p>
          <w:p w:rsidR="00B661D0" w:rsidRPr="00CC5733" w:rsidRDefault="00B661D0" w:rsidP="002145DD">
            <w:pPr>
              <w:jc w:val="both"/>
              <w:rPr>
                <w:rFonts w:ascii="Times New Roman" w:eastAsia="Times New Roman" w:hAnsi="Times New Roman"/>
                <w:sz w:val="24"/>
                <w:szCs w:val="24"/>
                <w:lang w:eastAsia="es-CO"/>
              </w:rPr>
            </w:pPr>
          </w:p>
          <w:p w:rsidR="00B661D0" w:rsidRPr="00CC5733" w:rsidRDefault="00A43CFB" w:rsidP="002145DD">
            <w:pPr>
              <w:jc w:val="both"/>
              <w:rPr>
                <w:rFonts w:ascii="Times New Roman" w:eastAsia="Times New Roman" w:hAnsi="Times New Roman"/>
                <w:sz w:val="24"/>
                <w:szCs w:val="24"/>
                <w:lang w:eastAsia="es-CO"/>
              </w:rPr>
            </w:pPr>
            <w:r>
              <w:rPr>
                <w:rFonts w:ascii="Arial" w:eastAsia="Times New Roman" w:hAnsi="Arial" w:cs="Arial"/>
                <w:color w:val="000000"/>
                <w:sz w:val="20"/>
                <w:szCs w:val="20"/>
                <w:lang w:eastAsia="es-CO"/>
              </w:rPr>
              <w:t>Comprende</w:t>
            </w:r>
            <w:r w:rsidR="00B661D0" w:rsidRPr="00CC5733">
              <w:rPr>
                <w:rFonts w:ascii="Arial" w:eastAsia="Times New Roman" w:hAnsi="Arial" w:cs="Arial"/>
                <w:color w:val="000000"/>
                <w:sz w:val="20"/>
                <w:szCs w:val="20"/>
                <w:lang w:eastAsia="es-CO"/>
              </w:rPr>
              <w:t xml:space="preserve"> que cada persona es libre de desarrollar su propia vida mediante sus principios y criterios.</w:t>
            </w:r>
          </w:p>
          <w:p w:rsidR="00B661D0" w:rsidRPr="00752B02" w:rsidRDefault="00B661D0" w:rsidP="002145DD">
            <w:pPr>
              <w:jc w:val="both"/>
              <w:rPr>
                <w:rFonts w:ascii="Arial" w:hAnsi="Arial" w:cs="Arial"/>
                <w:b/>
              </w:rPr>
            </w:pPr>
          </w:p>
        </w:tc>
        <w:tc>
          <w:tcPr>
            <w:tcW w:w="2291" w:type="dxa"/>
          </w:tcPr>
          <w:p w:rsidR="00B661D0" w:rsidRDefault="00B661D0" w:rsidP="002145DD">
            <w:pPr>
              <w:jc w:val="both"/>
              <w:rPr>
                <w:rFonts w:ascii="Arial" w:hAnsi="Arial" w:cs="Arial"/>
                <w:b/>
              </w:rPr>
            </w:pPr>
          </w:p>
          <w:p w:rsidR="00B661D0" w:rsidRPr="00CC5733" w:rsidRDefault="00A43CFB" w:rsidP="002145DD">
            <w:pPr>
              <w:jc w:val="both"/>
              <w:rPr>
                <w:rFonts w:ascii="Times New Roman" w:eastAsia="Times New Roman" w:hAnsi="Times New Roman"/>
                <w:sz w:val="24"/>
                <w:szCs w:val="24"/>
                <w:lang w:eastAsia="es-CO"/>
              </w:rPr>
            </w:pPr>
            <w:r>
              <w:rPr>
                <w:rFonts w:ascii="Arial" w:eastAsia="Times New Roman" w:hAnsi="Arial" w:cs="Arial"/>
                <w:color w:val="000000"/>
                <w:sz w:val="20"/>
                <w:szCs w:val="20"/>
                <w:lang w:eastAsia="es-CO"/>
              </w:rPr>
              <w:t>Explica</w:t>
            </w:r>
            <w:r w:rsidR="00B661D0" w:rsidRPr="00CC5733">
              <w:rPr>
                <w:rFonts w:ascii="Arial" w:eastAsia="Times New Roman" w:hAnsi="Arial" w:cs="Arial"/>
                <w:color w:val="000000"/>
                <w:sz w:val="20"/>
                <w:szCs w:val="20"/>
                <w:lang w:eastAsia="es-CO"/>
              </w:rPr>
              <w:t xml:space="preserve"> cómo el ser humano, desde una vida vocacional, fortalece su vida espiritual y personal.</w:t>
            </w:r>
          </w:p>
          <w:p w:rsidR="00B661D0" w:rsidRPr="00CC5733" w:rsidRDefault="00B661D0" w:rsidP="002145DD">
            <w:pPr>
              <w:jc w:val="both"/>
              <w:rPr>
                <w:rFonts w:ascii="Times New Roman" w:eastAsia="Times New Roman" w:hAnsi="Times New Roman"/>
                <w:sz w:val="24"/>
                <w:szCs w:val="24"/>
                <w:lang w:eastAsia="es-CO"/>
              </w:rPr>
            </w:pPr>
          </w:p>
          <w:p w:rsidR="00B661D0" w:rsidRPr="00CC5733" w:rsidRDefault="00B661D0" w:rsidP="002145DD">
            <w:pPr>
              <w:jc w:val="both"/>
              <w:rPr>
                <w:rFonts w:ascii="Times New Roman" w:eastAsia="Times New Roman" w:hAnsi="Times New Roman"/>
                <w:sz w:val="24"/>
                <w:szCs w:val="24"/>
                <w:lang w:eastAsia="es-CO"/>
              </w:rPr>
            </w:pPr>
            <w:r w:rsidRPr="00CC5733">
              <w:rPr>
                <w:rFonts w:ascii="Arial" w:eastAsia="Times New Roman" w:hAnsi="Arial" w:cs="Arial"/>
                <w:color w:val="000000"/>
                <w:sz w:val="20"/>
                <w:szCs w:val="20"/>
                <w:lang w:eastAsia="es-CO"/>
              </w:rPr>
              <w:t>Investiga las posturas vocacionales desde diferentes ideologías religiosas y cómo estas aportan al ser humano y su entorno.</w:t>
            </w:r>
          </w:p>
          <w:p w:rsidR="00B661D0" w:rsidRPr="00752B02" w:rsidRDefault="00B661D0" w:rsidP="002145DD">
            <w:pPr>
              <w:jc w:val="both"/>
              <w:rPr>
                <w:rFonts w:ascii="Arial" w:hAnsi="Arial" w:cs="Arial"/>
                <w:b/>
              </w:rPr>
            </w:pPr>
          </w:p>
        </w:tc>
        <w:tc>
          <w:tcPr>
            <w:tcW w:w="2106" w:type="dxa"/>
          </w:tcPr>
          <w:p w:rsidR="00B661D0" w:rsidRDefault="00B661D0" w:rsidP="002145DD">
            <w:pPr>
              <w:jc w:val="both"/>
              <w:rPr>
                <w:rFonts w:ascii="Arial" w:hAnsi="Arial" w:cs="Arial"/>
                <w:b/>
              </w:rPr>
            </w:pPr>
          </w:p>
          <w:p w:rsidR="00B661D0" w:rsidRPr="00CC5733" w:rsidRDefault="00A43CFB" w:rsidP="002145DD">
            <w:pPr>
              <w:jc w:val="both"/>
              <w:rPr>
                <w:rFonts w:ascii="Times New Roman" w:eastAsia="Times New Roman" w:hAnsi="Times New Roman"/>
                <w:sz w:val="24"/>
                <w:szCs w:val="24"/>
                <w:lang w:eastAsia="es-CO"/>
              </w:rPr>
            </w:pPr>
            <w:r>
              <w:rPr>
                <w:rFonts w:ascii="Arial" w:eastAsia="Times New Roman" w:hAnsi="Arial" w:cs="Arial"/>
                <w:color w:val="000000"/>
                <w:sz w:val="20"/>
                <w:szCs w:val="20"/>
                <w:lang w:eastAsia="es-CO"/>
              </w:rPr>
              <w:t>Practica</w:t>
            </w:r>
            <w:r w:rsidR="00B661D0" w:rsidRPr="00CC5733">
              <w:rPr>
                <w:rFonts w:ascii="Arial" w:eastAsia="Times New Roman" w:hAnsi="Arial" w:cs="Arial"/>
                <w:color w:val="000000"/>
                <w:sz w:val="20"/>
                <w:szCs w:val="20"/>
                <w:lang w:eastAsia="es-CO"/>
              </w:rPr>
              <w:t xml:space="preserve"> algunos valores en la convivencia </w:t>
            </w:r>
            <w:r>
              <w:rPr>
                <w:rFonts w:ascii="Arial" w:eastAsia="Times New Roman" w:hAnsi="Arial" w:cs="Arial"/>
                <w:color w:val="000000"/>
                <w:sz w:val="20"/>
                <w:szCs w:val="20"/>
                <w:lang w:eastAsia="es-CO"/>
              </w:rPr>
              <w:t xml:space="preserve">para </w:t>
            </w:r>
            <w:r w:rsidR="00B661D0" w:rsidRPr="00CC5733">
              <w:rPr>
                <w:rFonts w:ascii="Arial" w:eastAsia="Times New Roman" w:hAnsi="Arial" w:cs="Arial"/>
                <w:color w:val="000000"/>
                <w:sz w:val="20"/>
                <w:szCs w:val="20"/>
                <w:lang w:eastAsia="es-CO"/>
              </w:rPr>
              <w:t>posibilita</w:t>
            </w:r>
            <w:r>
              <w:rPr>
                <w:rFonts w:ascii="Arial" w:eastAsia="Times New Roman" w:hAnsi="Arial" w:cs="Arial"/>
                <w:color w:val="000000"/>
                <w:sz w:val="20"/>
                <w:szCs w:val="20"/>
                <w:lang w:eastAsia="es-CO"/>
              </w:rPr>
              <w:t>r</w:t>
            </w:r>
            <w:r w:rsidR="00B661D0" w:rsidRPr="00CC5733">
              <w:rPr>
                <w:rFonts w:ascii="Arial" w:eastAsia="Times New Roman" w:hAnsi="Arial" w:cs="Arial"/>
                <w:color w:val="000000"/>
                <w:sz w:val="20"/>
                <w:szCs w:val="20"/>
                <w:lang w:eastAsia="es-CO"/>
              </w:rPr>
              <w:t xml:space="preserve"> una mejor calidad de vida.</w:t>
            </w:r>
          </w:p>
          <w:p w:rsidR="00B661D0" w:rsidRPr="00CC5733" w:rsidRDefault="00B661D0" w:rsidP="002145DD">
            <w:pPr>
              <w:jc w:val="both"/>
              <w:rPr>
                <w:rFonts w:ascii="Times New Roman" w:eastAsia="Times New Roman" w:hAnsi="Times New Roman"/>
                <w:sz w:val="24"/>
                <w:szCs w:val="24"/>
                <w:lang w:eastAsia="es-CO"/>
              </w:rPr>
            </w:pPr>
          </w:p>
          <w:p w:rsidR="00B661D0" w:rsidRPr="00CC5733" w:rsidRDefault="00153B0F" w:rsidP="002145DD">
            <w:pPr>
              <w:jc w:val="both"/>
              <w:rPr>
                <w:rFonts w:ascii="Times New Roman" w:eastAsia="Times New Roman" w:hAnsi="Times New Roman"/>
                <w:sz w:val="24"/>
                <w:szCs w:val="24"/>
                <w:lang w:eastAsia="es-CO"/>
              </w:rPr>
            </w:pPr>
            <w:r>
              <w:rPr>
                <w:rFonts w:ascii="Arial" w:eastAsia="Times New Roman" w:hAnsi="Arial" w:cs="Arial"/>
                <w:color w:val="000000"/>
                <w:sz w:val="20"/>
                <w:szCs w:val="20"/>
                <w:lang w:eastAsia="es-CO"/>
              </w:rPr>
              <w:t>Manifiesta que el ser humano tiene diferentes formas de ver la vida y cómo esto permite su debido desarrollo.</w:t>
            </w:r>
          </w:p>
          <w:p w:rsidR="00B661D0" w:rsidRPr="00752B02" w:rsidRDefault="00B661D0" w:rsidP="002145DD">
            <w:pPr>
              <w:jc w:val="both"/>
              <w:rPr>
                <w:rFonts w:ascii="Arial" w:hAnsi="Arial" w:cs="Arial"/>
                <w:b/>
              </w:rPr>
            </w:pPr>
          </w:p>
        </w:tc>
      </w:tr>
      <w:tr w:rsidR="00B661D0" w:rsidTr="00212302">
        <w:trPr>
          <w:trHeight w:val="841"/>
        </w:trPr>
        <w:tc>
          <w:tcPr>
            <w:tcW w:w="1242" w:type="dxa"/>
            <w:vAlign w:val="center"/>
          </w:tcPr>
          <w:p w:rsidR="00B661D0" w:rsidRPr="00752B02" w:rsidRDefault="00B661D0" w:rsidP="00212302">
            <w:pPr>
              <w:jc w:val="center"/>
              <w:rPr>
                <w:rFonts w:ascii="Arial" w:hAnsi="Arial" w:cs="Arial"/>
                <w:b/>
              </w:rPr>
            </w:pPr>
            <w:r w:rsidRPr="00752B02">
              <w:rPr>
                <w:rFonts w:ascii="Arial" w:hAnsi="Arial" w:cs="Arial"/>
                <w:b/>
              </w:rPr>
              <w:t>3</w:t>
            </w:r>
          </w:p>
        </w:tc>
        <w:tc>
          <w:tcPr>
            <w:tcW w:w="3289" w:type="dxa"/>
          </w:tcPr>
          <w:p w:rsidR="00B661D0" w:rsidRDefault="00B661D0" w:rsidP="004557AF">
            <w:pPr>
              <w:jc w:val="both"/>
              <w:rPr>
                <w:rFonts w:ascii="Arial" w:hAnsi="Arial" w:cs="Arial"/>
                <w:b/>
              </w:rPr>
            </w:pPr>
          </w:p>
          <w:p w:rsidR="00B661D0" w:rsidRPr="00752B02" w:rsidRDefault="00B661D0" w:rsidP="004557AF">
            <w:pPr>
              <w:jc w:val="both"/>
              <w:rPr>
                <w:rFonts w:ascii="Arial" w:hAnsi="Arial" w:cs="Arial"/>
                <w:b/>
              </w:rPr>
            </w:pPr>
            <w:r>
              <w:rPr>
                <w:rFonts w:ascii="Arial" w:hAnsi="Arial" w:cs="Arial"/>
                <w:color w:val="000000"/>
                <w:sz w:val="20"/>
                <w:szCs w:val="20"/>
              </w:rPr>
              <w:t>¿Cuál es la vocación y misión de la iglesia?</w:t>
            </w:r>
          </w:p>
        </w:tc>
        <w:tc>
          <w:tcPr>
            <w:tcW w:w="2807" w:type="dxa"/>
          </w:tcPr>
          <w:p w:rsidR="004557AF" w:rsidRDefault="004557AF" w:rsidP="004557AF">
            <w:pPr>
              <w:jc w:val="both"/>
              <w:rPr>
                <w:rFonts w:ascii="Arial" w:hAnsi="Arial" w:cs="Arial"/>
                <w:sz w:val="20"/>
                <w:szCs w:val="20"/>
              </w:rPr>
            </w:pPr>
          </w:p>
          <w:p w:rsidR="00B661D0" w:rsidRPr="004557AF" w:rsidRDefault="00B661D0" w:rsidP="004557AF">
            <w:pPr>
              <w:jc w:val="both"/>
              <w:rPr>
                <w:rFonts w:ascii="Arial" w:hAnsi="Arial" w:cs="Arial"/>
                <w:sz w:val="20"/>
                <w:szCs w:val="20"/>
              </w:rPr>
            </w:pPr>
            <w:r w:rsidRPr="004557AF">
              <w:rPr>
                <w:rFonts w:ascii="Arial" w:hAnsi="Arial" w:cs="Arial"/>
                <w:sz w:val="20"/>
                <w:szCs w:val="20"/>
              </w:rPr>
              <w:t>Explica</w:t>
            </w:r>
            <w:r w:rsidR="004557AF">
              <w:rPr>
                <w:rFonts w:ascii="Arial" w:hAnsi="Arial" w:cs="Arial"/>
                <w:sz w:val="20"/>
                <w:szCs w:val="20"/>
              </w:rPr>
              <w:t>ción de las</w:t>
            </w:r>
            <w:r w:rsidRPr="004557AF">
              <w:rPr>
                <w:rFonts w:ascii="Arial" w:hAnsi="Arial" w:cs="Arial"/>
                <w:sz w:val="20"/>
                <w:szCs w:val="20"/>
              </w:rPr>
              <w:t xml:space="preserve"> acciones vocacionales.</w:t>
            </w:r>
          </w:p>
          <w:p w:rsidR="00B661D0" w:rsidRPr="004557AF" w:rsidRDefault="00B661D0" w:rsidP="004557AF">
            <w:pPr>
              <w:jc w:val="both"/>
              <w:rPr>
                <w:rFonts w:ascii="Arial" w:hAnsi="Arial" w:cs="Arial"/>
                <w:sz w:val="20"/>
                <w:szCs w:val="20"/>
              </w:rPr>
            </w:pPr>
          </w:p>
          <w:p w:rsidR="00B661D0" w:rsidRPr="004557AF" w:rsidRDefault="004557AF" w:rsidP="004557AF">
            <w:pPr>
              <w:jc w:val="both"/>
              <w:rPr>
                <w:rFonts w:ascii="Arial" w:hAnsi="Arial" w:cs="Arial"/>
                <w:sz w:val="20"/>
                <w:szCs w:val="20"/>
              </w:rPr>
            </w:pPr>
            <w:r>
              <w:rPr>
                <w:rFonts w:ascii="Arial" w:hAnsi="Arial" w:cs="Arial"/>
                <w:sz w:val="20"/>
                <w:szCs w:val="20"/>
              </w:rPr>
              <w:t>Comprensión de</w:t>
            </w:r>
            <w:r w:rsidR="00B661D0" w:rsidRPr="004557AF">
              <w:rPr>
                <w:rFonts w:ascii="Arial" w:hAnsi="Arial" w:cs="Arial"/>
                <w:sz w:val="20"/>
                <w:szCs w:val="20"/>
              </w:rPr>
              <w:t xml:space="preserve"> la vocación desde un concepto espiritual.</w:t>
            </w:r>
          </w:p>
        </w:tc>
        <w:tc>
          <w:tcPr>
            <w:tcW w:w="2881" w:type="dxa"/>
          </w:tcPr>
          <w:p w:rsidR="00B661D0" w:rsidRDefault="00B661D0" w:rsidP="004557AF">
            <w:pPr>
              <w:jc w:val="both"/>
              <w:rPr>
                <w:rFonts w:ascii="Arial" w:hAnsi="Arial" w:cs="Arial"/>
                <w:b/>
              </w:rPr>
            </w:pPr>
          </w:p>
          <w:p w:rsidR="00B661D0" w:rsidRDefault="00B661D0" w:rsidP="004557AF">
            <w:pPr>
              <w:jc w:val="both"/>
              <w:rPr>
                <w:rFonts w:ascii="Arial" w:hAnsi="Arial" w:cs="Arial"/>
                <w:color w:val="000000"/>
                <w:sz w:val="20"/>
                <w:szCs w:val="20"/>
              </w:rPr>
            </w:pPr>
            <w:r>
              <w:rPr>
                <w:rFonts w:ascii="Arial" w:hAnsi="Arial" w:cs="Arial"/>
                <w:color w:val="000000"/>
                <w:sz w:val="20"/>
                <w:szCs w:val="20"/>
              </w:rPr>
              <w:t>Identifica cómo el ser humano es un ser social y por tal motivo es vocacional.</w:t>
            </w:r>
          </w:p>
          <w:p w:rsidR="00B661D0" w:rsidRDefault="00B661D0" w:rsidP="004557AF">
            <w:pPr>
              <w:jc w:val="both"/>
              <w:rPr>
                <w:rFonts w:ascii="Arial" w:hAnsi="Arial" w:cs="Arial"/>
                <w:color w:val="000000"/>
                <w:sz w:val="20"/>
                <w:szCs w:val="20"/>
              </w:rPr>
            </w:pPr>
          </w:p>
          <w:p w:rsidR="00B661D0" w:rsidRPr="00752B02" w:rsidRDefault="001D573A" w:rsidP="004557AF">
            <w:pPr>
              <w:jc w:val="both"/>
              <w:rPr>
                <w:rFonts w:ascii="Arial" w:hAnsi="Arial" w:cs="Arial"/>
                <w:b/>
              </w:rPr>
            </w:pPr>
            <w:r>
              <w:rPr>
                <w:rFonts w:ascii="Arial" w:hAnsi="Arial" w:cs="Arial"/>
                <w:color w:val="000000"/>
                <w:sz w:val="20"/>
                <w:szCs w:val="20"/>
              </w:rPr>
              <w:t>Comprende</w:t>
            </w:r>
            <w:r w:rsidR="00B661D0">
              <w:rPr>
                <w:rFonts w:ascii="Arial" w:hAnsi="Arial" w:cs="Arial"/>
                <w:color w:val="000000"/>
                <w:sz w:val="20"/>
                <w:szCs w:val="20"/>
              </w:rPr>
              <w:t xml:space="preserve"> la vocación desde un contexto</w:t>
            </w:r>
            <w:r w:rsidR="00BF6CEB">
              <w:rPr>
                <w:rFonts w:ascii="Arial" w:hAnsi="Arial" w:cs="Arial"/>
                <w:color w:val="000000"/>
                <w:sz w:val="20"/>
                <w:szCs w:val="20"/>
              </w:rPr>
              <w:t xml:space="preserve"> </w:t>
            </w:r>
            <w:r w:rsidR="00B661D0">
              <w:rPr>
                <w:rFonts w:ascii="Arial" w:hAnsi="Arial" w:cs="Arial"/>
                <w:color w:val="000000"/>
                <w:sz w:val="20"/>
                <w:szCs w:val="20"/>
              </w:rPr>
              <w:t>espiritual y sus particularidades de vida.</w:t>
            </w:r>
          </w:p>
        </w:tc>
        <w:tc>
          <w:tcPr>
            <w:tcW w:w="2291" w:type="dxa"/>
          </w:tcPr>
          <w:p w:rsidR="00B661D0" w:rsidRDefault="00B661D0" w:rsidP="004557AF">
            <w:pPr>
              <w:jc w:val="both"/>
              <w:rPr>
                <w:rFonts w:ascii="Arial" w:hAnsi="Arial" w:cs="Arial"/>
                <w:b/>
              </w:rPr>
            </w:pPr>
          </w:p>
          <w:p w:rsidR="00B661D0" w:rsidRDefault="00B661D0" w:rsidP="004557AF">
            <w:pPr>
              <w:jc w:val="both"/>
              <w:rPr>
                <w:rFonts w:ascii="Arial" w:hAnsi="Arial" w:cs="Arial"/>
                <w:color w:val="000000"/>
                <w:sz w:val="20"/>
                <w:szCs w:val="20"/>
              </w:rPr>
            </w:pPr>
            <w:r>
              <w:rPr>
                <w:rFonts w:ascii="Arial" w:hAnsi="Arial" w:cs="Arial"/>
                <w:color w:val="000000"/>
                <w:sz w:val="20"/>
                <w:szCs w:val="20"/>
              </w:rPr>
              <w:t>Explica cuáles son las acciones vocacionales, humanas y espirituales que contribuyen a un mundo mejor.</w:t>
            </w:r>
          </w:p>
          <w:p w:rsidR="00B661D0" w:rsidRDefault="00B661D0" w:rsidP="004557AF">
            <w:pPr>
              <w:jc w:val="both"/>
              <w:rPr>
                <w:rFonts w:ascii="Arial" w:hAnsi="Arial" w:cs="Arial"/>
                <w:color w:val="000000"/>
                <w:sz w:val="20"/>
                <w:szCs w:val="20"/>
              </w:rPr>
            </w:pPr>
          </w:p>
          <w:p w:rsidR="00B661D0" w:rsidRPr="001D573A" w:rsidRDefault="001D573A" w:rsidP="004557AF">
            <w:pPr>
              <w:jc w:val="both"/>
              <w:rPr>
                <w:rFonts w:ascii="Arial" w:hAnsi="Arial" w:cs="Arial"/>
                <w:sz w:val="20"/>
                <w:szCs w:val="20"/>
              </w:rPr>
            </w:pPr>
            <w:r w:rsidRPr="001D573A">
              <w:rPr>
                <w:rFonts w:ascii="Arial" w:hAnsi="Arial" w:cs="Arial"/>
                <w:sz w:val="20"/>
                <w:szCs w:val="20"/>
              </w:rPr>
              <w:t>Analiza que la vocación conlleva al servicio por el otro desde diferentes maneras.</w:t>
            </w:r>
          </w:p>
        </w:tc>
        <w:tc>
          <w:tcPr>
            <w:tcW w:w="2106" w:type="dxa"/>
          </w:tcPr>
          <w:p w:rsidR="00B661D0" w:rsidRDefault="00B661D0" w:rsidP="004557AF">
            <w:pPr>
              <w:jc w:val="both"/>
              <w:rPr>
                <w:rFonts w:ascii="Arial" w:hAnsi="Arial" w:cs="Arial"/>
                <w:b/>
              </w:rPr>
            </w:pPr>
          </w:p>
          <w:p w:rsidR="00B661D0" w:rsidRDefault="00B661D0" w:rsidP="004557AF">
            <w:pPr>
              <w:jc w:val="both"/>
              <w:rPr>
                <w:rFonts w:ascii="Arial" w:hAnsi="Arial" w:cs="Arial"/>
                <w:color w:val="000000"/>
                <w:sz w:val="20"/>
                <w:szCs w:val="20"/>
              </w:rPr>
            </w:pPr>
            <w:r>
              <w:rPr>
                <w:rFonts w:ascii="Arial" w:hAnsi="Arial" w:cs="Arial"/>
                <w:color w:val="000000"/>
                <w:sz w:val="20"/>
                <w:szCs w:val="20"/>
              </w:rPr>
              <w:t>Toma el ejemplo de algunos personajes vocacionales para implementar sus enseñanzas en la convivencia escolar.</w:t>
            </w:r>
          </w:p>
          <w:p w:rsidR="00B661D0" w:rsidRDefault="00B661D0" w:rsidP="004557AF">
            <w:pPr>
              <w:jc w:val="both"/>
              <w:rPr>
                <w:rFonts w:ascii="Arial" w:hAnsi="Arial" w:cs="Arial"/>
                <w:color w:val="000000"/>
                <w:sz w:val="20"/>
                <w:szCs w:val="20"/>
              </w:rPr>
            </w:pPr>
          </w:p>
          <w:p w:rsidR="00B661D0" w:rsidRPr="00752B02" w:rsidRDefault="00592434" w:rsidP="00592434">
            <w:pPr>
              <w:jc w:val="both"/>
              <w:rPr>
                <w:rFonts w:ascii="Arial" w:hAnsi="Arial" w:cs="Arial"/>
                <w:b/>
              </w:rPr>
            </w:pPr>
            <w:r>
              <w:rPr>
                <w:rFonts w:ascii="Arial" w:hAnsi="Arial" w:cs="Arial"/>
                <w:color w:val="000000"/>
                <w:sz w:val="20"/>
                <w:szCs w:val="20"/>
              </w:rPr>
              <w:t>Manifiesta cómo</w:t>
            </w:r>
            <w:r w:rsidR="00B661D0">
              <w:rPr>
                <w:rFonts w:ascii="Arial" w:hAnsi="Arial" w:cs="Arial"/>
                <w:color w:val="000000"/>
                <w:sz w:val="20"/>
                <w:szCs w:val="20"/>
              </w:rPr>
              <w:t xml:space="preserve"> </w:t>
            </w:r>
            <w:r>
              <w:rPr>
                <w:rFonts w:ascii="Arial" w:hAnsi="Arial" w:cs="Arial"/>
                <w:color w:val="000000"/>
                <w:sz w:val="20"/>
                <w:szCs w:val="20"/>
              </w:rPr>
              <w:t xml:space="preserve">la </w:t>
            </w:r>
            <w:r w:rsidR="00B661D0">
              <w:rPr>
                <w:rFonts w:ascii="Arial" w:hAnsi="Arial" w:cs="Arial"/>
                <w:color w:val="000000"/>
                <w:sz w:val="20"/>
                <w:szCs w:val="20"/>
              </w:rPr>
              <w:t xml:space="preserve">actitud vocacional basada en los valores </w:t>
            </w:r>
            <w:r>
              <w:rPr>
                <w:rFonts w:ascii="Arial" w:hAnsi="Arial" w:cs="Arial"/>
                <w:color w:val="000000"/>
                <w:sz w:val="20"/>
                <w:szCs w:val="20"/>
              </w:rPr>
              <w:t>aporta</w:t>
            </w:r>
            <w:r w:rsidR="00B661D0">
              <w:rPr>
                <w:rFonts w:ascii="Arial" w:hAnsi="Arial" w:cs="Arial"/>
                <w:color w:val="000000"/>
                <w:sz w:val="20"/>
                <w:szCs w:val="20"/>
              </w:rPr>
              <w:t xml:space="preserve"> a una mejor convivencia escolar.</w:t>
            </w:r>
          </w:p>
        </w:tc>
      </w:tr>
    </w:tbl>
    <w:p w:rsidR="00B661D0" w:rsidRDefault="00B661D0" w:rsidP="00B661D0"/>
    <w:tbl>
      <w:tblPr>
        <w:tblStyle w:val="Tablaconcuadrcula"/>
        <w:tblW w:w="0" w:type="auto"/>
        <w:tblLayout w:type="fixed"/>
        <w:tblLook w:val="04A0" w:firstRow="1" w:lastRow="0" w:firstColumn="1" w:lastColumn="0" w:noHBand="0" w:noVBand="1"/>
      </w:tblPr>
      <w:tblGrid>
        <w:gridCol w:w="1242"/>
        <w:gridCol w:w="3289"/>
        <w:gridCol w:w="2807"/>
        <w:gridCol w:w="2881"/>
        <w:gridCol w:w="2291"/>
        <w:gridCol w:w="2106"/>
      </w:tblGrid>
      <w:tr w:rsidR="00B661D0" w:rsidTr="00212302">
        <w:tc>
          <w:tcPr>
            <w:tcW w:w="4531" w:type="dxa"/>
            <w:gridSpan w:val="2"/>
            <w:vAlign w:val="center"/>
          </w:tcPr>
          <w:p w:rsidR="00B661D0" w:rsidRDefault="00B661D0" w:rsidP="00212302">
            <w:pPr>
              <w:rPr>
                <w:rFonts w:ascii="Arial" w:hAnsi="Arial" w:cs="Arial"/>
                <w:b/>
              </w:rPr>
            </w:pPr>
          </w:p>
          <w:p w:rsidR="00B661D0" w:rsidRDefault="00B661D0" w:rsidP="00212302">
            <w:pPr>
              <w:rPr>
                <w:rFonts w:ascii="Arial" w:hAnsi="Arial" w:cs="Arial"/>
                <w:b/>
              </w:rPr>
            </w:pPr>
            <w:r w:rsidRPr="00752B02">
              <w:rPr>
                <w:rFonts w:ascii="Arial" w:hAnsi="Arial" w:cs="Arial"/>
                <w:b/>
              </w:rPr>
              <w:t>ASIGNATURA:</w:t>
            </w:r>
            <w:r>
              <w:rPr>
                <w:rFonts w:ascii="Arial" w:hAnsi="Arial" w:cs="Arial"/>
                <w:b/>
              </w:rPr>
              <w:t xml:space="preserve"> </w:t>
            </w:r>
            <w:r w:rsidRPr="00432E4A">
              <w:rPr>
                <w:rFonts w:ascii="Arial" w:eastAsia="Arial" w:hAnsi="Arial" w:cs="Arial"/>
                <w:sz w:val="20"/>
                <w:szCs w:val="20"/>
              </w:rPr>
              <w:t>Educación Religiosa</w:t>
            </w:r>
          </w:p>
          <w:p w:rsidR="00B661D0" w:rsidRPr="00752B02" w:rsidRDefault="00B661D0" w:rsidP="00212302">
            <w:pPr>
              <w:rPr>
                <w:rFonts w:ascii="Arial" w:hAnsi="Arial" w:cs="Arial"/>
                <w:b/>
              </w:rPr>
            </w:pPr>
          </w:p>
        </w:tc>
        <w:tc>
          <w:tcPr>
            <w:tcW w:w="5688" w:type="dxa"/>
            <w:gridSpan w:val="2"/>
            <w:vAlign w:val="center"/>
          </w:tcPr>
          <w:p w:rsidR="00B661D0" w:rsidRPr="00752B02" w:rsidRDefault="00B661D0" w:rsidP="00212302">
            <w:pPr>
              <w:rPr>
                <w:rFonts w:ascii="Arial" w:hAnsi="Arial" w:cs="Arial"/>
                <w:b/>
              </w:rPr>
            </w:pPr>
            <w:r w:rsidRPr="00752B02">
              <w:rPr>
                <w:rFonts w:ascii="Arial" w:hAnsi="Arial" w:cs="Arial"/>
                <w:b/>
              </w:rPr>
              <w:t>GRADO:</w:t>
            </w:r>
            <w:r>
              <w:rPr>
                <w:rFonts w:ascii="Arial" w:hAnsi="Arial" w:cs="Arial"/>
                <w:b/>
              </w:rPr>
              <w:t xml:space="preserve"> </w:t>
            </w:r>
            <w:r w:rsidRPr="001C4ACA">
              <w:rPr>
                <w:rFonts w:ascii="Arial" w:hAnsi="Arial" w:cs="Arial"/>
                <w:sz w:val="20"/>
                <w:szCs w:val="20"/>
              </w:rPr>
              <w:t>Quinto</w:t>
            </w:r>
          </w:p>
        </w:tc>
        <w:tc>
          <w:tcPr>
            <w:tcW w:w="4397" w:type="dxa"/>
            <w:gridSpan w:val="2"/>
            <w:vAlign w:val="center"/>
          </w:tcPr>
          <w:p w:rsidR="00B661D0" w:rsidRPr="00752B02" w:rsidRDefault="00B661D0" w:rsidP="00212302">
            <w:pPr>
              <w:rPr>
                <w:rFonts w:ascii="Arial" w:hAnsi="Arial" w:cs="Arial"/>
                <w:b/>
              </w:rPr>
            </w:pPr>
            <w:r w:rsidRPr="00752B02">
              <w:rPr>
                <w:rFonts w:ascii="Arial" w:hAnsi="Arial" w:cs="Arial"/>
                <w:b/>
              </w:rPr>
              <w:t>INTENSIDAD HORARIA:</w:t>
            </w:r>
            <w:r>
              <w:rPr>
                <w:rFonts w:ascii="Arial" w:hAnsi="Arial" w:cs="Arial"/>
                <w:b/>
              </w:rPr>
              <w:t xml:space="preserve"> </w:t>
            </w:r>
            <w:r w:rsidRPr="00432E4A">
              <w:rPr>
                <w:rFonts w:ascii="Arial" w:eastAsia="Arial" w:hAnsi="Arial" w:cs="Arial"/>
                <w:sz w:val="20"/>
                <w:szCs w:val="20"/>
              </w:rPr>
              <w:t>1 Hora</w:t>
            </w:r>
          </w:p>
        </w:tc>
      </w:tr>
      <w:tr w:rsidR="00B661D0" w:rsidTr="00212302">
        <w:tc>
          <w:tcPr>
            <w:tcW w:w="14616" w:type="dxa"/>
            <w:gridSpan w:val="6"/>
            <w:vAlign w:val="center"/>
          </w:tcPr>
          <w:p w:rsidR="00B661D0" w:rsidRDefault="00B661D0" w:rsidP="00212302">
            <w:pPr>
              <w:rPr>
                <w:rFonts w:ascii="Arial" w:hAnsi="Arial" w:cs="Arial"/>
                <w:b/>
              </w:rPr>
            </w:pPr>
          </w:p>
          <w:p w:rsidR="00B661D0" w:rsidRDefault="00B661D0" w:rsidP="00212302">
            <w:pPr>
              <w:rPr>
                <w:rFonts w:ascii="Arial" w:hAnsi="Arial" w:cs="Arial"/>
                <w:b/>
              </w:rPr>
            </w:pPr>
            <w:r w:rsidRPr="00752B02">
              <w:rPr>
                <w:rFonts w:ascii="Arial" w:hAnsi="Arial" w:cs="Arial"/>
                <w:b/>
              </w:rPr>
              <w:t>OBJETIVOS DEL GRADO:</w:t>
            </w:r>
          </w:p>
          <w:p w:rsidR="00B661D0" w:rsidRDefault="00B661D0" w:rsidP="00212302">
            <w:pPr>
              <w:rPr>
                <w:rFonts w:ascii="Arial" w:hAnsi="Arial" w:cs="Arial"/>
                <w:b/>
              </w:rPr>
            </w:pPr>
          </w:p>
          <w:p w:rsidR="00B661D0" w:rsidRPr="00CC5733" w:rsidRDefault="00B661D0" w:rsidP="00212302">
            <w:pPr>
              <w:numPr>
                <w:ilvl w:val="0"/>
                <w:numId w:val="29"/>
              </w:numPr>
              <w:jc w:val="both"/>
              <w:textAlignment w:val="baseline"/>
              <w:rPr>
                <w:rFonts w:ascii="Arial" w:eastAsia="Times New Roman" w:hAnsi="Arial" w:cs="Arial"/>
                <w:color w:val="000000"/>
                <w:lang w:eastAsia="es-CO"/>
              </w:rPr>
            </w:pPr>
            <w:r w:rsidRPr="00CC5733">
              <w:rPr>
                <w:rFonts w:ascii="Arial" w:eastAsia="Times New Roman" w:hAnsi="Arial" w:cs="Arial"/>
                <w:color w:val="000000"/>
                <w:sz w:val="20"/>
                <w:szCs w:val="20"/>
                <w:lang w:eastAsia="es-CO"/>
              </w:rPr>
              <w:t>Comprender el sentido y el valor del testimonio de personas que con sus actitudes responsables son modelos de vida.</w:t>
            </w:r>
          </w:p>
          <w:p w:rsidR="00C20865" w:rsidRDefault="00B661D0" w:rsidP="00C20865">
            <w:pPr>
              <w:numPr>
                <w:ilvl w:val="0"/>
                <w:numId w:val="29"/>
              </w:numPr>
              <w:jc w:val="both"/>
              <w:textAlignment w:val="baseline"/>
              <w:rPr>
                <w:rFonts w:ascii="Arial" w:eastAsia="Times New Roman" w:hAnsi="Arial" w:cs="Arial"/>
                <w:color w:val="000000"/>
                <w:lang w:eastAsia="es-CO"/>
              </w:rPr>
            </w:pPr>
            <w:r w:rsidRPr="00CC5733">
              <w:rPr>
                <w:rFonts w:ascii="Arial" w:eastAsia="Times New Roman" w:hAnsi="Arial" w:cs="Arial"/>
                <w:color w:val="000000"/>
                <w:sz w:val="20"/>
                <w:szCs w:val="20"/>
                <w:lang w:eastAsia="es-CO"/>
              </w:rPr>
              <w:t>Reconocer las enseñanzas de personajes que han dado testimonio de fe en Dios y con sus acciones invita a dar testimonio de vida.</w:t>
            </w:r>
          </w:p>
          <w:p w:rsidR="00B661D0" w:rsidRPr="00C20865" w:rsidRDefault="00B661D0" w:rsidP="00C20865">
            <w:pPr>
              <w:numPr>
                <w:ilvl w:val="0"/>
                <w:numId w:val="29"/>
              </w:numPr>
              <w:jc w:val="both"/>
              <w:textAlignment w:val="baseline"/>
              <w:rPr>
                <w:rFonts w:ascii="Arial" w:eastAsia="Times New Roman" w:hAnsi="Arial" w:cs="Arial"/>
                <w:color w:val="000000"/>
                <w:lang w:eastAsia="es-CO"/>
              </w:rPr>
            </w:pPr>
            <w:r w:rsidRPr="00C20865">
              <w:rPr>
                <w:rFonts w:ascii="Arial" w:eastAsia="Times New Roman" w:hAnsi="Arial" w:cs="Arial"/>
                <w:color w:val="000000"/>
                <w:sz w:val="20"/>
                <w:szCs w:val="20"/>
                <w:lang w:eastAsia="es-CO"/>
              </w:rPr>
              <w:t>Valorar las formas como la iglesia, con sus acciones, da testimonio de vida humano-cristiana en el mundo.</w:t>
            </w:r>
          </w:p>
          <w:p w:rsidR="00B661D0" w:rsidRDefault="00B661D0" w:rsidP="00212302">
            <w:pPr>
              <w:rPr>
                <w:rFonts w:ascii="Arial" w:hAnsi="Arial" w:cs="Arial"/>
                <w:b/>
              </w:rPr>
            </w:pPr>
          </w:p>
          <w:p w:rsidR="00B661D0" w:rsidRPr="00752B02" w:rsidRDefault="00B661D0" w:rsidP="00212302">
            <w:pPr>
              <w:rPr>
                <w:rFonts w:ascii="Arial" w:hAnsi="Arial" w:cs="Arial"/>
                <w:b/>
              </w:rPr>
            </w:pPr>
          </w:p>
        </w:tc>
      </w:tr>
      <w:tr w:rsidR="00B661D0" w:rsidTr="00212302">
        <w:tc>
          <w:tcPr>
            <w:tcW w:w="14616" w:type="dxa"/>
            <w:gridSpan w:val="6"/>
            <w:vAlign w:val="center"/>
          </w:tcPr>
          <w:p w:rsidR="00B661D0" w:rsidRDefault="00B661D0" w:rsidP="00212302">
            <w:pPr>
              <w:rPr>
                <w:rFonts w:ascii="Arial" w:hAnsi="Arial" w:cs="Arial"/>
                <w:b/>
              </w:rPr>
            </w:pPr>
          </w:p>
          <w:p w:rsidR="00B661D0" w:rsidRDefault="00B661D0" w:rsidP="00212302">
            <w:pPr>
              <w:rPr>
                <w:rFonts w:ascii="Arial" w:hAnsi="Arial" w:cs="Arial"/>
                <w:b/>
              </w:rPr>
            </w:pPr>
            <w:r>
              <w:rPr>
                <w:rFonts w:ascii="Arial" w:hAnsi="Arial" w:cs="Arial"/>
                <w:b/>
              </w:rPr>
              <w:t>EJES GENERADORES INSTITUCIONALES:</w:t>
            </w:r>
          </w:p>
          <w:p w:rsidR="00B661D0" w:rsidRDefault="00B661D0" w:rsidP="00212302">
            <w:pPr>
              <w:rPr>
                <w:rFonts w:ascii="Arial" w:hAnsi="Arial" w:cs="Arial"/>
                <w:b/>
              </w:rPr>
            </w:pPr>
          </w:p>
          <w:p w:rsidR="00B661D0" w:rsidRPr="00C20865" w:rsidRDefault="00B661D0" w:rsidP="00212302">
            <w:pPr>
              <w:numPr>
                <w:ilvl w:val="0"/>
                <w:numId w:val="24"/>
              </w:numPr>
              <w:pBdr>
                <w:top w:val="nil"/>
                <w:left w:val="nil"/>
                <w:bottom w:val="nil"/>
                <w:right w:val="nil"/>
                <w:between w:val="nil"/>
              </w:pBdr>
              <w:jc w:val="both"/>
              <w:rPr>
                <w:rFonts w:ascii="Arial" w:hAnsi="Arial" w:cs="Arial"/>
                <w:color w:val="000000"/>
                <w:sz w:val="20"/>
                <w:szCs w:val="20"/>
              </w:rPr>
            </w:pPr>
            <w:r w:rsidRPr="00C20865">
              <w:rPr>
                <w:rFonts w:ascii="Arial" w:hAnsi="Arial" w:cs="Arial"/>
                <w:color w:val="000000"/>
                <w:sz w:val="20"/>
                <w:szCs w:val="20"/>
              </w:rPr>
              <w:t>Competencias ciudadanas</w:t>
            </w:r>
            <w:r w:rsidRPr="00C20865">
              <w:rPr>
                <w:rFonts w:ascii="Arial" w:hAnsi="Arial" w:cs="Arial"/>
                <w:sz w:val="20"/>
                <w:szCs w:val="20"/>
              </w:rPr>
              <w:t xml:space="preserve">: </w:t>
            </w:r>
            <w:r w:rsidRPr="00C20865">
              <w:rPr>
                <w:rFonts w:ascii="Arial" w:hAnsi="Arial" w:cs="Arial"/>
                <w:color w:val="000000"/>
                <w:sz w:val="20"/>
                <w:szCs w:val="20"/>
              </w:rPr>
              <w:t xml:space="preserve">Formar estudiantes en el ejercicio de la autonomía, </w:t>
            </w:r>
            <w:r w:rsidRPr="00C20865">
              <w:rPr>
                <w:rFonts w:ascii="Arial" w:hAnsi="Arial" w:cs="Arial"/>
                <w:sz w:val="20"/>
                <w:szCs w:val="20"/>
              </w:rPr>
              <w:t xml:space="preserve">el pensamiento divergente, la conciencia ambiental, la comunicación asertiva </w:t>
            </w:r>
            <w:r w:rsidRPr="00C20865">
              <w:rPr>
                <w:rFonts w:ascii="Arial" w:hAnsi="Arial" w:cs="Arial"/>
                <w:color w:val="000000"/>
                <w:sz w:val="20"/>
                <w:szCs w:val="20"/>
              </w:rPr>
              <w:t>y la sana convivencia</w:t>
            </w:r>
            <w:r w:rsidRPr="00C20865">
              <w:rPr>
                <w:rFonts w:ascii="Arial" w:hAnsi="Arial" w:cs="Arial"/>
                <w:sz w:val="20"/>
                <w:szCs w:val="20"/>
              </w:rPr>
              <w:t xml:space="preserve">. </w:t>
            </w:r>
          </w:p>
          <w:p w:rsidR="00B661D0" w:rsidRPr="00C20865" w:rsidRDefault="00B661D0" w:rsidP="00212302">
            <w:pPr>
              <w:numPr>
                <w:ilvl w:val="0"/>
                <w:numId w:val="24"/>
              </w:numPr>
              <w:pBdr>
                <w:top w:val="nil"/>
                <w:left w:val="nil"/>
                <w:bottom w:val="nil"/>
                <w:right w:val="nil"/>
                <w:between w:val="nil"/>
              </w:pBdr>
              <w:jc w:val="both"/>
              <w:rPr>
                <w:rFonts w:ascii="Arial" w:hAnsi="Arial" w:cs="Arial"/>
                <w:color w:val="000000"/>
                <w:sz w:val="20"/>
                <w:szCs w:val="20"/>
              </w:rPr>
            </w:pPr>
            <w:r w:rsidRPr="00C20865">
              <w:rPr>
                <w:rFonts w:ascii="Arial" w:hAnsi="Arial" w:cs="Arial"/>
                <w:color w:val="000000"/>
                <w:sz w:val="20"/>
                <w:szCs w:val="20"/>
              </w:rPr>
              <w:t xml:space="preserve">Investigación: Generar espacios para el </w:t>
            </w:r>
            <w:r w:rsidRPr="00C20865">
              <w:rPr>
                <w:rFonts w:ascii="Arial" w:hAnsi="Arial" w:cs="Arial"/>
                <w:sz w:val="20"/>
                <w:szCs w:val="20"/>
              </w:rPr>
              <w:t xml:space="preserve">aprendizaje basado en problemas teniendo en cuenta los centros de interés, las habilidades de los estudiantes y el fortalecimiento de la media técnica. </w:t>
            </w:r>
          </w:p>
          <w:p w:rsidR="00B661D0" w:rsidRPr="00C20865" w:rsidRDefault="00B661D0" w:rsidP="00212302">
            <w:pPr>
              <w:numPr>
                <w:ilvl w:val="0"/>
                <w:numId w:val="24"/>
              </w:numPr>
              <w:pBdr>
                <w:top w:val="nil"/>
                <w:left w:val="nil"/>
                <w:bottom w:val="nil"/>
                <w:right w:val="nil"/>
                <w:between w:val="nil"/>
              </w:pBdr>
              <w:jc w:val="both"/>
              <w:rPr>
                <w:rFonts w:ascii="Arial" w:hAnsi="Arial" w:cs="Arial"/>
                <w:color w:val="000000"/>
                <w:sz w:val="20"/>
                <w:szCs w:val="20"/>
              </w:rPr>
            </w:pPr>
            <w:r w:rsidRPr="00C20865">
              <w:rPr>
                <w:rFonts w:ascii="Arial" w:hAnsi="Arial" w:cs="Arial"/>
                <w:color w:val="000000"/>
                <w:sz w:val="20"/>
                <w:szCs w:val="20"/>
              </w:rPr>
              <w:t>Uso asertivo de las TIC</w:t>
            </w:r>
            <w:r w:rsidRPr="00C20865">
              <w:rPr>
                <w:rFonts w:ascii="Arial" w:hAnsi="Arial" w:cs="Arial"/>
                <w:sz w:val="20"/>
                <w:szCs w:val="20"/>
              </w:rPr>
              <w:t xml:space="preserve">: </w:t>
            </w:r>
            <w:r w:rsidRPr="00C20865">
              <w:rPr>
                <w:rFonts w:ascii="Arial" w:hAnsi="Arial" w:cs="Arial"/>
                <w:color w:val="000000"/>
                <w:sz w:val="20"/>
                <w:szCs w:val="20"/>
              </w:rPr>
              <w:t xml:space="preserve">Articular las </w:t>
            </w:r>
            <w:r w:rsidRPr="00C20865">
              <w:rPr>
                <w:rFonts w:ascii="Arial" w:hAnsi="Arial" w:cs="Arial"/>
                <w:sz w:val="20"/>
                <w:szCs w:val="20"/>
              </w:rPr>
              <w:t>TIC en el fortalecimiento de los procesos de pensamiento de los estudiantes.</w:t>
            </w:r>
            <w:r w:rsidR="00BF6CEB" w:rsidRPr="00C20865">
              <w:rPr>
                <w:rFonts w:ascii="Arial" w:hAnsi="Arial" w:cs="Arial"/>
                <w:sz w:val="20"/>
                <w:szCs w:val="20"/>
              </w:rPr>
              <w:t xml:space="preserve"> </w:t>
            </w:r>
            <w:r w:rsidRPr="00C20865">
              <w:rPr>
                <w:rFonts w:ascii="Arial" w:hAnsi="Arial" w:cs="Arial"/>
                <w:sz w:val="20"/>
                <w:szCs w:val="20"/>
              </w:rPr>
              <w:t xml:space="preserve"> </w:t>
            </w:r>
          </w:p>
          <w:p w:rsidR="00B661D0" w:rsidRPr="00C20865" w:rsidRDefault="00B661D0" w:rsidP="00212302">
            <w:pPr>
              <w:numPr>
                <w:ilvl w:val="0"/>
                <w:numId w:val="24"/>
              </w:numPr>
              <w:pBdr>
                <w:top w:val="nil"/>
                <w:left w:val="nil"/>
                <w:bottom w:val="nil"/>
                <w:right w:val="nil"/>
                <w:between w:val="nil"/>
              </w:pBdr>
              <w:jc w:val="both"/>
              <w:rPr>
                <w:rFonts w:ascii="Arial" w:hAnsi="Arial" w:cs="Arial"/>
                <w:color w:val="000000"/>
                <w:sz w:val="20"/>
                <w:szCs w:val="20"/>
              </w:rPr>
            </w:pPr>
            <w:r w:rsidRPr="00C20865">
              <w:rPr>
                <w:rFonts w:ascii="Arial" w:hAnsi="Arial" w:cs="Arial"/>
                <w:color w:val="000000"/>
                <w:sz w:val="20"/>
                <w:szCs w:val="20"/>
              </w:rPr>
              <w:t>Emprendimiento</w:t>
            </w:r>
            <w:r w:rsidRPr="00C20865">
              <w:rPr>
                <w:rFonts w:ascii="Arial" w:hAnsi="Arial" w:cs="Arial"/>
                <w:sz w:val="20"/>
                <w:szCs w:val="20"/>
              </w:rPr>
              <w:t>: Cultivar</w:t>
            </w:r>
            <w:r w:rsidRPr="00C20865">
              <w:rPr>
                <w:rFonts w:ascii="Arial" w:hAnsi="Arial" w:cs="Arial"/>
                <w:color w:val="000000"/>
                <w:sz w:val="20"/>
                <w:szCs w:val="20"/>
              </w:rPr>
              <w:t xml:space="preserve"> el modelo estra</w:t>
            </w:r>
            <w:r w:rsidRPr="00C20865">
              <w:rPr>
                <w:rFonts w:ascii="Arial" w:hAnsi="Arial" w:cs="Arial"/>
                <w:sz w:val="20"/>
                <w:szCs w:val="20"/>
              </w:rPr>
              <w:t>tégico-situacional</w:t>
            </w:r>
            <w:r w:rsidRPr="00C20865">
              <w:rPr>
                <w:rFonts w:ascii="Arial" w:hAnsi="Arial" w:cs="Arial"/>
                <w:color w:val="000000"/>
                <w:sz w:val="20"/>
                <w:szCs w:val="20"/>
              </w:rPr>
              <w:t xml:space="preserve"> en cada uno de los procesos</w:t>
            </w:r>
            <w:r w:rsidRPr="00C20865">
              <w:rPr>
                <w:rFonts w:ascii="Arial" w:hAnsi="Arial" w:cs="Arial"/>
                <w:sz w:val="20"/>
                <w:szCs w:val="20"/>
              </w:rPr>
              <w:t>, tomando como eje central la media técnica de la institución.</w:t>
            </w:r>
          </w:p>
          <w:p w:rsidR="00B661D0" w:rsidRPr="00C20865" w:rsidRDefault="00B661D0" w:rsidP="00212302">
            <w:pPr>
              <w:numPr>
                <w:ilvl w:val="0"/>
                <w:numId w:val="24"/>
              </w:numPr>
              <w:pBdr>
                <w:top w:val="nil"/>
                <w:left w:val="nil"/>
                <w:bottom w:val="nil"/>
                <w:right w:val="nil"/>
                <w:between w:val="nil"/>
              </w:pBdr>
              <w:jc w:val="both"/>
              <w:rPr>
                <w:rFonts w:ascii="Arial" w:hAnsi="Arial" w:cs="Arial"/>
                <w:color w:val="000000"/>
                <w:sz w:val="20"/>
                <w:szCs w:val="20"/>
              </w:rPr>
            </w:pPr>
            <w:r w:rsidRPr="00C20865">
              <w:rPr>
                <w:rFonts w:ascii="Arial" w:hAnsi="Arial" w:cs="Arial"/>
                <w:color w:val="000000"/>
                <w:sz w:val="20"/>
                <w:szCs w:val="20"/>
              </w:rPr>
              <w:t>Inglés</w:t>
            </w:r>
            <w:r w:rsidRPr="00C20865">
              <w:rPr>
                <w:rFonts w:ascii="Arial" w:hAnsi="Arial" w:cs="Arial"/>
                <w:sz w:val="20"/>
                <w:szCs w:val="20"/>
              </w:rPr>
              <w:t>: Promover la interculturalidad a través del desarrollo de</w:t>
            </w:r>
            <w:r w:rsidRPr="00C20865">
              <w:rPr>
                <w:rFonts w:ascii="Arial" w:hAnsi="Arial" w:cs="Arial"/>
                <w:color w:val="000000"/>
                <w:sz w:val="20"/>
                <w:szCs w:val="20"/>
              </w:rPr>
              <w:t xml:space="preserve"> competencias comunicativas en inglés</w:t>
            </w:r>
            <w:r w:rsidRPr="00C20865">
              <w:rPr>
                <w:rFonts w:ascii="Arial" w:hAnsi="Arial" w:cs="Arial"/>
                <w:sz w:val="20"/>
                <w:szCs w:val="20"/>
              </w:rPr>
              <w:t>.</w:t>
            </w:r>
          </w:p>
          <w:p w:rsidR="00B661D0" w:rsidRPr="001877B6" w:rsidRDefault="00B661D0" w:rsidP="00212302">
            <w:pPr>
              <w:pBdr>
                <w:top w:val="nil"/>
                <w:left w:val="nil"/>
                <w:bottom w:val="nil"/>
                <w:right w:val="nil"/>
                <w:between w:val="nil"/>
              </w:pBdr>
              <w:ind w:left="1080"/>
              <w:jc w:val="both"/>
              <w:rPr>
                <w:color w:val="000000"/>
              </w:rPr>
            </w:pPr>
          </w:p>
        </w:tc>
      </w:tr>
      <w:tr w:rsidR="00B661D0" w:rsidTr="00212302">
        <w:tc>
          <w:tcPr>
            <w:tcW w:w="14616" w:type="dxa"/>
            <w:gridSpan w:val="6"/>
            <w:vAlign w:val="center"/>
          </w:tcPr>
          <w:p w:rsidR="00B661D0" w:rsidRDefault="00B661D0" w:rsidP="00212302">
            <w:pPr>
              <w:rPr>
                <w:rFonts w:ascii="Arial" w:hAnsi="Arial" w:cs="Arial"/>
                <w:b/>
              </w:rPr>
            </w:pPr>
          </w:p>
          <w:p w:rsidR="00B661D0" w:rsidRDefault="00B661D0" w:rsidP="00212302">
            <w:pPr>
              <w:rPr>
                <w:rFonts w:ascii="Arial" w:hAnsi="Arial" w:cs="Arial"/>
                <w:b/>
              </w:rPr>
            </w:pPr>
            <w:r w:rsidRPr="00752B02">
              <w:rPr>
                <w:rFonts w:ascii="Arial" w:hAnsi="Arial" w:cs="Arial"/>
                <w:b/>
              </w:rPr>
              <w:t>ESTANDARES BÁSICOS DE COMPETENCIAS:</w:t>
            </w:r>
          </w:p>
          <w:p w:rsidR="00B661D0" w:rsidRDefault="00B661D0" w:rsidP="008E02FC">
            <w:pPr>
              <w:pStyle w:val="Prrafodelista"/>
              <w:numPr>
                <w:ilvl w:val="0"/>
                <w:numId w:val="43"/>
              </w:numPr>
              <w:jc w:val="both"/>
              <w:rPr>
                <w:rFonts w:ascii="Arial" w:hAnsi="Arial" w:cs="Arial"/>
                <w:color w:val="000000"/>
                <w:sz w:val="20"/>
                <w:szCs w:val="20"/>
              </w:rPr>
            </w:pPr>
            <w:r w:rsidRPr="00C20865">
              <w:rPr>
                <w:rFonts w:ascii="Arial" w:hAnsi="Arial" w:cs="Arial"/>
                <w:color w:val="000000"/>
                <w:sz w:val="20"/>
                <w:szCs w:val="20"/>
              </w:rPr>
              <w:t>Conocer aspectos centrales acerca de aquello que los cristianos</w:t>
            </w:r>
            <w:r w:rsidR="008E02FC">
              <w:rPr>
                <w:rFonts w:ascii="Arial" w:hAnsi="Arial" w:cs="Arial"/>
                <w:color w:val="000000"/>
                <w:sz w:val="20"/>
                <w:szCs w:val="20"/>
              </w:rPr>
              <w:t xml:space="preserve"> y no cristianos</w:t>
            </w:r>
            <w:r w:rsidRPr="00C20865">
              <w:rPr>
                <w:rFonts w:ascii="Arial" w:hAnsi="Arial" w:cs="Arial"/>
                <w:color w:val="000000"/>
                <w:sz w:val="20"/>
                <w:szCs w:val="20"/>
              </w:rPr>
              <w:t xml:space="preserve"> creen y practican con respecto a las formas de comunicar su fe por medio de su estilo de vida y sus enseñanzas, y relacionarlos con </w:t>
            </w:r>
            <w:r w:rsidR="008E02FC">
              <w:rPr>
                <w:rFonts w:ascii="Arial" w:hAnsi="Arial" w:cs="Arial"/>
                <w:color w:val="000000"/>
                <w:sz w:val="20"/>
                <w:szCs w:val="20"/>
              </w:rPr>
              <w:t>los textos sagrados</w:t>
            </w:r>
            <w:r w:rsidRPr="00C20865">
              <w:rPr>
                <w:rFonts w:ascii="Arial" w:hAnsi="Arial" w:cs="Arial"/>
                <w:color w:val="000000"/>
                <w:sz w:val="20"/>
                <w:szCs w:val="20"/>
              </w:rPr>
              <w:t>, con los signos y accione</w:t>
            </w:r>
            <w:r w:rsidR="008E02FC">
              <w:rPr>
                <w:rFonts w:ascii="Arial" w:hAnsi="Arial" w:cs="Arial"/>
                <w:color w:val="000000"/>
                <w:sz w:val="20"/>
                <w:szCs w:val="20"/>
              </w:rPr>
              <w:t>s</w:t>
            </w:r>
            <w:r w:rsidRPr="00C20865">
              <w:rPr>
                <w:rFonts w:ascii="Arial" w:hAnsi="Arial" w:cs="Arial"/>
                <w:color w:val="000000"/>
                <w:sz w:val="20"/>
                <w:szCs w:val="20"/>
              </w:rPr>
              <w:t xml:space="preserve"> litúrgicas, con las acciones morales y con las fórmulas que expresan esas convicciones.</w:t>
            </w:r>
          </w:p>
          <w:p w:rsidR="007F7478" w:rsidRDefault="007F7478" w:rsidP="00C20865">
            <w:pPr>
              <w:pStyle w:val="Prrafodelista"/>
              <w:numPr>
                <w:ilvl w:val="0"/>
                <w:numId w:val="43"/>
              </w:numPr>
              <w:rPr>
                <w:rFonts w:ascii="Arial" w:hAnsi="Arial" w:cs="Arial"/>
                <w:color w:val="000000"/>
                <w:sz w:val="20"/>
                <w:szCs w:val="20"/>
              </w:rPr>
            </w:pPr>
            <w:r>
              <w:rPr>
                <w:rFonts w:ascii="Arial" w:hAnsi="Arial" w:cs="Arial"/>
                <w:color w:val="000000"/>
                <w:sz w:val="20"/>
                <w:szCs w:val="20"/>
              </w:rPr>
              <w:t>Comprender el sentido y e</w:t>
            </w:r>
            <w:r w:rsidR="008E02FC">
              <w:rPr>
                <w:rFonts w:ascii="Arial" w:hAnsi="Arial" w:cs="Arial"/>
                <w:color w:val="000000"/>
                <w:sz w:val="20"/>
                <w:szCs w:val="20"/>
              </w:rPr>
              <w:t>l</w:t>
            </w:r>
            <w:r>
              <w:rPr>
                <w:rFonts w:ascii="Arial" w:hAnsi="Arial" w:cs="Arial"/>
                <w:color w:val="000000"/>
                <w:sz w:val="20"/>
                <w:szCs w:val="20"/>
              </w:rPr>
              <w:t xml:space="preserve"> valor de sus testimonios de vida, símbolos y expresiones.</w:t>
            </w:r>
          </w:p>
          <w:p w:rsidR="007F7478" w:rsidRPr="00C20865" w:rsidRDefault="007F7478" w:rsidP="00C20865">
            <w:pPr>
              <w:pStyle w:val="Prrafodelista"/>
              <w:numPr>
                <w:ilvl w:val="0"/>
                <w:numId w:val="43"/>
              </w:numPr>
              <w:rPr>
                <w:rFonts w:ascii="Arial" w:hAnsi="Arial" w:cs="Arial"/>
                <w:color w:val="000000"/>
                <w:sz w:val="20"/>
                <w:szCs w:val="20"/>
              </w:rPr>
            </w:pPr>
            <w:r>
              <w:rPr>
                <w:rFonts w:ascii="Arial" w:hAnsi="Arial" w:cs="Arial"/>
                <w:color w:val="000000"/>
                <w:sz w:val="20"/>
                <w:szCs w:val="20"/>
              </w:rPr>
              <w:t>Respetar las diversas convicciones y formas de comunicar y dar testimonio de la convicción religiosa de pertenencia.</w:t>
            </w:r>
          </w:p>
          <w:p w:rsidR="00B661D0" w:rsidRPr="00752B02" w:rsidRDefault="00B661D0" w:rsidP="00212302">
            <w:pPr>
              <w:rPr>
                <w:rFonts w:ascii="Arial" w:hAnsi="Arial" w:cs="Arial"/>
                <w:b/>
              </w:rPr>
            </w:pPr>
          </w:p>
        </w:tc>
      </w:tr>
      <w:tr w:rsidR="00B661D0" w:rsidTr="00212302">
        <w:trPr>
          <w:trHeight w:val="600"/>
        </w:trPr>
        <w:tc>
          <w:tcPr>
            <w:tcW w:w="14616" w:type="dxa"/>
            <w:gridSpan w:val="6"/>
            <w:vAlign w:val="center"/>
          </w:tcPr>
          <w:p w:rsidR="00B661D0" w:rsidRDefault="00B661D0" w:rsidP="00212302">
            <w:pPr>
              <w:rPr>
                <w:rFonts w:ascii="Arial" w:hAnsi="Arial" w:cs="Arial"/>
                <w:b/>
              </w:rPr>
            </w:pPr>
          </w:p>
          <w:p w:rsidR="00B661D0" w:rsidRDefault="00B661D0" w:rsidP="00212302">
            <w:pPr>
              <w:rPr>
                <w:rFonts w:ascii="Arial" w:hAnsi="Arial" w:cs="Arial"/>
                <w:b/>
              </w:rPr>
            </w:pPr>
            <w:r>
              <w:rPr>
                <w:rFonts w:ascii="Arial" w:hAnsi="Arial" w:cs="Arial"/>
                <w:b/>
              </w:rPr>
              <w:t>COMPONENTES</w:t>
            </w:r>
            <w:r w:rsidRPr="00752B02">
              <w:rPr>
                <w:rFonts w:ascii="Arial" w:hAnsi="Arial" w:cs="Arial"/>
                <w:b/>
              </w:rPr>
              <w:t>:</w:t>
            </w:r>
          </w:p>
          <w:p w:rsidR="00B661D0" w:rsidRDefault="00B661D0" w:rsidP="00212302">
            <w:pPr>
              <w:rPr>
                <w:rFonts w:ascii="Arial" w:hAnsi="Arial" w:cs="Arial"/>
                <w:b/>
              </w:rPr>
            </w:pPr>
          </w:p>
          <w:p w:rsidR="00B661D0" w:rsidRDefault="00B661D0" w:rsidP="00212302">
            <w:pPr>
              <w:pStyle w:val="NormalWeb"/>
              <w:spacing w:before="0" w:beforeAutospacing="0" w:after="0" w:afterAutospacing="0"/>
            </w:pPr>
            <w:r>
              <w:rPr>
                <w:rFonts w:ascii="Arial" w:hAnsi="Arial" w:cs="Arial"/>
                <w:color w:val="000000"/>
                <w:sz w:val="20"/>
                <w:szCs w:val="20"/>
              </w:rPr>
              <w:t>Antropológico</w:t>
            </w:r>
          </w:p>
          <w:p w:rsidR="00B661D0" w:rsidRDefault="00B661D0" w:rsidP="00212302">
            <w:pPr>
              <w:pStyle w:val="NormalWeb"/>
              <w:spacing w:before="0" w:beforeAutospacing="0" w:after="0" w:afterAutospacing="0"/>
            </w:pPr>
            <w:r>
              <w:rPr>
                <w:rFonts w:ascii="Arial" w:hAnsi="Arial" w:cs="Arial"/>
                <w:color w:val="000000"/>
                <w:sz w:val="20"/>
                <w:szCs w:val="20"/>
              </w:rPr>
              <w:t>Sociológico</w:t>
            </w:r>
          </w:p>
          <w:p w:rsidR="00B661D0" w:rsidRDefault="00B661D0" w:rsidP="00212302">
            <w:pPr>
              <w:pStyle w:val="NormalWeb"/>
              <w:spacing w:before="0" w:beforeAutospacing="0" w:after="0" w:afterAutospacing="0"/>
            </w:pPr>
            <w:r>
              <w:rPr>
                <w:rFonts w:ascii="Arial" w:hAnsi="Arial" w:cs="Arial"/>
                <w:color w:val="000000"/>
                <w:sz w:val="20"/>
                <w:szCs w:val="20"/>
              </w:rPr>
              <w:t>Epistemológico</w:t>
            </w:r>
          </w:p>
          <w:p w:rsidR="00B661D0" w:rsidRPr="00752B02" w:rsidRDefault="00B661D0" w:rsidP="00212302">
            <w:pPr>
              <w:rPr>
                <w:rFonts w:ascii="Arial" w:hAnsi="Arial" w:cs="Arial"/>
                <w:b/>
              </w:rPr>
            </w:pPr>
          </w:p>
        </w:tc>
      </w:tr>
      <w:tr w:rsidR="00B661D0" w:rsidTr="00212302">
        <w:tc>
          <w:tcPr>
            <w:tcW w:w="14616" w:type="dxa"/>
            <w:gridSpan w:val="6"/>
            <w:vAlign w:val="center"/>
          </w:tcPr>
          <w:p w:rsidR="00B661D0" w:rsidRDefault="00B661D0" w:rsidP="00212302">
            <w:pPr>
              <w:rPr>
                <w:rFonts w:ascii="Arial" w:hAnsi="Arial" w:cs="Arial"/>
                <w:b/>
              </w:rPr>
            </w:pPr>
          </w:p>
          <w:p w:rsidR="00B661D0" w:rsidRDefault="00B661D0" w:rsidP="00212302">
            <w:pPr>
              <w:rPr>
                <w:rFonts w:ascii="Arial" w:hAnsi="Arial" w:cs="Arial"/>
                <w:b/>
              </w:rPr>
            </w:pPr>
            <w:r>
              <w:rPr>
                <w:rFonts w:ascii="Arial" w:hAnsi="Arial" w:cs="Arial"/>
                <w:b/>
              </w:rPr>
              <w:t xml:space="preserve">DERECHOS BÁSICOS DE APRENDIZAJE (DBA): </w:t>
            </w:r>
          </w:p>
          <w:p w:rsidR="00B661D0" w:rsidRDefault="00B661D0" w:rsidP="00212302">
            <w:pPr>
              <w:rPr>
                <w:rFonts w:ascii="Arial" w:hAnsi="Arial" w:cs="Arial"/>
                <w:b/>
              </w:rPr>
            </w:pPr>
          </w:p>
        </w:tc>
      </w:tr>
      <w:tr w:rsidR="00B661D0" w:rsidTr="00212302">
        <w:tc>
          <w:tcPr>
            <w:tcW w:w="1242" w:type="dxa"/>
            <w:vMerge w:val="restart"/>
            <w:vAlign w:val="center"/>
          </w:tcPr>
          <w:p w:rsidR="00B661D0" w:rsidRPr="00752B02" w:rsidRDefault="00B661D0" w:rsidP="00212302">
            <w:pPr>
              <w:jc w:val="center"/>
              <w:rPr>
                <w:rFonts w:ascii="Arial" w:hAnsi="Arial" w:cs="Arial"/>
                <w:b/>
              </w:rPr>
            </w:pPr>
            <w:r w:rsidRPr="00752B02">
              <w:rPr>
                <w:rFonts w:ascii="Arial" w:hAnsi="Arial" w:cs="Arial"/>
                <w:b/>
              </w:rPr>
              <w:t>PERIODO</w:t>
            </w:r>
          </w:p>
        </w:tc>
        <w:tc>
          <w:tcPr>
            <w:tcW w:w="3289" w:type="dxa"/>
            <w:vMerge w:val="restart"/>
            <w:vAlign w:val="center"/>
          </w:tcPr>
          <w:p w:rsidR="00B661D0" w:rsidRPr="00752B02" w:rsidRDefault="00B661D0" w:rsidP="00212302">
            <w:pPr>
              <w:jc w:val="center"/>
              <w:rPr>
                <w:rFonts w:ascii="Arial" w:hAnsi="Arial" w:cs="Arial"/>
                <w:b/>
              </w:rPr>
            </w:pPr>
            <w:r w:rsidRPr="00752B02">
              <w:rPr>
                <w:rFonts w:ascii="Arial" w:hAnsi="Arial" w:cs="Arial"/>
                <w:b/>
              </w:rPr>
              <w:t>PREGUNTA PROBLEMATIZADORA</w:t>
            </w:r>
          </w:p>
        </w:tc>
        <w:tc>
          <w:tcPr>
            <w:tcW w:w="2807" w:type="dxa"/>
            <w:vMerge w:val="restart"/>
            <w:vAlign w:val="center"/>
          </w:tcPr>
          <w:p w:rsidR="00B661D0" w:rsidRPr="00752B02" w:rsidRDefault="00B661D0" w:rsidP="00212302">
            <w:pPr>
              <w:jc w:val="center"/>
              <w:rPr>
                <w:rFonts w:ascii="Arial" w:hAnsi="Arial" w:cs="Arial"/>
                <w:b/>
              </w:rPr>
            </w:pPr>
            <w:r>
              <w:rPr>
                <w:rFonts w:ascii="Arial" w:hAnsi="Arial" w:cs="Arial"/>
                <w:b/>
              </w:rPr>
              <w:t>PROCESOS DE PENSAMIENTO</w:t>
            </w:r>
          </w:p>
        </w:tc>
        <w:tc>
          <w:tcPr>
            <w:tcW w:w="7278" w:type="dxa"/>
            <w:gridSpan w:val="3"/>
            <w:vAlign w:val="center"/>
          </w:tcPr>
          <w:p w:rsidR="00B661D0" w:rsidRDefault="00B661D0" w:rsidP="00212302">
            <w:pPr>
              <w:jc w:val="center"/>
              <w:rPr>
                <w:rFonts w:ascii="Arial" w:hAnsi="Arial" w:cs="Arial"/>
                <w:b/>
              </w:rPr>
            </w:pPr>
          </w:p>
          <w:p w:rsidR="00B661D0" w:rsidRPr="00752B02" w:rsidRDefault="00B661D0" w:rsidP="00212302">
            <w:pPr>
              <w:jc w:val="center"/>
              <w:rPr>
                <w:rFonts w:ascii="Arial" w:hAnsi="Arial" w:cs="Arial"/>
                <w:b/>
              </w:rPr>
            </w:pPr>
            <w:r w:rsidRPr="00752B02">
              <w:rPr>
                <w:rFonts w:ascii="Arial" w:hAnsi="Arial" w:cs="Arial"/>
                <w:b/>
              </w:rPr>
              <w:t>INDICADORES DE DESEMPEÑO</w:t>
            </w:r>
          </w:p>
        </w:tc>
      </w:tr>
      <w:tr w:rsidR="00B661D0" w:rsidTr="00212302">
        <w:tc>
          <w:tcPr>
            <w:tcW w:w="1242" w:type="dxa"/>
            <w:vMerge/>
            <w:vAlign w:val="center"/>
          </w:tcPr>
          <w:p w:rsidR="00B661D0" w:rsidRPr="00752B02" w:rsidRDefault="00B661D0" w:rsidP="00212302">
            <w:pPr>
              <w:jc w:val="center"/>
              <w:rPr>
                <w:rFonts w:ascii="Arial" w:hAnsi="Arial" w:cs="Arial"/>
                <w:b/>
              </w:rPr>
            </w:pPr>
          </w:p>
        </w:tc>
        <w:tc>
          <w:tcPr>
            <w:tcW w:w="3289" w:type="dxa"/>
            <w:vMerge/>
            <w:vAlign w:val="center"/>
          </w:tcPr>
          <w:p w:rsidR="00B661D0" w:rsidRPr="00752B02" w:rsidRDefault="00B661D0" w:rsidP="00212302">
            <w:pPr>
              <w:jc w:val="center"/>
              <w:rPr>
                <w:rFonts w:ascii="Arial" w:hAnsi="Arial" w:cs="Arial"/>
                <w:b/>
              </w:rPr>
            </w:pPr>
          </w:p>
        </w:tc>
        <w:tc>
          <w:tcPr>
            <w:tcW w:w="2807" w:type="dxa"/>
            <w:vMerge/>
            <w:vAlign w:val="center"/>
          </w:tcPr>
          <w:p w:rsidR="00B661D0" w:rsidRDefault="00B661D0" w:rsidP="00212302">
            <w:pPr>
              <w:jc w:val="center"/>
              <w:rPr>
                <w:rFonts w:ascii="Arial" w:hAnsi="Arial" w:cs="Arial"/>
                <w:b/>
              </w:rPr>
            </w:pPr>
          </w:p>
        </w:tc>
        <w:tc>
          <w:tcPr>
            <w:tcW w:w="7278" w:type="dxa"/>
            <w:gridSpan w:val="3"/>
            <w:vAlign w:val="center"/>
          </w:tcPr>
          <w:p w:rsidR="00B661D0" w:rsidRDefault="00B661D0" w:rsidP="00212302">
            <w:pPr>
              <w:jc w:val="center"/>
              <w:rPr>
                <w:rFonts w:ascii="Arial" w:hAnsi="Arial" w:cs="Arial"/>
                <w:b/>
              </w:rPr>
            </w:pPr>
            <w:r>
              <w:rPr>
                <w:rFonts w:ascii="Arial" w:hAnsi="Arial" w:cs="Arial"/>
                <w:b/>
              </w:rPr>
              <w:t>AMBITOS</w:t>
            </w:r>
          </w:p>
        </w:tc>
      </w:tr>
      <w:tr w:rsidR="00B661D0" w:rsidTr="00212302">
        <w:tc>
          <w:tcPr>
            <w:tcW w:w="1242" w:type="dxa"/>
            <w:vMerge/>
            <w:vAlign w:val="center"/>
          </w:tcPr>
          <w:p w:rsidR="00B661D0" w:rsidRPr="00752B02" w:rsidRDefault="00B661D0" w:rsidP="00212302">
            <w:pPr>
              <w:jc w:val="center"/>
              <w:rPr>
                <w:rFonts w:ascii="Arial" w:hAnsi="Arial" w:cs="Arial"/>
                <w:b/>
              </w:rPr>
            </w:pPr>
          </w:p>
        </w:tc>
        <w:tc>
          <w:tcPr>
            <w:tcW w:w="3289" w:type="dxa"/>
            <w:vMerge/>
            <w:vAlign w:val="center"/>
          </w:tcPr>
          <w:p w:rsidR="00B661D0" w:rsidRPr="00752B02" w:rsidRDefault="00B661D0" w:rsidP="00212302">
            <w:pPr>
              <w:jc w:val="center"/>
              <w:rPr>
                <w:rFonts w:ascii="Arial" w:hAnsi="Arial" w:cs="Arial"/>
                <w:b/>
              </w:rPr>
            </w:pPr>
          </w:p>
        </w:tc>
        <w:tc>
          <w:tcPr>
            <w:tcW w:w="2807" w:type="dxa"/>
            <w:vMerge/>
            <w:vAlign w:val="center"/>
          </w:tcPr>
          <w:p w:rsidR="00B661D0" w:rsidRPr="00752B02" w:rsidRDefault="00B661D0" w:rsidP="00212302">
            <w:pPr>
              <w:jc w:val="center"/>
              <w:rPr>
                <w:rFonts w:ascii="Arial" w:hAnsi="Arial" w:cs="Arial"/>
                <w:b/>
              </w:rPr>
            </w:pPr>
          </w:p>
        </w:tc>
        <w:tc>
          <w:tcPr>
            <w:tcW w:w="2881" w:type="dxa"/>
            <w:vAlign w:val="center"/>
          </w:tcPr>
          <w:p w:rsidR="00B661D0" w:rsidRPr="00752B02" w:rsidRDefault="00B661D0" w:rsidP="00212302">
            <w:pPr>
              <w:jc w:val="center"/>
              <w:rPr>
                <w:rFonts w:ascii="Arial" w:hAnsi="Arial" w:cs="Arial"/>
                <w:b/>
              </w:rPr>
            </w:pPr>
            <w:r>
              <w:rPr>
                <w:rFonts w:ascii="Arial" w:hAnsi="Arial" w:cs="Arial"/>
                <w:b/>
              </w:rPr>
              <w:t>CONCEPTUALES(CO</w:t>
            </w:r>
            <w:r w:rsidRPr="00752B02">
              <w:rPr>
                <w:rFonts w:ascii="Arial" w:hAnsi="Arial" w:cs="Arial"/>
                <w:b/>
              </w:rPr>
              <w:t>GNITIVO)</w:t>
            </w:r>
          </w:p>
        </w:tc>
        <w:tc>
          <w:tcPr>
            <w:tcW w:w="2291" w:type="dxa"/>
            <w:vAlign w:val="center"/>
          </w:tcPr>
          <w:p w:rsidR="00B661D0" w:rsidRPr="00752B02" w:rsidRDefault="00B661D0" w:rsidP="00212302">
            <w:pPr>
              <w:jc w:val="center"/>
              <w:rPr>
                <w:rFonts w:ascii="Arial" w:hAnsi="Arial" w:cs="Arial"/>
                <w:b/>
              </w:rPr>
            </w:pPr>
            <w:r w:rsidRPr="00752B02">
              <w:rPr>
                <w:rFonts w:ascii="Arial" w:hAnsi="Arial" w:cs="Arial"/>
                <w:b/>
              </w:rPr>
              <w:t>PROCEDIMENTAL</w:t>
            </w:r>
          </w:p>
        </w:tc>
        <w:tc>
          <w:tcPr>
            <w:tcW w:w="2106" w:type="dxa"/>
            <w:vAlign w:val="center"/>
          </w:tcPr>
          <w:p w:rsidR="00B661D0" w:rsidRPr="00752B02" w:rsidRDefault="00B661D0" w:rsidP="00212302">
            <w:pPr>
              <w:jc w:val="center"/>
              <w:rPr>
                <w:rFonts w:ascii="Arial" w:hAnsi="Arial" w:cs="Arial"/>
                <w:b/>
              </w:rPr>
            </w:pPr>
            <w:r w:rsidRPr="00752B02">
              <w:rPr>
                <w:rFonts w:ascii="Arial" w:hAnsi="Arial" w:cs="Arial"/>
                <w:b/>
              </w:rPr>
              <w:t>ACTITUDINAL</w:t>
            </w:r>
          </w:p>
        </w:tc>
      </w:tr>
      <w:tr w:rsidR="00B661D0" w:rsidTr="00212302">
        <w:tc>
          <w:tcPr>
            <w:tcW w:w="1242" w:type="dxa"/>
            <w:vAlign w:val="center"/>
          </w:tcPr>
          <w:p w:rsidR="00B661D0" w:rsidRPr="00752B02" w:rsidRDefault="00B661D0" w:rsidP="00212302">
            <w:pPr>
              <w:jc w:val="center"/>
              <w:rPr>
                <w:rFonts w:ascii="Arial" w:hAnsi="Arial" w:cs="Arial"/>
                <w:b/>
              </w:rPr>
            </w:pPr>
            <w:r w:rsidRPr="00752B02">
              <w:rPr>
                <w:rFonts w:ascii="Arial" w:hAnsi="Arial" w:cs="Arial"/>
                <w:b/>
              </w:rPr>
              <w:t>1</w:t>
            </w:r>
          </w:p>
        </w:tc>
        <w:tc>
          <w:tcPr>
            <w:tcW w:w="3289" w:type="dxa"/>
          </w:tcPr>
          <w:p w:rsidR="00B661D0" w:rsidRDefault="00B661D0" w:rsidP="000917E1">
            <w:pPr>
              <w:jc w:val="both"/>
              <w:rPr>
                <w:rFonts w:ascii="Arial" w:hAnsi="Arial" w:cs="Arial"/>
                <w:b/>
              </w:rPr>
            </w:pPr>
          </w:p>
          <w:p w:rsidR="00B661D0" w:rsidRPr="00752B02" w:rsidRDefault="00B661D0" w:rsidP="000917E1">
            <w:pPr>
              <w:jc w:val="both"/>
              <w:rPr>
                <w:rFonts w:ascii="Arial" w:hAnsi="Arial" w:cs="Arial"/>
                <w:b/>
              </w:rPr>
            </w:pPr>
            <w:r>
              <w:rPr>
                <w:rFonts w:ascii="Arial" w:hAnsi="Arial" w:cs="Arial"/>
                <w:color w:val="000000"/>
                <w:sz w:val="20"/>
                <w:szCs w:val="20"/>
              </w:rPr>
              <w:t>¿Para qué sirve conocer y aprender la historia de personajes que han</w:t>
            </w:r>
            <w:r w:rsidR="000917E1">
              <w:rPr>
                <w:rFonts w:ascii="Arial" w:hAnsi="Arial" w:cs="Arial"/>
                <w:color w:val="000000"/>
                <w:sz w:val="20"/>
                <w:szCs w:val="20"/>
              </w:rPr>
              <w:t xml:space="preserve"> sido testigos de la fe en Dios?</w:t>
            </w:r>
          </w:p>
        </w:tc>
        <w:tc>
          <w:tcPr>
            <w:tcW w:w="2807" w:type="dxa"/>
          </w:tcPr>
          <w:p w:rsidR="000917E1" w:rsidRDefault="000917E1" w:rsidP="000917E1">
            <w:pPr>
              <w:jc w:val="both"/>
              <w:rPr>
                <w:rFonts w:ascii="Arial" w:hAnsi="Arial" w:cs="Arial"/>
                <w:sz w:val="20"/>
                <w:szCs w:val="20"/>
              </w:rPr>
            </w:pPr>
          </w:p>
          <w:p w:rsidR="00B661D0" w:rsidRPr="000917E1" w:rsidRDefault="000917E1" w:rsidP="000917E1">
            <w:pPr>
              <w:jc w:val="both"/>
              <w:rPr>
                <w:rFonts w:ascii="Arial" w:hAnsi="Arial" w:cs="Arial"/>
                <w:sz w:val="20"/>
                <w:szCs w:val="20"/>
              </w:rPr>
            </w:pPr>
            <w:r>
              <w:rPr>
                <w:rFonts w:ascii="Arial" w:hAnsi="Arial" w:cs="Arial"/>
                <w:sz w:val="20"/>
                <w:szCs w:val="20"/>
              </w:rPr>
              <w:t>Descripción de</w:t>
            </w:r>
            <w:r w:rsidR="00B661D0" w:rsidRPr="000917E1">
              <w:rPr>
                <w:rFonts w:ascii="Arial" w:hAnsi="Arial" w:cs="Arial"/>
                <w:sz w:val="20"/>
                <w:szCs w:val="20"/>
              </w:rPr>
              <w:t xml:space="preserve"> cómo las buenas acciones y el buen ejemplo son testimonios de vida.</w:t>
            </w:r>
          </w:p>
          <w:p w:rsidR="00B661D0" w:rsidRPr="000917E1" w:rsidRDefault="00B661D0" w:rsidP="000917E1">
            <w:pPr>
              <w:jc w:val="both"/>
              <w:rPr>
                <w:rFonts w:ascii="Arial" w:hAnsi="Arial" w:cs="Arial"/>
                <w:sz w:val="20"/>
                <w:szCs w:val="20"/>
              </w:rPr>
            </w:pPr>
          </w:p>
          <w:p w:rsidR="00B661D0" w:rsidRPr="000917E1" w:rsidRDefault="000917E1" w:rsidP="000917E1">
            <w:pPr>
              <w:jc w:val="both"/>
              <w:rPr>
                <w:rFonts w:ascii="Arial" w:hAnsi="Arial" w:cs="Arial"/>
                <w:sz w:val="20"/>
                <w:szCs w:val="20"/>
              </w:rPr>
            </w:pPr>
            <w:r>
              <w:rPr>
                <w:rFonts w:ascii="Arial" w:hAnsi="Arial" w:cs="Arial"/>
                <w:sz w:val="20"/>
                <w:szCs w:val="20"/>
              </w:rPr>
              <w:t>Explicación</w:t>
            </w:r>
            <w:r w:rsidR="00B661D0" w:rsidRPr="000917E1">
              <w:rPr>
                <w:rFonts w:ascii="Arial" w:hAnsi="Arial" w:cs="Arial"/>
                <w:sz w:val="20"/>
                <w:szCs w:val="20"/>
              </w:rPr>
              <w:t xml:space="preserve"> </w:t>
            </w:r>
            <w:r>
              <w:rPr>
                <w:rFonts w:ascii="Arial" w:hAnsi="Arial" w:cs="Arial"/>
                <w:sz w:val="20"/>
                <w:szCs w:val="20"/>
              </w:rPr>
              <w:t>d</w:t>
            </w:r>
            <w:r w:rsidR="00B661D0" w:rsidRPr="000917E1">
              <w:rPr>
                <w:rFonts w:ascii="Arial" w:hAnsi="Arial" w:cs="Arial"/>
                <w:sz w:val="20"/>
                <w:szCs w:val="20"/>
              </w:rPr>
              <w:t>el valor del testimonio de personas que han servido a la humanidad.</w:t>
            </w:r>
          </w:p>
          <w:p w:rsidR="00B661D0" w:rsidRPr="000917E1" w:rsidRDefault="00B661D0" w:rsidP="000917E1">
            <w:pPr>
              <w:jc w:val="both"/>
              <w:rPr>
                <w:rFonts w:ascii="Arial" w:hAnsi="Arial" w:cs="Arial"/>
                <w:sz w:val="20"/>
                <w:szCs w:val="20"/>
              </w:rPr>
            </w:pPr>
          </w:p>
          <w:p w:rsidR="00B661D0" w:rsidRPr="000917E1" w:rsidRDefault="00B661D0" w:rsidP="000917E1">
            <w:pPr>
              <w:jc w:val="both"/>
              <w:rPr>
                <w:rFonts w:ascii="Arial" w:hAnsi="Arial" w:cs="Arial"/>
                <w:sz w:val="20"/>
                <w:szCs w:val="20"/>
              </w:rPr>
            </w:pPr>
          </w:p>
          <w:p w:rsidR="00B661D0" w:rsidRPr="000917E1" w:rsidRDefault="00B661D0" w:rsidP="000917E1">
            <w:pPr>
              <w:jc w:val="both"/>
              <w:rPr>
                <w:rFonts w:ascii="Arial" w:hAnsi="Arial" w:cs="Arial"/>
                <w:sz w:val="20"/>
                <w:szCs w:val="20"/>
              </w:rPr>
            </w:pPr>
          </w:p>
          <w:p w:rsidR="00B661D0" w:rsidRPr="000917E1" w:rsidRDefault="00B661D0" w:rsidP="000917E1">
            <w:pPr>
              <w:jc w:val="both"/>
              <w:rPr>
                <w:rFonts w:ascii="Arial" w:hAnsi="Arial" w:cs="Arial"/>
                <w:sz w:val="20"/>
                <w:szCs w:val="20"/>
              </w:rPr>
            </w:pPr>
          </w:p>
          <w:p w:rsidR="00B661D0" w:rsidRPr="000917E1" w:rsidRDefault="00B661D0" w:rsidP="000917E1">
            <w:pPr>
              <w:jc w:val="both"/>
              <w:rPr>
                <w:rFonts w:ascii="Arial" w:hAnsi="Arial" w:cs="Arial"/>
                <w:sz w:val="20"/>
                <w:szCs w:val="20"/>
              </w:rPr>
            </w:pPr>
          </w:p>
          <w:p w:rsidR="00B661D0" w:rsidRPr="000917E1" w:rsidRDefault="00B661D0" w:rsidP="000917E1">
            <w:pPr>
              <w:jc w:val="both"/>
              <w:rPr>
                <w:rFonts w:ascii="Arial" w:hAnsi="Arial" w:cs="Arial"/>
                <w:sz w:val="20"/>
                <w:szCs w:val="20"/>
              </w:rPr>
            </w:pPr>
          </w:p>
          <w:p w:rsidR="00B661D0" w:rsidRPr="000917E1" w:rsidRDefault="00B661D0" w:rsidP="000917E1">
            <w:pPr>
              <w:jc w:val="both"/>
              <w:rPr>
                <w:rFonts w:ascii="Arial" w:hAnsi="Arial" w:cs="Arial"/>
                <w:sz w:val="20"/>
                <w:szCs w:val="20"/>
              </w:rPr>
            </w:pPr>
          </w:p>
          <w:p w:rsidR="00B661D0" w:rsidRPr="000917E1" w:rsidRDefault="00B661D0" w:rsidP="000917E1">
            <w:pPr>
              <w:jc w:val="both"/>
              <w:rPr>
                <w:rFonts w:ascii="Arial" w:hAnsi="Arial" w:cs="Arial"/>
                <w:sz w:val="20"/>
                <w:szCs w:val="20"/>
              </w:rPr>
            </w:pPr>
          </w:p>
        </w:tc>
        <w:tc>
          <w:tcPr>
            <w:tcW w:w="2881" w:type="dxa"/>
          </w:tcPr>
          <w:p w:rsidR="00B661D0" w:rsidRDefault="00B661D0" w:rsidP="000917E1">
            <w:pPr>
              <w:jc w:val="both"/>
              <w:rPr>
                <w:rFonts w:ascii="Arial" w:hAnsi="Arial" w:cs="Arial"/>
                <w:b/>
              </w:rPr>
            </w:pPr>
          </w:p>
          <w:p w:rsidR="00B661D0" w:rsidRPr="00CC5733" w:rsidRDefault="00B661D0" w:rsidP="000917E1">
            <w:pPr>
              <w:jc w:val="both"/>
              <w:rPr>
                <w:rFonts w:ascii="Times New Roman" w:eastAsia="Times New Roman" w:hAnsi="Times New Roman"/>
                <w:sz w:val="24"/>
                <w:szCs w:val="24"/>
                <w:lang w:eastAsia="es-CO"/>
              </w:rPr>
            </w:pPr>
            <w:r w:rsidRPr="00CC5733">
              <w:rPr>
                <w:rFonts w:ascii="Arial" w:eastAsia="Times New Roman" w:hAnsi="Arial" w:cs="Arial"/>
                <w:color w:val="000000"/>
                <w:sz w:val="20"/>
                <w:szCs w:val="20"/>
                <w:lang w:eastAsia="es-CO"/>
              </w:rPr>
              <w:t>Conoce la realidad histórica y la manifestación del testimonio en los pueblos.</w:t>
            </w:r>
          </w:p>
          <w:p w:rsidR="00B661D0" w:rsidRPr="00CC5733" w:rsidRDefault="00B661D0" w:rsidP="000917E1">
            <w:pPr>
              <w:jc w:val="both"/>
              <w:rPr>
                <w:rFonts w:ascii="Times New Roman" w:eastAsia="Times New Roman" w:hAnsi="Times New Roman"/>
                <w:sz w:val="24"/>
                <w:szCs w:val="24"/>
                <w:lang w:eastAsia="es-CO"/>
              </w:rPr>
            </w:pPr>
          </w:p>
          <w:p w:rsidR="00B661D0" w:rsidRPr="00CC5733" w:rsidRDefault="00B661D0" w:rsidP="000917E1">
            <w:pPr>
              <w:jc w:val="both"/>
              <w:rPr>
                <w:rFonts w:ascii="Times New Roman" w:eastAsia="Times New Roman" w:hAnsi="Times New Roman"/>
                <w:sz w:val="24"/>
                <w:szCs w:val="24"/>
                <w:lang w:eastAsia="es-CO"/>
              </w:rPr>
            </w:pPr>
            <w:r w:rsidRPr="00CC5733">
              <w:rPr>
                <w:rFonts w:ascii="Arial" w:eastAsia="Times New Roman" w:hAnsi="Arial" w:cs="Arial"/>
                <w:color w:val="000000"/>
                <w:sz w:val="20"/>
                <w:szCs w:val="20"/>
                <w:lang w:eastAsia="es-CO"/>
              </w:rPr>
              <w:t>Comprende el valor del testimonio de personas que han servido a la humanidad desde diferentes perspectivas.</w:t>
            </w:r>
          </w:p>
          <w:p w:rsidR="00B661D0" w:rsidRPr="00752B02" w:rsidRDefault="00B661D0" w:rsidP="000917E1">
            <w:pPr>
              <w:jc w:val="both"/>
              <w:rPr>
                <w:rFonts w:ascii="Arial" w:hAnsi="Arial" w:cs="Arial"/>
                <w:b/>
              </w:rPr>
            </w:pPr>
          </w:p>
        </w:tc>
        <w:tc>
          <w:tcPr>
            <w:tcW w:w="2291" w:type="dxa"/>
          </w:tcPr>
          <w:p w:rsidR="00B661D0" w:rsidRDefault="00B661D0" w:rsidP="000917E1">
            <w:pPr>
              <w:jc w:val="both"/>
              <w:rPr>
                <w:rFonts w:ascii="Arial" w:hAnsi="Arial" w:cs="Arial"/>
                <w:b/>
              </w:rPr>
            </w:pPr>
          </w:p>
          <w:p w:rsidR="00B661D0" w:rsidRPr="00CC5733" w:rsidRDefault="00CA737E" w:rsidP="000917E1">
            <w:pPr>
              <w:jc w:val="both"/>
              <w:rPr>
                <w:rFonts w:ascii="Times New Roman" w:eastAsia="Times New Roman" w:hAnsi="Times New Roman"/>
                <w:sz w:val="24"/>
                <w:szCs w:val="24"/>
                <w:lang w:eastAsia="es-CO"/>
              </w:rPr>
            </w:pPr>
            <w:r>
              <w:rPr>
                <w:rFonts w:ascii="Arial" w:eastAsia="Times New Roman" w:hAnsi="Arial" w:cs="Arial"/>
                <w:color w:val="000000"/>
                <w:sz w:val="20"/>
                <w:szCs w:val="20"/>
                <w:lang w:eastAsia="es-CO"/>
              </w:rPr>
              <w:t>Describe</w:t>
            </w:r>
            <w:r w:rsidR="00B661D0" w:rsidRPr="00CC5733">
              <w:rPr>
                <w:rFonts w:ascii="Arial" w:eastAsia="Times New Roman" w:hAnsi="Arial" w:cs="Arial"/>
                <w:color w:val="000000"/>
                <w:sz w:val="20"/>
                <w:szCs w:val="20"/>
                <w:lang w:eastAsia="es-CO"/>
              </w:rPr>
              <w:t xml:space="preserve"> como las buenas acciones y el buen ejemplo son testimonios de vida que profesan los valores y la sana convivencia.</w:t>
            </w:r>
          </w:p>
          <w:p w:rsidR="00B661D0" w:rsidRPr="00CC5733" w:rsidRDefault="00B661D0" w:rsidP="000917E1">
            <w:pPr>
              <w:jc w:val="both"/>
              <w:rPr>
                <w:rFonts w:ascii="Times New Roman" w:eastAsia="Times New Roman" w:hAnsi="Times New Roman"/>
                <w:sz w:val="24"/>
                <w:szCs w:val="24"/>
                <w:lang w:eastAsia="es-CO"/>
              </w:rPr>
            </w:pPr>
          </w:p>
          <w:p w:rsidR="00B661D0" w:rsidRPr="00CC5733" w:rsidRDefault="00CA737E" w:rsidP="000917E1">
            <w:pPr>
              <w:jc w:val="both"/>
              <w:rPr>
                <w:rFonts w:ascii="Times New Roman" w:eastAsia="Times New Roman" w:hAnsi="Times New Roman"/>
                <w:sz w:val="24"/>
                <w:szCs w:val="24"/>
                <w:lang w:eastAsia="es-CO"/>
              </w:rPr>
            </w:pPr>
            <w:r>
              <w:rPr>
                <w:rFonts w:ascii="Arial" w:eastAsia="Times New Roman" w:hAnsi="Arial" w:cs="Arial"/>
                <w:color w:val="000000"/>
                <w:sz w:val="20"/>
                <w:szCs w:val="20"/>
                <w:lang w:eastAsia="es-CO"/>
              </w:rPr>
              <w:t>Describe</w:t>
            </w:r>
            <w:r w:rsidR="00B661D0" w:rsidRPr="00CC5733">
              <w:rPr>
                <w:rFonts w:ascii="Arial" w:eastAsia="Times New Roman" w:hAnsi="Arial" w:cs="Arial"/>
                <w:color w:val="000000"/>
                <w:sz w:val="20"/>
                <w:szCs w:val="20"/>
                <w:lang w:eastAsia="es-CO"/>
              </w:rPr>
              <w:t xml:space="preserve"> las buenas acciones de sus compañeros como testimonio de buen trato en el entorno escolar.</w:t>
            </w:r>
            <w:r>
              <w:rPr>
                <w:rFonts w:ascii="Arial" w:eastAsia="Times New Roman" w:hAnsi="Arial" w:cs="Arial"/>
                <w:color w:val="000000"/>
                <w:sz w:val="20"/>
                <w:szCs w:val="20"/>
                <w:lang w:eastAsia="es-CO"/>
              </w:rPr>
              <w:t xml:space="preserve"> </w:t>
            </w:r>
          </w:p>
          <w:p w:rsidR="00B661D0" w:rsidRPr="00752B02" w:rsidRDefault="00B661D0" w:rsidP="000917E1">
            <w:pPr>
              <w:jc w:val="both"/>
              <w:rPr>
                <w:rFonts w:ascii="Arial" w:hAnsi="Arial" w:cs="Arial"/>
                <w:b/>
              </w:rPr>
            </w:pPr>
          </w:p>
        </w:tc>
        <w:tc>
          <w:tcPr>
            <w:tcW w:w="2106" w:type="dxa"/>
          </w:tcPr>
          <w:p w:rsidR="00B661D0" w:rsidRDefault="00B661D0" w:rsidP="000917E1">
            <w:pPr>
              <w:jc w:val="both"/>
              <w:rPr>
                <w:rFonts w:ascii="Arial" w:hAnsi="Arial" w:cs="Arial"/>
                <w:b/>
              </w:rPr>
            </w:pPr>
          </w:p>
          <w:p w:rsidR="00B661D0" w:rsidRPr="00CC5733" w:rsidRDefault="00B661D0" w:rsidP="000917E1">
            <w:pPr>
              <w:jc w:val="both"/>
              <w:rPr>
                <w:rFonts w:ascii="Times New Roman" w:eastAsia="Times New Roman" w:hAnsi="Times New Roman"/>
                <w:sz w:val="24"/>
                <w:szCs w:val="24"/>
                <w:lang w:eastAsia="es-CO"/>
              </w:rPr>
            </w:pPr>
            <w:r w:rsidRPr="00CC5733">
              <w:rPr>
                <w:rFonts w:ascii="Arial" w:eastAsia="Times New Roman" w:hAnsi="Arial" w:cs="Arial"/>
                <w:color w:val="000000"/>
                <w:sz w:val="20"/>
                <w:szCs w:val="20"/>
                <w:lang w:eastAsia="es-CO"/>
              </w:rPr>
              <w:t>Valora las acciones personales con las que se da testimonio.</w:t>
            </w:r>
          </w:p>
          <w:p w:rsidR="00B661D0" w:rsidRDefault="00B661D0" w:rsidP="000917E1">
            <w:pPr>
              <w:jc w:val="both"/>
              <w:rPr>
                <w:rFonts w:ascii="Times New Roman" w:eastAsia="Times New Roman" w:hAnsi="Times New Roman"/>
                <w:sz w:val="24"/>
                <w:szCs w:val="24"/>
                <w:lang w:eastAsia="es-CO"/>
              </w:rPr>
            </w:pPr>
          </w:p>
          <w:p w:rsidR="00B661D0" w:rsidRPr="00CC5733" w:rsidRDefault="00B661D0" w:rsidP="000917E1">
            <w:pPr>
              <w:jc w:val="both"/>
              <w:rPr>
                <w:rFonts w:ascii="Times New Roman" w:eastAsia="Times New Roman" w:hAnsi="Times New Roman"/>
                <w:sz w:val="24"/>
                <w:szCs w:val="24"/>
                <w:lang w:eastAsia="es-CO"/>
              </w:rPr>
            </w:pPr>
            <w:r>
              <w:rPr>
                <w:rFonts w:ascii="Times New Roman" w:eastAsia="Times New Roman" w:hAnsi="Times New Roman"/>
                <w:sz w:val="24"/>
                <w:szCs w:val="24"/>
                <w:lang w:eastAsia="es-CO"/>
              </w:rPr>
              <w:t>Participa en la conformación de una mesa de diálogo para fortalecer la convivencia escolar.</w:t>
            </w:r>
          </w:p>
          <w:p w:rsidR="00B661D0" w:rsidRPr="00752B02" w:rsidRDefault="00B661D0" w:rsidP="000917E1">
            <w:pPr>
              <w:jc w:val="both"/>
              <w:rPr>
                <w:rFonts w:ascii="Arial" w:hAnsi="Arial" w:cs="Arial"/>
                <w:b/>
              </w:rPr>
            </w:pPr>
          </w:p>
        </w:tc>
      </w:tr>
      <w:tr w:rsidR="00B661D0" w:rsidTr="00212302">
        <w:tc>
          <w:tcPr>
            <w:tcW w:w="1242" w:type="dxa"/>
            <w:vAlign w:val="center"/>
          </w:tcPr>
          <w:p w:rsidR="00B661D0" w:rsidRDefault="00B661D0" w:rsidP="00212302">
            <w:pPr>
              <w:jc w:val="center"/>
              <w:rPr>
                <w:rFonts w:ascii="Arial" w:hAnsi="Arial" w:cs="Arial"/>
                <w:b/>
              </w:rPr>
            </w:pPr>
            <w:r w:rsidRPr="00752B02">
              <w:rPr>
                <w:rFonts w:ascii="Arial" w:hAnsi="Arial" w:cs="Arial"/>
                <w:b/>
              </w:rPr>
              <w:t>2</w:t>
            </w:r>
          </w:p>
          <w:p w:rsidR="00B661D0" w:rsidRPr="00752B02" w:rsidRDefault="00B661D0" w:rsidP="00212302">
            <w:pPr>
              <w:jc w:val="center"/>
              <w:rPr>
                <w:rFonts w:ascii="Arial" w:hAnsi="Arial" w:cs="Arial"/>
                <w:b/>
              </w:rPr>
            </w:pPr>
          </w:p>
        </w:tc>
        <w:tc>
          <w:tcPr>
            <w:tcW w:w="3289" w:type="dxa"/>
          </w:tcPr>
          <w:p w:rsidR="00B661D0" w:rsidRPr="00CB4D81" w:rsidRDefault="00B661D0" w:rsidP="00CB4D81">
            <w:pPr>
              <w:jc w:val="both"/>
              <w:rPr>
                <w:rFonts w:ascii="Arial" w:hAnsi="Arial" w:cs="Arial"/>
                <w:sz w:val="20"/>
                <w:szCs w:val="20"/>
              </w:rPr>
            </w:pPr>
          </w:p>
          <w:p w:rsidR="00B661D0" w:rsidRPr="00CB4D81" w:rsidRDefault="00B661D0" w:rsidP="00CB4D81">
            <w:pPr>
              <w:jc w:val="both"/>
              <w:rPr>
                <w:rFonts w:ascii="Arial" w:hAnsi="Arial" w:cs="Arial"/>
                <w:sz w:val="20"/>
                <w:szCs w:val="20"/>
              </w:rPr>
            </w:pPr>
            <w:r w:rsidRPr="00CB4D81">
              <w:rPr>
                <w:rFonts w:ascii="Arial" w:hAnsi="Arial" w:cs="Arial"/>
                <w:bCs/>
                <w:color w:val="000000"/>
                <w:sz w:val="20"/>
                <w:szCs w:val="20"/>
              </w:rPr>
              <w:t>¿Qué enseñanza se encuentra entre el testimonio que dio el pueblo de Israel de las manifestaciones de Dios y el testimonio de Jesús en la orientación de la vida del ser humano?</w:t>
            </w:r>
          </w:p>
        </w:tc>
        <w:tc>
          <w:tcPr>
            <w:tcW w:w="2807" w:type="dxa"/>
          </w:tcPr>
          <w:p w:rsidR="00CB4D81" w:rsidRDefault="00CB4D81" w:rsidP="00CB4D81">
            <w:pPr>
              <w:jc w:val="both"/>
              <w:rPr>
                <w:rFonts w:ascii="Arial" w:hAnsi="Arial" w:cs="Arial"/>
                <w:sz w:val="20"/>
                <w:szCs w:val="20"/>
              </w:rPr>
            </w:pPr>
          </w:p>
          <w:p w:rsidR="00B661D0" w:rsidRPr="00CB4D81" w:rsidRDefault="00B661D0" w:rsidP="00CB4D81">
            <w:pPr>
              <w:jc w:val="both"/>
              <w:rPr>
                <w:rFonts w:ascii="Arial" w:hAnsi="Arial" w:cs="Arial"/>
                <w:sz w:val="20"/>
                <w:szCs w:val="20"/>
              </w:rPr>
            </w:pPr>
            <w:r w:rsidRPr="00CB4D81">
              <w:rPr>
                <w:rFonts w:ascii="Arial" w:hAnsi="Arial" w:cs="Arial"/>
                <w:sz w:val="20"/>
                <w:szCs w:val="20"/>
              </w:rPr>
              <w:t>Explica</w:t>
            </w:r>
            <w:r w:rsidR="00CB4D81">
              <w:rPr>
                <w:rFonts w:ascii="Arial" w:hAnsi="Arial" w:cs="Arial"/>
                <w:sz w:val="20"/>
                <w:szCs w:val="20"/>
              </w:rPr>
              <w:t xml:space="preserve">ción del </w:t>
            </w:r>
            <w:r w:rsidRPr="00CB4D81">
              <w:rPr>
                <w:rFonts w:ascii="Arial" w:hAnsi="Arial" w:cs="Arial"/>
                <w:sz w:val="20"/>
                <w:szCs w:val="20"/>
              </w:rPr>
              <w:t>testimonio de fe a través de las actividades diarias.</w:t>
            </w:r>
          </w:p>
          <w:p w:rsidR="00B661D0" w:rsidRPr="00CB4D81" w:rsidRDefault="00B661D0" w:rsidP="00CB4D81">
            <w:pPr>
              <w:jc w:val="both"/>
              <w:rPr>
                <w:rFonts w:ascii="Arial" w:hAnsi="Arial" w:cs="Arial"/>
                <w:sz w:val="20"/>
                <w:szCs w:val="20"/>
              </w:rPr>
            </w:pPr>
          </w:p>
          <w:p w:rsidR="00B661D0" w:rsidRPr="00CB4D81" w:rsidRDefault="00B661D0" w:rsidP="00CB4D81">
            <w:pPr>
              <w:jc w:val="both"/>
              <w:rPr>
                <w:rFonts w:ascii="Arial" w:hAnsi="Arial" w:cs="Arial"/>
                <w:sz w:val="20"/>
                <w:szCs w:val="20"/>
              </w:rPr>
            </w:pPr>
            <w:r w:rsidRPr="00CB4D81">
              <w:rPr>
                <w:rFonts w:ascii="Arial" w:hAnsi="Arial" w:cs="Arial"/>
                <w:sz w:val="20"/>
                <w:szCs w:val="20"/>
              </w:rPr>
              <w:t>Identifica</w:t>
            </w:r>
            <w:r w:rsidR="00CB4D81">
              <w:rPr>
                <w:rFonts w:ascii="Arial" w:hAnsi="Arial" w:cs="Arial"/>
                <w:sz w:val="20"/>
                <w:szCs w:val="20"/>
              </w:rPr>
              <w:t>ción de</w:t>
            </w:r>
            <w:r w:rsidRPr="00CB4D81">
              <w:rPr>
                <w:rFonts w:ascii="Arial" w:hAnsi="Arial" w:cs="Arial"/>
                <w:sz w:val="20"/>
                <w:szCs w:val="20"/>
              </w:rPr>
              <w:t xml:space="preserve"> algunos testigos ejemplares que aportan al desarrollo de su comunidad.</w:t>
            </w:r>
          </w:p>
        </w:tc>
        <w:tc>
          <w:tcPr>
            <w:tcW w:w="2881" w:type="dxa"/>
          </w:tcPr>
          <w:p w:rsidR="00B661D0" w:rsidRPr="00CB4D81" w:rsidRDefault="00B661D0" w:rsidP="00CB4D81">
            <w:pPr>
              <w:jc w:val="both"/>
              <w:rPr>
                <w:rFonts w:ascii="Arial" w:hAnsi="Arial" w:cs="Arial"/>
                <w:sz w:val="20"/>
                <w:szCs w:val="20"/>
              </w:rPr>
            </w:pPr>
          </w:p>
          <w:p w:rsidR="00B661D0" w:rsidRPr="00CB4D81" w:rsidRDefault="00B661D0" w:rsidP="00CB4D81">
            <w:pPr>
              <w:jc w:val="both"/>
              <w:rPr>
                <w:rFonts w:ascii="Times New Roman" w:eastAsia="Times New Roman" w:hAnsi="Times New Roman"/>
                <w:sz w:val="20"/>
                <w:szCs w:val="20"/>
                <w:lang w:eastAsia="es-CO"/>
              </w:rPr>
            </w:pPr>
            <w:r w:rsidRPr="00CB4D81">
              <w:rPr>
                <w:rFonts w:ascii="Arial" w:eastAsia="Times New Roman" w:hAnsi="Arial" w:cs="Arial"/>
                <w:bCs/>
                <w:color w:val="000000"/>
                <w:sz w:val="20"/>
                <w:szCs w:val="20"/>
                <w:lang w:eastAsia="es-CO"/>
              </w:rPr>
              <w:t>Analiza de qué manera los nuevos estilos de vida juveniles pueden crear otras maneras de transmitir el testimonio.</w:t>
            </w:r>
          </w:p>
          <w:p w:rsidR="00B661D0" w:rsidRPr="00CB4D81" w:rsidRDefault="00B661D0" w:rsidP="00CB4D81">
            <w:pPr>
              <w:jc w:val="both"/>
              <w:rPr>
                <w:rFonts w:ascii="Times New Roman" w:eastAsia="Times New Roman" w:hAnsi="Times New Roman"/>
                <w:sz w:val="20"/>
                <w:szCs w:val="20"/>
                <w:lang w:eastAsia="es-CO"/>
              </w:rPr>
            </w:pPr>
          </w:p>
          <w:p w:rsidR="00B661D0" w:rsidRPr="00CB4D81" w:rsidRDefault="00B661D0" w:rsidP="00CB4D81">
            <w:pPr>
              <w:jc w:val="both"/>
              <w:rPr>
                <w:rFonts w:ascii="Times New Roman" w:eastAsia="Times New Roman" w:hAnsi="Times New Roman"/>
                <w:sz w:val="20"/>
                <w:szCs w:val="20"/>
                <w:lang w:eastAsia="es-CO"/>
              </w:rPr>
            </w:pPr>
            <w:r w:rsidRPr="00CB4D81">
              <w:rPr>
                <w:rFonts w:ascii="Arial" w:eastAsia="Times New Roman" w:hAnsi="Arial" w:cs="Arial"/>
                <w:bCs/>
                <w:color w:val="000000"/>
                <w:sz w:val="20"/>
                <w:szCs w:val="20"/>
                <w:lang w:eastAsia="es-CO"/>
              </w:rPr>
              <w:t>Identifica algunos testigos ejemplares que desde sus acciones aportaron al desarrollo de su comunidad.</w:t>
            </w:r>
          </w:p>
          <w:p w:rsidR="00B661D0" w:rsidRPr="00CB4D81" w:rsidRDefault="00B661D0" w:rsidP="00CB4D81">
            <w:pPr>
              <w:jc w:val="both"/>
              <w:rPr>
                <w:rFonts w:ascii="Arial" w:hAnsi="Arial" w:cs="Arial"/>
                <w:sz w:val="20"/>
                <w:szCs w:val="20"/>
              </w:rPr>
            </w:pPr>
          </w:p>
        </w:tc>
        <w:tc>
          <w:tcPr>
            <w:tcW w:w="2291" w:type="dxa"/>
          </w:tcPr>
          <w:p w:rsidR="00B661D0" w:rsidRPr="00CB4D81" w:rsidRDefault="00B661D0" w:rsidP="00CB4D81">
            <w:pPr>
              <w:jc w:val="both"/>
              <w:rPr>
                <w:rFonts w:ascii="Arial" w:hAnsi="Arial" w:cs="Arial"/>
                <w:sz w:val="20"/>
                <w:szCs w:val="20"/>
              </w:rPr>
            </w:pPr>
          </w:p>
          <w:p w:rsidR="00B661D0" w:rsidRDefault="00BC1580" w:rsidP="00CB4D81">
            <w:pPr>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Explica la importancia de los testimonios de vida al servicio de la comunidad</w:t>
            </w:r>
            <w:r w:rsidR="00B661D0" w:rsidRPr="00CB4D81">
              <w:rPr>
                <w:rFonts w:ascii="Arial" w:eastAsia="Times New Roman" w:hAnsi="Arial" w:cs="Arial"/>
                <w:bCs/>
                <w:color w:val="000000"/>
                <w:sz w:val="20"/>
                <w:szCs w:val="20"/>
                <w:lang w:eastAsia="es-CO"/>
              </w:rPr>
              <w:t>.</w:t>
            </w:r>
          </w:p>
          <w:p w:rsidR="008C18E7" w:rsidRDefault="008C18E7" w:rsidP="00CB4D81">
            <w:pPr>
              <w:jc w:val="both"/>
              <w:rPr>
                <w:rFonts w:ascii="Arial" w:eastAsia="Times New Roman" w:hAnsi="Arial" w:cs="Arial"/>
                <w:bCs/>
                <w:color w:val="000000"/>
                <w:sz w:val="20"/>
                <w:szCs w:val="20"/>
                <w:lang w:eastAsia="es-CO"/>
              </w:rPr>
            </w:pPr>
          </w:p>
          <w:p w:rsidR="008C18E7" w:rsidRPr="00CB4D81" w:rsidRDefault="008C18E7" w:rsidP="00CB4D81">
            <w:pPr>
              <w:jc w:val="both"/>
              <w:rPr>
                <w:rFonts w:ascii="Times New Roman" w:eastAsia="Times New Roman" w:hAnsi="Times New Roman"/>
                <w:sz w:val="20"/>
                <w:szCs w:val="20"/>
                <w:lang w:eastAsia="es-CO"/>
              </w:rPr>
            </w:pPr>
            <w:r>
              <w:rPr>
                <w:rFonts w:ascii="Arial" w:eastAsia="Times New Roman" w:hAnsi="Arial" w:cs="Arial"/>
                <w:bCs/>
                <w:color w:val="000000"/>
                <w:sz w:val="20"/>
                <w:szCs w:val="20"/>
                <w:lang w:eastAsia="es-CO"/>
              </w:rPr>
              <w:t>Explica las causas y efectos de los comportamientos actitudinales, mediante los testimonios de vida en el ámbito escolar.</w:t>
            </w:r>
          </w:p>
          <w:p w:rsidR="00B661D0" w:rsidRPr="00CB4D81" w:rsidRDefault="00B661D0" w:rsidP="00CB4D81">
            <w:pPr>
              <w:jc w:val="both"/>
              <w:rPr>
                <w:rFonts w:ascii="Times New Roman" w:eastAsia="Times New Roman" w:hAnsi="Times New Roman"/>
                <w:sz w:val="20"/>
                <w:szCs w:val="20"/>
                <w:lang w:eastAsia="es-CO"/>
              </w:rPr>
            </w:pPr>
          </w:p>
          <w:p w:rsidR="00B661D0" w:rsidRPr="008C18E7" w:rsidRDefault="00B661D0" w:rsidP="00CB4D81">
            <w:pPr>
              <w:jc w:val="both"/>
              <w:rPr>
                <w:rFonts w:ascii="Arial" w:eastAsia="Times New Roman" w:hAnsi="Arial" w:cs="Arial"/>
                <w:sz w:val="20"/>
                <w:szCs w:val="20"/>
                <w:lang w:eastAsia="es-CO"/>
              </w:rPr>
            </w:pPr>
          </w:p>
          <w:p w:rsidR="00B661D0" w:rsidRPr="00CB4D81" w:rsidRDefault="00B661D0" w:rsidP="00CB4D81">
            <w:pPr>
              <w:jc w:val="both"/>
              <w:rPr>
                <w:rFonts w:ascii="Arial" w:hAnsi="Arial" w:cs="Arial"/>
                <w:sz w:val="20"/>
                <w:szCs w:val="20"/>
              </w:rPr>
            </w:pPr>
          </w:p>
        </w:tc>
        <w:tc>
          <w:tcPr>
            <w:tcW w:w="2106" w:type="dxa"/>
          </w:tcPr>
          <w:p w:rsidR="00B661D0" w:rsidRPr="00CB4D81" w:rsidRDefault="00B661D0" w:rsidP="00CB4D81">
            <w:pPr>
              <w:jc w:val="both"/>
              <w:rPr>
                <w:rFonts w:ascii="Arial" w:hAnsi="Arial" w:cs="Arial"/>
                <w:sz w:val="20"/>
                <w:szCs w:val="20"/>
              </w:rPr>
            </w:pPr>
          </w:p>
          <w:p w:rsidR="00B661D0" w:rsidRPr="00CB4D81" w:rsidRDefault="00B661D0" w:rsidP="00CB4D81">
            <w:pPr>
              <w:jc w:val="both"/>
              <w:rPr>
                <w:rFonts w:ascii="Arial" w:eastAsia="Times New Roman" w:hAnsi="Arial" w:cs="Arial"/>
                <w:bCs/>
                <w:color w:val="000000"/>
                <w:sz w:val="20"/>
                <w:szCs w:val="20"/>
                <w:lang w:eastAsia="es-CO"/>
              </w:rPr>
            </w:pPr>
            <w:r w:rsidRPr="00CB4D81">
              <w:rPr>
                <w:rFonts w:ascii="Arial" w:eastAsia="Times New Roman" w:hAnsi="Arial" w:cs="Arial"/>
                <w:bCs/>
                <w:color w:val="000000"/>
                <w:sz w:val="20"/>
                <w:szCs w:val="20"/>
                <w:lang w:eastAsia="es-CO"/>
              </w:rPr>
              <w:t>Participa creativamente en contar nuevos testimonios de convivencia escolar de otras instituciones educativas.</w:t>
            </w:r>
          </w:p>
          <w:p w:rsidR="00B661D0" w:rsidRPr="00CB4D81" w:rsidRDefault="00B661D0" w:rsidP="00CB4D81">
            <w:pPr>
              <w:jc w:val="both"/>
              <w:rPr>
                <w:rFonts w:ascii="Arial" w:eastAsia="Times New Roman" w:hAnsi="Arial" w:cs="Arial"/>
                <w:bCs/>
                <w:color w:val="000000"/>
                <w:sz w:val="20"/>
                <w:szCs w:val="20"/>
                <w:lang w:eastAsia="es-CO"/>
              </w:rPr>
            </w:pPr>
          </w:p>
          <w:p w:rsidR="00B661D0" w:rsidRPr="00CB4D81" w:rsidRDefault="00B661D0" w:rsidP="00CB4D81">
            <w:pPr>
              <w:jc w:val="both"/>
              <w:rPr>
                <w:rFonts w:ascii="Arial" w:eastAsia="Times New Roman" w:hAnsi="Arial" w:cs="Arial"/>
                <w:bCs/>
                <w:color w:val="000000"/>
                <w:sz w:val="20"/>
                <w:szCs w:val="20"/>
                <w:lang w:eastAsia="es-CO"/>
              </w:rPr>
            </w:pPr>
          </w:p>
          <w:p w:rsidR="00B661D0" w:rsidRPr="00CB4D81" w:rsidRDefault="00B661D0" w:rsidP="00CB4D81">
            <w:pPr>
              <w:jc w:val="both"/>
              <w:rPr>
                <w:rFonts w:ascii="Times New Roman" w:eastAsia="Times New Roman" w:hAnsi="Times New Roman"/>
                <w:sz w:val="20"/>
                <w:szCs w:val="20"/>
                <w:lang w:eastAsia="es-CO"/>
              </w:rPr>
            </w:pPr>
            <w:r w:rsidRPr="00CB4D81">
              <w:rPr>
                <w:rFonts w:ascii="Arial" w:eastAsia="Times New Roman" w:hAnsi="Arial" w:cs="Arial"/>
                <w:bCs/>
                <w:color w:val="000000"/>
                <w:sz w:val="20"/>
                <w:szCs w:val="20"/>
                <w:lang w:eastAsia="es-CO"/>
              </w:rPr>
              <w:t>Valora las acciones personales con las que se da testimonio.</w:t>
            </w:r>
          </w:p>
          <w:p w:rsidR="00B661D0" w:rsidRPr="00CB4D81" w:rsidRDefault="00B661D0" w:rsidP="00CB4D81">
            <w:pPr>
              <w:jc w:val="both"/>
              <w:rPr>
                <w:rFonts w:ascii="Arial" w:hAnsi="Arial" w:cs="Arial"/>
                <w:sz w:val="20"/>
                <w:szCs w:val="20"/>
              </w:rPr>
            </w:pPr>
          </w:p>
        </w:tc>
      </w:tr>
      <w:tr w:rsidR="00B661D0" w:rsidTr="00212302">
        <w:trPr>
          <w:trHeight w:val="841"/>
        </w:trPr>
        <w:tc>
          <w:tcPr>
            <w:tcW w:w="1242" w:type="dxa"/>
            <w:vAlign w:val="center"/>
          </w:tcPr>
          <w:p w:rsidR="00B661D0" w:rsidRPr="00752B02" w:rsidRDefault="00B661D0" w:rsidP="00212302">
            <w:pPr>
              <w:jc w:val="center"/>
              <w:rPr>
                <w:rFonts w:ascii="Arial" w:hAnsi="Arial" w:cs="Arial"/>
                <w:b/>
              </w:rPr>
            </w:pPr>
            <w:r w:rsidRPr="00752B02">
              <w:rPr>
                <w:rFonts w:ascii="Arial" w:hAnsi="Arial" w:cs="Arial"/>
                <w:b/>
              </w:rPr>
              <w:t>3</w:t>
            </w:r>
          </w:p>
        </w:tc>
        <w:tc>
          <w:tcPr>
            <w:tcW w:w="3289" w:type="dxa"/>
          </w:tcPr>
          <w:p w:rsidR="00B661D0" w:rsidRPr="00F0756F" w:rsidRDefault="00B661D0" w:rsidP="00F0756F">
            <w:pPr>
              <w:jc w:val="both"/>
              <w:rPr>
                <w:rFonts w:ascii="Arial" w:hAnsi="Arial" w:cs="Arial"/>
                <w:sz w:val="20"/>
                <w:szCs w:val="20"/>
              </w:rPr>
            </w:pPr>
          </w:p>
          <w:p w:rsidR="00B661D0" w:rsidRPr="00F0756F" w:rsidRDefault="00B661D0" w:rsidP="00F0756F">
            <w:pPr>
              <w:jc w:val="both"/>
              <w:rPr>
                <w:rFonts w:ascii="Arial" w:hAnsi="Arial" w:cs="Arial"/>
                <w:sz w:val="20"/>
                <w:szCs w:val="20"/>
              </w:rPr>
            </w:pPr>
            <w:r w:rsidRPr="00F0756F">
              <w:rPr>
                <w:rFonts w:ascii="Arial" w:hAnsi="Arial" w:cs="Arial"/>
                <w:bCs/>
                <w:color w:val="000000"/>
                <w:sz w:val="20"/>
                <w:szCs w:val="20"/>
              </w:rPr>
              <w:t>¿Qué se puede aprender de la manera como la iglesia da testimonio de fe en el mundo?</w:t>
            </w:r>
          </w:p>
        </w:tc>
        <w:tc>
          <w:tcPr>
            <w:tcW w:w="2807" w:type="dxa"/>
          </w:tcPr>
          <w:p w:rsidR="00F0756F" w:rsidRDefault="00F0756F" w:rsidP="00F0756F">
            <w:pPr>
              <w:jc w:val="both"/>
              <w:rPr>
                <w:rFonts w:ascii="Arial" w:hAnsi="Arial" w:cs="Arial"/>
                <w:sz w:val="20"/>
                <w:szCs w:val="20"/>
              </w:rPr>
            </w:pPr>
          </w:p>
          <w:p w:rsidR="00B661D0" w:rsidRPr="00F0756F" w:rsidRDefault="00B661D0" w:rsidP="00F0756F">
            <w:pPr>
              <w:jc w:val="both"/>
              <w:rPr>
                <w:rFonts w:ascii="Arial" w:hAnsi="Arial" w:cs="Arial"/>
                <w:sz w:val="20"/>
                <w:szCs w:val="20"/>
              </w:rPr>
            </w:pPr>
            <w:r w:rsidRPr="00F0756F">
              <w:rPr>
                <w:rFonts w:ascii="Arial" w:hAnsi="Arial" w:cs="Arial"/>
                <w:sz w:val="20"/>
                <w:szCs w:val="20"/>
              </w:rPr>
              <w:t>Explica</w:t>
            </w:r>
            <w:r w:rsidR="00F0756F">
              <w:rPr>
                <w:rFonts w:ascii="Arial" w:hAnsi="Arial" w:cs="Arial"/>
                <w:sz w:val="20"/>
                <w:szCs w:val="20"/>
              </w:rPr>
              <w:t>ción de</w:t>
            </w:r>
            <w:r w:rsidRPr="00F0756F">
              <w:rPr>
                <w:rFonts w:ascii="Arial" w:hAnsi="Arial" w:cs="Arial"/>
                <w:sz w:val="20"/>
                <w:szCs w:val="20"/>
              </w:rPr>
              <w:t xml:space="preserve"> cómo los testimonios aportan al desarrollo de vida de las personas.</w:t>
            </w:r>
          </w:p>
          <w:p w:rsidR="00B661D0" w:rsidRPr="00F0756F" w:rsidRDefault="00B661D0" w:rsidP="00F0756F">
            <w:pPr>
              <w:jc w:val="both"/>
              <w:rPr>
                <w:rFonts w:ascii="Arial" w:hAnsi="Arial" w:cs="Arial"/>
                <w:sz w:val="20"/>
                <w:szCs w:val="20"/>
              </w:rPr>
            </w:pPr>
          </w:p>
          <w:p w:rsidR="00B661D0" w:rsidRPr="00F0756F" w:rsidRDefault="00B661D0" w:rsidP="00F0756F">
            <w:pPr>
              <w:jc w:val="both"/>
              <w:rPr>
                <w:rFonts w:ascii="Arial" w:hAnsi="Arial" w:cs="Arial"/>
                <w:sz w:val="20"/>
                <w:szCs w:val="20"/>
              </w:rPr>
            </w:pPr>
            <w:r w:rsidRPr="00F0756F">
              <w:rPr>
                <w:rFonts w:ascii="Arial" w:hAnsi="Arial" w:cs="Arial"/>
                <w:sz w:val="20"/>
                <w:szCs w:val="20"/>
              </w:rPr>
              <w:t>Interpreta</w:t>
            </w:r>
            <w:r w:rsidR="00F0756F">
              <w:rPr>
                <w:rFonts w:ascii="Arial" w:hAnsi="Arial" w:cs="Arial"/>
                <w:sz w:val="20"/>
                <w:szCs w:val="20"/>
              </w:rPr>
              <w:t xml:space="preserve">ción de </w:t>
            </w:r>
            <w:r w:rsidRPr="00F0756F">
              <w:rPr>
                <w:rFonts w:ascii="Arial" w:hAnsi="Arial" w:cs="Arial"/>
                <w:sz w:val="20"/>
                <w:szCs w:val="20"/>
              </w:rPr>
              <w:t xml:space="preserve"> las causas y</w:t>
            </w:r>
            <w:r w:rsidR="00F0756F">
              <w:rPr>
                <w:rFonts w:ascii="Arial" w:hAnsi="Arial" w:cs="Arial"/>
                <w:sz w:val="20"/>
                <w:szCs w:val="20"/>
              </w:rPr>
              <w:t xml:space="preserve"> efectos de los comportamientos </w:t>
            </w:r>
            <w:r w:rsidRPr="00F0756F">
              <w:rPr>
                <w:rFonts w:ascii="Arial" w:hAnsi="Arial" w:cs="Arial"/>
                <w:sz w:val="20"/>
                <w:szCs w:val="20"/>
              </w:rPr>
              <w:t>actitudinales.</w:t>
            </w:r>
          </w:p>
          <w:p w:rsidR="00B661D0" w:rsidRPr="00F0756F" w:rsidRDefault="00B661D0" w:rsidP="00F0756F">
            <w:pPr>
              <w:jc w:val="both"/>
              <w:rPr>
                <w:rFonts w:ascii="Arial" w:hAnsi="Arial" w:cs="Arial"/>
                <w:sz w:val="20"/>
                <w:szCs w:val="20"/>
              </w:rPr>
            </w:pPr>
          </w:p>
        </w:tc>
        <w:tc>
          <w:tcPr>
            <w:tcW w:w="2881" w:type="dxa"/>
          </w:tcPr>
          <w:p w:rsidR="00B661D0" w:rsidRPr="00F0756F" w:rsidRDefault="00B661D0" w:rsidP="00F0756F">
            <w:pPr>
              <w:jc w:val="both"/>
              <w:rPr>
                <w:rFonts w:ascii="Arial" w:hAnsi="Arial" w:cs="Arial"/>
                <w:sz w:val="20"/>
                <w:szCs w:val="20"/>
              </w:rPr>
            </w:pPr>
          </w:p>
          <w:p w:rsidR="00B661D0" w:rsidRPr="00F0756F" w:rsidRDefault="00B661D0" w:rsidP="00F0756F">
            <w:pPr>
              <w:jc w:val="both"/>
              <w:rPr>
                <w:rFonts w:ascii="Times New Roman" w:eastAsia="Times New Roman" w:hAnsi="Times New Roman"/>
                <w:sz w:val="20"/>
                <w:szCs w:val="20"/>
                <w:lang w:eastAsia="es-CO"/>
              </w:rPr>
            </w:pPr>
            <w:r w:rsidRPr="00F0756F">
              <w:rPr>
                <w:rFonts w:ascii="Arial" w:eastAsia="Times New Roman" w:hAnsi="Arial" w:cs="Arial"/>
                <w:bCs/>
                <w:color w:val="000000"/>
                <w:sz w:val="20"/>
                <w:szCs w:val="20"/>
                <w:lang w:eastAsia="es-CO"/>
              </w:rPr>
              <w:t>Comprende las diferencias de los testimonios expresados desde las diversas posturas, creencias y tradiciones religiosas.</w:t>
            </w:r>
          </w:p>
          <w:p w:rsidR="00B661D0" w:rsidRPr="00F0756F" w:rsidRDefault="00B661D0" w:rsidP="00F0756F">
            <w:pPr>
              <w:jc w:val="both"/>
              <w:rPr>
                <w:rFonts w:ascii="Times New Roman" w:eastAsia="Times New Roman" w:hAnsi="Times New Roman"/>
                <w:sz w:val="20"/>
                <w:szCs w:val="20"/>
                <w:lang w:eastAsia="es-CO"/>
              </w:rPr>
            </w:pPr>
          </w:p>
          <w:p w:rsidR="00B661D0" w:rsidRPr="00F0756F" w:rsidRDefault="00F0756F" w:rsidP="00F0756F">
            <w:pPr>
              <w:jc w:val="both"/>
              <w:rPr>
                <w:rFonts w:ascii="Times New Roman" w:eastAsia="Times New Roman" w:hAnsi="Times New Roman"/>
                <w:sz w:val="20"/>
                <w:szCs w:val="20"/>
                <w:lang w:eastAsia="es-CO"/>
              </w:rPr>
            </w:pPr>
            <w:r w:rsidRPr="00F0756F">
              <w:rPr>
                <w:rFonts w:ascii="Arial" w:eastAsia="Times New Roman" w:hAnsi="Arial" w:cs="Arial"/>
                <w:bCs/>
                <w:color w:val="000000"/>
                <w:sz w:val="20"/>
                <w:szCs w:val="20"/>
                <w:lang w:eastAsia="es-CO"/>
              </w:rPr>
              <w:t>Comprende</w:t>
            </w:r>
            <w:r w:rsidR="00B661D0" w:rsidRPr="00F0756F">
              <w:rPr>
                <w:rFonts w:ascii="Arial" w:eastAsia="Times New Roman" w:hAnsi="Arial" w:cs="Arial"/>
                <w:bCs/>
                <w:color w:val="000000"/>
                <w:sz w:val="20"/>
                <w:szCs w:val="20"/>
                <w:lang w:eastAsia="es-CO"/>
              </w:rPr>
              <w:t xml:space="preserve"> de qué manera los nuevos estilos de vida juveniles pueden crear otras maneras de transmitir el testimonio.</w:t>
            </w:r>
            <w:r>
              <w:rPr>
                <w:rFonts w:ascii="Arial" w:eastAsia="Times New Roman" w:hAnsi="Arial" w:cs="Arial"/>
                <w:bCs/>
                <w:color w:val="000000"/>
                <w:sz w:val="20"/>
                <w:szCs w:val="20"/>
                <w:lang w:eastAsia="es-CO"/>
              </w:rPr>
              <w:t xml:space="preserve"> </w:t>
            </w:r>
          </w:p>
          <w:p w:rsidR="00B661D0" w:rsidRPr="00F0756F" w:rsidRDefault="00B661D0" w:rsidP="00F0756F">
            <w:pPr>
              <w:jc w:val="both"/>
              <w:rPr>
                <w:rFonts w:ascii="Arial" w:hAnsi="Arial" w:cs="Arial"/>
                <w:sz w:val="20"/>
                <w:szCs w:val="20"/>
              </w:rPr>
            </w:pPr>
          </w:p>
        </w:tc>
        <w:tc>
          <w:tcPr>
            <w:tcW w:w="2291" w:type="dxa"/>
          </w:tcPr>
          <w:p w:rsidR="00B661D0" w:rsidRPr="00F0756F" w:rsidRDefault="00B661D0" w:rsidP="00F0756F">
            <w:pPr>
              <w:jc w:val="both"/>
              <w:rPr>
                <w:rFonts w:ascii="Arial" w:hAnsi="Arial" w:cs="Arial"/>
                <w:sz w:val="20"/>
                <w:szCs w:val="20"/>
              </w:rPr>
            </w:pPr>
          </w:p>
          <w:p w:rsidR="00B661D0" w:rsidRPr="00BF4FEF" w:rsidRDefault="00BF4FEF" w:rsidP="00F0756F">
            <w:pPr>
              <w:jc w:val="both"/>
              <w:rPr>
                <w:rFonts w:ascii="Arial" w:eastAsia="Times New Roman" w:hAnsi="Arial" w:cs="Arial"/>
                <w:sz w:val="20"/>
                <w:szCs w:val="20"/>
                <w:lang w:eastAsia="es-CO"/>
              </w:rPr>
            </w:pPr>
            <w:r w:rsidRPr="00BF4FEF">
              <w:rPr>
                <w:rFonts w:ascii="Arial" w:eastAsia="Times New Roman" w:hAnsi="Arial" w:cs="Arial"/>
                <w:sz w:val="20"/>
                <w:szCs w:val="20"/>
                <w:lang w:eastAsia="es-CO"/>
              </w:rPr>
              <w:t>Analiza el testimonio en las diversas culturas  y sociedades de la actualidad.</w:t>
            </w:r>
          </w:p>
          <w:p w:rsidR="00B661D0" w:rsidRPr="00F0756F" w:rsidRDefault="00B661D0" w:rsidP="00F0756F">
            <w:pPr>
              <w:jc w:val="both"/>
              <w:rPr>
                <w:rFonts w:ascii="Times New Roman" w:eastAsia="Times New Roman" w:hAnsi="Times New Roman"/>
                <w:sz w:val="20"/>
                <w:szCs w:val="20"/>
                <w:lang w:eastAsia="es-CO"/>
              </w:rPr>
            </w:pPr>
          </w:p>
          <w:p w:rsidR="00B661D0" w:rsidRPr="00F0756F" w:rsidRDefault="00B661D0" w:rsidP="00F0756F">
            <w:pPr>
              <w:jc w:val="both"/>
              <w:rPr>
                <w:rFonts w:ascii="Times New Roman" w:eastAsia="Times New Roman" w:hAnsi="Times New Roman"/>
                <w:sz w:val="20"/>
                <w:szCs w:val="20"/>
                <w:lang w:eastAsia="es-CO"/>
              </w:rPr>
            </w:pPr>
            <w:r w:rsidRPr="00F0756F">
              <w:rPr>
                <w:rFonts w:ascii="Arial" w:eastAsia="Times New Roman" w:hAnsi="Arial" w:cs="Arial"/>
                <w:bCs/>
                <w:color w:val="000000"/>
                <w:sz w:val="20"/>
                <w:szCs w:val="20"/>
                <w:lang w:eastAsia="es-CO"/>
              </w:rPr>
              <w:t>Explica cómo el hecho de escuchar un testimonio puede aportar al desarrollo de vida de otras personas.</w:t>
            </w:r>
          </w:p>
          <w:p w:rsidR="00B661D0" w:rsidRPr="00F0756F" w:rsidRDefault="00B661D0" w:rsidP="00F0756F">
            <w:pPr>
              <w:jc w:val="both"/>
              <w:rPr>
                <w:rFonts w:ascii="Arial" w:hAnsi="Arial" w:cs="Arial"/>
                <w:sz w:val="20"/>
                <w:szCs w:val="20"/>
              </w:rPr>
            </w:pPr>
          </w:p>
        </w:tc>
        <w:tc>
          <w:tcPr>
            <w:tcW w:w="2106" w:type="dxa"/>
          </w:tcPr>
          <w:p w:rsidR="00F0756F" w:rsidRDefault="00F0756F" w:rsidP="00F0756F">
            <w:pPr>
              <w:jc w:val="both"/>
              <w:rPr>
                <w:rFonts w:ascii="Arial" w:hAnsi="Arial" w:cs="Arial"/>
                <w:sz w:val="20"/>
                <w:szCs w:val="20"/>
              </w:rPr>
            </w:pPr>
          </w:p>
          <w:p w:rsidR="00B661D0" w:rsidRPr="00F0756F" w:rsidRDefault="00B661D0" w:rsidP="00F0756F">
            <w:pPr>
              <w:jc w:val="both"/>
              <w:rPr>
                <w:rFonts w:ascii="Times New Roman" w:eastAsia="Times New Roman" w:hAnsi="Times New Roman"/>
                <w:sz w:val="20"/>
                <w:szCs w:val="20"/>
                <w:lang w:eastAsia="es-CO"/>
              </w:rPr>
            </w:pPr>
            <w:r w:rsidRPr="00F0756F">
              <w:rPr>
                <w:rFonts w:ascii="Arial" w:hAnsi="Arial" w:cs="Arial"/>
                <w:sz w:val="20"/>
                <w:szCs w:val="20"/>
              </w:rPr>
              <w:t>Aplica a la vida las enseñanzas de las parábolas y testimonios desde las diferentes posturas, creencias y tradiciones religiosas.</w:t>
            </w:r>
          </w:p>
          <w:p w:rsidR="00B661D0" w:rsidRPr="00F0756F" w:rsidRDefault="00B661D0" w:rsidP="00F0756F">
            <w:pPr>
              <w:jc w:val="both"/>
              <w:rPr>
                <w:rFonts w:ascii="Times New Roman" w:eastAsia="Times New Roman" w:hAnsi="Times New Roman"/>
                <w:sz w:val="20"/>
                <w:szCs w:val="20"/>
                <w:lang w:eastAsia="es-CO"/>
              </w:rPr>
            </w:pPr>
          </w:p>
          <w:p w:rsidR="00B661D0" w:rsidRPr="00F0756F" w:rsidRDefault="00B661D0" w:rsidP="00F0756F">
            <w:pPr>
              <w:jc w:val="both"/>
              <w:rPr>
                <w:rFonts w:ascii="Arial" w:hAnsi="Arial" w:cs="Arial"/>
                <w:sz w:val="20"/>
                <w:szCs w:val="20"/>
              </w:rPr>
            </w:pPr>
            <w:r w:rsidRPr="00F0756F">
              <w:rPr>
                <w:rFonts w:ascii="Arial" w:hAnsi="Arial" w:cs="Arial"/>
                <w:sz w:val="20"/>
                <w:szCs w:val="20"/>
              </w:rPr>
              <w:t xml:space="preserve">Valora </w:t>
            </w:r>
            <w:r w:rsidR="00F0756F">
              <w:rPr>
                <w:rFonts w:ascii="Arial" w:hAnsi="Arial" w:cs="Arial"/>
                <w:sz w:val="20"/>
                <w:szCs w:val="20"/>
              </w:rPr>
              <w:t>l</w:t>
            </w:r>
            <w:r w:rsidRPr="00F0756F">
              <w:rPr>
                <w:rFonts w:ascii="Arial" w:hAnsi="Arial" w:cs="Arial"/>
                <w:sz w:val="20"/>
                <w:szCs w:val="20"/>
              </w:rPr>
              <w:t>as nuevas formas de dar testimonio desde los contextos juveniles de hoy.</w:t>
            </w:r>
          </w:p>
        </w:tc>
      </w:tr>
    </w:tbl>
    <w:p w:rsidR="00841B19" w:rsidRDefault="00841B19" w:rsidP="003C058F"/>
    <w:p w:rsidR="00841B19" w:rsidRDefault="00841B19" w:rsidP="003C058F"/>
    <w:tbl>
      <w:tblPr>
        <w:tblStyle w:val="Tablaconcuadrcula"/>
        <w:tblW w:w="14616" w:type="dxa"/>
        <w:tblLayout w:type="fixed"/>
        <w:tblLook w:val="04A0" w:firstRow="1" w:lastRow="0" w:firstColumn="1" w:lastColumn="0" w:noHBand="0" w:noVBand="1"/>
      </w:tblPr>
      <w:tblGrid>
        <w:gridCol w:w="1242"/>
        <w:gridCol w:w="3289"/>
        <w:gridCol w:w="2807"/>
        <w:gridCol w:w="2881"/>
        <w:gridCol w:w="2291"/>
        <w:gridCol w:w="2106"/>
      </w:tblGrid>
      <w:tr w:rsidR="00DB2992" w:rsidTr="00A10122">
        <w:tc>
          <w:tcPr>
            <w:tcW w:w="4531" w:type="dxa"/>
            <w:gridSpan w:val="2"/>
            <w:vAlign w:val="center"/>
          </w:tcPr>
          <w:p w:rsidR="00DB2992" w:rsidRDefault="00DB2992" w:rsidP="00512A35">
            <w:pPr>
              <w:rPr>
                <w:rFonts w:ascii="Arial" w:hAnsi="Arial" w:cs="Arial"/>
                <w:b/>
              </w:rPr>
            </w:pPr>
          </w:p>
          <w:p w:rsidR="00DB2992" w:rsidRDefault="00DB2992" w:rsidP="00512A35">
            <w:pPr>
              <w:rPr>
                <w:rFonts w:ascii="Arial" w:hAnsi="Arial" w:cs="Arial"/>
                <w:b/>
              </w:rPr>
            </w:pPr>
            <w:r w:rsidRPr="00752B02">
              <w:rPr>
                <w:rFonts w:ascii="Arial" w:hAnsi="Arial" w:cs="Arial"/>
                <w:b/>
              </w:rPr>
              <w:t>ASIGNATURA:</w:t>
            </w:r>
            <w:r w:rsidR="00432E4A">
              <w:rPr>
                <w:rFonts w:ascii="Arial" w:hAnsi="Arial" w:cs="Arial"/>
                <w:b/>
              </w:rPr>
              <w:t xml:space="preserve"> </w:t>
            </w:r>
            <w:r w:rsidR="00432E4A" w:rsidRPr="00432E4A">
              <w:rPr>
                <w:rFonts w:ascii="Arial" w:eastAsia="Arial" w:hAnsi="Arial" w:cs="Arial"/>
                <w:sz w:val="20"/>
                <w:szCs w:val="20"/>
              </w:rPr>
              <w:t>Educación Religiosa</w:t>
            </w:r>
          </w:p>
          <w:p w:rsidR="00DB2992" w:rsidRPr="00752B02" w:rsidRDefault="00DB2992" w:rsidP="00512A35">
            <w:pPr>
              <w:rPr>
                <w:rFonts w:ascii="Arial" w:hAnsi="Arial" w:cs="Arial"/>
                <w:b/>
              </w:rPr>
            </w:pPr>
          </w:p>
        </w:tc>
        <w:tc>
          <w:tcPr>
            <w:tcW w:w="5688" w:type="dxa"/>
            <w:gridSpan w:val="2"/>
            <w:vAlign w:val="center"/>
          </w:tcPr>
          <w:p w:rsidR="00DB2992" w:rsidRPr="00752B02" w:rsidRDefault="00DB2992" w:rsidP="00512A35">
            <w:pPr>
              <w:rPr>
                <w:rFonts w:ascii="Arial" w:hAnsi="Arial" w:cs="Arial"/>
                <w:b/>
              </w:rPr>
            </w:pPr>
            <w:r w:rsidRPr="00752B02">
              <w:rPr>
                <w:rFonts w:ascii="Arial" w:hAnsi="Arial" w:cs="Arial"/>
                <w:b/>
              </w:rPr>
              <w:t>GRADO:</w:t>
            </w:r>
            <w:r w:rsidR="00432E4A">
              <w:rPr>
                <w:rFonts w:ascii="Arial" w:hAnsi="Arial" w:cs="Arial"/>
                <w:b/>
              </w:rPr>
              <w:t xml:space="preserve"> </w:t>
            </w:r>
            <w:r w:rsidR="00432E4A" w:rsidRPr="00432E4A">
              <w:rPr>
                <w:rFonts w:ascii="Arial" w:eastAsia="Arial" w:hAnsi="Arial" w:cs="Arial"/>
                <w:sz w:val="20"/>
                <w:szCs w:val="20"/>
              </w:rPr>
              <w:t>Sexto</w:t>
            </w:r>
          </w:p>
        </w:tc>
        <w:tc>
          <w:tcPr>
            <w:tcW w:w="4397" w:type="dxa"/>
            <w:gridSpan w:val="2"/>
            <w:vAlign w:val="center"/>
          </w:tcPr>
          <w:p w:rsidR="00DB2992" w:rsidRPr="00752B02" w:rsidRDefault="00DB2992" w:rsidP="00512A35">
            <w:pPr>
              <w:rPr>
                <w:rFonts w:ascii="Arial" w:hAnsi="Arial" w:cs="Arial"/>
                <w:b/>
              </w:rPr>
            </w:pPr>
            <w:r w:rsidRPr="00752B02">
              <w:rPr>
                <w:rFonts w:ascii="Arial" w:hAnsi="Arial" w:cs="Arial"/>
                <w:b/>
              </w:rPr>
              <w:t>INTENSIDAD HORARIA:</w:t>
            </w:r>
            <w:r w:rsidR="00432E4A">
              <w:rPr>
                <w:rFonts w:ascii="Arial" w:hAnsi="Arial" w:cs="Arial"/>
                <w:b/>
              </w:rPr>
              <w:t xml:space="preserve"> </w:t>
            </w:r>
            <w:r w:rsidR="00432E4A" w:rsidRPr="00432E4A">
              <w:rPr>
                <w:rFonts w:ascii="Arial" w:eastAsia="Arial" w:hAnsi="Arial" w:cs="Arial"/>
                <w:sz w:val="20"/>
                <w:szCs w:val="20"/>
              </w:rPr>
              <w:t>1 Hora</w:t>
            </w:r>
          </w:p>
        </w:tc>
      </w:tr>
      <w:tr w:rsidR="00DB2992" w:rsidTr="00A10122">
        <w:tc>
          <w:tcPr>
            <w:tcW w:w="14616" w:type="dxa"/>
            <w:gridSpan w:val="6"/>
            <w:vAlign w:val="center"/>
          </w:tcPr>
          <w:p w:rsidR="00DB2992" w:rsidRDefault="00DB2992" w:rsidP="00512A35">
            <w:pPr>
              <w:rPr>
                <w:rFonts w:ascii="Arial" w:hAnsi="Arial" w:cs="Arial"/>
                <w:b/>
              </w:rPr>
            </w:pPr>
          </w:p>
          <w:p w:rsidR="00DB2992" w:rsidRDefault="00DB2992" w:rsidP="00512A35">
            <w:pPr>
              <w:rPr>
                <w:rFonts w:ascii="Arial" w:hAnsi="Arial" w:cs="Arial"/>
                <w:b/>
              </w:rPr>
            </w:pPr>
            <w:r w:rsidRPr="00752B02">
              <w:rPr>
                <w:rFonts w:ascii="Arial" w:hAnsi="Arial" w:cs="Arial"/>
                <w:b/>
              </w:rPr>
              <w:t>OBJETIVOS DEL GRADO:</w:t>
            </w:r>
          </w:p>
          <w:p w:rsidR="00432E4A" w:rsidRDefault="00432E4A" w:rsidP="00512A35">
            <w:pPr>
              <w:rPr>
                <w:rFonts w:ascii="Arial" w:hAnsi="Arial" w:cs="Arial"/>
                <w:b/>
              </w:rPr>
            </w:pPr>
          </w:p>
          <w:p w:rsidR="00432E4A" w:rsidRDefault="00432E4A" w:rsidP="00432E4A">
            <w:pPr>
              <w:numPr>
                <w:ilvl w:val="0"/>
                <w:numId w:val="13"/>
              </w:numPr>
              <w:jc w:val="both"/>
              <w:rPr>
                <w:rFonts w:ascii="Arial" w:eastAsia="Arial" w:hAnsi="Arial" w:cs="Arial"/>
                <w:sz w:val="20"/>
                <w:szCs w:val="20"/>
              </w:rPr>
            </w:pPr>
            <w:r>
              <w:rPr>
                <w:rFonts w:ascii="Arial" w:eastAsia="Arial" w:hAnsi="Arial" w:cs="Arial"/>
                <w:sz w:val="20"/>
                <w:szCs w:val="20"/>
              </w:rPr>
              <w:t>Identificar la función de las dimensiones esenciales del ser humano, su dignidad y sus derechos.</w:t>
            </w:r>
          </w:p>
          <w:p w:rsidR="00432E4A" w:rsidRDefault="00432E4A" w:rsidP="00432E4A">
            <w:pPr>
              <w:numPr>
                <w:ilvl w:val="0"/>
                <w:numId w:val="13"/>
              </w:numPr>
              <w:jc w:val="both"/>
              <w:rPr>
                <w:rFonts w:ascii="Arial" w:eastAsia="Arial" w:hAnsi="Arial" w:cs="Arial"/>
                <w:sz w:val="20"/>
                <w:szCs w:val="20"/>
              </w:rPr>
            </w:pPr>
            <w:r>
              <w:rPr>
                <w:rFonts w:ascii="Arial" w:eastAsia="Arial" w:hAnsi="Arial" w:cs="Arial"/>
                <w:sz w:val="20"/>
                <w:szCs w:val="20"/>
              </w:rPr>
              <w:t>Comprender cómo se sustenta la dignidad del hombre a partir de su relación con la religión.</w:t>
            </w:r>
          </w:p>
          <w:p w:rsidR="00432E4A" w:rsidRPr="00432E4A" w:rsidRDefault="00432E4A" w:rsidP="00432E4A">
            <w:pPr>
              <w:numPr>
                <w:ilvl w:val="0"/>
                <w:numId w:val="13"/>
              </w:numPr>
              <w:jc w:val="both"/>
              <w:rPr>
                <w:rFonts w:ascii="Arial" w:eastAsia="Arial" w:hAnsi="Arial" w:cs="Arial"/>
                <w:sz w:val="20"/>
                <w:szCs w:val="20"/>
              </w:rPr>
            </w:pPr>
            <w:r w:rsidRPr="00432E4A">
              <w:rPr>
                <w:rFonts w:ascii="Arial" w:eastAsia="Arial" w:hAnsi="Arial" w:cs="Arial"/>
                <w:sz w:val="20"/>
                <w:szCs w:val="20"/>
              </w:rPr>
              <w:t>Explicar el papel de la religión como promotora de la dignidad del ser humano y su liberación.</w:t>
            </w:r>
          </w:p>
          <w:p w:rsidR="00DB2992" w:rsidRPr="00752B02" w:rsidRDefault="00DB2992" w:rsidP="00512A35">
            <w:pPr>
              <w:rPr>
                <w:rFonts w:ascii="Arial" w:hAnsi="Arial" w:cs="Arial"/>
                <w:b/>
              </w:rPr>
            </w:pPr>
          </w:p>
        </w:tc>
      </w:tr>
      <w:tr w:rsidR="00DB2992" w:rsidTr="00A10122">
        <w:tc>
          <w:tcPr>
            <w:tcW w:w="14616" w:type="dxa"/>
            <w:gridSpan w:val="6"/>
            <w:vAlign w:val="center"/>
          </w:tcPr>
          <w:p w:rsidR="00DB2992" w:rsidRDefault="00DB2992" w:rsidP="00512A35">
            <w:pPr>
              <w:rPr>
                <w:rFonts w:ascii="Arial" w:hAnsi="Arial" w:cs="Arial"/>
                <w:b/>
              </w:rPr>
            </w:pPr>
          </w:p>
          <w:p w:rsidR="00DB2992" w:rsidRDefault="00DB2992" w:rsidP="00512A35">
            <w:pPr>
              <w:rPr>
                <w:rFonts w:ascii="Arial" w:hAnsi="Arial" w:cs="Arial"/>
                <w:b/>
              </w:rPr>
            </w:pPr>
            <w:r>
              <w:rPr>
                <w:rFonts w:ascii="Arial" w:hAnsi="Arial" w:cs="Arial"/>
                <w:b/>
              </w:rPr>
              <w:t>EJES GENERADORES INSTITUCIONALES:</w:t>
            </w:r>
          </w:p>
          <w:p w:rsidR="00284130" w:rsidRDefault="00284130" w:rsidP="00512A35">
            <w:pPr>
              <w:rPr>
                <w:rFonts w:ascii="Arial" w:hAnsi="Arial" w:cs="Arial"/>
                <w:b/>
              </w:rPr>
            </w:pPr>
          </w:p>
          <w:p w:rsidR="00284130" w:rsidRPr="00077F0D" w:rsidRDefault="00284130" w:rsidP="009E6D1F">
            <w:pPr>
              <w:numPr>
                <w:ilvl w:val="0"/>
                <w:numId w:val="24"/>
              </w:numPr>
              <w:pBdr>
                <w:top w:val="nil"/>
                <w:left w:val="nil"/>
                <w:bottom w:val="nil"/>
                <w:right w:val="nil"/>
                <w:between w:val="nil"/>
              </w:pBdr>
              <w:jc w:val="both"/>
              <w:rPr>
                <w:rFonts w:ascii="Arial" w:hAnsi="Arial" w:cs="Arial"/>
                <w:color w:val="000000"/>
                <w:sz w:val="20"/>
                <w:szCs w:val="20"/>
              </w:rPr>
            </w:pPr>
            <w:r w:rsidRPr="00077F0D">
              <w:rPr>
                <w:rFonts w:ascii="Arial" w:hAnsi="Arial" w:cs="Arial"/>
                <w:color w:val="000000"/>
                <w:sz w:val="20"/>
                <w:szCs w:val="20"/>
              </w:rPr>
              <w:t>Competencias ciudadanas</w:t>
            </w:r>
            <w:r w:rsidRPr="00077F0D">
              <w:rPr>
                <w:rFonts w:ascii="Arial" w:hAnsi="Arial" w:cs="Arial"/>
                <w:sz w:val="20"/>
                <w:szCs w:val="20"/>
              </w:rPr>
              <w:t xml:space="preserve">: </w:t>
            </w:r>
            <w:r w:rsidRPr="00077F0D">
              <w:rPr>
                <w:rFonts w:ascii="Arial" w:hAnsi="Arial" w:cs="Arial"/>
                <w:color w:val="000000"/>
                <w:sz w:val="20"/>
                <w:szCs w:val="20"/>
              </w:rPr>
              <w:t xml:space="preserve">Formar estudiantes en el ejercicio de la autonomía, </w:t>
            </w:r>
            <w:r w:rsidRPr="00077F0D">
              <w:rPr>
                <w:rFonts w:ascii="Arial" w:hAnsi="Arial" w:cs="Arial"/>
                <w:sz w:val="20"/>
                <w:szCs w:val="20"/>
              </w:rPr>
              <w:t xml:space="preserve">el pensamiento divergente, la conciencia ambiental, la comunicación asertiva </w:t>
            </w:r>
            <w:r w:rsidRPr="00077F0D">
              <w:rPr>
                <w:rFonts w:ascii="Arial" w:hAnsi="Arial" w:cs="Arial"/>
                <w:color w:val="000000"/>
                <w:sz w:val="20"/>
                <w:szCs w:val="20"/>
              </w:rPr>
              <w:t>y la sana convivencia</w:t>
            </w:r>
            <w:r w:rsidRPr="00077F0D">
              <w:rPr>
                <w:rFonts w:ascii="Arial" w:hAnsi="Arial" w:cs="Arial"/>
                <w:sz w:val="20"/>
                <w:szCs w:val="20"/>
              </w:rPr>
              <w:t xml:space="preserve">. </w:t>
            </w:r>
            <w:bookmarkStart w:id="1" w:name="_94uzjry5pv4w" w:colFirst="0" w:colLast="0"/>
            <w:bookmarkEnd w:id="1"/>
          </w:p>
          <w:p w:rsidR="00284130" w:rsidRPr="00077F0D" w:rsidRDefault="00284130" w:rsidP="009E6D1F">
            <w:pPr>
              <w:numPr>
                <w:ilvl w:val="0"/>
                <w:numId w:val="24"/>
              </w:numPr>
              <w:pBdr>
                <w:top w:val="nil"/>
                <w:left w:val="nil"/>
                <w:bottom w:val="nil"/>
                <w:right w:val="nil"/>
                <w:between w:val="nil"/>
              </w:pBdr>
              <w:jc w:val="both"/>
              <w:rPr>
                <w:rFonts w:ascii="Arial" w:hAnsi="Arial" w:cs="Arial"/>
                <w:color w:val="000000"/>
                <w:sz w:val="20"/>
                <w:szCs w:val="20"/>
              </w:rPr>
            </w:pPr>
            <w:r w:rsidRPr="00077F0D">
              <w:rPr>
                <w:rFonts w:ascii="Arial" w:hAnsi="Arial" w:cs="Arial"/>
                <w:color w:val="000000"/>
                <w:sz w:val="20"/>
                <w:szCs w:val="20"/>
              </w:rPr>
              <w:t xml:space="preserve">Investigación: Generar espacios para el </w:t>
            </w:r>
            <w:r w:rsidRPr="00077F0D">
              <w:rPr>
                <w:rFonts w:ascii="Arial" w:hAnsi="Arial" w:cs="Arial"/>
                <w:sz w:val="20"/>
                <w:szCs w:val="20"/>
              </w:rPr>
              <w:t xml:space="preserve">aprendizaje basado en problemas teniendo en cuenta los centros de interés, las habilidades de los estudiantes y el fortalecimiento de la media técnica. </w:t>
            </w:r>
          </w:p>
          <w:p w:rsidR="00284130" w:rsidRPr="00077F0D" w:rsidRDefault="00284130" w:rsidP="009E6D1F">
            <w:pPr>
              <w:numPr>
                <w:ilvl w:val="0"/>
                <w:numId w:val="24"/>
              </w:numPr>
              <w:pBdr>
                <w:top w:val="nil"/>
                <w:left w:val="nil"/>
                <w:bottom w:val="nil"/>
                <w:right w:val="nil"/>
                <w:between w:val="nil"/>
              </w:pBdr>
              <w:jc w:val="both"/>
              <w:rPr>
                <w:rFonts w:ascii="Arial" w:hAnsi="Arial" w:cs="Arial"/>
                <w:color w:val="000000"/>
                <w:sz w:val="20"/>
                <w:szCs w:val="20"/>
              </w:rPr>
            </w:pPr>
            <w:r w:rsidRPr="00077F0D">
              <w:rPr>
                <w:rFonts w:ascii="Arial" w:hAnsi="Arial" w:cs="Arial"/>
                <w:color w:val="000000"/>
                <w:sz w:val="20"/>
                <w:szCs w:val="20"/>
              </w:rPr>
              <w:t>Uso asertivo de las TIC</w:t>
            </w:r>
            <w:r w:rsidRPr="00077F0D">
              <w:rPr>
                <w:rFonts w:ascii="Arial" w:hAnsi="Arial" w:cs="Arial"/>
                <w:sz w:val="20"/>
                <w:szCs w:val="20"/>
              </w:rPr>
              <w:t xml:space="preserve">: </w:t>
            </w:r>
            <w:r w:rsidRPr="00077F0D">
              <w:rPr>
                <w:rFonts w:ascii="Arial" w:hAnsi="Arial" w:cs="Arial"/>
                <w:color w:val="000000"/>
                <w:sz w:val="20"/>
                <w:szCs w:val="20"/>
              </w:rPr>
              <w:t xml:space="preserve">Articular las </w:t>
            </w:r>
            <w:r w:rsidRPr="00077F0D">
              <w:rPr>
                <w:rFonts w:ascii="Arial" w:hAnsi="Arial" w:cs="Arial"/>
                <w:sz w:val="20"/>
                <w:szCs w:val="20"/>
              </w:rPr>
              <w:t>TIC en el fortalecimiento de los procesos de pensamiento de los estudiantes.</w:t>
            </w:r>
            <w:r w:rsidR="00BF6CEB">
              <w:rPr>
                <w:rFonts w:ascii="Arial" w:hAnsi="Arial" w:cs="Arial"/>
                <w:sz w:val="20"/>
                <w:szCs w:val="20"/>
              </w:rPr>
              <w:t xml:space="preserve"> </w:t>
            </w:r>
            <w:r w:rsidRPr="00077F0D">
              <w:rPr>
                <w:rFonts w:ascii="Arial" w:hAnsi="Arial" w:cs="Arial"/>
                <w:sz w:val="20"/>
                <w:szCs w:val="20"/>
              </w:rPr>
              <w:t xml:space="preserve"> </w:t>
            </w:r>
          </w:p>
          <w:p w:rsidR="00284130" w:rsidRPr="00077F0D" w:rsidRDefault="00284130" w:rsidP="009E6D1F">
            <w:pPr>
              <w:numPr>
                <w:ilvl w:val="0"/>
                <w:numId w:val="24"/>
              </w:numPr>
              <w:pBdr>
                <w:top w:val="nil"/>
                <w:left w:val="nil"/>
                <w:bottom w:val="nil"/>
                <w:right w:val="nil"/>
                <w:between w:val="nil"/>
              </w:pBdr>
              <w:jc w:val="both"/>
              <w:rPr>
                <w:rFonts w:ascii="Arial" w:hAnsi="Arial" w:cs="Arial"/>
                <w:color w:val="000000"/>
                <w:sz w:val="20"/>
                <w:szCs w:val="20"/>
              </w:rPr>
            </w:pPr>
            <w:r w:rsidRPr="00077F0D">
              <w:rPr>
                <w:rFonts w:ascii="Arial" w:hAnsi="Arial" w:cs="Arial"/>
                <w:color w:val="000000"/>
                <w:sz w:val="20"/>
                <w:szCs w:val="20"/>
              </w:rPr>
              <w:t>Emprendimiento</w:t>
            </w:r>
            <w:r w:rsidRPr="00077F0D">
              <w:rPr>
                <w:rFonts w:ascii="Arial" w:hAnsi="Arial" w:cs="Arial"/>
                <w:sz w:val="20"/>
                <w:szCs w:val="20"/>
              </w:rPr>
              <w:t>: Cultivar</w:t>
            </w:r>
            <w:r w:rsidRPr="00077F0D">
              <w:rPr>
                <w:rFonts w:ascii="Arial" w:hAnsi="Arial" w:cs="Arial"/>
                <w:color w:val="000000"/>
                <w:sz w:val="20"/>
                <w:szCs w:val="20"/>
              </w:rPr>
              <w:t xml:space="preserve"> el modelo estra</w:t>
            </w:r>
            <w:r w:rsidRPr="00077F0D">
              <w:rPr>
                <w:rFonts w:ascii="Arial" w:hAnsi="Arial" w:cs="Arial"/>
                <w:sz w:val="20"/>
                <w:szCs w:val="20"/>
              </w:rPr>
              <w:t>tégico-situacional</w:t>
            </w:r>
            <w:r w:rsidRPr="00077F0D">
              <w:rPr>
                <w:rFonts w:ascii="Arial" w:hAnsi="Arial" w:cs="Arial"/>
                <w:color w:val="000000"/>
                <w:sz w:val="20"/>
                <w:szCs w:val="20"/>
              </w:rPr>
              <w:t xml:space="preserve"> en cada uno de los procesos</w:t>
            </w:r>
            <w:r w:rsidRPr="00077F0D">
              <w:rPr>
                <w:rFonts w:ascii="Arial" w:hAnsi="Arial" w:cs="Arial"/>
                <w:sz w:val="20"/>
                <w:szCs w:val="20"/>
              </w:rPr>
              <w:t>, tomando como eje central la media técnica de la institución.</w:t>
            </w:r>
          </w:p>
          <w:p w:rsidR="00284130" w:rsidRPr="00077F0D" w:rsidRDefault="00284130" w:rsidP="00284130">
            <w:pPr>
              <w:numPr>
                <w:ilvl w:val="0"/>
                <w:numId w:val="24"/>
              </w:numPr>
              <w:pBdr>
                <w:top w:val="nil"/>
                <w:left w:val="nil"/>
                <w:bottom w:val="nil"/>
                <w:right w:val="nil"/>
                <w:between w:val="nil"/>
              </w:pBdr>
              <w:jc w:val="both"/>
              <w:rPr>
                <w:rFonts w:ascii="Arial" w:hAnsi="Arial" w:cs="Arial"/>
                <w:b/>
                <w:color w:val="000000"/>
                <w:sz w:val="20"/>
                <w:szCs w:val="20"/>
              </w:rPr>
            </w:pPr>
            <w:r w:rsidRPr="00077F0D">
              <w:rPr>
                <w:rFonts w:ascii="Arial" w:hAnsi="Arial" w:cs="Arial"/>
                <w:color w:val="000000"/>
                <w:sz w:val="20"/>
                <w:szCs w:val="20"/>
              </w:rPr>
              <w:t>Inglés</w:t>
            </w:r>
            <w:r w:rsidRPr="00077F0D">
              <w:rPr>
                <w:rFonts w:ascii="Arial" w:hAnsi="Arial" w:cs="Arial"/>
                <w:sz w:val="20"/>
                <w:szCs w:val="20"/>
              </w:rPr>
              <w:t>: Promover la interculturalidad a través del desarrollo de</w:t>
            </w:r>
            <w:r w:rsidRPr="00077F0D">
              <w:rPr>
                <w:rFonts w:ascii="Arial" w:hAnsi="Arial" w:cs="Arial"/>
                <w:color w:val="000000"/>
                <w:sz w:val="20"/>
                <w:szCs w:val="20"/>
              </w:rPr>
              <w:t xml:space="preserve"> competencias comunicativas en inglés</w:t>
            </w:r>
            <w:r w:rsidRPr="00077F0D">
              <w:rPr>
                <w:rFonts w:ascii="Arial" w:hAnsi="Arial" w:cs="Arial"/>
                <w:sz w:val="20"/>
                <w:szCs w:val="20"/>
              </w:rPr>
              <w:t>.</w:t>
            </w:r>
          </w:p>
          <w:p w:rsidR="00432E4A" w:rsidRPr="00752B02" w:rsidRDefault="00432E4A" w:rsidP="00432E4A">
            <w:pPr>
              <w:rPr>
                <w:rFonts w:ascii="Arial" w:hAnsi="Arial" w:cs="Arial"/>
                <w:b/>
              </w:rPr>
            </w:pPr>
          </w:p>
        </w:tc>
      </w:tr>
      <w:tr w:rsidR="00DB2992" w:rsidTr="00A10122">
        <w:tc>
          <w:tcPr>
            <w:tcW w:w="14616" w:type="dxa"/>
            <w:gridSpan w:val="6"/>
            <w:vAlign w:val="center"/>
          </w:tcPr>
          <w:p w:rsidR="00DB2992" w:rsidRDefault="00DB2992" w:rsidP="00512A35">
            <w:pPr>
              <w:rPr>
                <w:rFonts w:ascii="Arial" w:hAnsi="Arial" w:cs="Arial"/>
                <w:b/>
              </w:rPr>
            </w:pPr>
          </w:p>
          <w:p w:rsidR="00DB2992" w:rsidRDefault="00DB2992" w:rsidP="00512A35">
            <w:pPr>
              <w:rPr>
                <w:rFonts w:ascii="Arial" w:hAnsi="Arial" w:cs="Arial"/>
                <w:b/>
              </w:rPr>
            </w:pPr>
            <w:r w:rsidRPr="00752B02">
              <w:rPr>
                <w:rFonts w:ascii="Arial" w:hAnsi="Arial" w:cs="Arial"/>
                <w:b/>
              </w:rPr>
              <w:t>ESTANDARES BÁSICOS DE COMPETENCIAS:</w:t>
            </w:r>
          </w:p>
          <w:p w:rsidR="00432E4A" w:rsidRDefault="00432E4A" w:rsidP="00512A35">
            <w:pPr>
              <w:rPr>
                <w:rFonts w:ascii="Arial" w:hAnsi="Arial" w:cs="Arial"/>
                <w:b/>
              </w:rPr>
            </w:pPr>
          </w:p>
          <w:p w:rsidR="00432E4A" w:rsidRDefault="00432E4A" w:rsidP="00432E4A">
            <w:pPr>
              <w:numPr>
                <w:ilvl w:val="0"/>
                <w:numId w:val="14"/>
              </w:numPr>
              <w:rPr>
                <w:rFonts w:ascii="Arial" w:eastAsia="Arial" w:hAnsi="Arial" w:cs="Arial"/>
                <w:sz w:val="20"/>
                <w:szCs w:val="20"/>
              </w:rPr>
            </w:pPr>
            <w:r>
              <w:rPr>
                <w:rFonts w:ascii="Arial" w:eastAsia="Arial" w:hAnsi="Arial" w:cs="Arial"/>
                <w:sz w:val="20"/>
                <w:szCs w:val="20"/>
              </w:rPr>
              <w:t>Comprender el sentido y el valor de la enseñanza y la forma de vivenciar en cada religión la dignidad humana.</w:t>
            </w:r>
          </w:p>
          <w:p w:rsidR="00432E4A" w:rsidRDefault="00432E4A" w:rsidP="00432E4A">
            <w:pPr>
              <w:numPr>
                <w:ilvl w:val="0"/>
                <w:numId w:val="14"/>
              </w:numPr>
              <w:rPr>
                <w:rFonts w:ascii="Arial" w:eastAsia="Arial" w:hAnsi="Arial" w:cs="Arial"/>
                <w:sz w:val="20"/>
                <w:szCs w:val="20"/>
              </w:rPr>
            </w:pPr>
            <w:r w:rsidRPr="00432E4A">
              <w:rPr>
                <w:rFonts w:ascii="Arial" w:eastAsia="Arial" w:hAnsi="Arial" w:cs="Arial"/>
                <w:sz w:val="20"/>
                <w:szCs w:val="20"/>
              </w:rPr>
              <w:t>Respetar las diversas convicciones y formas de entender y vivir del ser humano.</w:t>
            </w:r>
          </w:p>
          <w:p w:rsidR="007966F3" w:rsidRDefault="007966F3" w:rsidP="00432E4A">
            <w:pPr>
              <w:numPr>
                <w:ilvl w:val="0"/>
                <w:numId w:val="14"/>
              </w:numPr>
              <w:rPr>
                <w:rFonts w:ascii="Arial" w:eastAsia="Arial" w:hAnsi="Arial" w:cs="Arial"/>
                <w:sz w:val="20"/>
                <w:szCs w:val="20"/>
              </w:rPr>
            </w:pPr>
            <w:r>
              <w:rPr>
                <w:rFonts w:ascii="Arial" w:eastAsia="Arial" w:hAnsi="Arial" w:cs="Arial"/>
                <w:sz w:val="20"/>
                <w:szCs w:val="20"/>
              </w:rPr>
              <w:t>Identificar la presencia de la dignidad humana en el entorno religioso, relacionarla con la vida y con el entorno familiar.</w:t>
            </w:r>
          </w:p>
          <w:p w:rsidR="009E6D1F" w:rsidRPr="00432E4A" w:rsidRDefault="009E6D1F" w:rsidP="009E6D1F">
            <w:pPr>
              <w:ind w:left="720"/>
              <w:rPr>
                <w:rFonts w:ascii="Arial" w:eastAsia="Arial" w:hAnsi="Arial" w:cs="Arial"/>
                <w:sz w:val="20"/>
                <w:szCs w:val="20"/>
              </w:rPr>
            </w:pPr>
          </w:p>
        </w:tc>
      </w:tr>
      <w:tr w:rsidR="00DB2992" w:rsidTr="00A10122">
        <w:trPr>
          <w:trHeight w:val="600"/>
        </w:trPr>
        <w:tc>
          <w:tcPr>
            <w:tcW w:w="14616" w:type="dxa"/>
            <w:gridSpan w:val="6"/>
            <w:vAlign w:val="center"/>
          </w:tcPr>
          <w:p w:rsidR="00DB2992" w:rsidRDefault="00DB2992" w:rsidP="00512A35">
            <w:pPr>
              <w:rPr>
                <w:rFonts w:ascii="Arial" w:hAnsi="Arial" w:cs="Arial"/>
                <w:b/>
              </w:rPr>
            </w:pPr>
          </w:p>
          <w:p w:rsidR="00DB2992" w:rsidRDefault="00DB2992" w:rsidP="00512A35">
            <w:pPr>
              <w:rPr>
                <w:rFonts w:ascii="Arial" w:hAnsi="Arial" w:cs="Arial"/>
                <w:b/>
              </w:rPr>
            </w:pPr>
            <w:r>
              <w:rPr>
                <w:rFonts w:ascii="Arial" w:hAnsi="Arial" w:cs="Arial"/>
                <w:b/>
              </w:rPr>
              <w:t>COMPONENTES</w:t>
            </w:r>
            <w:r w:rsidRPr="00752B02">
              <w:rPr>
                <w:rFonts w:ascii="Arial" w:hAnsi="Arial" w:cs="Arial"/>
                <w:b/>
              </w:rPr>
              <w:t>:</w:t>
            </w:r>
          </w:p>
          <w:p w:rsidR="00E8355C" w:rsidRDefault="00E8355C" w:rsidP="00512A35">
            <w:pPr>
              <w:rPr>
                <w:rFonts w:ascii="Arial" w:hAnsi="Arial" w:cs="Arial"/>
                <w:b/>
              </w:rPr>
            </w:pPr>
          </w:p>
          <w:p w:rsidR="00E8355C" w:rsidRDefault="00E8355C" w:rsidP="00E8355C">
            <w:pPr>
              <w:pStyle w:val="NormalWeb"/>
              <w:spacing w:before="0" w:beforeAutospacing="0" w:after="0" w:afterAutospacing="0"/>
            </w:pPr>
            <w:r>
              <w:rPr>
                <w:rFonts w:ascii="Arial" w:hAnsi="Arial" w:cs="Arial"/>
                <w:color w:val="000000"/>
                <w:sz w:val="20"/>
                <w:szCs w:val="20"/>
              </w:rPr>
              <w:t>Antropológico</w:t>
            </w:r>
          </w:p>
          <w:p w:rsidR="00E8355C" w:rsidRDefault="00E8355C" w:rsidP="00E8355C">
            <w:pPr>
              <w:pStyle w:val="NormalWeb"/>
              <w:spacing w:before="0" w:beforeAutospacing="0" w:after="0" w:afterAutospacing="0"/>
            </w:pPr>
            <w:r>
              <w:rPr>
                <w:rFonts w:ascii="Arial" w:hAnsi="Arial" w:cs="Arial"/>
                <w:color w:val="000000"/>
                <w:sz w:val="20"/>
                <w:szCs w:val="20"/>
              </w:rPr>
              <w:t>Sociológico</w:t>
            </w:r>
          </w:p>
          <w:p w:rsidR="00E8355C" w:rsidRDefault="00E8355C" w:rsidP="00E8355C">
            <w:pPr>
              <w:pStyle w:val="NormalWeb"/>
              <w:spacing w:before="0" w:beforeAutospacing="0" w:after="0" w:afterAutospacing="0"/>
            </w:pPr>
            <w:r>
              <w:rPr>
                <w:rFonts w:ascii="Arial" w:hAnsi="Arial" w:cs="Arial"/>
                <w:color w:val="000000"/>
                <w:sz w:val="20"/>
                <w:szCs w:val="20"/>
              </w:rPr>
              <w:t>Epistemológico</w:t>
            </w:r>
          </w:p>
          <w:p w:rsidR="00E8355C" w:rsidRPr="00752B02" w:rsidRDefault="00E8355C" w:rsidP="00512A35">
            <w:pPr>
              <w:rPr>
                <w:rFonts w:ascii="Arial" w:hAnsi="Arial" w:cs="Arial"/>
                <w:b/>
              </w:rPr>
            </w:pPr>
          </w:p>
        </w:tc>
      </w:tr>
      <w:tr w:rsidR="00DB2992" w:rsidTr="00A10122">
        <w:tc>
          <w:tcPr>
            <w:tcW w:w="14616" w:type="dxa"/>
            <w:gridSpan w:val="6"/>
            <w:vAlign w:val="center"/>
          </w:tcPr>
          <w:p w:rsidR="00DB2992" w:rsidRDefault="00DB2992" w:rsidP="00512A35">
            <w:pPr>
              <w:rPr>
                <w:rFonts w:ascii="Arial" w:hAnsi="Arial" w:cs="Arial"/>
                <w:b/>
              </w:rPr>
            </w:pPr>
          </w:p>
          <w:p w:rsidR="005E0979" w:rsidRPr="00B10B4A" w:rsidRDefault="00DB2992" w:rsidP="00B10B4A">
            <w:pPr>
              <w:rPr>
                <w:rFonts w:ascii="Arial" w:hAnsi="Arial" w:cs="Arial"/>
                <w:b/>
              </w:rPr>
            </w:pPr>
            <w:r>
              <w:rPr>
                <w:rFonts w:ascii="Arial" w:hAnsi="Arial" w:cs="Arial"/>
                <w:b/>
              </w:rPr>
              <w:t>DERECHOS</w:t>
            </w:r>
            <w:r w:rsidR="00B10B4A">
              <w:rPr>
                <w:rFonts w:ascii="Arial" w:hAnsi="Arial" w:cs="Arial"/>
                <w:b/>
              </w:rPr>
              <w:t xml:space="preserve"> BÁSICOS DE APRENDIZAJE (DBA): </w:t>
            </w:r>
          </w:p>
          <w:p w:rsidR="00F540EE" w:rsidRPr="005E0979" w:rsidRDefault="00F540EE" w:rsidP="00F540EE">
            <w:pPr>
              <w:pStyle w:val="Prrafodelista"/>
              <w:jc w:val="both"/>
              <w:rPr>
                <w:rFonts w:ascii="Arial" w:hAnsi="Arial" w:cs="Arial"/>
                <w:sz w:val="20"/>
                <w:szCs w:val="20"/>
              </w:rPr>
            </w:pPr>
          </w:p>
        </w:tc>
      </w:tr>
      <w:tr w:rsidR="00DB2992" w:rsidTr="00A10122">
        <w:tc>
          <w:tcPr>
            <w:tcW w:w="1242" w:type="dxa"/>
            <w:vMerge w:val="restart"/>
            <w:vAlign w:val="center"/>
          </w:tcPr>
          <w:p w:rsidR="00DB2992" w:rsidRPr="00752B02" w:rsidRDefault="00DB2992" w:rsidP="00512A35">
            <w:pPr>
              <w:jc w:val="center"/>
              <w:rPr>
                <w:rFonts w:ascii="Arial" w:hAnsi="Arial" w:cs="Arial"/>
                <w:b/>
              </w:rPr>
            </w:pPr>
            <w:r w:rsidRPr="00752B02">
              <w:rPr>
                <w:rFonts w:ascii="Arial" w:hAnsi="Arial" w:cs="Arial"/>
                <w:b/>
              </w:rPr>
              <w:t>PERIODO</w:t>
            </w:r>
          </w:p>
        </w:tc>
        <w:tc>
          <w:tcPr>
            <w:tcW w:w="3289" w:type="dxa"/>
            <w:vMerge w:val="restart"/>
            <w:vAlign w:val="center"/>
          </w:tcPr>
          <w:p w:rsidR="00DB2992" w:rsidRPr="00752B02" w:rsidRDefault="00DB2992" w:rsidP="00512A35">
            <w:pPr>
              <w:jc w:val="center"/>
              <w:rPr>
                <w:rFonts w:ascii="Arial" w:hAnsi="Arial" w:cs="Arial"/>
                <w:b/>
              </w:rPr>
            </w:pPr>
            <w:r w:rsidRPr="00752B02">
              <w:rPr>
                <w:rFonts w:ascii="Arial" w:hAnsi="Arial" w:cs="Arial"/>
                <w:b/>
              </w:rPr>
              <w:t>PREGUNTA PROBLEMATIZADORA</w:t>
            </w:r>
          </w:p>
        </w:tc>
        <w:tc>
          <w:tcPr>
            <w:tcW w:w="2807" w:type="dxa"/>
            <w:vMerge w:val="restart"/>
            <w:vAlign w:val="center"/>
          </w:tcPr>
          <w:p w:rsidR="00DB2992" w:rsidRPr="00752B02" w:rsidRDefault="00DB2992" w:rsidP="00512A35">
            <w:pPr>
              <w:jc w:val="center"/>
              <w:rPr>
                <w:rFonts w:ascii="Arial" w:hAnsi="Arial" w:cs="Arial"/>
                <w:b/>
              </w:rPr>
            </w:pPr>
            <w:r>
              <w:rPr>
                <w:rFonts w:ascii="Arial" w:hAnsi="Arial" w:cs="Arial"/>
                <w:b/>
              </w:rPr>
              <w:t>PROCESOS DE PENSAMIENTO</w:t>
            </w:r>
          </w:p>
        </w:tc>
        <w:tc>
          <w:tcPr>
            <w:tcW w:w="7278" w:type="dxa"/>
            <w:gridSpan w:val="3"/>
            <w:vAlign w:val="center"/>
          </w:tcPr>
          <w:p w:rsidR="00DB2992" w:rsidRDefault="00DB2992" w:rsidP="00512A35">
            <w:pPr>
              <w:jc w:val="center"/>
              <w:rPr>
                <w:rFonts w:ascii="Arial" w:hAnsi="Arial" w:cs="Arial"/>
                <w:b/>
              </w:rPr>
            </w:pPr>
          </w:p>
          <w:p w:rsidR="00DB2992" w:rsidRPr="00752B02" w:rsidRDefault="00DB2992" w:rsidP="00512A35">
            <w:pPr>
              <w:jc w:val="center"/>
              <w:rPr>
                <w:rFonts w:ascii="Arial" w:hAnsi="Arial" w:cs="Arial"/>
                <w:b/>
              </w:rPr>
            </w:pPr>
            <w:r w:rsidRPr="00752B02">
              <w:rPr>
                <w:rFonts w:ascii="Arial" w:hAnsi="Arial" w:cs="Arial"/>
                <w:b/>
              </w:rPr>
              <w:t>INDICADORES DE DESEMPEÑO</w:t>
            </w:r>
          </w:p>
        </w:tc>
      </w:tr>
      <w:tr w:rsidR="00DB2992" w:rsidTr="00A10122">
        <w:tc>
          <w:tcPr>
            <w:tcW w:w="1242" w:type="dxa"/>
            <w:vMerge/>
            <w:vAlign w:val="center"/>
          </w:tcPr>
          <w:p w:rsidR="00DB2992" w:rsidRPr="00752B02" w:rsidRDefault="00DB2992" w:rsidP="00512A35">
            <w:pPr>
              <w:jc w:val="center"/>
              <w:rPr>
                <w:rFonts w:ascii="Arial" w:hAnsi="Arial" w:cs="Arial"/>
                <w:b/>
              </w:rPr>
            </w:pPr>
          </w:p>
        </w:tc>
        <w:tc>
          <w:tcPr>
            <w:tcW w:w="3289" w:type="dxa"/>
            <w:vMerge/>
            <w:vAlign w:val="center"/>
          </w:tcPr>
          <w:p w:rsidR="00DB2992" w:rsidRPr="00752B02" w:rsidRDefault="00DB2992" w:rsidP="00512A35">
            <w:pPr>
              <w:jc w:val="center"/>
              <w:rPr>
                <w:rFonts w:ascii="Arial" w:hAnsi="Arial" w:cs="Arial"/>
                <w:b/>
              </w:rPr>
            </w:pPr>
          </w:p>
        </w:tc>
        <w:tc>
          <w:tcPr>
            <w:tcW w:w="2807" w:type="dxa"/>
            <w:vMerge/>
            <w:vAlign w:val="center"/>
          </w:tcPr>
          <w:p w:rsidR="00DB2992" w:rsidRDefault="00DB2992" w:rsidP="00512A35">
            <w:pPr>
              <w:jc w:val="center"/>
              <w:rPr>
                <w:rFonts w:ascii="Arial" w:hAnsi="Arial" w:cs="Arial"/>
                <w:b/>
              </w:rPr>
            </w:pPr>
          </w:p>
        </w:tc>
        <w:tc>
          <w:tcPr>
            <w:tcW w:w="7278" w:type="dxa"/>
            <w:gridSpan w:val="3"/>
            <w:vAlign w:val="center"/>
          </w:tcPr>
          <w:p w:rsidR="00DB2992" w:rsidRDefault="00DB2992" w:rsidP="00512A35">
            <w:pPr>
              <w:jc w:val="center"/>
              <w:rPr>
                <w:rFonts w:ascii="Arial" w:hAnsi="Arial" w:cs="Arial"/>
                <w:b/>
              </w:rPr>
            </w:pPr>
            <w:r>
              <w:rPr>
                <w:rFonts w:ascii="Arial" w:hAnsi="Arial" w:cs="Arial"/>
                <w:b/>
              </w:rPr>
              <w:t>AMBITOS</w:t>
            </w:r>
          </w:p>
        </w:tc>
      </w:tr>
      <w:tr w:rsidR="00DB2992" w:rsidTr="00A10122">
        <w:tc>
          <w:tcPr>
            <w:tcW w:w="1242" w:type="dxa"/>
            <w:vMerge/>
            <w:vAlign w:val="center"/>
          </w:tcPr>
          <w:p w:rsidR="00DB2992" w:rsidRPr="00752B02" w:rsidRDefault="00DB2992" w:rsidP="00512A35">
            <w:pPr>
              <w:jc w:val="center"/>
              <w:rPr>
                <w:rFonts w:ascii="Arial" w:hAnsi="Arial" w:cs="Arial"/>
                <w:b/>
              </w:rPr>
            </w:pPr>
          </w:p>
        </w:tc>
        <w:tc>
          <w:tcPr>
            <w:tcW w:w="3289" w:type="dxa"/>
            <w:vMerge/>
            <w:vAlign w:val="center"/>
          </w:tcPr>
          <w:p w:rsidR="00DB2992" w:rsidRPr="00752B02" w:rsidRDefault="00DB2992" w:rsidP="00512A35">
            <w:pPr>
              <w:jc w:val="center"/>
              <w:rPr>
                <w:rFonts w:ascii="Arial" w:hAnsi="Arial" w:cs="Arial"/>
                <w:b/>
              </w:rPr>
            </w:pPr>
          </w:p>
        </w:tc>
        <w:tc>
          <w:tcPr>
            <w:tcW w:w="2807" w:type="dxa"/>
            <w:vMerge/>
            <w:vAlign w:val="center"/>
          </w:tcPr>
          <w:p w:rsidR="00DB2992" w:rsidRPr="00752B02" w:rsidRDefault="00DB2992" w:rsidP="00512A35">
            <w:pPr>
              <w:jc w:val="center"/>
              <w:rPr>
                <w:rFonts w:ascii="Arial" w:hAnsi="Arial" w:cs="Arial"/>
                <w:b/>
              </w:rPr>
            </w:pPr>
          </w:p>
        </w:tc>
        <w:tc>
          <w:tcPr>
            <w:tcW w:w="2881" w:type="dxa"/>
            <w:vAlign w:val="center"/>
          </w:tcPr>
          <w:p w:rsidR="00DB2992" w:rsidRPr="00752B02" w:rsidRDefault="00DB2992" w:rsidP="00512A35">
            <w:pPr>
              <w:jc w:val="center"/>
              <w:rPr>
                <w:rFonts w:ascii="Arial" w:hAnsi="Arial" w:cs="Arial"/>
                <w:b/>
              </w:rPr>
            </w:pPr>
            <w:r>
              <w:rPr>
                <w:rFonts w:ascii="Arial" w:hAnsi="Arial" w:cs="Arial"/>
                <w:b/>
              </w:rPr>
              <w:t>CONCEPTUALES(CO</w:t>
            </w:r>
            <w:r w:rsidRPr="00752B02">
              <w:rPr>
                <w:rFonts w:ascii="Arial" w:hAnsi="Arial" w:cs="Arial"/>
                <w:b/>
              </w:rPr>
              <w:t>GNITIVO)</w:t>
            </w:r>
          </w:p>
        </w:tc>
        <w:tc>
          <w:tcPr>
            <w:tcW w:w="2291" w:type="dxa"/>
            <w:vAlign w:val="center"/>
          </w:tcPr>
          <w:p w:rsidR="00DB2992" w:rsidRPr="00752B02" w:rsidRDefault="00DB2992" w:rsidP="00512A35">
            <w:pPr>
              <w:jc w:val="center"/>
              <w:rPr>
                <w:rFonts w:ascii="Arial" w:hAnsi="Arial" w:cs="Arial"/>
                <w:b/>
              </w:rPr>
            </w:pPr>
            <w:r w:rsidRPr="00752B02">
              <w:rPr>
                <w:rFonts w:ascii="Arial" w:hAnsi="Arial" w:cs="Arial"/>
                <w:b/>
              </w:rPr>
              <w:t>PROCEDIMENTAL</w:t>
            </w:r>
          </w:p>
        </w:tc>
        <w:tc>
          <w:tcPr>
            <w:tcW w:w="2106" w:type="dxa"/>
            <w:vAlign w:val="center"/>
          </w:tcPr>
          <w:p w:rsidR="00DB2992" w:rsidRPr="00752B02" w:rsidRDefault="00DB2992" w:rsidP="00512A35">
            <w:pPr>
              <w:jc w:val="center"/>
              <w:rPr>
                <w:rFonts w:ascii="Arial" w:hAnsi="Arial" w:cs="Arial"/>
                <w:b/>
              </w:rPr>
            </w:pPr>
            <w:r w:rsidRPr="00752B02">
              <w:rPr>
                <w:rFonts w:ascii="Arial" w:hAnsi="Arial" w:cs="Arial"/>
                <w:b/>
              </w:rPr>
              <w:t>ACTITUDINAL</w:t>
            </w:r>
          </w:p>
        </w:tc>
      </w:tr>
      <w:tr w:rsidR="00A10122" w:rsidTr="00A10122">
        <w:tc>
          <w:tcPr>
            <w:tcW w:w="1242" w:type="dxa"/>
            <w:vAlign w:val="center"/>
          </w:tcPr>
          <w:p w:rsidR="00A10122" w:rsidRPr="00752B02" w:rsidRDefault="00A10122" w:rsidP="00890710">
            <w:pPr>
              <w:jc w:val="center"/>
              <w:rPr>
                <w:rFonts w:ascii="Arial" w:hAnsi="Arial" w:cs="Arial"/>
                <w:b/>
              </w:rPr>
            </w:pPr>
            <w:r w:rsidRPr="00752B02">
              <w:rPr>
                <w:rFonts w:ascii="Arial" w:hAnsi="Arial" w:cs="Arial"/>
                <w:b/>
              </w:rPr>
              <w:t>1</w:t>
            </w:r>
          </w:p>
        </w:tc>
        <w:tc>
          <w:tcPr>
            <w:tcW w:w="3289" w:type="dxa"/>
          </w:tcPr>
          <w:p w:rsidR="00A10122" w:rsidRDefault="00A10122" w:rsidP="00F572C7">
            <w:pPr>
              <w:jc w:val="both"/>
              <w:rPr>
                <w:rFonts w:ascii="Arial" w:eastAsia="Arial" w:hAnsi="Arial" w:cs="Arial"/>
                <w:sz w:val="20"/>
                <w:szCs w:val="20"/>
              </w:rPr>
            </w:pPr>
          </w:p>
          <w:p w:rsidR="00A10122" w:rsidRDefault="00A10122" w:rsidP="00F572C7">
            <w:pPr>
              <w:jc w:val="both"/>
              <w:rPr>
                <w:rFonts w:ascii="Arial" w:hAnsi="Arial" w:cs="Arial"/>
                <w:b/>
              </w:rPr>
            </w:pPr>
            <w:r>
              <w:rPr>
                <w:rFonts w:ascii="Arial" w:eastAsia="Arial" w:hAnsi="Arial" w:cs="Arial"/>
                <w:sz w:val="20"/>
                <w:szCs w:val="20"/>
              </w:rPr>
              <w:t>¿Qué sentido tiene conocer la naturaleza del ser humano, su dignidad, sus deberes y derechos?</w:t>
            </w:r>
          </w:p>
          <w:p w:rsidR="00A10122" w:rsidRPr="00752B02" w:rsidRDefault="00A10122" w:rsidP="00F572C7">
            <w:pPr>
              <w:jc w:val="both"/>
              <w:rPr>
                <w:rFonts w:ascii="Arial" w:hAnsi="Arial" w:cs="Arial"/>
                <w:b/>
              </w:rPr>
            </w:pPr>
          </w:p>
        </w:tc>
        <w:tc>
          <w:tcPr>
            <w:tcW w:w="2807" w:type="dxa"/>
          </w:tcPr>
          <w:p w:rsidR="00A10122" w:rsidRDefault="00A10122" w:rsidP="00F572C7">
            <w:pPr>
              <w:jc w:val="both"/>
              <w:rPr>
                <w:rFonts w:ascii="Arial" w:hAnsi="Arial" w:cs="Arial"/>
                <w:sz w:val="20"/>
                <w:szCs w:val="20"/>
              </w:rPr>
            </w:pPr>
          </w:p>
          <w:p w:rsidR="00890710" w:rsidRDefault="00F572C7" w:rsidP="00F572C7">
            <w:pPr>
              <w:jc w:val="both"/>
              <w:rPr>
                <w:rFonts w:ascii="Arial" w:hAnsi="Arial" w:cs="Arial"/>
                <w:sz w:val="20"/>
                <w:szCs w:val="20"/>
              </w:rPr>
            </w:pPr>
            <w:r>
              <w:rPr>
                <w:rFonts w:ascii="Arial" w:hAnsi="Arial" w:cs="Arial"/>
                <w:sz w:val="20"/>
                <w:szCs w:val="20"/>
              </w:rPr>
              <w:t>Explica</w:t>
            </w:r>
            <w:r w:rsidR="00CA6B57">
              <w:rPr>
                <w:rFonts w:ascii="Arial" w:hAnsi="Arial" w:cs="Arial"/>
                <w:sz w:val="20"/>
                <w:szCs w:val="20"/>
              </w:rPr>
              <w:t>ción de</w:t>
            </w:r>
            <w:r>
              <w:rPr>
                <w:rFonts w:ascii="Arial" w:hAnsi="Arial" w:cs="Arial"/>
                <w:sz w:val="20"/>
                <w:szCs w:val="20"/>
              </w:rPr>
              <w:t xml:space="preserve"> la finalidad de los derechos humanos.</w:t>
            </w:r>
          </w:p>
          <w:p w:rsidR="00890710" w:rsidRDefault="00890710" w:rsidP="00F572C7">
            <w:pPr>
              <w:jc w:val="both"/>
              <w:rPr>
                <w:rFonts w:ascii="Arial" w:hAnsi="Arial" w:cs="Arial"/>
                <w:sz w:val="20"/>
                <w:szCs w:val="20"/>
              </w:rPr>
            </w:pPr>
          </w:p>
          <w:p w:rsidR="00890710" w:rsidRDefault="00CA6B57" w:rsidP="00F572C7">
            <w:pPr>
              <w:jc w:val="both"/>
              <w:rPr>
                <w:rFonts w:ascii="Arial" w:hAnsi="Arial" w:cs="Arial"/>
                <w:sz w:val="20"/>
                <w:szCs w:val="20"/>
              </w:rPr>
            </w:pPr>
            <w:r>
              <w:rPr>
                <w:rFonts w:ascii="Arial" w:hAnsi="Arial" w:cs="Arial"/>
                <w:sz w:val="20"/>
                <w:szCs w:val="20"/>
              </w:rPr>
              <w:t>Definición</w:t>
            </w:r>
            <w:r w:rsidR="00F572C7">
              <w:rPr>
                <w:rFonts w:ascii="Arial" w:hAnsi="Arial" w:cs="Arial"/>
                <w:sz w:val="20"/>
                <w:szCs w:val="20"/>
              </w:rPr>
              <w:t xml:space="preserve"> </w:t>
            </w:r>
            <w:r>
              <w:rPr>
                <w:rFonts w:ascii="Arial" w:hAnsi="Arial" w:cs="Arial"/>
                <w:sz w:val="20"/>
                <w:szCs w:val="20"/>
              </w:rPr>
              <w:t>d</w:t>
            </w:r>
            <w:r w:rsidR="00F572C7">
              <w:rPr>
                <w:rFonts w:ascii="Arial" w:hAnsi="Arial" w:cs="Arial"/>
                <w:sz w:val="20"/>
                <w:szCs w:val="20"/>
              </w:rPr>
              <w:t>el</w:t>
            </w:r>
            <w:r w:rsidR="00BF6CEB">
              <w:rPr>
                <w:rFonts w:ascii="Arial" w:hAnsi="Arial" w:cs="Arial"/>
                <w:sz w:val="20"/>
                <w:szCs w:val="20"/>
              </w:rPr>
              <w:t xml:space="preserve"> </w:t>
            </w:r>
            <w:r w:rsidR="00F572C7">
              <w:rPr>
                <w:rFonts w:ascii="Arial" w:hAnsi="Arial" w:cs="Arial"/>
                <w:sz w:val="20"/>
                <w:szCs w:val="20"/>
              </w:rPr>
              <w:t>concepto de dignidad humana.</w:t>
            </w:r>
          </w:p>
          <w:p w:rsidR="00890710" w:rsidRPr="00890710" w:rsidRDefault="00890710" w:rsidP="00F572C7">
            <w:pPr>
              <w:jc w:val="both"/>
              <w:rPr>
                <w:rFonts w:ascii="Arial" w:hAnsi="Arial" w:cs="Arial"/>
                <w:sz w:val="20"/>
                <w:szCs w:val="20"/>
              </w:rPr>
            </w:pPr>
          </w:p>
          <w:p w:rsidR="00890710" w:rsidRPr="00890710" w:rsidRDefault="00CA6B57" w:rsidP="00CA6B57">
            <w:pPr>
              <w:jc w:val="both"/>
              <w:rPr>
                <w:rFonts w:ascii="Arial" w:hAnsi="Arial" w:cs="Arial"/>
                <w:sz w:val="20"/>
                <w:szCs w:val="20"/>
              </w:rPr>
            </w:pPr>
            <w:r>
              <w:rPr>
                <w:rFonts w:ascii="Arial" w:hAnsi="Arial" w:cs="Arial"/>
                <w:sz w:val="20"/>
                <w:szCs w:val="20"/>
              </w:rPr>
              <w:t>Análisis</w:t>
            </w:r>
            <w:r w:rsidR="00F572C7">
              <w:rPr>
                <w:rFonts w:ascii="Arial" w:hAnsi="Arial" w:cs="Arial"/>
                <w:sz w:val="20"/>
                <w:szCs w:val="20"/>
              </w:rPr>
              <w:t xml:space="preserve"> el cumplimiento de los derechos humanos en la sociedad actual.</w:t>
            </w:r>
          </w:p>
        </w:tc>
        <w:tc>
          <w:tcPr>
            <w:tcW w:w="2881" w:type="dxa"/>
          </w:tcPr>
          <w:p w:rsidR="00A10122" w:rsidRDefault="00A10122" w:rsidP="00F572C7">
            <w:pPr>
              <w:jc w:val="both"/>
              <w:rPr>
                <w:rFonts w:ascii="Arial" w:eastAsia="Arial" w:hAnsi="Arial" w:cs="Arial"/>
                <w:sz w:val="20"/>
                <w:szCs w:val="20"/>
              </w:rPr>
            </w:pPr>
          </w:p>
          <w:p w:rsidR="00A10122" w:rsidRDefault="00A10122" w:rsidP="00F572C7">
            <w:pPr>
              <w:jc w:val="both"/>
              <w:rPr>
                <w:rFonts w:ascii="Arial" w:eastAsia="Arial" w:hAnsi="Arial" w:cs="Arial"/>
                <w:sz w:val="20"/>
                <w:szCs w:val="20"/>
              </w:rPr>
            </w:pPr>
            <w:r>
              <w:rPr>
                <w:rFonts w:ascii="Arial" w:eastAsia="Arial" w:hAnsi="Arial" w:cs="Arial"/>
                <w:sz w:val="20"/>
                <w:szCs w:val="20"/>
              </w:rPr>
              <w:t xml:space="preserve">Comprende la naturaleza del ser humano, desde su </w:t>
            </w:r>
            <w:proofErr w:type="spellStart"/>
            <w:r>
              <w:rPr>
                <w:rFonts w:ascii="Arial" w:eastAsia="Arial" w:hAnsi="Arial" w:cs="Arial"/>
                <w:sz w:val="20"/>
                <w:szCs w:val="20"/>
              </w:rPr>
              <w:t>multidimensionalidad</w:t>
            </w:r>
            <w:proofErr w:type="spellEnd"/>
            <w:r>
              <w:rPr>
                <w:rFonts w:ascii="Arial" w:eastAsia="Arial" w:hAnsi="Arial" w:cs="Arial"/>
                <w:sz w:val="20"/>
                <w:szCs w:val="20"/>
              </w:rPr>
              <w:t xml:space="preserve"> (corporal, cognitiva, comunicativa, emocional, espiritual, ética, estética).</w:t>
            </w:r>
          </w:p>
        </w:tc>
        <w:tc>
          <w:tcPr>
            <w:tcW w:w="2291" w:type="dxa"/>
          </w:tcPr>
          <w:p w:rsidR="00A10122" w:rsidRDefault="00A10122" w:rsidP="00F572C7">
            <w:pPr>
              <w:jc w:val="both"/>
              <w:rPr>
                <w:rFonts w:ascii="Arial" w:eastAsia="Arial" w:hAnsi="Arial" w:cs="Arial"/>
                <w:sz w:val="20"/>
                <w:szCs w:val="20"/>
              </w:rPr>
            </w:pPr>
          </w:p>
          <w:p w:rsidR="00A10122" w:rsidRDefault="00A10122" w:rsidP="00F572C7">
            <w:pPr>
              <w:jc w:val="both"/>
              <w:rPr>
                <w:rFonts w:ascii="Arial" w:eastAsia="Arial" w:hAnsi="Arial" w:cs="Arial"/>
                <w:sz w:val="20"/>
                <w:szCs w:val="20"/>
              </w:rPr>
            </w:pPr>
            <w:r>
              <w:rPr>
                <w:rFonts w:ascii="Arial" w:eastAsia="Arial" w:hAnsi="Arial" w:cs="Arial"/>
                <w:sz w:val="20"/>
                <w:szCs w:val="20"/>
              </w:rPr>
              <w:t>Interpreta como el ser humano define sus propias creencias religiosas y las aplica a su contexto</w:t>
            </w:r>
            <w:r w:rsidR="00BF6CEB">
              <w:rPr>
                <w:rFonts w:ascii="Arial" w:eastAsia="Arial" w:hAnsi="Arial" w:cs="Arial"/>
                <w:sz w:val="20"/>
                <w:szCs w:val="20"/>
              </w:rPr>
              <w:t xml:space="preserve"> </w:t>
            </w:r>
            <w:r>
              <w:rPr>
                <w:rFonts w:ascii="Arial" w:eastAsia="Arial" w:hAnsi="Arial" w:cs="Arial"/>
                <w:sz w:val="20"/>
                <w:szCs w:val="20"/>
              </w:rPr>
              <w:t>de vida personal y espiritual.</w:t>
            </w:r>
          </w:p>
        </w:tc>
        <w:tc>
          <w:tcPr>
            <w:tcW w:w="2106" w:type="dxa"/>
          </w:tcPr>
          <w:p w:rsidR="00A10122" w:rsidRDefault="00A10122" w:rsidP="00F572C7">
            <w:pPr>
              <w:jc w:val="both"/>
              <w:rPr>
                <w:rFonts w:ascii="Arial" w:eastAsia="Arial" w:hAnsi="Arial" w:cs="Arial"/>
                <w:sz w:val="20"/>
                <w:szCs w:val="20"/>
              </w:rPr>
            </w:pPr>
          </w:p>
          <w:p w:rsidR="00A10122" w:rsidRDefault="00A10122" w:rsidP="00F572C7">
            <w:pPr>
              <w:jc w:val="both"/>
              <w:rPr>
                <w:rFonts w:ascii="Arial" w:eastAsia="Arial" w:hAnsi="Arial" w:cs="Arial"/>
                <w:sz w:val="20"/>
                <w:szCs w:val="20"/>
              </w:rPr>
            </w:pPr>
            <w:r>
              <w:rPr>
                <w:rFonts w:ascii="Arial" w:eastAsia="Arial" w:hAnsi="Arial" w:cs="Arial"/>
                <w:sz w:val="20"/>
                <w:szCs w:val="20"/>
              </w:rPr>
              <w:t>Promueve la implementación de los derechos humanos y su importancia en el desarrollo personal y colectivo.</w:t>
            </w:r>
          </w:p>
        </w:tc>
      </w:tr>
      <w:tr w:rsidR="00F572C7" w:rsidTr="00A10122">
        <w:tc>
          <w:tcPr>
            <w:tcW w:w="1242" w:type="dxa"/>
            <w:vAlign w:val="center"/>
          </w:tcPr>
          <w:p w:rsidR="00F572C7" w:rsidRDefault="00F572C7" w:rsidP="00F572C7">
            <w:pPr>
              <w:jc w:val="center"/>
              <w:rPr>
                <w:rFonts w:ascii="Arial" w:hAnsi="Arial" w:cs="Arial"/>
                <w:b/>
              </w:rPr>
            </w:pPr>
            <w:r w:rsidRPr="00752B02">
              <w:rPr>
                <w:rFonts w:ascii="Arial" w:hAnsi="Arial" w:cs="Arial"/>
                <w:b/>
              </w:rPr>
              <w:t>2</w:t>
            </w:r>
          </w:p>
          <w:p w:rsidR="00F572C7" w:rsidRPr="00752B02" w:rsidRDefault="00F572C7" w:rsidP="00F572C7">
            <w:pPr>
              <w:jc w:val="center"/>
              <w:rPr>
                <w:rFonts w:ascii="Arial" w:hAnsi="Arial" w:cs="Arial"/>
                <w:b/>
              </w:rPr>
            </w:pPr>
          </w:p>
        </w:tc>
        <w:tc>
          <w:tcPr>
            <w:tcW w:w="3289" w:type="dxa"/>
          </w:tcPr>
          <w:p w:rsidR="00F572C7" w:rsidRDefault="00F572C7" w:rsidP="00F572C7">
            <w:pPr>
              <w:jc w:val="both"/>
              <w:rPr>
                <w:rFonts w:ascii="Arial" w:eastAsia="Arial" w:hAnsi="Arial" w:cs="Arial"/>
                <w:sz w:val="20"/>
                <w:szCs w:val="20"/>
              </w:rPr>
            </w:pPr>
          </w:p>
          <w:p w:rsidR="00F572C7" w:rsidRPr="00752B02" w:rsidRDefault="00F572C7" w:rsidP="00F572C7">
            <w:pPr>
              <w:jc w:val="both"/>
              <w:rPr>
                <w:rFonts w:ascii="Arial" w:hAnsi="Arial" w:cs="Arial"/>
                <w:b/>
              </w:rPr>
            </w:pPr>
            <w:r>
              <w:rPr>
                <w:rFonts w:ascii="Arial" w:eastAsia="Arial" w:hAnsi="Arial" w:cs="Arial"/>
                <w:sz w:val="20"/>
                <w:szCs w:val="20"/>
              </w:rPr>
              <w:t>¿Por qué la religión aporta un sentido de trascendencia a la vida del hombre?</w:t>
            </w:r>
          </w:p>
        </w:tc>
        <w:tc>
          <w:tcPr>
            <w:tcW w:w="2807" w:type="dxa"/>
          </w:tcPr>
          <w:p w:rsidR="00F572C7" w:rsidRDefault="00F572C7" w:rsidP="00F572C7">
            <w:pPr>
              <w:jc w:val="both"/>
              <w:rPr>
                <w:rFonts w:ascii="Arial" w:hAnsi="Arial" w:cs="Arial"/>
                <w:sz w:val="20"/>
                <w:szCs w:val="20"/>
              </w:rPr>
            </w:pPr>
          </w:p>
          <w:p w:rsidR="00F572C7" w:rsidRDefault="00C73C96" w:rsidP="00F572C7">
            <w:pPr>
              <w:jc w:val="both"/>
              <w:rPr>
                <w:rFonts w:ascii="Arial" w:hAnsi="Arial" w:cs="Arial"/>
                <w:sz w:val="20"/>
                <w:szCs w:val="20"/>
              </w:rPr>
            </w:pPr>
            <w:r>
              <w:rPr>
                <w:rFonts w:ascii="Arial" w:hAnsi="Arial" w:cs="Arial"/>
                <w:sz w:val="20"/>
                <w:szCs w:val="20"/>
              </w:rPr>
              <w:t>Explica</w:t>
            </w:r>
            <w:r w:rsidR="00CA6B57">
              <w:rPr>
                <w:rFonts w:ascii="Arial" w:hAnsi="Arial" w:cs="Arial"/>
                <w:sz w:val="20"/>
                <w:szCs w:val="20"/>
              </w:rPr>
              <w:t>ción</w:t>
            </w:r>
            <w:r>
              <w:rPr>
                <w:rFonts w:ascii="Arial" w:hAnsi="Arial" w:cs="Arial"/>
                <w:sz w:val="20"/>
                <w:szCs w:val="20"/>
              </w:rPr>
              <w:t xml:space="preserve"> </w:t>
            </w:r>
            <w:r w:rsidR="00CA6B57">
              <w:rPr>
                <w:rFonts w:ascii="Arial" w:hAnsi="Arial" w:cs="Arial"/>
                <w:sz w:val="20"/>
                <w:szCs w:val="20"/>
              </w:rPr>
              <w:t>d</w:t>
            </w:r>
            <w:r>
              <w:rPr>
                <w:rFonts w:ascii="Arial" w:hAnsi="Arial" w:cs="Arial"/>
                <w:sz w:val="20"/>
                <w:szCs w:val="20"/>
              </w:rPr>
              <w:t>e situaciones pueden violentar los derechos humanos.</w:t>
            </w:r>
          </w:p>
          <w:p w:rsidR="00F572C7" w:rsidRPr="00890710" w:rsidRDefault="00F572C7" w:rsidP="00F572C7">
            <w:pPr>
              <w:jc w:val="both"/>
              <w:rPr>
                <w:rFonts w:ascii="Arial" w:hAnsi="Arial" w:cs="Arial"/>
                <w:sz w:val="20"/>
                <w:szCs w:val="20"/>
              </w:rPr>
            </w:pPr>
          </w:p>
          <w:p w:rsidR="00F572C7" w:rsidRDefault="00D969B4" w:rsidP="00F572C7">
            <w:pPr>
              <w:jc w:val="both"/>
              <w:rPr>
                <w:rFonts w:ascii="Arial" w:hAnsi="Arial" w:cs="Arial"/>
                <w:sz w:val="20"/>
                <w:szCs w:val="20"/>
              </w:rPr>
            </w:pPr>
            <w:r>
              <w:rPr>
                <w:rFonts w:ascii="Arial" w:hAnsi="Arial" w:cs="Arial"/>
                <w:sz w:val="20"/>
                <w:szCs w:val="20"/>
              </w:rPr>
              <w:t>Compara</w:t>
            </w:r>
            <w:r w:rsidR="00CA6B57">
              <w:rPr>
                <w:rFonts w:ascii="Arial" w:hAnsi="Arial" w:cs="Arial"/>
                <w:sz w:val="20"/>
                <w:szCs w:val="20"/>
              </w:rPr>
              <w:t>ción</w:t>
            </w:r>
            <w:r>
              <w:rPr>
                <w:rFonts w:ascii="Arial" w:hAnsi="Arial" w:cs="Arial"/>
                <w:sz w:val="20"/>
                <w:szCs w:val="20"/>
              </w:rPr>
              <w:t xml:space="preserve"> </w:t>
            </w:r>
            <w:r w:rsidR="00CA6B57">
              <w:rPr>
                <w:rFonts w:ascii="Arial" w:hAnsi="Arial" w:cs="Arial"/>
                <w:sz w:val="20"/>
                <w:szCs w:val="20"/>
              </w:rPr>
              <w:t>d</w:t>
            </w:r>
            <w:r>
              <w:rPr>
                <w:rFonts w:ascii="Arial" w:hAnsi="Arial" w:cs="Arial"/>
                <w:sz w:val="20"/>
                <w:szCs w:val="20"/>
              </w:rPr>
              <w:t>el concepto de intolerancia religiosa y libertad religiosa.</w:t>
            </w:r>
          </w:p>
          <w:p w:rsidR="00F572C7" w:rsidRPr="00890710" w:rsidRDefault="00F572C7" w:rsidP="00F572C7">
            <w:pPr>
              <w:jc w:val="both"/>
              <w:rPr>
                <w:rFonts w:ascii="Arial" w:hAnsi="Arial" w:cs="Arial"/>
                <w:sz w:val="20"/>
                <w:szCs w:val="20"/>
              </w:rPr>
            </w:pPr>
          </w:p>
          <w:p w:rsidR="00F572C7" w:rsidRPr="00890710" w:rsidRDefault="00CA6B57" w:rsidP="00C73C96">
            <w:pPr>
              <w:jc w:val="both"/>
              <w:rPr>
                <w:rFonts w:ascii="Arial" w:hAnsi="Arial" w:cs="Arial"/>
                <w:sz w:val="20"/>
                <w:szCs w:val="20"/>
              </w:rPr>
            </w:pPr>
            <w:r>
              <w:rPr>
                <w:rFonts w:ascii="Arial" w:hAnsi="Arial" w:cs="Arial"/>
                <w:sz w:val="20"/>
                <w:szCs w:val="20"/>
              </w:rPr>
              <w:t>Análisis</w:t>
            </w:r>
            <w:r w:rsidR="00BF6CEB">
              <w:rPr>
                <w:rFonts w:ascii="Arial" w:hAnsi="Arial" w:cs="Arial"/>
                <w:sz w:val="20"/>
                <w:szCs w:val="20"/>
              </w:rPr>
              <w:t xml:space="preserve"> </w:t>
            </w:r>
            <w:r>
              <w:rPr>
                <w:rFonts w:ascii="Arial" w:hAnsi="Arial" w:cs="Arial"/>
                <w:sz w:val="20"/>
                <w:szCs w:val="20"/>
              </w:rPr>
              <w:t xml:space="preserve">de </w:t>
            </w:r>
            <w:r w:rsidR="00C73C96">
              <w:rPr>
                <w:rFonts w:ascii="Arial" w:hAnsi="Arial" w:cs="Arial"/>
                <w:sz w:val="20"/>
                <w:szCs w:val="20"/>
              </w:rPr>
              <w:t>diversas manifestaciones de la</w:t>
            </w:r>
            <w:r w:rsidR="00BF6CEB">
              <w:rPr>
                <w:rFonts w:ascii="Arial" w:hAnsi="Arial" w:cs="Arial"/>
                <w:sz w:val="20"/>
                <w:szCs w:val="20"/>
              </w:rPr>
              <w:t xml:space="preserve"> </w:t>
            </w:r>
            <w:r w:rsidR="00C73C96">
              <w:rPr>
                <w:rFonts w:ascii="Arial" w:hAnsi="Arial" w:cs="Arial"/>
                <w:sz w:val="20"/>
                <w:szCs w:val="20"/>
              </w:rPr>
              <w:t>espiritualidad del ser humano.</w:t>
            </w:r>
          </w:p>
        </w:tc>
        <w:tc>
          <w:tcPr>
            <w:tcW w:w="2881" w:type="dxa"/>
          </w:tcPr>
          <w:p w:rsidR="00F572C7" w:rsidRDefault="00F572C7" w:rsidP="00F572C7">
            <w:pPr>
              <w:jc w:val="both"/>
              <w:rPr>
                <w:rFonts w:ascii="Arial" w:eastAsia="Arial" w:hAnsi="Arial" w:cs="Arial"/>
                <w:sz w:val="20"/>
                <w:szCs w:val="20"/>
              </w:rPr>
            </w:pPr>
          </w:p>
          <w:p w:rsidR="00F572C7" w:rsidRDefault="00F572C7" w:rsidP="00F572C7">
            <w:pPr>
              <w:jc w:val="both"/>
              <w:rPr>
                <w:rFonts w:ascii="Arial" w:eastAsia="Arial" w:hAnsi="Arial" w:cs="Arial"/>
                <w:sz w:val="20"/>
                <w:szCs w:val="20"/>
              </w:rPr>
            </w:pPr>
            <w:r>
              <w:rPr>
                <w:rFonts w:ascii="Arial" w:eastAsia="Arial" w:hAnsi="Arial" w:cs="Arial"/>
                <w:sz w:val="20"/>
                <w:szCs w:val="20"/>
              </w:rPr>
              <w:t>Comprende la postura filosófica</w:t>
            </w:r>
            <w:r w:rsidR="00BF6CEB">
              <w:rPr>
                <w:rFonts w:ascii="Arial" w:eastAsia="Arial" w:hAnsi="Arial" w:cs="Arial"/>
                <w:sz w:val="20"/>
                <w:szCs w:val="20"/>
              </w:rPr>
              <w:t xml:space="preserve"> </w:t>
            </w:r>
            <w:r>
              <w:rPr>
                <w:rFonts w:ascii="Arial" w:eastAsia="Arial" w:hAnsi="Arial" w:cs="Arial"/>
                <w:sz w:val="20"/>
                <w:szCs w:val="20"/>
              </w:rPr>
              <w:t>de las diferentes religiones ante los derechos humanos y cómo</w:t>
            </w:r>
            <w:r w:rsidR="00BF6CEB">
              <w:rPr>
                <w:rFonts w:ascii="Arial" w:eastAsia="Arial" w:hAnsi="Arial" w:cs="Arial"/>
                <w:sz w:val="20"/>
                <w:szCs w:val="20"/>
              </w:rPr>
              <w:t xml:space="preserve"> </w:t>
            </w:r>
            <w:r>
              <w:rPr>
                <w:rFonts w:ascii="Arial" w:eastAsia="Arial" w:hAnsi="Arial" w:cs="Arial"/>
                <w:sz w:val="20"/>
                <w:szCs w:val="20"/>
              </w:rPr>
              <w:t>promueven su defensa y cumplimiento a nivel mundial.</w:t>
            </w:r>
          </w:p>
        </w:tc>
        <w:tc>
          <w:tcPr>
            <w:tcW w:w="2291" w:type="dxa"/>
          </w:tcPr>
          <w:p w:rsidR="00F572C7" w:rsidRDefault="00F572C7" w:rsidP="00F572C7">
            <w:pPr>
              <w:jc w:val="both"/>
              <w:rPr>
                <w:rFonts w:ascii="Arial" w:eastAsia="Arial" w:hAnsi="Arial" w:cs="Arial"/>
                <w:sz w:val="20"/>
                <w:szCs w:val="20"/>
              </w:rPr>
            </w:pPr>
          </w:p>
          <w:p w:rsidR="00F572C7" w:rsidRDefault="00F572C7" w:rsidP="00F572C7">
            <w:pPr>
              <w:jc w:val="both"/>
              <w:rPr>
                <w:rFonts w:ascii="Arial" w:eastAsia="Arial" w:hAnsi="Arial" w:cs="Arial"/>
                <w:sz w:val="20"/>
                <w:szCs w:val="20"/>
              </w:rPr>
            </w:pPr>
            <w:r>
              <w:rPr>
                <w:rFonts w:ascii="Arial" w:eastAsia="Arial" w:hAnsi="Arial" w:cs="Arial"/>
                <w:sz w:val="20"/>
                <w:szCs w:val="20"/>
              </w:rPr>
              <w:t>Analiza las causas y efectos de la violación de los derechos humanos y propongo cambios, políticos y culturales para contrarrestar estos delitos.</w:t>
            </w:r>
          </w:p>
        </w:tc>
        <w:tc>
          <w:tcPr>
            <w:tcW w:w="2106" w:type="dxa"/>
          </w:tcPr>
          <w:p w:rsidR="00F572C7" w:rsidRDefault="00F572C7" w:rsidP="00F572C7">
            <w:pPr>
              <w:jc w:val="both"/>
              <w:rPr>
                <w:rFonts w:ascii="Arial" w:eastAsia="Arial" w:hAnsi="Arial" w:cs="Arial"/>
                <w:sz w:val="20"/>
                <w:szCs w:val="20"/>
              </w:rPr>
            </w:pPr>
          </w:p>
          <w:p w:rsidR="00F572C7" w:rsidRDefault="00F572C7" w:rsidP="00F572C7">
            <w:pPr>
              <w:jc w:val="both"/>
              <w:rPr>
                <w:rFonts w:ascii="Arial" w:eastAsia="Arial" w:hAnsi="Arial" w:cs="Arial"/>
                <w:sz w:val="20"/>
                <w:szCs w:val="20"/>
              </w:rPr>
            </w:pPr>
            <w:r>
              <w:rPr>
                <w:rFonts w:ascii="Arial" w:eastAsia="Arial" w:hAnsi="Arial" w:cs="Arial"/>
                <w:sz w:val="20"/>
                <w:szCs w:val="20"/>
              </w:rPr>
              <w:t>Manifiesta una actitud reflexiva frente a la trascendencia y la espiritualidad del hombre.</w:t>
            </w:r>
          </w:p>
        </w:tc>
      </w:tr>
      <w:tr w:rsidR="00F572C7" w:rsidTr="00A10122">
        <w:trPr>
          <w:trHeight w:val="841"/>
        </w:trPr>
        <w:tc>
          <w:tcPr>
            <w:tcW w:w="1242" w:type="dxa"/>
            <w:vAlign w:val="center"/>
          </w:tcPr>
          <w:p w:rsidR="00F572C7" w:rsidRPr="00752B02" w:rsidRDefault="00F572C7" w:rsidP="00F572C7">
            <w:pPr>
              <w:jc w:val="center"/>
              <w:rPr>
                <w:rFonts w:ascii="Arial" w:hAnsi="Arial" w:cs="Arial"/>
                <w:b/>
              </w:rPr>
            </w:pPr>
            <w:r w:rsidRPr="00752B02">
              <w:rPr>
                <w:rFonts w:ascii="Arial" w:hAnsi="Arial" w:cs="Arial"/>
                <w:b/>
              </w:rPr>
              <w:t>3</w:t>
            </w:r>
          </w:p>
        </w:tc>
        <w:tc>
          <w:tcPr>
            <w:tcW w:w="3289" w:type="dxa"/>
          </w:tcPr>
          <w:p w:rsidR="00F572C7" w:rsidRDefault="00F572C7" w:rsidP="00F572C7">
            <w:pPr>
              <w:jc w:val="both"/>
              <w:rPr>
                <w:rFonts w:ascii="Arial" w:eastAsia="Arial" w:hAnsi="Arial" w:cs="Arial"/>
                <w:sz w:val="20"/>
                <w:szCs w:val="20"/>
              </w:rPr>
            </w:pPr>
          </w:p>
          <w:p w:rsidR="00F572C7" w:rsidRPr="00752B02" w:rsidRDefault="00F572C7" w:rsidP="00F572C7">
            <w:pPr>
              <w:jc w:val="both"/>
              <w:rPr>
                <w:rFonts w:ascii="Arial" w:hAnsi="Arial" w:cs="Arial"/>
                <w:b/>
              </w:rPr>
            </w:pPr>
            <w:r>
              <w:rPr>
                <w:rFonts w:ascii="Arial" w:eastAsia="Arial" w:hAnsi="Arial" w:cs="Arial"/>
                <w:sz w:val="20"/>
                <w:szCs w:val="20"/>
              </w:rPr>
              <w:t>¿Cómo influye el conocimiento de distintas manifestaciones religiosas en la formación personal por el respeto hacia la diversidad religiosa?</w:t>
            </w:r>
          </w:p>
        </w:tc>
        <w:tc>
          <w:tcPr>
            <w:tcW w:w="2807" w:type="dxa"/>
          </w:tcPr>
          <w:p w:rsidR="0003079B" w:rsidRDefault="0003079B" w:rsidP="0003079B">
            <w:pPr>
              <w:jc w:val="both"/>
              <w:rPr>
                <w:rFonts w:ascii="Arial" w:hAnsi="Arial" w:cs="Arial"/>
                <w:sz w:val="20"/>
                <w:szCs w:val="20"/>
              </w:rPr>
            </w:pPr>
          </w:p>
          <w:p w:rsidR="0003079B" w:rsidRDefault="00CA6B57" w:rsidP="0003079B">
            <w:pPr>
              <w:jc w:val="both"/>
              <w:rPr>
                <w:rFonts w:ascii="Arial" w:hAnsi="Arial" w:cs="Arial"/>
                <w:sz w:val="20"/>
                <w:szCs w:val="20"/>
              </w:rPr>
            </w:pPr>
            <w:r>
              <w:rPr>
                <w:rFonts w:ascii="Arial" w:hAnsi="Arial" w:cs="Arial"/>
                <w:sz w:val="20"/>
                <w:szCs w:val="20"/>
              </w:rPr>
              <w:t>Definición</w:t>
            </w:r>
            <w:r w:rsidR="0003079B">
              <w:rPr>
                <w:rFonts w:ascii="Arial" w:hAnsi="Arial" w:cs="Arial"/>
                <w:sz w:val="20"/>
                <w:szCs w:val="20"/>
              </w:rPr>
              <w:t xml:space="preserve"> </w:t>
            </w:r>
            <w:r>
              <w:rPr>
                <w:rFonts w:ascii="Arial" w:hAnsi="Arial" w:cs="Arial"/>
                <w:sz w:val="20"/>
                <w:szCs w:val="20"/>
              </w:rPr>
              <w:t>d</w:t>
            </w:r>
            <w:r w:rsidR="0003079B">
              <w:rPr>
                <w:rFonts w:ascii="Arial" w:hAnsi="Arial" w:cs="Arial"/>
                <w:sz w:val="20"/>
                <w:szCs w:val="20"/>
              </w:rPr>
              <w:t>el</w:t>
            </w:r>
            <w:r w:rsidR="00BF6CEB">
              <w:rPr>
                <w:rFonts w:ascii="Arial" w:hAnsi="Arial" w:cs="Arial"/>
                <w:sz w:val="20"/>
                <w:szCs w:val="20"/>
              </w:rPr>
              <w:t xml:space="preserve"> </w:t>
            </w:r>
            <w:r w:rsidR="0003079B">
              <w:rPr>
                <w:rFonts w:ascii="Arial" w:hAnsi="Arial" w:cs="Arial"/>
                <w:sz w:val="20"/>
                <w:szCs w:val="20"/>
              </w:rPr>
              <w:t>concepto</w:t>
            </w:r>
            <w:r w:rsidR="00890CBB">
              <w:rPr>
                <w:rFonts w:ascii="Arial" w:hAnsi="Arial" w:cs="Arial"/>
                <w:sz w:val="20"/>
                <w:szCs w:val="20"/>
              </w:rPr>
              <w:t xml:space="preserve"> </w:t>
            </w:r>
            <w:r w:rsidR="0003079B">
              <w:rPr>
                <w:rFonts w:ascii="Arial" w:hAnsi="Arial" w:cs="Arial"/>
                <w:sz w:val="20"/>
                <w:szCs w:val="20"/>
              </w:rPr>
              <w:t xml:space="preserve">de </w:t>
            </w:r>
            <w:r w:rsidR="00890CBB">
              <w:rPr>
                <w:rFonts w:ascii="Arial" w:hAnsi="Arial" w:cs="Arial"/>
                <w:sz w:val="20"/>
                <w:szCs w:val="20"/>
              </w:rPr>
              <w:t>diversidad religiosa.</w:t>
            </w:r>
          </w:p>
          <w:p w:rsidR="0003079B" w:rsidRDefault="0003079B" w:rsidP="0003079B">
            <w:pPr>
              <w:jc w:val="both"/>
              <w:rPr>
                <w:rFonts w:ascii="Arial" w:hAnsi="Arial" w:cs="Arial"/>
                <w:sz w:val="20"/>
                <w:szCs w:val="20"/>
              </w:rPr>
            </w:pPr>
          </w:p>
          <w:p w:rsidR="0003079B" w:rsidRDefault="00890CBB" w:rsidP="0003079B">
            <w:pPr>
              <w:jc w:val="both"/>
              <w:rPr>
                <w:rFonts w:ascii="Arial" w:hAnsi="Arial" w:cs="Arial"/>
                <w:sz w:val="20"/>
                <w:szCs w:val="20"/>
              </w:rPr>
            </w:pPr>
            <w:r>
              <w:rPr>
                <w:rFonts w:ascii="Arial" w:hAnsi="Arial" w:cs="Arial"/>
                <w:sz w:val="20"/>
                <w:szCs w:val="20"/>
              </w:rPr>
              <w:t>Argumenta</w:t>
            </w:r>
            <w:r w:rsidR="00CA6B57">
              <w:rPr>
                <w:rFonts w:ascii="Arial" w:hAnsi="Arial" w:cs="Arial"/>
                <w:sz w:val="20"/>
                <w:szCs w:val="20"/>
              </w:rPr>
              <w:t>ción de</w:t>
            </w:r>
            <w:r>
              <w:rPr>
                <w:rFonts w:ascii="Arial" w:hAnsi="Arial" w:cs="Arial"/>
                <w:sz w:val="20"/>
                <w:szCs w:val="20"/>
              </w:rPr>
              <w:t xml:space="preserve"> la necesidad de promover la diversidad religiosa.</w:t>
            </w:r>
          </w:p>
          <w:p w:rsidR="0003079B" w:rsidRPr="00890710" w:rsidRDefault="0003079B" w:rsidP="0003079B">
            <w:pPr>
              <w:jc w:val="both"/>
              <w:rPr>
                <w:rFonts w:ascii="Arial" w:hAnsi="Arial" w:cs="Arial"/>
                <w:sz w:val="20"/>
                <w:szCs w:val="20"/>
              </w:rPr>
            </w:pPr>
          </w:p>
          <w:p w:rsidR="00F572C7" w:rsidRPr="008D30C3" w:rsidRDefault="008D30C3" w:rsidP="0003079B">
            <w:pPr>
              <w:jc w:val="both"/>
              <w:rPr>
                <w:rFonts w:ascii="Arial" w:hAnsi="Arial" w:cs="Arial"/>
                <w:sz w:val="20"/>
                <w:szCs w:val="20"/>
              </w:rPr>
            </w:pPr>
            <w:r>
              <w:rPr>
                <w:rFonts w:ascii="Arial" w:hAnsi="Arial" w:cs="Arial"/>
                <w:sz w:val="20"/>
                <w:szCs w:val="20"/>
              </w:rPr>
              <w:t>Compara</w:t>
            </w:r>
            <w:r w:rsidR="00CA6B57">
              <w:rPr>
                <w:rFonts w:ascii="Arial" w:hAnsi="Arial" w:cs="Arial"/>
                <w:sz w:val="20"/>
                <w:szCs w:val="20"/>
              </w:rPr>
              <w:t>ción de</w:t>
            </w:r>
            <w:r>
              <w:rPr>
                <w:rFonts w:ascii="Arial" w:hAnsi="Arial" w:cs="Arial"/>
                <w:sz w:val="20"/>
                <w:szCs w:val="20"/>
              </w:rPr>
              <w:t xml:space="preserve"> la forma en que diferentes religiones viven la espiritualidad.</w:t>
            </w:r>
          </w:p>
        </w:tc>
        <w:tc>
          <w:tcPr>
            <w:tcW w:w="2881" w:type="dxa"/>
          </w:tcPr>
          <w:p w:rsidR="00F572C7" w:rsidRDefault="00F572C7" w:rsidP="00F572C7">
            <w:pPr>
              <w:jc w:val="both"/>
              <w:rPr>
                <w:rFonts w:ascii="Arial" w:eastAsia="Arial" w:hAnsi="Arial" w:cs="Arial"/>
                <w:sz w:val="20"/>
                <w:szCs w:val="20"/>
              </w:rPr>
            </w:pPr>
          </w:p>
          <w:p w:rsidR="00F572C7" w:rsidRDefault="00F572C7" w:rsidP="00F572C7">
            <w:pPr>
              <w:jc w:val="both"/>
              <w:rPr>
                <w:rFonts w:ascii="Arial" w:eastAsia="Arial" w:hAnsi="Arial" w:cs="Arial"/>
                <w:sz w:val="20"/>
                <w:szCs w:val="20"/>
              </w:rPr>
            </w:pPr>
            <w:r>
              <w:rPr>
                <w:rFonts w:ascii="Arial" w:eastAsia="Arial" w:hAnsi="Arial" w:cs="Arial"/>
                <w:sz w:val="20"/>
                <w:szCs w:val="20"/>
              </w:rPr>
              <w:t>Comprende la dimensión trascendental y religiosa del ser humano, comparándola</w:t>
            </w:r>
            <w:r w:rsidR="00BF6CEB">
              <w:rPr>
                <w:rFonts w:ascii="Arial" w:eastAsia="Arial" w:hAnsi="Arial" w:cs="Arial"/>
                <w:sz w:val="20"/>
                <w:szCs w:val="20"/>
              </w:rPr>
              <w:t xml:space="preserve"> </w:t>
            </w:r>
            <w:r>
              <w:rPr>
                <w:rFonts w:ascii="Arial" w:eastAsia="Arial" w:hAnsi="Arial" w:cs="Arial"/>
                <w:sz w:val="20"/>
                <w:szCs w:val="20"/>
              </w:rPr>
              <w:t>desde diferentes contextos socioculturales.</w:t>
            </w:r>
          </w:p>
        </w:tc>
        <w:tc>
          <w:tcPr>
            <w:tcW w:w="2291" w:type="dxa"/>
          </w:tcPr>
          <w:p w:rsidR="00F572C7" w:rsidRDefault="00F572C7" w:rsidP="00F572C7">
            <w:pPr>
              <w:jc w:val="both"/>
              <w:rPr>
                <w:rFonts w:ascii="Arial" w:eastAsia="Arial" w:hAnsi="Arial" w:cs="Arial"/>
                <w:sz w:val="20"/>
                <w:szCs w:val="20"/>
              </w:rPr>
            </w:pPr>
          </w:p>
          <w:p w:rsidR="00F572C7" w:rsidRDefault="00F572C7" w:rsidP="00F572C7">
            <w:pPr>
              <w:jc w:val="both"/>
              <w:rPr>
                <w:rFonts w:ascii="Arial" w:eastAsia="Arial" w:hAnsi="Arial" w:cs="Arial"/>
                <w:sz w:val="20"/>
                <w:szCs w:val="20"/>
              </w:rPr>
            </w:pPr>
            <w:r>
              <w:rPr>
                <w:rFonts w:ascii="Arial" w:eastAsia="Arial" w:hAnsi="Arial" w:cs="Arial"/>
                <w:sz w:val="20"/>
                <w:szCs w:val="20"/>
              </w:rPr>
              <w:t>Establece como las religiones cristianas y no cristianas promueven la defensa de la dignidad humana a pesar de las dificultades sociopolíticas actuales.</w:t>
            </w:r>
          </w:p>
        </w:tc>
        <w:tc>
          <w:tcPr>
            <w:tcW w:w="2106" w:type="dxa"/>
          </w:tcPr>
          <w:p w:rsidR="00F572C7" w:rsidRDefault="00F572C7" w:rsidP="00F572C7">
            <w:pPr>
              <w:jc w:val="both"/>
              <w:rPr>
                <w:rFonts w:ascii="Arial" w:eastAsia="Arial" w:hAnsi="Arial" w:cs="Arial"/>
                <w:sz w:val="20"/>
                <w:szCs w:val="20"/>
              </w:rPr>
            </w:pPr>
          </w:p>
          <w:p w:rsidR="00F572C7" w:rsidRDefault="00F572C7" w:rsidP="00F572C7">
            <w:pPr>
              <w:jc w:val="both"/>
              <w:rPr>
                <w:rFonts w:ascii="Arial" w:eastAsia="Arial" w:hAnsi="Arial" w:cs="Arial"/>
                <w:sz w:val="20"/>
                <w:szCs w:val="20"/>
              </w:rPr>
            </w:pPr>
            <w:r>
              <w:rPr>
                <w:rFonts w:ascii="Arial" w:eastAsia="Arial" w:hAnsi="Arial" w:cs="Arial"/>
                <w:sz w:val="20"/>
                <w:szCs w:val="20"/>
              </w:rPr>
              <w:t>Propone la espiritualidad del ser humano como un factor importante en su desarrollo de vida.</w:t>
            </w:r>
          </w:p>
        </w:tc>
      </w:tr>
    </w:tbl>
    <w:p w:rsidR="00A10122" w:rsidRDefault="00A10122" w:rsidP="00DB2992">
      <w:pPr>
        <w:tabs>
          <w:tab w:val="left" w:pos="2130"/>
        </w:tabs>
      </w:pPr>
    </w:p>
    <w:p w:rsidR="00A10122" w:rsidRDefault="00A10122" w:rsidP="00DB2992">
      <w:pPr>
        <w:tabs>
          <w:tab w:val="left" w:pos="2130"/>
        </w:tabs>
      </w:pPr>
    </w:p>
    <w:tbl>
      <w:tblPr>
        <w:tblStyle w:val="Tablaconcuadrcula"/>
        <w:tblW w:w="14616" w:type="dxa"/>
        <w:tblLayout w:type="fixed"/>
        <w:tblLook w:val="04A0" w:firstRow="1" w:lastRow="0" w:firstColumn="1" w:lastColumn="0" w:noHBand="0" w:noVBand="1"/>
      </w:tblPr>
      <w:tblGrid>
        <w:gridCol w:w="1242"/>
        <w:gridCol w:w="3289"/>
        <w:gridCol w:w="2807"/>
        <w:gridCol w:w="2881"/>
        <w:gridCol w:w="2291"/>
        <w:gridCol w:w="2106"/>
      </w:tblGrid>
      <w:tr w:rsidR="00A10122" w:rsidTr="009849AB">
        <w:tc>
          <w:tcPr>
            <w:tcW w:w="4531" w:type="dxa"/>
            <w:gridSpan w:val="2"/>
            <w:vAlign w:val="center"/>
          </w:tcPr>
          <w:p w:rsidR="00A10122" w:rsidRDefault="00A10122" w:rsidP="00512A35">
            <w:pPr>
              <w:rPr>
                <w:rFonts w:ascii="Arial" w:hAnsi="Arial" w:cs="Arial"/>
                <w:b/>
              </w:rPr>
            </w:pPr>
          </w:p>
          <w:p w:rsidR="00A10122" w:rsidRDefault="00A10122" w:rsidP="00512A35">
            <w:pPr>
              <w:rPr>
                <w:rFonts w:ascii="Arial" w:hAnsi="Arial" w:cs="Arial"/>
                <w:b/>
              </w:rPr>
            </w:pPr>
            <w:r w:rsidRPr="00752B02">
              <w:rPr>
                <w:rFonts w:ascii="Arial" w:hAnsi="Arial" w:cs="Arial"/>
                <w:b/>
              </w:rPr>
              <w:t>ASIGNATURA:</w:t>
            </w:r>
            <w:r>
              <w:rPr>
                <w:rFonts w:ascii="Arial" w:hAnsi="Arial" w:cs="Arial"/>
                <w:b/>
              </w:rPr>
              <w:t xml:space="preserve"> </w:t>
            </w:r>
            <w:r w:rsidRPr="00432E4A">
              <w:rPr>
                <w:rFonts w:ascii="Arial" w:eastAsia="Arial" w:hAnsi="Arial" w:cs="Arial"/>
                <w:sz w:val="20"/>
                <w:szCs w:val="20"/>
              </w:rPr>
              <w:t>Educación Religiosa</w:t>
            </w:r>
          </w:p>
          <w:p w:rsidR="00A10122" w:rsidRPr="00752B02" w:rsidRDefault="00A10122" w:rsidP="00512A35">
            <w:pPr>
              <w:rPr>
                <w:rFonts w:ascii="Arial" w:hAnsi="Arial" w:cs="Arial"/>
                <w:b/>
              </w:rPr>
            </w:pPr>
          </w:p>
        </w:tc>
        <w:tc>
          <w:tcPr>
            <w:tcW w:w="5688" w:type="dxa"/>
            <w:gridSpan w:val="2"/>
            <w:vAlign w:val="center"/>
          </w:tcPr>
          <w:p w:rsidR="00A10122" w:rsidRPr="00752B02" w:rsidRDefault="00A10122" w:rsidP="00512A35">
            <w:pPr>
              <w:rPr>
                <w:rFonts w:ascii="Arial" w:hAnsi="Arial" w:cs="Arial"/>
                <w:b/>
              </w:rPr>
            </w:pPr>
            <w:r w:rsidRPr="00752B02">
              <w:rPr>
                <w:rFonts w:ascii="Arial" w:hAnsi="Arial" w:cs="Arial"/>
                <w:b/>
              </w:rPr>
              <w:t>GRADO:</w:t>
            </w:r>
            <w:r>
              <w:rPr>
                <w:rFonts w:ascii="Arial" w:hAnsi="Arial" w:cs="Arial"/>
                <w:b/>
              </w:rPr>
              <w:t xml:space="preserve"> </w:t>
            </w:r>
            <w:r w:rsidRPr="00A10122">
              <w:rPr>
                <w:rFonts w:ascii="Arial" w:eastAsia="Arial" w:hAnsi="Arial" w:cs="Arial"/>
                <w:sz w:val="20"/>
                <w:szCs w:val="20"/>
              </w:rPr>
              <w:t>Séptimo</w:t>
            </w:r>
          </w:p>
        </w:tc>
        <w:tc>
          <w:tcPr>
            <w:tcW w:w="4397" w:type="dxa"/>
            <w:gridSpan w:val="2"/>
            <w:vAlign w:val="center"/>
          </w:tcPr>
          <w:p w:rsidR="00A10122" w:rsidRPr="00752B02" w:rsidRDefault="00A10122" w:rsidP="00512A35">
            <w:pPr>
              <w:rPr>
                <w:rFonts w:ascii="Arial" w:hAnsi="Arial" w:cs="Arial"/>
                <w:b/>
              </w:rPr>
            </w:pPr>
            <w:r w:rsidRPr="00752B02">
              <w:rPr>
                <w:rFonts w:ascii="Arial" w:hAnsi="Arial" w:cs="Arial"/>
                <w:b/>
              </w:rPr>
              <w:t>INTENSIDAD HORARIA:</w:t>
            </w:r>
            <w:r>
              <w:rPr>
                <w:rFonts w:ascii="Arial" w:hAnsi="Arial" w:cs="Arial"/>
                <w:b/>
              </w:rPr>
              <w:t xml:space="preserve"> </w:t>
            </w:r>
            <w:r w:rsidRPr="00432E4A">
              <w:rPr>
                <w:rFonts w:ascii="Arial" w:eastAsia="Arial" w:hAnsi="Arial" w:cs="Arial"/>
                <w:sz w:val="20"/>
                <w:szCs w:val="20"/>
              </w:rPr>
              <w:t>1 Hora</w:t>
            </w:r>
          </w:p>
        </w:tc>
      </w:tr>
      <w:tr w:rsidR="00A10122" w:rsidTr="009849AB">
        <w:tc>
          <w:tcPr>
            <w:tcW w:w="14616" w:type="dxa"/>
            <w:gridSpan w:val="6"/>
            <w:vAlign w:val="center"/>
          </w:tcPr>
          <w:p w:rsidR="00A10122" w:rsidRDefault="00A10122" w:rsidP="00512A35">
            <w:pPr>
              <w:rPr>
                <w:rFonts w:ascii="Arial" w:hAnsi="Arial" w:cs="Arial"/>
                <w:b/>
              </w:rPr>
            </w:pPr>
          </w:p>
          <w:p w:rsidR="009849AB" w:rsidRDefault="00A10122" w:rsidP="00512A35">
            <w:pPr>
              <w:rPr>
                <w:rFonts w:ascii="Arial" w:hAnsi="Arial" w:cs="Arial"/>
                <w:b/>
              </w:rPr>
            </w:pPr>
            <w:r w:rsidRPr="00752B02">
              <w:rPr>
                <w:rFonts w:ascii="Arial" w:hAnsi="Arial" w:cs="Arial"/>
                <w:b/>
              </w:rPr>
              <w:t>OBJETIVOS DEL GRADO:</w:t>
            </w:r>
          </w:p>
          <w:p w:rsidR="009849AB" w:rsidRDefault="009849AB" w:rsidP="009849AB">
            <w:pPr>
              <w:ind w:left="720"/>
              <w:jc w:val="both"/>
              <w:rPr>
                <w:rFonts w:ascii="Arial" w:eastAsia="Arial" w:hAnsi="Arial" w:cs="Arial"/>
                <w:sz w:val="20"/>
                <w:szCs w:val="20"/>
              </w:rPr>
            </w:pPr>
            <w:r>
              <w:rPr>
                <w:rFonts w:ascii="Arial" w:eastAsia="Arial" w:hAnsi="Arial" w:cs="Arial"/>
                <w:sz w:val="20"/>
                <w:szCs w:val="20"/>
              </w:rPr>
              <w:t>.</w:t>
            </w:r>
          </w:p>
          <w:p w:rsidR="009849AB" w:rsidRDefault="009849AB" w:rsidP="009849AB">
            <w:pPr>
              <w:numPr>
                <w:ilvl w:val="0"/>
                <w:numId w:val="15"/>
              </w:numPr>
              <w:jc w:val="both"/>
              <w:rPr>
                <w:rFonts w:ascii="Arial" w:eastAsia="Arial" w:hAnsi="Arial" w:cs="Arial"/>
                <w:sz w:val="20"/>
                <w:szCs w:val="20"/>
              </w:rPr>
            </w:pPr>
            <w:r>
              <w:rPr>
                <w:rFonts w:ascii="Arial" w:eastAsia="Arial" w:hAnsi="Arial" w:cs="Arial"/>
                <w:sz w:val="20"/>
                <w:szCs w:val="20"/>
              </w:rPr>
              <w:t>Identificar la función de la familia como célula fundamental de la sociedad.</w:t>
            </w:r>
          </w:p>
          <w:p w:rsidR="009849AB" w:rsidRDefault="009849AB" w:rsidP="009849AB">
            <w:pPr>
              <w:numPr>
                <w:ilvl w:val="0"/>
                <w:numId w:val="15"/>
              </w:numPr>
              <w:jc w:val="both"/>
              <w:rPr>
                <w:rFonts w:ascii="Arial" w:eastAsia="Arial" w:hAnsi="Arial" w:cs="Arial"/>
                <w:sz w:val="20"/>
                <w:szCs w:val="20"/>
              </w:rPr>
            </w:pPr>
            <w:r>
              <w:rPr>
                <w:rFonts w:ascii="Arial" w:eastAsia="Arial" w:hAnsi="Arial" w:cs="Arial"/>
                <w:sz w:val="20"/>
                <w:szCs w:val="20"/>
              </w:rPr>
              <w:t>Analizar la importancia de la familia y el matrimonio en algunas religiones.</w:t>
            </w:r>
          </w:p>
          <w:p w:rsidR="009849AB" w:rsidRPr="009849AB" w:rsidRDefault="009849AB" w:rsidP="009849AB">
            <w:pPr>
              <w:numPr>
                <w:ilvl w:val="0"/>
                <w:numId w:val="15"/>
              </w:numPr>
              <w:jc w:val="both"/>
              <w:rPr>
                <w:rFonts w:ascii="Arial" w:eastAsia="Arial" w:hAnsi="Arial" w:cs="Arial"/>
                <w:sz w:val="20"/>
                <w:szCs w:val="20"/>
              </w:rPr>
            </w:pPr>
            <w:r w:rsidRPr="009849AB">
              <w:rPr>
                <w:rFonts w:ascii="Arial" w:eastAsia="Arial" w:hAnsi="Arial" w:cs="Arial"/>
                <w:sz w:val="20"/>
                <w:szCs w:val="20"/>
              </w:rPr>
              <w:t>Sustentar el papel de la religión como promotora de la dignidad de la familia.</w:t>
            </w:r>
          </w:p>
          <w:p w:rsidR="00A10122" w:rsidRPr="00752B02" w:rsidRDefault="00A10122" w:rsidP="00512A35">
            <w:pPr>
              <w:rPr>
                <w:rFonts w:ascii="Arial" w:hAnsi="Arial" w:cs="Arial"/>
                <w:b/>
              </w:rPr>
            </w:pPr>
          </w:p>
        </w:tc>
      </w:tr>
      <w:tr w:rsidR="00A10122" w:rsidTr="009849AB">
        <w:tc>
          <w:tcPr>
            <w:tcW w:w="14616" w:type="dxa"/>
            <w:gridSpan w:val="6"/>
            <w:vAlign w:val="center"/>
          </w:tcPr>
          <w:p w:rsidR="00A10122" w:rsidRDefault="00A10122" w:rsidP="00512A35">
            <w:pPr>
              <w:rPr>
                <w:rFonts w:ascii="Arial" w:hAnsi="Arial" w:cs="Arial"/>
                <w:b/>
              </w:rPr>
            </w:pPr>
          </w:p>
          <w:p w:rsidR="00A10122" w:rsidRDefault="00A10122" w:rsidP="00512A35">
            <w:pPr>
              <w:rPr>
                <w:rFonts w:ascii="Arial" w:hAnsi="Arial" w:cs="Arial"/>
                <w:b/>
              </w:rPr>
            </w:pPr>
            <w:r>
              <w:rPr>
                <w:rFonts w:ascii="Arial" w:hAnsi="Arial" w:cs="Arial"/>
                <w:b/>
              </w:rPr>
              <w:t>EJES GENERADORES INSTITUCIONALES:</w:t>
            </w:r>
          </w:p>
          <w:p w:rsidR="00284130" w:rsidRDefault="00284130" w:rsidP="00512A35">
            <w:pPr>
              <w:rPr>
                <w:rFonts w:ascii="Arial" w:hAnsi="Arial" w:cs="Arial"/>
                <w:b/>
              </w:rPr>
            </w:pPr>
          </w:p>
          <w:p w:rsidR="00284130" w:rsidRPr="00077F0D" w:rsidRDefault="00284130" w:rsidP="00DB56B5">
            <w:pPr>
              <w:numPr>
                <w:ilvl w:val="0"/>
                <w:numId w:val="24"/>
              </w:numPr>
              <w:pBdr>
                <w:top w:val="nil"/>
                <w:left w:val="nil"/>
                <w:bottom w:val="nil"/>
                <w:right w:val="nil"/>
                <w:between w:val="nil"/>
              </w:pBdr>
              <w:jc w:val="both"/>
              <w:rPr>
                <w:rFonts w:ascii="Arial" w:hAnsi="Arial" w:cs="Arial"/>
                <w:color w:val="000000"/>
                <w:sz w:val="20"/>
                <w:szCs w:val="20"/>
              </w:rPr>
            </w:pPr>
            <w:r w:rsidRPr="00077F0D">
              <w:rPr>
                <w:rFonts w:ascii="Arial" w:hAnsi="Arial" w:cs="Arial"/>
                <w:color w:val="000000"/>
                <w:sz w:val="20"/>
                <w:szCs w:val="20"/>
              </w:rPr>
              <w:t>Competencias ciudadanas</w:t>
            </w:r>
            <w:r w:rsidRPr="00077F0D">
              <w:rPr>
                <w:rFonts w:ascii="Arial" w:hAnsi="Arial" w:cs="Arial"/>
                <w:sz w:val="20"/>
                <w:szCs w:val="20"/>
              </w:rPr>
              <w:t xml:space="preserve">: </w:t>
            </w:r>
            <w:r w:rsidRPr="00077F0D">
              <w:rPr>
                <w:rFonts w:ascii="Arial" w:hAnsi="Arial" w:cs="Arial"/>
                <w:color w:val="000000"/>
                <w:sz w:val="20"/>
                <w:szCs w:val="20"/>
              </w:rPr>
              <w:t xml:space="preserve">Formar estudiantes en el ejercicio de la autonomía, </w:t>
            </w:r>
            <w:r w:rsidRPr="00077F0D">
              <w:rPr>
                <w:rFonts w:ascii="Arial" w:hAnsi="Arial" w:cs="Arial"/>
                <w:sz w:val="20"/>
                <w:szCs w:val="20"/>
              </w:rPr>
              <w:t xml:space="preserve">el pensamiento divergente, la conciencia ambiental, la comunicación asertiva </w:t>
            </w:r>
            <w:r w:rsidRPr="00077F0D">
              <w:rPr>
                <w:rFonts w:ascii="Arial" w:hAnsi="Arial" w:cs="Arial"/>
                <w:color w:val="000000"/>
                <w:sz w:val="20"/>
                <w:szCs w:val="20"/>
              </w:rPr>
              <w:t>y la sana convivencia</w:t>
            </w:r>
            <w:r w:rsidRPr="00077F0D">
              <w:rPr>
                <w:rFonts w:ascii="Arial" w:hAnsi="Arial" w:cs="Arial"/>
                <w:sz w:val="20"/>
                <w:szCs w:val="20"/>
              </w:rPr>
              <w:t xml:space="preserve">. </w:t>
            </w:r>
          </w:p>
          <w:p w:rsidR="00284130" w:rsidRPr="00077F0D" w:rsidRDefault="00284130" w:rsidP="00DB56B5">
            <w:pPr>
              <w:numPr>
                <w:ilvl w:val="0"/>
                <w:numId w:val="24"/>
              </w:numPr>
              <w:pBdr>
                <w:top w:val="nil"/>
                <w:left w:val="nil"/>
                <w:bottom w:val="nil"/>
                <w:right w:val="nil"/>
                <w:between w:val="nil"/>
              </w:pBdr>
              <w:jc w:val="both"/>
              <w:rPr>
                <w:rFonts w:ascii="Arial" w:hAnsi="Arial" w:cs="Arial"/>
                <w:color w:val="000000"/>
                <w:sz w:val="20"/>
                <w:szCs w:val="20"/>
              </w:rPr>
            </w:pPr>
            <w:r w:rsidRPr="00077F0D">
              <w:rPr>
                <w:rFonts w:ascii="Arial" w:hAnsi="Arial" w:cs="Arial"/>
                <w:color w:val="000000"/>
                <w:sz w:val="20"/>
                <w:szCs w:val="20"/>
              </w:rPr>
              <w:t xml:space="preserve">Investigación: Generar espacios para el </w:t>
            </w:r>
            <w:r w:rsidRPr="00077F0D">
              <w:rPr>
                <w:rFonts w:ascii="Arial" w:hAnsi="Arial" w:cs="Arial"/>
                <w:sz w:val="20"/>
                <w:szCs w:val="20"/>
              </w:rPr>
              <w:t xml:space="preserve">aprendizaje basado en problemas teniendo en cuenta los centros de interés, las habilidades de los estudiantes y el fortalecimiento de la media técnica. </w:t>
            </w:r>
          </w:p>
          <w:p w:rsidR="00284130" w:rsidRPr="00077F0D" w:rsidRDefault="00284130" w:rsidP="00DB56B5">
            <w:pPr>
              <w:numPr>
                <w:ilvl w:val="0"/>
                <w:numId w:val="24"/>
              </w:numPr>
              <w:pBdr>
                <w:top w:val="nil"/>
                <w:left w:val="nil"/>
                <w:bottom w:val="nil"/>
                <w:right w:val="nil"/>
                <w:between w:val="nil"/>
              </w:pBdr>
              <w:jc w:val="both"/>
              <w:rPr>
                <w:rFonts w:ascii="Arial" w:hAnsi="Arial" w:cs="Arial"/>
                <w:color w:val="000000"/>
                <w:sz w:val="20"/>
                <w:szCs w:val="20"/>
              </w:rPr>
            </w:pPr>
            <w:r w:rsidRPr="00077F0D">
              <w:rPr>
                <w:rFonts w:ascii="Arial" w:hAnsi="Arial" w:cs="Arial"/>
                <w:color w:val="000000"/>
                <w:sz w:val="20"/>
                <w:szCs w:val="20"/>
              </w:rPr>
              <w:t>Uso asertivo de las TIC</w:t>
            </w:r>
            <w:r w:rsidRPr="00077F0D">
              <w:rPr>
                <w:rFonts w:ascii="Arial" w:hAnsi="Arial" w:cs="Arial"/>
                <w:sz w:val="20"/>
                <w:szCs w:val="20"/>
              </w:rPr>
              <w:t xml:space="preserve">: </w:t>
            </w:r>
            <w:r w:rsidRPr="00077F0D">
              <w:rPr>
                <w:rFonts w:ascii="Arial" w:hAnsi="Arial" w:cs="Arial"/>
                <w:color w:val="000000"/>
                <w:sz w:val="20"/>
                <w:szCs w:val="20"/>
              </w:rPr>
              <w:t xml:space="preserve">Articular las </w:t>
            </w:r>
            <w:r w:rsidRPr="00077F0D">
              <w:rPr>
                <w:rFonts w:ascii="Arial" w:hAnsi="Arial" w:cs="Arial"/>
                <w:sz w:val="20"/>
                <w:szCs w:val="20"/>
              </w:rPr>
              <w:t>TIC en el fortalecimiento de los procesos de pensamiento de los estudiantes.</w:t>
            </w:r>
            <w:r w:rsidR="00BF6CEB">
              <w:rPr>
                <w:rFonts w:ascii="Arial" w:hAnsi="Arial" w:cs="Arial"/>
                <w:sz w:val="20"/>
                <w:szCs w:val="20"/>
              </w:rPr>
              <w:t xml:space="preserve"> </w:t>
            </w:r>
            <w:r w:rsidRPr="00077F0D">
              <w:rPr>
                <w:rFonts w:ascii="Arial" w:hAnsi="Arial" w:cs="Arial"/>
                <w:sz w:val="20"/>
                <w:szCs w:val="20"/>
              </w:rPr>
              <w:t xml:space="preserve"> </w:t>
            </w:r>
          </w:p>
          <w:p w:rsidR="00284130" w:rsidRPr="00077F0D" w:rsidRDefault="00284130" w:rsidP="00284130">
            <w:pPr>
              <w:numPr>
                <w:ilvl w:val="0"/>
                <w:numId w:val="24"/>
              </w:numPr>
              <w:pBdr>
                <w:top w:val="nil"/>
                <w:left w:val="nil"/>
                <w:bottom w:val="nil"/>
                <w:right w:val="nil"/>
                <w:between w:val="nil"/>
              </w:pBdr>
              <w:jc w:val="both"/>
              <w:rPr>
                <w:rFonts w:ascii="Arial" w:hAnsi="Arial" w:cs="Arial"/>
                <w:color w:val="000000"/>
                <w:sz w:val="20"/>
                <w:szCs w:val="20"/>
              </w:rPr>
            </w:pPr>
            <w:r w:rsidRPr="00077F0D">
              <w:rPr>
                <w:rFonts w:ascii="Arial" w:hAnsi="Arial" w:cs="Arial"/>
                <w:color w:val="000000"/>
                <w:sz w:val="20"/>
                <w:szCs w:val="20"/>
              </w:rPr>
              <w:t>Emprendimiento</w:t>
            </w:r>
            <w:r w:rsidRPr="00077F0D">
              <w:rPr>
                <w:rFonts w:ascii="Arial" w:hAnsi="Arial" w:cs="Arial"/>
                <w:sz w:val="20"/>
                <w:szCs w:val="20"/>
              </w:rPr>
              <w:t>: Cultivar</w:t>
            </w:r>
            <w:r w:rsidRPr="00077F0D">
              <w:rPr>
                <w:rFonts w:ascii="Arial" w:hAnsi="Arial" w:cs="Arial"/>
                <w:color w:val="000000"/>
                <w:sz w:val="20"/>
                <w:szCs w:val="20"/>
              </w:rPr>
              <w:t xml:space="preserve"> el modelo estra</w:t>
            </w:r>
            <w:r w:rsidRPr="00077F0D">
              <w:rPr>
                <w:rFonts w:ascii="Arial" w:hAnsi="Arial" w:cs="Arial"/>
                <w:sz w:val="20"/>
                <w:szCs w:val="20"/>
              </w:rPr>
              <w:t>tégico-situacional</w:t>
            </w:r>
            <w:r w:rsidRPr="00077F0D">
              <w:rPr>
                <w:rFonts w:ascii="Arial" w:hAnsi="Arial" w:cs="Arial"/>
                <w:color w:val="000000"/>
                <w:sz w:val="20"/>
                <w:szCs w:val="20"/>
              </w:rPr>
              <w:t xml:space="preserve"> en cada uno de los procesos</w:t>
            </w:r>
            <w:r w:rsidRPr="00077F0D">
              <w:rPr>
                <w:rFonts w:ascii="Arial" w:hAnsi="Arial" w:cs="Arial"/>
                <w:sz w:val="20"/>
                <w:szCs w:val="20"/>
              </w:rPr>
              <w:t>, tomando como eje central la media técnica de la institución.</w:t>
            </w:r>
          </w:p>
          <w:p w:rsidR="00284130" w:rsidRPr="00077F0D" w:rsidRDefault="00284130" w:rsidP="00284130">
            <w:pPr>
              <w:numPr>
                <w:ilvl w:val="0"/>
                <w:numId w:val="24"/>
              </w:numPr>
              <w:pBdr>
                <w:top w:val="nil"/>
                <w:left w:val="nil"/>
                <w:bottom w:val="nil"/>
                <w:right w:val="nil"/>
                <w:between w:val="nil"/>
              </w:pBdr>
              <w:jc w:val="both"/>
              <w:rPr>
                <w:rFonts w:ascii="Arial" w:hAnsi="Arial" w:cs="Arial"/>
                <w:b/>
                <w:color w:val="000000"/>
                <w:sz w:val="20"/>
                <w:szCs w:val="20"/>
              </w:rPr>
            </w:pPr>
            <w:r w:rsidRPr="00077F0D">
              <w:rPr>
                <w:rFonts w:ascii="Arial" w:hAnsi="Arial" w:cs="Arial"/>
                <w:color w:val="000000"/>
                <w:sz w:val="20"/>
                <w:szCs w:val="20"/>
              </w:rPr>
              <w:t>Inglés</w:t>
            </w:r>
            <w:r w:rsidRPr="00077F0D">
              <w:rPr>
                <w:rFonts w:ascii="Arial" w:hAnsi="Arial" w:cs="Arial"/>
                <w:sz w:val="20"/>
                <w:szCs w:val="20"/>
              </w:rPr>
              <w:t>: Promover la interculturalidad a través del desarrollo de</w:t>
            </w:r>
            <w:r w:rsidRPr="00077F0D">
              <w:rPr>
                <w:rFonts w:ascii="Arial" w:hAnsi="Arial" w:cs="Arial"/>
                <w:color w:val="000000"/>
                <w:sz w:val="20"/>
                <w:szCs w:val="20"/>
              </w:rPr>
              <w:t xml:space="preserve"> competencias comunicativas en inglés</w:t>
            </w:r>
            <w:r w:rsidRPr="00077F0D">
              <w:rPr>
                <w:rFonts w:ascii="Arial" w:hAnsi="Arial" w:cs="Arial"/>
                <w:sz w:val="20"/>
                <w:szCs w:val="20"/>
              </w:rPr>
              <w:t>.</w:t>
            </w:r>
          </w:p>
          <w:p w:rsidR="00E04A6E" w:rsidRPr="00284130" w:rsidRDefault="00E04A6E" w:rsidP="00E04A6E">
            <w:pPr>
              <w:pBdr>
                <w:top w:val="nil"/>
                <w:left w:val="nil"/>
                <w:bottom w:val="nil"/>
                <w:right w:val="nil"/>
                <w:between w:val="nil"/>
              </w:pBdr>
              <w:ind w:left="1080"/>
              <w:jc w:val="both"/>
              <w:rPr>
                <w:b/>
                <w:color w:val="000000"/>
              </w:rPr>
            </w:pPr>
          </w:p>
        </w:tc>
      </w:tr>
      <w:tr w:rsidR="00A10122" w:rsidTr="009849AB">
        <w:tc>
          <w:tcPr>
            <w:tcW w:w="14616" w:type="dxa"/>
            <w:gridSpan w:val="6"/>
            <w:vAlign w:val="center"/>
          </w:tcPr>
          <w:p w:rsidR="00A10122" w:rsidRDefault="00A10122" w:rsidP="00512A35">
            <w:pPr>
              <w:rPr>
                <w:rFonts w:ascii="Arial" w:hAnsi="Arial" w:cs="Arial"/>
                <w:b/>
              </w:rPr>
            </w:pPr>
          </w:p>
          <w:p w:rsidR="00A10122" w:rsidRDefault="00A10122" w:rsidP="00512A35">
            <w:pPr>
              <w:rPr>
                <w:rFonts w:ascii="Arial" w:hAnsi="Arial" w:cs="Arial"/>
                <w:b/>
              </w:rPr>
            </w:pPr>
            <w:r w:rsidRPr="00752B02">
              <w:rPr>
                <w:rFonts w:ascii="Arial" w:hAnsi="Arial" w:cs="Arial"/>
                <w:b/>
              </w:rPr>
              <w:t>ESTANDARES BÁSICOS DE COMPETENCIAS:</w:t>
            </w:r>
          </w:p>
          <w:p w:rsidR="009849AB" w:rsidRDefault="009849AB" w:rsidP="00512A35">
            <w:pPr>
              <w:rPr>
                <w:rFonts w:ascii="Arial" w:hAnsi="Arial" w:cs="Arial"/>
                <w:b/>
              </w:rPr>
            </w:pPr>
          </w:p>
          <w:p w:rsidR="009849AB" w:rsidRDefault="009849AB" w:rsidP="009849AB">
            <w:pPr>
              <w:numPr>
                <w:ilvl w:val="0"/>
                <w:numId w:val="16"/>
              </w:numPr>
              <w:rPr>
                <w:rFonts w:ascii="Arial" w:eastAsia="Arial" w:hAnsi="Arial" w:cs="Arial"/>
                <w:sz w:val="20"/>
                <w:szCs w:val="20"/>
              </w:rPr>
            </w:pPr>
            <w:r>
              <w:rPr>
                <w:rFonts w:ascii="Arial" w:eastAsia="Arial" w:hAnsi="Arial" w:cs="Arial"/>
                <w:sz w:val="20"/>
                <w:szCs w:val="20"/>
              </w:rPr>
              <w:t>Comprender aspectos centrales de aquello que las diversas religiones creen, practican y enseñan con respecto al matrimonio y la familia.</w:t>
            </w:r>
          </w:p>
          <w:p w:rsidR="009849AB" w:rsidRDefault="009849AB" w:rsidP="009849AB">
            <w:pPr>
              <w:numPr>
                <w:ilvl w:val="0"/>
                <w:numId w:val="16"/>
              </w:numPr>
              <w:rPr>
                <w:rFonts w:ascii="Arial" w:eastAsia="Arial" w:hAnsi="Arial" w:cs="Arial"/>
                <w:sz w:val="20"/>
                <w:szCs w:val="20"/>
              </w:rPr>
            </w:pPr>
            <w:r w:rsidRPr="009849AB">
              <w:rPr>
                <w:rFonts w:ascii="Arial" w:eastAsia="Arial" w:hAnsi="Arial" w:cs="Arial"/>
                <w:sz w:val="20"/>
                <w:szCs w:val="20"/>
              </w:rPr>
              <w:t>Respetar las diversas convicciones religiosas sobre el matrimonio y la familia.</w:t>
            </w:r>
          </w:p>
          <w:p w:rsidR="00E04A6E" w:rsidRDefault="00E04A6E" w:rsidP="009849AB">
            <w:pPr>
              <w:numPr>
                <w:ilvl w:val="0"/>
                <w:numId w:val="16"/>
              </w:numPr>
              <w:rPr>
                <w:rFonts w:ascii="Arial" w:eastAsia="Arial" w:hAnsi="Arial" w:cs="Arial"/>
                <w:sz w:val="20"/>
                <w:szCs w:val="20"/>
              </w:rPr>
            </w:pPr>
            <w:r>
              <w:rPr>
                <w:rFonts w:ascii="Arial" w:eastAsia="Arial" w:hAnsi="Arial" w:cs="Arial"/>
                <w:sz w:val="20"/>
                <w:szCs w:val="20"/>
              </w:rPr>
              <w:t xml:space="preserve">Establecer relaciones de diferencia y semejanza con las convicciones y prácticas cristianas y no cristianas, identificar su presencia </w:t>
            </w:r>
            <w:r w:rsidR="00833F7C">
              <w:rPr>
                <w:rFonts w:ascii="Arial" w:eastAsia="Arial" w:hAnsi="Arial" w:cs="Arial"/>
                <w:sz w:val="20"/>
                <w:szCs w:val="20"/>
              </w:rPr>
              <w:t xml:space="preserve">y </w:t>
            </w:r>
            <w:r>
              <w:rPr>
                <w:rFonts w:ascii="Arial" w:eastAsia="Arial" w:hAnsi="Arial" w:cs="Arial"/>
                <w:sz w:val="20"/>
                <w:szCs w:val="20"/>
              </w:rPr>
              <w:t>relacionarlas con la vida y con el entorno.</w:t>
            </w:r>
          </w:p>
          <w:p w:rsidR="00DB56B5" w:rsidRPr="009849AB" w:rsidRDefault="00DB56B5" w:rsidP="00DB56B5">
            <w:pPr>
              <w:ind w:left="720"/>
              <w:rPr>
                <w:rFonts w:ascii="Arial" w:eastAsia="Arial" w:hAnsi="Arial" w:cs="Arial"/>
                <w:sz w:val="20"/>
                <w:szCs w:val="20"/>
              </w:rPr>
            </w:pPr>
          </w:p>
        </w:tc>
      </w:tr>
      <w:tr w:rsidR="00A10122" w:rsidTr="009849AB">
        <w:trPr>
          <w:trHeight w:val="600"/>
        </w:trPr>
        <w:tc>
          <w:tcPr>
            <w:tcW w:w="14616" w:type="dxa"/>
            <w:gridSpan w:val="6"/>
            <w:vAlign w:val="center"/>
          </w:tcPr>
          <w:p w:rsidR="00A10122" w:rsidRDefault="00A10122" w:rsidP="00512A35">
            <w:pPr>
              <w:rPr>
                <w:rFonts w:ascii="Arial" w:hAnsi="Arial" w:cs="Arial"/>
                <w:b/>
              </w:rPr>
            </w:pPr>
          </w:p>
          <w:p w:rsidR="00A10122" w:rsidRDefault="00A10122" w:rsidP="00512A35">
            <w:pPr>
              <w:rPr>
                <w:rFonts w:ascii="Arial" w:hAnsi="Arial" w:cs="Arial"/>
                <w:b/>
              </w:rPr>
            </w:pPr>
            <w:r>
              <w:rPr>
                <w:rFonts w:ascii="Arial" w:hAnsi="Arial" w:cs="Arial"/>
                <w:b/>
              </w:rPr>
              <w:t>COMPONENTES</w:t>
            </w:r>
            <w:r w:rsidRPr="00752B02">
              <w:rPr>
                <w:rFonts w:ascii="Arial" w:hAnsi="Arial" w:cs="Arial"/>
                <w:b/>
              </w:rPr>
              <w:t>:</w:t>
            </w:r>
          </w:p>
          <w:p w:rsidR="00E8355C" w:rsidRDefault="00E8355C" w:rsidP="00512A35">
            <w:pPr>
              <w:rPr>
                <w:rFonts w:ascii="Arial" w:hAnsi="Arial" w:cs="Arial"/>
                <w:b/>
              </w:rPr>
            </w:pPr>
          </w:p>
          <w:p w:rsidR="00E8355C" w:rsidRDefault="00E8355C" w:rsidP="00E8355C">
            <w:pPr>
              <w:pStyle w:val="NormalWeb"/>
              <w:spacing w:before="0" w:beforeAutospacing="0" w:after="0" w:afterAutospacing="0"/>
            </w:pPr>
            <w:r>
              <w:rPr>
                <w:rFonts w:ascii="Arial" w:hAnsi="Arial" w:cs="Arial"/>
                <w:color w:val="000000"/>
                <w:sz w:val="20"/>
                <w:szCs w:val="20"/>
              </w:rPr>
              <w:t>Antropológico</w:t>
            </w:r>
          </w:p>
          <w:p w:rsidR="00E8355C" w:rsidRDefault="00E8355C" w:rsidP="00E8355C">
            <w:pPr>
              <w:pStyle w:val="NormalWeb"/>
              <w:spacing w:before="0" w:beforeAutospacing="0" w:after="0" w:afterAutospacing="0"/>
            </w:pPr>
            <w:r>
              <w:rPr>
                <w:rFonts w:ascii="Arial" w:hAnsi="Arial" w:cs="Arial"/>
                <w:color w:val="000000"/>
                <w:sz w:val="20"/>
                <w:szCs w:val="20"/>
              </w:rPr>
              <w:t>Sociológico</w:t>
            </w:r>
          </w:p>
          <w:p w:rsidR="00E8355C" w:rsidRDefault="00E8355C" w:rsidP="00E8355C">
            <w:pPr>
              <w:pStyle w:val="NormalWeb"/>
              <w:spacing w:before="0" w:beforeAutospacing="0" w:after="0" w:afterAutospacing="0"/>
            </w:pPr>
            <w:r>
              <w:rPr>
                <w:rFonts w:ascii="Arial" w:hAnsi="Arial" w:cs="Arial"/>
                <w:color w:val="000000"/>
                <w:sz w:val="20"/>
                <w:szCs w:val="20"/>
              </w:rPr>
              <w:t>Epistemológico</w:t>
            </w:r>
          </w:p>
          <w:p w:rsidR="00E8355C" w:rsidRPr="00752B02" w:rsidRDefault="00E8355C" w:rsidP="00512A35">
            <w:pPr>
              <w:rPr>
                <w:rFonts w:ascii="Arial" w:hAnsi="Arial" w:cs="Arial"/>
                <w:b/>
              </w:rPr>
            </w:pPr>
          </w:p>
        </w:tc>
      </w:tr>
      <w:tr w:rsidR="00A10122" w:rsidTr="009849AB">
        <w:tc>
          <w:tcPr>
            <w:tcW w:w="14616" w:type="dxa"/>
            <w:gridSpan w:val="6"/>
            <w:vAlign w:val="center"/>
          </w:tcPr>
          <w:p w:rsidR="00A10122" w:rsidRDefault="00A10122" w:rsidP="00512A35">
            <w:pPr>
              <w:rPr>
                <w:rFonts w:ascii="Arial" w:hAnsi="Arial" w:cs="Arial"/>
                <w:b/>
              </w:rPr>
            </w:pPr>
          </w:p>
          <w:p w:rsidR="00A10122" w:rsidRDefault="00A10122" w:rsidP="00512A35">
            <w:pPr>
              <w:rPr>
                <w:rFonts w:ascii="Arial" w:hAnsi="Arial" w:cs="Arial"/>
                <w:b/>
              </w:rPr>
            </w:pPr>
            <w:r>
              <w:rPr>
                <w:rFonts w:ascii="Arial" w:hAnsi="Arial" w:cs="Arial"/>
                <w:b/>
              </w:rPr>
              <w:t xml:space="preserve">DERECHOS BÁSICOS DE APRENDIZAJE (DBA): </w:t>
            </w:r>
          </w:p>
          <w:p w:rsidR="002B0CCE" w:rsidRPr="00B10B4A" w:rsidRDefault="002B0CCE" w:rsidP="00B10B4A">
            <w:pPr>
              <w:jc w:val="both"/>
              <w:rPr>
                <w:rFonts w:ascii="Arial" w:hAnsi="Arial" w:cs="Arial"/>
                <w:sz w:val="20"/>
                <w:szCs w:val="20"/>
              </w:rPr>
            </w:pPr>
          </w:p>
          <w:p w:rsidR="00A10122" w:rsidRDefault="00A10122" w:rsidP="00512A35">
            <w:pPr>
              <w:rPr>
                <w:rFonts w:ascii="Arial" w:hAnsi="Arial" w:cs="Arial"/>
                <w:b/>
              </w:rPr>
            </w:pPr>
          </w:p>
        </w:tc>
      </w:tr>
      <w:tr w:rsidR="00A10122" w:rsidTr="009849AB">
        <w:tc>
          <w:tcPr>
            <w:tcW w:w="1242" w:type="dxa"/>
            <w:vMerge w:val="restart"/>
            <w:vAlign w:val="center"/>
          </w:tcPr>
          <w:p w:rsidR="00A10122" w:rsidRPr="00752B02" w:rsidRDefault="00A10122" w:rsidP="00512A35">
            <w:pPr>
              <w:jc w:val="center"/>
              <w:rPr>
                <w:rFonts w:ascii="Arial" w:hAnsi="Arial" w:cs="Arial"/>
                <w:b/>
              </w:rPr>
            </w:pPr>
            <w:r w:rsidRPr="00752B02">
              <w:rPr>
                <w:rFonts w:ascii="Arial" w:hAnsi="Arial" w:cs="Arial"/>
                <w:b/>
              </w:rPr>
              <w:t>PERIODO</w:t>
            </w:r>
          </w:p>
        </w:tc>
        <w:tc>
          <w:tcPr>
            <w:tcW w:w="3289" w:type="dxa"/>
            <w:vMerge w:val="restart"/>
            <w:vAlign w:val="center"/>
          </w:tcPr>
          <w:p w:rsidR="00A10122" w:rsidRPr="00752B02" w:rsidRDefault="00A10122" w:rsidP="00512A35">
            <w:pPr>
              <w:jc w:val="center"/>
              <w:rPr>
                <w:rFonts w:ascii="Arial" w:hAnsi="Arial" w:cs="Arial"/>
                <w:b/>
              </w:rPr>
            </w:pPr>
            <w:r w:rsidRPr="00752B02">
              <w:rPr>
                <w:rFonts w:ascii="Arial" w:hAnsi="Arial" w:cs="Arial"/>
                <w:b/>
              </w:rPr>
              <w:t>PREGUNTA PROBLEMATIZADORA</w:t>
            </w:r>
          </w:p>
        </w:tc>
        <w:tc>
          <w:tcPr>
            <w:tcW w:w="2807" w:type="dxa"/>
            <w:vMerge w:val="restart"/>
            <w:vAlign w:val="center"/>
          </w:tcPr>
          <w:p w:rsidR="00A10122" w:rsidRPr="00752B02" w:rsidRDefault="00A10122" w:rsidP="00512A35">
            <w:pPr>
              <w:jc w:val="center"/>
              <w:rPr>
                <w:rFonts w:ascii="Arial" w:hAnsi="Arial" w:cs="Arial"/>
                <w:b/>
              </w:rPr>
            </w:pPr>
            <w:r>
              <w:rPr>
                <w:rFonts w:ascii="Arial" w:hAnsi="Arial" w:cs="Arial"/>
                <w:b/>
              </w:rPr>
              <w:t>PROCESOS DE PENSAMIENTO</w:t>
            </w:r>
          </w:p>
        </w:tc>
        <w:tc>
          <w:tcPr>
            <w:tcW w:w="7278" w:type="dxa"/>
            <w:gridSpan w:val="3"/>
            <w:vAlign w:val="center"/>
          </w:tcPr>
          <w:p w:rsidR="00A10122" w:rsidRDefault="00A10122" w:rsidP="00512A35">
            <w:pPr>
              <w:jc w:val="center"/>
              <w:rPr>
                <w:rFonts w:ascii="Arial" w:hAnsi="Arial" w:cs="Arial"/>
                <w:b/>
              </w:rPr>
            </w:pPr>
          </w:p>
          <w:p w:rsidR="00A10122" w:rsidRPr="00752B02" w:rsidRDefault="00A10122" w:rsidP="00512A35">
            <w:pPr>
              <w:jc w:val="center"/>
              <w:rPr>
                <w:rFonts w:ascii="Arial" w:hAnsi="Arial" w:cs="Arial"/>
                <w:b/>
              </w:rPr>
            </w:pPr>
            <w:r w:rsidRPr="00752B02">
              <w:rPr>
                <w:rFonts w:ascii="Arial" w:hAnsi="Arial" w:cs="Arial"/>
                <w:b/>
              </w:rPr>
              <w:t>INDICADORES DE DESEMPEÑO</w:t>
            </w:r>
          </w:p>
        </w:tc>
      </w:tr>
      <w:tr w:rsidR="00A10122" w:rsidTr="009849AB">
        <w:tc>
          <w:tcPr>
            <w:tcW w:w="1242" w:type="dxa"/>
            <w:vMerge/>
            <w:vAlign w:val="center"/>
          </w:tcPr>
          <w:p w:rsidR="00A10122" w:rsidRPr="00752B02" w:rsidRDefault="00A10122" w:rsidP="00512A35">
            <w:pPr>
              <w:jc w:val="center"/>
              <w:rPr>
                <w:rFonts w:ascii="Arial" w:hAnsi="Arial" w:cs="Arial"/>
                <w:b/>
              </w:rPr>
            </w:pPr>
          </w:p>
        </w:tc>
        <w:tc>
          <w:tcPr>
            <w:tcW w:w="3289" w:type="dxa"/>
            <w:vMerge/>
            <w:vAlign w:val="center"/>
          </w:tcPr>
          <w:p w:rsidR="00A10122" w:rsidRPr="00752B02" w:rsidRDefault="00A10122" w:rsidP="00512A35">
            <w:pPr>
              <w:jc w:val="center"/>
              <w:rPr>
                <w:rFonts w:ascii="Arial" w:hAnsi="Arial" w:cs="Arial"/>
                <w:b/>
              </w:rPr>
            </w:pPr>
          </w:p>
        </w:tc>
        <w:tc>
          <w:tcPr>
            <w:tcW w:w="2807" w:type="dxa"/>
            <w:vMerge/>
            <w:vAlign w:val="center"/>
          </w:tcPr>
          <w:p w:rsidR="00A10122" w:rsidRDefault="00A10122" w:rsidP="00512A35">
            <w:pPr>
              <w:jc w:val="center"/>
              <w:rPr>
                <w:rFonts w:ascii="Arial" w:hAnsi="Arial" w:cs="Arial"/>
                <w:b/>
              </w:rPr>
            </w:pPr>
          </w:p>
        </w:tc>
        <w:tc>
          <w:tcPr>
            <w:tcW w:w="7278" w:type="dxa"/>
            <w:gridSpan w:val="3"/>
            <w:vAlign w:val="center"/>
          </w:tcPr>
          <w:p w:rsidR="00A10122" w:rsidRDefault="00A10122" w:rsidP="00512A35">
            <w:pPr>
              <w:jc w:val="center"/>
              <w:rPr>
                <w:rFonts w:ascii="Arial" w:hAnsi="Arial" w:cs="Arial"/>
                <w:b/>
              </w:rPr>
            </w:pPr>
            <w:r>
              <w:rPr>
                <w:rFonts w:ascii="Arial" w:hAnsi="Arial" w:cs="Arial"/>
                <w:b/>
              </w:rPr>
              <w:t>AMBITOS</w:t>
            </w:r>
          </w:p>
        </w:tc>
      </w:tr>
      <w:tr w:rsidR="00A10122" w:rsidTr="009849AB">
        <w:tc>
          <w:tcPr>
            <w:tcW w:w="1242" w:type="dxa"/>
            <w:vMerge/>
            <w:vAlign w:val="center"/>
          </w:tcPr>
          <w:p w:rsidR="00A10122" w:rsidRPr="00752B02" w:rsidRDefault="00A10122" w:rsidP="00512A35">
            <w:pPr>
              <w:jc w:val="center"/>
              <w:rPr>
                <w:rFonts w:ascii="Arial" w:hAnsi="Arial" w:cs="Arial"/>
                <w:b/>
              </w:rPr>
            </w:pPr>
          </w:p>
        </w:tc>
        <w:tc>
          <w:tcPr>
            <w:tcW w:w="3289" w:type="dxa"/>
            <w:vMerge/>
            <w:vAlign w:val="center"/>
          </w:tcPr>
          <w:p w:rsidR="00A10122" w:rsidRPr="00752B02" w:rsidRDefault="00A10122" w:rsidP="00512A35">
            <w:pPr>
              <w:jc w:val="center"/>
              <w:rPr>
                <w:rFonts w:ascii="Arial" w:hAnsi="Arial" w:cs="Arial"/>
                <w:b/>
              </w:rPr>
            </w:pPr>
          </w:p>
        </w:tc>
        <w:tc>
          <w:tcPr>
            <w:tcW w:w="2807" w:type="dxa"/>
            <w:vMerge/>
            <w:vAlign w:val="center"/>
          </w:tcPr>
          <w:p w:rsidR="00A10122" w:rsidRPr="00752B02" w:rsidRDefault="00A10122" w:rsidP="00512A35">
            <w:pPr>
              <w:jc w:val="center"/>
              <w:rPr>
                <w:rFonts w:ascii="Arial" w:hAnsi="Arial" w:cs="Arial"/>
                <w:b/>
              </w:rPr>
            </w:pPr>
          </w:p>
        </w:tc>
        <w:tc>
          <w:tcPr>
            <w:tcW w:w="2881" w:type="dxa"/>
            <w:vAlign w:val="center"/>
          </w:tcPr>
          <w:p w:rsidR="00A10122" w:rsidRPr="00752B02" w:rsidRDefault="00A10122" w:rsidP="00512A35">
            <w:pPr>
              <w:jc w:val="center"/>
              <w:rPr>
                <w:rFonts w:ascii="Arial" w:hAnsi="Arial" w:cs="Arial"/>
                <w:b/>
              </w:rPr>
            </w:pPr>
            <w:r>
              <w:rPr>
                <w:rFonts w:ascii="Arial" w:hAnsi="Arial" w:cs="Arial"/>
                <w:b/>
              </w:rPr>
              <w:t>CONCEPTUALES(CO</w:t>
            </w:r>
            <w:r w:rsidRPr="00752B02">
              <w:rPr>
                <w:rFonts w:ascii="Arial" w:hAnsi="Arial" w:cs="Arial"/>
                <w:b/>
              </w:rPr>
              <w:t>GNITIVO)</w:t>
            </w:r>
          </w:p>
        </w:tc>
        <w:tc>
          <w:tcPr>
            <w:tcW w:w="2291" w:type="dxa"/>
            <w:vAlign w:val="center"/>
          </w:tcPr>
          <w:p w:rsidR="00A10122" w:rsidRPr="00752B02" w:rsidRDefault="00A10122" w:rsidP="00512A35">
            <w:pPr>
              <w:jc w:val="center"/>
              <w:rPr>
                <w:rFonts w:ascii="Arial" w:hAnsi="Arial" w:cs="Arial"/>
                <w:b/>
              </w:rPr>
            </w:pPr>
            <w:r w:rsidRPr="00752B02">
              <w:rPr>
                <w:rFonts w:ascii="Arial" w:hAnsi="Arial" w:cs="Arial"/>
                <w:b/>
              </w:rPr>
              <w:t>PROCEDIMENTAL</w:t>
            </w:r>
          </w:p>
        </w:tc>
        <w:tc>
          <w:tcPr>
            <w:tcW w:w="2106" w:type="dxa"/>
            <w:vAlign w:val="center"/>
          </w:tcPr>
          <w:p w:rsidR="00A10122" w:rsidRPr="00752B02" w:rsidRDefault="00A10122" w:rsidP="00512A35">
            <w:pPr>
              <w:jc w:val="center"/>
              <w:rPr>
                <w:rFonts w:ascii="Arial" w:hAnsi="Arial" w:cs="Arial"/>
                <w:b/>
              </w:rPr>
            </w:pPr>
            <w:r w:rsidRPr="00752B02">
              <w:rPr>
                <w:rFonts w:ascii="Arial" w:hAnsi="Arial" w:cs="Arial"/>
                <w:b/>
              </w:rPr>
              <w:t>ACTITUDINAL</w:t>
            </w:r>
          </w:p>
        </w:tc>
      </w:tr>
      <w:tr w:rsidR="00406CC1" w:rsidTr="009849AB">
        <w:tc>
          <w:tcPr>
            <w:tcW w:w="1242" w:type="dxa"/>
            <w:vAlign w:val="center"/>
          </w:tcPr>
          <w:p w:rsidR="00406CC1" w:rsidRPr="00752B02" w:rsidRDefault="00406CC1" w:rsidP="00406CC1">
            <w:pPr>
              <w:jc w:val="center"/>
              <w:rPr>
                <w:rFonts w:ascii="Arial" w:hAnsi="Arial" w:cs="Arial"/>
                <w:b/>
              </w:rPr>
            </w:pPr>
            <w:r w:rsidRPr="00752B02">
              <w:rPr>
                <w:rFonts w:ascii="Arial" w:hAnsi="Arial" w:cs="Arial"/>
                <w:b/>
              </w:rPr>
              <w:t>1</w:t>
            </w:r>
          </w:p>
        </w:tc>
        <w:tc>
          <w:tcPr>
            <w:tcW w:w="3289" w:type="dxa"/>
          </w:tcPr>
          <w:p w:rsidR="00897C9D" w:rsidRDefault="00897C9D" w:rsidP="00897C9D">
            <w:pPr>
              <w:jc w:val="both"/>
              <w:rPr>
                <w:rFonts w:ascii="Arial" w:eastAsia="Arial" w:hAnsi="Arial" w:cs="Arial"/>
                <w:sz w:val="20"/>
                <w:szCs w:val="20"/>
              </w:rPr>
            </w:pPr>
          </w:p>
          <w:p w:rsidR="00406CC1" w:rsidRDefault="00406CC1" w:rsidP="00897C9D">
            <w:pPr>
              <w:jc w:val="both"/>
              <w:rPr>
                <w:rFonts w:ascii="Arial" w:hAnsi="Arial" w:cs="Arial"/>
                <w:b/>
              </w:rPr>
            </w:pPr>
            <w:r>
              <w:rPr>
                <w:rFonts w:ascii="Arial" w:eastAsia="Arial" w:hAnsi="Arial" w:cs="Arial"/>
                <w:sz w:val="20"/>
                <w:szCs w:val="20"/>
              </w:rPr>
              <w:t>¿Por qué la familia es la célula fundamental de la sociedad y cuál es su problemática actual?</w:t>
            </w:r>
          </w:p>
          <w:p w:rsidR="00406CC1" w:rsidRPr="00752B02" w:rsidRDefault="00406CC1" w:rsidP="00897C9D">
            <w:pPr>
              <w:jc w:val="both"/>
              <w:rPr>
                <w:rFonts w:ascii="Arial" w:hAnsi="Arial" w:cs="Arial"/>
                <w:b/>
              </w:rPr>
            </w:pPr>
          </w:p>
        </w:tc>
        <w:tc>
          <w:tcPr>
            <w:tcW w:w="2807" w:type="dxa"/>
          </w:tcPr>
          <w:p w:rsidR="00406CC1" w:rsidRDefault="00406CC1" w:rsidP="00897C9D">
            <w:pPr>
              <w:jc w:val="both"/>
              <w:rPr>
                <w:rFonts w:ascii="Arial" w:hAnsi="Arial" w:cs="Arial"/>
                <w:sz w:val="20"/>
                <w:szCs w:val="20"/>
              </w:rPr>
            </w:pPr>
          </w:p>
          <w:p w:rsidR="00406CC1" w:rsidRDefault="00CA6B57" w:rsidP="00897C9D">
            <w:pPr>
              <w:jc w:val="both"/>
              <w:rPr>
                <w:rFonts w:ascii="Arial" w:hAnsi="Arial" w:cs="Arial"/>
                <w:sz w:val="20"/>
                <w:szCs w:val="20"/>
              </w:rPr>
            </w:pPr>
            <w:r>
              <w:rPr>
                <w:rFonts w:ascii="Arial" w:hAnsi="Arial" w:cs="Arial"/>
                <w:sz w:val="20"/>
                <w:szCs w:val="20"/>
              </w:rPr>
              <w:t>Definición</w:t>
            </w:r>
            <w:r w:rsidR="00406CC1">
              <w:rPr>
                <w:rFonts w:ascii="Arial" w:hAnsi="Arial" w:cs="Arial"/>
                <w:sz w:val="20"/>
                <w:szCs w:val="20"/>
              </w:rPr>
              <w:t xml:space="preserve"> </w:t>
            </w:r>
            <w:r>
              <w:rPr>
                <w:rFonts w:ascii="Arial" w:hAnsi="Arial" w:cs="Arial"/>
                <w:sz w:val="20"/>
                <w:szCs w:val="20"/>
              </w:rPr>
              <w:t>d</w:t>
            </w:r>
            <w:r w:rsidR="00406CC1">
              <w:rPr>
                <w:rFonts w:ascii="Arial" w:hAnsi="Arial" w:cs="Arial"/>
                <w:sz w:val="20"/>
                <w:szCs w:val="20"/>
              </w:rPr>
              <w:t>el</w:t>
            </w:r>
            <w:r w:rsidR="00BF6CEB">
              <w:rPr>
                <w:rFonts w:ascii="Arial" w:hAnsi="Arial" w:cs="Arial"/>
                <w:sz w:val="20"/>
                <w:szCs w:val="20"/>
              </w:rPr>
              <w:t xml:space="preserve"> </w:t>
            </w:r>
            <w:r w:rsidR="00406CC1">
              <w:rPr>
                <w:rFonts w:ascii="Arial" w:hAnsi="Arial" w:cs="Arial"/>
                <w:sz w:val="20"/>
                <w:szCs w:val="20"/>
              </w:rPr>
              <w:t>concepto</w:t>
            </w:r>
            <w:r w:rsidR="00897C9D">
              <w:rPr>
                <w:rFonts w:ascii="Arial" w:hAnsi="Arial" w:cs="Arial"/>
                <w:sz w:val="20"/>
                <w:szCs w:val="20"/>
              </w:rPr>
              <w:t xml:space="preserve"> </w:t>
            </w:r>
            <w:r w:rsidR="00406CC1">
              <w:rPr>
                <w:rFonts w:ascii="Arial" w:hAnsi="Arial" w:cs="Arial"/>
                <w:sz w:val="20"/>
                <w:szCs w:val="20"/>
              </w:rPr>
              <w:t xml:space="preserve">de </w:t>
            </w:r>
            <w:r w:rsidR="00AB7F93">
              <w:rPr>
                <w:rFonts w:ascii="Arial" w:hAnsi="Arial" w:cs="Arial"/>
                <w:sz w:val="20"/>
                <w:szCs w:val="20"/>
              </w:rPr>
              <w:t>familia y sociedad.</w:t>
            </w:r>
          </w:p>
          <w:p w:rsidR="00406CC1" w:rsidRDefault="00406CC1" w:rsidP="00897C9D">
            <w:pPr>
              <w:jc w:val="both"/>
              <w:rPr>
                <w:rFonts w:ascii="Arial" w:hAnsi="Arial" w:cs="Arial"/>
                <w:sz w:val="20"/>
                <w:szCs w:val="20"/>
              </w:rPr>
            </w:pPr>
          </w:p>
          <w:p w:rsidR="00406CC1" w:rsidRDefault="00AB7F93" w:rsidP="00897C9D">
            <w:pPr>
              <w:jc w:val="both"/>
              <w:rPr>
                <w:rFonts w:ascii="Arial" w:hAnsi="Arial" w:cs="Arial"/>
                <w:sz w:val="20"/>
                <w:szCs w:val="20"/>
              </w:rPr>
            </w:pPr>
            <w:r>
              <w:rPr>
                <w:rFonts w:ascii="Arial" w:hAnsi="Arial" w:cs="Arial"/>
                <w:sz w:val="20"/>
                <w:szCs w:val="20"/>
              </w:rPr>
              <w:t>Argumenta</w:t>
            </w:r>
            <w:r w:rsidR="00CA6B57">
              <w:rPr>
                <w:rFonts w:ascii="Arial" w:hAnsi="Arial" w:cs="Arial"/>
                <w:sz w:val="20"/>
                <w:szCs w:val="20"/>
              </w:rPr>
              <w:t>ción</w:t>
            </w:r>
            <w:r>
              <w:rPr>
                <w:rFonts w:ascii="Arial" w:hAnsi="Arial" w:cs="Arial"/>
                <w:sz w:val="20"/>
                <w:szCs w:val="20"/>
              </w:rPr>
              <w:t xml:space="preserve"> </w:t>
            </w:r>
            <w:r w:rsidR="00CA6B57">
              <w:rPr>
                <w:rFonts w:ascii="Arial" w:hAnsi="Arial" w:cs="Arial"/>
                <w:sz w:val="20"/>
                <w:szCs w:val="20"/>
              </w:rPr>
              <w:t>d</w:t>
            </w:r>
            <w:r>
              <w:rPr>
                <w:rFonts w:ascii="Arial" w:hAnsi="Arial" w:cs="Arial"/>
                <w:sz w:val="20"/>
                <w:szCs w:val="20"/>
              </w:rPr>
              <w:t>el papel de la familia en la sociedad.</w:t>
            </w:r>
          </w:p>
          <w:p w:rsidR="00406CC1" w:rsidRPr="00890710" w:rsidRDefault="00406CC1" w:rsidP="00897C9D">
            <w:pPr>
              <w:jc w:val="both"/>
              <w:rPr>
                <w:rFonts w:ascii="Arial" w:hAnsi="Arial" w:cs="Arial"/>
                <w:sz w:val="20"/>
                <w:szCs w:val="20"/>
              </w:rPr>
            </w:pPr>
          </w:p>
          <w:p w:rsidR="00406CC1" w:rsidRDefault="00AB7F93" w:rsidP="00897C9D">
            <w:pPr>
              <w:jc w:val="both"/>
              <w:rPr>
                <w:rFonts w:ascii="Arial" w:hAnsi="Arial" w:cs="Arial"/>
                <w:sz w:val="20"/>
                <w:szCs w:val="20"/>
              </w:rPr>
            </w:pPr>
            <w:r>
              <w:rPr>
                <w:rFonts w:ascii="Arial" w:hAnsi="Arial" w:cs="Arial"/>
                <w:sz w:val="20"/>
                <w:szCs w:val="20"/>
              </w:rPr>
              <w:t>Compara</w:t>
            </w:r>
            <w:r w:rsidR="00CA6B57">
              <w:rPr>
                <w:rFonts w:ascii="Arial" w:hAnsi="Arial" w:cs="Arial"/>
                <w:sz w:val="20"/>
                <w:szCs w:val="20"/>
              </w:rPr>
              <w:t>ción de</w:t>
            </w:r>
            <w:r>
              <w:rPr>
                <w:rFonts w:ascii="Arial" w:hAnsi="Arial" w:cs="Arial"/>
                <w:sz w:val="20"/>
                <w:szCs w:val="20"/>
              </w:rPr>
              <w:t xml:space="preserve"> los tipos de familia.</w:t>
            </w:r>
          </w:p>
          <w:p w:rsidR="00406CC1" w:rsidRPr="00752B02" w:rsidRDefault="00406CC1" w:rsidP="00897C9D">
            <w:pPr>
              <w:jc w:val="both"/>
              <w:rPr>
                <w:rFonts w:ascii="Arial" w:hAnsi="Arial" w:cs="Arial"/>
                <w:b/>
              </w:rPr>
            </w:pPr>
          </w:p>
        </w:tc>
        <w:tc>
          <w:tcPr>
            <w:tcW w:w="2881" w:type="dxa"/>
          </w:tcPr>
          <w:p w:rsidR="00406CC1" w:rsidRDefault="00406CC1" w:rsidP="00897C9D">
            <w:pPr>
              <w:jc w:val="both"/>
              <w:rPr>
                <w:rFonts w:ascii="Arial" w:eastAsia="Arial" w:hAnsi="Arial" w:cs="Arial"/>
                <w:sz w:val="20"/>
                <w:szCs w:val="20"/>
              </w:rPr>
            </w:pPr>
          </w:p>
          <w:p w:rsidR="00406CC1" w:rsidRDefault="00406CC1" w:rsidP="00897C9D">
            <w:pPr>
              <w:jc w:val="both"/>
              <w:rPr>
                <w:rFonts w:ascii="Arial" w:eastAsia="Arial" w:hAnsi="Arial" w:cs="Arial"/>
                <w:sz w:val="20"/>
                <w:szCs w:val="20"/>
              </w:rPr>
            </w:pPr>
            <w:r>
              <w:rPr>
                <w:rFonts w:ascii="Arial" w:eastAsia="Arial" w:hAnsi="Arial" w:cs="Arial"/>
                <w:sz w:val="20"/>
                <w:szCs w:val="20"/>
              </w:rPr>
              <w:t>Comprende porque el ser humano es un ser social llamado a vivir en familia y cuáles son sus deberes y derechos.</w:t>
            </w:r>
          </w:p>
          <w:p w:rsidR="00406CC1" w:rsidRDefault="00406CC1" w:rsidP="00897C9D">
            <w:pPr>
              <w:jc w:val="both"/>
              <w:rPr>
                <w:rFonts w:ascii="Arial" w:eastAsia="Arial" w:hAnsi="Arial" w:cs="Arial"/>
                <w:sz w:val="20"/>
                <w:szCs w:val="20"/>
              </w:rPr>
            </w:pPr>
            <w:r>
              <w:rPr>
                <w:rFonts w:ascii="Arial" w:eastAsia="Arial" w:hAnsi="Arial" w:cs="Arial"/>
                <w:sz w:val="20"/>
                <w:szCs w:val="20"/>
              </w:rPr>
              <w:t xml:space="preserve"> </w:t>
            </w:r>
          </w:p>
          <w:p w:rsidR="00406CC1" w:rsidRDefault="00406CC1" w:rsidP="00897C9D">
            <w:pPr>
              <w:jc w:val="both"/>
              <w:rPr>
                <w:rFonts w:ascii="Arial" w:eastAsia="Arial" w:hAnsi="Arial" w:cs="Arial"/>
                <w:sz w:val="20"/>
                <w:szCs w:val="20"/>
              </w:rPr>
            </w:pPr>
          </w:p>
          <w:p w:rsidR="00406CC1" w:rsidRPr="009849AB" w:rsidRDefault="00406CC1" w:rsidP="00897C9D">
            <w:pPr>
              <w:jc w:val="both"/>
              <w:rPr>
                <w:rFonts w:ascii="Arial" w:eastAsia="Arial" w:hAnsi="Arial" w:cs="Arial"/>
                <w:sz w:val="20"/>
                <w:szCs w:val="20"/>
              </w:rPr>
            </w:pPr>
          </w:p>
        </w:tc>
        <w:tc>
          <w:tcPr>
            <w:tcW w:w="2291" w:type="dxa"/>
          </w:tcPr>
          <w:p w:rsidR="00406CC1" w:rsidRDefault="00406CC1" w:rsidP="00897C9D">
            <w:pPr>
              <w:jc w:val="both"/>
              <w:rPr>
                <w:rFonts w:ascii="Arial" w:eastAsia="Arial" w:hAnsi="Arial" w:cs="Arial"/>
              </w:rPr>
            </w:pPr>
          </w:p>
          <w:p w:rsidR="00406CC1" w:rsidRDefault="00406CC1" w:rsidP="00897C9D">
            <w:pPr>
              <w:jc w:val="both"/>
              <w:rPr>
                <w:rFonts w:ascii="Arial" w:eastAsia="Arial" w:hAnsi="Arial" w:cs="Arial"/>
              </w:rPr>
            </w:pPr>
            <w:r>
              <w:rPr>
                <w:rFonts w:ascii="Arial" w:eastAsia="Arial" w:hAnsi="Arial" w:cs="Arial"/>
                <w:sz w:val="20"/>
                <w:szCs w:val="20"/>
              </w:rPr>
              <w:t>Establece los diferentes tipos de familias acorde con los contextos socioculturales actuales.</w:t>
            </w:r>
          </w:p>
        </w:tc>
        <w:tc>
          <w:tcPr>
            <w:tcW w:w="2106" w:type="dxa"/>
          </w:tcPr>
          <w:p w:rsidR="00406CC1" w:rsidRDefault="00406CC1" w:rsidP="00897C9D">
            <w:pPr>
              <w:jc w:val="both"/>
              <w:rPr>
                <w:rFonts w:ascii="Arial" w:eastAsia="Arial" w:hAnsi="Arial" w:cs="Arial"/>
              </w:rPr>
            </w:pPr>
          </w:p>
          <w:p w:rsidR="00406CC1" w:rsidRDefault="00406CC1" w:rsidP="00897C9D">
            <w:pPr>
              <w:jc w:val="both"/>
              <w:rPr>
                <w:rFonts w:ascii="Arial" w:eastAsia="Arial" w:hAnsi="Arial" w:cs="Arial"/>
              </w:rPr>
            </w:pPr>
            <w:r>
              <w:rPr>
                <w:rFonts w:ascii="Arial" w:eastAsia="Arial" w:hAnsi="Arial" w:cs="Arial"/>
                <w:sz w:val="20"/>
                <w:szCs w:val="20"/>
              </w:rPr>
              <w:t>Manifiesta una actitud crítica frente a la familia como base de la sociedad actual.</w:t>
            </w:r>
          </w:p>
        </w:tc>
      </w:tr>
      <w:tr w:rsidR="00AB7F93" w:rsidTr="009849AB">
        <w:tc>
          <w:tcPr>
            <w:tcW w:w="1242" w:type="dxa"/>
            <w:vAlign w:val="center"/>
          </w:tcPr>
          <w:p w:rsidR="00AB7F93" w:rsidRDefault="00AB7F93" w:rsidP="00AB7F93">
            <w:pPr>
              <w:jc w:val="center"/>
              <w:rPr>
                <w:rFonts w:ascii="Arial" w:hAnsi="Arial" w:cs="Arial"/>
                <w:b/>
              </w:rPr>
            </w:pPr>
            <w:r w:rsidRPr="00752B02">
              <w:rPr>
                <w:rFonts w:ascii="Arial" w:hAnsi="Arial" w:cs="Arial"/>
                <w:b/>
              </w:rPr>
              <w:t>2</w:t>
            </w:r>
          </w:p>
          <w:p w:rsidR="00AB7F93" w:rsidRPr="00752B02" w:rsidRDefault="00AB7F93" w:rsidP="00AB7F93">
            <w:pPr>
              <w:jc w:val="center"/>
              <w:rPr>
                <w:rFonts w:ascii="Arial" w:hAnsi="Arial" w:cs="Arial"/>
                <w:b/>
              </w:rPr>
            </w:pPr>
          </w:p>
        </w:tc>
        <w:tc>
          <w:tcPr>
            <w:tcW w:w="3289" w:type="dxa"/>
          </w:tcPr>
          <w:p w:rsidR="00D32D05" w:rsidRDefault="00D32D05" w:rsidP="00AB7F93">
            <w:pPr>
              <w:jc w:val="both"/>
              <w:rPr>
                <w:rFonts w:ascii="Arial" w:eastAsia="Arial" w:hAnsi="Arial" w:cs="Arial"/>
                <w:sz w:val="20"/>
                <w:szCs w:val="20"/>
              </w:rPr>
            </w:pPr>
          </w:p>
          <w:p w:rsidR="00AB7F93" w:rsidRPr="00752B02" w:rsidRDefault="00AB7F93" w:rsidP="00AB7F93">
            <w:pPr>
              <w:jc w:val="both"/>
              <w:rPr>
                <w:rFonts w:ascii="Arial" w:hAnsi="Arial" w:cs="Arial"/>
                <w:b/>
              </w:rPr>
            </w:pPr>
            <w:r>
              <w:rPr>
                <w:rFonts w:ascii="Arial" w:eastAsia="Arial" w:hAnsi="Arial" w:cs="Arial"/>
                <w:sz w:val="20"/>
                <w:szCs w:val="20"/>
              </w:rPr>
              <w:t>¿Qué papel juega la familia en los valores de acuerdo a la praxis religiosa?</w:t>
            </w:r>
          </w:p>
        </w:tc>
        <w:tc>
          <w:tcPr>
            <w:tcW w:w="2807" w:type="dxa"/>
          </w:tcPr>
          <w:p w:rsidR="00AB7F93" w:rsidRDefault="00AB7F93" w:rsidP="00AB7F93">
            <w:pPr>
              <w:jc w:val="both"/>
              <w:rPr>
                <w:rFonts w:ascii="Arial" w:hAnsi="Arial" w:cs="Arial"/>
                <w:sz w:val="20"/>
                <w:szCs w:val="20"/>
              </w:rPr>
            </w:pPr>
          </w:p>
          <w:p w:rsidR="00AB7F93" w:rsidRDefault="00122472" w:rsidP="00AB7F93">
            <w:pPr>
              <w:jc w:val="both"/>
              <w:rPr>
                <w:rFonts w:ascii="Arial" w:hAnsi="Arial" w:cs="Arial"/>
                <w:sz w:val="20"/>
                <w:szCs w:val="20"/>
              </w:rPr>
            </w:pPr>
            <w:r>
              <w:rPr>
                <w:rFonts w:ascii="Arial" w:hAnsi="Arial" w:cs="Arial"/>
                <w:sz w:val="20"/>
                <w:szCs w:val="20"/>
              </w:rPr>
              <w:t>Identifica</w:t>
            </w:r>
            <w:r w:rsidR="00CA6B57">
              <w:rPr>
                <w:rFonts w:ascii="Arial" w:hAnsi="Arial" w:cs="Arial"/>
                <w:sz w:val="20"/>
                <w:szCs w:val="20"/>
              </w:rPr>
              <w:t>ción</w:t>
            </w:r>
            <w:r>
              <w:rPr>
                <w:rFonts w:ascii="Arial" w:hAnsi="Arial" w:cs="Arial"/>
                <w:sz w:val="20"/>
                <w:szCs w:val="20"/>
              </w:rPr>
              <w:t xml:space="preserve"> </w:t>
            </w:r>
            <w:r w:rsidR="00CA6B57">
              <w:rPr>
                <w:rFonts w:ascii="Arial" w:hAnsi="Arial" w:cs="Arial"/>
                <w:sz w:val="20"/>
                <w:szCs w:val="20"/>
              </w:rPr>
              <w:t>d</w:t>
            </w:r>
            <w:r>
              <w:rPr>
                <w:rFonts w:ascii="Arial" w:hAnsi="Arial" w:cs="Arial"/>
                <w:sz w:val="20"/>
                <w:szCs w:val="20"/>
              </w:rPr>
              <w:t xml:space="preserve">el núcleo familiar como el primero en transmitir una creencia religiosa. </w:t>
            </w:r>
          </w:p>
          <w:p w:rsidR="00AB7F93" w:rsidRPr="00890710" w:rsidRDefault="00AB7F93" w:rsidP="00AB7F93">
            <w:pPr>
              <w:jc w:val="both"/>
              <w:rPr>
                <w:rFonts w:ascii="Arial" w:hAnsi="Arial" w:cs="Arial"/>
                <w:sz w:val="20"/>
                <w:szCs w:val="20"/>
              </w:rPr>
            </w:pPr>
          </w:p>
          <w:p w:rsidR="00AB7F93" w:rsidRDefault="00AB7F93" w:rsidP="00AB7F93">
            <w:pPr>
              <w:jc w:val="both"/>
              <w:rPr>
                <w:rFonts w:ascii="Arial" w:hAnsi="Arial" w:cs="Arial"/>
                <w:sz w:val="20"/>
                <w:szCs w:val="20"/>
              </w:rPr>
            </w:pPr>
            <w:r>
              <w:rPr>
                <w:rFonts w:ascii="Arial" w:hAnsi="Arial" w:cs="Arial"/>
                <w:sz w:val="20"/>
                <w:szCs w:val="20"/>
              </w:rPr>
              <w:t>Compara</w:t>
            </w:r>
            <w:r w:rsidR="00CA6B57">
              <w:rPr>
                <w:rFonts w:ascii="Arial" w:hAnsi="Arial" w:cs="Arial"/>
                <w:sz w:val="20"/>
                <w:szCs w:val="20"/>
              </w:rPr>
              <w:t>ción de los</w:t>
            </w:r>
            <w:r>
              <w:rPr>
                <w:rFonts w:ascii="Arial" w:hAnsi="Arial" w:cs="Arial"/>
                <w:sz w:val="20"/>
                <w:szCs w:val="20"/>
              </w:rPr>
              <w:t xml:space="preserve"> </w:t>
            </w:r>
            <w:r w:rsidR="00D32D05">
              <w:rPr>
                <w:rFonts w:ascii="Arial" w:hAnsi="Arial" w:cs="Arial"/>
                <w:sz w:val="20"/>
                <w:szCs w:val="20"/>
              </w:rPr>
              <w:t xml:space="preserve">valores </w:t>
            </w:r>
            <w:r>
              <w:rPr>
                <w:rFonts w:ascii="Arial" w:hAnsi="Arial" w:cs="Arial"/>
                <w:sz w:val="20"/>
                <w:szCs w:val="20"/>
              </w:rPr>
              <w:t>familia</w:t>
            </w:r>
            <w:r w:rsidR="00D32D05">
              <w:rPr>
                <w:rFonts w:ascii="Arial" w:hAnsi="Arial" w:cs="Arial"/>
                <w:sz w:val="20"/>
                <w:szCs w:val="20"/>
              </w:rPr>
              <w:t>res de acuerdo a la religión</w:t>
            </w:r>
            <w:r>
              <w:rPr>
                <w:rFonts w:ascii="Arial" w:hAnsi="Arial" w:cs="Arial"/>
                <w:sz w:val="20"/>
                <w:szCs w:val="20"/>
              </w:rPr>
              <w:t>.</w:t>
            </w:r>
          </w:p>
          <w:p w:rsidR="00122472" w:rsidRDefault="00122472" w:rsidP="00AB7F93">
            <w:pPr>
              <w:jc w:val="both"/>
              <w:rPr>
                <w:rFonts w:ascii="Arial" w:hAnsi="Arial" w:cs="Arial"/>
                <w:sz w:val="20"/>
                <w:szCs w:val="20"/>
              </w:rPr>
            </w:pPr>
          </w:p>
          <w:p w:rsidR="00122472" w:rsidRDefault="00122472" w:rsidP="00AB7F93">
            <w:pPr>
              <w:jc w:val="both"/>
              <w:rPr>
                <w:rFonts w:ascii="Arial" w:hAnsi="Arial" w:cs="Arial"/>
                <w:sz w:val="20"/>
                <w:szCs w:val="20"/>
              </w:rPr>
            </w:pPr>
            <w:r>
              <w:rPr>
                <w:rFonts w:ascii="Arial" w:hAnsi="Arial" w:cs="Arial"/>
                <w:sz w:val="20"/>
                <w:szCs w:val="20"/>
              </w:rPr>
              <w:t>Caracteriza</w:t>
            </w:r>
            <w:r w:rsidR="00CA6B57">
              <w:rPr>
                <w:rFonts w:ascii="Arial" w:hAnsi="Arial" w:cs="Arial"/>
                <w:sz w:val="20"/>
                <w:szCs w:val="20"/>
              </w:rPr>
              <w:t>ción de</w:t>
            </w:r>
            <w:r>
              <w:rPr>
                <w:rFonts w:ascii="Arial" w:hAnsi="Arial" w:cs="Arial"/>
                <w:sz w:val="20"/>
                <w:szCs w:val="20"/>
              </w:rPr>
              <w:t xml:space="preserve"> algunos aspectos de la familia de acuerdo a su entorno.</w:t>
            </w:r>
          </w:p>
          <w:p w:rsidR="00AB7F93" w:rsidRPr="00752B02" w:rsidRDefault="00AB7F93" w:rsidP="00AB7F93">
            <w:pPr>
              <w:jc w:val="both"/>
              <w:rPr>
                <w:rFonts w:ascii="Arial" w:hAnsi="Arial" w:cs="Arial"/>
                <w:b/>
              </w:rPr>
            </w:pPr>
          </w:p>
        </w:tc>
        <w:tc>
          <w:tcPr>
            <w:tcW w:w="2881" w:type="dxa"/>
          </w:tcPr>
          <w:p w:rsidR="00AB7F93" w:rsidRDefault="00AB7F93" w:rsidP="00AB7F93">
            <w:pPr>
              <w:jc w:val="both"/>
              <w:rPr>
                <w:rFonts w:ascii="Arial" w:eastAsia="Arial" w:hAnsi="Arial" w:cs="Arial"/>
              </w:rPr>
            </w:pPr>
          </w:p>
          <w:p w:rsidR="00AB7F93" w:rsidRDefault="00AB7F93" w:rsidP="00AB7F93">
            <w:pPr>
              <w:jc w:val="both"/>
              <w:rPr>
                <w:rFonts w:ascii="Arial" w:eastAsia="Arial" w:hAnsi="Arial" w:cs="Arial"/>
                <w:sz w:val="20"/>
                <w:szCs w:val="20"/>
              </w:rPr>
            </w:pPr>
            <w:r>
              <w:rPr>
                <w:rFonts w:ascii="Arial" w:eastAsia="Arial" w:hAnsi="Arial" w:cs="Arial"/>
                <w:sz w:val="20"/>
                <w:szCs w:val="20"/>
              </w:rPr>
              <w:t>Comprende las características principales de la familia cristiana y no cristiana y sus influencias en la sociedad actual.</w:t>
            </w:r>
          </w:p>
          <w:p w:rsidR="00AB7F93" w:rsidRDefault="00AB7F93" w:rsidP="00AB7F93">
            <w:pPr>
              <w:jc w:val="both"/>
              <w:rPr>
                <w:rFonts w:ascii="Arial" w:eastAsia="Arial" w:hAnsi="Arial" w:cs="Arial"/>
                <w:sz w:val="20"/>
                <w:szCs w:val="20"/>
              </w:rPr>
            </w:pPr>
            <w:r>
              <w:rPr>
                <w:rFonts w:ascii="Arial" w:eastAsia="Arial" w:hAnsi="Arial" w:cs="Arial"/>
                <w:sz w:val="20"/>
                <w:szCs w:val="20"/>
              </w:rPr>
              <w:t xml:space="preserve"> </w:t>
            </w:r>
          </w:p>
          <w:p w:rsidR="00AB7F93" w:rsidRDefault="00AB7F93" w:rsidP="00AB7F93">
            <w:pPr>
              <w:jc w:val="both"/>
              <w:rPr>
                <w:rFonts w:ascii="Arial" w:eastAsia="Arial" w:hAnsi="Arial" w:cs="Arial"/>
                <w:sz w:val="20"/>
                <w:szCs w:val="20"/>
              </w:rPr>
            </w:pPr>
          </w:p>
          <w:p w:rsidR="00AB7F93" w:rsidRDefault="00AB7F93" w:rsidP="00AB7F93">
            <w:pPr>
              <w:jc w:val="both"/>
              <w:rPr>
                <w:rFonts w:ascii="Arial" w:eastAsia="Arial" w:hAnsi="Arial" w:cs="Arial"/>
                <w:sz w:val="20"/>
                <w:szCs w:val="20"/>
              </w:rPr>
            </w:pPr>
            <w:r>
              <w:rPr>
                <w:rFonts w:ascii="Arial" w:eastAsia="Arial" w:hAnsi="Arial" w:cs="Arial"/>
                <w:sz w:val="20"/>
                <w:szCs w:val="20"/>
              </w:rPr>
              <w:t xml:space="preserve"> </w:t>
            </w:r>
          </w:p>
          <w:p w:rsidR="00AB7F93" w:rsidRDefault="00AB7F93" w:rsidP="00AB7F93">
            <w:pPr>
              <w:jc w:val="both"/>
              <w:rPr>
                <w:rFonts w:ascii="Arial" w:eastAsia="Arial" w:hAnsi="Arial" w:cs="Arial"/>
              </w:rPr>
            </w:pPr>
          </w:p>
        </w:tc>
        <w:tc>
          <w:tcPr>
            <w:tcW w:w="2291" w:type="dxa"/>
          </w:tcPr>
          <w:p w:rsidR="00AB7F93" w:rsidRDefault="00AB7F93" w:rsidP="00AB7F93">
            <w:pPr>
              <w:jc w:val="both"/>
              <w:rPr>
                <w:rFonts w:ascii="Arial" w:eastAsia="Arial" w:hAnsi="Arial" w:cs="Arial"/>
              </w:rPr>
            </w:pPr>
          </w:p>
          <w:p w:rsidR="00AB7F93" w:rsidRDefault="00AB7F93" w:rsidP="00AB7F93">
            <w:pPr>
              <w:jc w:val="both"/>
              <w:rPr>
                <w:rFonts w:ascii="Arial" w:eastAsia="Arial" w:hAnsi="Arial" w:cs="Arial"/>
              </w:rPr>
            </w:pPr>
            <w:r>
              <w:rPr>
                <w:rFonts w:ascii="Arial" w:eastAsia="Arial" w:hAnsi="Arial" w:cs="Arial"/>
                <w:sz w:val="20"/>
                <w:szCs w:val="20"/>
              </w:rPr>
              <w:t>Compara el balance (positivo y negativo) de los valores familiares acorde con la praxis religiosa cristiana y no cristiana.</w:t>
            </w:r>
          </w:p>
        </w:tc>
        <w:tc>
          <w:tcPr>
            <w:tcW w:w="2106" w:type="dxa"/>
          </w:tcPr>
          <w:p w:rsidR="00AB7F93" w:rsidRDefault="00AB7F93" w:rsidP="00AB7F93">
            <w:pPr>
              <w:jc w:val="both"/>
              <w:rPr>
                <w:rFonts w:ascii="Arial" w:eastAsia="Arial" w:hAnsi="Arial" w:cs="Arial"/>
                <w:sz w:val="20"/>
                <w:szCs w:val="20"/>
              </w:rPr>
            </w:pPr>
          </w:p>
          <w:p w:rsidR="00AB7F93" w:rsidRDefault="00AB7F93" w:rsidP="00AB7F93">
            <w:pPr>
              <w:jc w:val="both"/>
              <w:rPr>
                <w:rFonts w:ascii="Arial" w:eastAsia="Arial" w:hAnsi="Arial" w:cs="Arial"/>
                <w:sz w:val="20"/>
                <w:szCs w:val="20"/>
              </w:rPr>
            </w:pPr>
            <w:r>
              <w:rPr>
                <w:rFonts w:ascii="Arial" w:eastAsia="Arial" w:hAnsi="Arial" w:cs="Arial"/>
                <w:sz w:val="20"/>
                <w:szCs w:val="20"/>
              </w:rPr>
              <w:t>Fomenta la familia como base fundamental para el desarrollo de las relaciones humanas, valorando su importancia en el entorno personal.</w:t>
            </w:r>
          </w:p>
        </w:tc>
      </w:tr>
      <w:tr w:rsidR="00D32D05" w:rsidTr="009849AB">
        <w:trPr>
          <w:trHeight w:val="841"/>
        </w:trPr>
        <w:tc>
          <w:tcPr>
            <w:tcW w:w="1242" w:type="dxa"/>
            <w:vAlign w:val="center"/>
          </w:tcPr>
          <w:p w:rsidR="00D32D05" w:rsidRPr="00752B02" w:rsidRDefault="00D32D05" w:rsidP="00D32D05">
            <w:pPr>
              <w:jc w:val="center"/>
              <w:rPr>
                <w:rFonts w:ascii="Arial" w:hAnsi="Arial" w:cs="Arial"/>
                <w:b/>
              </w:rPr>
            </w:pPr>
            <w:r w:rsidRPr="00752B02">
              <w:rPr>
                <w:rFonts w:ascii="Arial" w:hAnsi="Arial" w:cs="Arial"/>
                <w:b/>
              </w:rPr>
              <w:t>3</w:t>
            </w:r>
          </w:p>
        </w:tc>
        <w:tc>
          <w:tcPr>
            <w:tcW w:w="3289" w:type="dxa"/>
          </w:tcPr>
          <w:p w:rsidR="00A41F33" w:rsidRDefault="00A41F33" w:rsidP="00D32D05">
            <w:pPr>
              <w:jc w:val="both"/>
              <w:rPr>
                <w:rFonts w:ascii="Arial" w:eastAsia="Arial" w:hAnsi="Arial" w:cs="Arial"/>
                <w:sz w:val="20"/>
                <w:szCs w:val="20"/>
              </w:rPr>
            </w:pPr>
          </w:p>
          <w:p w:rsidR="00D32D05" w:rsidRPr="00752B02" w:rsidRDefault="00D32D05" w:rsidP="00D32D05">
            <w:pPr>
              <w:jc w:val="both"/>
              <w:rPr>
                <w:rFonts w:ascii="Arial" w:hAnsi="Arial" w:cs="Arial"/>
                <w:b/>
              </w:rPr>
            </w:pPr>
            <w:r>
              <w:rPr>
                <w:rFonts w:ascii="Arial" w:eastAsia="Arial" w:hAnsi="Arial" w:cs="Arial"/>
                <w:sz w:val="20"/>
                <w:szCs w:val="20"/>
              </w:rPr>
              <w:t>¿Qué tipo de situaciones pueden afectar la convivencia familiar?</w:t>
            </w:r>
          </w:p>
        </w:tc>
        <w:tc>
          <w:tcPr>
            <w:tcW w:w="2807" w:type="dxa"/>
          </w:tcPr>
          <w:p w:rsidR="00D32D05" w:rsidRDefault="00D32D05" w:rsidP="00D32D05">
            <w:pPr>
              <w:jc w:val="both"/>
              <w:rPr>
                <w:rFonts w:ascii="Arial" w:hAnsi="Arial" w:cs="Arial"/>
                <w:sz w:val="20"/>
                <w:szCs w:val="20"/>
              </w:rPr>
            </w:pPr>
          </w:p>
          <w:p w:rsidR="00D32D05" w:rsidRDefault="00223B87" w:rsidP="00D32D05">
            <w:pPr>
              <w:jc w:val="both"/>
              <w:rPr>
                <w:rFonts w:ascii="Arial" w:hAnsi="Arial" w:cs="Arial"/>
                <w:sz w:val="20"/>
                <w:szCs w:val="20"/>
              </w:rPr>
            </w:pPr>
            <w:r>
              <w:rPr>
                <w:rFonts w:ascii="Arial" w:hAnsi="Arial" w:cs="Arial"/>
                <w:sz w:val="20"/>
                <w:szCs w:val="20"/>
              </w:rPr>
              <w:t>Identifica</w:t>
            </w:r>
            <w:r w:rsidR="00CA6B57">
              <w:rPr>
                <w:rFonts w:ascii="Arial" w:hAnsi="Arial" w:cs="Arial"/>
                <w:sz w:val="20"/>
                <w:szCs w:val="20"/>
              </w:rPr>
              <w:t>ción de</w:t>
            </w:r>
            <w:r>
              <w:rPr>
                <w:rFonts w:ascii="Arial" w:hAnsi="Arial" w:cs="Arial"/>
                <w:sz w:val="20"/>
                <w:szCs w:val="20"/>
              </w:rPr>
              <w:t xml:space="preserve"> algunas problemáticas de la familia en la actualidad.</w:t>
            </w:r>
          </w:p>
          <w:p w:rsidR="00223B87" w:rsidRDefault="00223B87" w:rsidP="00D32D05">
            <w:pPr>
              <w:jc w:val="both"/>
              <w:rPr>
                <w:rFonts w:ascii="Arial" w:hAnsi="Arial" w:cs="Arial"/>
                <w:sz w:val="20"/>
                <w:szCs w:val="20"/>
              </w:rPr>
            </w:pPr>
          </w:p>
          <w:p w:rsidR="00D32D05" w:rsidRDefault="00223B87" w:rsidP="00D32D05">
            <w:pPr>
              <w:jc w:val="both"/>
              <w:rPr>
                <w:rFonts w:ascii="Arial" w:hAnsi="Arial" w:cs="Arial"/>
                <w:sz w:val="20"/>
                <w:szCs w:val="20"/>
              </w:rPr>
            </w:pPr>
            <w:r>
              <w:rPr>
                <w:rFonts w:ascii="Arial" w:hAnsi="Arial" w:cs="Arial"/>
                <w:sz w:val="20"/>
                <w:szCs w:val="20"/>
              </w:rPr>
              <w:t>Diferencia</w:t>
            </w:r>
            <w:r w:rsidR="00CA6B57">
              <w:rPr>
                <w:rFonts w:ascii="Arial" w:hAnsi="Arial" w:cs="Arial"/>
                <w:sz w:val="20"/>
                <w:szCs w:val="20"/>
              </w:rPr>
              <w:t xml:space="preserve"> entre</w:t>
            </w:r>
            <w:r>
              <w:rPr>
                <w:rFonts w:ascii="Arial" w:hAnsi="Arial" w:cs="Arial"/>
                <w:sz w:val="20"/>
                <w:szCs w:val="20"/>
              </w:rPr>
              <w:t xml:space="preserve"> los tipos de autoridad familiar.</w:t>
            </w:r>
          </w:p>
          <w:p w:rsidR="00223B87" w:rsidRDefault="00223B87" w:rsidP="00D32D05">
            <w:pPr>
              <w:jc w:val="both"/>
              <w:rPr>
                <w:rFonts w:ascii="Arial" w:hAnsi="Arial" w:cs="Arial"/>
                <w:sz w:val="20"/>
                <w:szCs w:val="20"/>
              </w:rPr>
            </w:pPr>
          </w:p>
          <w:p w:rsidR="00223B87" w:rsidRDefault="00CA6B57" w:rsidP="00D32D05">
            <w:pPr>
              <w:jc w:val="both"/>
              <w:rPr>
                <w:rFonts w:ascii="Arial" w:hAnsi="Arial" w:cs="Arial"/>
                <w:sz w:val="20"/>
                <w:szCs w:val="20"/>
              </w:rPr>
            </w:pPr>
            <w:r>
              <w:rPr>
                <w:rFonts w:ascii="Arial" w:hAnsi="Arial" w:cs="Arial"/>
                <w:sz w:val="20"/>
                <w:szCs w:val="20"/>
              </w:rPr>
              <w:t>Análisis</w:t>
            </w:r>
            <w:r w:rsidR="00223B87">
              <w:rPr>
                <w:rFonts w:ascii="Arial" w:hAnsi="Arial" w:cs="Arial"/>
                <w:sz w:val="20"/>
                <w:szCs w:val="20"/>
              </w:rPr>
              <w:t xml:space="preserve"> </w:t>
            </w:r>
            <w:r>
              <w:rPr>
                <w:rFonts w:ascii="Arial" w:hAnsi="Arial" w:cs="Arial"/>
                <w:sz w:val="20"/>
                <w:szCs w:val="20"/>
              </w:rPr>
              <w:t xml:space="preserve">de </w:t>
            </w:r>
            <w:r w:rsidR="00223B87">
              <w:rPr>
                <w:rFonts w:ascii="Arial" w:hAnsi="Arial" w:cs="Arial"/>
                <w:sz w:val="20"/>
                <w:szCs w:val="20"/>
              </w:rPr>
              <w:t>algunas situaciones sociales que afectan la familia.</w:t>
            </w:r>
          </w:p>
          <w:p w:rsidR="00D32D05" w:rsidRPr="00890710" w:rsidRDefault="00D32D05" w:rsidP="00D32D05">
            <w:pPr>
              <w:jc w:val="both"/>
              <w:rPr>
                <w:rFonts w:ascii="Arial" w:hAnsi="Arial" w:cs="Arial"/>
                <w:sz w:val="20"/>
                <w:szCs w:val="20"/>
              </w:rPr>
            </w:pPr>
          </w:p>
          <w:p w:rsidR="00D32D05" w:rsidRPr="00752B02" w:rsidRDefault="00D32D05" w:rsidP="00D32D05">
            <w:pPr>
              <w:jc w:val="both"/>
              <w:rPr>
                <w:rFonts w:ascii="Arial" w:hAnsi="Arial" w:cs="Arial"/>
                <w:b/>
              </w:rPr>
            </w:pPr>
          </w:p>
        </w:tc>
        <w:tc>
          <w:tcPr>
            <w:tcW w:w="2881" w:type="dxa"/>
          </w:tcPr>
          <w:p w:rsidR="00D32D05" w:rsidRDefault="00D32D05" w:rsidP="00D32D05">
            <w:pPr>
              <w:jc w:val="both"/>
              <w:rPr>
                <w:rFonts w:ascii="Arial" w:eastAsia="Arial" w:hAnsi="Arial" w:cs="Arial"/>
                <w:sz w:val="20"/>
                <w:szCs w:val="20"/>
              </w:rPr>
            </w:pPr>
          </w:p>
          <w:p w:rsidR="00D32D05" w:rsidRDefault="00D32D05" w:rsidP="00D32D05">
            <w:pPr>
              <w:jc w:val="both"/>
              <w:rPr>
                <w:rFonts w:ascii="Arial" w:eastAsia="Arial" w:hAnsi="Arial" w:cs="Arial"/>
                <w:sz w:val="20"/>
                <w:szCs w:val="20"/>
              </w:rPr>
            </w:pPr>
            <w:r>
              <w:rPr>
                <w:rFonts w:ascii="Arial" w:eastAsia="Arial" w:hAnsi="Arial" w:cs="Arial"/>
                <w:sz w:val="20"/>
                <w:szCs w:val="20"/>
              </w:rPr>
              <w:t>Reconoce las situaciones que afectan la unidad familiar en el hogar y propone posibles soluciones que generan compromiso en la convivencia familiar.</w:t>
            </w:r>
          </w:p>
          <w:p w:rsidR="00D32D05" w:rsidRDefault="00D32D05" w:rsidP="00D32D05">
            <w:pPr>
              <w:jc w:val="both"/>
              <w:rPr>
                <w:rFonts w:ascii="Arial" w:eastAsia="Arial" w:hAnsi="Arial" w:cs="Arial"/>
                <w:sz w:val="20"/>
                <w:szCs w:val="20"/>
              </w:rPr>
            </w:pPr>
            <w:r>
              <w:rPr>
                <w:rFonts w:ascii="Arial" w:eastAsia="Arial" w:hAnsi="Arial" w:cs="Arial"/>
                <w:sz w:val="20"/>
                <w:szCs w:val="20"/>
              </w:rPr>
              <w:t xml:space="preserve"> </w:t>
            </w:r>
          </w:p>
          <w:p w:rsidR="00D32D05" w:rsidRDefault="00D32D05" w:rsidP="00D32D05">
            <w:pPr>
              <w:jc w:val="both"/>
              <w:rPr>
                <w:rFonts w:ascii="Arial" w:eastAsia="Arial" w:hAnsi="Arial" w:cs="Arial"/>
                <w:sz w:val="20"/>
                <w:szCs w:val="20"/>
              </w:rPr>
            </w:pPr>
          </w:p>
          <w:p w:rsidR="00D32D05" w:rsidRDefault="00D32D05" w:rsidP="00D32D05">
            <w:pPr>
              <w:jc w:val="both"/>
              <w:rPr>
                <w:rFonts w:ascii="Arial" w:eastAsia="Arial" w:hAnsi="Arial" w:cs="Arial"/>
                <w:sz w:val="20"/>
                <w:szCs w:val="20"/>
              </w:rPr>
            </w:pPr>
            <w:r>
              <w:rPr>
                <w:rFonts w:ascii="Arial" w:eastAsia="Arial" w:hAnsi="Arial" w:cs="Arial"/>
                <w:sz w:val="20"/>
                <w:szCs w:val="20"/>
              </w:rPr>
              <w:t xml:space="preserve"> </w:t>
            </w:r>
          </w:p>
          <w:p w:rsidR="00D32D05" w:rsidRDefault="00D32D05" w:rsidP="00D32D05">
            <w:pPr>
              <w:jc w:val="both"/>
              <w:rPr>
                <w:rFonts w:ascii="Arial" w:eastAsia="Arial" w:hAnsi="Arial" w:cs="Arial"/>
              </w:rPr>
            </w:pPr>
            <w:r>
              <w:rPr>
                <w:rFonts w:ascii="Arial" w:eastAsia="Arial" w:hAnsi="Arial" w:cs="Arial"/>
                <w:sz w:val="20"/>
                <w:szCs w:val="20"/>
              </w:rPr>
              <w:t xml:space="preserve"> </w:t>
            </w:r>
          </w:p>
        </w:tc>
        <w:tc>
          <w:tcPr>
            <w:tcW w:w="2291" w:type="dxa"/>
          </w:tcPr>
          <w:p w:rsidR="00D32D05" w:rsidRDefault="00D32D05" w:rsidP="00D32D05">
            <w:pPr>
              <w:jc w:val="both"/>
              <w:rPr>
                <w:rFonts w:ascii="Arial" w:eastAsia="Arial" w:hAnsi="Arial" w:cs="Arial"/>
              </w:rPr>
            </w:pPr>
          </w:p>
          <w:p w:rsidR="00D32D05" w:rsidRDefault="00D32D05" w:rsidP="00D32D05">
            <w:pPr>
              <w:jc w:val="both"/>
              <w:rPr>
                <w:rFonts w:ascii="Arial" w:eastAsia="Arial" w:hAnsi="Arial" w:cs="Arial"/>
              </w:rPr>
            </w:pPr>
            <w:r>
              <w:rPr>
                <w:rFonts w:ascii="Arial" w:eastAsia="Arial" w:hAnsi="Arial" w:cs="Arial"/>
                <w:sz w:val="20"/>
                <w:szCs w:val="20"/>
              </w:rPr>
              <w:t>Identifica los mecanismos de autoridad en la vida familiar y cómo estos influyen en el desarrollo personal.</w:t>
            </w:r>
          </w:p>
        </w:tc>
        <w:tc>
          <w:tcPr>
            <w:tcW w:w="2106" w:type="dxa"/>
          </w:tcPr>
          <w:p w:rsidR="00D32D05" w:rsidRDefault="00D32D05" w:rsidP="00D32D05">
            <w:pPr>
              <w:jc w:val="both"/>
              <w:rPr>
                <w:rFonts w:ascii="Arial" w:eastAsia="Arial" w:hAnsi="Arial" w:cs="Arial"/>
              </w:rPr>
            </w:pPr>
          </w:p>
          <w:p w:rsidR="00D32D05" w:rsidRDefault="00D32D05" w:rsidP="00D32D05">
            <w:pPr>
              <w:jc w:val="both"/>
              <w:rPr>
                <w:rFonts w:ascii="Arial" w:eastAsia="Arial" w:hAnsi="Arial" w:cs="Arial"/>
              </w:rPr>
            </w:pPr>
            <w:r>
              <w:rPr>
                <w:rFonts w:ascii="Arial" w:eastAsia="Arial" w:hAnsi="Arial" w:cs="Arial"/>
                <w:sz w:val="20"/>
                <w:szCs w:val="20"/>
              </w:rPr>
              <w:t>Manifiesta las nuevas tendencias familiares cristianas y no cristianas y como estas se ajustan a las diversas realidades y contextos socioculturales.</w:t>
            </w:r>
          </w:p>
          <w:p w:rsidR="00D32D05" w:rsidRDefault="00D32D05" w:rsidP="00D32D05">
            <w:pPr>
              <w:jc w:val="both"/>
              <w:rPr>
                <w:rFonts w:ascii="Arial" w:eastAsia="Arial" w:hAnsi="Arial" w:cs="Arial"/>
              </w:rPr>
            </w:pPr>
          </w:p>
        </w:tc>
      </w:tr>
    </w:tbl>
    <w:p w:rsidR="009849AB" w:rsidRDefault="009849AB" w:rsidP="00DB2992">
      <w:pPr>
        <w:tabs>
          <w:tab w:val="left" w:pos="2130"/>
        </w:tabs>
      </w:pPr>
    </w:p>
    <w:tbl>
      <w:tblPr>
        <w:tblStyle w:val="Tablaconcuadrcula"/>
        <w:tblW w:w="14616" w:type="dxa"/>
        <w:tblLayout w:type="fixed"/>
        <w:tblLook w:val="04A0" w:firstRow="1" w:lastRow="0" w:firstColumn="1" w:lastColumn="0" w:noHBand="0" w:noVBand="1"/>
      </w:tblPr>
      <w:tblGrid>
        <w:gridCol w:w="1242"/>
        <w:gridCol w:w="3289"/>
        <w:gridCol w:w="2807"/>
        <w:gridCol w:w="2881"/>
        <w:gridCol w:w="2291"/>
        <w:gridCol w:w="2106"/>
      </w:tblGrid>
      <w:tr w:rsidR="009849AB" w:rsidTr="009849AB">
        <w:tc>
          <w:tcPr>
            <w:tcW w:w="4531" w:type="dxa"/>
            <w:gridSpan w:val="2"/>
            <w:vAlign w:val="center"/>
          </w:tcPr>
          <w:p w:rsidR="009849AB" w:rsidRDefault="009849AB" w:rsidP="00512A35">
            <w:pPr>
              <w:rPr>
                <w:rFonts w:ascii="Arial" w:hAnsi="Arial" w:cs="Arial"/>
                <w:b/>
              </w:rPr>
            </w:pPr>
          </w:p>
          <w:p w:rsidR="009849AB" w:rsidRDefault="009849AB" w:rsidP="00512A35">
            <w:pPr>
              <w:rPr>
                <w:rFonts w:ascii="Arial" w:hAnsi="Arial" w:cs="Arial"/>
                <w:b/>
              </w:rPr>
            </w:pPr>
            <w:r w:rsidRPr="00752B02">
              <w:rPr>
                <w:rFonts w:ascii="Arial" w:hAnsi="Arial" w:cs="Arial"/>
                <w:b/>
              </w:rPr>
              <w:t>ASIGNATURA:</w:t>
            </w:r>
            <w:r>
              <w:rPr>
                <w:rFonts w:ascii="Arial" w:hAnsi="Arial" w:cs="Arial"/>
                <w:b/>
              </w:rPr>
              <w:t xml:space="preserve"> </w:t>
            </w:r>
            <w:r w:rsidRPr="00432E4A">
              <w:rPr>
                <w:rFonts w:ascii="Arial" w:eastAsia="Arial" w:hAnsi="Arial" w:cs="Arial"/>
                <w:sz w:val="20"/>
                <w:szCs w:val="20"/>
              </w:rPr>
              <w:t>Educación Religiosa</w:t>
            </w:r>
          </w:p>
          <w:p w:rsidR="009849AB" w:rsidRPr="00752B02" w:rsidRDefault="009849AB" w:rsidP="00512A35">
            <w:pPr>
              <w:rPr>
                <w:rFonts w:ascii="Arial" w:hAnsi="Arial" w:cs="Arial"/>
                <w:b/>
              </w:rPr>
            </w:pPr>
          </w:p>
        </w:tc>
        <w:tc>
          <w:tcPr>
            <w:tcW w:w="5688" w:type="dxa"/>
            <w:gridSpan w:val="2"/>
            <w:vAlign w:val="center"/>
          </w:tcPr>
          <w:p w:rsidR="009849AB" w:rsidRPr="00752B02" w:rsidRDefault="009849AB" w:rsidP="00512A35">
            <w:pPr>
              <w:rPr>
                <w:rFonts w:ascii="Arial" w:hAnsi="Arial" w:cs="Arial"/>
                <w:b/>
              </w:rPr>
            </w:pPr>
            <w:r w:rsidRPr="00752B02">
              <w:rPr>
                <w:rFonts w:ascii="Arial" w:hAnsi="Arial" w:cs="Arial"/>
                <w:b/>
              </w:rPr>
              <w:t>GRADO:</w:t>
            </w:r>
            <w:r>
              <w:rPr>
                <w:rFonts w:ascii="Arial" w:hAnsi="Arial" w:cs="Arial"/>
                <w:b/>
              </w:rPr>
              <w:t xml:space="preserve"> </w:t>
            </w:r>
            <w:r w:rsidRPr="009849AB">
              <w:rPr>
                <w:rFonts w:ascii="Arial" w:hAnsi="Arial" w:cs="Arial"/>
              </w:rPr>
              <w:t>Octavo</w:t>
            </w:r>
          </w:p>
        </w:tc>
        <w:tc>
          <w:tcPr>
            <w:tcW w:w="4397" w:type="dxa"/>
            <w:gridSpan w:val="2"/>
            <w:vAlign w:val="center"/>
          </w:tcPr>
          <w:p w:rsidR="009849AB" w:rsidRPr="00752B02" w:rsidRDefault="009849AB" w:rsidP="00512A35">
            <w:pPr>
              <w:rPr>
                <w:rFonts w:ascii="Arial" w:hAnsi="Arial" w:cs="Arial"/>
                <w:b/>
              </w:rPr>
            </w:pPr>
            <w:r w:rsidRPr="00752B02">
              <w:rPr>
                <w:rFonts w:ascii="Arial" w:hAnsi="Arial" w:cs="Arial"/>
                <w:b/>
              </w:rPr>
              <w:t>INTENSIDAD HORARIA:</w:t>
            </w:r>
            <w:r>
              <w:rPr>
                <w:rFonts w:ascii="Arial" w:hAnsi="Arial" w:cs="Arial"/>
                <w:b/>
              </w:rPr>
              <w:t xml:space="preserve"> </w:t>
            </w:r>
            <w:r w:rsidRPr="00432E4A">
              <w:rPr>
                <w:rFonts w:ascii="Arial" w:eastAsia="Arial" w:hAnsi="Arial" w:cs="Arial"/>
                <w:sz w:val="20"/>
                <w:szCs w:val="20"/>
              </w:rPr>
              <w:t>1 Hora</w:t>
            </w:r>
          </w:p>
        </w:tc>
      </w:tr>
      <w:tr w:rsidR="009849AB" w:rsidTr="009849AB">
        <w:tc>
          <w:tcPr>
            <w:tcW w:w="14616" w:type="dxa"/>
            <w:gridSpan w:val="6"/>
            <w:vAlign w:val="center"/>
          </w:tcPr>
          <w:p w:rsidR="009849AB" w:rsidRDefault="009849AB" w:rsidP="00512A35">
            <w:pPr>
              <w:rPr>
                <w:rFonts w:ascii="Arial" w:hAnsi="Arial" w:cs="Arial"/>
                <w:b/>
              </w:rPr>
            </w:pPr>
          </w:p>
          <w:p w:rsidR="009849AB" w:rsidRDefault="009849AB" w:rsidP="00512A35">
            <w:pPr>
              <w:rPr>
                <w:rFonts w:ascii="Arial" w:hAnsi="Arial" w:cs="Arial"/>
                <w:b/>
              </w:rPr>
            </w:pPr>
            <w:r w:rsidRPr="00752B02">
              <w:rPr>
                <w:rFonts w:ascii="Arial" w:hAnsi="Arial" w:cs="Arial"/>
                <w:b/>
              </w:rPr>
              <w:t>OBJETIVOS DEL GRADO:</w:t>
            </w:r>
          </w:p>
          <w:p w:rsidR="009849AB" w:rsidRDefault="009849AB" w:rsidP="00512A35">
            <w:pPr>
              <w:rPr>
                <w:rFonts w:ascii="Arial" w:hAnsi="Arial" w:cs="Arial"/>
                <w:b/>
              </w:rPr>
            </w:pPr>
          </w:p>
          <w:p w:rsidR="009849AB" w:rsidRDefault="009849AB" w:rsidP="009849AB">
            <w:pPr>
              <w:numPr>
                <w:ilvl w:val="0"/>
                <w:numId w:val="17"/>
              </w:numPr>
              <w:jc w:val="both"/>
              <w:rPr>
                <w:rFonts w:ascii="Arial" w:eastAsia="Arial" w:hAnsi="Arial" w:cs="Arial"/>
                <w:sz w:val="20"/>
                <w:szCs w:val="20"/>
              </w:rPr>
            </w:pPr>
            <w:r>
              <w:rPr>
                <w:rFonts w:ascii="Arial" w:eastAsia="Arial" w:hAnsi="Arial" w:cs="Arial"/>
                <w:sz w:val="20"/>
                <w:szCs w:val="20"/>
              </w:rPr>
              <w:t>Comprender la importancia que tiene la vida comunitaria para el desarrollo integral de las persona</w:t>
            </w:r>
            <w:r w:rsidR="00C81495">
              <w:rPr>
                <w:rFonts w:ascii="Arial" w:eastAsia="Arial" w:hAnsi="Arial" w:cs="Arial"/>
                <w:sz w:val="20"/>
                <w:szCs w:val="20"/>
              </w:rPr>
              <w:t>s</w:t>
            </w:r>
            <w:r>
              <w:rPr>
                <w:rFonts w:ascii="Arial" w:eastAsia="Arial" w:hAnsi="Arial" w:cs="Arial"/>
                <w:sz w:val="20"/>
                <w:szCs w:val="20"/>
              </w:rPr>
              <w:t xml:space="preserve"> y de los pueblos.</w:t>
            </w:r>
          </w:p>
          <w:p w:rsidR="009849AB" w:rsidRDefault="009849AB" w:rsidP="009849AB">
            <w:pPr>
              <w:numPr>
                <w:ilvl w:val="0"/>
                <w:numId w:val="17"/>
              </w:numPr>
              <w:jc w:val="both"/>
              <w:rPr>
                <w:rFonts w:ascii="Arial" w:eastAsia="Arial" w:hAnsi="Arial" w:cs="Arial"/>
                <w:sz w:val="20"/>
                <w:szCs w:val="20"/>
              </w:rPr>
            </w:pPr>
            <w:r>
              <w:rPr>
                <w:rFonts w:ascii="Arial" w:eastAsia="Arial" w:hAnsi="Arial" w:cs="Arial"/>
                <w:sz w:val="20"/>
                <w:szCs w:val="20"/>
              </w:rPr>
              <w:t>Distinguir el significado y el aporte a la vida comunitaria, a partir de las tres grandes religiones monoteístas.</w:t>
            </w:r>
          </w:p>
          <w:p w:rsidR="009849AB" w:rsidRPr="009849AB" w:rsidRDefault="009849AB" w:rsidP="009849AB">
            <w:pPr>
              <w:numPr>
                <w:ilvl w:val="0"/>
                <w:numId w:val="17"/>
              </w:numPr>
              <w:jc w:val="both"/>
              <w:rPr>
                <w:rFonts w:ascii="Arial" w:eastAsia="Arial" w:hAnsi="Arial" w:cs="Arial"/>
                <w:sz w:val="20"/>
                <w:szCs w:val="20"/>
              </w:rPr>
            </w:pPr>
            <w:r w:rsidRPr="009849AB">
              <w:rPr>
                <w:rFonts w:ascii="Arial" w:eastAsia="Arial" w:hAnsi="Arial" w:cs="Arial"/>
                <w:sz w:val="20"/>
                <w:szCs w:val="20"/>
              </w:rPr>
              <w:t>Entender de qué manera la religión se manifestó</w:t>
            </w:r>
            <w:r w:rsidR="00BF6CEB">
              <w:rPr>
                <w:rFonts w:ascii="Arial" w:eastAsia="Arial" w:hAnsi="Arial" w:cs="Arial"/>
                <w:sz w:val="20"/>
                <w:szCs w:val="20"/>
              </w:rPr>
              <w:t xml:space="preserve"> </w:t>
            </w:r>
            <w:r w:rsidRPr="009849AB">
              <w:rPr>
                <w:rFonts w:ascii="Arial" w:eastAsia="Arial" w:hAnsi="Arial" w:cs="Arial"/>
                <w:sz w:val="20"/>
                <w:szCs w:val="20"/>
              </w:rPr>
              <w:t>de forma comunitaria a través de la historia.</w:t>
            </w:r>
          </w:p>
          <w:p w:rsidR="009849AB" w:rsidRPr="00752B02" w:rsidRDefault="009849AB" w:rsidP="00512A35">
            <w:pPr>
              <w:rPr>
                <w:rFonts w:ascii="Arial" w:hAnsi="Arial" w:cs="Arial"/>
                <w:b/>
              </w:rPr>
            </w:pPr>
          </w:p>
        </w:tc>
      </w:tr>
      <w:tr w:rsidR="009849AB" w:rsidTr="009849AB">
        <w:tc>
          <w:tcPr>
            <w:tcW w:w="14616" w:type="dxa"/>
            <w:gridSpan w:val="6"/>
            <w:vAlign w:val="center"/>
          </w:tcPr>
          <w:p w:rsidR="009849AB" w:rsidRDefault="009849AB" w:rsidP="00512A35">
            <w:pPr>
              <w:rPr>
                <w:rFonts w:ascii="Arial" w:hAnsi="Arial" w:cs="Arial"/>
                <w:b/>
              </w:rPr>
            </w:pPr>
          </w:p>
          <w:p w:rsidR="009849AB" w:rsidRDefault="009849AB" w:rsidP="00512A35">
            <w:pPr>
              <w:rPr>
                <w:rFonts w:ascii="Arial" w:hAnsi="Arial" w:cs="Arial"/>
                <w:b/>
              </w:rPr>
            </w:pPr>
            <w:r>
              <w:rPr>
                <w:rFonts w:ascii="Arial" w:hAnsi="Arial" w:cs="Arial"/>
                <w:b/>
              </w:rPr>
              <w:t>EJES GENERADORES INSTITUCIONALES:</w:t>
            </w:r>
          </w:p>
          <w:p w:rsidR="00284130" w:rsidRDefault="00284130" w:rsidP="00512A35">
            <w:pPr>
              <w:rPr>
                <w:rFonts w:ascii="Arial" w:hAnsi="Arial" w:cs="Arial"/>
                <w:b/>
              </w:rPr>
            </w:pPr>
          </w:p>
          <w:p w:rsidR="00284130" w:rsidRPr="00077F0D" w:rsidRDefault="00284130" w:rsidP="00C81495">
            <w:pPr>
              <w:numPr>
                <w:ilvl w:val="0"/>
                <w:numId w:val="24"/>
              </w:numPr>
              <w:pBdr>
                <w:top w:val="nil"/>
                <w:left w:val="nil"/>
                <w:bottom w:val="nil"/>
                <w:right w:val="nil"/>
                <w:between w:val="nil"/>
              </w:pBdr>
              <w:jc w:val="both"/>
              <w:rPr>
                <w:rFonts w:ascii="Arial" w:hAnsi="Arial" w:cs="Arial"/>
                <w:color w:val="000000"/>
                <w:sz w:val="20"/>
                <w:szCs w:val="20"/>
              </w:rPr>
            </w:pPr>
            <w:r w:rsidRPr="00077F0D">
              <w:rPr>
                <w:rFonts w:ascii="Arial" w:hAnsi="Arial" w:cs="Arial"/>
                <w:color w:val="000000"/>
                <w:sz w:val="20"/>
                <w:szCs w:val="20"/>
              </w:rPr>
              <w:t>Competencias ciudadanas</w:t>
            </w:r>
            <w:r w:rsidRPr="00077F0D">
              <w:rPr>
                <w:rFonts w:ascii="Arial" w:hAnsi="Arial" w:cs="Arial"/>
                <w:sz w:val="20"/>
                <w:szCs w:val="20"/>
              </w:rPr>
              <w:t xml:space="preserve">: </w:t>
            </w:r>
            <w:r w:rsidRPr="00077F0D">
              <w:rPr>
                <w:rFonts w:ascii="Arial" w:hAnsi="Arial" w:cs="Arial"/>
                <w:color w:val="000000"/>
                <w:sz w:val="20"/>
                <w:szCs w:val="20"/>
              </w:rPr>
              <w:t xml:space="preserve">Formar estudiantes en el ejercicio de la autonomía, </w:t>
            </w:r>
            <w:r w:rsidRPr="00077F0D">
              <w:rPr>
                <w:rFonts w:ascii="Arial" w:hAnsi="Arial" w:cs="Arial"/>
                <w:sz w:val="20"/>
                <w:szCs w:val="20"/>
              </w:rPr>
              <w:t xml:space="preserve">el pensamiento divergente, la conciencia ambiental, la comunicación asertiva </w:t>
            </w:r>
            <w:r w:rsidRPr="00077F0D">
              <w:rPr>
                <w:rFonts w:ascii="Arial" w:hAnsi="Arial" w:cs="Arial"/>
                <w:color w:val="000000"/>
                <w:sz w:val="20"/>
                <w:szCs w:val="20"/>
              </w:rPr>
              <w:t>y la sana convivencia</w:t>
            </w:r>
            <w:r w:rsidRPr="00077F0D">
              <w:rPr>
                <w:rFonts w:ascii="Arial" w:hAnsi="Arial" w:cs="Arial"/>
                <w:sz w:val="20"/>
                <w:szCs w:val="20"/>
              </w:rPr>
              <w:t xml:space="preserve">. </w:t>
            </w:r>
          </w:p>
          <w:p w:rsidR="00284130" w:rsidRPr="00077F0D" w:rsidRDefault="00284130" w:rsidP="00C81495">
            <w:pPr>
              <w:numPr>
                <w:ilvl w:val="0"/>
                <w:numId w:val="24"/>
              </w:numPr>
              <w:pBdr>
                <w:top w:val="nil"/>
                <w:left w:val="nil"/>
                <w:bottom w:val="nil"/>
                <w:right w:val="nil"/>
                <w:between w:val="nil"/>
              </w:pBdr>
              <w:jc w:val="both"/>
              <w:rPr>
                <w:rFonts w:ascii="Arial" w:hAnsi="Arial" w:cs="Arial"/>
                <w:color w:val="000000"/>
                <w:sz w:val="20"/>
                <w:szCs w:val="20"/>
              </w:rPr>
            </w:pPr>
            <w:r w:rsidRPr="00077F0D">
              <w:rPr>
                <w:rFonts w:ascii="Arial" w:hAnsi="Arial" w:cs="Arial"/>
                <w:color w:val="000000"/>
                <w:sz w:val="20"/>
                <w:szCs w:val="20"/>
              </w:rPr>
              <w:t xml:space="preserve">Investigación: Generar espacios para el </w:t>
            </w:r>
            <w:r w:rsidRPr="00077F0D">
              <w:rPr>
                <w:rFonts w:ascii="Arial" w:hAnsi="Arial" w:cs="Arial"/>
                <w:sz w:val="20"/>
                <w:szCs w:val="20"/>
              </w:rPr>
              <w:t xml:space="preserve">aprendizaje basado en problemas teniendo en cuenta los centros de interés, las habilidades de los estudiantes y el fortalecimiento de la media técnica. </w:t>
            </w:r>
          </w:p>
          <w:p w:rsidR="00284130" w:rsidRPr="00077F0D" w:rsidRDefault="00284130" w:rsidP="00C81495">
            <w:pPr>
              <w:numPr>
                <w:ilvl w:val="0"/>
                <w:numId w:val="24"/>
              </w:numPr>
              <w:pBdr>
                <w:top w:val="nil"/>
                <w:left w:val="nil"/>
                <w:bottom w:val="nil"/>
                <w:right w:val="nil"/>
                <w:between w:val="nil"/>
              </w:pBdr>
              <w:jc w:val="both"/>
              <w:rPr>
                <w:rFonts w:ascii="Arial" w:hAnsi="Arial" w:cs="Arial"/>
                <w:color w:val="000000"/>
                <w:sz w:val="20"/>
                <w:szCs w:val="20"/>
              </w:rPr>
            </w:pPr>
            <w:r w:rsidRPr="00077F0D">
              <w:rPr>
                <w:rFonts w:ascii="Arial" w:hAnsi="Arial" w:cs="Arial"/>
                <w:color w:val="000000"/>
                <w:sz w:val="20"/>
                <w:szCs w:val="20"/>
              </w:rPr>
              <w:t>Uso asertivo de las TIC</w:t>
            </w:r>
            <w:r w:rsidRPr="00077F0D">
              <w:rPr>
                <w:rFonts w:ascii="Arial" w:hAnsi="Arial" w:cs="Arial"/>
                <w:sz w:val="20"/>
                <w:szCs w:val="20"/>
              </w:rPr>
              <w:t xml:space="preserve">: </w:t>
            </w:r>
            <w:r w:rsidRPr="00077F0D">
              <w:rPr>
                <w:rFonts w:ascii="Arial" w:hAnsi="Arial" w:cs="Arial"/>
                <w:color w:val="000000"/>
                <w:sz w:val="20"/>
                <w:szCs w:val="20"/>
              </w:rPr>
              <w:t xml:space="preserve">Articular las </w:t>
            </w:r>
            <w:r w:rsidRPr="00077F0D">
              <w:rPr>
                <w:rFonts w:ascii="Arial" w:hAnsi="Arial" w:cs="Arial"/>
                <w:sz w:val="20"/>
                <w:szCs w:val="20"/>
              </w:rPr>
              <w:t>TIC en el fortalecimiento de los procesos de pensamiento de los estudiantes.</w:t>
            </w:r>
            <w:r w:rsidR="00BF6CEB">
              <w:rPr>
                <w:rFonts w:ascii="Arial" w:hAnsi="Arial" w:cs="Arial"/>
                <w:sz w:val="20"/>
                <w:szCs w:val="20"/>
              </w:rPr>
              <w:t xml:space="preserve"> </w:t>
            </w:r>
            <w:r w:rsidRPr="00077F0D">
              <w:rPr>
                <w:rFonts w:ascii="Arial" w:hAnsi="Arial" w:cs="Arial"/>
                <w:sz w:val="20"/>
                <w:szCs w:val="20"/>
              </w:rPr>
              <w:t xml:space="preserve"> </w:t>
            </w:r>
          </w:p>
          <w:p w:rsidR="00284130" w:rsidRPr="00077F0D" w:rsidRDefault="00284130" w:rsidP="00C81495">
            <w:pPr>
              <w:numPr>
                <w:ilvl w:val="0"/>
                <w:numId w:val="24"/>
              </w:numPr>
              <w:pBdr>
                <w:top w:val="nil"/>
                <w:left w:val="nil"/>
                <w:bottom w:val="nil"/>
                <w:right w:val="nil"/>
                <w:between w:val="nil"/>
              </w:pBdr>
              <w:jc w:val="both"/>
              <w:rPr>
                <w:rFonts w:ascii="Arial" w:hAnsi="Arial" w:cs="Arial"/>
                <w:color w:val="000000"/>
                <w:sz w:val="20"/>
                <w:szCs w:val="20"/>
              </w:rPr>
            </w:pPr>
            <w:r w:rsidRPr="00077F0D">
              <w:rPr>
                <w:rFonts w:ascii="Arial" w:hAnsi="Arial" w:cs="Arial"/>
                <w:color w:val="000000"/>
                <w:sz w:val="20"/>
                <w:szCs w:val="20"/>
              </w:rPr>
              <w:t>Emprendimiento</w:t>
            </w:r>
            <w:r w:rsidRPr="00077F0D">
              <w:rPr>
                <w:rFonts w:ascii="Arial" w:hAnsi="Arial" w:cs="Arial"/>
                <w:sz w:val="20"/>
                <w:szCs w:val="20"/>
              </w:rPr>
              <w:t>: Cultivar</w:t>
            </w:r>
            <w:r w:rsidRPr="00077F0D">
              <w:rPr>
                <w:rFonts w:ascii="Arial" w:hAnsi="Arial" w:cs="Arial"/>
                <w:color w:val="000000"/>
                <w:sz w:val="20"/>
                <w:szCs w:val="20"/>
              </w:rPr>
              <w:t xml:space="preserve"> el modelo estra</w:t>
            </w:r>
            <w:r w:rsidRPr="00077F0D">
              <w:rPr>
                <w:rFonts w:ascii="Arial" w:hAnsi="Arial" w:cs="Arial"/>
                <w:sz w:val="20"/>
                <w:szCs w:val="20"/>
              </w:rPr>
              <w:t>tégico-situacional</w:t>
            </w:r>
            <w:r w:rsidRPr="00077F0D">
              <w:rPr>
                <w:rFonts w:ascii="Arial" w:hAnsi="Arial" w:cs="Arial"/>
                <w:color w:val="000000"/>
                <w:sz w:val="20"/>
                <w:szCs w:val="20"/>
              </w:rPr>
              <w:t xml:space="preserve"> en cada uno de los procesos</w:t>
            </w:r>
            <w:r w:rsidRPr="00077F0D">
              <w:rPr>
                <w:rFonts w:ascii="Arial" w:hAnsi="Arial" w:cs="Arial"/>
                <w:sz w:val="20"/>
                <w:szCs w:val="20"/>
              </w:rPr>
              <w:t>, tomando como eje central la media técnica de la institución.</w:t>
            </w:r>
          </w:p>
          <w:p w:rsidR="00284130" w:rsidRPr="00284130" w:rsidRDefault="00284130" w:rsidP="00284130">
            <w:pPr>
              <w:numPr>
                <w:ilvl w:val="0"/>
                <w:numId w:val="24"/>
              </w:numPr>
              <w:pBdr>
                <w:top w:val="nil"/>
                <w:left w:val="nil"/>
                <w:bottom w:val="nil"/>
                <w:right w:val="nil"/>
                <w:between w:val="nil"/>
              </w:pBdr>
              <w:jc w:val="both"/>
              <w:rPr>
                <w:color w:val="000000"/>
              </w:rPr>
            </w:pPr>
            <w:r w:rsidRPr="00077F0D">
              <w:rPr>
                <w:rFonts w:ascii="Arial" w:hAnsi="Arial" w:cs="Arial"/>
                <w:color w:val="000000"/>
                <w:sz w:val="20"/>
                <w:szCs w:val="20"/>
              </w:rPr>
              <w:t>Inglés</w:t>
            </w:r>
            <w:r w:rsidRPr="00077F0D">
              <w:rPr>
                <w:rFonts w:ascii="Arial" w:hAnsi="Arial" w:cs="Arial"/>
                <w:sz w:val="20"/>
                <w:szCs w:val="20"/>
              </w:rPr>
              <w:t>: Promover la interculturalidad a través del desarrollo de</w:t>
            </w:r>
            <w:r w:rsidRPr="00077F0D">
              <w:rPr>
                <w:rFonts w:ascii="Arial" w:hAnsi="Arial" w:cs="Arial"/>
                <w:color w:val="000000"/>
                <w:sz w:val="20"/>
                <w:szCs w:val="20"/>
              </w:rPr>
              <w:t xml:space="preserve"> competencias comunicativas en inglés</w:t>
            </w:r>
            <w:r w:rsidRPr="00077F0D">
              <w:rPr>
                <w:rFonts w:ascii="Arial" w:hAnsi="Arial" w:cs="Arial"/>
                <w:sz w:val="20"/>
                <w:szCs w:val="20"/>
              </w:rPr>
              <w:t>.</w:t>
            </w:r>
          </w:p>
          <w:p w:rsidR="00284130" w:rsidRPr="00284130" w:rsidRDefault="00284130" w:rsidP="00284130">
            <w:pPr>
              <w:pBdr>
                <w:top w:val="nil"/>
                <w:left w:val="nil"/>
                <w:bottom w:val="nil"/>
                <w:right w:val="nil"/>
                <w:between w:val="nil"/>
              </w:pBdr>
              <w:jc w:val="both"/>
              <w:rPr>
                <w:color w:val="000000"/>
              </w:rPr>
            </w:pPr>
          </w:p>
        </w:tc>
      </w:tr>
      <w:tr w:rsidR="009849AB" w:rsidTr="009849AB">
        <w:tc>
          <w:tcPr>
            <w:tcW w:w="14616" w:type="dxa"/>
            <w:gridSpan w:val="6"/>
            <w:vAlign w:val="center"/>
          </w:tcPr>
          <w:p w:rsidR="009849AB" w:rsidRDefault="009849AB" w:rsidP="00512A35">
            <w:pPr>
              <w:rPr>
                <w:rFonts w:ascii="Arial" w:hAnsi="Arial" w:cs="Arial"/>
                <w:b/>
              </w:rPr>
            </w:pPr>
          </w:p>
          <w:p w:rsidR="009849AB" w:rsidRDefault="009849AB" w:rsidP="00512A35">
            <w:pPr>
              <w:rPr>
                <w:rFonts w:ascii="Arial" w:hAnsi="Arial" w:cs="Arial"/>
                <w:b/>
              </w:rPr>
            </w:pPr>
            <w:r w:rsidRPr="00752B02">
              <w:rPr>
                <w:rFonts w:ascii="Arial" w:hAnsi="Arial" w:cs="Arial"/>
                <w:b/>
              </w:rPr>
              <w:t>ESTANDARES BÁSICOS DE COMPETENCIAS:</w:t>
            </w:r>
          </w:p>
          <w:p w:rsidR="009849AB" w:rsidRDefault="009849AB" w:rsidP="00512A35">
            <w:pPr>
              <w:rPr>
                <w:rFonts w:ascii="Arial" w:hAnsi="Arial" w:cs="Arial"/>
                <w:b/>
              </w:rPr>
            </w:pPr>
          </w:p>
          <w:p w:rsidR="009849AB" w:rsidRDefault="009849AB" w:rsidP="009849AB">
            <w:pPr>
              <w:numPr>
                <w:ilvl w:val="0"/>
                <w:numId w:val="18"/>
              </w:numPr>
              <w:rPr>
                <w:rFonts w:ascii="Arial" w:eastAsia="Arial" w:hAnsi="Arial" w:cs="Arial"/>
                <w:sz w:val="20"/>
                <w:szCs w:val="20"/>
              </w:rPr>
            </w:pPr>
            <w:r>
              <w:rPr>
                <w:rFonts w:ascii="Arial" w:eastAsia="Arial" w:hAnsi="Arial" w:cs="Arial"/>
                <w:sz w:val="20"/>
                <w:szCs w:val="20"/>
              </w:rPr>
              <w:t>Establecer relaciones de diferencia y de semejanza entre algunas prácticas religiosas, identificar su presencia en el entorno, relacionarlas con la vida.</w:t>
            </w:r>
          </w:p>
          <w:p w:rsidR="009849AB" w:rsidRDefault="009849AB" w:rsidP="009849AB">
            <w:pPr>
              <w:numPr>
                <w:ilvl w:val="0"/>
                <w:numId w:val="18"/>
              </w:numPr>
              <w:rPr>
                <w:rFonts w:ascii="Arial" w:eastAsia="Arial" w:hAnsi="Arial" w:cs="Arial"/>
                <w:sz w:val="20"/>
                <w:szCs w:val="20"/>
              </w:rPr>
            </w:pPr>
            <w:r w:rsidRPr="009849AB">
              <w:rPr>
                <w:rFonts w:ascii="Arial" w:eastAsia="Arial" w:hAnsi="Arial" w:cs="Arial"/>
                <w:sz w:val="20"/>
                <w:szCs w:val="20"/>
              </w:rPr>
              <w:t>Respetar las diversas convicciones y formas de vivir el sentido comunitario a nivel religioso.</w:t>
            </w:r>
          </w:p>
          <w:p w:rsidR="007F3704" w:rsidRDefault="007F3704" w:rsidP="009849AB">
            <w:pPr>
              <w:numPr>
                <w:ilvl w:val="0"/>
                <w:numId w:val="18"/>
              </w:numPr>
              <w:rPr>
                <w:rFonts w:ascii="Arial" w:eastAsia="Arial" w:hAnsi="Arial" w:cs="Arial"/>
                <w:sz w:val="20"/>
                <w:szCs w:val="20"/>
              </w:rPr>
            </w:pPr>
            <w:r>
              <w:rPr>
                <w:rFonts w:ascii="Arial" w:eastAsia="Arial" w:hAnsi="Arial" w:cs="Arial"/>
                <w:sz w:val="20"/>
                <w:szCs w:val="20"/>
              </w:rPr>
              <w:t>Comprender el sentido y el valor de la religión como comunidad de creyentes, sus símbolos y expresiones.</w:t>
            </w:r>
          </w:p>
          <w:p w:rsidR="007F3704" w:rsidRPr="009849AB" w:rsidRDefault="007F3704" w:rsidP="007F3704">
            <w:pPr>
              <w:ind w:left="720"/>
              <w:rPr>
                <w:rFonts w:ascii="Arial" w:eastAsia="Arial" w:hAnsi="Arial" w:cs="Arial"/>
                <w:sz w:val="20"/>
                <w:szCs w:val="20"/>
              </w:rPr>
            </w:pPr>
          </w:p>
        </w:tc>
      </w:tr>
      <w:tr w:rsidR="009849AB" w:rsidTr="009849AB">
        <w:trPr>
          <w:trHeight w:val="600"/>
        </w:trPr>
        <w:tc>
          <w:tcPr>
            <w:tcW w:w="14616" w:type="dxa"/>
            <w:gridSpan w:val="6"/>
            <w:vAlign w:val="center"/>
          </w:tcPr>
          <w:p w:rsidR="009849AB" w:rsidRDefault="009849AB" w:rsidP="00512A35">
            <w:pPr>
              <w:rPr>
                <w:rFonts w:ascii="Arial" w:hAnsi="Arial" w:cs="Arial"/>
                <w:b/>
              </w:rPr>
            </w:pPr>
          </w:p>
          <w:p w:rsidR="009849AB" w:rsidRDefault="009849AB" w:rsidP="00512A35">
            <w:pPr>
              <w:rPr>
                <w:rFonts w:ascii="Arial" w:hAnsi="Arial" w:cs="Arial"/>
                <w:b/>
              </w:rPr>
            </w:pPr>
            <w:r>
              <w:rPr>
                <w:rFonts w:ascii="Arial" w:hAnsi="Arial" w:cs="Arial"/>
                <w:b/>
              </w:rPr>
              <w:t>COMPONENTES</w:t>
            </w:r>
            <w:r w:rsidRPr="00752B02">
              <w:rPr>
                <w:rFonts w:ascii="Arial" w:hAnsi="Arial" w:cs="Arial"/>
                <w:b/>
              </w:rPr>
              <w:t>:</w:t>
            </w:r>
          </w:p>
          <w:p w:rsidR="00E8355C" w:rsidRDefault="00E8355C" w:rsidP="00512A35">
            <w:pPr>
              <w:rPr>
                <w:rFonts w:ascii="Arial" w:hAnsi="Arial" w:cs="Arial"/>
                <w:b/>
              </w:rPr>
            </w:pPr>
          </w:p>
          <w:p w:rsidR="00E8355C" w:rsidRDefault="00E8355C" w:rsidP="00E8355C">
            <w:pPr>
              <w:pStyle w:val="NormalWeb"/>
              <w:spacing w:before="0" w:beforeAutospacing="0" w:after="0" w:afterAutospacing="0"/>
            </w:pPr>
            <w:r>
              <w:rPr>
                <w:rFonts w:ascii="Arial" w:hAnsi="Arial" w:cs="Arial"/>
                <w:color w:val="000000"/>
                <w:sz w:val="20"/>
                <w:szCs w:val="20"/>
              </w:rPr>
              <w:t>Antropológico</w:t>
            </w:r>
          </w:p>
          <w:p w:rsidR="00E8355C" w:rsidRDefault="00E8355C" w:rsidP="00E8355C">
            <w:pPr>
              <w:pStyle w:val="NormalWeb"/>
              <w:spacing w:before="0" w:beforeAutospacing="0" w:after="0" w:afterAutospacing="0"/>
            </w:pPr>
            <w:r>
              <w:rPr>
                <w:rFonts w:ascii="Arial" w:hAnsi="Arial" w:cs="Arial"/>
                <w:color w:val="000000"/>
                <w:sz w:val="20"/>
                <w:szCs w:val="20"/>
              </w:rPr>
              <w:t>Sociológico</w:t>
            </w:r>
          </w:p>
          <w:p w:rsidR="00E8355C" w:rsidRDefault="00E8355C" w:rsidP="00E8355C">
            <w:pPr>
              <w:pStyle w:val="NormalWeb"/>
              <w:spacing w:before="0" w:beforeAutospacing="0" w:after="0" w:afterAutospacing="0"/>
            </w:pPr>
            <w:r>
              <w:rPr>
                <w:rFonts w:ascii="Arial" w:hAnsi="Arial" w:cs="Arial"/>
                <w:color w:val="000000"/>
                <w:sz w:val="20"/>
                <w:szCs w:val="20"/>
              </w:rPr>
              <w:t>Epistemológico</w:t>
            </w:r>
          </w:p>
          <w:p w:rsidR="00E8355C" w:rsidRPr="00752B02" w:rsidRDefault="00E8355C" w:rsidP="00512A35">
            <w:pPr>
              <w:rPr>
                <w:rFonts w:ascii="Arial" w:hAnsi="Arial" w:cs="Arial"/>
                <w:b/>
              </w:rPr>
            </w:pPr>
          </w:p>
        </w:tc>
      </w:tr>
      <w:tr w:rsidR="009849AB" w:rsidTr="009849AB">
        <w:tc>
          <w:tcPr>
            <w:tcW w:w="14616" w:type="dxa"/>
            <w:gridSpan w:val="6"/>
            <w:vAlign w:val="center"/>
          </w:tcPr>
          <w:p w:rsidR="009849AB" w:rsidRDefault="009849AB" w:rsidP="00512A35">
            <w:pPr>
              <w:rPr>
                <w:rFonts w:ascii="Arial" w:hAnsi="Arial" w:cs="Arial"/>
                <w:b/>
              </w:rPr>
            </w:pPr>
          </w:p>
          <w:p w:rsidR="002E0477" w:rsidRPr="00B10B4A" w:rsidRDefault="009849AB" w:rsidP="00B10B4A">
            <w:pPr>
              <w:rPr>
                <w:rFonts w:ascii="Arial" w:hAnsi="Arial" w:cs="Arial"/>
                <w:b/>
              </w:rPr>
            </w:pPr>
            <w:r>
              <w:rPr>
                <w:rFonts w:ascii="Arial" w:hAnsi="Arial" w:cs="Arial"/>
                <w:b/>
              </w:rPr>
              <w:t>DERECHOS</w:t>
            </w:r>
            <w:r w:rsidR="00B10B4A">
              <w:rPr>
                <w:rFonts w:ascii="Arial" w:hAnsi="Arial" w:cs="Arial"/>
                <w:b/>
              </w:rPr>
              <w:t xml:space="preserve"> BÁSICOS DE APRENDIZAJE (DBA): </w:t>
            </w:r>
          </w:p>
          <w:p w:rsidR="009849AB" w:rsidRDefault="009849AB" w:rsidP="00512A35">
            <w:pPr>
              <w:rPr>
                <w:rFonts w:ascii="Arial" w:hAnsi="Arial" w:cs="Arial"/>
                <w:b/>
              </w:rPr>
            </w:pPr>
          </w:p>
        </w:tc>
      </w:tr>
      <w:tr w:rsidR="009849AB" w:rsidTr="009849AB">
        <w:tc>
          <w:tcPr>
            <w:tcW w:w="1242" w:type="dxa"/>
            <w:vMerge w:val="restart"/>
            <w:vAlign w:val="center"/>
          </w:tcPr>
          <w:p w:rsidR="009849AB" w:rsidRPr="00752B02" w:rsidRDefault="009849AB" w:rsidP="00512A35">
            <w:pPr>
              <w:jc w:val="center"/>
              <w:rPr>
                <w:rFonts w:ascii="Arial" w:hAnsi="Arial" w:cs="Arial"/>
                <w:b/>
              </w:rPr>
            </w:pPr>
            <w:r w:rsidRPr="00752B02">
              <w:rPr>
                <w:rFonts w:ascii="Arial" w:hAnsi="Arial" w:cs="Arial"/>
                <w:b/>
              </w:rPr>
              <w:t>PERIODO</w:t>
            </w:r>
          </w:p>
        </w:tc>
        <w:tc>
          <w:tcPr>
            <w:tcW w:w="3289" w:type="dxa"/>
            <w:vMerge w:val="restart"/>
            <w:vAlign w:val="center"/>
          </w:tcPr>
          <w:p w:rsidR="009849AB" w:rsidRPr="00752B02" w:rsidRDefault="009849AB" w:rsidP="00512A35">
            <w:pPr>
              <w:jc w:val="center"/>
              <w:rPr>
                <w:rFonts w:ascii="Arial" w:hAnsi="Arial" w:cs="Arial"/>
                <w:b/>
              </w:rPr>
            </w:pPr>
            <w:r w:rsidRPr="00752B02">
              <w:rPr>
                <w:rFonts w:ascii="Arial" w:hAnsi="Arial" w:cs="Arial"/>
                <w:b/>
              </w:rPr>
              <w:t>PREGUNTA PROBLEMATIZADORA</w:t>
            </w:r>
          </w:p>
        </w:tc>
        <w:tc>
          <w:tcPr>
            <w:tcW w:w="2807" w:type="dxa"/>
            <w:vMerge w:val="restart"/>
            <w:vAlign w:val="center"/>
          </w:tcPr>
          <w:p w:rsidR="009849AB" w:rsidRPr="00752B02" w:rsidRDefault="009849AB" w:rsidP="00512A35">
            <w:pPr>
              <w:jc w:val="center"/>
              <w:rPr>
                <w:rFonts w:ascii="Arial" w:hAnsi="Arial" w:cs="Arial"/>
                <w:b/>
              </w:rPr>
            </w:pPr>
            <w:r>
              <w:rPr>
                <w:rFonts w:ascii="Arial" w:hAnsi="Arial" w:cs="Arial"/>
                <w:b/>
              </w:rPr>
              <w:t>PROCESOS DE PENSAMIENTO</w:t>
            </w:r>
          </w:p>
        </w:tc>
        <w:tc>
          <w:tcPr>
            <w:tcW w:w="7278" w:type="dxa"/>
            <w:gridSpan w:val="3"/>
            <w:vAlign w:val="center"/>
          </w:tcPr>
          <w:p w:rsidR="009849AB" w:rsidRDefault="009849AB" w:rsidP="00512A35">
            <w:pPr>
              <w:jc w:val="center"/>
              <w:rPr>
                <w:rFonts w:ascii="Arial" w:hAnsi="Arial" w:cs="Arial"/>
                <w:b/>
              </w:rPr>
            </w:pPr>
          </w:p>
          <w:p w:rsidR="009849AB" w:rsidRPr="00752B02" w:rsidRDefault="009849AB" w:rsidP="00512A35">
            <w:pPr>
              <w:jc w:val="center"/>
              <w:rPr>
                <w:rFonts w:ascii="Arial" w:hAnsi="Arial" w:cs="Arial"/>
                <w:b/>
              </w:rPr>
            </w:pPr>
            <w:r w:rsidRPr="00752B02">
              <w:rPr>
                <w:rFonts w:ascii="Arial" w:hAnsi="Arial" w:cs="Arial"/>
                <w:b/>
              </w:rPr>
              <w:t>INDICADORES DE DESEMPEÑO</w:t>
            </w:r>
          </w:p>
        </w:tc>
      </w:tr>
      <w:tr w:rsidR="009849AB" w:rsidTr="009849AB">
        <w:tc>
          <w:tcPr>
            <w:tcW w:w="1242" w:type="dxa"/>
            <w:vMerge/>
            <w:vAlign w:val="center"/>
          </w:tcPr>
          <w:p w:rsidR="009849AB" w:rsidRPr="00752B02" w:rsidRDefault="009849AB" w:rsidP="00512A35">
            <w:pPr>
              <w:jc w:val="center"/>
              <w:rPr>
                <w:rFonts w:ascii="Arial" w:hAnsi="Arial" w:cs="Arial"/>
                <w:b/>
              </w:rPr>
            </w:pPr>
          </w:p>
        </w:tc>
        <w:tc>
          <w:tcPr>
            <w:tcW w:w="3289" w:type="dxa"/>
            <w:vMerge/>
            <w:vAlign w:val="center"/>
          </w:tcPr>
          <w:p w:rsidR="009849AB" w:rsidRPr="00752B02" w:rsidRDefault="009849AB" w:rsidP="00512A35">
            <w:pPr>
              <w:jc w:val="center"/>
              <w:rPr>
                <w:rFonts w:ascii="Arial" w:hAnsi="Arial" w:cs="Arial"/>
                <w:b/>
              </w:rPr>
            </w:pPr>
          </w:p>
        </w:tc>
        <w:tc>
          <w:tcPr>
            <w:tcW w:w="2807" w:type="dxa"/>
            <w:vMerge/>
            <w:vAlign w:val="center"/>
          </w:tcPr>
          <w:p w:rsidR="009849AB" w:rsidRDefault="009849AB" w:rsidP="00512A35">
            <w:pPr>
              <w:jc w:val="center"/>
              <w:rPr>
                <w:rFonts w:ascii="Arial" w:hAnsi="Arial" w:cs="Arial"/>
                <w:b/>
              </w:rPr>
            </w:pPr>
          </w:p>
        </w:tc>
        <w:tc>
          <w:tcPr>
            <w:tcW w:w="7278" w:type="dxa"/>
            <w:gridSpan w:val="3"/>
            <w:vAlign w:val="center"/>
          </w:tcPr>
          <w:p w:rsidR="009849AB" w:rsidRDefault="009849AB" w:rsidP="00512A35">
            <w:pPr>
              <w:jc w:val="center"/>
              <w:rPr>
                <w:rFonts w:ascii="Arial" w:hAnsi="Arial" w:cs="Arial"/>
                <w:b/>
              </w:rPr>
            </w:pPr>
            <w:r>
              <w:rPr>
                <w:rFonts w:ascii="Arial" w:hAnsi="Arial" w:cs="Arial"/>
                <w:b/>
              </w:rPr>
              <w:t>AMBITOS</w:t>
            </w:r>
          </w:p>
        </w:tc>
      </w:tr>
      <w:tr w:rsidR="009849AB" w:rsidTr="009849AB">
        <w:tc>
          <w:tcPr>
            <w:tcW w:w="1242" w:type="dxa"/>
            <w:vMerge/>
            <w:vAlign w:val="center"/>
          </w:tcPr>
          <w:p w:rsidR="009849AB" w:rsidRPr="00752B02" w:rsidRDefault="009849AB" w:rsidP="00512A35">
            <w:pPr>
              <w:jc w:val="center"/>
              <w:rPr>
                <w:rFonts w:ascii="Arial" w:hAnsi="Arial" w:cs="Arial"/>
                <w:b/>
              </w:rPr>
            </w:pPr>
          </w:p>
        </w:tc>
        <w:tc>
          <w:tcPr>
            <w:tcW w:w="3289" w:type="dxa"/>
            <w:vMerge/>
            <w:vAlign w:val="center"/>
          </w:tcPr>
          <w:p w:rsidR="009849AB" w:rsidRPr="00752B02" w:rsidRDefault="009849AB" w:rsidP="00512A35">
            <w:pPr>
              <w:jc w:val="center"/>
              <w:rPr>
                <w:rFonts w:ascii="Arial" w:hAnsi="Arial" w:cs="Arial"/>
                <w:b/>
              </w:rPr>
            </w:pPr>
          </w:p>
        </w:tc>
        <w:tc>
          <w:tcPr>
            <w:tcW w:w="2807" w:type="dxa"/>
            <w:vMerge/>
            <w:vAlign w:val="center"/>
          </w:tcPr>
          <w:p w:rsidR="009849AB" w:rsidRPr="00752B02" w:rsidRDefault="009849AB" w:rsidP="00512A35">
            <w:pPr>
              <w:jc w:val="center"/>
              <w:rPr>
                <w:rFonts w:ascii="Arial" w:hAnsi="Arial" w:cs="Arial"/>
                <w:b/>
              </w:rPr>
            </w:pPr>
          </w:p>
        </w:tc>
        <w:tc>
          <w:tcPr>
            <w:tcW w:w="2881" w:type="dxa"/>
            <w:vAlign w:val="center"/>
          </w:tcPr>
          <w:p w:rsidR="009849AB" w:rsidRPr="00752B02" w:rsidRDefault="009849AB" w:rsidP="00512A35">
            <w:pPr>
              <w:jc w:val="center"/>
              <w:rPr>
                <w:rFonts w:ascii="Arial" w:hAnsi="Arial" w:cs="Arial"/>
                <w:b/>
              </w:rPr>
            </w:pPr>
            <w:r>
              <w:rPr>
                <w:rFonts w:ascii="Arial" w:hAnsi="Arial" w:cs="Arial"/>
                <w:b/>
              </w:rPr>
              <w:t>CONCEPTUALES(CO</w:t>
            </w:r>
            <w:r w:rsidRPr="00752B02">
              <w:rPr>
                <w:rFonts w:ascii="Arial" w:hAnsi="Arial" w:cs="Arial"/>
                <w:b/>
              </w:rPr>
              <w:t>GNITIVO)</w:t>
            </w:r>
          </w:p>
        </w:tc>
        <w:tc>
          <w:tcPr>
            <w:tcW w:w="2291" w:type="dxa"/>
            <w:vAlign w:val="center"/>
          </w:tcPr>
          <w:p w:rsidR="009849AB" w:rsidRPr="00752B02" w:rsidRDefault="009849AB" w:rsidP="00512A35">
            <w:pPr>
              <w:jc w:val="center"/>
              <w:rPr>
                <w:rFonts w:ascii="Arial" w:hAnsi="Arial" w:cs="Arial"/>
                <w:b/>
              </w:rPr>
            </w:pPr>
            <w:r w:rsidRPr="00752B02">
              <w:rPr>
                <w:rFonts w:ascii="Arial" w:hAnsi="Arial" w:cs="Arial"/>
                <w:b/>
              </w:rPr>
              <w:t>PROCEDIMENTAL</w:t>
            </w:r>
          </w:p>
        </w:tc>
        <w:tc>
          <w:tcPr>
            <w:tcW w:w="2106" w:type="dxa"/>
            <w:vAlign w:val="center"/>
          </w:tcPr>
          <w:p w:rsidR="009849AB" w:rsidRPr="00752B02" w:rsidRDefault="009849AB" w:rsidP="00512A35">
            <w:pPr>
              <w:jc w:val="center"/>
              <w:rPr>
                <w:rFonts w:ascii="Arial" w:hAnsi="Arial" w:cs="Arial"/>
                <w:b/>
              </w:rPr>
            </w:pPr>
            <w:r w:rsidRPr="00752B02">
              <w:rPr>
                <w:rFonts w:ascii="Arial" w:hAnsi="Arial" w:cs="Arial"/>
                <w:b/>
              </w:rPr>
              <w:t>ACTITUDINAL</w:t>
            </w:r>
          </w:p>
        </w:tc>
      </w:tr>
      <w:tr w:rsidR="009849AB" w:rsidTr="009849AB">
        <w:tc>
          <w:tcPr>
            <w:tcW w:w="1242" w:type="dxa"/>
            <w:vAlign w:val="center"/>
          </w:tcPr>
          <w:p w:rsidR="009849AB" w:rsidRPr="00752B02" w:rsidRDefault="009849AB" w:rsidP="009849AB">
            <w:pPr>
              <w:jc w:val="center"/>
              <w:rPr>
                <w:rFonts w:ascii="Arial" w:hAnsi="Arial" w:cs="Arial"/>
                <w:b/>
              </w:rPr>
            </w:pPr>
            <w:r w:rsidRPr="00752B02">
              <w:rPr>
                <w:rFonts w:ascii="Arial" w:hAnsi="Arial" w:cs="Arial"/>
                <w:b/>
              </w:rPr>
              <w:t>1</w:t>
            </w:r>
          </w:p>
        </w:tc>
        <w:tc>
          <w:tcPr>
            <w:tcW w:w="3289" w:type="dxa"/>
          </w:tcPr>
          <w:p w:rsidR="006E16FC" w:rsidRDefault="006E16FC" w:rsidP="006E16FC">
            <w:pPr>
              <w:jc w:val="both"/>
              <w:rPr>
                <w:rFonts w:ascii="Arial" w:eastAsia="Arial" w:hAnsi="Arial" w:cs="Arial"/>
                <w:sz w:val="20"/>
                <w:szCs w:val="20"/>
              </w:rPr>
            </w:pPr>
          </w:p>
          <w:p w:rsidR="009849AB" w:rsidRDefault="009849AB" w:rsidP="006E16FC">
            <w:pPr>
              <w:jc w:val="both"/>
              <w:rPr>
                <w:rFonts w:ascii="Arial" w:hAnsi="Arial" w:cs="Arial"/>
                <w:b/>
              </w:rPr>
            </w:pPr>
            <w:r>
              <w:rPr>
                <w:rFonts w:ascii="Arial" w:eastAsia="Arial" w:hAnsi="Arial" w:cs="Arial"/>
                <w:sz w:val="20"/>
                <w:szCs w:val="20"/>
              </w:rPr>
              <w:t>¿Cuáles son los elementos que hay que tener presentes en el desarrollo de la dimensión comunitaria del ser humano?</w:t>
            </w:r>
          </w:p>
          <w:p w:rsidR="009849AB" w:rsidRPr="00752B02" w:rsidRDefault="009849AB" w:rsidP="006E16FC">
            <w:pPr>
              <w:jc w:val="both"/>
              <w:rPr>
                <w:rFonts w:ascii="Arial" w:hAnsi="Arial" w:cs="Arial"/>
                <w:b/>
              </w:rPr>
            </w:pPr>
          </w:p>
        </w:tc>
        <w:tc>
          <w:tcPr>
            <w:tcW w:w="2807" w:type="dxa"/>
          </w:tcPr>
          <w:p w:rsidR="009849AB" w:rsidRPr="00BA11CA" w:rsidRDefault="009849AB" w:rsidP="006E16FC">
            <w:pPr>
              <w:jc w:val="both"/>
              <w:rPr>
                <w:rFonts w:ascii="Arial" w:hAnsi="Arial" w:cs="Arial"/>
                <w:sz w:val="20"/>
                <w:szCs w:val="20"/>
              </w:rPr>
            </w:pPr>
          </w:p>
          <w:p w:rsidR="002C3BBD" w:rsidRDefault="00331F87" w:rsidP="006E16FC">
            <w:pPr>
              <w:jc w:val="both"/>
              <w:rPr>
                <w:rFonts w:ascii="Arial" w:hAnsi="Arial" w:cs="Arial"/>
                <w:sz w:val="20"/>
                <w:szCs w:val="20"/>
              </w:rPr>
            </w:pPr>
            <w:r>
              <w:rPr>
                <w:rFonts w:ascii="Arial" w:hAnsi="Arial" w:cs="Arial"/>
                <w:sz w:val="20"/>
                <w:szCs w:val="20"/>
              </w:rPr>
              <w:t>Definición</w:t>
            </w:r>
            <w:r w:rsidR="00BA11CA" w:rsidRPr="00BA11CA">
              <w:rPr>
                <w:rFonts w:ascii="Arial" w:hAnsi="Arial" w:cs="Arial"/>
                <w:sz w:val="20"/>
                <w:szCs w:val="20"/>
              </w:rPr>
              <w:t xml:space="preserve"> </w:t>
            </w:r>
            <w:r>
              <w:rPr>
                <w:rFonts w:ascii="Arial" w:hAnsi="Arial" w:cs="Arial"/>
                <w:sz w:val="20"/>
                <w:szCs w:val="20"/>
              </w:rPr>
              <w:t>d</w:t>
            </w:r>
            <w:r w:rsidR="00BA11CA" w:rsidRPr="00BA11CA">
              <w:rPr>
                <w:rFonts w:ascii="Arial" w:hAnsi="Arial" w:cs="Arial"/>
                <w:sz w:val="20"/>
                <w:szCs w:val="20"/>
              </w:rPr>
              <w:t>el concepto de comunidad y sociedad.</w:t>
            </w:r>
          </w:p>
          <w:p w:rsidR="005E27FF" w:rsidRDefault="005E27FF" w:rsidP="006E16FC">
            <w:pPr>
              <w:jc w:val="both"/>
              <w:rPr>
                <w:rFonts w:ascii="Arial" w:hAnsi="Arial" w:cs="Arial"/>
                <w:sz w:val="20"/>
                <w:szCs w:val="20"/>
              </w:rPr>
            </w:pPr>
          </w:p>
          <w:p w:rsidR="005E27FF" w:rsidRDefault="005254EC" w:rsidP="006E16FC">
            <w:pPr>
              <w:jc w:val="both"/>
              <w:rPr>
                <w:rFonts w:ascii="Arial" w:hAnsi="Arial" w:cs="Arial"/>
                <w:sz w:val="20"/>
                <w:szCs w:val="20"/>
              </w:rPr>
            </w:pPr>
            <w:r>
              <w:rPr>
                <w:rFonts w:ascii="Arial" w:hAnsi="Arial" w:cs="Arial"/>
                <w:sz w:val="20"/>
                <w:szCs w:val="20"/>
              </w:rPr>
              <w:t>Explica</w:t>
            </w:r>
            <w:r w:rsidR="00331F87">
              <w:rPr>
                <w:rFonts w:ascii="Arial" w:hAnsi="Arial" w:cs="Arial"/>
                <w:sz w:val="20"/>
                <w:szCs w:val="20"/>
              </w:rPr>
              <w:t>ción de</w:t>
            </w:r>
            <w:r>
              <w:rPr>
                <w:rFonts w:ascii="Arial" w:hAnsi="Arial" w:cs="Arial"/>
                <w:sz w:val="20"/>
                <w:szCs w:val="20"/>
              </w:rPr>
              <w:t xml:space="preserve"> la naturale</w:t>
            </w:r>
            <w:r w:rsidR="005E27FF">
              <w:rPr>
                <w:rFonts w:ascii="Arial" w:hAnsi="Arial" w:cs="Arial"/>
                <w:sz w:val="20"/>
                <w:szCs w:val="20"/>
              </w:rPr>
              <w:t>za social del ser humano.</w:t>
            </w:r>
          </w:p>
          <w:p w:rsidR="00BA11CA" w:rsidRDefault="00BA11CA" w:rsidP="006E16FC">
            <w:pPr>
              <w:jc w:val="both"/>
              <w:rPr>
                <w:rFonts w:ascii="Arial" w:hAnsi="Arial" w:cs="Arial"/>
                <w:sz w:val="20"/>
                <w:szCs w:val="20"/>
              </w:rPr>
            </w:pPr>
          </w:p>
          <w:p w:rsidR="00BA11CA" w:rsidRDefault="00331F87" w:rsidP="006E16FC">
            <w:pPr>
              <w:jc w:val="both"/>
              <w:rPr>
                <w:rFonts w:ascii="Arial" w:hAnsi="Arial" w:cs="Arial"/>
                <w:sz w:val="20"/>
                <w:szCs w:val="20"/>
              </w:rPr>
            </w:pPr>
            <w:r>
              <w:rPr>
                <w:rFonts w:ascii="Arial" w:hAnsi="Arial" w:cs="Arial"/>
                <w:sz w:val="20"/>
                <w:szCs w:val="20"/>
              </w:rPr>
              <w:t>Análisis de</w:t>
            </w:r>
            <w:r w:rsidR="00BA11CA">
              <w:rPr>
                <w:rFonts w:ascii="Arial" w:hAnsi="Arial" w:cs="Arial"/>
                <w:sz w:val="20"/>
                <w:szCs w:val="20"/>
              </w:rPr>
              <w:t xml:space="preserve"> la norma como elemento importante de la vida en comunidad.</w:t>
            </w:r>
          </w:p>
          <w:p w:rsidR="00BA11CA" w:rsidRDefault="00BA11CA" w:rsidP="006E16FC">
            <w:pPr>
              <w:jc w:val="both"/>
              <w:rPr>
                <w:rFonts w:ascii="Arial" w:hAnsi="Arial" w:cs="Arial"/>
                <w:sz w:val="20"/>
                <w:szCs w:val="20"/>
              </w:rPr>
            </w:pPr>
          </w:p>
          <w:p w:rsidR="00BA11CA" w:rsidRPr="00BA11CA" w:rsidRDefault="00BA11CA" w:rsidP="006E16FC">
            <w:pPr>
              <w:jc w:val="both"/>
              <w:rPr>
                <w:rFonts w:ascii="Arial" w:hAnsi="Arial" w:cs="Arial"/>
                <w:sz w:val="20"/>
                <w:szCs w:val="20"/>
              </w:rPr>
            </w:pPr>
          </w:p>
        </w:tc>
        <w:tc>
          <w:tcPr>
            <w:tcW w:w="2881" w:type="dxa"/>
          </w:tcPr>
          <w:p w:rsidR="009849AB" w:rsidRDefault="009849AB" w:rsidP="006E16FC">
            <w:pPr>
              <w:jc w:val="both"/>
              <w:rPr>
                <w:rFonts w:ascii="Arial" w:eastAsia="Arial" w:hAnsi="Arial" w:cs="Arial"/>
                <w:sz w:val="20"/>
                <w:szCs w:val="20"/>
              </w:rPr>
            </w:pPr>
          </w:p>
          <w:p w:rsidR="009849AB" w:rsidRDefault="009849AB" w:rsidP="006E16FC">
            <w:pPr>
              <w:jc w:val="both"/>
              <w:rPr>
                <w:rFonts w:ascii="Arial" w:eastAsia="Arial" w:hAnsi="Arial" w:cs="Arial"/>
                <w:sz w:val="20"/>
                <w:szCs w:val="20"/>
              </w:rPr>
            </w:pPr>
            <w:r>
              <w:rPr>
                <w:rFonts w:ascii="Arial" w:eastAsia="Arial" w:hAnsi="Arial" w:cs="Arial"/>
                <w:sz w:val="20"/>
                <w:szCs w:val="20"/>
              </w:rPr>
              <w:t>Comprende las condiciones del ser humano mediante su naturaleza social.</w:t>
            </w:r>
          </w:p>
          <w:p w:rsidR="009849AB" w:rsidRDefault="009849AB" w:rsidP="006E16FC">
            <w:pPr>
              <w:jc w:val="both"/>
              <w:rPr>
                <w:rFonts w:ascii="Arial" w:eastAsia="Arial" w:hAnsi="Arial" w:cs="Arial"/>
                <w:sz w:val="20"/>
                <w:szCs w:val="20"/>
              </w:rPr>
            </w:pPr>
            <w:r>
              <w:rPr>
                <w:rFonts w:ascii="Arial" w:eastAsia="Arial" w:hAnsi="Arial" w:cs="Arial"/>
                <w:sz w:val="20"/>
                <w:szCs w:val="20"/>
              </w:rPr>
              <w:t xml:space="preserve"> </w:t>
            </w:r>
          </w:p>
          <w:p w:rsidR="009849AB" w:rsidRDefault="009849AB" w:rsidP="006E16FC">
            <w:pPr>
              <w:jc w:val="both"/>
              <w:rPr>
                <w:rFonts w:ascii="Arial" w:eastAsia="Arial" w:hAnsi="Arial" w:cs="Arial"/>
                <w:sz w:val="20"/>
                <w:szCs w:val="20"/>
              </w:rPr>
            </w:pPr>
          </w:p>
          <w:p w:rsidR="009849AB" w:rsidRDefault="009849AB" w:rsidP="006E16FC">
            <w:pPr>
              <w:jc w:val="both"/>
              <w:rPr>
                <w:rFonts w:ascii="Arial" w:eastAsia="Arial" w:hAnsi="Arial" w:cs="Arial"/>
                <w:sz w:val="20"/>
                <w:szCs w:val="20"/>
              </w:rPr>
            </w:pPr>
            <w:r>
              <w:rPr>
                <w:rFonts w:ascii="Arial" w:eastAsia="Arial" w:hAnsi="Arial" w:cs="Arial"/>
                <w:sz w:val="20"/>
                <w:szCs w:val="20"/>
              </w:rPr>
              <w:t xml:space="preserve"> </w:t>
            </w:r>
          </w:p>
          <w:p w:rsidR="009849AB" w:rsidRDefault="009849AB" w:rsidP="006E16FC">
            <w:pPr>
              <w:jc w:val="both"/>
              <w:rPr>
                <w:rFonts w:ascii="Arial" w:eastAsia="Arial" w:hAnsi="Arial" w:cs="Arial"/>
              </w:rPr>
            </w:pPr>
          </w:p>
        </w:tc>
        <w:tc>
          <w:tcPr>
            <w:tcW w:w="2291" w:type="dxa"/>
          </w:tcPr>
          <w:p w:rsidR="009849AB" w:rsidRDefault="009849AB" w:rsidP="006E16FC">
            <w:pPr>
              <w:jc w:val="both"/>
              <w:rPr>
                <w:rFonts w:ascii="Arial" w:eastAsia="Arial" w:hAnsi="Arial" w:cs="Arial"/>
                <w:sz w:val="20"/>
                <w:szCs w:val="20"/>
              </w:rPr>
            </w:pPr>
          </w:p>
          <w:p w:rsidR="009849AB" w:rsidRDefault="009849AB" w:rsidP="006E16FC">
            <w:pPr>
              <w:jc w:val="both"/>
              <w:rPr>
                <w:rFonts w:ascii="Arial" w:eastAsia="Arial" w:hAnsi="Arial" w:cs="Arial"/>
                <w:b/>
              </w:rPr>
            </w:pPr>
            <w:r>
              <w:rPr>
                <w:rFonts w:ascii="Arial" w:eastAsia="Arial" w:hAnsi="Arial" w:cs="Arial"/>
                <w:sz w:val="20"/>
                <w:szCs w:val="20"/>
              </w:rPr>
              <w:t>Establece las bases del ser humano para realizarse en sociedad de acuerdo con el contexto local y nacional.</w:t>
            </w:r>
          </w:p>
        </w:tc>
        <w:tc>
          <w:tcPr>
            <w:tcW w:w="2106" w:type="dxa"/>
          </w:tcPr>
          <w:p w:rsidR="009849AB" w:rsidRDefault="009849AB" w:rsidP="006E16FC">
            <w:pPr>
              <w:jc w:val="both"/>
              <w:rPr>
                <w:rFonts w:ascii="Arial" w:eastAsia="Arial" w:hAnsi="Arial" w:cs="Arial"/>
                <w:sz w:val="20"/>
                <w:szCs w:val="20"/>
              </w:rPr>
            </w:pPr>
          </w:p>
          <w:p w:rsidR="009849AB" w:rsidRDefault="009849AB" w:rsidP="006E16FC">
            <w:pPr>
              <w:jc w:val="both"/>
              <w:rPr>
                <w:rFonts w:ascii="Arial" w:eastAsia="Arial" w:hAnsi="Arial" w:cs="Arial"/>
              </w:rPr>
            </w:pPr>
            <w:r>
              <w:rPr>
                <w:rFonts w:ascii="Arial" w:eastAsia="Arial" w:hAnsi="Arial" w:cs="Arial"/>
                <w:sz w:val="20"/>
                <w:szCs w:val="20"/>
              </w:rPr>
              <w:t>Propone diferentes manifestaciones de la dimensión comunitaria del ser humano.</w:t>
            </w:r>
          </w:p>
          <w:p w:rsidR="009849AB" w:rsidRDefault="009849AB" w:rsidP="006E16FC">
            <w:pPr>
              <w:jc w:val="both"/>
              <w:rPr>
                <w:rFonts w:ascii="Arial" w:eastAsia="Arial" w:hAnsi="Arial" w:cs="Arial"/>
                <w:b/>
              </w:rPr>
            </w:pPr>
          </w:p>
        </w:tc>
      </w:tr>
      <w:tr w:rsidR="009849AB" w:rsidTr="009849AB">
        <w:tc>
          <w:tcPr>
            <w:tcW w:w="1242" w:type="dxa"/>
            <w:vAlign w:val="center"/>
          </w:tcPr>
          <w:p w:rsidR="009849AB" w:rsidRDefault="009849AB" w:rsidP="009849AB">
            <w:pPr>
              <w:jc w:val="center"/>
              <w:rPr>
                <w:rFonts w:ascii="Arial" w:hAnsi="Arial" w:cs="Arial"/>
                <w:b/>
              </w:rPr>
            </w:pPr>
            <w:r w:rsidRPr="00752B02">
              <w:rPr>
                <w:rFonts w:ascii="Arial" w:hAnsi="Arial" w:cs="Arial"/>
                <w:b/>
              </w:rPr>
              <w:t>2</w:t>
            </w:r>
          </w:p>
          <w:p w:rsidR="009849AB" w:rsidRPr="00752B02" w:rsidRDefault="009849AB" w:rsidP="009849AB">
            <w:pPr>
              <w:jc w:val="center"/>
              <w:rPr>
                <w:rFonts w:ascii="Arial" w:hAnsi="Arial" w:cs="Arial"/>
                <w:b/>
              </w:rPr>
            </w:pPr>
          </w:p>
        </w:tc>
        <w:tc>
          <w:tcPr>
            <w:tcW w:w="3289" w:type="dxa"/>
          </w:tcPr>
          <w:p w:rsidR="005254EC" w:rsidRDefault="005254EC" w:rsidP="006E16FC">
            <w:pPr>
              <w:jc w:val="both"/>
              <w:rPr>
                <w:rFonts w:ascii="Arial" w:eastAsia="Arial" w:hAnsi="Arial" w:cs="Arial"/>
                <w:sz w:val="20"/>
                <w:szCs w:val="20"/>
              </w:rPr>
            </w:pPr>
          </w:p>
          <w:p w:rsidR="009849AB" w:rsidRPr="00752B02" w:rsidRDefault="009849AB" w:rsidP="006E16FC">
            <w:pPr>
              <w:jc w:val="both"/>
              <w:rPr>
                <w:rFonts w:ascii="Arial" w:hAnsi="Arial" w:cs="Arial"/>
                <w:b/>
              </w:rPr>
            </w:pPr>
            <w:r>
              <w:rPr>
                <w:rFonts w:ascii="Arial" w:eastAsia="Arial" w:hAnsi="Arial" w:cs="Arial"/>
                <w:sz w:val="20"/>
                <w:szCs w:val="20"/>
              </w:rPr>
              <w:t>¿Por qué la religión se manifiesta de forma diferente de acuerdo al contexto sociocultural de cada comunidad?</w:t>
            </w:r>
            <w:r w:rsidR="00C24671">
              <w:rPr>
                <w:rFonts w:ascii="Arial" w:eastAsia="Arial" w:hAnsi="Arial" w:cs="Arial"/>
                <w:sz w:val="20"/>
                <w:szCs w:val="20"/>
              </w:rPr>
              <w:t xml:space="preserve"> </w:t>
            </w:r>
          </w:p>
        </w:tc>
        <w:tc>
          <w:tcPr>
            <w:tcW w:w="2807" w:type="dxa"/>
          </w:tcPr>
          <w:p w:rsidR="009849AB" w:rsidRPr="005D3D08" w:rsidRDefault="009849AB" w:rsidP="006E16FC">
            <w:pPr>
              <w:jc w:val="both"/>
              <w:rPr>
                <w:rFonts w:ascii="Arial" w:hAnsi="Arial" w:cs="Arial"/>
                <w:sz w:val="20"/>
                <w:szCs w:val="20"/>
              </w:rPr>
            </w:pPr>
          </w:p>
          <w:p w:rsidR="00C24671" w:rsidRDefault="00331F87" w:rsidP="006E16FC">
            <w:pPr>
              <w:jc w:val="both"/>
              <w:rPr>
                <w:rFonts w:ascii="Arial" w:hAnsi="Arial" w:cs="Arial"/>
                <w:sz w:val="20"/>
                <w:szCs w:val="20"/>
              </w:rPr>
            </w:pPr>
            <w:r>
              <w:rPr>
                <w:rFonts w:ascii="Arial" w:hAnsi="Arial" w:cs="Arial"/>
                <w:sz w:val="20"/>
                <w:szCs w:val="20"/>
              </w:rPr>
              <w:t>Análisis</w:t>
            </w:r>
            <w:r w:rsidR="003607F4">
              <w:rPr>
                <w:rFonts w:ascii="Arial" w:hAnsi="Arial" w:cs="Arial"/>
                <w:sz w:val="20"/>
                <w:szCs w:val="20"/>
              </w:rPr>
              <w:t xml:space="preserve"> l</w:t>
            </w:r>
            <w:r w:rsidR="00C24671">
              <w:rPr>
                <w:rFonts w:ascii="Arial" w:hAnsi="Arial" w:cs="Arial"/>
                <w:sz w:val="20"/>
                <w:szCs w:val="20"/>
              </w:rPr>
              <w:t>a religión como una vivencia de comunidad.</w:t>
            </w:r>
          </w:p>
          <w:p w:rsidR="001269C6" w:rsidRDefault="001269C6" w:rsidP="006E16FC">
            <w:pPr>
              <w:jc w:val="both"/>
              <w:rPr>
                <w:rFonts w:ascii="Arial" w:hAnsi="Arial" w:cs="Arial"/>
                <w:sz w:val="20"/>
                <w:szCs w:val="20"/>
              </w:rPr>
            </w:pPr>
          </w:p>
          <w:p w:rsidR="001269C6" w:rsidRDefault="00331F87" w:rsidP="006E16FC">
            <w:pPr>
              <w:jc w:val="both"/>
              <w:rPr>
                <w:rFonts w:ascii="Arial" w:hAnsi="Arial" w:cs="Arial"/>
                <w:sz w:val="20"/>
                <w:szCs w:val="20"/>
              </w:rPr>
            </w:pPr>
            <w:r>
              <w:rPr>
                <w:rFonts w:ascii="Arial" w:hAnsi="Arial" w:cs="Arial"/>
                <w:sz w:val="20"/>
                <w:szCs w:val="20"/>
              </w:rPr>
              <w:t>Descripción de las</w:t>
            </w:r>
            <w:r w:rsidR="001269C6">
              <w:rPr>
                <w:rFonts w:ascii="Arial" w:hAnsi="Arial" w:cs="Arial"/>
                <w:sz w:val="20"/>
                <w:szCs w:val="20"/>
              </w:rPr>
              <w:t xml:space="preserve"> diferencias en las vivencias religiosas comunitarias.</w:t>
            </w:r>
          </w:p>
          <w:p w:rsidR="00C24671" w:rsidRDefault="00C24671" w:rsidP="006E16FC">
            <w:pPr>
              <w:jc w:val="both"/>
              <w:rPr>
                <w:rFonts w:ascii="Arial" w:hAnsi="Arial" w:cs="Arial"/>
                <w:sz w:val="20"/>
                <w:szCs w:val="20"/>
              </w:rPr>
            </w:pPr>
          </w:p>
          <w:p w:rsidR="005D3D08" w:rsidRDefault="00331F87" w:rsidP="006E16FC">
            <w:pPr>
              <w:jc w:val="both"/>
              <w:rPr>
                <w:rFonts w:ascii="Arial" w:hAnsi="Arial" w:cs="Arial"/>
                <w:sz w:val="20"/>
                <w:szCs w:val="20"/>
              </w:rPr>
            </w:pPr>
            <w:r>
              <w:rPr>
                <w:rFonts w:ascii="Arial" w:hAnsi="Arial" w:cs="Arial"/>
                <w:sz w:val="20"/>
                <w:szCs w:val="20"/>
              </w:rPr>
              <w:t>Definición de la</w:t>
            </w:r>
            <w:r w:rsidR="005D3D08" w:rsidRPr="005D3D08">
              <w:rPr>
                <w:rFonts w:ascii="Arial" w:hAnsi="Arial" w:cs="Arial"/>
                <w:sz w:val="20"/>
                <w:szCs w:val="20"/>
              </w:rPr>
              <w:t xml:space="preserve"> libertad de culto en el territorio colombiano.</w:t>
            </w:r>
          </w:p>
          <w:p w:rsidR="005D3D08" w:rsidRPr="005D3D08" w:rsidRDefault="005D3D08" w:rsidP="006E16FC">
            <w:pPr>
              <w:jc w:val="both"/>
              <w:rPr>
                <w:rFonts w:ascii="Arial" w:hAnsi="Arial" w:cs="Arial"/>
                <w:sz w:val="20"/>
                <w:szCs w:val="20"/>
              </w:rPr>
            </w:pPr>
          </w:p>
        </w:tc>
        <w:tc>
          <w:tcPr>
            <w:tcW w:w="2881" w:type="dxa"/>
          </w:tcPr>
          <w:p w:rsidR="009849AB" w:rsidRDefault="009849AB" w:rsidP="006E16FC">
            <w:pPr>
              <w:jc w:val="both"/>
              <w:rPr>
                <w:rFonts w:ascii="Arial" w:eastAsia="Arial" w:hAnsi="Arial" w:cs="Arial"/>
                <w:sz w:val="20"/>
                <w:szCs w:val="20"/>
              </w:rPr>
            </w:pPr>
          </w:p>
          <w:p w:rsidR="009849AB" w:rsidRDefault="009849AB" w:rsidP="006E16FC">
            <w:pPr>
              <w:jc w:val="both"/>
              <w:rPr>
                <w:rFonts w:ascii="Arial" w:eastAsia="Arial" w:hAnsi="Arial" w:cs="Arial"/>
                <w:sz w:val="20"/>
                <w:szCs w:val="20"/>
              </w:rPr>
            </w:pPr>
            <w:r>
              <w:rPr>
                <w:rFonts w:ascii="Arial" w:eastAsia="Arial" w:hAnsi="Arial" w:cs="Arial"/>
                <w:sz w:val="20"/>
                <w:szCs w:val="20"/>
              </w:rPr>
              <w:t>Comprende el sentido de ciudadano y su relación ética desde un enfoque espiritual de las diferentes creencias religiosas.</w:t>
            </w:r>
          </w:p>
          <w:p w:rsidR="009849AB" w:rsidRDefault="009849AB" w:rsidP="006E16FC">
            <w:pPr>
              <w:jc w:val="both"/>
              <w:rPr>
                <w:rFonts w:ascii="Arial" w:eastAsia="Arial" w:hAnsi="Arial" w:cs="Arial"/>
                <w:sz w:val="20"/>
                <w:szCs w:val="20"/>
              </w:rPr>
            </w:pPr>
            <w:r>
              <w:rPr>
                <w:rFonts w:ascii="Arial" w:eastAsia="Arial" w:hAnsi="Arial" w:cs="Arial"/>
                <w:sz w:val="20"/>
                <w:szCs w:val="20"/>
              </w:rPr>
              <w:t xml:space="preserve"> </w:t>
            </w:r>
          </w:p>
          <w:p w:rsidR="009849AB" w:rsidRDefault="009849AB" w:rsidP="006E16FC">
            <w:pPr>
              <w:jc w:val="both"/>
              <w:rPr>
                <w:rFonts w:ascii="Arial" w:eastAsia="Arial" w:hAnsi="Arial" w:cs="Arial"/>
                <w:sz w:val="20"/>
                <w:szCs w:val="20"/>
              </w:rPr>
            </w:pPr>
            <w:r>
              <w:rPr>
                <w:rFonts w:ascii="Arial" w:eastAsia="Arial" w:hAnsi="Arial" w:cs="Arial"/>
                <w:sz w:val="20"/>
                <w:szCs w:val="20"/>
              </w:rPr>
              <w:t xml:space="preserve"> </w:t>
            </w:r>
          </w:p>
          <w:p w:rsidR="009849AB" w:rsidRDefault="009849AB" w:rsidP="006E16FC">
            <w:pPr>
              <w:jc w:val="both"/>
              <w:rPr>
                <w:rFonts w:ascii="Arial" w:eastAsia="Arial" w:hAnsi="Arial" w:cs="Arial"/>
              </w:rPr>
            </w:pPr>
          </w:p>
        </w:tc>
        <w:tc>
          <w:tcPr>
            <w:tcW w:w="2291" w:type="dxa"/>
          </w:tcPr>
          <w:p w:rsidR="009849AB" w:rsidRDefault="009849AB" w:rsidP="006E16FC">
            <w:pPr>
              <w:jc w:val="both"/>
              <w:rPr>
                <w:rFonts w:ascii="Arial" w:eastAsia="Arial" w:hAnsi="Arial" w:cs="Arial"/>
                <w:sz w:val="20"/>
                <w:szCs w:val="20"/>
              </w:rPr>
            </w:pPr>
          </w:p>
          <w:p w:rsidR="009849AB" w:rsidRDefault="009849AB" w:rsidP="006E16FC">
            <w:pPr>
              <w:jc w:val="both"/>
              <w:rPr>
                <w:rFonts w:ascii="Arial" w:eastAsia="Arial" w:hAnsi="Arial" w:cs="Arial"/>
                <w:sz w:val="20"/>
                <w:szCs w:val="20"/>
              </w:rPr>
            </w:pPr>
            <w:r>
              <w:rPr>
                <w:rFonts w:ascii="Arial" w:eastAsia="Arial" w:hAnsi="Arial" w:cs="Arial"/>
                <w:sz w:val="20"/>
                <w:szCs w:val="20"/>
              </w:rPr>
              <w:t>Analiza la garantía de la libertad de cultos, ya que cada persona tiene derecho a profesar libremente su religión y difundirla en forma individual o colectiva.</w:t>
            </w:r>
          </w:p>
          <w:p w:rsidR="009849AB" w:rsidRDefault="009849AB" w:rsidP="006E16FC">
            <w:pPr>
              <w:jc w:val="both"/>
              <w:rPr>
                <w:rFonts w:ascii="Arial" w:eastAsia="Arial" w:hAnsi="Arial" w:cs="Arial"/>
              </w:rPr>
            </w:pPr>
          </w:p>
        </w:tc>
        <w:tc>
          <w:tcPr>
            <w:tcW w:w="2106" w:type="dxa"/>
          </w:tcPr>
          <w:p w:rsidR="009849AB" w:rsidRDefault="009849AB" w:rsidP="006E16FC">
            <w:pPr>
              <w:jc w:val="both"/>
              <w:rPr>
                <w:rFonts w:ascii="Arial" w:eastAsia="Arial" w:hAnsi="Arial" w:cs="Arial"/>
                <w:sz w:val="20"/>
                <w:szCs w:val="20"/>
              </w:rPr>
            </w:pPr>
          </w:p>
          <w:p w:rsidR="009849AB" w:rsidRDefault="009849AB" w:rsidP="006E16FC">
            <w:pPr>
              <w:jc w:val="both"/>
              <w:rPr>
                <w:rFonts w:ascii="Arial" w:eastAsia="Arial" w:hAnsi="Arial" w:cs="Arial"/>
              </w:rPr>
            </w:pPr>
            <w:r>
              <w:rPr>
                <w:rFonts w:ascii="Arial" w:eastAsia="Arial" w:hAnsi="Arial" w:cs="Arial"/>
                <w:sz w:val="20"/>
                <w:szCs w:val="20"/>
              </w:rPr>
              <w:t>Confronta con objetividad las posturas éticas y filosóficas de la religión frente a la comunidad según diferentes contextos socioculturales.</w:t>
            </w:r>
          </w:p>
          <w:p w:rsidR="009849AB" w:rsidRDefault="009849AB" w:rsidP="006E16FC">
            <w:pPr>
              <w:jc w:val="both"/>
              <w:rPr>
                <w:rFonts w:ascii="Arial" w:eastAsia="Arial" w:hAnsi="Arial" w:cs="Arial"/>
                <w:sz w:val="20"/>
                <w:szCs w:val="20"/>
              </w:rPr>
            </w:pPr>
          </w:p>
        </w:tc>
      </w:tr>
      <w:tr w:rsidR="009849AB" w:rsidTr="009849AB">
        <w:trPr>
          <w:trHeight w:val="841"/>
        </w:trPr>
        <w:tc>
          <w:tcPr>
            <w:tcW w:w="1242" w:type="dxa"/>
            <w:vAlign w:val="center"/>
          </w:tcPr>
          <w:p w:rsidR="009849AB" w:rsidRPr="00752B02" w:rsidRDefault="009849AB" w:rsidP="009849AB">
            <w:pPr>
              <w:jc w:val="center"/>
              <w:rPr>
                <w:rFonts w:ascii="Arial" w:hAnsi="Arial" w:cs="Arial"/>
                <w:b/>
              </w:rPr>
            </w:pPr>
            <w:r w:rsidRPr="00752B02">
              <w:rPr>
                <w:rFonts w:ascii="Arial" w:hAnsi="Arial" w:cs="Arial"/>
                <w:b/>
              </w:rPr>
              <w:t>3</w:t>
            </w:r>
          </w:p>
        </w:tc>
        <w:tc>
          <w:tcPr>
            <w:tcW w:w="3289" w:type="dxa"/>
          </w:tcPr>
          <w:p w:rsidR="00914D27" w:rsidRDefault="00914D27" w:rsidP="006E16FC">
            <w:pPr>
              <w:jc w:val="both"/>
              <w:rPr>
                <w:rFonts w:ascii="Arial" w:eastAsia="Arial" w:hAnsi="Arial" w:cs="Arial"/>
                <w:sz w:val="20"/>
                <w:szCs w:val="20"/>
              </w:rPr>
            </w:pPr>
          </w:p>
          <w:p w:rsidR="009849AB" w:rsidRPr="00752B02" w:rsidRDefault="009849AB" w:rsidP="006E16FC">
            <w:pPr>
              <w:jc w:val="both"/>
              <w:rPr>
                <w:rFonts w:ascii="Arial" w:hAnsi="Arial" w:cs="Arial"/>
                <w:b/>
              </w:rPr>
            </w:pPr>
            <w:r>
              <w:rPr>
                <w:rFonts w:ascii="Arial" w:eastAsia="Arial" w:hAnsi="Arial" w:cs="Arial"/>
                <w:sz w:val="20"/>
                <w:szCs w:val="20"/>
              </w:rPr>
              <w:t>¿Cuál es la relación de la dimensión religiosa con la comunidad?</w:t>
            </w:r>
          </w:p>
        </w:tc>
        <w:tc>
          <w:tcPr>
            <w:tcW w:w="2807" w:type="dxa"/>
          </w:tcPr>
          <w:p w:rsidR="009849AB" w:rsidRPr="00914D27" w:rsidRDefault="009849AB" w:rsidP="006E16FC">
            <w:pPr>
              <w:jc w:val="both"/>
              <w:rPr>
                <w:rFonts w:ascii="Arial" w:hAnsi="Arial" w:cs="Arial"/>
                <w:sz w:val="20"/>
                <w:szCs w:val="20"/>
              </w:rPr>
            </w:pPr>
          </w:p>
          <w:p w:rsidR="00914D27" w:rsidRDefault="00914D27" w:rsidP="006E16FC">
            <w:pPr>
              <w:jc w:val="both"/>
              <w:rPr>
                <w:rFonts w:ascii="Arial" w:hAnsi="Arial" w:cs="Arial"/>
                <w:sz w:val="20"/>
                <w:szCs w:val="20"/>
              </w:rPr>
            </w:pPr>
            <w:r w:rsidRPr="00914D27">
              <w:rPr>
                <w:rFonts w:ascii="Arial" w:hAnsi="Arial" w:cs="Arial"/>
                <w:sz w:val="20"/>
                <w:szCs w:val="20"/>
              </w:rPr>
              <w:t>Explica</w:t>
            </w:r>
            <w:r w:rsidR="00331F87">
              <w:rPr>
                <w:rFonts w:ascii="Arial" w:hAnsi="Arial" w:cs="Arial"/>
                <w:sz w:val="20"/>
                <w:szCs w:val="20"/>
              </w:rPr>
              <w:t>ción de</w:t>
            </w:r>
            <w:r w:rsidRPr="00914D27">
              <w:rPr>
                <w:rFonts w:ascii="Arial" w:hAnsi="Arial" w:cs="Arial"/>
                <w:sz w:val="20"/>
                <w:szCs w:val="20"/>
              </w:rPr>
              <w:t xml:space="preserve"> la relación entre estado – instituciones religiosas</w:t>
            </w:r>
            <w:r>
              <w:rPr>
                <w:rFonts w:ascii="Arial" w:hAnsi="Arial" w:cs="Arial"/>
                <w:sz w:val="20"/>
                <w:szCs w:val="20"/>
              </w:rPr>
              <w:t>.</w:t>
            </w:r>
          </w:p>
          <w:p w:rsidR="00914D27" w:rsidRDefault="00914D27" w:rsidP="006E16FC">
            <w:pPr>
              <w:jc w:val="both"/>
              <w:rPr>
                <w:rFonts w:ascii="Arial" w:hAnsi="Arial" w:cs="Arial"/>
                <w:sz w:val="20"/>
                <w:szCs w:val="20"/>
              </w:rPr>
            </w:pPr>
          </w:p>
          <w:p w:rsidR="00914D27" w:rsidRDefault="00331F87" w:rsidP="006E16FC">
            <w:pPr>
              <w:jc w:val="both"/>
              <w:rPr>
                <w:rFonts w:ascii="Arial" w:hAnsi="Arial" w:cs="Arial"/>
                <w:sz w:val="20"/>
                <w:szCs w:val="20"/>
              </w:rPr>
            </w:pPr>
            <w:r>
              <w:rPr>
                <w:rFonts w:ascii="Arial" w:hAnsi="Arial" w:cs="Arial"/>
                <w:sz w:val="20"/>
                <w:szCs w:val="20"/>
              </w:rPr>
              <w:t>Análisis de</w:t>
            </w:r>
            <w:r w:rsidR="0050329C">
              <w:rPr>
                <w:rFonts w:ascii="Arial" w:hAnsi="Arial" w:cs="Arial"/>
                <w:sz w:val="20"/>
                <w:szCs w:val="20"/>
              </w:rPr>
              <w:t xml:space="preserve"> la relaci</w:t>
            </w:r>
            <w:r w:rsidR="00573138">
              <w:rPr>
                <w:rFonts w:ascii="Arial" w:hAnsi="Arial" w:cs="Arial"/>
                <w:sz w:val="20"/>
                <w:szCs w:val="20"/>
              </w:rPr>
              <w:t>ón de la dimensión religiosa en el contexto de la comunidad.</w:t>
            </w:r>
          </w:p>
          <w:p w:rsidR="00573138" w:rsidRDefault="00573138" w:rsidP="006E16FC">
            <w:pPr>
              <w:jc w:val="both"/>
              <w:rPr>
                <w:rFonts w:ascii="Arial" w:hAnsi="Arial" w:cs="Arial"/>
                <w:sz w:val="20"/>
                <w:szCs w:val="20"/>
              </w:rPr>
            </w:pPr>
          </w:p>
          <w:p w:rsidR="00573138" w:rsidRPr="00914D27" w:rsidRDefault="00331F87" w:rsidP="00331F87">
            <w:pPr>
              <w:jc w:val="both"/>
              <w:rPr>
                <w:rFonts w:ascii="Arial" w:hAnsi="Arial" w:cs="Arial"/>
                <w:sz w:val="20"/>
                <w:szCs w:val="20"/>
              </w:rPr>
            </w:pPr>
            <w:r>
              <w:rPr>
                <w:rFonts w:ascii="Arial" w:hAnsi="Arial" w:cs="Arial"/>
                <w:sz w:val="20"/>
                <w:szCs w:val="20"/>
              </w:rPr>
              <w:t>Análisis</w:t>
            </w:r>
            <w:r w:rsidR="000C48B5">
              <w:rPr>
                <w:rFonts w:ascii="Arial" w:hAnsi="Arial" w:cs="Arial"/>
                <w:sz w:val="20"/>
                <w:szCs w:val="20"/>
              </w:rPr>
              <w:t xml:space="preserve"> </w:t>
            </w:r>
            <w:r>
              <w:rPr>
                <w:rFonts w:ascii="Arial" w:hAnsi="Arial" w:cs="Arial"/>
                <w:sz w:val="20"/>
                <w:szCs w:val="20"/>
              </w:rPr>
              <w:t xml:space="preserve">de </w:t>
            </w:r>
            <w:r w:rsidR="000C48B5">
              <w:rPr>
                <w:rFonts w:ascii="Arial" w:hAnsi="Arial" w:cs="Arial"/>
                <w:sz w:val="20"/>
                <w:szCs w:val="20"/>
              </w:rPr>
              <w:t xml:space="preserve">la religión desde su contexto cultural y social. </w:t>
            </w:r>
          </w:p>
        </w:tc>
        <w:tc>
          <w:tcPr>
            <w:tcW w:w="2881" w:type="dxa"/>
          </w:tcPr>
          <w:p w:rsidR="009849AB" w:rsidRDefault="009849AB" w:rsidP="006E16FC">
            <w:pPr>
              <w:jc w:val="both"/>
              <w:rPr>
                <w:rFonts w:ascii="Arial" w:eastAsia="Arial" w:hAnsi="Arial" w:cs="Arial"/>
                <w:sz w:val="20"/>
                <w:szCs w:val="20"/>
              </w:rPr>
            </w:pPr>
          </w:p>
          <w:p w:rsidR="009849AB" w:rsidRDefault="009849AB" w:rsidP="006E16FC">
            <w:pPr>
              <w:jc w:val="both"/>
              <w:rPr>
                <w:rFonts w:ascii="Arial" w:eastAsia="Arial" w:hAnsi="Arial" w:cs="Arial"/>
                <w:sz w:val="20"/>
                <w:szCs w:val="20"/>
              </w:rPr>
            </w:pPr>
            <w:r>
              <w:rPr>
                <w:rFonts w:ascii="Arial" w:eastAsia="Arial" w:hAnsi="Arial" w:cs="Arial"/>
                <w:sz w:val="20"/>
                <w:szCs w:val="20"/>
              </w:rPr>
              <w:t>Reconoce la dimensión religiosa dentro del proyecto de sociedad y sus referentes socioculturales y estéticos.</w:t>
            </w:r>
          </w:p>
          <w:p w:rsidR="009849AB" w:rsidRDefault="009849AB" w:rsidP="006E16FC">
            <w:pPr>
              <w:jc w:val="both"/>
              <w:rPr>
                <w:rFonts w:ascii="Arial" w:eastAsia="Arial" w:hAnsi="Arial" w:cs="Arial"/>
                <w:sz w:val="20"/>
                <w:szCs w:val="20"/>
              </w:rPr>
            </w:pPr>
            <w:r>
              <w:rPr>
                <w:rFonts w:ascii="Arial" w:eastAsia="Arial" w:hAnsi="Arial" w:cs="Arial"/>
                <w:sz w:val="20"/>
                <w:szCs w:val="20"/>
              </w:rPr>
              <w:t xml:space="preserve"> </w:t>
            </w:r>
          </w:p>
          <w:p w:rsidR="009849AB" w:rsidRDefault="009849AB" w:rsidP="006E16FC">
            <w:pPr>
              <w:jc w:val="both"/>
              <w:rPr>
                <w:rFonts w:ascii="Arial" w:eastAsia="Arial" w:hAnsi="Arial" w:cs="Arial"/>
                <w:sz w:val="20"/>
                <w:szCs w:val="20"/>
              </w:rPr>
            </w:pPr>
          </w:p>
          <w:p w:rsidR="009849AB" w:rsidRDefault="009849AB" w:rsidP="006E16FC">
            <w:pPr>
              <w:jc w:val="both"/>
              <w:rPr>
                <w:rFonts w:ascii="Arial" w:eastAsia="Arial" w:hAnsi="Arial" w:cs="Arial"/>
                <w:sz w:val="20"/>
                <w:szCs w:val="20"/>
              </w:rPr>
            </w:pPr>
            <w:r>
              <w:rPr>
                <w:rFonts w:ascii="Arial" w:eastAsia="Arial" w:hAnsi="Arial" w:cs="Arial"/>
                <w:sz w:val="20"/>
                <w:szCs w:val="20"/>
              </w:rPr>
              <w:t xml:space="preserve"> </w:t>
            </w:r>
          </w:p>
          <w:p w:rsidR="009849AB" w:rsidRDefault="009849AB" w:rsidP="006E16FC">
            <w:pPr>
              <w:jc w:val="both"/>
              <w:rPr>
                <w:rFonts w:ascii="Arial" w:eastAsia="Arial" w:hAnsi="Arial" w:cs="Arial"/>
              </w:rPr>
            </w:pPr>
          </w:p>
        </w:tc>
        <w:tc>
          <w:tcPr>
            <w:tcW w:w="2291" w:type="dxa"/>
          </w:tcPr>
          <w:p w:rsidR="009849AB" w:rsidRDefault="009849AB" w:rsidP="006E16FC">
            <w:pPr>
              <w:jc w:val="both"/>
              <w:rPr>
                <w:rFonts w:ascii="Arial" w:eastAsia="Arial" w:hAnsi="Arial" w:cs="Arial"/>
                <w:sz w:val="20"/>
                <w:szCs w:val="20"/>
              </w:rPr>
            </w:pPr>
          </w:p>
          <w:p w:rsidR="009849AB" w:rsidRDefault="009849AB" w:rsidP="006E16FC">
            <w:pPr>
              <w:jc w:val="both"/>
              <w:rPr>
                <w:rFonts w:ascii="Arial" w:eastAsia="Arial" w:hAnsi="Arial" w:cs="Arial"/>
              </w:rPr>
            </w:pPr>
            <w:r>
              <w:rPr>
                <w:rFonts w:ascii="Arial" w:eastAsia="Arial" w:hAnsi="Arial" w:cs="Arial"/>
                <w:sz w:val="20"/>
                <w:szCs w:val="20"/>
              </w:rPr>
              <w:t>Argumenta las diferencias y similitudes entre el Estado y la iglesia cristiana y no cristiana, acorde con el contexto local y global de la comunidad.</w:t>
            </w:r>
          </w:p>
        </w:tc>
        <w:tc>
          <w:tcPr>
            <w:tcW w:w="2106" w:type="dxa"/>
          </w:tcPr>
          <w:p w:rsidR="009849AB" w:rsidRDefault="009849AB" w:rsidP="006E16FC">
            <w:pPr>
              <w:jc w:val="both"/>
              <w:rPr>
                <w:rFonts w:ascii="Arial" w:eastAsia="Arial" w:hAnsi="Arial" w:cs="Arial"/>
                <w:sz w:val="20"/>
                <w:szCs w:val="20"/>
              </w:rPr>
            </w:pPr>
          </w:p>
          <w:p w:rsidR="009849AB" w:rsidRDefault="009849AB" w:rsidP="006E16FC">
            <w:pPr>
              <w:jc w:val="both"/>
              <w:rPr>
                <w:rFonts w:ascii="Arial" w:eastAsia="Arial" w:hAnsi="Arial" w:cs="Arial"/>
              </w:rPr>
            </w:pPr>
            <w:r>
              <w:rPr>
                <w:rFonts w:ascii="Arial" w:eastAsia="Arial" w:hAnsi="Arial" w:cs="Arial"/>
                <w:sz w:val="20"/>
                <w:szCs w:val="20"/>
              </w:rPr>
              <w:t>Propone nuevas alternativas de relación entre el Estado, la iglesia cristiana y no cristiana en pro de la comunidad.</w:t>
            </w:r>
          </w:p>
          <w:p w:rsidR="009849AB" w:rsidRDefault="009849AB" w:rsidP="006E16FC">
            <w:pPr>
              <w:jc w:val="both"/>
              <w:rPr>
                <w:rFonts w:ascii="Arial" w:eastAsia="Arial" w:hAnsi="Arial" w:cs="Arial"/>
              </w:rPr>
            </w:pPr>
          </w:p>
        </w:tc>
      </w:tr>
    </w:tbl>
    <w:p w:rsidR="009849AB" w:rsidRDefault="009849AB" w:rsidP="00DB2992">
      <w:pPr>
        <w:tabs>
          <w:tab w:val="left" w:pos="2130"/>
        </w:tabs>
      </w:pPr>
    </w:p>
    <w:p w:rsidR="009849AB" w:rsidRDefault="009849AB" w:rsidP="00DB2992">
      <w:pPr>
        <w:tabs>
          <w:tab w:val="left" w:pos="2130"/>
        </w:tabs>
      </w:pPr>
    </w:p>
    <w:tbl>
      <w:tblPr>
        <w:tblStyle w:val="Tablaconcuadrcula"/>
        <w:tblW w:w="0" w:type="auto"/>
        <w:tblLayout w:type="fixed"/>
        <w:tblLook w:val="04A0" w:firstRow="1" w:lastRow="0" w:firstColumn="1" w:lastColumn="0" w:noHBand="0" w:noVBand="1"/>
      </w:tblPr>
      <w:tblGrid>
        <w:gridCol w:w="1242"/>
        <w:gridCol w:w="3289"/>
        <w:gridCol w:w="2807"/>
        <w:gridCol w:w="2881"/>
        <w:gridCol w:w="2291"/>
        <w:gridCol w:w="2106"/>
      </w:tblGrid>
      <w:tr w:rsidR="009849AB" w:rsidTr="00512A35">
        <w:tc>
          <w:tcPr>
            <w:tcW w:w="4531" w:type="dxa"/>
            <w:gridSpan w:val="2"/>
            <w:vAlign w:val="center"/>
          </w:tcPr>
          <w:p w:rsidR="009849AB" w:rsidRDefault="009849AB" w:rsidP="00512A35">
            <w:pPr>
              <w:rPr>
                <w:rFonts w:ascii="Arial" w:hAnsi="Arial" w:cs="Arial"/>
                <w:b/>
              </w:rPr>
            </w:pPr>
          </w:p>
          <w:p w:rsidR="009849AB" w:rsidRDefault="009849AB" w:rsidP="00512A35">
            <w:pPr>
              <w:rPr>
                <w:rFonts w:ascii="Arial" w:hAnsi="Arial" w:cs="Arial"/>
                <w:b/>
              </w:rPr>
            </w:pPr>
            <w:r w:rsidRPr="00752B02">
              <w:rPr>
                <w:rFonts w:ascii="Arial" w:hAnsi="Arial" w:cs="Arial"/>
                <w:b/>
              </w:rPr>
              <w:t>ASIGNATURA:</w:t>
            </w:r>
            <w:r>
              <w:rPr>
                <w:rFonts w:ascii="Arial" w:hAnsi="Arial" w:cs="Arial"/>
                <w:b/>
              </w:rPr>
              <w:t xml:space="preserve"> </w:t>
            </w:r>
            <w:r w:rsidRPr="00432E4A">
              <w:rPr>
                <w:rFonts w:ascii="Arial" w:eastAsia="Arial" w:hAnsi="Arial" w:cs="Arial"/>
                <w:sz w:val="20"/>
                <w:szCs w:val="20"/>
              </w:rPr>
              <w:t>Educación Religiosa</w:t>
            </w:r>
          </w:p>
          <w:p w:rsidR="009849AB" w:rsidRPr="00752B02" w:rsidRDefault="009849AB" w:rsidP="00512A35">
            <w:pPr>
              <w:rPr>
                <w:rFonts w:ascii="Arial" w:hAnsi="Arial" w:cs="Arial"/>
                <w:b/>
              </w:rPr>
            </w:pPr>
          </w:p>
        </w:tc>
        <w:tc>
          <w:tcPr>
            <w:tcW w:w="5688" w:type="dxa"/>
            <w:gridSpan w:val="2"/>
            <w:vAlign w:val="center"/>
          </w:tcPr>
          <w:p w:rsidR="009849AB" w:rsidRPr="00752B02" w:rsidRDefault="009849AB" w:rsidP="00512A35">
            <w:pPr>
              <w:rPr>
                <w:rFonts w:ascii="Arial" w:hAnsi="Arial" w:cs="Arial"/>
                <w:b/>
              </w:rPr>
            </w:pPr>
            <w:r w:rsidRPr="00752B02">
              <w:rPr>
                <w:rFonts w:ascii="Arial" w:hAnsi="Arial" w:cs="Arial"/>
                <w:b/>
              </w:rPr>
              <w:t>GRADO:</w:t>
            </w:r>
            <w:r>
              <w:rPr>
                <w:rFonts w:ascii="Arial" w:hAnsi="Arial" w:cs="Arial"/>
                <w:b/>
              </w:rPr>
              <w:t xml:space="preserve"> </w:t>
            </w:r>
            <w:r w:rsidRPr="009849AB">
              <w:rPr>
                <w:rFonts w:ascii="Arial" w:hAnsi="Arial" w:cs="Arial"/>
              </w:rPr>
              <w:t>Noveno</w:t>
            </w:r>
          </w:p>
        </w:tc>
        <w:tc>
          <w:tcPr>
            <w:tcW w:w="4397" w:type="dxa"/>
            <w:gridSpan w:val="2"/>
            <w:vAlign w:val="center"/>
          </w:tcPr>
          <w:p w:rsidR="009849AB" w:rsidRPr="00752B02" w:rsidRDefault="009849AB" w:rsidP="00512A35">
            <w:pPr>
              <w:rPr>
                <w:rFonts w:ascii="Arial" w:hAnsi="Arial" w:cs="Arial"/>
                <w:b/>
              </w:rPr>
            </w:pPr>
            <w:r w:rsidRPr="00752B02">
              <w:rPr>
                <w:rFonts w:ascii="Arial" w:hAnsi="Arial" w:cs="Arial"/>
                <w:b/>
              </w:rPr>
              <w:t>INTENSIDAD HORARIA:</w:t>
            </w:r>
            <w:r>
              <w:rPr>
                <w:rFonts w:ascii="Arial" w:hAnsi="Arial" w:cs="Arial"/>
                <w:b/>
              </w:rPr>
              <w:t xml:space="preserve"> </w:t>
            </w:r>
            <w:r w:rsidRPr="00432E4A">
              <w:rPr>
                <w:rFonts w:ascii="Arial" w:eastAsia="Arial" w:hAnsi="Arial" w:cs="Arial"/>
                <w:sz w:val="20"/>
                <w:szCs w:val="20"/>
              </w:rPr>
              <w:t>1 Hora</w:t>
            </w:r>
          </w:p>
        </w:tc>
      </w:tr>
      <w:tr w:rsidR="009849AB" w:rsidTr="00512A35">
        <w:tc>
          <w:tcPr>
            <w:tcW w:w="14616" w:type="dxa"/>
            <w:gridSpan w:val="6"/>
            <w:vAlign w:val="center"/>
          </w:tcPr>
          <w:p w:rsidR="009849AB" w:rsidRDefault="009849AB" w:rsidP="00512A35">
            <w:pPr>
              <w:rPr>
                <w:rFonts w:ascii="Arial" w:hAnsi="Arial" w:cs="Arial"/>
                <w:b/>
              </w:rPr>
            </w:pPr>
          </w:p>
          <w:p w:rsidR="009849AB" w:rsidRDefault="009849AB" w:rsidP="00512A35">
            <w:pPr>
              <w:rPr>
                <w:rFonts w:ascii="Arial" w:hAnsi="Arial" w:cs="Arial"/>
                <w:b/>
              </w:rPr>
            </w:pPr>
            <w:r w:rsidRPr="00752B02">
              <w:rPr>
                <w:rFonts w:ascii="Arial" w:hAnsi="Arial" w:cs="Arial"/>
                <w:b/>
              </w:rPr>
              <w:t>OBJETIVOS DEL GRADO:</w:t>
            </w:r>
          </w:p>
          <w:p w:rsidR="009849AB" w:rsidRDefault="009849AB" w:rsidP="00512A35">
            <w:pPr>
              <w:rPr>
                <w:rFonts w:ascii="Arial" w:hAnsi="Arial" w:cs="Arial"/>
                <w:b/>
              </w:rPr>
            </w:pPr>
          </w:p>
          <w:p w:rsidR="009849AB" w:rsidRDefault="009849AB" w:rsidP="009849AB">
            <w:pPr>
              <w:numPr>
                <w:ilvl w:val="0"/>
                <w:numId w:val="19"/>
              </w:numPr>
              <w:jc w:val="both"/>
              <w:rPr>
                <w:rFonts w:ascii="Arial" w:eastAsia="Arial" w:hAnsi="Arial" w:cs="Arial"/>
              </w:rPr>
            </w:pPr>
            <w:r>
              <w:rPr>
                <w:rFonts w:ascii="Arial" w:eastAsia="Arial" w:hAnsi="Arial" w:cs="Arial"/>
                <w:sz w:val="20"/>
                <w:szCs w:val="20"/>
              </w:rPr>
              <w:t>Reconocer la importancia de crear una conciencia ética que se refleje en los comportamientos y las actitudes del ser humano en la sociedad de hoy.</w:t>
            </w:r>
          </w:p>
          <w:p w:rsidR="009849AB" w:rsidRDefault="009849AB" w:rsidP="009849AB">
            <w:pPr>
              <w:numPr>
                <w:ilvl w:val="0"/>
                <w:numId w:val="19"/>
              </w:numPr>
              <w:jc w:val="both"/>
              <w:rPr>
                <w:rFonts w:ascii="Arial" w:eastAsia="Arial" w:hAnsi="Arial" w:cs="Arial"/>
              </w:rPr>
            </w:pPr>
            <w:r>
              <w:rPr>
                <w:rFonts w:ascii="Arial" w:eastAsia="Arial" w:hAnsi="Arial" w:cs="Arial"/>
                <w:sz w:val="20"/>
                <w:szCs w:val="20"/>
              </w:rPr>
              <w:t>Detectar diferentes formas de conducta moral en la sociedad de hoy</w:t>
            </w:r>
            <w:r w:rsidR="00BF6CEB">
              <w:rPr>
                <w:rFonts w:ascii="Arial" w:eastAsia="Arial" w:hAnsi="Arial" w:cs="Arial"/>
                <w:sz w:val="20"/>
                <w:szCs w:val="20"/>
              </w:rPr>
              <w:t xml:space="preserve"> </w:t>
            </w:r>
            <w:r>
              <w:rPr>
                <w:rFonts w:ascii="Arial" w:eastAsia="Arial" w:hAnsi="Arial" w:cs="Arial"/>
                <w:sz w:val="20"/>
                <w:szCs w:val="20"/>
              </w:rPr>
              <w:t>confrontándolas con algunas religiones.</w:t>
            </w:r>
          </w:p>
          <w:p w:rsidR="009849AB" w:rsidRPr="009849AB" w:rsidRDefault="009849AB" w:rsidP="009849AB">
            <w:pPr>
              <w:numPr>
                <w:ilvl w:val="0"/>
                <w:numId w:val="19"/>
              </w:numPr>
              <w:jc w:val="both"/>
              <w:rPr>
                <w:rFonts w:ascii="Arial" w:eastAsia="Arial" w:hAnsi="Arial" w:cs="Arial"/>
              </w:rPr>
            </w:pPr>
            <w:r w:rsidRPr="009849AB">
              <w:rPr>
                <w:rFonts w:ascii="Arial" w:eastAsia="Arial" w:hAnsi="Arial" w:cs="Arial"/>
                <w:sz w:val="20"/>
                <w:szCs w:val="20"/>
              </w:rPr>
              <w:t>Dar razón del origen del pensamiento ético y de qué manera</w:t>
            </w:r>
            <w:r w:rsidR="00BF6CEB">
              <w:rPr>
                <w:rFonts w:ascii="Arial" w:eastAsia="Arial" w:hAnsi="Arial" w:cs="Arial"/>
                <w:sz w:val="20"/>
                <w:szCs w:val="20"/>
              </w:rPr>
              <w:t xml:space="preserve"> </w:t>
            </w:r>
            <w:r w:rsidRPr="009849AB">
              <w:rPr>
                <w:rFonts w:ascii="Arial" w:eastAsia="Arial" w:hAnsi="Arial" w:cs="Arial"/>
                <w:sz w:val="20"/>
                <w:szCs w:val="20"/>
              </w:rPr>
              <w:t>la religión orienta la vida ética y moral de los pueblos.</w:t>
            </w:r>
          </w:p>
          <w:p w:rsidR="009849AB" w:rsidRPr="00752B02" w:rsidRDefault="009849AB" w:rsidP="00512A35">
            <w:pPr>
              <w:rPr>
                <w:rFonts w:ascii="Arial" w:hAnsi="Arial" w:cs="Arial"/>
                <w:b/>
              </w:rPr>
            </w:pPr>
          </w:p>
        </w:tc>
      </w:tr>
      <w:tr w:rsidR="009849AB" w:rsidTr="00512A35">
        <w:tc>
          <w:tcPr>
            <w:tcW w:w="14616" w:type="dxa"/>
            <w:gridSpan w:val="6"/>
            <w:vAlign w:val="center"/>
          </w:tcPr>
          <w:p w:rsidR="009849AB" w:rsidRDefault="009849AB" w:rsidP="00512A35">
            <w:pPr>
              <w:rPr>
                <w:rFonts w:ascii="Arial" w:hAnsi="Arial" w:cs="Arial"/>
                <w:b/>
              </w:rPr>
            </w:pPr>
          </w:p>
          <w:p w:rsidR="009849AB" w:rsidRDefault="009849AB" w:rsidP="00512A35">
            <w:pPr>
              <w:rPr>
                <w:rFonts w:ascii="Arial" w:hAnsi="Arial" w:cs="Arial"/>
                <w:b/>
              </w:rPr>
            </w:pPr>
            <w:r>
              <w:rPr>
                <w:rFonts w:ascii="Arial" w:hAnsi="Arial" w:cs="Arial"/>
                <w:b/>
              </w:rPr>
              <w:t>EJES GENERADORES INSTITUCIONALES:</w:t>
            </w:r>
          </w:p>
          <w:p w:rsidR="00284130" w:rsidRDefault="00284130" w:rsidP="00512A35">
            <w:pPr>
              <w:rPr>
                <w:rFonts w:ascii="Arial" w:hAnsi="Arial" w:cs="Arial"/>
                <w:b/>
              </w:rPr>
            </w:pPr>
          </w:p>
          <w:p w:rsidR="00284130" w:rsidRPr="00077F0D" w:rsidRDefault="00284130" w:rsidP="00A92636">
            <w:pPr>
              <w:numPr>
                <w:ilvl w:val="0"/>
                <w:numId w:val="24"/>
              </w:numPr>
              <w:pBdr>
                <w:top w:val="nil"/>
                <w:left w:val="nil"/>
                <w:bottom w:val="nil"/>
                <w:right w:val="nil"/>
                <w:between w:val="nil"/>
              </w:pBdr>
              <w:jc w:val="both"/>
              <w:rPr>
                <w:rFonts w:ascii="Arial" w:hAnsi="Arial" w:cs="Arial"/>
                <w:color w:val="000000"/>
                <w:sz w:val="20"/>
                <w:szCs w:val="20"/>
              </w:rPr>
            </w:pPr>
            <w:r w:rsidRPr="00077F0D">
              <w:rPr>
                <w:rFonts w:ascii="Arial" w:hAnsi="Arial" w:cs="Arial"/>
                <w:color w:val="000000"/>
                <w:sz w:val="20"/>
                <w:szCs w:val="20"/>
              </w:rPr>
              <w:t>Competencias ciudadanas</w:t>
            </w:r>
            <w:r w:rsidRPr="00077F0D">
              <w:rPr>
                <w:rFonts w:ascii="Arial" w:hAnsi="Arial" w:cs="Arial"/>
                <w:sz w:val="20"/>
                <w:szCs w:val="20"/>
              </w:rPr>
              <w:t xml:space="preserve">: </w:t>
            </w:r>
            <w:r w:rsidRPr="00077F0D">
              <w:rPr>
                <w:rFonts w:ascii="Arial" w:hAnsi="Arial" w:cs="Arial"/>
                <w:color w:val="000000"/>
                <w:sz w:val="20"/>
                <w:szCs w:val="20"/>
              </w:rPr>
              <w:t xml:space="preserve">Formar estudiantes en el ejercicio de la autonomía, </w:t>
            </w:r>
            <w:r w:rsidRPr="00077F0D">
              <w:rPr>
                <w:rFonts w:ascii="Arial" w:hAnsi="Arial" w:cs="Arial"/>
                <w:sz w:val="20"/>
                <w:szCs w:val="20"/>
              </w:rPr>
              <w:t xml:space="preserve">el pensamiento divergente, la conciencia ambiental, la comunicación asertiva </w:t>
            </w:r>
            <w:r w:rsidRPr="00077F0D">
              <w:rPr>
                <w:rFonts w:ascii="Arial" w:hAnsi="Arial" w:cs="Arial"/>
                <w:color w:val="000000"/>
                <w:sz w:val="20"/>
                <w:szCs w:val="20"/>
              </w:rPr>
              <w:t>y la sana convivencia</w:t>
            </w:r>
            <w:r w:rsidRPr="00077F0D">
              <w:rPr>
                <w:rFonts w:ascii="Arial" w:hAnsi="Arial" w:cs="Arial"/>
                <w:sz w:val="20"/>
                <w:szCs w:val="20"/>
              </w:rPr>
              <w:t xml:space="preserve">. </w:t>
            </w:r>
          </w:p>
          <w:p w:rsidR="00284130" w:rsidRPr="00077F0D" w:rsidRDefault="00284130" w:rsidP="00A92636">
            <w:pPr>
              <w:numPr>
                <w:ilvl w:val="0"/>
                <w:numId w:val="24"/>
              </w:numPr>
              <w:pBdr>
                <w:top w:val="nil"/>
                <w:left w:val="nil"/>
                <w:bottom w:val="nil"/>
                <w:right w:val="nil"/>
                <w:between w:val="nil"/>
              </w:pBdr>
              <w:jc w:val="both"/>
              <w:rPr>
                <w:rFonts w:ascii="Arial" w:hAnsi="Arial" w:cs="Arial"/>
                <w:color w:val="000000"/>
                <w:sz w:val="20"/>
                <w:szCs w:val="20"/>
              </w:rPr>
            </w:pPr>
            <w:r w:rsidRPr="00077F0D">
              <w:rPr>
                <w:rFonts w:ascii="Arial" w:hAnsi="Arial" w:cs="Arial"/>
                <w:color w:val="000000"/>
                <w:sz w:val="20"/>
                <w:szCs w:val="20"/>
              </w:rPr>
              <w:t xml:space="preserve">Investigación: Generar espacios para el </w:t>
            </w:r>
            <w:r w:rsidRPr="00077F0D">
              <w:rPr>
                <w:rFonts w:ascii="Arial" w:hAnsi="Arial" w:cs="Arial"/>
                <w:sz w:val="20"/>
                <w:szCs w:val="20"/>
              </w:rPr>
              <w:t xml:space="preserve">aprendizaje basado en problemas teniendo en cuenta los centros de interés, las habilidades de los estudiantes y el fortalecimiento de la media técnica. </w:t>
            </w:r>
          </w:p>
          <w:p w:rsidR="00284130" w:rsidRPr="00077F0D" w:rsidRDefault="00284130" w:rsidP="00A92636">
            <w:pPr>
              <w:numPr>
                <w:ilvl w:val="0"/>
                <w:numId w:val="24"/>
              </w:numPr>
              <w:pBdr>
                <w:top w:val="nil"/>
                <w:left w:val="nil"/>
                <w:bottom w:val="nil"/>
                <w:right w:val="nil"/>
                <w:between w:val="nil"/>
              </w:pBdr>
              <w:jc w:val="both"/>
              <w:rPr>
                <w:rFonts w:ascii="Arial" w:hAnsi="Arial" w:cs="Arial"/>
                <w:color w:val="000000"/>
                <w:sz w:val="20"/>
                <w:szCs w:val="20"/>
              </w:rPr>
            </w:pPr>
            <w:r w:rsidRPr="00077F0D">
              <w:rPr>
                <w:rFonts w:ascii="Arial" w:hAnsi="Arial" w:cs="Arial"/>
                <w:color w:val="000000"/>
                <w:sz w:val="20"/>
                <w:szCs w:val="20"/>
              </w:rPr>
              <w:t>Uso asertivo de las TIC</w:t>
            </w:r>
            <w:r w:rsidRPr="00077F0D">
              <w:rPr>
                <w:rFonts w:ascii="Arial" w:hAnsi="Arial" w:cs="Arial"/>
                <w:sz w:val="20"/>
                <w:szCs w:val="20"/>
              </w:rPr>
              <w:t xml:space="preserve">: </w:t>
            </w:r>
            <w:r w:rsidRPr="00077F0D">
              <w:rPr>
                <w:rFonts w:ascii="Arial" w:hAnsi="Arial" w:cs="Arial"/>
                <w:color w:val="000000"/>
                <w:sz w:val="20"/>
                <w:szCs w:val="20"/>
              </w:rPr>
              <w:t xml:space="preserve">Articular las </w:t>
            </w:r>
            <w:r w:rsidRPr="00077F0D">
              <w:rPr>
                <w:rFonts w:ascii="Arial" w:hAnsi="Arial" w:cs="Arial"/>
                <w:sz w:val="20"/>
                <w:szCs w:val="20"/>
              </w:rPr>
              <w:t>TIC en el fortalecimiento de los procesos de pensamiento de los estudiantes.</w:t>
            </w:r>
            <w:r w:rsidR="00BF6CEB">
              <w:rPr>
                <w:rFonts w:ascii="Arial" w:hAnsi="Arial" w:cs="Arial"/>
                <w:sz w:val="20"/>
                <w:szCs w:val="20"/>
              </w:rPr>
              <w:t xml:space="preserve"> </w:t>
            </w:r>
            <w:r w:rsidRPr="00077F0D">
              <w:rPr>
                <w:rFonts w:ascii="Arial" w:hAnsi="Arial" w:cs="Arial"/>
                <w:sz w:val="20"/>
                <w:szCs w:val="20"/>
              </w:rPr>
              <w:t xml:space="preserve"> </w:t>
            </w:r>
          </w:p>
          <w:p w:rsidR="00284130" w:rsidRPr="00077F0D" w:rsidRDefault="00284130" w:rsidP="00A92636">
            <w:pPr>
              <w:numPr>
                <w:ilvl w:val="0"/>
                <w:numId w:val="24"/>
              </w:numPr>
              <w:pBdr>
                <w:top w:val="nil"/>
                <w:left w:val="nil"/>
                <w:bottom w:val="nil"/>
                <w:right w:val="nil"/>
                <w:between w:val="nil"/>
              </w:pBdr>
              <w:jc w:val="both"/>
              <w:rPr>
                <w:rFonts w:ascii="Arial" w:hAnsi="Arial" w:cs="Arial"/>
                <w:color w:val="000000"/>
                <w:sz w:val="20"/>
                <w:szCs w:val="20"/>
              </w:rPr>
            </w:pPr>
            <w:r w:rsidRPr="00077F0D">
              <w:rPr>
                <w:rFonts w:ascii="Arial" w:hAnsi="Arial" w:cs="Arial"/>
                <w:color w:val="000000"/>
                <w:sz w:val="20"/>
                <w:szCs w:val="20"/>
              </w:rPr>
              <w:t>Emprendimiento</w:t>
            </w:r>
            <w:r w:rsidRPr="00077F0D">
              <w:rPr>
                <w:rFonts w:ascii="Arial" w:hAnsi="Arial" w:cs="Arial"/>
                <w:sz w:val="20"/>
                <w:szCs w:val="20"/>
              </w:rPr>
              <w:t>: Cultivar</w:t>
            </w:r>
            <w:r w:rsidRPr="00077F0D">
              <w:rPr>
                <w:rFonts w:ascii="Arial" w:hAnsi="Arial" w:cs="Arial"/>
                <w:color w:val="000000"/>
                <w:sz w:val="20"/>
                <w:szCs w:val="20"/>
              </w:rPr>
              <w:t xml:space="preserve"> el modelo estra</w:t>
            </w:r>
            <w:r w:rsidRPr="00077F0D">
              <w:rPr>
                <w:rFonts w:ascii="Arial" w:hAnsi="Arial" w:cs="Arial"/>
                <w:sz w:val="20"/>
                <w:szCs w:val="20"/>
              </w:rPr>
              <w:t>tégico-situacional</w:t>
            </w:r>
            <w:r w:rsidRPr="00077F0D">
              <w:rPr>
                <w:rFonts w:ascii="Arial" w:hAnsi="Arial" w:cs="Arial"/>
                <w:color w:val="000000"/>
                <w:sz w:val="20"/>
                <w:szCs w:val="20"/>
              </w:rPr>
              <w:t xml:space="preserve"> en cada uno de los procesos</w:t>
            </w:r>
            <w:r w:rsidRPr="00077F0D">
              <w:rPr>
                <w:rFonts w:ascii="Arial" w:hAnsi="Arial" w:cs="Arial"/>
                <w:sz w:val="20"/>
                <w:szCs w:val="20"/>
              </w:rPr>
              <w:t>, tomando como eje central la media técnica de la institución.</w:t>
            </w:r>
          </w:p>
          <w:p w:rsidR="00284130" w:rsidRPr="00077F0D" w:rsidRDefault="00284130" w:rsidP="00284130">
            <w:pPr>
              <w:numPr>
                <w:ilvl w:val="0"/>
                <w:numId w:val="24"/>
              </w:numPr>
              <w:pBdr>
                <w:top w:val="nil"/>
                <w:left w:val="nil"/>
                <w:bottom w:val="nil"/>
                <w:right w:val="nil"/>
                <w:between w:val="nil"/>
              </w:pBdr>
              <w:jc w:val="both"/>
              <w:rPr>
                <w:rFonts w:ascii="Arial" w:hAnsi="Arial" w:cs="Arial"/>
                <w:color w:val="000000"/>
                <w:sz w:val="20"/>
                <w:szCs w:val="20"/>
              </w:rPr>
            </w:pPr>
            <w:r w:rsidRPr="00077F0D">
              <w:rPr>
                <w:rFonts w:ascii="Arial" w:hAnsi="Arial" w:cs="Arial"/>
                <w:color w:val="000000"/>
                <w:sz w:val="20"/>
                <w:szCs w:val="20"/>
              </w:rPr>
              <w:t>Inglés</w:t>
            </w:r>
            <w:r w:rsidRPr="00077F0D">
              <w:rPr>
                <w:rFonts w:ascii="Arial" w:hAnsi="Arial" w:cs="Arial"/>
                <w:sz w:val="20"/>
                <w:szCs w:val="20"/>
              </w:rPr>
              <w:t>: Promover la interculturalidad a través del desarrollo de</w:t>
            </w:r>
            <w:r w:rsidRPr="00077F0D">
              <w:rPr>
                <w:rFonts w:ascii="Arial" w:hAnsi="Arial" w:cs="Arial"/>
                <w:color w:val="000000"/>
                <w:sz w:val="20"/>
                <w:szCs w:val="20"/>
              </w:rPr>
              <w:t xml:space="preserve"> competencias comunicativas en inglés</w:t>
            </w:r>
            <w:r w:rsidRPr="00077F0D">
              <w:rPr>
                <w:rFonts w:ascii="Arial" w:hAnsi="Arial" w:cs="Arial"/>
                <w:sz w:val="20"/>
                <w:szCs w:val="20"/>
              </w:rPr>
              <w:t>.</w:t>
            </w:r>
          </w:p>
          <w:p w:rsidR="00284130" w:rsidRPr="00284130" w:rsidRDefault="00284130" w:rsidP="00284130">
            <w:pPr>
              <w:pBdr>
                <w:top w:val="nil"/>
                <w:left w:val="nil"/>
                <w:bottom w:val="nil"/>
                <w:right w:val="nil"/>
                <w:between w:val="nil"/>
              </w:pBdr>
              <w:jc w:val="both"/>
              <w:rPr>
                <w:color w:val="000000"/>
              </w:rPr>
            </w:pPr>
          </w:p>
        </w:tc>
      </w:tr>
      <w:tr w:rsidR="009849AB" w:rsidTr="00512A35">
        <w:tc>
          <w:tcPr>
            <w:tcW w:w="14616" w:type="dxa"/>
            <w:gridSpan w:val="6"/>
            <w:vAlign w:val="center"/>
          </w:tcPr>
          <w:p w:rsidR="009849AB" w:rsidRDefault="009849AB" w:rsidP="00512A35">
            <w:pPr>
              <w:rPr>
                <w:rFonts w:ascii="Arial" w:hAnsi="Arial" w:cs="Arial"/>
                <w:b/>
              </w:rPr>
            </w:pPr>
          </w:p>
          <w:p w:rsidR="009849AB" w:rsidRDefault="009849AB" w:rsidP="00512A35">
            <w:pPr>
              <w:rPr>
                <w:rFonts w:ascii="Arial" w:hAnsi="Arial" w:cs="Arial"/>
                <w:b/>
              </w:rPr>
            </w:pPr>
            <w:r w:rsidRPr="00752B02">
              <w:rPr>
                <w:rFonts w:ascii="Arial" w:hAnsi="Arial" w:cs="Arial"/>
                <w:b/>
              </w:rPr>
              <w:t>ESTANDARES BÁSICOS DE COMPETENCIAS:</w:t>
            </w:r>
          </w:p>
          <w:p w:rsidR="003A0257" w:rsidRDefault="003A0257" w:rsidP="00512A35">
            <w:pPr>
              <w:rPr>
                <w:rFonts w:ascii="Arial" w:hAnsi="Arial" w:cs="Arial"/>
                <w:b/>
              </w:rPr>
            </w:pPr>
          </w:p>
          <w:p w:rsidR="003A0257" w:rsidRPr="00B465B4" w:rsidRDefault="00646C71" w:rsidP="00646C71">
            <w:pPr>
              <w:pStyle w:val="Prrafodelista"/>
              <w:numPr>
                <w:ilvl w:val="0"/>
                <w:numId w:val="21"/>
              </w:numPr>
              <w:rPr>
                <w:rFonts w:ascii="Arial" w:hAnsi="Arial" w:cs="Arial"/>
                <w:sz w:val="20"/>
                <w:szCs w:val="20"/>
              </w:rPr>
            </w:pPr>
            <w:r w:rsidRPr="00B465B4">
              <w:rPr>
                <w:rFonts w:ascii="Arial" w:hAnsi="Arial" w:cs="Arial"/>
                <w:sz w:val="20"/>
                <w:szCs w:val="20"/>
              </w:rPr>
              <w:t>Establecer relaciones de diferencia y de semejanza respecto a los principios y valores éticos y morales según las convicciones y prácticas cristianas y no</w:t>
            </w:r>
            <w:r w:rsidR="008E70B7" w:rsidRPr="00B465B4">
              <w:rPr>
                <w:rFonts w:ascii="Arial" w:hAnsi="Arial" w:cs="Arial"/>
                <w:sz w:val="20"/>
                <w:szCs w:val="20"/>
              </w:rPr>
              <w:t xml:space="preserve"> </w:t>
            </w:r>
            <w:r w:rsidRPr="00B465B4">
              <w:rPr>
                <w:rFonts w:ascii="Arial" w:hAnsi="Arial" w:cs="Arial"/>
                <w:sz w:val="20"/>
                <w:szCs w:val="20"/>
              </w:rPr>
              <w:t>cristianas.</w:t>
            </w:r>
          </w:p>
          <w:p w:rsidR="00646C71" w:rsidRPr="00B465B4" w:rsidRDefault="00646C71" w:rsidP="00646C71">
            <w:pPr>
              <w:pStyle w:val="Prrafodelista"/>
              <w:numPr>
                <w:ilvl w:val="0"/>
                <w:numId w:val="21"/>
              </w:numPr>
              <w:rPr>
                <w:rFonts w:ascii="Arial" w:hAnsi="Arial" w:cs="Arial"/>
                <w:sz w:val="20"/>
                <w:szCs w:val="20"/>
              </w:rPr>
            </w:pPr>
            <w:r w:rsidRPr="00B465B4">
              <w:rPr>
                <w:rFonts w:ascii="Arial" w:hAnsi="Arial" w:cs="Arial"/>
                <w:sz w:val="20"/>
                <w:szCs w:val="20"/>
              </w:rPr>
              <w:t>Respetar las diversas convicciones religiosas y formas de vivir la moral.</w:t>
            </w:r>
          </w:p>
          <w:p w:rsidR="003A0257" w:rsidRPr="00B465B4" w:rsidRDefault="00B465B4" w:rsidP="00646C71">
            <w:pPr>
              <w:pStyle w:val="Prrafodelista"/>
              <w:numPr>
                <w:ilvl w:val="0"/>
                <w:numId w:val="21"/>
              </w:numPr>
              <w:rPr>
                <w:rFonts w:ascii="Arial" w:hAnsi="Arial" w:cs="Arial"/>
              </w:rPr>
            </w:pPr>
            <w:r w:rsidRPr="00B465B4">
              <w:rPr>
                <w:rFonts w:ascii="Arial" w:hAnsi="Arial" w:cs="Arial"/>
                <w:sz w:val="20"/>
                <w:szCs w:val="20"/>
              </w:rPr>
              <w:t>Identifica la presencia de principios éticos relacionándolos con la vida y el entorno familiar.</w:t>
            </w:r>
          </w:p>
          <w:p w:rsidR="00B465B4" w:rsidRPr="003A0257" w:rsidRDefault="00B465B4" w:rsidP="00B465B4">
            <w:pPr>
              <w:pStyle w:val="Prrafodelista"/>
              <w:rPr>
                <w:rFonts w:ascii="Arial" w:hAnsi="Arial" w:cs="Arial"/>
              </w:rPr>
            </w:pPr>
          </w:p>
        </w:tc>
      </w:tr>
      <w:tr w:rsidR="009849AB" w:rsidTr="00512A35">
        <w:trPr>
          <w:trHeight w:val="600"/>
        </w:trPr>
        <w:tc>
          <w:tcPr>
            <w:tcW w:w="14616" w:type="dxa"/>
            <w:gridSpan w:val="6"/>
            <w:vAlign w:val="center"/>
          </w:tcPr>
          <w:p w:rsidR="009849AB" w:rsidRDefault="009849AB" w:rsidP="00512A35">
            <w:pPr>
              <w:rPr>
                <w:rFonts w:ascii="Arial" w:hAnsi="Arial" w:cs="Arial"/>
                <w:b/>
              </w:rPr>
            </w:pPr>
          </w:p>
          <w:p w:rsidR="009849AB" w:rsidRDefault="009849AB" w:rsidP="00512A35">
            <w:pPr>
              <w:rPr>
                <w:rFonts w:ascii="Arial" w:hAnsi="Arial" w:cs="Arial"/>
                <w:b/>
              </w:rPr>
            </w:pPr>
            <w:r>
              <w:rPr>
                <w:rFonts w:ascii="Arial" w:hAnsi="Arial" w:cs="Arial"/>
                <w:b/>
              </w:rPr>
              <w:t>COMPONENTES</w:t>
            </w:r>
            <w:r w:rsidRPr="00752B02">
              <w:rPr>
                <w:rFonts w:ascii="Arial" w:hAnsi="Arial" w:cs="Arial"/>
                <w:b/>
              </w:rPr>
              <w:t>:</w:t>
            </w:r>
          </w:p>
          <w:p w:rsidR="00E8355C" w:rsidRDefault="00E8355C" w:rsidP="00512A35">
            <w:pPr>
              <w:rPr>
                <w:rFonts w:ascii="Arial" w:hAnsi="Arial" w:cs="Arial"/>
                <w:b/>
              </w:rPr>
            </w:pPr>
          </w:p>
          <w:p w:rsidR="00E8355C" w:rsidRDefault="00E8355C" w:rsidP="00E8355C">
            <w:pPr>
              <w:pStyle w:val="NormalWeb"/>
              <w:spacing w:before="0" w:beforeAutospacing="0" w:after="0" w:afterAutospacing="0"/>
            </w:pPr>
            <w:r>
              <w:rPr>
                <w:rFonts w:ascii="Arial" w:hAnsi="Arial" w:cs="Arial"/>
                <w:color w:val="000000"/>
                <w:sz w:val="20"/>
                <w:szCs w:val="20"/>
              </w:rPr>
              <w:t>Antropológico</w:t>
            </w:r>
          </w:p>
          <w:p w:rsidR="00E8355C" w:rsidRDefault="00E8355C" w:rsidP="00E8355C">
            <w:pPr>
              <w:pStyle w:val="NormalWeb"/>
              <w:spacing w:before="0" w:beforeAutospacing="0" w:after="0" w:afterAutospacing="0"/>
            </w:pPr>
            <w:r>
              <w:rPr>
                <w:rFonts w:ascii="Arial" w:hAnsi="Arial" w:cs="Arial"/>
                <w:color w:val="000000"/>
                <w:sz w:val="20"/>
                <w:szCs w:val="20"/>
              </w:rPr>
              <w:t>Sociológico</w:t>
            </w:r>
          </w:p>
          <w:p w:rsidR="00E8355C" w:rsidRDefault="00E8355C" w:rsidP="00E8355C">
            <w:pPr>
              <w:pStyle w:val="NormalWeb"/>
              <w:spacing w:before="0" w:beforeAutospacing="0" w:after="0" w:afterAutospacing="0"/>
            </w:pPr>
            <w:r>
              <w:rPr>
                <w:rFonts w:ascii="Arial" w:hAnsi="Arial" w:cs="Arial"/>
                <w:color w:val="000000"/>
                <w:sz w:val="20"/>
                <w:szCs w:val="20"/>
              </w:rPr>
              <w:t>Epistemológico</w:t>
            </w:r>
          </w:p>
          <w:p w:rsidR="00E8355C" w:rsidRPr="00752B02" w:rsidRDefault="00E8355C" w:rsidP="00512A35">
            <w:pPr>
              <w:rPr>
                <w:rFonts w:ascii="Arial" w:hAnsi="Arial" w:cs="Arial"/>
                <w:b/>
              </w:rPr>
            </w:pPr>
          </w:p>
        </w:tc>
      </w:tr>
      <w:tr w:rsidR="009849AB" w:rsidTr="00512A35">
        <w:tc>
          <w:tcPr>
            <w:tcW w:w="14616" w:type="dxa"/>
            <w:gridSpan w:val="6"/>
            <w:vAlign w:val="center"/>
          </w:tcPr>
          <w:p w:rsidR="009849AB" w:rsidRDefault="009849AB" w:rsidP="00512A35">
            <w:pPr>
              <w:rPr>
                <w:rFonts w:ascii="Arial" w:hAnsi="Arial" w:cs="Arial"/>
                <w:b/>
              </w:rPr>
            </w:pPr>
          </w:p>
          <w:p w:rsidR="00960497" w:rsidRPr="00B10B4A" w:rsidRDefault="009849AB" w:rsidP="00B10B4A">
            <w:pPr>
              <w:rPr>
                <w:rFonts w:ascii="Arial" w:hAnsi="Arial" w:cs="Arial"/>
                <w:b/>
              </w:rPr>
            </w:pPr>
            <w:r>
              <w:rPr>
                <w:rFonts w:ascii="Arial" w:hAnsi="Arial" w:cs="Arial"/>
                <w:b/>
              </w:rPr>
              <w:t>DERECHOS</w:t>
            </w:r>
            <w:r w:rsidR="00B10B4A">
              <w:rPr>
                <w:rFonts w:ascii="Arial" w:hAnsi="Arial" w:cs="Arial"/>
                <w:b/>
              </w:rPr>
              <w:t xml:space="preserve"> BÁSICOS DE APRENDIZAJE (DBA): </w:t>
            </w:r>
          </w:p>
          <w:p w:rsidR="009849AB" w:rsidRDefault="009849AB" w:rsidP="00512A35">
            <w:pPr>
              <w:rPr>
                <w:rFonts w:ascii="Arial" w:hAnsi="Arial" w:cs="Arial"/>
                <w:b/>
              </w:rPr>
            </w:pPr>
          </w:p>
        </w:tc>
      </w:tr>
      <w:tr w:rsidR="009849AB" w:rsidTr="00512A35">
        <w:tc>
          <w:tcPr>
            <w:tcW w:w="1242" w:type="dxa"/>
            <w:vMerge w:val="restart"/>
            <w:vAlign w:val="center"/>
          </w:tcPr>
          <w:p w:rsidR="009849AB" w:rsidRPr="00752B02" w:rsidRDefault="009849AB" w:rsidP="00512A35">
            <w:pPr>
              <w:jc w:val="center"/>
              <w:rPr>
                <w:rFonts w:ascii="Arial" w:hAnsi="Arial" w:cs="Arial"/>
                <w:b/>
              </w:rPr>
            </w:pPr>
            <w:r w:rsidRPr="00752B02">
              <w:rPr>
                <w:rFonts w:ascii="Arial" w:hAnsi="Arial" w:cs="Arial"/>
                <w:b/>
              </w:rPr>
              <w:t>PERIODO</w:t>
            </w:r>
          </w:p>
        </w:tc>
        <w:tc>
          <w:tcPr>
            <w:tcW w:w="3289" w:type="dxa"/>
            <w:vMerge w:val="restart"/>
            <w:vAlign w:val="center"/>
          </w:tcPr>
          <w:p w:rsidR="009849AB" w:rsidRPr="00752B02" w:rsidRDefault="009849AB" w:rsidP="00512A35">
            <w:pPr>
              <w:jc w:val="center"/>
              <w:rPr>
                <w:rFonts w:ascii="Arial" w:hAnsi="Arial" w:cs="Arial"/>
                <w:b/>
              </w:rPr>
            </w:pPr>
            <w:r w:rsidRPr="00752B02">
              <w:rPr>
                <w:rFonts w:ascii="Arial" w:hAnsi="Arial" w:cs="Arial"/>
                <w:b/>
              </w:rPr>
              <w:t>PREGUNTA PROBLEMATIZADORA</w:t>
            </w:r>
          </w:p>
        </w:tc>
        <w:tc>
          <w:tcPr>
            <w:tcW w:w="2807" w:type="dxa"/>
            <w:vMerge w:val="restart"/>
            <w:vAlign w:val="center"/>
          </w:tcPr>
          <w:p w:rsidR="009849AB" w:rsidRPr="00752B02" w:rsidRDefault="009849AB" w:rsidP="00512A35">
            <w:pPr>
              <w:jc w:val="center"/>
              <w:rPr>
                <w:rFonts w:ascii="Arial" w:hAnsi="Arial" w:cs="Arial"/>
                <w:b/>
              </w:rPr>
            </w:pPr>
            <w:r>
              <w:rPr>
                <w:rFonts w:ascii="Arial" w:hAnsi="Arial" w:cs="Arial"/>
                <w:b/>
              </w:rPr>
              <w:t>PROCESOS DE PENSAMIENTO</w:t>
            </w:r>
          </w:p>
        </w:tc>
        <w:tc>
          <w:tcPr>
            <w:tcW w:w="7278" w:type="dxa"/>
            <w:gridSpan w:val="3"/>
            <w:vAlign w:val="center"/>
          </w:tcPr>
          <w:p w:rsidR="009849AB" w:rsidRDefault="009849AB" w:rsidP="00512A35">
            <w:pPr>
              <w:jc w:val="center"/>
              <w:rPr>
                <w:rFonts w:ascii="Arial" w:hAnsi="Arial" w:cs="Arial"/>
                <w:b/>
              </w:rPr>
            </w:pPr>
          </w:p>
          <w:p w:rsidR="009849AB" w:rsidRPr="00752B02" w:rsidRDefault="009849AB" w:rsidP="00512A35">
            <w:pPr>
              <w:jc w:val="center"/>
              <w:rPr>
                <w:rFonts w:ascii="Arial" w:hAnsi="Arial" w:cs="Arial"/>
                <w:b/>
              </w:rPr>
            </w:pPr>
            <w:r w:rsidRPr="00752B02">
              <w:rPr>
                <w:rFonts w:ascii="Arial" w:hAnsi="Arial" w:cs="Arial"/>
                <w:b/>
              </w:rPr>
              <w:t>INDICADORES DE DESEMPEÑO</w:t>
            </w:r>
          </w:p>
        </w:tc>
      </w:tr>
      <w:tr w:rsidR="009849AB" w:rsidTr="00512A35">
        <w:tc>
          <w:tcPr>
            <w:tcW w:w="1242" w:type="dxa"/>
            <w:vMerge/>
            <w:vAlign w:val="center"/>
          </w:tcPr>
          <w:p w:rsidR="009849AB" w:rsidRPr="00752B02" w:rsidRDefault="009849AB" w:rsidP="00512A35">
            <w:pPr>
              <w:jc w:val="center"/>
              <w:rPr>
                <w:rFonts w:ascii="Arial" w:hAnsi="Arial" w:cs="Arial"/>
                <w:b/>
              </w:rPr>
            </w:pPr>
          </w:p>
        </w:tc>
        <w:tc>
          <w:tcPr>
            <w:tcW w:w="3289" w:type="dxa"/>
            <w:vMerge/>
            <w:vAlign w:val="center"/>
          </w:tcPr>
          <w:p w:rsidR="009849AB" w:rsidRPr="00752B02" w:rsidRDefault="009849AB" w:rsidP="00512A35">
            <w:pPr>
              <w:jc w:val="center"/>
              <w:rPr>
                <w:rFonts w:ascii="Arial" w:hAnsi="Arial" w:cs="Arial"/>
                <w:b/>
              </w:rPr>
            </w:pPr>
          </w:p>
        </w:tc>
        <w:tc>
          <w:tcPr>
            <w:tcW w:w="2807" w:type="dxa"/>
            <w:vMerge/>
            <w:vAlign w:val="center"/>
          </w:tcPr>
          <w:p w:rsidR="009849AB" w:rsidRDefault="009849AB" w:rsidP="00512A35">
            <w:pPr>
              <w:jc w:val="center"/>
              <w:rPr>
                <w:rFonts w:ascii="Arial" w:hAnsi="Arial" w:cs="Arial"/>
                <w:b/>
              </w:rPr>
            </w:pPr>
          </w:p>
        </w:tc>
        <w:tc>
          <w:tcPr>
            <w:tcW w:w="7278" w:type="dxa"/>
            <w:gridSpan w:val="3"/>
            <w:vAlign w:val="center"/>
          </w:tcPr>
          <w:p w:rsidR="009849AB" w:rsidRDefault="009849AB" w:rsidP="00512A35">
            <w:pPr>
              <w:jc w:val="center"/>
              <w:rPr>
                <w:rFonts w:ascii="Arial" w:hAnsi="Arial" w:cs="Arial"/>
                <w:b/>
              </w:rPr>
            </w:pPr>
            <w:r>
              <w:rPr>
                <w:rFonts w:ascii="Arial" w:hAnsi="Arial" w:cs="Arial"/>
                <w:b/>
              </w:rPr>
              <w:t>AMBITOS</w:t>
            </w:r>
          </w:p>
        </w:tc>
      </w:tr>
      <w:tr w:rsidR="009849AB" w:rsidTr="00512A35">
        <w:tc>
          <w:tcPr>
            <w:tcW w:w="1242" w:type="dxa"/>
            <w:vMerge/>
            <w:vAlign w:val="center"/>
          </w:tcPr>
          <w:p w:rsidR="009849AB" w:rsidRPr="00752B02" w:rsidRDefault="009849AB" w:rsidP="00512A35">
            <w:pPr>
              <w:jc w:val="center"/>
              <w:rPr>
                <w:rFonts w:ascii="Arial" w:hAnsi="Arial" w:cs="Arial"/>
                <w:b/>
              </w:rPr>
            </w:pPr>
          </w:p>
        </w:tc>
        <w:tc>
          <w:tcPr>
            <w:tcW w:w="3289" w:type="dxa"/>
            <w:vMerge/>
            <w:vAlign w:val="center"/>
          </w:tcPr>
          <w:p w:rsidR="009849AB" w:rsidRPr="00752B02" w:rsidRDefault="009849AB" w:rsidP="00512A35">
            <w:pPr>
              <w:jc w:val="center"/>
              <w:rPr>
                <w:rFonts w:ascii="Arial" w:hAnsi="Arial" w:cs="Arial"/>
                <w:b/>
              </w:rPr>
            </w:pPr>
          </w:p>
        </w:tc>
        <w:tc>
          <w:tcPr>
            <w:tcW w:w="2807" w:type="dxa"/>
            <w:vMerge/>
            <w:vAlign w:val="center"/>
          </w:tcPr>
          <w:p w:rsidR="009849AB" w:rsidRPr="00752B02" w:rsidRDefault="009849AB" w:rsidP="00512A35">
            <w:pPr>
              <w:jc w:val="center"/>
              <w:rPr>
                <w:rFonts w:ascii="Arial" w:hAnsi="Arial" w:cs="Arial"/>
                <w:b/>
              </w:rPr>
            </w:pPr>
          </w:p>
        </w:tc>
        <w:tc>
          <w:tcPr>
            <w:tcW w:w="2881" w:type="dxa"/>
            <w:vAlign w:val="center"/>
          </w:tcPr>
          <w:p w:rsidR="009849AB" w:rsidRPr="00752B02" w:rsidRDefault="009849AB" w:rsidP="00512A35">
            <w:pPr>
              <w:jc w:val="center"/>
              <w:rPr>
                <w:rFonts w:ascii="Arial" w:hAnsi="Arial" w:cs="Arial"/>
                <w:b/>
              </w:rPr>
            </w:pPr>
            <w:r>
              <w:rPr>
                <w:rFonts w:ascii="Arial" w:hAnsi="Arial" w:cs="Arial"/>
                <w:b/>
              </w:rPr>
              <w:t>CONCEPTUALES(CO</w:t>
            </w:r>
            <w:r w:rsidRPr="00752B02">
              <w:rPr>
                <w:rFonts w:ascii="Arial" w:hAnsi="Arial" w:cs="Arial"/>
                <w:b/>
              </w:rPr>
              <w:t>GNITIVO)</w:t>
            </w:r>
          </w:p>
        </w:tc>
        <w:tc>
          <w:tcPr>
            <w:tcW w:w="2291" w:type="dxa"/>
            <w:vAlign w:val="center"/>
          </w:tcPr>
          <w:p w:rsidR="009849AB" w:rsidRPr="00752B02" w:rsidRDefault="009849AB" w:rsidP="00512A35">
            <w:pPr>
              <w:jc w:val="center"/>
              <w:rPr>
                <w:rFonts w:ascii="Arial" w:hAnsi="Arial" w:cs="Arial"/>
                <w:b/>
              </w:rPr>
            </w:pPr>
            <w:r w:rsidRPr="00752B02">
              <w:rPr>
                <w:rFonts w:ascii="Arial" w:hAnsi="Arial" w:cs="Arial"/>
                <w:b/>
              </w:rPr>
              <w:t>PROCEDIMENTAL</w:t>
            </w:r>
          </w:p>
        </w:tc>
        <w:tc>
          <w:tcPr>
            <w:tcW w:w="2106" w:type="dxa"/>
            <w:vAlign w:val="center"/>
          </w:tcPr>
          <w:p w:rsidR="009849AB" w:rsidRPr="00752B02" w:rsidRDefault="009849AB" w:rsidP="00512A35">
            <w:pPr>
              <w:jc w:val="center"/>
              <w:rPr>
                <w:rFonts w:ascii="Arial" w:hAnsi="Arial" w:cs="Arial"/>
                <w:b/>
              </w:rPr>
            </w:pPr>
            <w:r w:rsidRPr="00752B02">
              <w:rPr>
                <w:rFonts w:ascii="Arial" w:hAnsi="Arial" w:cs="Arial"/>
                <w:b/>
              </w:rPr>
              <w:t>ACTITUDINAL</w:t>
            </w:r>
          </w:p>
        </w:tc>
      </w:tr>
      <w:tr w:rsidR="009849AB" w:rsidTr="00512A35">
        <w:tc>
          <w:tcPr>
            <w:tcW w:w="1242" w:type="dxa"/>
            <w:vAlign w:val="center"/>
          </w:tcPr>
          <w:p w:rsidR="009849AB" w:rsidRPr="00752B02" w:rsidRDefault="009849AB" w:rsidP="00512A35">
            <w:pPr>
              <w:jc w:val="center"/>
              <w:rPr>
                <w:rFonts w:ascii="Arial" w:hAnsi="Arial" w:cs="Arial"/>
                <w:b/>
              </w:rPr>
            </w:pPr>
            <w:r w:rsidRPr="00752B02">
              <w:rPr>
                <w:rFonts w:ascii="Arial" w:hAnsi="Arial" w:cs="Arial"/>
                <w:b/>
              </w:rPr>
              <w:t>1</w:t>
            </w:r>
          </w:p>
        </w:tc>
        <w:tc>
          <w:tcPr>
            <w:tcW w:w="3289" w:type="dxa"/>
          </w:tcPr>
          <w:p w:rsidR="006A6C8C" w:rsidRDefault="006A6C8C" w:rsidP="00B465B4">
            <w:pPr>
              <w:jc w:val="both"/>
              <w:rPr>
                <w:rFonts w:ascii="Arial" w:hAnsi="Arial" w:cs="Arial"/>
                <w:sz w:val="20"/>
                <w:szCs w:val="20"/>
              </w:rPr>
            </w:pPr>
          </w:p>
          <w:p w:rsidR="009849AB" w:rsidRPr="008E70B7" w:rsidRDefault="00646C71" w:rsidP="00B465B4">
            <w:pPr>
              <w:jc w:val="both"/>
              <w:rPr>
                <w:rFonts w:ascii="Arial" w:hAnsi="Arial" w:cs="Arial"/>
                <w:sz w:val="20"/>
                <w:szCs w:val="20"/>
              </w:rPr>
            </w:pPr>
            <w:r w:rsidRPr="008E70B7">
              <w:rPr>
                <w:rFonts w:ascii="Arial" w:hAnsi="Arial" w:cs="Arial"/>
                <w:sz w:val="20"/>
                <w:szCs w:val="20"/>
              </w:rPr>
              <w:t>¿Por qué es importante en el</w:t>
            </w:r>
            <w:r w:rsidR="008E70B7">
              <w:rPr>
                <w:rFonts w:ascii="Arial" w:hAnsi="Arial" w:cs="Arial"/>
                <w:sz w:val="20"/>
                <w:szCs w:val="20"/>
              </w:rPr>
              <w:t xml:space="preserve"> </w:t>
            </w:r>
            <w:r w:rsidRPr="008E70B7">
              <w:rPr>
                <w:rFonts w:ascii="Arial" w:hAnsi="Arial" w:cs="Arial"/>
                <w:sz w:val="20"/>
                <w:szCs w:val="20"/>
              </w:rPr>
              <w:t>contexto social actual desarrollar</w:t>
            </w:r>
            <w:r w:rsidR="008E70B7">
              <w:rPr>
                <w:rFonts w:ascii="Arial" w:hAnsi="Arial" w:cs="Arial"/>
                <w:sz w:val="20"/>
                <w:szCs w:val="20"/>
              </w:rPr>
              <w:t xml:space="preserve"> </w:t>
            </w:r>
            <w:r w:rsidRPr="008E70B7">
              <w:rPr>
                <w:rFonts w:ascii="Arial" w:hAnsi="Arial" w:cs="Arial"/>
                <w:sz w:val="20"/>
                <w:szCs w:val="20"/>
              </w:rPr>
              <w:t>una conciencia moral?</w:t>
            </w:r>
          </w:p>
          <w:p w:rsidR="009849AB" w:rsidRPr="008E70B7" w:rsidRDefault="009849AB" w:rsidP="00B465B4">
            <w:pPr>
              <w:jc w:val="both"/>
              <w:rPr>
                <w:rFonts w:ascii="Arial" w:hAnsi="Arial" w:cs="Arial"/>
                <w:sz w:val="20"/>
                <w:szCs w:val="20"/>
              </w:rPr>
            </w:pPr>
          </w:p>
        </w:tc>
        <w:tc>
          <w:tcPr>
            <w:tcW w:w="2807" w:type="dxa"/>
          </w:tcPr>
          <w:p w:rsidR="009849AB" w:rsidRDefault="009849AB" w:rsidP="00B465B4">
            <w:pPr>
              <w:jc w:val="both"/>
              <w:rPr>
                <w:rFonts w:ascii="Arial" w:hAnsi="Arial" w:cs="Arial"/>
                <w:sz w:val="20"/>
                <w:szCs w:val="20"/>
              </w:rPr>
            </w:pPr>
          </w:p>
          <w:p w:rsidR="006A6C8C" w:rsidRDefault="00331F87" w:rsidP="00B465B4">
            <w:pPr>
              <w:jc w:val="both"/>
              <w:rPr>
                <w:rFonts w:ascii="Arial" w:hAnsi="Arial" w:cs="Arial"/>
                <w:sz w:val="20"/>
                <w:szCs w:val="20"/>
              </w:rPr>
            </w:pPr>
            <w:r>
              <w:rPr>
                <w:rFonts w:ascii="Arial" w:hAnsi="Arial" w:cs="Arial"/>
                <w:sz w:val="20"/>
                <w:szCs w:val="20"/>
              </w:rPr>
              <w:t>Definición</w:t>
            </w:r>
            <w:r w:rsidR="006A6C8C">
              <w:rPr>
                <w:rFonts w:ascii="Arial" w:hAnsi="Arial" w:cs="Arial"/>
                <w:sz w:val="20"/>
                <w:szCs w:val="20"/>
              </w:rPr>
              <w:t xml:space="preserve"> </w:t>
            </w:r>
            <w:r>
              <w:rPr>
                <w:rFonts w:ascii="Arial" w:hAnsi="Arial" w:cs="Arial"/>
                <w:sz w:val="20"/>
                <w:szCs w:val="20"/>
              </w:rPr>
              <w:t>d</w:t>
            </w:r>
            <w:r w:rsidR="006A6C8C">
              <w:rPr>
                <w:rFonts w:ascii="Arial" w:hAnsi="Arial" w:cs="Arial"/>
                <w:sz w:val="20"/>
                <w:szCs w:val="20"/>
              </w:rPr>
              <w:t>el concepto de ética y moral.</w:t>
            </w:r>
          </w:p>
          <w:p w:rsidR="006A6C8C" w:rsidRDefault="006A6C8C" w:rsidP="00B465B4">
            <w:pPr>
              <w:jc w:val="both"/>
              <w:rPr>
                <w:rFonts w:ascii="Arial" w:hAnsi="Arial" w:cs="Arial"/>
                <w:sz w:val="20"/>
                <w:szCs w:val="20"/>
              </w:rPr>
            </w:pPr>
          </w:p>
          <w:p w:rsidR="006A6C8C" w:rsidRDefault="006A6C8C" w:rsidP="00B465B4">
            <w:pPr>
              <w:jc w:val="both"/>
              <w:rPr>
                <w:rFonts w:ascii="Arial" w:hAnsi="Arial" w:cs="Arial"/>
                <w:sz w:val="20"/>
                <w:szCs w:val="20"/>
              </w:rPr>
            </w:pPr>
            <w:r>
              <w:rPr>
                <w:rFonts w:ascii="Arial" w:hAnsi="Arial" w:cs="Arial"/>
                <w:sz w:val="20"/>
                <w:szCs w:val="20"/>
              </w:rPr>
              <w:t>Compara</w:t>
            </w:r>
            <w:r w:rsidR="00331F87">
              <w:rPr>
                <w:rFonts w:ascii="Arial" w:hAnsi="Arial" w:cs="Arial"/>
                <w:sz w:val="20"/>
                <w:szCs w:val="20"/>
              </w:rPr>
              <w:t>ción de</w:t>
            </w:r>
            <w:r>
              <w:rPr>
                <w:rFonts w:ascii="Arial" w:hAnsi="Arial" w:cs="Arial"/>
                <w:sz w:val="20"/>
                <w:szCs w:val="20"/>
              </w:rPr>
              <w:t xml:space="preserve"> las etapas de la evolución de la moral.</w:t>
            </w:r>
          </w:p>
          <w:p w:rsidR="006A6C8C" w:rsidRDefault="006A6C8C" w:rsidP="00B465B4">
            <w:pPr>
              <w:jc w:val="both"/>
              <w:rPr>
                <w:rFonts w:ascii="Arial" w:hAnsi="Arial" w:cs="Arial"/>
                <w:sz w:val="20"/>
                <w:szCs w:val="20"/>
              </w:rPr>
            </w:pPr>
          </w:p>
          <w:p w:rsidR="006A6C8C" w:rsidRPr="008E70B7" w:rsidRDefault="005C490A" w:rsidP="00331F87">
            <w:pPr>
              <w:jc w:val="both"/>
              <w:rPr>
                <w:rFonts w:ascii="Arial" w:hAnsi="Arial" w:cs="Arial"/>
                <w:sz w:val="20"/>
                <w:szCs w:val="20"/>
              </w:rPr>
            </w:pPr>
            <w:r>
              <w:rPr>
                <w:rFonts w:ascii="Arial" w:hAnsi="Arial" w:cs="Arial"/>
                <w:sz w:val="20"/>
                <w:szCs w:val="20"/>
              </w:rPr>
              <w:t>Explica</w:t>
            </w:r>
            <w:r w:rsidR="00331F87">
              <w:rPr>
                <w:rFonts w:ascii="Arial" w:hAnsi="Arial" w:cs="Arial"/>
                <w:sz w:val="20"/>
                <w:szCs w:val="20"/>
              </w:rPr>
              <w:t xml:space="preserve">ción sobre el significado de </w:t>
            </w:r>
            <w:r>
              <w:rPr>
                <w:rFonts w:ascii="Arial" w:hAnsi="Arial" w:cs="Arial"/>
                <w:sz w:val="20"/>
                <w:szCs w:val="20"/>
              </w:rPr>
              <w:t>juicio moral.</w:t>
            </w:r>
          </w:p>
        </w:tc>
        <w:tc>
          <w:tcPr>
            <w:tcW w:w="2881" w:type="dxa"/>
          </w:tcPr>
          <w:p w:rsidR="006A6C8C" w:rsidRDefault="006A6C8C" w:rsidP="00B465B4">
            <w:pPr>
              <w:jc w:val="both"/>
              <w:rPr>
                <w:rFonts w:ascii="Arial" w:hAnsi="Arial" w:cs="Arial"/>
                <w:sz w:val="20"/>
                <w:szCs w:val="20"/>
              </w:rPr>
            </w:pPr>
          </w:p>
          <w:p w:rsidR="00646C71" w:rsidRPr="008E70B7" w:rsidRDefault="00646C71" w:rsidP="00B465B4">
            <w:pPr>
              <w:jc w:val="both"/>
              <w:rPr>
                <w:rFonts w:ascii="Arial" w:hAnsi="Arial" w:cs="Arial"/>
                <w:sz w:val="20"/>
                <w:szCs w:val="20"/>
              </w:rPr>
            </w:pPr>
            <w:r w:rsidRPr="008E70B7">
              <w:rPr>
                <w:rFonts w:ascii="Arial" w:hAnsi="Arial" w:cs="Arial"/>
                <w:sz w:val="20"/>
                <w:szCs w:val="20"/>
              </w:rPr>
              <w:t>Comprende los conceptos de</w:t>
            </w:r>
          </w:p>
          <w:p w:rsidR="00646C71" w:rsidRPr="008E70B7" w:rsidRDefault="00646C71" w:rsidP="00B465B4">
            <w:pPr>
              <w:jc w:val="both"/>
              <w:rPr>
                <w:rFonts w:ascii="Arial" w:hAnsi="Arial" w:cs="Arial"/>
                <w:sz w:val="20"/>
                <w:szCs w:val="20"/>
              </w:rPr>
            </w:pPr>
            <w:r w:rsidRPr="008E70B7">
              <w:rPr>
                <w:rFonts w:ascii="Arial" w:hAnsi="Arial" w:cs="Arial"/>
                <w:sz w:val="20"/>
                <w:szCs w:val="20"/>
              </w:rPr>
              <w:t>ética y moral y su vigencia en</w:t>
            </w:r>
          </w:p>
          <w:p w:rsidR="009849AB" w:rsidRPr="008E70B7" w:rsidRDefault="00646C71" w:rsidP="00B465B4">
            <w:pPr>
              <w:jc w:val="both"/>
              <w:rPr>
                <w:rFonts w:ascii="Arial" w:hAnsi="Arial" w:cs="Arial"/>
                <w:sz w:val="20"/>
                <w:szCs w:val="20"/>
              </w:rPr>
            </w:pPr>
            <w:r w:rsidRPr="008E70B7">
              <w:rPr>
                <w:rFonts w:ascii="Arial" w:hAnsi="Arial" w:cs="Arial"/>
                <w:sz w:val="20"/>
                <w:szCs w:val="20"/>
              </w:rPr>
              <w:t>la sociedad.</w:t>
            </w:r>
          </w:p>
        </w:tc>
        <w:tc>
          <w:tcPr>
            <w:tcW w:w="2291" w:type="dxa"/>
          </w:tcPr>
          <w:p w:rsidR="006A6C8C" w:rsidRDefault="006A6C8C" w:rsidP="00B465B4">
            <w:pPr>
              <w:jc w:val="both"/>
              <w:rPr>
                <w:rFonts w:ascii="Arial" w:hAnsi="Arial" w:cs="Arial"/>
                <w:sz w:val="20"/>
                <w:szCs w:val="20"/>
              </w:rPr>
            </w:pPr>
          </w:p>
          <w:p w:rsidR="009849AB" w:rsidRPr="008E70B7" w:rsidRDefault="008E70B7" w:rsidP="00B465B4">
            <w:pPr>
              <w:jc w:val="both"/>
              <w:rPr>
                <w:rFonts w:ascii="Arial" w:hAnsi="Arial" w:cs="Arial"/>
                <w:b/>
                <w:sz w:val="20"/>
                <w:szCs w:val="20"/>
              </w:rPr>
            </w:pPr>
            <w:r>
              <w:rPr>
                <w:rFonts w:ascii="Arial" w:hAnsi="Arial" w:cs="Arial"/>
                <w:sz w:val="20"/>
                <w:szCs w:val="20"/>
              </w:rPr>
              <w:t>Analiza</w:t>
            </w:r>
            <w:r w:rsidRPr="008E70B7">
              <w:rPr>
                <w:rFonts w:ascii="Arial" w:hAnsi="Arial" w:cs="Arial"/>
                <w:sz w:val="20"/>
                <w:szCs w:val="20"/>
              </w:rPr>
              <w:t xml:space="preserve"> las dimensiones éticas y morales de las personas de acuerdo con los diversos contextos socioculturales.</w:t>
            </w:r>
          </w:p>
        </w:tc>
        <w:tc>
          <w:tcPr>
            <w:tcW w:w="2106" w:type="dxa"/>
          </w:tcPr>
          <w:p w:rsidR="006A6C8C" w:rsidRDefault="006A6C8C" w:rsidP="00B465B4">
            <w:pPr>
              <w:jc w:val="both"/>
              <w:rPr>
                <w:rFonts w:ascii="Arial" w:hAnsi="Arial" w:cs="Arial"/>
                <w:sz w:val="20"/>
                <w:szCs w:val="20"/>
              </w:rPr>
            </w:pPr>
          </w:p>
          <w:p w:rsidR="009849AB" w:rsidRPr="008E70B7" w:rsidRDefault="008E70B7" w:rsidP="00B465B4">
            <w:pPr>
              <w:jc w:val="both"/>
              <w:rPr>
                <w:rFonts w:ascii="Arial" w:hAnsi="Arial" w:cs="Arial"/>
                <w:b/>
                <w:sz w:val="20"/>
                <w:szCs w:val="20"/>
              </w:rPr>
            </w:pPr>
            <w:r>
              <w:rPr>
                <w:rFonts w:ascii="Arial" w:hAnsi="Arial" w:cs="Arial"/>
                <w:sz w:val="20"/>
                <w:szCs w:val="20"/>
              </w:rPr>
              <w:t>Fomenta</w:t>
            </w:r>
            <w:r w:rsidRPr="008E70B7">
              <w:rPr>
                <w:rFonts w:ascii="Arial" w:hAnsi="Arial" w:cs="Arial"/>
                <w:sz w:val="20"/>
                <w:szCs w:val="20"/>
              </w:rPr>
              <w:t xml:space="preserve"> las virtudes morales de la condición humana y comparo sus efectos colectivos locales y globales.</w:t>
            </w:r>
          </w:p>
        </w:tc>
      </w:tr>
      <w:tr w:rsidR="009849AB" w:rsidTr="00512A35">
        <w:tc>
          <w:tcPr>
            <w:tcW w:w="1242" w:type="dxa"/>
            <w:vAlign w:val="center"/>
          </w:tcPr>
          <w:p w:rsidR="009849AB" w:rsidRDefault="009849AB" w:rsidP="00512A35">
            <w:pPr>
              <w:jc w:val="center"/>
              <w:rPr>
                <w:rFonts w:ascii="Arial" w:hAnsi="Arial" w:cs="Arial"/>
                <w:b/>
              </w:rPr>
            </w:pPr>
            <w:r w:rsidRPr="00752B02">
              <w:rPr>
                <w:rFonts w:ascii="Arial" w:hAnsi="Arial" w:cs="Arial"/>
                <w:b/>
              </w:rPr>
              <w:t>2</w:t>
            </w:r>
          </w:p>
          <w:p w:rsidR="009849AB" w:rsidRPr="00752B02" w:rsidRDefault="009849AB" w:rsidP="00512A35">
            <w:pPr>
              <w:jc w:val="center"/>
              <w:rPr>
                <w:rFonts w:ascii="Arial" w:hAnsi="Arial" w:cs="Arial"/>
                <w:b/>
              </w:rPr>
            </w:pPr>
          </w:p>
        </w:tc>
        <w:tc>
          <w:tcPr>
            <w:tcW w:w="3289" w:type="dxa"/>
          </w:tcPr>
          <w:p w:rsidR="005C490A" w:rsidRDefault="005C490A" w:rsidP="00B465B4">
            <w:pPr>
              <w:jc w:val="both"/>
              <w:rPr>
                <w:rFonts w:ascii="Arial" w:hAnsi="Arial" w:cs="Arial"/>
                <w:sz w:val="20"/>
                <w:szCs w:val="20"/>
              </w:rPr>
            </w:pPr>
          </w:p>
          <w:p w:rsidR="009849AB" w:rsidRPr="00752B02" w:rsidRDefault="00512A35" w:rsidP="00B465B4">
            <w:pPr>
              <w:jc w:val="both"/>
              <w:rPr>
                <w:rFonts w:ascii="Arial" w:hAnsi="Arial" w:cs="Arial"/>
                <w:b/>
              </w:rPr>
            </w:pPr>
            <w:r>
              <w:rPr>
                <w:rFonts w:ascii="Arial" w:hAnsi="Arial" w:cs="Arial"/>
                <w:sz w:val="20"/>
                <w:szCs w:val="20"/>
              </w:rPr>
              <w:t>¿Cómo se relaciona la ética con la religión y con las formas de vida social del contexto actual?</w:t>
            </w:r>
          </w:p>
        </w:tc>
        <w:tc>
          <w:tcPr>
            <w:tcW w:w="2807" w:type="dxa"/>
          </w:tcPr>
          <w:p w:rsidR="009849AB" w:rsidRPr="000955F7" w:rsidRDefault="009849AB" w:rsidP="00B465B4">
            <w:pPr>
              <w:jc w:val="both"/>
              <w:rPr>
                <w:rFonts w:ascii="Arial" w:hAnsi="Arial" w:cs="Arial"/>
                <w:sz w:val="20"/>
                <w:szCs w:val="20"/>
              </w:rPr>
            </w:pPr>
          </w:p>
          <w:p w:rsidR="000955F7" w:rsidRDefault="000955F7" w:rsidP="00B465B4">
            <w:pPr>
              <w:jc w:val="both"/>
              <w:rPr>
                <w:rFonts w:ascii="Arial" w:hAnsi="Arial" w:cs="Arial"/>
                <w:sz w:val="20"/>
                <w:szCs w:val="20"/>
              </w:rPr>
            </w:pPr>
            <w:r w:rsidRPr="000955F7">
              <w:rPr>
                <w:rFonts w:ascii="Arial" w:hAnsi="Arial" w:cs="Arial"/>
                <w:sz w:val="20"/>
                <w:szCs w:val="20"/>
              </w:rPr>
              <w:t>Explica</w:t>
            </w:r>
            <w:r w:rsidR="00331F87">
              <w:rPr>
                <w:rFonts w:ascii="Arial" w:hAnsi="Arial" w:cs="Arial"/>
                <w:sz w:val="20"/>
                <w:szCs w:val="20"/>
              </w:rPr>
              <w:t>ción de</w:t>
            </w:r>
            <w:r w:rsidRPr="000955F7">
              <w:rPr>
                <w:rFonts w:ascii="Arial" w:hAnsi="Arial" w:cs="Arial"/>
                <w:sz w:val="20"/>
                <w:szCs w:val="20"/>
              </w:rPr>
              <w:t xml:space="preserve"> la relación entre ética y religión.</w:t>
            </w:r>
          </w:p>
          <w:p w:rsidR="000955F7" w:rsidRDefault="000955F7" w:rsidP="00B465B4">
            <w:pPr>
              <w:jc w:val="both"/>
              <w:rPr>
                <w:rFonts w:ascii="Arial" w:hAnsi="Arial" w:cs="Arial"/>
                <w:sz w:val="20"/>
                <w:szCs w:val="20"/>
              </w:rPr>
            </w:pPr>
          </w:p>
          <w:p w:rsidR="000955F7" w:rsidRDefault="00331F87" w:rsidP="00B465B4">
            <w:pPr>
              <w:jc w:val="both"/>
              <w:rPr>
                <w:rFonts w:ascii="Arial" w:hAnsi="Arial" w:cs="Arial"/>
                <w:sz w:val="20"/>
                <w:szCs w:val="20"/>
              </w:rPr>
            </w:pPr>
            <w:r>
              <w:rPr>
                <w:rFonts w:ascii="Arial" w:hAnsi="Arial" w:cs="Arial"/>
                <w:sz w:val="20"/>
                <w:szCs w:val="20"/>
              </w:rPr>
              <w:t>Análisis</w:t>
            </w:r>
            <w:r w:rsidR="000955F7">
              <w:rPr>
                <w:rFonts w:ascii="Arial" w:hAnsi="Arial" w:cs="Arial"/>
                <w:sz w:val="20"/>
                <w:szCs w:val="20"/>
              </w:rPr>
              <w:t xml:space="preserve"> las normas éticas de algunas religiones.</w:t>
            </w:r>
          </w:p>
          <w:p w:rsidR="00F469C5" w:rsidRDefault="00F469C5" w:rsidP="00B465B4">
            <w:pPr>
              <w:jc w:val="both"/>
              <w:rPr>
                <w:rFonts w:ascii="Arial" w:hAnsi="Arial" w:cs="Arial"/>
                <w:sz w:val="20"/>
                <w:szCs w:val="20"/>
              </w:rPr>
            </w:pPr>
          </w:p>
          <w:p w:rsidR="00F469C5" w:rsidRDefault="00F469C5" w:rsidP="00B465B4">
            <w:pPr>
              <w:jc w:val="both"/>
              <w:rPr>
                <w:rFonts w:ascii="Arial" w:hAnsi="Arial" w:cs="Arial"/>
                <w:sz w:val="20"/>
                <w:szCs w:val="20"/>
              </w:rPr>
            </w:pPr>
          </w:p>
          <w:p w:rsidR="000955F7" w:rsidRDefault="000955F7" w:rsidP="00B465B4">
            <w:pPr>
              <w:jc w:val="both"/>
              <w:rPr>
                <w:rFonts w:ascii="Arial" w:hAnsi="Arial" w:cs="Arial"/>
                <w:sz w:val="20"/>
                <w:szCs w:val="20"/>
              </w:rPr>
            </w:pPr>
          </w:p>
          <w:p w:rsidR="000955F7" w:rsidRPr="000955F7" w:rsidRDefault="000955F7" w:rsidP="00B465B4">
            <w:pPr>
              <w:jc w:val="both"/>
              <w:rPr>
                <w:rFonts w:ascii="Arial" w:hAnsi="Arial" w:cs="Arial"/>
                <w:sz w:val="20"/>
                <w:szCs w:val="20"/>
              </w:rPr>
            </w:pPr>
          </w:p>
        </w:tc>
        <w:tc>
          <w:tcPr>
            <w:tcW w:w="2881" w:type="dxa"/>
          </w:tcPr>
          <w:p w:rsidR="005C490A" w:rsidRDefault="005C490A" w:rsidP="00B465B4">
            <w:pPr>
              <w:jc w:val="both"/>
              <w:rPr>
                <w:rFonts w:ascii="Arial" w:hAnsi="Arial" w:cs="Arial"/>
                <w:sz w:val="20"/>
                <w:szCs w:val="20"/>
              </w:rPr>
            </w:pPr>
          </w:p>
          <w:p w:rsidR="009849AB" w:rsidRPr="00752B02" w:rsidRDefault="00512A35" w:rsidP="00B465B4">
            <w:pPr>
              <w:jc w:val="both"/>
              <w:rPr>
                <w:rFonts w:ascii="Arial" w:hAnsi="Arial" w:cs="Arial"/>
                <w:b/>
              </w:rPr>
            </w:pPr>
            <w:r>
              <w:rPr>
                <w:rFonts w:ascii="Arial" w:hAnsi="Arial" w:cs="Arial"/>
                <w:sz w:val="20"/>
                <w:szCs w:val="20"/>
              </w:rPr>
              <w:t>Identifica las pautas de comportamiento del ser humano a través de la implementación de la ética en las diferentes religiones cristianas y no cristianas.</w:t>
            </w:r>
          </w:p>
        </w:tc>
        <w:tc>
          <w:tcPr>
            <w:tcW w:w="2291" w:type="dxa"/>
          </w:tcPr>
          <w:p w:rsidR="005C490A" w:rsidRDefault="005C490A" w:rsidP="00B465B4">
            <w:pPr>
              <w:jc w:val="both"/>
              <w:rPr>
                <w:rFonts w:ascii="Arial" w:hAnsi="Arial" w:cs="Arial"/>
                <w:sz w:val="20"/>
                <w:szCs w:val="20"/>
              </w:rPr>
            </w:pPr>
          </w:p>
          <w:p w:rsidR="009849AB" w:rsidRPr="00752B02" w:rsidRDefault="00512A35" w:rsidP="00B465B4">
            <w:pPr>
              <w:jc w:val="both"/>
              <w:rPr>
                <w:rFonts w:ascii="Arial" w:hAnsi="Arial" w:cs="Arial"/>
                <w:b/>
              </w:rPr>
            </w:pPr>
            <w:r>
              <w:rPr>
                <w:rFonts w:ascii="Arial" w:hAnsi="Arial" w:cs="Arial"/>
                <w:sz w:val="20"/>
                <w:szCs w:val="20"/>
              </w:rPr>
              <w:t>Establece algunos ámbitos y principios éticos de convivencia escolar, teniendo en cuenta las diferentes expresiones religiosas cristianas y no cristianas.</w:t>
            </w:r>
          </w:p>
        </w:tc>
        <w:tc>
          <w:tcPr>
            <w:tcW w:w="2106" w:type="dxa"/>
          </w:tcPr>
          <w:p w:rsidR="005C490A" w:rsidRDefault="005C490A" w:rsidP="00B465B4">
            <w:pPr>
              <w:jc w:val="both"/>
              <w:rPr>
                <w:rFonts w:ascii="Arial" w:hAnsi="Arial" w:cs="Arial"/>
                <w:sz w:val="20"/>
                <w:szCs w:val="20"/>
              </w:rPr>
            </w:pPr>
          </w:p>
          <w:p w:rsidR="009849AB" w:rsidRPr="00752B02" w:rsidRDefault="00512A35" w:rsidP="00B465B4">
            <w:pPr>
              <w:jc w:val="both"/>
              <w:rPr>
                <w:rFonts w:ascii="Arial" w:hAnsi="Arial" w:cs="Arial"/>
                <w:b/>
              </w:rPr>
            </w:pPr>
            <w:r>
              <w:rPr>
                <w:rFonts w:ascii="Arial" w:hAnsi="Arial" w:cs="Arial"/>
                <w:sz w:val="20"/>
                <w:szCs w:val="20"/>
              </w:rPr>
              <w:t>Propone algunos contextos sociales, políticos y culturales en los cuales se fomente una positiva relación entre la ética y la conducta ciudadana.</w:t>
            </w:r>
          </w:p>
        </w:tc>
      </w:tr>
      <w:tr w:rsidR="009849AB" w:rsidTr="00512A35">
        <w:trPr>
          <w:trHeight w:val="841"/>
        </w:trPr>
        <w:tc>
          <w:tcPr>
            <w:tcW w:w="1242" w:type="dxa"/>
            <w:vAlign w:val="center"/>
          </w:tcPr>
          <w:p w:rsidR="009849AB" w:rsidRPr="00752B02" w:rsidRDefault="009849AB" w:rsidP="00512A35">
            <w:pPr>
              <w:jc w:val="center"/>
              <w:rPr>
                <w:rFonts w:ascii="Arial" w:hAnsi="Arial" w:cs="Arial"/>
                <w:b/>
              </w:rPr>
            </w:pPr>
            <w:r w:rsidRPr="00752B02">
              <w:rPr>
                <w:rFonts w:ascii="Arial" w:hAnsi="Arial" w:cs="Arial"/>
                <w:b/>
              </w:rPr>
              <w:t>3</w:t>
            </w:r>
          </w:p>
        </w:tc>
        <w:tc>
          <w:tcPr>
            <w:tcW w:w="3289" w:type="dxa"/>
          </w:tcPr>
          <w:p w:rsidR="00273379" w:rsidRDefault="00273379" w:rsidP="00B465B4">
            <w:pPr>
              <w:jc w:val="both"/>
              <w:rPr>
                <w:rFonts w:ascii="Arial" w:hAnsi="Arial" w:cs="Arial"/>
                <w:sz w:val="20"/>
                <w:szCs w:val="20"/>
              </w:rPr>
            </w:pPr>
          </w:p>
          <w:p w:rsidR="009849AB" w:rsidRPr="00752B02" w:rsidRDefault="00512A35" w:rsidP="00B465B4">
            <w:pPr>
              <w:jc w:val="both"/>
              <w:rPr>
                <w:rFonts w:ascii="Arial" w:hAnsi="Arial" w:cs="Arial"/>
                <w:b/>
              </w:rPr>
            </w:pPr>
            <w:r>
              <w:rPr>
                <w:rFonts w:ascii="Arial" w:hAnsi="Arial" w:cs="Arial"/>
                <w:sz w:val="20"/>
                <w:szCs w:val="20"/>
              </w:rPr>
              <w:t>¿Cómo influye la moral pública en la conciencia moral de los individuos</w:t>
            </w:r>
            <w:r w:rsidRPr="005F027D">
              <w:rPr>
                <w:rFonts w:ascii="Arial" w:hAnsi="Arial" w:cs="Arial"/>
                <w:sz w:val="20"/>
                <w:szCs w:val="20"/>
              </w:rPr>
              <w:t>?</w:t>
            </w:r>
          </w:p>
        </w:tc>
        <w:tc>
          <w:tcPr>
            <w:tcW w:w="2807" w:type="dxa"/>
          </w:tcPr>
          <w:p w:rsidR="009849AB" w:rsidRPr="0055542D" w:rsidRDefault="009849AB" w:rsidP="00B465B4">
            <w:pPr>
              <w:jc w:val="both"/>
              <w:rPr>
                <w:rFonts w:ascii="Arial" w:hAnsi="Arial" w:cs="Arial"/>
                <w:sz w:val="20"/>
                <w:szCs w:val="20"/>
              </w:rPr>
            </w:pPr>
          </w:p>
          <w:p w:rsidR="00273379" w:rsidRDefault="00331F87" w:rsidP="00B465B4">
            <w:pPr>
              <w:jc w:val="both"/>
              <w:rPr>
                <w:rFonts w:ascii="Arial" w:hAnsi="Arial" w:cs="Arial"/>
                <w:sz w:val="20"/>
                <w:szCs w:val="20"/>
              </w:rPr>
            </w:pPr>
            <w:r>
              <w:rPr>
                <w:rFonts w:ascii="Arial" w:hAnsi="Arial" w:cs="Arial"/>
                <w:sz w:val="20"/>
                <w:szCs w:val="20"/>
              </w:rPr>
              <w:t>Definición</w:t>
            </w:r>
            <w:r w:rsidR="0055542D" w:rsidRPr="0055542D">
              <w:rPr>
                <w:rFonts w:ascii="Arial" w:hAnsi="Arial" w:cs="Arial"/>
                <w:sz w:val="20"/>
                <w:szCs w:val="20"/>
              </w:rPr>
              <w:t xml:space="preserve"> </w:t>
            </w:r>
            <w:r>
              <w:rPr>
                <w:rFonts w:ascii="Arial" w:hAnsi="Arial" w:cs="Arial"/>
                <w:sz w:val="20"/>
                <w:szCs w:val="20"/>
              </w:rPr>
              <w:t>d</w:t>
            </w:r>
            <w:r w:rsidR="0055542D" w:rsidRPr="0055542D">
              <w:rPr>
                <w:rFonts w:ascii="Arial" w:hAnsi="Arial" w:cs="Arial"/>
                <w:sz w:val="20"/>
                <w:szCs w:val="20"/>
              </w:rPr>
              <w:t>el concepto de moral pública y privada</w:t>
            </w:r>
            <w:r w:rsidR="0055542D">
              <w:rPr>
                <w:rFonts w:ascii="Arial" w:hAnsi="Arial" w:cs="Arial"/>
                <w:sz w:val="20"/>
                <w:szCs w:val="20"/>
              </w:rPr>
              <w:t>.</w:t>
            </w:r>
          </w:p>
          <w:p w:rsidR="0055542D" w:rsidRDefault="0055542D" w:rsidP="00B465B4">
            <w:pPr>
              <w:jc w:val="both"/>
              <w:rPr>
                <w:rFonts w:ascii="Arial" w:hAnsi="Arial" w:cs="Arial"/>
                <w:sz w:val="20"/>
                <w:szCs w:val="20"/>
              </w:rPr>
            </w:pPr>
          </w:p>
          <w:p w:rsidR="0055542D" w:rsidRDefault="0055542D" w:rsidP="00B465B4">
            <w:pPr>
              <w:jc w:val="both"/>
              <w:rPr>
                <w:rFonts w:ascii="Arial" w:hAnsi="Arial" w:cs="Arial"/>
                <w:sz w:val="20"/>
                <w:szCs w:val="20"/>
              </w:rPr>
            </w:pPr>
            <w:r>
              <w:rPr>
                <w:rFonts w:ascii="Arial" w:hAnsi="Arial" w:cs="Arial"/>
                <w:sz w:val="20"/>
                <w:szCs w:val="20"/>
              </w:rPr>
              <w:t>Diferencia</w:t>
            </w:r>
            <w:r w:rsidR="00331F87">
              <w:rPr>
                <w:rFonts w:ascii="Arial" w:hAnsi="Arial" w:cs="Arial"/>
                <w:sz w:val="20"/>
                <w:szCs w:val="20"/>
              </w:rPr>
              <w:t>ción de</w:t>
            </w:r>
            <w:r>
              <w:rPr>
                <w:rFonts w:ascii="Arial" w:hAnsi="Arial" w:cs="Arial"/>
                <w:sz w:val="20"/>
                <w:szCs w:val="20"/>
              </w:rPr>
              <w:t xml:space="preserve"> los derechos individuales y los colectivos.</w:t>
            </w:r>
          </w:p>
          <w:p w:rsidR="0055542D" w:rsidRDefault="0055542D" w:rsidP="00B465B4">
            <w:pPr>
              <w:jc w:val="both"/>
              <w:rPr>
                <w:rFonts w:ascii="Arial" w:hAnsi="Arial" w:cs="Arial"/>
                <w:sz w:val="20"/>
                <w:szCs w:val="20"/>
              </w:rPr>
            </w:pPr>
          </w:p>
          <w:p w:rsidR="0055542D" w:rsidRPr="0055542D" w:rsidRDefault="00331F87" w:rsidP="00B465B4">
            <w:pPr>
              <w:jc w:val="both"/>
              <w:rPr>
                <w:rFonts w:ascii="Arial" w:hAnsi="Arial" w:cs="Arial"/>
                <w:sz w:val="20"/>
                <w:szCs w:val="20"/>
              </w:rPr>
            </w:pPr>
            <w:r>
              <w:rPr>
                <w:rFonts w:ascii="Arial" w:hAnsi="Arial" w:cs="Arial"/>
                <w:sz w:val="20"/>
                <w:szCs w:val="20"/>
              </w:rPr>
              <w:t>Relación</w:t>
            </w:r>
            <w:r w:rsidR="00B95CDB">
              <w:rPr>
                <w:rFonts w:ascii="Arial" w:hAnsi="Arial" w:cs="Arial"/>
                <w:sz w:val="20"/>
                <w:szCs w:val="20"/>
              </w:rPr>
              <w:t xml:space="preserve"> los derechos individuales y los colectivos con algunos casos.</w:t>
            </w:r>
          </w:p>
        </w:tc>
        <w:tc>
          <w:tcPr>
            <w:tcW w:w="2881" w:type="dxa"/>
          </w:tcPr>
          <w:p w:rsidR="00273379" w:rsidRDefault="00273379" w:rsidP="00B465B4">
            <w:pPr>
              <w:jc w:val="both"/>
              <w:rPr>
                <w:rFonts w:ascii="Arial" w:hAnsi="Arial" w:cs="Arial"/>
                <w:sz w:val="20"/>
                <w:szCs w:val="20"/>
              </w:rPr>
            </w:pPr>
          </w:p>
          <w:p w:rsidR="009849AB" w:rsidRPr="00752B02" w:rsidRDefault="00512A35" w:rsidP="00B465B4">
            <w:pPr>
              <w:jc w:val="both"/>
              <w:rPr>
                <w:rFonts w:ascii="Arial" w:hAnsi="Arial" w:cs="Arial"/>
                <w:b/>
              </w:rPr>
            </w:pPr>
            <w:r>
              <w:rPr>
                <w:rFonts w:ascii="Arial" w:hAnsi="Arial" w:cs="Arial"/>
                <w:sz w:val="20"/>
                <w:szCs w:val="20"/>
              </w:rPr>
              <w:t>Interpreta la moral pública de acuerdo con el contexto político y el desarrollo de la religión.</w:t>
            </w:r>
          </w:p>
        </w:tc>
        <w:tc>
          <w:tcPr>
            <w:tcW w:w="2291" w:type="dxa"/>
          </w:tcPr>
          <w:p w:rsidR="00273379" w:rsidRDefault="00273379" w:rsidP="00B465B4">
            <w:pPr>
              <w:jc w:val="both"/>
              <w:rPr>
                <w:rFonts w:ascii="Arial" w:hAnsi="Arial" w:cs="Arial"/>
                <w:sz w:val="20"/>
                <w:szCs w:val="20"/>
              </w:rPr>
            </w:pPr>
          </w:p>
          <w:p w:rsidR="009849AB" w:rsidRPr="00752B02" w:rsidRDefault="00512A35" w:rsidP="00B465B4">
            <w:pPr>
              <w:jc w:val="both"/>
              <w:rPr>
                <w:rFonts w:ascii="Arial" w:hAnsi="Arial" w:cs="Arial"/>
                <w:b/>
              </w:rPr>
            </w:pPr>
            <w:r>
              <w:rPr>
                <w:rFonts w:ascii="Arial" w:hAnsi="Arial" w:cs="Arial"/>
                <w:sz w:val="20"/>
                <w:szCs w:val="20"/>
              </w:rPr>
              <w:t>Contextualiza la moral pública en diferentes espacios de interacción social y reflexiono ante sus enseñanzas.</w:t>
            </w:r>
          </w:p>
        </w:tc>
        <w:tc>
          <w:tcPr>
            <w:tcW w:w="2106" w:type="dxa"/>
          </w:tcPr>
          <w:p w:rsidR="00273379" w:rsidRDefault="00273379" w:rsidP="00B465B4">
            <w:pPr>
              <w:jc w:val="both"/>
              <w:rPr>
                <w:rFonts w:ascii="Arial" w:hAnsi="Arial" w:cs="Arial"/>
                <w:sz w:val="20"/>
                <w:szCs w:val="20"/>
              </w:rPr>
            </w:pPr>
          </w:p>
          <w:p w:rsidR="009849AB" w:rsidRPr="00752B02" w:rsidRDefault="00512A35" w:rsidP="00B465B4">
            <w:pPr>
              <w:jc w:val="both"/>
              <w:rPr>
                <w:rFonts w:ascii="Arial" w:hAnsi="Arial" w:cs="Arial"/>
                <w:b/>
              </w:rPr>
            </w:pPr>
            <w:r>
              <w:rPr>
                <w:rFonts w:ascii="Arial" w:hAnsi="Arial" w:cs="Arial"/>
                <w:sz w:val="20"/>
                <w:szCs w:val="20"/>
              </w:rPr>
              <w:t>Enfatiza el respeto a la vida desde la humana condición y propone acciones que promuevan sus derechos individuales y colectivos.</w:t>
            </w:r>
          </w:p>
        </w:tc>
      </w:tr>
    </w:tbl>
    <w:p w:rsidR="009849AB" w:rsidRDefault="009849AB" w:rsidP="00DB2992">
      <w:pPr>
        <w:tabs>
          <w:tab w:val="left" w:pos="2130"/>
        </w:tabs>
      </w:pPr>
    </w:p>
    <w:p w:rsidR="009849AB" w:rsidRDefault="009849AB" w:rsidP="00DB2992">
      <w:pPr>
        <w:tabs>
          <w:tab w:val="left" w:pos="2130"/>
        </w:tabs>
      </w:pPr>
    </w:p>
    <w:tbl>
      <w:tblPr>
        <w:tblStyle w:val="Tablaconcuadrcula"/>
        <w:tblW w:w="0" w:type="auto"/>
        <w:tblLayout w:type="fixed"/>
        <w:tblLook w:val="04A0" w:firstRow="1" w:lastRow="0" w:firstColumn="1" w:lastColumn="0" w:noHBand="0" w:noVBand="1"/>
      </w:tblPr>
      <w:tblGrid>
        <w:gridCol w:w="1242"/>
        <w:gridCol w:w="3289"/>
        <w:gridCol w:w="2807"/>
        <w:gridCol w:w="2881"/>
        <w:gridCol w:w="2291"/>
        <w:gridCol w:w="2106"/>
      </w:tblGrid>
      <w:tr w:rsidR="009849AB" w:rsidTr="00512A35">
        <w:tc>
          <w:tcPr>
            <w:tcW w:w="4531" w:type="dxa"/>
            <w:gridSpan w:val="2"/>
            <w:vAlign w:val="center"/>
          </w:tcPr>
          <w:p w:rsidR="009849AB" w:rsidRDefault="009849AB" w:rsidP="00512A35">
            <w:pPr>
              <w:rPr>
                <w:rFonts w:ascii="Arial" w:hAnsi="Arial" w:cs="Arial"/>
                <w:b/>
              </w:rPr>
            </w:pPr>
          </w:p>
          <w:p w:rsidR="009849AB" w:rsidRDefault="009849AB" w:rsidP="00512A35">
            <w:pPr>
              <w:rPr>
                <w:rFonts w:ascii="Arial" w:hAnsi="Arial" w:cs="Arial"/>
                <w:b/>
              </w:rPr>
            </w:pPr>
            <w:r w:rsidRPr="00752B02">
              <w:rPr>
                <w:rFonts w:ascii="Arial" w:hAnsi="Arial" w:cs="Arial"/>
                <w:b/>
              </w:rPr>
              <w:t>ASIGNATURA:</w:t>
            </w:r>
            <w:r>
              <w:rPr>
                <w:rFonts w:ascii="Arial" w:hAnsi="Arial" w:cs="Arial"/>
                <w:b/>
              </w:rPr>
              <w:t xml:space="preserve"> </w:t>
            </w:r>
            <w:r w:rsidRPr="00432E4A">
              <w:rPr>
                <w:rFonts w:ascii="Arial" w:eastAsia="Arial" w:hAnsi="Arial" w:cs="Arial"/>
                <w:sz w:val="20"/>
                <w:szCs w:val="20"/>
              </w:rPr>
              <w:t>Educación Religiosa</w:t>
            </w:r>
          </w:p>
          <w:p w:rsidR="009849AB" w:rsidRPr="00752B02" w:rsidRDefault="009849AB" w:rsidP="00512A35">
            <w:pPr>
              <w:rPr>
                <w:rFonts w:ascii="Arial" w:hAnsi="Arial" w:cs="Arial"/>
                <w:b/>
              </w:rPr>
            </w:pPr>
          </w:p>
        </w:tc>
        <w:tc>
          <w:tcPr>
            <w:tcW w:w="5688" w:type="dxa"/>
            <w:gridSpan w:val="2"/>
            <w:vAlign w:val="center"/>
          </w:tcPr>
          <w:p w:rsidR="009849AB" w:rsidRPr="00752B02" w:rsidRDefault="009849AB" w:rsidP="00512A35">
            <w:pPr>
              <w:rPr>
                <w:rFonts w:ascii="Arial" w:hAnsi="Arial" w:cs="Arial"/>
                <w:b/>
              </w:rPr>
            </w:pPr>
            <w:r w:rsidRPr="00752B02">
              <w:rPr>
                <w:rFonts w:ascii="Arial" w:hAnsi="Arial" w:cs="Arial"/>
                <w:b/>
              </w:rPr>
              <w:t>GRADO:</w:t>
            </w:r>
            <w:r w:rsidR="00512A35">
              <w:rPr>
                <w:rFonts w:ascii="Arial" w:hAnsi="Arial" w:cs="Arial"/>
                <w:b/>
              </w:rPr>
              <w:t xml:space="preserve"> </w:t>
            </w:r>
            <w:r w:rsidR="00512A35" w:rsidRPr="00403D86">
              <w:rPr>
                <w:rFonts w:ascii="Arial" w:hAnsi="Arial" w:cs="Arial"/>
                <w:sz w:val="20"/>
                <w:szCs w:val="20"/>
              </w:rPr>
              <w:t>Décimo</w:t>
            </w:r>
          </w:p>
        </w:tc>
        <w:tc>
          <w:tcPr>
            <w:tcW w:w="4397" w:type="dxa"/>
            <w:gridSpan w:val="2"/>
            <w:vAlign w:val="center"/>
          </w:tcPr>
          <w:p w:rsidR="009849AB" w:rsidRPr="00752B02" w:rsidRDefault="009849AB" w:rsidP="00512A35">
            <w:pPr>
              <w:rPr>
                <w:rFonts w:ascii="Arial" w:hAnsi="Arial" w:cs="Arial"/>
                <w:b/>
              </w:rPr>
            </w:pPr>
            <w:r w:rsidRPr="00752B02">
              <w:rPr>
                <w:rFonts w:ascii="Arial" w:hAnsi="Arial" w:cs="Arial"/>
                <w:b/>
              </w:rPr>
              <w:t>INTENSIDAD HORARIA:</w:t>
            </w:r>
            <w:r>
              <w:rPr>
                <w:rFonts w:ascii="Arial" w:hAnsi="Arial" w:cs="Arial"/>
                <w:b/>
              </w:rPr>
              <w:t xml:space="preserve"> </w:t>
            </w:r>
            <w:r w:rsidRPr="00432E4A">
              <w:rPr>
                <w:rFonts w:ascii="Arial" w:eastAsia="Arial" w:hAnsi="Arial" w:cs="Arial"/>
                <w:sz w:val="20"/>
                <w:szCs w:val="20"/>
              </w:rPr>
              <w:t>1 Hora</w:t>
            </w:r>
          </w:p>
        </w:tc>
      </w:tr>
      <w:tr w:rsidR="009849AB" w:rsidTr="00512A35">
        <w:tc>
          <w:tcPr>
            <w:tcW w:w="14616" w:type="dxa"/>
            <w:gridSpan w:val="6"/>
            <w:vAlign w:val="center"/>
          </w:tcPr>
          <w:p w:rsidR="009849AB" w:rsidRDefault="009849AB" w:rsidP="00512A35">
            <w:pPr>
              <w:rPr>
                <w:rFonts w:ascii="Arial" w:hAnsi="Arial" w:cs="Arial"/>
                <w:b/>
              </w:rPr>
            </w:pPr>
          </w:p>
          <w:p w:rsidR="009849AB" w:rsidRDefault="009849AB" w:rsidP="00512A35">
            <w:pPr>
              <w:rPr>
                <w:rFonts w:ascii="Arial" w:hAnsi="Arial" w:cs="Arial"/>
                <w:b/>
              </w:rPr>
            </w:pPr>
            <w:r w:rsidRPr="00752B02">
              <w:rPr>
                <w:rFonts w:ascii="Arial" w:hAnsi="Arial" w:cs="Arial"/>
                <w:b/>
              </w:rPr>
              <w:t>OBJETIVOS DEL GRADO:</w:t>
            </w:r>
          </w:p>
          <w:p w:rsidR="00E8355C" w:rsidRDefault="00E8355C" w:rsidP="00512A35">
            <w:pPr>
              <w:rPr>
                <w:rFonts w:ascii="Arial" w:hAnsi="Arial" w:cs="Arial"/>
                <w:b/>
              </w:rPr>
            </w:pPr>
          </w:p>
          <w:p w:rsidR="00E8355C" w:rsidRPr="00E8355C" w:rsidRDefault="00E8355C" w:rsidP="00E8355C">
            <w:pPr>
              <w:numPr>
                <w:ilvl w:val="0"/>
                <w:numId w:val="22"/>
              </w:numPr>
              <w:jc w:val="both"/>
              <w:textAlignment w:val="baseline"/>
              <w:rPr>
                <w:rFonts w:ascii="Arial" w:eastAsia="Times New Roman" w:hAnsi="Arial" w:cs="Arial"/>
                <w:color w:val="000000"/>
                <w:lang w:eastAsia="es-CO"/>
              </w:rPr>
            </w:pPr>
            <w:r w:rsidRPr="00E8355C">
              <w:rPr>
                <w:rFonts w:ascii="Arial" w:eastAsia="Times New Roman" w:hAnsi="Arial" w:cs="Arial"/>
                <w:color w:val="000000"/>
                <w:sz w:val="20"/>
                <w:szCs w:val="20"/>
                <w:lang w:eastAsia="es-CO"/>
              </w:rPr>
              <w:t>Comprender el sentido y la importancia de la construcción y realización de un proyecto personal de vida.</w:t>
            </w:r>
          </w:p>
          <w:p w:rsidR="00E8355C" w:rsidRDefault="00E8355C" w:rsidP="00E8355C">
            <w:pPr>
              <w:numPr>
                <w:ilvl w:val="0"/>
                <w:numId w:val="22"/>
              </w:numPr>
              <w:jc w:val="both"/>
              <w:textAlignment w:val="baseline"/>
              <w:rPr>
                <w:rFonts w:ascii="Arial" w:eastAsia="Times New Roman" w:hAnsi="Arial" w:cs="Arial"/>
                <w:color w:val="000000"/>
                <w:lang w:eastAsia="es-CO"/>
              </w:rPr>
            </w:pPr>
            <w:r w:rsidRPr="00E8355C">
              <w:rPr>
                <w:rFonts w:ascii="Arial" w:eastAsia="Times New Roman" w:hAnsi="Arial" w:cs="Arial"/>
                <w:color w:val="000000"/>
                <w:sz w:val="20"/>
                <w:szCs w:val="20"/>
                <w:lang w:eastAsia="es-CO"/>
              </w:rPr>
              <w:t>Analizar la relación</w:t>
            </w:r>
            <w:r w:rsidR="00BF6CEB">
              <w:rPr>
                <w:rFonts w:ascii="Arial" w:eastAsia="Times New Roman" w:hAnsi="Arial" w:cs="Arial"/>
                <w:color w:val="000000"/>
                <w:sz w:val="20"/>
                <w:szCs w:val="20"/>
                <w:lang w:eastAsia="es-CO"/>
              </w:rPr>
              <w:t xml:space="preserve"> </w:t>
            </w:r>
            <w:r w:rsidRPr="00E8355C">
              <w:rPr>
                <w:rFonts w:ascii="Arial" w:eastAsia="Times New Roman" w:hAnsi="Arial" w:cs="Arial"/>
                <w:color w:val="000000"/>
                <w:sz w:val="20"/>
                <w:szCs w:val="20"/>
                <w:lang w:eastAsia="es-CO"/>
              </w:rPr>
              <w:t>entre la religión y la construcción del</w:t>
            </w:r>
            <w:r w:rsidR="00BF6CEB">
              <w:rPr>
                <w:rFonts w:ascii="Arial" w:eastAsia="Times New Roman" w:hAnsi="Arial" w:cs="Arial"/>
                <w:color w:val="000000"/>
                <w:sz w:val="20"/>
                <w:szCs w:val="20"/>
                <w:lang w:eastAsia="es-CO"/>
              </w:rPr>
              <w:t xml:space="preserve"> </w:t>
            </w:r>
            <w:r w:rsidRPr="00E8355C">
              <w:rPr>
                <w:rFonts w:ascii="Arial" w:eastAsia="Times New Roman" w:hAnsi="Arial" w:cs="Arial"/>
                <w:color w:val="000000"/>
                <w:sz w:val="20"/>
                <w:szCs w:val="20"/>
                <w:lang w:eastAsia="es-CO"/>
              </w:rPr>
              <w:t>proyecto de vida.</w:t>
            </w:r>
          </w:p>
          <w:p w:rsidR="00E8355C" w:rsidRPr="00E8355C" w:rsidRDefault="00E8355C" w:rsidP="00E8355C">
            <w:pPr>
              <w:numPr>
                <w:ilvl w:val="0"/>
                <w:numId w:val="22"/>
              </w:numPr>
              <w:jc w:val="both"/>
              <w:textAlignment w:val="baseline"/>
              <w:rPr>
                <w:rFonts w:ascii="Arial" w:eastAsia="Times New Roman" w:hAnsi="Arial" w:cs="Arial"/>
                <w:color w:val="000000"/>
                <w:lang w:eastAsia="es-CO"/>
              </w:rPr>
            </w:pPr>
            <w:r w:rsidRPr="00E8355C">
              <w:rPr>
                <w:rFonts w:ascii="Arial" w:eastAsia="Times New Roman" w:hAnsi="Arial" w:cs="Arial"/>
                <w:color w:val="000000"/>
                <w:sz w:val="20"/>
                <w:szCs w:val="20"/>
                <w:lang w:eastAsia="es-CO"/>
              </w:rPr>
              <w:t>Analizar y realizar el propio proyecto de vida teniendo en cuenta la vocación.</w:t>
            </w:r>
          </w:p>
          <w:p w:rsidR="009849AB" w:rsidRPr="00752B02" w:rsidRDefault="009849AB" w:rsidP="00512A35">
            <w:pPr>
              <w:rPr>
                <w:rFonts w:ascii="Arial" w:hAnsi="Arial" w:cs="Arial"/>
                <w:b/>
              </w:rPr>
            </w:pPr>
          </w:p>
        </w:tc>
      </w:tr>
      <w:tr w:rsidR="009849AB" w:rsidTr="00512A35">
        <w:tc>
          <w:tcPr>
            <w:tcW w:w="14616" w:type="dxa"/>
            <w:gridSpan w:val="6"/>
            <w:vAlign w:val="center"/>
          </w:tcPr>
          <w:p w:rsidR="009849AB" w:rsidRDefault="009849AB" w:rsidP="00512A35">
            <w:pPr>
              <w:rPr>
                <w:rFonts w:ascii="Arial" w:hAnsi="Arial" w:cs="Arial"/>
                <w:b/>
              </w:rPr>
            </w:pPr>
          </w:p>
          <w:p w:rsidR="009849AB" w:rsidRDefault="009849AB" w:rsidP="00512A35">
            <w:pPr>
              <w:rPr>
                <w:rFonts w:ascii="Arial" w:hAnsi="Arial" w:cs="Arial"/>
                <w:b/>
              </w:rPr>
            </w:pPr>
            <w:r>
              <w:rPr>
                <w:rFonts w:ascii="Arial" w:hAnsi="Arial" w:cs="Arial"/>
                <w:b/>
              </w:rPr>
              <w:t>EJES GENERADORES INSTITUCIONALES:</w:t>
            </w:r>
          </w:p>
          <w:p w:rsidR="00284130" w:rsidRDefault="00284130" w:rsidP="00512A35">
            <w:pPr>
              <w:rPr>
                <w:rFonts w:ascii="Arial" w:hAnsi="Arial" w:cs="Arial"/>
                <w:b/>
              </w:rPr>
            </w:pPr>
          </w:p>
          <w:p w:rsidR="00284130" w:rsidRPr="00077F0D" w:rsidRDefault="00284130" w:rsidP="003A2534">
            <w:pPr>
              <w:numPr>
                <w:ilvl w:val="0"/>
                <w:numId w:val="24"/>
              </w:numPr>
              <w:pBdr>
                <w:top w:val="nil"/>
                <w:left w:val="nil"/>
                <w:bottom w:val="nil"/>
                <w:right w:val="nil"/>
                <w:between w:val="nil"/>
              </w:pBdr>
              <w:jc w:val="both"/>
              <w:rPr>
                <w:rFonts w:ascii="Arial" w:hAnsi="Arial" w:cs="Arial"/>
                <w:color w:val="000000"/>
                <w:sz w:val="20"/>
                <w:szCs w:val="20"/>
              </w:rPr>
            </w:pPr>
            <w:r w:rsidRPr="00077F0D">
              <w:rPr>
                <w:rFonts w:ascii="Arial" w:hAnsi="Arial" w:cs="Arial"/>
                <w:color w:val="000000"/>
                <w:sz w:val="20"/>
                <w:szCs w:val="20"/>
              </w:rPr>
              <w:t>Competencias ciudadanas</w:t>
            </w:r>
            <w:r w:rsidRPr="00077F0D">
              <w:rPr>
                <w:rFonts w:ascii="Arial" w:hAnsi="Arial" w:cs="Arial"/>
                <w:sz w:val="20"/>
                <w:szCs w:val="20"/>
              </w:rPr>
              <w:t xml:space="preserve">: </w:t>
            </w:r>
            <w:r w:rsidRPr="00077F0D">
              <w:rPr>
                <w:rFonts w:ascii="Arial" w:hAnsi="Arial" w:cs="Arial"/>
                <w:color w:val="000000"/>
                <w:sz w:val="20"/>
                <w:szCs w:val="20"/>
              </w:rPr>
              <w:t xml:space="preserve">Formar estudiantes en el ejercicio de la autonomía, </w:t>
            </w:r>
            <w:r w:rsidRPr="00077F0D">
              <w:rPr>
                <w:rFonts w:ascii="Arial" w:hAnsi="Arial" w:cs="Arial"/>
                <w:sz w:val="20"/>
                <w:szCs w:val="20"/>
              </w:rPr>
              <w:t xml:space="preserve">el pensamiento divergente, la conciencia ambiental, la comunicación asertiva </w:t>
            </w:r>
            <w:r w:rsidRPr="00077F0D">
              <w:rPr>
                <w:rFonts w:ascii="Arial" w:hAnsi="Arial" w:cs="Arial"/>
                <w:color w:val="000000"/>
                <w:sz w:val="20"/>
                <w:szCs w:val="20"/>
              </w:rPr>
              <w:t>y la sana convivencia</w:t>
            </w:r>
            <w:r w:rsidRPr="00077F0D">
              <w:rPr>
                <w:rFonts w:ascii="Arial" w:hAnsi="Arial" w:cs="Arial"/>
                <w:sz w:val="20"/>
                <w:szCs w:val="20"/>
              </w:rPr>
              <w:t xml:space="preserve">. </w:t>
            </w:r>
          </w:p>
          <w:p w:rsidR="00284130" w:rsidRPr="00077F0D" w:rsidRDefault="00284130" w:rsidP="003A2534">
            <w:pPr>
              <w:numPr>
                <w:ilvl w:val="0"/>
                <w:numId w:val="24"/>
              </w:numPr>
              <w:pBdr>
                <w:top w:val="nil"/>
                <w:left w:val="nil"/>
                <w:bottom w:val="nil"/>
                <w:right w:val="nil"/>
                <w:between w:val="nil"/>
              </w:pBdr>
              <w:jc w:val="both"/>
              <w:rPr>
                <w:rFonts w:ascii="Arial" w:hAnsi="Arial" w:cs="Arial"/>
                <w:color w:val="000000"/>
                <w:sz w:val="20"/>
                <w:szCs w:val="20"/>
              </w:rPr>
            </w:pPr>
            <w:r w:rsidRPr="00077F0D">
              <w:rPr>
                <w:rFonts w:ascii="Arial" w:hAnsi="Arial" w:cs="Arial"/>
                <w:color w:val="000000"/>
                <w:sz w:val="20"/>
                <w:szCs w:val="20"/>
              </w:rPr>
              <w:t xml:space="preserve">Investigación: Generar espacios para el </w:t>
            </w:r>
            <w:r w:rsidRPr="00077F0D">
              <w:rPr>
                <w:rFonts w:ascii="Arial" w:hAnsi="Arial" w:cs="Arial"/>
                <w:sz w:val="20"/>
                <w:szCs w:val="20"/>
              </w:rPr>
              <w:t xml:space="preserve">aprendizaje basado en problemas teniendo en cuenta los centros de interés, las habilidades de los estudiantes y el fortalecimiento de la media técnica. </w:t>
            </w:r>
          </w:p>
          <w:p w:rsidR="00284130" w:rsidRPr="00077F0D" w:rsidRDefault="00284130" w:rsidP="00284130">
            <w:pPr>
              <w:numPr>
                <w:ilvl w:val="0"/>
                <w:numId w:val="24"/>
              </w:numPr>
              <w:pBdr>
                <w:top w:val="nil"/>
                <w:left w:val="nil"/>
                <w:bottom w:val="nil"/>
                <w:right w:val="nil"/>
                <w:between w:val="nil"/>
              </w:pBdr>
              <w:jc w:val="both"/>
              <w:rPr>
                <w:rFonts w:ascii="Arial" w:hAnsi="Arial" w:cs="Arial"/>
                <w:color w:val="000000"/>
                <w:sz w:val="20"/>
                <w:szCs w:val="20"/>
              </w:rPr>
            </w:pPr>
            <w:r w:rsidRPr="00077F0D">
              <w:rPr>
                <w:rFonts w:ascii="Arial" w:hAnsi="Arial" w:cs="Arial"/>
                <w:color w:val="000000"/>
                <w:sz w:val="20"/>
                <w:szCs w:val="20"/>
              </w:rPr>
              <w:t>Uso asertivo de las TIC</w:t>
            </w:r>
            <w:r w:rsidRPr="00077F0D">
              <w:rPr>
                <w:rFonts w:ascii="Arial" w:hAnsi="Arial" w:cs="Arial"/>
                <w:sz w:val="20"/>
                <w:szCs w:val="20"/>
              </w:rPr>
              <w:t xml:space="preserve">: </w:t>
            </w:r>
            <w:r w:rsidRPr="00077F0D">
              <w:rPr>
                <w:rFonts w:ascii="Arial" w:hAnsi="Arial" w:cs="Arial"/>
                <w:color w:val="000000"/>
                <w:sz w:val="20"/>
                <w:szCs w:val="20"/>
              </w:rPr>
              <w:t xml:space="preserve">Articular las </w:t>
            </w:r>
            <w:r w:rsidRPr="00077F0D">
              <w:rPr>
                <w:rFonts w:ascii="Arial" w:hAnsi="Arial" w:cs="Arial"/>
                <w:sz w:val="20"/>
                <w:szCs w:val="20"/>
              </w:rPr>
              <w:t>TIC en el fortalecimiento de los procesos de pensamiento de los estudiantes.</w:t>
            </w:r>
            <w:r w:rsidR="00BF6CEB">
              <w:rPr>
                <w:rFonts w:ascii="Arial" w:hAnsi="Arial" w:cs="Arial"/>
                <w:sz w:val="20"/>
                <w:szCs w:val="20"/>
              </w:rPr>
              <w:t xml:space="preserve"> </w:t>
            </w:r>
            <w:r w:rsidRPr="00077F0D">
              <w:rPr>
                <w:rFonts w:ascii="Arial" w:hAnsi="Arial" w:cs="Arial"/>
                <w:sz w:val="20"/>
                <w:szCs w:val="20"/>
              </w:rPr>
              <w:t xml:space="preserve"> </w:t>
            </w:r>
          </w:p>
          <w:p w:rsidR="00284130" w:rsidRPr="00077F0D" w:rsidRDefault="00284130" w:rsidP="00284130">
            <w:pPr>
              <w:pBdr>
                <w:top w:val="nil"/>
                <w:left w:val="nil"/>
                <w:bottom w:val="nil"/>
                <w:right w:val="nil"/>
                <w:between w:val="nil"/>
              </w:pBdr>
              <w:ind w:left="1800" w:hanging="720"/>
              <w:rPr>
                <w:rFonts w:ascii="Arial" w:hAnsi="Arial" w:cs="Arial"/>
                <w:sz w:val="20"/>
                <w:szCs w:val="20"/>
              </w:rPr>
            </w:pPr>
          </w:p>
          <w:p w:rsidR="00284130" w:rsidRPr="00077F0D" w:rsidRDefault="00284130" w:rsidP="003A2534">
            <w:pPr>
              <w:numPr>
                <w:ilvl w:val="0"/>
                <w:numId w:val="24"/>
              </w:numPr>
              <w:pBdr>
                <w:top w:val="nil"/>
                <w:left w:val="nil"/>
                <w:bottom w:val="nil"/>
                <w:right w:val="nil"/>
                <w:between w:val="nil"/>
              </w:pBdr>
              <w:jc w:val="both"/>
              <w:rPr>
                <w:rFonts w:ascii="Arial" w:hAnsi="Arial" w:cs="Arial"/>
                <w:color w:val="000000"/>
                <w:sz w:val="20"/>
                <w:szCs w:val="20"/>
              </w:rPr>
            </w:pPr>
            <w:r w:rsidRPr="00077F0D">
              <w:rPr>
                <w:rFonts w:ascii="Arial" w:hAnsi="Arial" w:cs="Arial"/>
                <w:color w:val="000000"/>
                <w:sz w:val="20"/>
                <w:szCs w:val="20"/>
              </w:rPr>
              <w:t>Emprendimiento</w:t>
            </w:r>
            <w:r w:rsidRPr="00077F0D">
              <w:rPr>
                <w:rFonts w:ascii="Arial" w:hAnsi="Arial" w:cs="Arial"/>
                <w:sz w:val="20"/>
                <w:szCs w:val="20"/>
              </w:rPr>
              <w:t>: Cultivar</w:t>
            </w:r>
            <w:r w:rsidRPr="00077F0D">
              <w:rPr>
                <w:rFonts w:ascii="Arial" w:hAnsi="Arial" w:cs="Arial"/>
                <w:color w:val="000000"/>
                <w:sz w:val="20"/>
                <w:szCs w:val="20"/>
              </w:rPr>
              <w:t xml:space="preserve"> el modelo estra</w:t>
            </w:r>
            <w:r w:rsidRPr="00077F0D">
              <w:rPr>
                <w:rFonts w:ascii="Arial" w:hAnsi="Arial" w:cs="Arial"/>
                <w:sz w:val="20"/>
                <w:szCs w:val="20"/>
              </w:rPr>
              <w:t>tégico-situacional</w:t>
            </w:r>
            <w:r w:rsidRPr="00077F0D">
              <w:rPr>
                <w:rFonts w:ascii="Arial" w:hAnsi="Arial" w:cs="Arial"/>
                <w:color w:val="000000"/>
                <w:sz w:val="20"/>
                <w:szCs w:val="20"/>
              </w:rPr>
              <w:t xml:space="preserve"> en cada uno de los procesos</w:t>
            </w:r>
            <w:r w:rsidRPr="00077F0D">
              <w:rPr>
                <w:rFonts w:ascii="Arial" w:hAnsi="Arial" w:cs="Arial"/>
                <w:sz w:val="20"/>
                <w:szCs w:val="20"/>
              </w:rPr>
              <w:t>, tomando como eje central la media técnica de la institución.</w:t>
            </w:r>
          </w:p>
          <w:p w:rsidR="00284130" w:rsidRPr="00077F0D" w:rsidRDefault="00284130" w:rsidP="00284130">
            <w:pPr>
              <w:numPr>
                <w:ilvl w:val="0"/>
                <w:numId w:val="24"/>
              </w:numPr>
              <w:pBdr>
                <w:top w:val="nil"/>
                <w:left w:val="nil"/>
                <w:bottom w:val="nil"/>
                <w:right w:val="nil"/>
                <w:between w:val="nil"/>
              </w:pBdr>
              <w:jc w:val="both"/>
              <w:rPr>
                <w:rFonts w:ascii="Arial" w:hAnsi="Arial" w:cs="Arial"/>
                <w:color w:val="000000"/>
                <w:sz w:val="20"/>
                <w:szCs w:val="20"/>
              </w:rPr>
            </w:pPr>
            <w:r w:rsidRPr="00077F0D">
              <w:rPr>
                <w:rFonts w:ascii="Arial" w:hAnsi="Arial" w:cs="Arial"/>
                <w:color w:val="000000"/>
                <w:sz w:val="20"/>
                <w:szCs w:val="20"/>
              </w:rPr>
              <w:t>Inglés</w:t>
            </w:r>
            <w:r w:rsidRPr="00077F0D">
              <w:rPr>
                <w:rFonts w:ascii="Arial" w:hAnsi="Arial" w:cs="Arial"/>
                <w:sz w:val="20"/>
                <w:szCs w:val="20"/>
              </w:rPr>
              <w:t>: Promover la interculturalidad a través del desarrollo de</w:t>
            </w:r>
            <w:r w:rsidRPr="00077F0D">
              <w:rPr>
                <w:rFonts w:ascii="Arial" w:hAnsi="Arial" w:cs="Arial"/>
                <w:color w:val="000000"/>
                <w:sz w:val="20"/>
                <w:szCs w:val="20"/>
              </w:rPr>
              <w:t xml:space="preserve"> competencias comunicativas en inglés</w:t>
            </w:r>
            <w:r w:rsidRPr="00077F0D">
              <w:rPr>
                <w:rFonts w:ascii="Arial" w:hAnsi="Arial" w:cs="Arial"/>
                <w:sz w:val="20"/>
                <w:szCs w:val="20"/>
              </w:rPr>
              <w:t>.</w:t>
            </w:r>
          </w:p>
          <w:p w:rsidR="00284130" w:rsidRPr="00284130" w:rsidRDefault="00284130" w:rsidP="00284130">
            <w:pPr>
              <w:pBdr>
                <w:top w:val="nil"/>
                <w:left w:val="nil"/>
                <w:bottom w:val="nil"/>
                <w:right w:val="nil"/>
                <w:between w:val="nil"/>
              </w:pBdr>
              <w:jc w:val="both"/>
              <w:rPr>
                <w:color w:val="000000"/>
              </w:rPr>
            </w:pPr>
          </w:p>
        </w:tc>
      </w:tr>
      <w:tr w:rsidR="009849AB" w:rsidTr="00512A35">
        <w:tc>
          <w:tcPr>
            <w:tcW w:w="14616" w:type="dxa"/>
            <w:gridSpan w:val="6"/>
            <w:vAlign w:val="center"/>
          </w:tcPr>
          <w:p w:rsidR="009849AB" w:rsidRDefault="009849AB" w:rsidP="00512A35">
            <w:pPr>
              <w:rPr>
                <w:rFonts w:ascii="Arial" w:hAnsi="Arial" w:cs="Arial"/>
                <w:b/>
              </w:rPr>
            </w:pPr>
          </w:p>
          <w:p w:rsidR="009849AB" w:rsidRDefault="009849AB" w:rsidP="00512A35">
            <w:pPr>
              <w:rPr>
                <w:rFonts w:ascii="Arial" w:hAnsi="Arial" w:cs="Arial"/>
                <w:b/>
              </w:rPr>
            </w:pPr>
            <w:r w:rsidRPr="00752B02">
              <w:rPr>
                <w:rFonts w:ascii="Arial" w:hAnsi="Arial" w:cs="Arial"/>
                <w:b/>
              </w:rPr>
              <w:t>ESTANDARES BÁSICOS DE COMPETENCIAS:</w:t>
            </w:r>
          </w:p>
          <w:p w:rsidR="003A2534" w:rsidRDefault="003A2534" w:rsidP="00512A35">
            <w:pPr>
              <w:rPr>
                <w:rFonts w:ascii="Arial" w:hAnsi="Arial" w:cs="Arial"/>
                <w:b/>
              </w:rPr>
            </w:pPr>
          </w:p>
          <w:p w:rsidR="003A2534" w:rsidRPr="00077F0D" w:rsidRDefault="00281820" w:rsidP="003A2534">
            <w:pPr>
              <w:pStyle w:val="Prrafodelista"/>
              <w:numPr>
                <w:ilvl w:val="0"/>
                <w:numId w:val="31"/>
              </w:numPr>
              <w:rPr>
                <w:rFonts w:ascii="Arial" w:hAnsi="Arial" w:cs="Arial"/>
                <w:sz w:val="20"/>
                <w:szCs w:val="20"/>
              </w:rPr>
            </w:pPr>
            <w:r w:rsidRPr="00077F0D">
              <w:rPr>
                <w:rFonts w:ascii="Arial" w:hAnsi="Arial" w:cs="Arial"/>
                <w:sz w:val="20"/>
                <w:szCs w:val="20"/>
              </w:rPr>
              <w:t>Establecer relaciones de diferencia y de semejanza entre el estilo de vida del cristiano y otras visiones de la vida.</w:t>
            </w:r>
          </w:p>
          <w:p w:rsidR="003A2534" w:rsidRPr="00077F0D" w:rsidRDefault="003A2534" w:rsidP="003A2534">
            <w:pPr>
              <w:pStyle w:val="Prrafodelista"/>
              <w:numPr>
                <w:ilvl w:val="0"/>
                <w:numId w:val="30"/>
              </w:numPr>
              <w:rPr>
                <w:rFonts w:ascii="Arial" w:hAnsi="Arial" w:cs="Arial"/>
                <w:sz w:val="20"/>
                <w:szCs w:val="20"/>
              </w:rPr>
            </w:pPr>
            <w:r w:rsidRPr="00077F0D">
              <w:rPr>
                <w:rFonts w:ascii="Arial" w:hAnsi="Arial" w:cs="Arial"/>
                <w:sz w:val="20"/>
                <w:szCs w:val="20"/>
              </w:rPr>
              <w:t>Respetar las diversas convicciones religiosas sobre el estilo y proyecto de vida.</w:t>
            </w:r>
          </w:p>
          <w:p w:rsidR="00281820" w:rsidRPr="00077F0D" w:rsidRDefault="00837C47" w:rsidP="003A2534">
            <w:pPr>
              <w:pStyle w:val="Prrafodelista"/>
              <w:numPr>
                <w:ilvl w:val="0"/>
                <w:numId w:val="30"/>
              </w:numPr>
              <w:rPr>
                <w:rFonts w:ascii="Arial" w:hAnsi="Arial" w:cs="Arial"/>
                <w:sz w:val="20"/>
                <w:szCs w:val="20"/>
              </w:rPr>
            </w:pPr>
            <w:r w:rsidRPr="00077F0D">
              <w:rPr>
                <w:rFonts w:ascii="Arial" w:hAnsi="Arial" w:cs="Arial"/>
                <w:sz w:val="20"/>
                <w:szCs w:val="20"/>
              </w:rPr>
              <w:t>Identificar en el entorno y en la historia personas que han realizado y han servido a la humanidad desde un proyecto de vida.</w:t>
            </w:r>
          </w:p>
          <w:p w:rsidR="003A2534" w:rsidRPr="003A2534" w:rsidRDefault="003A2534" w:rsidP="003A2534">
            <w:pPr>
              <w:pStyle w:val="Prrafodelista"/>
              <w:rPr>
                <w:rFonts w:ascii="Arial" w:hAnsi="Arial" w:cs="Arial"/>
              </w:rPr>
            </w:pPr>
          </w:p>
        </w:tc>
      </w:tr>
      <w:tr w:rsidR="009849AB" w:rsidTr="00512A35">
        <w:trPr>
          <w:trHeight w:val="600"/>
        </w:trPr>
        <w:tc>
          <w:tcPr>
            <w:tcW w:w="14616" w:type="dxa"/>
            <w:gridSpan w:val="6"/>
            <w:vAlign w:val="center"/>
          </w:tcPr>
          <w:p w:rsidR="009849AB" w:rsidRDefault="009849AB" w:rsidP="00512A35">
            <w:pPr>
              <w:rPr>
                <w:rFonts w:ascii="Arial" w:hAnsi="Arial" w:cs="Arial"/>
                <w:b/>
              </w:rPr>
            </w:pPr>
          </w:p>
          <w:p w:rsidR="009849AB" w:rsidRDefault="009849AB" w:rsidP="00512A35">
            <w:pPr>
              <w:rPr>
                <w:rFonts w:ascii="Arial" w:hAnsi="Arial" w:cs="Arial"/>
                <w:b/>
              </w:rPr>
            </w:pPr>
            <w:r>
              <w:rPr>
                <w:rFonts w:ascii="Arial" w:hAnsi="Arial" w:cs="Arial"/>
                <w:b/>
              </w:rPr>
              <w:t>COMPONENTES</w:t>
            </w:r>
            <w:r w:rsidRPr="00752B02">
              <w:rPr>
                <w:rFonts w:ascii="Arial" w:hAnsi="Arial" w:cs="Arial"/>
                <w:b/>
              </w:rPr>
              <w:t>:</w:t>
            </w:r>
          </w:p>
          <w:p w:rsidR="00E8355C" w:rsidRDefault="00E8355C" w:rsidP="00512A35">
            <w:pPr>
              <w:rPr>
                <w:rFonts w:ascii="Arial" w:hAnsi="Arial" w:cs="Arial"/>
                <w:b/>
              </w:rPr>
            </w:pPr>
          </w:p>
          <w:p w:rsidR="00E8355C" w:rsidRDefault="00E8355C" w:rsidP="00E8355C">
            <w:pPr>
              <w:pStyle w:val="NormalWeb"/>
              <w:spacing w:before="0" w:beforeAutospacing="0" w:after="0" w:afterAutospacing="0"/>
            </w:pPr>
            <w:r>
              <w:rPr>
                <w:rFonts w:ascii="Arial" w:hAnsi="Arial" w:cs="Arial"/>
                <w:color w:val="000000"/>
                <w:sz w:val="20"/>
                <w:szCs w:val="20"/>
              </w:rPr>
              <w:t>Antropológico</w:t>
            </w:r>
          </w:p>
          <w:p w:rsidR="00E8355C" w:rsidRDefault="00E8355C" w:rsidP="00E8355C">
            <w:pPr>
              <w:pStyle w:val="NormalWeb"/>
              <w:spacing w:before="0" w:beforeAutospacing="0" w:after="0" w:afterAutospacing="0"/>
            </w:pPr>
            <w:r>
              <w:rPr>
                <w:rFonts w:ascii="Arial" w:hAnsi="Arial" w:cs="Arial"/>
                <w:color w:val="000000"/>
                <w:sz w:val="20"/>
                <w:szCs w:val="20"/>
              </w:rPr>
              <w:t>Sociológico</w:t>
            </w:r>
          </w:p>
          <w:p w:rsidR="00E8355C" w:rsidRDefault="00E8355C" w:rsidP="00E8355C">
            <w:pPr>
              <w:rPr>
                <w:rFonts w:ascii="Arial" w:hAnsi="Arial" w:cs="Arial"/>
                <w:color w:val="000000"/>
                <w:sz w:val="20"/>
                <w:szCs w:val="20"/>
              </w:rPr>
            </w:pPr>
            <w:r>
              <w:rPr>
                <w:rFonts w:ascii="Arial" w:hAnsi="Arial" w:cs="Arial"/>
                <w:color w:val="000000"/>
                <w:sz w:val="20"/>
                <w:szCs w:val="20"/>
              </w:rPr>
              <w:t xml:space="preserve">Epistemológico </w:t>
            </w:r>
          </w:p>
          <w:p w:rsidR="00E8355C" w:rsidRPr="00752B02" w:rsidRDefault="00E8355C" w:rsidP="00E8355C">
            <w:pPr>
              <w:rPr>
                <w:rFonts w:ascii="Arial" w:hAnsi="Arial" w:cs="Arial"/>
                <w:b/>
              </w:rPr>
            </w:pPr>
          </w:p>
        </w:tc>
      </w:tr>
      <w:tr w:rsidR="009849AB" w:rsidTr="00512A35">
        <w:tc>
          <w:tcPr>
            <w:tcW w:w="14616" w:type="dxa"/>
            <w:gridSpan w:val="6"/>
            <w:vAlign w:val="center"/>
          </w:tcPr>
          <w:p w:rsidR="009849AB" w:rsidRDefault="009849AB" w:rsidP="00512A35">
            <w:pPr>
              <w:rPr>
                <w:rFonts w:ascii="Arial" w:hAnsi="Arial" w:cs="Arial"/>
                <w:b/>
              </w:rPr>
            </w:pPr>
          </w:p>
          <w:p w:rsidR="00E6287A" w:rsidRPr="00B10B4A" w:rsidRDefault="009849AB" w:rsidP="00B10B4A">
            <w:pPr>
              <w:rPr>
                <w:rFonts w:ascii="Arial" w:hAnsi="Arial" w:cs="Arial"/>
                <w:b/>
              </w:rPr>
            </w:pPr>
            <w:r>
              <w:rPr>
                <w:rFonts w:ascii="Arial" w:hAnsi="Arial" w:cs="Arial"/>
                <w:b/>
              </w:rPr>
              <w:t xml:space="preserve">DERECHOS BÁSICOS DE APRENDIZAJE (DBA): </w:t>
            </w:r>
          </w:p>
          <w:p w:rsidR="009849AB" w:rsidRDefault="009849AB" w:rsidP="00512A35">
            <w:pPr>
              <w:rPr>
                <w:rFonts w:ascii="Arial" w:hAnsi="Arial" w:cs="Arial"/>
                <w:b/>
              </w:rPr>
            </w:pPr>
          </w:p>
        </w:tc>
      </w:tr>
      <w:tr w:rsidR="009849AB" w:rsidTr="00512A35">
        <w:tc>
          <w:tcPr>
            <w:tcW w:w="1242" w:type="dxa"/>
            <w:vMerge w:val="restart"/>
            <w:vAlign w:val="center"/>
          </w:tcPr>
          <w:p w:rsidR="009849AB" w:rsidRPr="00752B02" w:rsidRDefault="009849AB" w:rsidP="00512A35">
            <w:pPr>
              <w:jc w:val="center"/>
              <w:rPr>
                <w:rFonts w:ascii="Arial" w:hAnsi="Arial" w:cs="Arial"/>
                <w:b/>
              </w:rPr>
            </w:pPr>
            <w:r w:rsidRPr="00752B02">
              <w:rPr>
                <w:rFonts w:ascii="Arial" w:hAnsi="Arial" w:cs="Arial"/>
                <w:b/>
              </w:rPr>
              <w:t>PERIODO</w:t>
            </w:r>
          </w:p>
        </w:tc>
        <w:tc>
          <w:tcPr>
            <w:tcW w:w="3289" w:type="dxa"/>
            <w:vMerge w:val="restart"/>
            <w:vAlign w:val="center"/>
          </w:tcPr>
          <w:p w:rsidR="009849AB" w:rsidRPr="00752B02" w:rsidRDefault="009849AB" w:rsidP="00512A35">
            <w:pPr>
              <w:jc w:val="center"/>
              <w:rPr>
                <w:rFonts w:ascii="Arial" w:hAnsi="Arial" w:cs="Arial"/>
                <w:b/>
              </w:rPr>
            </w:pPr>
            <w:r w:rsidRPr="00752B02">
              <w:rPr>
                <w:rFonts w:ascii="Arial" w:hAnsi="Arial" w:cs="Arial"/>
                <w:b/>
              </w:rPr>
              <w:t>PREGUNTA PROBLEMATIZADORA</w:t>
            </w:r>
          </w:p>
        </w:tc>
        <w:tc>
          <w:tcPr>
            <w:tcW w:w="2807" w:type="dxa"/>
            <w:vMerge w:val="restart"/>
            <w:vAlign w:val="center"/>
          </w:tcPr>
          <w:p w:rsidR="009849AB" w:rsidRPr="00752B02" w:rsidRDefault="009849AB" w:rsidP="00512A35">
            <w:pPr>
              <w:jc w:val="center"/>
              <w:rPr>
                <w:rFonts w:ascii="Arial" w:hAnsi="Arial" w:cs="Arial"/>
                <w:b/>
              </w:rPr>
            </w:pPr>
            <w:r>
              <w:rPr>
                <w:rFonts w:ascii="Arial" w:hAnsi="Arial" w:cs="Arial"/>
                <w:b/>
              </w:rPr>
              <w:t>PROCESOS DE PENSAMIENTO</w:t>
            </w:r>
          </w:p>
        </w:tc>
        <w:tc>
          <w:tcPr>
            <w:tcW w:w="7278" w:type="dxa"/>
            <w:gridSpan w:val="3"/>
            <w:vAlign w:val="center"/>
          </w:tcPr>
          <w:p w:rsidR="009849AB" w:rsidRDefault="009849AB" w:rsidP="00512A35">
            <w:pPr>
              <w:jc w:val="center"/>
              <w:rPr>
                <w:rFonts w:ascii="Arial" w:hAnsi="Arial" w:cs="Arial"/>
                <w:b/>
              </w:rPr>
            </w:pPr>
          </w:p>
          <w:p w:rsidR="009849AB" w:rsidRPr="00752B02" w:rsidRDefault="009849AB" w:rsidP="00512A35">
            <w:pPr>
              <w:jc w:val="center"/>
              <w:rPr>
                <w:rFonts w:ascii="Arial" w:hAnsi="Arial" w:cs="Arial"/>
                <w:b/>
              </w:rPr>
            </w:pPr>
            <w:r w:rsidRPr="00752B02">
              <w:rPr>
                <w:rFonts w:ascii="Arial" w:hAnsi="Arial" w:cs="Arial"/>
                <w:b/>
              </w:rPr>
              <w:t>INDICADORES DE DESEMPEÑO</w:t>
            </w:r>
          </w:p>
        </w:tc>
      </w:tr>
      <w:tr w:rsidR="009849AB" w:rsidTr="00512A35">
        <w:tc>
          <w:tcPr>
            <w:tcW w:w="1242" w:type="dxa"/>
            <w:vMerge/>
            <w:vAlign w:val="center"/>
          </w:tcPr>
          <w:p w:rsidR="009849AB" w:rsidRPr="00752B02" w:rsidRDefault="009849AB" w:rsidP="00512A35">
            <w:pPr>
              <w:jc w:val="center"/>
              <w:rPr>
                <w:rFonts w:ascii="Arial" w:hAnsi="Arial" w:cs="Arial"/>
                <w:b/>
              </w:rPr>
            </w:pPr>
          </w:p>
        </w:tc>
        <w:tc>
          <w:tcPr>
            <w:tcW w:w="3289" w:type="dxa"/>
            <w:vMerge/>
            <w:vAlign w:val="center"/>
          </w:tcPr>
          <w:p w:rsidR="009849AB" w:rsidRPr="00752B02" w:rsidRDefault="009849AB" w:rsidP="00512A35">
            <w:pPr>
              <w:jc w:val="center"/>
              <w:rPr>
                <w:rFonts w:ascii="Arial" w:hAnsi="Arial" w:cs="Arial"/>
                <w:b/>
              </w:rPr>
            </w:pPr>
          </w:p>
        </w:tc>
        <w:tc>
          <w:tcPr>
            <w:tcW w:w="2807" w:type="dxa"/>
            <w:vMerge/>
            <w:vAlign w:val="center"/>
          </w:tcPr>
          <w:p w:rsidR="009849AB" w:rsidRDefault="009849AB" w:rsidP="00512A35">
            <w:pPr>
              <w:jc w:val="center"/>
              <w:rPr>
                <w:rFonts w:ascii="Arial" w:hAnsi="Arial" w:cs="Arial"/>
                <w:b/>
              </w:rPr>
            </w:pPr>
          </w:p>
        </w:tc>
        <w:tc>
          <w:tcPr>
            <w:tcW w:w="7278" w:type="dxa"/>
            <w:gridSpan w:val="3"/>
            <w:vAlign w:val="center"/>
          </w:tcPr>
          <w:p w:rsidR="009849AB" w:rsidRDefault="009849AB" w:rsidP="00512A35">
            <w:pPr>
              <w:jc w:val="center"/>
              <w:rPr>
                <w:rFonts w:ascii="Arial" w:hAnsi="Arial" w:cs="Arial"/>
                <w:b/>
              </w:rPr>
            </w:pPr>
            <w:r>
              <w:rPr>
                <w:rFonts w:ascii="Arial" w:hAnsi="Arial" w:cs="Arial"/>
                <w:b/>
              </w:rPr>
              <w:t>AMBITOS</w:t>
            </w:r>
          </w:p>
        </w:tc>
      </w:tr>
      <w:tr w:rsidR="009849AB" w:rsidTr="00512A35">
        <w:tc>
          <w:tcPr>
            <w:tcW w:w="1242" w:type="dxa"/>
            <w:vMerge/>
            <w:vAlign w:val="center"/>
          </w:tcPr>
          <w:p w:rsidR="009849AB" w:rsidRPr="00752B02" w:rsidRDefault="009849AB" w:rsidP="00512A35">
            <w:pPr>
              <w:jc w:val="center"/>
              <w:rPr>
                <w:rFonts w:ascii="Arial" w:hAnsi="Arial" w:cs="Arial"/>
                <w:b/>
              </w:rPr>
            </w:pPr>
          </w:p>
        </w:tc>
        <w:tc>
          <w:tcPr>
            <w:tcW w:w="3289" w:type="dxa"/>
            <w:vMerge/>
            <w:vAlign w:val="center"/>
          </w:tcPr>
          <w:p w:rsidR="009849AB" w:rsidRPr="00752B02" w:rsidRDefault="009849AB" w:rsidP="00512A35">
            <w:pPr>
              <w:jc w:val="center"/>
              <w:rPr>
                <w:rFonts w:ascii="Arial" w:hAnsi="Arial" w:cs="Arial"/>
                <w:b/>
              </w:rPr>
            </w:pPr>
          </w:p>
        </w:tc>
        <w:tc>
          <w:tcPr>
            <w:tcW w:w="2807" w:type="dxa"/>
            <w:vMerge/>
            <w:vAlign w:val="center"/>
          </w:tcPr>
          <w:p w:rsidR="009849AB" w:rsidRPr="00752B02" w:rsidRDefault="009849AB" w:rsidP="00512A35">
            <w:pPr>
              <w:jc w:val="center"/>
              <w:rPr>
                <w:rFonts w:ascii="Arial" w:hAnsi="Arial" w:cs="Arial"/>
                <w:b/>
              </w:rPr>
            </w:pPr>
          </w:p>
        </w:tc>
        <w:tc>
          <w:tcPr>
            <w:tcW w:w="2881" w:type="dxa"/>
            <w:vAlign w:val="center"/>
          </w:tcPr>
          <w:p w:rsidR="009849AB" w:rsidRPr="00752B02" w:rsidRDefault="009849AB" w:rsidP="00512A35">
            <w:pPr>
              <w:jc w:val="center"/>
              <w:rPr>
                <w:rFonts w:ascii="Arial" w:hAnsi="Arial" w:cs="Arial"/>
                <w:b/>
              </w:rPr>
            </w:pPr>
            <w:r>
              <w:rPr>
                <w:rFonts w:ascii="Arial" w:hAnsi="Arial" w:cs="Arial"/>
                <w:b/>
              </w:rPr>
              <w:t>CONCEPTUALES(CO</w:t>
            </w:r>
            <w:r w:rsidRPr="00752B02">
              <w:rPr>
                <w:rFonts w:ascii="Arial" w:hAnsi="Arial" w:cs="Arial"/>
                <w:b/>
              </w:rPr>
              <w:t>GNITIVO)</w:t>
            </w:r>
          </w:p>
        </w:tc>
        <w:tc>
          <w:tcPr>
            <w:tcW w:w="2291" w:type="dxa"/>
            <w:vAlign w:val="center"/>
          </w:tcPr>
          <w:p w:rsidR="009849AB" w:rsidRPr="00752B02" w:rsidRDefault="009849AB" w:rsidP="00512A35">
            <w:pPr>
              <w:jc w:val="center"/>
              <w:rPr>
                <w:rFonts w:ascii="Arial" w:hAnsi="Arial" w:cs="Arial"/>
                <w:b/>
              </w:rPr>
            </w:pPr>
            <w:r w:rsidRPr="00752B02">
              <w:rPr>
                <w:rFonts w:ascii="Arial" w:hAnsi="Arial" w:cs="Arial"/>
                <w:b/>
              </w:rPr>
              <w:t>PROCEDIMENTAL</w:t>
            </w:r>
          </w:p>
        </w:tc>
        <w:tc>
          <w:tcPr>
            <w:tcW w:w="2106" w:type="dxa"/>
            <w:vAlign w:val="center"/>
          </w:tcPr>
          <w:p w:rsidR="009849AB" w:rsidRPr="00752B02" w:rsidRDefault="009849AB" w:rsidP="00512A35">
            <w:pPr>
              <w:jc w:val="center"/>
              <w:rPr>
                <w:rFonts w:ascii="Arial" w:hAnsi="Arial" w:cs="Arial"/>
                <w:b/>
              </w:rPr>
            </w:pPr>
            <w:r w:rsidRPr="00752B02">
              <w:rPr>
                <w:rFonts w:ascii="Arial" w:hAnsi="Arial" w:cs="Arial"/>
                <w:b/>
              </w:rPr>
              <w:t>ACTITUDINAL</w:t>
            </w:r>
          </w:p>
        </w:tc>
      </w:tr>
      <w:tr w:rsidR="009849AB" w:rsidTr="00512A35">
        <w:tc>
          <w:tcPr>
            <w:tcW w:w="1242" w:type="dxa"/>
            <w:vAlign w:val="center"/>
          </w:tcPr>
          <w:p w:rsidR="009849AB" w:rsidRPr="00752B02" w:rsidRDefault="009849AB" w:rsidP="009E01BF">
            <w:pPr>
              <w:jc w:val="both"/>
              <w:rPr>
                <w:rFonts w:ascii="Arial" w:hAnsi="Arial" w:cs="Arial"/>
                <w:b/>
              </w:rPr>
            </w:pPr>
            <w:r w:rsidRPr="00752B02">
              <w:rPr>
                <w:rFonts w:ascii="Arial" w:hAnsi="Arial" w:cs="Arial"/>
                <w:b/>
              </w:rPr>
              <w:t>1</w:t>
            </w:r>
          </w:p>
        </w:tc>
        <w:tc>
          <w:tcPr>
            <w:tcW w:w="3289" w:type="dxa"/>
          </w:tcPr>
          <w:p w:rsidR="003917BE" w:rsidRDefault="003917BE" w:rsidP="009E01BF">
            <w:pPr>
              <w:jc w:val="both"/>
              <w:rPr>
                <w:rFonts w:ascii="Arial" w:hAnsi="Arial" w:cs="Arial"/>
                <w:sz w:val="20"/>
                <w:szCs w:val="20"/>
              </w:rPr>
            </w:pPr>
          </w:p>
          <w:p w:rsidR="009849AB" w:rsidRDefault="00512A35" w:rsidP="009E01BF">
            <w:pPr>
              <w:jc w:val="both"/>
              <w:rPr>
                <w:rFonts w:ascii="Arial" w:hAnsi="Arial" w:cs="Arial"/>
                <w:b/>
              </w:rPr>
            </w:pPr>
            <w:r>
              <w:rPr>
                <w:rFonts w:ascii="Arial" w:hAnsi="Arial" w:cs="Arial"/>
                <w:sz w:val="20"/>
                <w:szCs w:val="20"/>
              </w:rPr>
              <w:t>¿Por qué</w:t>
            </w:r>
            <w:r w:rsidRPr="00CF0C5B">
              <w:rPr>
                <w:rFonts w:ascii="Arial" w:hAnsi="Arial" w:cs="Arial"/>
                <w:sz w:val="20"/>
                <w:szCs w:val="20"/>
              </w:rPr>
              <w:t xml:space="preserve"> el hombre se pregunta por el sentido de su existencia?</w:t>
            </w:r>
          </w:p>
          <w:p w:rsidR="009849AB" w:rsidRPr="00752B02" w:rsidRDefault="009849AB" w:rsidP="009E01BF">
            <w:pPr>
              <w:jc w:val="both"/>
              <w:rPr>
                <w:rFonts w:ascii="Arial" w:hAnsi="Arial" w:cs="Arial"/>
                <w:b/>
              </w:rPr>
            </w:pPr>
          </w:p>
        </w:tc>
        <w:tc>
          <w:tcPr>
            <w:tcW w:w="2807" w:type="dxa"/>
          </w:tcPr>
          <w:p w:rsidR="009849AB" w:rsidRPr="009E01BF" w:rsidRDefault="009849AB" w:rsidP="009E01BF">
            <w:pPr>
              <w:jc w:val="both"/>
              <w:rPr>
                <w:rFonts w:ascii="Arial" w:hAnsi="Arial" w:cs="Arial"/>
                <w:sz w:val="20"/>
                <w:szCs w:val="20"/>
              </w:rPr>
            </w:pPr>
          </w:p>
          <w:p w:rsidR="002F7D77" w:rsidRDefault="009E01BF" w:rsidP="009E01BF">
            <w:pPr>
              <w:jc w:val="both"/>
              <w:rPr>
                <w:rFonts w:ascii="Arial" w:hAnsi="Arial" w:cs="Arial"/>
                <w:sz w:val="20"/>
                <w:szCs w:val="20"/>
              </w:rPr>
            </w:pPr>
            <w:r w:rsidRPr="009E01BF">
              <w:rPr>
                <w:rFonts w:ascii="Arial" w:hAnsi="Arial" w:cs="Arial"/>
                <w:sz w:val="20"/>
                <w:szCs w:val="20"/>
              </w:rPr>
              <w:t>Explica</w:t>
            </w:r>
            <w:r w:rsidR="00331F87">
              <w:rPr>
                <w:rFonts w:ascii="Arial" w:hAnsi="Arial" w:cs="Arial"/>
                <w:sz w:val="20"/>
                <w:szCs w:val="20"/>
              </w:rPr>
              <w:t>ción</w:t>
            </w:r>
            <w:r w:rsidRPr="009E01BF">
              <w:rPr>
                <w:rFonts w:ascii="Arial" w:hAnsi="Arial" w:cs="Arial"/>
                <w:sz w:val="20"/>
                <w:szCs w:val="20"/>
              </w:rPr>
              <w:t xml:space="preserve"> </w:t>
            </w:r>
            <w:r w:rsidR="00331F87">
              <w:rPr>
                <w:rFonts w:ascii="Arial" w:hAnsi="Arial" w:cs="Arial"/>
                <w:sz w:val="20"/>
                <w:szCs w:val="20"/>
              </w:rPr>
              <w:t>d</w:t>
            </w:r>
            <w:r>
              <w:rPr>
                <w:rFonts w:ascii="Arial" w:hAnsi="Arial" w:cs="Arial"/>
                <w:sz w:val="20"/>
                <w:szCs w:val="20"/>
              </w:rPr>
              <w:t>el aporte de la filosofía al sentido de la vida.</w:t>
            </w:r>
          </w:p>
          <w:p w:rsidR="009E01BF" w:rsidRDefault="009E01BF" w:rsidP="009E01BF">
            <w:pPr>
              <w:jc w:val="both"/>
              <w:rPr>
                <w:rFonts w:ascii="Arial" w:hAnsi="Arial" w:cs="Arial"/>
                <w:sz w:val="20"/>
                <w:szCs w:val="20"/>
              </w:rPr>
            </w:pPr>
          </w:p>
          <w:p w:rsidR="009E01BF" w:rsidRDefault="009E01BF" w:rsidP="009E01BF">
            <w:pPr>
              <w:jc w:val="both"/>
              <w:rPr>
                <w:rFonts w:ascii="Arial" w:hAnsi="Arial" w:cs="Arial"/>
                <w:sz w:val="20"/>
                <w:szCs w:val="20"/>
              </w:rPr>
            </w:pPr>
            <w:r w:rsidRPr="009E01BF">
              <w:rPr>
                <w:rFonts w:ascii="Arial" w:hAnsi="Arial" w:cs="Arial"/>
                <w:sz w:val="20"/>
                <w:szCs w:val="20"/>
              </w:rPr>
              <w:t>Explica</w:t>
            </w:r>
            <w:r w:rsidR="00331F87">
              <w:rPr>
                <w:rFonts w:ascii="Arial" w:hAnsi="Arial" w:cs="Arial"/>
                <w:sz w:val="20"/>
                <w:szCs w:val="20"/>
              </w:rPr>
              <w:t>ción</w:t>
            </w:r>
            <w:r w:rsidRPr="009E01BF">
              <w:rPr>
                <w:rFonts w:ascii="Arial" w:hAnsi="Arial" w:cs="Arial"/>
                <w:sz w:val="20"/>
                <w:szCs w:val="20"/>
              </w:rPr>
              <w:t xml:space="preserve"> </w:t>
            </w:r>
            <w:r w:rsidR="00331F87">
              <w:rPr>
                <w:rFonts w:ascii="Arial" w:hAnsi="Arial" w:cs="Arial"/>
                <w:sz w:val="20"/>
                <w:szCs w:val="20"/>
              </w:rPr>
              <w:t>d</w:t>
            </w:r>
            <w:r>
              <w:rPr>
                <w:rFonts w:ascii="Arial" w:hAnsi="Arial" w:cs="Arial"/>
                <w:sz w:val="20"/>
                <w:szCs w:val="20"/>
              </w:rPr>
              <w:t>el aporte de la religión al sentido de la vida.</w:t>
            </w:r>
          </w:p>
          <w:p w:rsidR="009E01BF" w:rsidRDefault="009E01BF" w:rsidP="009E01BF">
            <w:pPr>
              <w:jc w:val="both"/>
              <w:rPr>
                <w:rFonts w:ascii="Arial" w:hAnsi="Arial" w:cs="Arial"/>
                <w:sz w:val="20"/>
                <w:szCs w:val="20"/>
              </w:rPr>
            </w:pPr>
          </w:p>
          <w:p w:rsidR="009E01BF" w:rsidRPr="009E01BF" w:rsidRDefault="009E01BF" w:rsidP="009E01BF">
            <w:pPr>
              <w:jc w:val="both"/>
              <w:rPr>
                <w:rFonts w:ascii="Arial" w:hAnsi="Arial" w:cs="Arial"/>
                <w:sz w:val="20"/>
                <w:szCs w:val="20"/>
              </w:rPr>
            </w:pPr>
          </w:p>
        </w:tc>
        <w:tc>
          <w:tcPr>
            <w:tcW w:w="2881" w:type="dxa"/>
          </w:tcPr>
          <w:p w:rsidR="003917BE" w:rsidRDefault="003917BE" w:rsidP="009E01BF">
            <w:pPr>
              <w:jc w:val="both"/>
              <w:rPr>
                <w:rFonts w:ascii="Arial" w:hAnsi="Arial" w:cs="Arial"/>
                <w:bCs/>
                <w:sz w:val="20"/>
                <w:szCs w:val="20"/>
                <w:lang w:val="es-ES"/>
              </w:rPr>
            </w:pPr>
          </w:p>
          <w:p w:rsidR="00512A35" w:rsidRPr="00820187" w:rsidRDefault="00512A35" w:rsidP="009E01BF">
            <w:pPr>
              <w:jc w:val="both"/>
              <w:rPr>
                <w:rFonts w:ascii="Arial" w:hAnsi="Arial" w:cs="Arial"/>
                <w:color w:val="000000"/>
                <w:sz w:val="20"/>
                <w:szCs w:val="20"/>
                <w:lang w:val="es-ES"/>
              </w:rPr>
            </w:pPr>
            <w:r w:rsidRPr="00820187">
              <w:rPr>
                <w:rFonts w:ascii="Arial" w:hAnsi="Arial" w:cs="Arial"/>
                <w:bCs/>
                <w:sz w:val="20"/>
                <w:szCs w:val="20"/>
                <w:lang w:val="es-ES"/>
              </w:rPr>
              <w:t>Comprende</w:t>
            </w:r>
            <w:r w:rsidRPr="00820187">
              <w:rPr>
                <w:rFonts w:ascii="Arial" w:hAnsi="Arial" w:cs="Arial"/>
                <w:color w:val="000000"/>
                <w:sz w:val="20"/>
                <w:szCs w:val="20"/>
                <w:lang w:val="es-ES"/>
              </w:rPr>
              <w:t xml:space="preserve"> los aportes de la filosofía,</w:t>
            </w:r>
            <w:r w:rsidR="00BF6CEB">
              <w:rPr>
                <w:rFonts w:ascii="Arial" w:hAnsi="Arial" w:cs="Arial"/>
                <w:color w:val="000000"/>
                <w:sz w:val="20"/>
                <w:szCs w:val="20"/>
                <w:lang w:val="es-ES"/>
              </w:rPr>
              <w:t xml:space="preserve"> </w:t>
            </w:r>
            <w:r w:rsidRPr="00820187">
              <w:rPr>
                <w:rFonts w:ascii="Arial" w:hAnsi="Arial" w:cs="Arial"/>
                <w:color w:val="000000"/>
                <w:sz w:val="20"/>
                <w:szCs w:val="20"/>
                <w:lang w:val="es-ES"/>
              </w:rPr>
              <w:t>en la búsqueda del sentido de la vida.</w:t>
            </w:r>
          </w:p>
          <w:p w:rsidR="00512A35" w:rsidRPr="00820187" w:rsidRDefault="00512A35" w:rsidP="009E01BF">
            <w:pPr>
              <w:jc w:val="both"/>
              <w:rPr>
                <w:rFonts w:ascii="Arial" w:hAnsi="Arial" w:cs="Arial"/>
                <w:color w:val="000000"/>
                <w:sz w:val="20"/>
                <w:szCs w:val="20"/>
                <w:lang w:val="es-ES"/>
              </w:rPr>
            </w:pPr>
          </w:p>
          <w:p w:rsidR="00512A35" w:rsidRPr="00820187" w:rsidRDefault="00512A35" w:rsidP="009E01BF">
            <w:pPr>
              <w:jc w:val="both"/>
              <w:rPr>
                <w:rFonts w:ascii="Arial" w:hAnsi="Arial" w:cs="Arial"/>
                <w:sz w:val="20"/>
                <w:szCs w:val="20"/>
              </w:rPr>
            </w:pPr>
          </w:p>
          <w:p w:rsidR="00512A35" w:rsidRPr="00820187" w:rsidRDefault="00512A35" w:rsidP="009E01BF">
            <w:pPr>
              <w:jc w:val="both"/>
              <w:rPr>
                <w:rFonts w:ascii="Arial" w:hAnsi="Arial" w:cs="Arial"/>
                <w:sz w:val="20"/>
                <w:szCs w:val="20"/>
                <w:lang w:val="es-ES"/>
              </w:rPr>
            </w:pPr>
          </w:p>
          <w:p w:rsidR="009849AB" w:rsidRPr="00752B02" w:rsidRDefault="009849AB" w:rsidP="009E01BF">
            <w:pPr>
              <w:jc w:val="both"/>
              <w:rPr>
                <w:rFonts w:ascii="Arial" w:hAnsi="Arial" w:cs="Arial"/>
                <w:b/>
              </w:rPr>
            </w:pPr>
          </w:p>
        </w:tc>
        <w:tc>
          <w:tcPr>
            <w:tcW w:w="2291" w:type="dxa"/>
          </w:tcPr>
          <w:p w:rsidR="003917BE" w:rsidRDefault="003917BE" w:rsidP="009E01BF">
            <w:pPr>
              <w:jc w:val="both"/>
              <w:rPr>
                <w:rFonts w:ascii="Arial" w:hAnsi="Arial" w:cs="Arial"/>
                <w:sz w:val="20"/>
                <w:szCs w:val="20"/>
              </w:rPr>
            </w:pPr>
          </w:p>
          <w:p w:rsidR="009849AB" w:rsidRPr="00752B02" w:rsidRDefault="00512A35" w:rsidP="009E01BF">
            <w:pPr>
              <w:jc w:val="both"/>
              <w:rPr>
                <w:rFonts w:ascii="Arial" w:hAnsi="Arial" w:cs="Arial"/>
                <w:b/>
              </w:rPr>
            </w:pPr>
            <w:r w:rsidRPr="00820187">
              <w:rPr>
                <w:rFonts w:ascii="Arial" w:hAnsi="Arial" w:cs="Arial"/>
                <w:sz w:val="20"/>
                <w:szCs w:val="20"/>
              </w:rPr>
              <w:t>Realiza procesos de autorreflexión sobre la forma de asumir el sentido de su propia vida.</w:t>
            </w:r>
          </w:p>
        </w:tc>
        <w:tc>
          <w:tcPr>
            <w:tcW w:w="2106" w:type="dxa"/>
          </w:tcPr>
          <w:p w:rsidR="003917BE" w:rsidRDefault="003917BE" w:rsidP="009E01BF">
            <w:pPr>
              <w:jc w:val="both"/>
              <w:rPr>
                <w:rFonts w:ascii="Arial" w:hAnsi="Arial" w:cs="Arial"/>
                <w:sz w:val="20"/>
                <w:szCs w:val="20"/>
                <w:lang w:eastAsia="es-ES"/>
              </w:rPr>
            </w:pPr>
          </w:p>
          <w:p w:rsidR="009849AB" w:rsidRPr="00752B02" w:rsidRDefault="00512A35" w:rsidP="009E01BF">
            <w:pPr>
              <w:jc w:val="both"/>
              <w:rPr>
                <w:rFonts w:ascii="Arial" w:hAnsi="Arial" w:cs="Arial"/>
                <w:b/>
              </w:rPr>
            </w:pPr>
            <w:r w:rsidRPr="00820187">
              <w:rPr>
                <w:rFonts w:ascii="Arial" w:hAnsi="Arial" w:cs="Arial"/>
                <w:sz w:val="20"/>
                <w:szCs w:val="20"/>
                <w:lang w:eastAsia="es-ES"/>
              </w:rPr>
              <w:t>Propone ideas para vivir de manera coherente y con responsabi</w:t>
            </w:r>
            <w:r>
              <w:rPr>
                <w:rFonts w:ascii="Arial" w:hAnsi="Arial" w:cs="Arial"/>
                <w:sz w:val="20"/>
                <w:szCs w:val="20"/>
                <w:lang w:eastAsia="es-ES"/>
              </w:rPr>
              <w:t>lidad</w:t>
            </w:r>
            <w:r w:rsidRPr="00820187">
              <w:rPr>
                <w:rFonts w:ascii="Arial" w:hAnsi="Arial" w:cs="Arial"/>
                <w:sz w:val="20"/>
                <w:szCs w:val="20"/>
                <w:lang w:eastAsia="es-ES"/>
              </w:rPr>
              <w:t xml:space="preserve"> la cons</w:t>
            </w:r>
            <w:r>
              <w:rPr>
                <w:rFonts w:ascii="Arial" w:hAnsi="Arial" w:cs="Arial"/>
                <w:sz w:val="20"/>
                <w:szCs w:val="20"/>
                <w:lang w:eastAsia="es-ES"/>
              </w:rPr>
              <w:t>trucción de su proyecto de</w:t>
            </w:r>
            <w:r w:rsidRPr="00820187">
              <w:rPr>
                <w:rFonts w:ascii="Arial" w:hAnsi="Arial" w:cs="Arial"/>
                <w:sz w:val="20"/>
                <w:szCs w:val="20"/>
                <w:lang w:eastAsia="es-ES"/>
              </w:rPr>
              <w:t xml:space="preserve"> vida.</w:t>
            </w:r>
          </w:p>
        </w:tc>
      </w:tr>
      <w:tr w:rsidR="009849AB" w:rsidTr="00512A35">
        <w:tc>
          <w:tcPr>
            <w:tcW w:w="1242" w:type="dxa"/>
            <w:vAlign w:val="center"/>
          </w:tcPr>
          <w:p w:rsidR="009849AB" w:rsidRDefault="009849AB" w:rsidP="009E01BF">
            <w:pPr>
              <w:jc w:val="both"/>
              <w:rPr>
                <w:rFonts w:ascii="Arial" w:hAnsi="Arial" w:cs="Arial"/>
                <w:b/>
              </w:rPr>
            </w:pPr>
            <w:r w:rsidRPr="00752B02">
              <w:rPr>
                <w:rFonts w:ascii="Arial" w:hAnsi="Arial" w:cs="Arial"/>
                <w:b/>
              </w:rPr>
              <w:t>2</w:t>
            </w:r>
          </w:p>
          <w:p w:rsidR="009849AB" w:rsidRPr="00752B02" w:rsidRDefault="009849AB" w:rsidP="009E01BF">
            <w:pPr>
              <w:jc w:val="both"/>
              <w:rPr>
                <w:rFonts w:ascii="Arial" w:hAnsi="Arial" w:cs="Arial"/>
                <w:b/>
              </w:rPr>
            </w:pPr>
          </w:p>
        </w:tc>
        <w:tc>
          <w:tcPr>
            <w:tcW w:w="3289" w:type="dxa"/>
          </w:tcPr>
          <w:p w:rsidR="007C4D77" w:rsidRDefault="007C4D77" w:rsidP="009E01BF">
            <w:pPr>
              <w:jc w:val="both"/>
              <w:rPr>
                <w:rFonts w:ascii="Arial" w:hAnsi="Arial" w:cs="Arial"/>
                <w:sz w:val="20"/>
                <w:szCs w:val="20"/>
              </w:rPr>
            </w:pPr>
          </w:p>
          <w:p w:rsidR="009849AB" w:rsidRPr="00752B02" w:rsidRDefault="00BD6BEB" w:rsidP="009E01BF">
            <w:pPr>
              <w:jc w:val="both"/>
              <w:rPr>
                <w:rFonts w:ascii="Arial" w:hAnsi="Arial" w:cs="Arial"/>
                <w:b/>
              </w:rPr>
            </w:pPr>
            <w:r>
              <w:rPr>
                <w:rFonts w:ascii="Arial" w:hAnsi="Arial" w:cs="Arial"/>
                <w:sz w:val="20"/>
                <w:szCs w:val="20"/>
              </w:rPr>
              <w:t>¿De qué forma aporta la experiencia religiosa al sentido de la vida?</w:t>
            </w:r>
          </w:p>
        </w:tc>
        <w:tc>
          <w:tcPr>
            <w:tcW w:w="2807" w:type="dxa"/>
          </w:tcPr>
          <w:p w:rsidR="009849AB" w:rsidRPr="003126AD" w:rsidRDefault="009849AB" w:rsidP="009E01BF">
            <w:pPr>
              <w:jc w:val="both"/>
              <w:rPr>
                <w:rFonts w:ascii="Arial" w:hAnsi="Arial" w:cs="Arial"/>
                <w:sz w:val="20"/>
                <w:szCs w:val="20"/>
              </w:rPr>
            </w:pPr>
          </w:p>
          <w:p w:rsidR="003126AD" w:rsidRDefault="00331F87" w:rsidP="009E01BF">
            <w:pPr>
              <w:jc w:val="both"/>
              <w:rPr>
                <w:rFonts w:ascii="Arial" w:hAnsi="Arial" w:cs="Arial"/>
                <w:sz w:val="20"/>
                <w:szCs w:val="20"/>
              </w:rPr>
            </w:pPr>
            <w:r>
              <w:rPr>
                <w:rFonts w:ascii="Arial" w:hAnsi="Arial" w:cs="Arial"/>
                <w:sz w:val="20"/>
                <w:szCs w:val="20"/>
              </w:rPr>
              <w:t>Análisis</w:t>
            </w:r>
            <w:r w:rsidR="003126AD" w:rsidRPr="003126AD">
              <w:rPr>
                <w:rFonts w:ascii="Arial" w:hAnsi="Arial" w:cs="Arial"/>
                <w:sz w:val="20"/>
                <w:szCs w:val="20"/>
              </w:rPr>
              <w:t xml:space="preserve"> </w:t>
            </w:r>
            <w:r>
              <w:rPr>
                <w:rFonts w:ascii="Arial" w:hAnsi="Arial" w:cs="Arial"/>
                <w:sz w:val="20"/>
                <w:szCs w:val="20"/>
              </w:rPr>
              <w:t>d</w:t>
            </w:r>
            <w:r w:rsidR="003126AD" w:rsidRPr="003126AD">
              <w:rPr>
                <w:rFonts w:ascii="Arial" w:hAnsi="Arial" w:cs="Arial"/>
                <w:sz w:val="20"/>
                <w:szCs w:val="20"/>
              </w:rPr>
              <w:t>el concepto de hecho religioso.</w:t>
            </w:r>
          </w:p>
          <w:p w:rsidR="003126AD" w:rsidRDefault="003126AD" w:rsidP="009E01BF">
            <w:pPr>
              <w:jc w:val="both"/>
              <w:rPr>
                <w:rFonts w:ascii="Arial" w:hAnsi="Arial" w:cs="Arial"/>
                <w:sz w:val="20"/>
                <w:szCs w:val="20"/>
              </w:rPr>
            </w:pPr>
          </w:p>
          <w:p w:rsidR="003126AD" w:rsidRDefault="00492352" w:rsidP="009E01BF">
            <w:pPr>
              <w:jc w:val="both"/>
              <w:rPr>
                <w:rFonts w:ascii="Arial" w:hAnsi="Arial" w:cs="Arial"/>
                <w:sz w:val="20"/>
                <w:szCs w:val="20"/>
              </w:rPr>
            </w:pPr>
            <w:r>
              <w:rPr>
                <w:rFonts w:ascii="Arial" w:hAnsi="Arial" w:cs="Arial"/>
                <w:sz w:val="20"/>
                <w:szCs w:val="20"/>
              </w:rPr>
              <w:t>Compara</w:t>
            </w:r>
            <w:r w:rsidR="00331F87">
              <w:rPr>
                <w:rFonts w:ascii="Arial" w:hAnsi="Arial" w:cs="Arial"/>
                <w:sz w:val="20"/>
                <w:szCs w:val="20"/>
              </w:rPr>
              <w:t>ción de</w:t>
            </w:r>
            <w:r>
              <w:rPr>
                <w:rFonts w:ascii="Arial" w:hAnsi="Arial" w:cs="Arial"/>
                <w:sz w:val="20"/>
                <w:szCs w:val="20"/>
              </w:rPr>
              <w:t xml:space="preserve"> la forma como conciben algunas religiones a Dios, el alma humana y la salvación.</w:t>
            </w:r>
          </w:p>
          <w:p w:rsidR="00477CE6" w:rsidRDefault="00477CE6" w:rsidP="009E01BF">
            <w:pPr>
              <w:jc w:val="both"/>
              <w:rPr>
                <w:rFonts w:ascii="Arial" w:hAnsi="Arial" w:cs="Arial"/>
                <w:sz w:val="20"/>
                <w:szCs w:val="20"/>
              </w:rPr>
            </w:pPr>
          </w:p>
          <w:p w:rsidR="00492352" w:rsidRDefault="00331F87" w:rsidP="009E01BF">
            <w:pPr>
              <w:jc w:val="both"/>
              <w:rPr>
                <w:rFonts w:ascii="Arial" w:hAnsi="Arial" w:cs="Arial"/>
                <w:sz w:val="20"/>
                <w:szCs w:val="20"/>
              </w:rPr>
            </w:pPr>
            <w:r>
              <w:rPr>
                <w:rFonts w:ascii="Arial" w:hAnsi="Arial" w:cs="Arial"/>
                <w:sz w:val="20"/>
                <w:szCs w:val="20"/>
              </w:rPr>
              <w:t>Análisis de</w:t>
            </w:r>
            <w:r w:rsidR="00CE121B">
              <w:rPr>
                <w:rFonts w:ascii="Arial" w:hAnsi="Arial" w:cs="Arial"/>
                <w:sz w:val="20"/>
                <w:szCs w:val="20"/>
              </w:rPr>
              <w:t xml:space="preserve"> las posturas que asumen algunos grupos frente a la religión.</w:t>
            </w:r>
          </w:p>
          <w:p w:rsidR="00CE121B" w:rsidRPr="003126AD" w:rsidRDefault="00CE121B" w:rsidP="009E01BF">
            <w:pPr>
              <w:jc w:val="both"/>
              <w:rPr>
                <w:rFonts w:ascii="Arial" w:hAnsi="Arial" w:cs="Arial"/>
                <w:sz w:val="20"/>
                <w:szCs w:val="20"/>
              </w:rPr>
            </w:pPr>
          </w:p>
        </w:tc>
        <w:tc>
          <w:tcPr>
            <w:tcW w:w="2881" w:type="dxa"/>
          </w:tcPr>
          <w:p w:rsidR="007C4D77" w:rsidRDefault="007C4D77" w:rsidP="009E01BF">
            <w:pPr>
              <w:autoSpaceDE w:val="0"/>
              <w:autoSpaceDN w:val="0"/>
              <w:adjustRightInd w:val="0"/>
              <w:jc w:val="both"/>
              <w:rPr>
                <w:rFonts w:ascii="Arial" w:hAnsi="Arial" w:cs="Arial"/>
                <w:sz w:val="20"/>
                <w:szCs w:val="20"/>
              </w:rPr>
            </w:pPr>
          </w:p>
          <w:p w:rsidR="00BD6BEB" w:rsidRPr="00737ADA" w:rsidRDefault="00BD6BEB" w:rsidP="009E01BF">
            <w:pPr>
              <w:autoSpaceDE w:val="0"/>
              <w:autoSpaceDN w:val="0"/>
              <w:adjustRightInd w:val="0"/>
              <w:jc w:val="both"/>
              <w:rPr>
                <w:rFonts w:ascii="Arial" w:hAnsi="Arial" w:cs="Arial"/>
                <w:sz w:val="20"/>
                <w:szCs w:val="20"/>
                <w:lang w:val="es-ES" w:eastAsia="es-ES"/>
              </w:rPr>
            </w:pPr>
            <w:r w:rsidRPr="00345710">
              <w:rPr>
                <w:rFonts w:ascii="Arial" w:hAnsi="Arial" w:cs="Arial"/>
                <w:sz w:val="20"/>
                <w:szCs w:val="20"/>
              </w:rPr>
              <w:t>Comprende</w:t>
            </w:r>
            <w:r w:rsidR="00BF6CEB">
              <w:rPr>
                <w:rFonts w:ascii="Arial" w:hAnsi="Arial" w:cs="Arial"/>
                <w:sz w:val="20"/>
                <w:szCs w:val="20"/>
              </w:rPr>
              <w:t xml:space="preserve"> </w:t>
            </w:r>
            <w:r>
              <w:rPr>
                <w:rFonts w:ascii="Arial" w:hAnsi="Arial" w:cs="Arial"/>
                <w:sz w:val="20"/>
                <w:szCs w:val="20"/>
              </w:rPr>
              <w:t>su posición frente al hecho religioso</w:t>
            </w:r>
            <w:r w:rsidRPr="00345710">
              <w:rPr>
                <w:rFonts w:ascii="Arial" w:hAnsi="Arial" w:cs="Arial"/>
                <w:sz w:val="20"/>
                <w:szCs w:val="20"/>
              </w:rPr>
              <w:t xml:space="preserve"> como elemento i</w:t>
            </w:r>
            <w:r>
              <w:rPr>
                <w:rFonts w:ascii="Arial" w:hAnsi="Arial" w:cs="Arial"/>
                <w:sz w:val="20"/>
                <w:szCs w:val="20"/>
              </w:rPr>
              <w:t>mportante en la construcción de su</w:t>
            </w:r>
            <w:r w:rsidRPr="00345710">
              <w:rPr>
                <w:rFonts w:ascii="Arial" w:hAnsi="Arial" w:cs="Arial"/>
                <w:sz w:val="20"/>
                <w:szCs w:val="20"/>
              </w:rPr>
              <w:t xml:space="preserve"> proyecto de vida.</w:t>
            </w:r>
          </w:p>
          <w:p w:rsidR="00BD6BEB" w:rsidRPr="00345710" w:rsidRDefault="00BD6BEB" w:rsidP="009E01BF">
            <w:pPr>
              <w:jc w:val="both"/>
              <w:rPr>
                <w:rFonts w:ascii="Arial" w:hAnsi="Arial" w:cs="Arial"/>
                <w:sz w:val="20"/>
                <w:szCs w:val="20"/>
              </w:rPr>
            </w:pPr>
          </w:p>
          <w:p w:rsidR="00BD6BEB" w:rsidRDefault="00BD6BEB" w:rsidP="009E01BF">
            <w:pPr>
              <w:jc w:val="both"/>
              <w:rPr>
                <w:rFonts w:ascii="Arial" w:hAnsi="Arial" w:cs="Arial"/>
                <w:sz w:val="20"/>
                <w:szCs w:val="20"/>
              </w:rPr>
            </w:pPr>
          </w:p>
          <w:p w:rsidR="00BD6BEB" w:rsidRDefault="00BD6BEB" w:rsidP="009E01BF">
            <w:pPr>
              <w:jc w:val="both"/>
              <w:rPr>
                <w:rFonts w:ascii="Arial" w:hAnsi="Arial" w:cs="Arial"/>
                <w:sz w:val="20"/>
                <w:szCs w:val="20"/>
              </w:rPr>
            </w:pPr>
          </w:p>
          <w:p w:rsidR="009849AB" w:rsidRPr="00752B02" w:rsidRDefault="009849AB" w:rsidP="009E01BF">
            <w:pPr>
              <w:jc w:val="both"/>
              <w:rPr>
                <w:rFonts w:ascii="Arial" w:hAnsi="Arial" w:cs="Arial"/>
                <w:b/>
              </w:rPr>
            </w:pPr>
          </w:p>
        </w:tc>
        <w:tc>
          <w:tcPr>
            <w:tcW w:w="2291" w:type="dxa"/>
          </w:tcPr>
          <w:p w:rsidR="003126AD" w:rsidRDefault="003126AD" w:rsidP="009E01BF">
            <w:pPr>
              <w:jc w:val="both"/>
              <w:rPr>
                <w:rFonts w:ascii="Arial" w:hAnsi="Arial" w:cs="Arial"/>
                <w:sz w:val="20"/>
                <w:szCs w:val="20"/>
              </w:rPr>
            </w:pPr>
          </w:p>
          <w:p w:rsidR="009849AB" w:rsidRPr="00752B02" w:rsidRDefault="00BD6BEB" w:rsidP="009E01BF">
            <w:pPr>
              <w:jc w:val="both"/>
              <w:rPr>
                <w:rFonts w:ascii="Arial" w:hAnsi="Arial" w:cs="Arial"/>
                <w:b/>
              </w:rPr>
            </w:pPr>
            <w:r>
              <w:rPr>
                <w:rFonts w:ascii="Arial" w:hAnsi="Arial" w:cs="Arial"/>
                <w:sz w:val="20"/>
                <w:szCs w:val="20"/>
              </w:rPr>
              <w:t>Identifica referentes que facilitan la construcción y desarrollo de un proyecto de vida.</w:t>
            </w:r>
          </w:p>
        </w:tc>
        <w:tc>
          <w:tcPr>
            <w:tcW w:w="2106" w:type="dxa"/>
          </w:tcPr>
          <w:p w:rsidR="003126AD" w:rsidRDefault="003126AD" w:rsidP="009E01BF">
            <w:pPr>
              <w:jc w:val="both"/>
              <w:rPr>
                <w:rFonts w:ascii="Arial" w:hAnsi="Arial" w:cs="Arial"/>
                <w:sz w:val="20"/>
                <w:szCs w:val="20"/>
                <w:lang w:val="es-ES" w:eastAsia="es-ES"/>
              </w:rPr>
            </w:pPr>
          </w:p>
          <w:p w:rsidR="009849AB" w:rsidRPr="00752B02" w:rsidRDefault="00BD6BEB" w:rsidP="009E01BF">
            <w:pPr>
              <w:jc w:val="both"/>
              <w:rPr>
                <w:rFonts w:ascii="Arial" w:hAnsi="Arial" w:cs="Arial"/>
                <w:b/>
              </w:rPr>
            </w:pPr>
            <w:r>
              <w:rPr>
                <w:rFonts w:ascii="Arial" w:hAnsi="Arial" w:cs="Arial"/>
                <w:sz w:val="20"/>
                <w:szCs w:val="20"/>
                <w:lang w:val="es-ES" w:eastAsia="es-ES"/>
              </w:rPr>
              <w:t>Manifiesta</w:t>
            </w:r>
            <w:r w:rsidRPr="00BB6258">
              <w:rPr>
                <w:rFonts w:ascii="Arial" w:hAnsi="Arial" w:cs="Arial"/>
                <w:sz w:val="20"/>
                <w:szCs w:val="20"/>
                <w:lang w:val="es-ES" w:eastAsia="es-ES"/>
              </w:rPr>
              <w:t xml:space="preserve"> la religión como expresión de la apertura del ser humano a la</w:t>
            </w:r>
            <w:r w:rsidR="00BF6CEB">
              <w:rPr>
                <w:rFonts w:ascii="Arial" w:hAnsi="Arial" w:cs="Arial"/>
                <w:sz w:val="20"/>
                <w:szCs w:val="20"/>
                <w:lang w:val="es-ES" w:eastAsia="es-ES"/>
              </w:rPr>
              <w:t xml:space="preserve"> </w:t>
            </w:r>
            <w:r w:rsidRPr="00BB6258">
              <w:rPr>
                <w:rFonts w:ascii="Arial" w:hAnsi="Arial" w:cs="Arial"/>
                <w:sz w:val="20"/>
                <w:szCs w:val="20"/>
                <w:lang w:val="es-ES" w:eastAsia="es-ES"/>
              </w:rPr>
              <w:t>búsqueda de sentido</w:t>
            </w:r>
            <w:r>
              <w:rPr>
                <w:rFonts w:ascii="Arial" w:hAnsi="Arial" w:cs="Arial"/>
                <w:sz w:val="20"/>
                <w:szCs w:val="20"/>
                <w:lang w:val="es-ES" w:eastAsia="es-ES"/>
              </w:rPr>
              <w:t xml:space="preserve"> y </w:t>
            </w:r>
            <w:r w:rsidRPr="00740D82">
              <w:rPr>
                <w:rFonts w:ascii="Arial" w:hAnsi="Arial" w:cs="Arial"/>
                <w:sz w:val="20"/>
                <w:szCs w:val="20"/>
                <w:lang w:val="es-ES"/>
              </w:rPr>
              <w:t>la construcción del proyecto de vida personal</w:t>
            </w:r>
            <w:r w:rsidRPr="00BB6258">
              <w:rPr>
                <w:rFonts w:ascii="Arial" w:hAnsi="Arial" w:cs="Arial"/>
                <w:sz w:val="20"/>
                <w:szCs w:val="20"/>
                <w:lang w:val="es-ES" w:eastAsia="es-ES"/>
              </w:rPr>
              <w:t>.</w:t>
            </w:r>
          </w:p>
        </w:tc>
      </w:tr>
      <w:tr w:rsidR="009849AB" w:rsidTr="00512A35">
        <w:trPr>
          <w:trHeight w:val="841"/>
        </w:trPr>
        <w:tc>
          <w:tcPr>
            <w:tcW w:w="1242" w:type="dxa"/>
            <w:vAlign w:val="center"/>
          </w:tcPr>
          <w:p w:rsidR="009849AB" w:rsidRPr="00752B02" w:rsidRDefault="009849AB" w:rsidP="009E01BF">
            <w:pPr>
              <w:jc w:val="both"/>
              <w:rPr>
                <w:rFonts w:ascii="Arial" w:hAnsi="Arial" w:cs="Arial"/>
                <w:b/>
              </w:rPr>
            </w:pPr>
            <w:r w:rsidRPr="00752B02">
              <w:rPr>
                <w:rFonts w:ascii="Arial" w:hAnsi="Arial" w:cs="Arial"/>
                <w:b/>
              </w:rPr>
              <w:t>3</w:t>
            </w:r>
          </w:p>
        </w:tc>
        <w:tc>
          <w:tcPr>
            <w:tcW w:w="3289" w:type="dxa"/>
          </w:tcPr>
          <w:p w:rsidR="00AE2C12" w:rsidRDefault="00AE2C12" w:rsidP="009E01BF">
            <w:pPr>
              <w:jc w:val="both"/>
              <w:rPr>
                <w:rFonts w:ascii="Arial" w:hAnsi="Arial" w:cs="Arial"/>
                <w:sz w:val="20"/>
                <w:szCs w:val="20"/>
              </w:rPr>
            </w:pPr>
          </w:p>
          <w:p w:rsidR="009849AB" w:rsidRPr="00752B02" w:rsidRDefault="00BD6BEB" w:rsidP="009E01BF">
            <w:pPr>
              <w:jc w:val="both"/>
              <w:rPr>
                <w:rFonts w:ascii="Arial" w:hAnsi="Arial" w:cs="Arial"/>
                <w:b/>
              </w:rPr>
            </w:pPr>
            <w:r>
              <w:rPr>
                <w:rFonts w:ascii="Arial" w:hAnsi="Arial" w:cs="Arial"/>
                <w:sz w:val="20"/>
                <w:szCs w:val="20"/>
              </w:rPr>
              <w:t>¿Qué elementos debo tener en cuenta para la construcción de mi proyecto de vida?</w:t>
            </w:r>
          </w:p>
        </w:tc>
        <w:tc>
          <w:tcPr>
            <w:tcW w:w="2807" w:type="dxa"/>
          </w:tcPr>
          <w:p w:rsidR="009849AB" w:rsidRPr="00AE2C12" w:rsidRDefault="009849AB" w:rsidP="009E01BF">
            <w:pPr>
              <w:jc w:val="both"/>
              <w:rPr>
                <w:rFonts w:ascii="Arial" w:hAnsi="Arial" w:cs="Arial"/>
                <w:sz w:val="20"/>
                <w:szCs w:val="20"/>
              </w:rPr>
            </w:pPr>
          </w:p>
          <w:p w:rsidR="00AE2C12" w:rsidRDefault="00422390" w:rsidP="009E01BF">
            <w:pPr>
              <w:jc w:val="both"/>
              <w:rPr>
                <w:rFonts w:ascii="Arial" w:hAnsi="Arial" w:cs="Arial"/>
                <w:sz w:val="20"/>
                <w:szCs w:val="20"/>
              </w:rPr>
            </w:pPr>
            <w:r>
              <w:rPr>
                <w:rFonts w:ascii="Arial" w:hAnsi="Arial" w:cs="Arial"/>
                <w:sz w:val="20"/>
                <w:szCs w:val="20"/>
              </w:rPr>
              <w:t>Análisis de</w:t>
            </w:r>
            <w:r w:rsidR="00AE2C12" w:rsidRPr="00AE2C12">
              <w:rPr>
                <w:rFonts w:ascii="Arial" w:hAnsi="Arial" w:cs="Arial"/>
                <w:sz w:val="20"/>
                <w:szCs w:val="20"/>
              </w:rPr>
              <w:t xml:space="preserve"> </w:t>
            </w:r>
            <w:r w:rsidR="00AE2C12">
              <w:rPr>
                <w:rFonts w:ascii="Arial" w:hAnsi="Arial" w:cs="Arial"/>
                <w:sz w:val="20"/>
                <w:szCs w:val="20"/>
              </w:rPr>
              <w:t>la relación entre fe y razón.</w:t>
            </w:r>
          </w:p>
          <w:p w:rsidR="00AE2C12" w:rsidRDefault="00AE2C12" w:rsidP="009E01BF">
            <w:pPr>
              <w:jc w:val="both"/>
              <w:rPr>
                <w:rFonts w:ascii="Arial" w:hAnsi="Arial" w:cs="Arial"/>
                <w:sz w:val="20"/>
                <w:szCs w:val="20"/>
              </w:rPr>
            </w:pPr>
          </w:p>
          <w:p w:rsidR="00AE2C12" w:rsidRDefault="00422390" w:rsidP="009E01BF">
            <w:pPr>
              <w:jc w:val="both"/>
              <w:rPr>
                <w:rFonts w:ascii="Arial" w:hAnsi="Arial" w:cs="Arial"/>
                <w:sz w:val="20"/>
                <w:szCs w:val="20"/>
              </w:rPr>
            </w:pPr>
            <w:r>
              <w:rPr>
                <w:rFonts w:ascii="Arial" w:hAnsi="Arial" w:cs="Arial"/>
                <w:sz w:val="20"/>
                <w:szCs w:val="20"/>
              </w:rPr>
              <w:t>Análisis de</w:t>
            </w:r>
            <w:r w:rsidR="00E1163F">
              <w:rPr>
                <w:rFonts w:ascii="Arial" w:hAnsi="Arial" w:cs="Arial"/>
                <w:sz w:val="20"/>
                <w:szCs w:val="20"/>
              </w:rPr>
              <w:t xml:space="preserve"> las diferentes posturas frente al hecho religioso.</w:t>
            </w:r>
          </w:p>
          <w:p w:rsidR="00E1163F" w:rsidRDefault="00E1163F" w:rsidP="009E01BF">
            <w:pPr>
              <w:jc w:val="both"/>
              <w:rPr>
                <w:rFonts w:ascii="Arial" w:hAnsi="Arial" w:cs="Arial"/>
                <w:sz w:val="20"/>
                <w:szCs w:val="20"/>
              </w:rPr>
            </w:pPr>
          </w:p>
          <w:p w:rsidR="00E1163F" w:rsidRPr="00AE2C12" w:rsidRDefault="00422390" w:rsidP="009E01BF">
            <w:pPr>
              <w:jc w:val="both"/>
              <w:rPr>
                <w:rFonts w:ascii="Arial" w:hAnsi="Arial" w:cs="Arial"/>
                <w:sz w:val="20"/>
                <w:szCs w:val="20"/>
              </w:rPr>
            </w:pPr>
            <w:r>
              <w:rPr>
                <w:rFonts w:ascii="Arial" w:hAnsi="Arial" w:cs="Arial"/>
                <w:sz w:val="20"/>
                <w:szCs w:val="20"/>
              </w:rPr>
              <w:t>Relación entre</w:t>
            </w:r>
            <w:r w:rsidR="000C2D3A">
              <w:rPr>
                <w:rFonts w:ascii="Arial" w:hAnsi="Arial" w:cs="Arial"/>
                <w:sz w:val="20"/>
                <w:szCs w:val="20"/>
              </w:rPr>
              <w:t xml:space="preserve"> la vocación, la profesión y el proyecto de vida.</w:t>
            </w:r>
          </w:p>
        </w:tc>
        <w:tc>
          <w:tcPr>
            <w:tcW w:w="2881" w:type="dxa"/>
          </w:tcPr>
          <w:p w:rsidR="00AE2C12" w:rsidRDefault="00AE2C12" w:rsidP="009E01BF">
            <w:pPr>
              <w:autoSpaceDE w:val="0"/>
              <w:autoSpaceDN w:val="0"/>
              <w:adjustRightInd w:val="0"/>
              <w:jc w:val="both"/>
              <w:rPr>
                <w:rFonts w:ascii="Arial" w:hAnsi="Arial" w:cs="Arial"/>
                <w:sz w:val="20"/>
                <w:szCs w:val="20"/>
              </w:rPr>
            </w:pPr>
          </w:p>
          <w:p w:rsidR="00BD6BEB" w:rsidRDefault="00BD6BEB" w:rsidP="009E01BF">
            <w:pPr>
              <w:autoSpaceDE w:val="0"/>
              <w:autoSpaceDN w:val="0"/>
              <w:adjustRightInd w:val="0"/>
              <w:jc w:val="both"/>
              <w:rPr>
                <w:rFonts w:ascii="Arial" w:hAnsi="Arial" w:cs="Arial"/>
                <w:sz w:val="20"/>
                <w:szCs w:val="20"/>
                <w:lang w:val="es-ES"/>
              </w:rPr>
            </w:pPr>
            <w:r>
              <w:rPr>
                <w:rFonts w:ascii="Arial" w:hAnsi="Arial" w:cs="Arial"/>
                <w:sz w:val="20"/>
                <w:szCs w:val="20"/>
              </w:rPr>
              <w:t>Comprende</w:t>
            </w:r>
            <w:r>
              <w:rPr>
                <w:rFonts w:ascii="Arial" w:hAnsi="Arial" w:cs="Arial"/>
                <w:sz w:val="20"/>
                <w:szCs w:val="20"/>
                <w:lang w:val="es-ES"/>
              </w:rPr>
              <w:t xml:space="preserve"> las diferentes posturas religiosas cristianas y no cristianas ante el sentido de la vida.</w:t>
            </w:r>
          </w:p>
          <w:p w:rsidR="00BD6BEB" w:rsidRDefault="00BD6BEB" w:rsidP="009E01BF">
            <w:pPr>
              <w:autoSpaceDE w:val="0"/>
              <w:autoSpaceDN w:val="0"/>
              <w:adjustRightInd w:val="0"/>
              <w:jc w:val="both"/>
              <w:rPr>
                <w:rFonts w:ascii="Arial" w:hAnsi="Arial" w:cs="Arial"/>
                <w:sz w:val="20"/>
                <w:szCs w:val="20"/>
                <w:lang w:val="es-ES"/>
              </w:rPr>
            </w:pPr>
          </w:p>
          <w:p w:rsidR="00BD6BEB" w:rsidRDefault="00BD6BEB" w:rsidP="009E01BF">
            <w:pPr>
              <w:autoSpaceDE w:val="0"/>
              <w:autoSpaceDN w:val="0"/>
              <w:adjustRightInd w:val="0"/>
              <w:jc w:val="both"/>
              <w:rPr>
                <w:rFonts w:ascii="Arial" w:hAnsi="Arial" w:cs="Arial"/>
                <w:sz w:val="20"/>
                <w:szCs w:val="20"/>
                <w:lang w:val="es-ES"/>
              </w:rPr>
            </w:pPr>
          </w:p>
          <w:p w:rsidR="009849AB" w:rsidRPr="00752B02" w:rsidRDefault="009849AB" w:rsidP="009E01BF">
            <w:pPr>
              <w:jc w:val="both"/>
              <w:rPr>
                <w:rFonts w:ascii="Arial" w:hAnsi="Arial" w:cs="Arial"/>
                <w:b/>
              </w:rPr>
            </w:pPr>
          </w:p>
        </w:tc>
        <w:tc>
          <w:tcPr>
            <w:tcW w:w="2291" w:type="dxa"/>
          </w:tcPr>
          <w:p w:rsidR="00AE2C12" w:rsidRDefault="00AE2C12" w:rsidP="009E01BF">
            <w:pPr>
              <w:jc w:val="both"/>
              <w:rPr>
                <w:rFonts w:ascii="Arial" w:hAnsi="Arial" w:cs="Arial"/>
                <w:sz w:val="20"/>
                <w:szCs w:val="20"/>
              </w:rPr>
            </w:pPr>
          </w:p>
          <w:p w:rsidR="00BD6BEB" w:rsidRPr="00752B02" w:rsidRDefault="00BD6BEB" w:rsidP="009E01BF">
            <w:pPr>
              <w:jc w:val="both"/>
              <w:rPr>
                <w:rFonts w:ascii="Arial" w:hAnsi="Arial" w:cs="Arial"/>
                <w:b/>
              </w:rPr>
            </w:pPr>
            <w:r>
              <w:rPr>
                <w:rFonts w:ascii="Arial" w:hAnsi="Arial" w:cs="Arial"/>
                <w:sz w:val="20"/>
                <w:szCs w:val="20"/>
              </w:rPr>
              <w:t>Relaciona</w:t>
            </w:r>
            <w:r>
              <w:rPr>
                <w:rFonts w:ascii="Arial" w:hAnsi="Arial" w:cs="Arial"/>
                <w:sz w:val="20"/>
                <w:szCs w:val="20"/>
                <w:lang w:val="es-ES"/>
              </w:rPr>
              <w:t xml:space="preserve"> la experiencia religiosa con el sentido de la vida desde los diferentes contextos socioculturales.</w:t>
            </w:r>
          </w:p>
        </w:tc>
        <w:tc>
          <w:tcPr>
            <w:tcW w:w="2106" w:type="dxa"/>
          </w:tcPr>
          <w:p w:rsidR="00AE2C12" w:rsidRDefault="00AE2C12" w:rsidP="009E01BF">
            <w:pPr>
              <w:jc w:val="both"/>
              <w:rPr>
                <w:rFonts w:ascii="Arial" w:hAnsi="Arial" w:cs="Arial"/>
                <w:sz w:val="20"/>
                <w:szCs w:val="20"/>
              </w:rPr>
            </w:pPr>
          </w:p>
          <w:p w:rsidR="009849AB" w:rsidRPr="00752B02" w:rsidRDefault="00BD6BEB" w:rsidP="009E01BF">
            <w:pPr>
              <w:jc w:val="both"/>
              <w:rPr>
                <w:rFonts w:ascii="Arial" w:hAnsi="Arial" w:cs="Arial"/>
                <w:b/>
              </w:rPr>
            </w:pPr>
            <w:r w:rsidRPr="00345710">
              <w:rPr>
                <w:rFonts w:ascii="Arial" w:hAnsi="Arial" w:cs="Arial"/>
                <w:sz w:val="20"/>
                <w:szCs w:val="20"/>
              </w:rPr>
              <w:t>Confronta la relación entre vocación y profesión y su importancia en el servicio a la sociedad.</w:t>
            </w:r>
          </w:p>
        </w:tc>
      </w:tr>
    </w:tbl>
    <w:p w:rsidR="009849AB" w:rsidRDefault="009849AB" w:rsidP="00DB2992">
      <w:pPr>
        <w:tabs>
          <w:tab w:val="left" w:pos="2130"/>
        </w:tabs>
      </w:pPr>
    </w:p>
    <w:p w:rsidR="009849AB" w:rsidRDefault="009849AB" w:rsidP="00DB2992">
      <w:pPr>
        <w:tabs>
          <w:tab w:val="left" w:pos="2130"/>
        </w:tabs>
      </w:pPr>
    </w:p>
    <w:tbl>
      <w:tblPr>
        <w:tblStyle w:val="Tablaconcuadrcula"/>
        <w:tblW w:w="0" w:type="auto"/>
        <w:tblLayout w:type="fixed"/>
        <w:tblLook w:val="04A0" w:firstRow="1" w:lastRow="0" w:firstColumn="1" w:lastColumn="0" w:noHBand="0" w:noVBand="1"/>
      </w:tblPr>
      <w:tblGrid>
        <w:gridCol w:w="1242"/>
        <w:gridCol w:w="3289"/>
        <w:gridCol w:w="2807"/>
        <w:gridCol w:w="2881"/>
        <w:gridCol w:w="2291"/>
        <w:gridCol w:w="2106"/>
      </w:tblGrid>
      <w:tr w:rsidR="009849AB" w:rsidTr="00512A35">
        <w:tc>
          <w:tcPr>
            <w:tcW w:w="4531" w:type="dxa"/>
            <w:gridSpan w:val="2"/>
            <w:vAlign w:val="center"/>
          </w:tcPr>
          <w:p w:rsidR="009849AB" w:rsidRDefault="009849AB" w:rsidP="00512A35">
            <w:pPr>
              <w:rPr>
                <w:rFonts w:ascii="Arial" w:hAnsi="Arial" w:cs="Arial"/>
                <w:b/>
              </w:rPr>
            </w:pPr>
          </w:p>
          <w:p w:rsidR="009849AB" w:rsidRDefault="009849AB" w:rsidP="00512A35">
            <w:pPr>
              <w:rPr>
                <w:rFonts w:ascii="Arial" w:hAnsi="Arial" w:cs="Arial"/>
                <w:b/>
              </w:rPr>
            </w:pPr>
            <w:r w:rsidRPr="00752B02">
              <w:rPr>
                <w:rFonts w:ascii="Arial" w:hAnsi="Arial" w:cs="Arial"/>
                <w:b/>
              </w:rPr>
              <w:t>ASIGNATURA:</w:t>
            </w:r>
            <w:r>
              <w:rPr>
                <w:rFonts w:ascii="Arial" w:hAnsi="Arial" w:cs="Arial"/>
                <w:b/>
              </w:rPr>
              <w:t xml:space="preserve"> </w:t>
            </w:r>
            <w:r w:rsidRPr="00432E4A">
              <w:rPr>
                <w:rFonts w:ascii="Arial" w:eastAsia="Arial" w:hAnsi="Arial" w:cs="Arial"/>
                <w:sz w:val="20"/>
                <w:szCs w:val="20"/>
              </w:rPr>
              <w:t>Educación Religiosa</w:t>
            </w:r>
          </w:p>
          <w:p w:rsidR="009849AB" w:rsidRPr="00752B02" w:rsidRDefault="009849AB" w:rsidP="00512A35">
            <w:pPr>
              <w:rPr>
                <w:rFonts w:ascii="Arial" w:hAnsi="Arial" w:cs="Arial"/>
                <w:b/>
              </w:rPr>
            </w:pPr>
          </w:p>
        </w:tc>
        <w:tc>
          <w:tcPr>
            <w:tcW w:w="5688" w:type="dxa"/>
            <w:gridSpan w:val="2"/>
            <w:vAlign w:val="center"/>
          </w:tcPr>
          <w:p w:rsidR="009849AB" w:rsidRPr="00752B02" w:rsidRDefault="009849AB" w:rsidP="00512A35">
            <w:pPr>
              <w:rPr>
                <w:rFonts w:ascii="Arial" w:hAnsi="Arial" w:cs="Arial"/>
                <w:b/>
              </w:rPr>
            </w:pPr>
            <w:r w:rsidRPr="00752B02">
              <w:rPr>
                <w:rFonts w:ascii="Arial" w:hAnsi="Arial" w:cs="Arial"/>
                <w:b/>
              </w:rPr>
              <w:t>GRADO:</w:t>
            </w:r>
            <w:r>
              <w:rPr>
                <w:rFonts w:ascii="Arial" w:hAnsi="Arial" w:cs="Arial"/>
                <w:b/>
              </w:rPr>
              <w:t xml:space="preserve"> </w:t>
            </w:r>
            <w:r w:rsidR="00BD6BEB">
              <w:rPr>
                <w:rFonts w:ascii="Arial" w:hAnsi="Arial" w:cs="Arial"/>
              </w:rPr>
              <w:t>U</w:t>
            </w:r>
            <w:r w:rsidR="00BD6BEB" w:rsidRPr="00BD6BEB">
              <w:rPr>
                <w:rFonts w:ascii="Arial" w:hAnsi="Arial" w:cs="Arial"/>
              </w:rPr>
              <w:t>ndécimo</w:t>
            </w:r>
          </w:p>
        </w:tc>
        <w:tc>
          <w:tcPr>
            <w:tcW w:w="4397" w:type="dxa"/>
            <w:gridSpan w:val="2"/>
            <w:vAlign w:val="center"/>
          </w:tcPr>
          <w:p w:rsidR="009849AB" w:rsidRPr="00752B02" w:rsidRDefault="009849AB" w:rsidP="00512A35">
            <w:pPr>
              <w:rPr>
                <w:rFonts w:ascii="Arial" w:hAnsi="Arial" w:cs="Arial"/>
                <w:b/>
              </w:rPr>
            </w:pPr>
            <w:r w:rsidRPr="00752B02">
              <w:rPr>
                <w:rFonts w:ascii="Arial" w:hAnsi="Arial" w:cs="Arial"/>
                <w:b/>
              </w:rPr>
              <w:t>INTENSIDAD HORARIA:</w:t>
            </w:r>
            <w:r>
              <w:rPr>
                <w:rFonts w:ascii="Arial" w:hAnsi="Arial" w:cs="Arial"/>
                <w:b/>
              </w:rPr>
              <w:t xml:space="preserve"> </w:t>
            </w:r>
            <w:r w:rsidRPr="00432E4A">
              <w:rPr>
                <w:rFonts w:ascii="Arial" w:eastAsia="Arial" w:hAnsi="Arial" w:cs="Arial"/>
                <w:sz w:val="20"/>
                <w:szCs w:val="20"/>
              </w:rPr>
              <w:t>1 Hora</w:t>
            </w:r>
          </w:p>
        </w:tc>
      </w:tr>
      <w:tr w:rsidR="009849AB" w:rsidTr="00512A35">
        <w:tc>
          <w:tcPr>
            <w:tcW w:w="14616" w:type="dxa"/>
            <w:gridSpan w:val="6"/>
            <w:vAlign w:val="center"/>
          </w:tcPr>
          <w:p w:rsidR="009849AB" w:rsidRDefault="009849AB" w:rsidP="00512A35">
            <w:pPr>
              <w:rPr>
                <w:rFonts w:ascii="Arial" w:hAnsi="Arial" w:cs="Arial"/>
                <w:b/>
              </w:rPr>
            </w:pPr>
          </w:p>
          <w:p w:rsidR="000C2D3A" w:rsidRDefault="000C2D3A" w:rsidP="00512A35">
            <w:pPr>
              <w:rPr>
                <w:rFonts w:ascii="Arial" w:hAnsi="Arial" w:cs="Arial"/>
                <w:b/>
              </w:rPr>
            </w:pPr>
          </w:p>
          <w:p w:rsidR="009849AB" w:rsidRDefault="009849AB" w:rsidP="00512A35">
            <w:pPr>
              <w:rPr>
                <w:rFonts w:ascii="Arial" w:hAnsi="Arial" w:cs="Arial"/>
                <w:b/>
              </w:rPr>
            </w:pPr>
            <w:r w:rsidRPr="00752B02">
              <w:rPr>
                <w:rFonts w:ascii="Arial" w:hAnsi="Arial" w:cs="Arial"/>
                <w:b/>
              </w:rPr>
              <w:t>OBJETIVOS DEL GRADO:</w:t>
            </w:r>
          </w:p>
          <w:p w:rsidR="00E8355C" w:rsidRDefault="00E8355C" w:rsidP="00512A35">
            <w:pPr>
              <w:rPr>
                <w:rFonts w:ascii="Arial" w:hAnsi="Arial" w:cs="Arial"/>
                <w:b/>
              </w:rPr>
            </w:pPr>
          </w:p>
          <w:p w:rsidR="006B7F15" w:rsidRPr="006B7F15" w:rsidRDefault="00E8355C" w:rsidP="006B7F15">
            <w:pPr>
              <w:pStyle w:val="Prrafodelista"/>
              <w:numPr>
                <w:ilvl w:val="0"/>
                <w:numId w:val="21"/>
              </w:numPr>
              <w:rPr>
                <w:rFonts w:ascii="Arial" w:hAnsi="Arial" w:cs="Arial"/>
                <w:b/>
              </w:rPr>
            </w:pPr>
            <w:r w:rsidRPr="006B7F15">
              <w:rPr>
                <w:rFonts w:ascii="Arial" w:hAnsi="Arial" w:cs="Arial"/>
                <w:color w:val="000000"/>
                <w:sz w:val="20"/>
                <w:szCs w:val="20"/>
              </w:rPr>
              <w:t>Reconocer la importancia de construir una nueva sociedad desde las relaciones éticas y morales donde se dé</w:t>
            </w:r>
            <w:r w:rsidR="006B7F15">
              <w:rPr>
                <w:rFonts w:ascii="Arial" w:hAnsi="Arial" w:cs="Arial"/>
                <w:color w:val="000000"/>
                <w:sz w:val="20"/>
                <w:szCs w:val="20"/>
              </w:rPr>
              <w:t xml:space="preserve"> la participación y la unidad.</w:t>
            </w:r>
          </w:p>
          <w:p w:rsidR="006B7F15" w:rsidRPr="006B7F15" w:rsidRDefault="00E8355C" w:rsidP="006B7F15">
            <w:pPr>
              <w:pStyle w:val="Prrafodelista"/>
              <w:numPr>
                <w:ilvl w:val="0"/>
                <w:numId w:val="21"/>
              </w:numPr>
              <w:rPr>
                <w:rFonts w:ascii="Arial" w:hAnsi="Arial" w:cs="Arial"/>
                <w:b/>
              </w:rPr>
            </w:pPr>
            <w:r w:rsidRPr="006B7F15">
              <w:rPr>
                <w:rFonts w:ascii="Arial" w:hAnsi="Arial" w:cs="Arial"/>
                <w:color w:val="000000"/>
                <w:sz w:val="20"/>
                <w:szCs w:val="20"/>
              </w:rPr>
              <w:t>Comprender los principales aspectos del contexto social, cultural y r</w:t>
            </w:r>
            <w:r w:rsidR="006B7F15">
              <w:rPr>
                <w:rFonts w:ascii="Arial" w:hAnsi="Arial" w:cs="Arial"/>
                <w:color w:val="000000"/>
                <w:sz w:val="20"/>
                <w:szCs w:val="20"/>
              </w:rPr>
              <w:t>eligioso de algunos lugares.</w:t>
            </w:r>
            <w:r w:rsidR="00BF6CEB">
              <w:rPr>
                <w:rFonts w:ascii="Arial" w:hAnsi="Arial" w:cs="Arial"/>
                <w:color w:val="000000"/>
                <w:sz w:val="20"/>
                <w:szCs w:val="20"/>
              </w:rPr>
              <w:t xml:space="preserve"> </w:t>
            </w:r>
          </w:p>
          <w:p w:rsidR="00E8355C" w:rsidRPr="006B7F15" w:rsidRDefault="00E8355C" w:rsidP="006B7F15">
            <w:pPr>
              <w:pStyle w:val="Prrafodelista"/>
              <w:numPr>
                <w:ilvl w:val="0"/>
                <w:numId w:val="21"/>
              </w:numPr>
              <w:rPr>
                <w:rFonts w:ascii="Arial" w:hAnsi="Arial" w:cs="Arial"/>
                <w:b/>
              </w:rPr>
            </w:pPr>
            <w:r w:rsidRPr="006B7F15">
              <w:rPr>
                <w:rFonts w:ascii="Arial" w:hAnsi="Arial" w:cs="Arial"/>
                <w:color w:val="000000"/>
                <w:sz w:val="20"/>
                <w:szCs w:val="20"/>
              </w:rPr>
              <w:t>Conocer las diversas manifestaciones socioculturales y su relación con la religión.</w:t>
            </w:r>
          </w:p>
          <w:p w:rsidR="009849AB" w:rsidRPr="00752B02" w:rsidRDefault="009849AB" w:rsidP="00512A35">
            <w:pPr>
              <w:rPr>
                <w:rFonts w:ascii="Arial" w:hAnsi="Arial" w:cs="Arial"/>
                <w:b/>
              </w:rPr>
            </w:pPr>
          </w:p>
        </w:tc>
      </w:tr>
      <w:tr w:rsidR="009849AB" w:rsidTr="00512A35">
        <w:tc>
          <w:tcPr>
            <w:tcW w:w="14616" w:type="dxa"/>
            <w:gridSpan w:val="6"/>
            <w:vAlign w:val="center"/>
          </w:tcPr>
          <w:p w:rsidR="009849AB" w:rsidRDefault="009849AB" w:rsidP="00512A35">
            <w:pPr>
              <w:rPr>
                <w:rFonts w:ascii="Arial" w:hAnsi="Arial" w:cs="Arial"/>
                <w:b/>
              </w:rPr>
            </w:pPr>
          </w:p>
          <w:p w:rsidR="009849AB" w:rsidRDefault="009849AB" w:rsidP="00512A35">
            <w:pPr>
              <w:rPr>
                <w:rFonts w:ascii="Arial" w:hAnsi="Arial" w:cs="Arial"/>
                <w:b/>
              </w:rPr>
            </w:pPr>
            <w:r>
              <w:rPr>
                <w:rFonts w:ascii="Arial" w:hAnsi="Arial" w:cs="Arial"/>
                <w:b/>
              </w:rPr>
              <w:t>EJES GENERADORES INSTITUCIONALES:</w:t>
            </w:r>
          </w:p>
          <w:p w:rsidR="00284130" w:rsidRDefault="00284130" w:rsidP="00512A35">
            <w:pPr>
              <w:rPr>
                <w:rFonts w:ascii="Arial" w:hAnsi="Arial" w:cs="Arial"/>
                <w:b/>
              </w:rPr>
            </w:pPr>
          </w:p>
          <w:p w:rsidR="00284130" w:rsidRPr="00077F0D" w:rsidRDefault="00284130" w:rsidP="006E068F">
            <w:pPr>
              <w:numPr>
                <w:ilvl w:val="0"/>
                <w:numId w:val="24"/>
              </w:numPr>
              <w:pBdr>
                <w:top w:val="nil"/>
                <w:left w:val="nil"/>
                <w:bottom w:val="nil"/>
                <w:right w:val="nil"/>
                <w:between w:val="nil"/>
              </w:pBdr>
              <w:jc w:val="both"/>
              <w:rPr>
                <w:rFonts w:ascii="Arial" w:hAnsi="Arial" w:cs="Arial"/>
                <w:color w:val="000000"/>
                <w:sz w:val="20"/>
                <w:szCs w:val="20"/>
              </w:rPr>
            </w:pPr>
            <w:r w:rsidRPr="00077F0D">
              <w:rPr>
                <w:rFonts w:ascii="Arial" w:hAnsi="Arial" w:cs="Arial"/>
                <w:color w:val="000000"/>
                <w:sz w:val="20"/>
                <w:szCs w:val="20"/>
              </w:rPr>
              <w:t>Competencias ciudadanas</w:t>
            </w:r>
            <w:r w:rsidRPr="00077F0D">
              <w:rPr>
                <w:rFonts w:ascii="Arial" w:hAnsi="Arial" w:cs="Arial"/>
                <w:sz w:val="20"/>
                <w:szCs w:val="20"/>
              </w:rPr>
              <w:t xml:space="preserve">: </w:t>
            </w:r>
            <w:r w:rsidRPr="00077F0D">
              <w:rPr>
                <w:rFonts w:ascii="Arial" w:hAnsi="Arial" w:cs="Arial"/>
                <w:color w:val="000000"/>
                <w:sz w:val="20"/>
                <w:szCs w:val="20"/>
              </w:rPr>
              <w:t xml:space="preserve">Formar estudiantes en el ejercicio de la autonomía, </w:t>
            </w:r>
            <w:r w:rsidRPr="00077F0D">
              <w:rPr>
                <w:rFonts w:ascii="Arial" w:hAnsi="Arial" w:cs="Arial"/>
                <w:sz w:val="20"/>
                <w:szCs w:val="20"/>
              </w:rPr>
              <w:t xml:space="preserve">el pensamiento divergente, la conciencia ambiental, la comunicación asertiva </w:t>
            </w:r>
            <w:r w:rsidRPr="00077F0D">
              <w:rPr>
                <w:rFonts w:ascii="Arial" w:hAnsi="Arial" w:cs="Arial"/>
                <w:color w:val="000000"/>
                <w:sz w:val="20"/>
                <w:szCs w:val="20"/>
              </w:rPr>
              <w:t>y la sana convivencia</w:t>
            </w:r>
            <w:r w:rsidRPr="00077F0D">
              <w:rPr>
                <w:rFonts w:ascii="Arial" w:hAnsi="Arial" w:cs="Arial"/>
                <w:sz w:val="20"/>
                <w:szCs w:val="20"/>
              </w:rPr>
              <w:t xml:space="preserve">. </w:t>
            </w:r>
          </w:p>
          <w:p w:rsidR="00284130" w:rsidRPr="00077F0D" w:rsidRDefault="00284130" w:rsidP="006E068F">
            <w:pPr>
              <w:numPr>
                <w:ilvl w:val="0"/>
                <w:numId w:val="24"/>
              </w:numPr>
              <w:pBdr>
                <w:top w:val="nil"/>
                <w:left w:val="nil"/>
                <w:bottom w:val="nil"/>
                <w:right w:val="nil"/>
                <w:between w:val="nil"/>
              </w:pBdr>
              <w:jc w:val="both"/>
              <w:rPr>
                <w:rFonts w:ascii="Arial" w:hAnsi="Arial" w:cs="Arial"/>
                <w:color w:val="000000"/>
                <w:sz w:val="20"/>
                <w:szCs w:val="20"/>
              </w:rPr>
            </w:pPr>
            <w:r w:rsidRPr="00077F0D">
              <w:rPr>
                <w:rFonts w:ascii="Arial" w:hAnsi="Arial" w:cs="Arial"/>
                <w:color w:val="000000"/>
                <w:sz w:val="20"/>
                <w:szCs w:val="20"/>
              </w:rPr>
              <w:t xml:space="preserve">Investigación: Generar espacios para el </w:t>
            </w:r>
            <w:r w:rsidRPr="00077F0D">
              <w:rPr>
                <w:rFonts w:ascii="Arial" w:hAnsi="Arial" w:cs="Arial"/>
                <w:sz w:val="20"/>
                <w:szCs w:val="20"/>
              </w:rPr>
              <w:t xml:space="preserve">aprendizaje basado en problemas teniendo en cuenta los centros de interés, las habilidades de los estudiantes y el fortalecimiento de la media técnica. </w:t>
            </w:r>
          </w:p>
          <w:p w:rsidR="00284130" w:rsidRPr="00077F0D" w:rsidRDefault="00284130" w:rsidP="006E068F">
            <w:pPr>
              <w:numPr>
                <w:ilvl w:val="0"/>
                <w:numId w:val="24"/>
              </w:numPr>
              <w:pBdr>
                <w:top w:val="nil"/>
                <w:left w:val="nil"/>
                <w:bottom w:val="nil"/>
                <w:right w:val="nil"/>
                <w:between w:val="nil"/>
              </w:pBdr>
              <w:jc w:val="both"/>
              <w:rPr>
                <w:rFonts w:ascii="Arial" w:hAnsi="Arial" w:cs="Arial"/>
                <w:color w:val="000000"/>
                <w:sz w:val="20"/>
                <w:szCs w:val="20"/>
              </w:rPr>
            </w:pPr>
            <w:r w:rsidRPr="00077F0D">
              <w:rPr>
                <w:rFonts w:ascii="Arial" w:hAnsi="Arial" w:cs="Arial"/>
                <w:color w:val="000000"/>
                <w:sz w:val="20"/>
                <w:szCs w:val="20"/>
              </w:rPr>
              <w:t>Uso asertivo de las TIC</w:t>
            </w:r>
            <w:r w:rsidRPr="00077F0D">
              <w:rPr>
                <w:rFonts w:ascii="Arial" w:hAnsi="Arial" w:cs="Arial"/>
                <w:sz w:val="20"/>
                <w:szCs w:val="20"/>
              </w:rPr>
              <w:t xml:space="preserve">: </w:t>
            </w:r>
            <w:r w:rsidRPr="00077F0D">
              <w:rPr>
                <w:rFonts w:ascii="Arial" w:hAnsi="Arial" w:cs="Arial"/>
                <w:color w:val="000000"/>
                <w:sz w:val="20"/>
                <w:szCs w:val="20"/>
              </w:rPr>
              <w:t xml:space="preserve">Articular las </w:t>
            </w:r>
            <w:r w:rsidRPr="00077F0D">
              <w:rPr>
                <w:rFonts w:ascii="Arial" w:hAnsi="Arial" w:cs="Arial"/>
                <w:sz w:val="20"/>
                <w:szCs w:val="20"/>
              </w:rPr>
              <w:t>TIC en el fortalecimiento de los procesos de pensamiento de los estudiantes.</w:t>
            </w:r>
            <w:r w:rsidR="00BF6CEB">
              <w:rPr>
                <w:rFonts w:ascii="Arial" w:hAnsi="Arial" w:cs="Arial"/>
                <w:sz w:val="20"/>
                <w:szCs w:val="20"/>
              </w:rPr>
              <w:t xml:space="preserve"> </w:t>
            </w:r>
            <w:r w:rsidRPr="00077F0D">
              <w:rPr>
                <w:rFonts w:ascii="Arial" w:hAnsi="Arial" w:cs="Arial"/>
                <w:sz w:val="20"/>
                <w:szCs w:val="20"/>
              </w:rPr>
              <w:t xml:space="preserve"> </w:t>
            </w:r>
          </w:p>
          <w:p w:rsidR="00284130" w:rsidRPr="00077F0D" w:rsidRDefault="00284130" w:rsidP="006E068F">
            <w:pPr>
              <w:numPr>
                <w:ilvl w:val="0"/>
                <w:numId w:val="24"/>
              </w:numPr>
              <w:pBdr>
                <w:top w:val="nil"/>
                <w:left w:val="nil"/>
                <w:bottom w:val="nil"/>
                <w:right w:val="nil"/>
                <w:between w:val="nil"/>
              </w:pBdr>
              <w:jc w:val="both"/>
              <w:rPr>
                <w:rFonts w:ascii="Arial" w:hAnsi="Arial" w:cs="Arial"/>
                <w:color w:val="000000"/>
                <w:sz w:val="20"/>
                <w:szCs w:val="20"/>
              </w:rPr>
            </w:pPr>
            <w:r w:rsidRPr="00077F0D">
              <w:rPr>
                <w:rFonts w:ascii="Arial" w:hAnsi="Arial" w:cs="Arial"/>
                <w:color w:val="000000"/>
                <w:sz w:val="20"/>
                <w:szCs w:val="20"/>
              </w:rPr>
              <w:t>Emprendimiento</w:t>
            </w:r>
            <w:r w:rsidRPr="00077F0D">
              <w:rPr>
                <w:rFonts w:ascii="Arial" w:hAnsi="Arial" w:cs="Arial"/>
                <w:sz w:val="20"/>
                <w:szCs w:val="20"/>
              </w:rPr>
              <w:t>: Cultivar</w:t>
            </w:r>
            <w:r w:rsidRPr="00077F0D">
              <w:rPr>
                <w:rFonts w:ascii="Arial" w:hAnsi="Arial" w:cs="Arial"/>
                <w:color w:val="000000"/>
                <w:sz w:val="20"/>
                <w:szCs w:val="20"/>
              </w:rPr>
              <w:t xml:space="preserve"> el modelo estra</w:t>
            </w:r>
            <w:r w:rsidRPr="00077F0D">
              <w:rPr>
                <w:rFonts w:ascii="Arial" w:hAnsi="Arial" w:cs="Arial"/>
                <w:sz w:val="20"/>
                <w:szCs w:val="20"/>
              </w:rPr>
              <w:t>tégico-situacional</w:t>
            </w:r>
            <w:r w:rsidRPr="00077F0D">
              <w:rPr>
                <w:rFonts w:ascii="Arial" w:hAnsi="Arial" w:cs="Arial"/>
                <w:color w:val="000000"/>
                <w:sz w:val="20"/>
                <w:szCs w:val="20"/>
              </w:rPr>
              <w:t xml:space="preserve"> en cada uno de los procesos</w:t>
            </w:r>
            <w:r w:rsidRPr="00077F0D">
              <w:rPr>
                <w:rFonts w:ascii="Arial" w:hAnsi="Arial" w:cs="Arial"/>
                <w:sz w:val="20"/>
                <w:szCs w:val="20"/>
              </w:rPr>
              <w:t>, tomando como eje central la media técnica de la institución.</w:t>
            </w:r>
          </w:p>
          <w:p w:rsidR="00284130" w:rsidRPr="00284130" w:rsidRDefault="00284130" w:rsidP="00284130">
            <w:pPr>
              <w:numPr>
                <w:ilvl w:val="0"/>
                <w:numId w:val="24"/>
              </w:numPr>
              <w:pBdr>
                <w:top w:val="nil"/>
                <w:left w:val="nil"/>
                <w:bottom w:val="nil"/>
                <w:right w:val="nil"/>
                <w:between w:val="nil"/>
              </w:pBdr>
              <w:jc w:val="both"/>
              <w:rPr>
                <w:color w:val="000000"/>
              </w:rPr>
            </w:pPr>
            <w:r w:rsidRPr="00077F0D">
              <w:rPr>
                <w:rFonts w:ascii="Arial" w:hAnsi="Arial" w:cs="Arial"/>
                <w:color w:val="000000"/>
                <w:sz w:val="20"/>
                <w:szCs w:val="20"/>
              </w:rPr>
              <w:t>Inglés</w:t>
            </w:r>
            <w:r w:rsidRPr="00077F0D">
              <w:rPr>
                <w:rFonts w:ascii="Arial" w:hAnsi="Arial" w:cs="Arial"/>
                <w:sz w:val="20"/>
                <w:szCs w:val="20"/>
              </w:rPr>
              <w:t>: Promover la interculturalidad a través del desarrollo de</w:t>
            </w:r>
            <w:r w:rsidRPr="00077F0D">
              <w:rPr>
                <w:rFonts w:ascii="Arial" w:hAnsi="Arial" w:cs="Arial"/>
                <w:color w:val="000000"/>
                <w:sz w:val="20"/>
                <w:szCs w:val="20"/>
              </w:rPr>
              <w:t xml:space="preserve"> competencias comunicativas en inglés</w:t>
            </w:r>
            <w:r w:rsidRPr="00077F0D">
              <w:rPr>
                <w:rFonts w:ascii="Arial" w:hAnsi="Arial" w:cs="Arial"/>
                <w:sz w:val="20"/>
                <w:szCs w:val="20"/>
              </w:rPr>
              <w:t>.</w:t>
            </w:r>
          </w:p>
          <w:p w:rsidR="00284130" w:rsidRPr="00752B02" w:rsidRDefault="00284130" w:rsidP="00284130">
            <w:pPr>
              <w:rPr>
                <w:rFonts w:ascii="Arial" w:hAnsi="Arial" w:cs="Arial"/>
                <w:b/>
              </w:rPr>
            </w:pPr>
          </w:p>
        </w:tc>
      </w:tr>
      <w:tr w:rsidR="009849AB" w:rsidTr="00512A35">
        <w:tc>
          <w:tcPr>
            <w:tcW w:w="14616" w:type="dxa"/>
            <w:gridSpan w:val="6"/>
            <w:vAlign w:val="center"/>
          </w:tcPr>
          <w:p w:rsidR="009849AB" w:rsidRDefault="009849AB" w:rsidP="00512A35">
            <w:pPr>
              <w:rPr>
                <w:rFonts w:ascii="Arial" w:hAnsi="Arial" w:cs="Arial"/>
                <w:b/>
              </w:rPr>
            </w:pPr>
          </w:p>
          <w:p w:rsidR="009849AB" w:rsidRDefault="009849AB" w:rsidP="00512A35">
            <w:pPr>
              <w:rPr>
                <w:rFonts w:ascii="Arial" w:hAnsi="Arial" w:cs="Arial"/>
                <w:b/>
              </w:rPr>
            </w:pPr>
            <w:r w:rsidRPr="00752B02">
              <w:rPr>
                <w:rFonts w:ascii="Arial" w:hAnsi="Arial" w:cs="Arial"/>
                <w:b/>
              </w:rPr>
              <w:t>ESTANDARES BÁSICOS DE COMPETENCIAS:</w:t>
            </w:r>
          </w:p>
          <w:p w:rsidR="006E068F" w:rsidRDefault="006E068F" w:rsidP="00512A35">
            <w:pPr>
              <w:rPr>
                <w:rFonts w:ascii="Arial" w:hAnsi="Arial" w:cs="Arial"/>
                <w:b/>
              </w:rPr>
            </w:pPr>
          </w:p>
          <w:p w:rsidR="006E068F" w:rsidRPr="000C2D3A" w:rsidRDefault="006E068F" w:rsidP="006E068F">
            <w:pPr>
              <w:pStyle w:val="Prrafodelista"/>
              <w:numPr>
                <w:ilvl w:val="0"/>
                <w:numId w:val="32"/>
              </w:numPr>
              <w:rPr>
                <w:rFonts w:ascii="Arial" w:hAnsi="Arial" w:cs="Arial"/>
                <w:sz w:val="20"/>
                <w:szCs w:val="20"/>
              </w:rPr>
            </w:pPr>
            <w:r w:rsidRPr="000C2D3A">
              <w:rPr>
                <w:rFonts w:ascii="Arial" w:hAnsi="Arial" w:cs="Arial"/>
                <w:sz w:val="20"/>
                <w:szCs w:val="20"/>
              </w:rPr>
              <w:t>Comprender</w:t>
            </w:r>
            <w:r w:rsidR="000C2D3A" w:rsidRPr="000C2D3A">
              <w:rPr>
                <w:rFonts w:ascii="Arial" w:hAnsi="Arial" w:cs="Arial"/>
                <w:sz w:val="20"/>
                <w:szCs w:val="20"/>
              </w:rPr>
              <w:t xml:space="preserve"> el sentido y el valor de l</w:t>
            </w:r>
            <w:r w:rsidRPr="000C2D3A">
              <w:rPr>
                <w:rFonts w:ascii="Arial" w:hAnsi="Arial" w:cs="Arial"/>
                <w:sz w:val="20"/>
                <w:szCs w:val="20"/>
              </w:rPr>
              <w:t>a enseñanza para el desarrollo integral de la sociedad y el bien común.</w:t>
            </w:r>
          </w:p>
          <w:p w:rsidR="006E068F" w:rsidRPr="000C2D3A" w:rsidRDefault="006E068F" w:rsidP="006E068F">
            <w:pPr>
              <w:pStyle w:val="Prrafodelista"/>
              <w:numPr>
                <w:ilvl w:val="0"/>
                <w:numId w:val="32"/>
              </w:numPr>
              <w:rPr>
                <w:rFonts w:ascii="Arial" w:hAnsi="Arial" w:cs="Arial"/>
                <w:sz w:val="20"/>
                <w:szCs w:val="20"/>
              </w:rPr>
            </w:pPr>
            <w:r w:rsidRPr="000C2D3A">
              <w:rPr>
                <w:rFonts w:ascii="Arial" w:hAnsi="Arial" w:cs="Arial"/>
                <w:sz w:val="20"/>
                <w:szCs w:val="20"/>
              </w:rPr>
              <w:t>identi</w:t>
            </w:r>
            <w:r w:rsidR="000C2D3A">
              <w:rPr>
                <w:rFonts w:ascii="Arial" w:hAnsi="Arial" w:cs="Arial"/>
                <w:sz w:val="20"/>
                <w:szCs w:val="20"/>
              </w:rPr>
              <w:t>ficar el aporte de la religión</w:t>
            </w:r>
            <w:r w:rsidRPr="000C2D3A">
              <w:rPr>
                <w:rFonts w:ascii="Arial" w:hAnsi="Arial" w:cs="Arial"/>
                <w:sz w:val="20"/>
                <w:szCs w:val="20"/>
              </w:rPr>
              <w:t xml:space="preserve"> al bien común a través de la historia, relacionándolo con la vida y con el entorno familiar.</w:t>
            </w:r>
          </w:p>
          <w:p w:rsidR="006E068F" w:rsidRPr="000C2D3A" w:rsidRDefault="006E068F" w:rsidP="006E068F">
            <w:pPr>
              <w:pStyle w:val="Prrafodelista"/>
              <w:numPr>
                <w:ilvl w:val="0"/>
                <w:numId w:val="32"/>
              </w:numPr>
              <w:rPr>
                <w:rFonts w:ascii="Arial" w:hAnsi="Arial" w:cs="Arial"/>
                <w:sz w:val="20"/>
                <w:szCs w:val="20"/>
              </w:rPr>
            </w:pPr>
            <w:r w:rsidRPr="000C2D3A">
              <w:rPr>
                <w:rFonts w:ascii="Arial" w:hAnsi="Arial" w:cs="Arial"/>
                <w:sz w:val="20"/>
                <w:szCs w:val="20"/>
              </w:rPr>
              <w:t>Establecer relaciones de diferencia y de semejanza con las convicciones y prácticas cristianas</w:t>
            </w:r>
            <w:r w:rsidR="00BF6CEB">
              <w:rPr>
                <w:rFonts w:ascii="Arial" w:hAnsi="Arial" w:cs="Arial"/>
                <w:sz w:val="20"/>
                <w:szCs w:val="20"/>
              </w:rPr>
              <w:t xml:space="preserve"> </w:t>
            </w:r>
            <w:r w:rsidRPr="000C2D3A">
              <w:rPr>
                <w:rFonts w:ascii="Arial" w:hAnsi="Arial" w:cs="Arial"/>
                <w:sz w:val="20"/>
                <w:szCs w:val="20"/>
              </w:rPr>
              <w:t>y no cristianas.</w:t>
            </w:r>
          </w:p>
          <w:p w:rsidR="006E068F" w:rsidRPr="006E068F" w:rsidRDefault="006E068F" w:rsidP="006E068F">
            <w:pPr>
              <w:pStyle w:val="Prrafodelista"/>
              <w:rPr>
                <w:rFonts w:ascii="Arial" w:hAnsi="Arial" w:cs="Arial"/>
              </w:rPr>
            </w:pPr>
          </w:p>
        </w:tc>
      </w:tr>
      <w:tr w:rsidR="009849AB" w:rsidTr="00512A35">
        <w:trPr>
          <w:trHeight w:val="600"/>
        </w:trPr>
        <w:tc>
          <w:tcPr>
            <w:tcW w:w="14616" w:type="dxa"/>
            <w:gridSpan w:val="6"/>
            <w:vAlign w:val="center"/>
          </w:tcPr>
          <w:p w:rsidR="009849AB" w:rsidRDefault="009849AB" w:rsidP="00512A35">
            <w:pPr>
              <w:rPr>
                <w:rFonts w:ascii="Arial" w:hAnsi="Arial" w:cs="Arial"/>
                <w:b/>
              </w:rPr>
            </w:pPr>
          </w:p>
          <w:p w:rsidR="009849AB" w:rsidRDefault="009849AB" w:rsidP="00512A35">
            <w:pPr>
              <w:rPr>
                <w:rFonts w:ascii="Arial" w:hAnsi="Arial" w:cs="Arial"/>
                <w:b/>
              </w:rPr>
            </w:pPr>
            <w:r>
              <w:rPr>
                <w:rFonts w:ascii="Arial" w:hAnsi="Arial" w:cs="Arial"/>
                <w:b/>
              </w:rPr>
              <w:t>COMPONENTES</w:t>
            </w:r>
            <w:r w:rsidRPr="00752B02">
              <w:rPr>
                <w:rFonts w:ascii="Arial" w:hAnsi="Arial" w:cs="Arial"/>
                <w:b/>
              </w:rPr>
              <w:t>:</w:t>
            </w:r>
          </w:p>
          <w:p w:rsidR="000C2D3A" w:rsidRDefault="000C2D3A" w:rsidP="006B7F15">
            <w:pPr>
              <w:pStyle w:val="NormalWeb"/>
              <w:spacing w:before="0" w:beforeAutospacing="0" w:after="0" w:afterAutospacing="0"/>
              <w:rPr>
                <w:rFonts w:ascii="Arial" w:eastAsia="Calibri" w:hAnsi="Arial" w:cs="Arial"/>
                <w:b/>
                <w:sz w:val="22"/>
                <w:szCs w:val="22"/>
                <w:lang w:eastAsia="en-US"/>
              </w:rPr>
            </w:pPr>
          </w:p>
          <w:p w:rsidR="006B7F15" w:rsidRDefault="006B7F15" w:rsidP="006B7F15">
            <w:pPr>
              <w:pStyle w:val="NormalWeb"/>
              <w:spacing w:before="0" w:beforeAutospacing="0" w:after="0" w:afterAutospacing="0"/>
            </w:pPr>
            <w:r>
              <w:rPr>
                <w:rFonts w:ascii="Arial" w:hAnsi="Arial" w:cs="Arial"/>
                <w:color w:val="000000"/>
                <w:sz w:val="20"/>
                <w:szCs w:val="20"/>
              </w:rPr>
              <w:t>Antropológico</w:t>
            </w:r>
          </w:p>
          <w:p w:rsidR="006B7F15" w:rsidRDefault="006B7F15" w:rsidP="006B7F15">
            <w:pPr>
              <w:pStyle w:val="NormalWeb"/>
              <w:spacing w:before="0" w:beforeAutospacing="0" w:after="0" w:afterAutospacing="0"/>
            </w:pPr>
            <w:r>
              <w:rPr>
                <w:rFonts w:ascii="Arial" w:hAnsi="Arial" w:cs="Arial"/>
                <w:color w:val="000000"/>
                <w:sz w:val="20"/>
                <w:szCs w:val="20"/>
              </w:rPr>
              <w:t>Sociológico</w:t>
            </w:r>
          </w:p>
          <w:p w:rsidR="006B7F15" w:rsidRDefault="006B7F15" w:rsidP="006B7F15">
            <w:pPr>
              <w:rPr>
                <w:rFonts w:ascii="Arial" w:hAnsi="Arial" w:cs="Arial"/>
                <w:color w:val="000000"/>
                <w:sz w:val="20"/>
                <w:szCs w:val="20"/>
              </w:rPr>
            </w:pPr>
            <w:r>
              <w:rPr>
                <w:rFonts w:ascii="Arial" w:hAnsi="Arial" w:cs="Arial"/>
                <w:color w:val="000000"/>
                <w:sz w:val="20"/>
                <w:szCs w:val="20"/>
              </w:rPr>
              <w:t>Epistemológico</w:t>
            </w:r>
          </w:p>
          <w:p w:rsidR="006B7F15" w:rsidRPr="00752B02" w:rsidRDefault="006B7F15" w:rsidP="006B7F15">
            <w:pPr>
              <w:rPr>
                <w:rFonts w:ascii="Arial" w:hAnsi="Arial" w:cs="Arial"/>
                <w:b/>
              </w:rPr>
            </w:pPr>
          </w:p>
        </w:tc>
      </w:tr>
      <w:tr w:rsidR="009849AB" w:rsidTr="00512A35">
        <w:tc>
          <w:tcPr>
            <w:tcW w:w="14616" w:type="dxa"/>
            <w:gridSpan w:val="6"/>
            <w:vAlign w:val="center"/>
          </w:tcPr>
          <w:p w:rsidR="009849AB" w:rsidRDefault="009849AB" w:rsidP="00512A35">
            <w:pPr>
              <w:rPr>
                <w:rFonts w:ascii="Arial" w:hAnsi="Arial" w:cs="Arial"/>
                <w:b/>
              </w:rPr>
            </w:pPr>
          </w:p>
          <w:p w:rsidR="006D4E46" w:rsidRPr="00B10B4A" w:rsidRDefault="009849AB" w:rsidP="00B10B4A">
            <w:pPr>
              <w:rPr>
                <w:rFonts w:ascii="Arial" w:hAnsi="Arial" w:cs="Arial"/>
                <w:b/>
              </w:rPr>
            </w:pPr>
            <w:r>
              <w:rPr>
                <w:rFonts w:ascii="Arial" w:hAnsi="Arial" w:cs="Arial"/>
                <w:b/>
              </w:rPr>
              <w:t>DERECHOS</w:t>
            </w:r>
            <w:r w:rsidR="00B10B4A">
              <w:rPr>
                <w:rFonts w:ascii="Arial" w:hAnsi="Arial" w:cs="Arial"/>
                <w:b/>
              </w:rPr>
              <w:t xml:space="preserve"> BÁSICOS DE APRENDIZAJE (DBA): </w:t>
            </w:r>
            <w:r w:rsidR="004755CE" w:rsidRPr="00B10B4A">
              <w:rPr>
                <w:rFonts w:ascii="Arial" w:hAnsi="Arial" w:cs="Arial"/>
                <w:sz w:val="20"/>
                <w:szCs w:val="20"/>
              </w:rPr>
              <w:t xml:space="preserve"> </w:t>
            </w:r>
          </w:p>
          <w:p w:rsidR="009849AB" w:rsidRDefault="009849AB" w:rsidP="00512A35">
            <w:pPr>
              <w:rPr>
                <w:rFonts w:ascii="Arial" w:hAnsi="Arial" w:cs="Arial"/>
                <w:b/>
              </w:rPr>
            </w:pPr>
          </w:p>
        </w:tc>
      </w:tr>
      <w:tr w:rsidR="009849AB" w:rsidTr="00512A35">
        <w:tc>
          <w:tcPr>
            <w:tcW w:w="1242" w:type="dxa"/>
            <w:vMerge w:val="restart"/>
            <w:vAlign w:val="center"/>
          </w:tcPr>
          <w:p w:rsidR="009849AB" w:rsidRPr="00752B02" w:rsidRDefault="009849AB" w:rsidP="00512A35">
            <w:pPr>
              <w:jc w:val="center"/>
              <w:rPr>
                <w:rFonts w:ascii="Arial" w:hAnsi="Arial" w:cs="Arial"/>
                <w:b/>
              </w:rPr>
            </w:pPr>
            <w:r w:rsidRPr="00752B02">
              <w:rPr>
                <w:rFonts w:ascii="Arial" w:hAnsi="Arial" w:cs="Arial"/>
                <w:b/>
              </w:rPr>
              <w:t>PERIODO</w:t>
            </w:r>
          </w:p>
        </w:tc>
        <w:tc>
          <w:tcPr>
            <w:tcW w:w="3289" w:type="dxa"/>
            <w:vMerge w:val="restart"/>
            <w:vAlign w:val="center"/>
          </w:tcPr>
          <w:p w:rsidR="009849AB" w:rsidRPr="00752B02" w:rsidRDefault="009849AB" w:rsidP="00512A35">
            <w:pPr>
              <w:jc w:val="center"/>
              <w:rPr>
                <w:rFonts w:ascii="Arial" w:hAnsi="Arial" w:cs="Arial"/>
                <w:b/>
              </w:rPr>
            </w:pPr>
            <w:r w:rsidRPr="00752B02">
              <w:rPr>
                <w:rFonts w:ascii="Arial" w:hAnsi="Arial" w:cs="Arial"/>
                <w:b/>
              </w:rPr>
              <w:t>PREGUNTA PROBLEMATIZADORA</w:t>
            </w:r>
          </w:p>
        </w:tc>
        <w:tc>
          <w:tcPr>
            <w:tcW w:w="2807" w:type="dxa"/>
            <w:vMerge w:val="restart"/>
            <w:vAlign w:val="center"/>
          </w:tcPr>
          <w:p w:rsidR="009849AB" w:rsidRPr="00752B02" w:rsidRDefault="009849AB" w:rsidP="00512A35">
            <w:pPr>
              <w:jc w:val="center"/>
              <w:rPr>
                <w:rFonts w:ascii="Arial" w:hAnsi="Arial" w:cs="Arial"/>
                <w:b/>
              </w:rPr>
            </w:pPr>
            <w:r>
              <w:rPr>
                <w:rFonts w:ascii="Arial" w:hAnsi="Arial" w:cs="Arial"/>
                <w:b/>
              </w:rPr>
              <w:t>PROCESOS DE PENSAMIENTO</w:t>
            </w:r>
          </w:p>
        </w:tc>
        <w:tc>
          <w:tcPr>
            <w:tcW w:w="7278" w:type="dxa"/>
            <w:gridSpan w:val="3"/>
            <w:vAlign w:val="center"/>
          </w:tcPr>
          <w:p w:rsidR="009849AB" w:rsidRDefault="009849AB" w:rsidP="00512A35">
            <w:pPr>
              <w:jc w:val="center"/>
              <w:rPr>
                <w:rFonts w:ascii="Arial" w:hAnsi="Arial" w:cs="Arial"/>
                <w:b/>
              </w:rPr>
            </w:pPr>
          </w:p>
          <w:p w:rsidR="009849AB" w:rsidRPr="00752B02" w:rsidRDefault="009849AB" w:rsidP="00512A35">
            <w:pPr>
              <w:jc w:val="center"/>
              <w:rPr>
                <w:rFonts w:ascii="Arial" w:hAnsi="Arial" w:cs="Arial"/>
                <w:b/>
              </w:rPr>
            </w:pPr>
            <w:r w:rsidRPr="00752B02">
              <w:rPr>
                <w:rFonts w:ascii="Arial" w:hAnsi="Arial" w:cs="Arial"/>
                <w:b/>
              </w:rPr>
              <w:t>INDICADORES DE DESEMPEÑO</w:t>
            </w:r>
          </w:p>
        </w:tc>
      </w:tr>
      <w:tr w:rsidR="009849AB" w:rsidTr="00512A35">
        <w:tc>
          <w:tcPr>
            <w:tcW w:w="1242" w:type="dxa"/>
            <w:vMerge/>
            <w:vAlign w:val="center"/>
          </w:tcPr>
          <w:p w:rsidR="009849AB" w:rsidRPr="00752B02" w:rsidRDefault="009849AB" w:rsidP="00512A35">
            <w:pPr>
              <w:jc w:val="center"/>
              <w:rPr>
                <w:rFonts w:ascii="Arial" w:hAnsi="Arial" w:cs="Arial"/>
                <w:b/>
              </w:rPr>
            </w:pPr>
          </w:p>
        </w:tc>
        <w:tc>
          <w:tcPr>
            <w:tcW w:w="3289" w:type="dxa"/>
            <w:vMerge/>
            <w:vAlign w:val="center"/>
          </w:tcPr>
          <w:p w:rsidR="009849AB" w:rsidRPr="00752B02" w:rsidRDefault="009849AB" w:rsidP="00512A35">
            <w:pPr>
              <w:jc w:val="center"/>
              <w:rPr>
                <w:rFonts w:ascii="Arial" w:hAnsi="Arial" w:cs="Arial"/>
                <w:b/>
              </w:rPr>
            </w:pPr>
          </w:p>
        </w:tc>
        <w:tc>
          <w:tcPr>
            <w:tcW w:w="2807" w:type="dxa"/>
            <w:vMerge/>
            <w:vAlign w:val="center"/>
          </w:tcPr>
          <w:p w:rsidR="009849AB" w:rsidRDefault="009849AB" w:rsidP="00512A35">
            <w:pPr>
              <w:jc w:val="center"/>
              <w:rPr>
                <w:rFonts w:ascii="Arial" w:hAnsi="Arial" w:cs="Arial"/>
                <w:b/>
              </w:rPr>
            </w:pPr>
          </w:p>
        </w:tc>
        <w:tc>
          <w:tcPr>
            <w:tcW w:w="7278" w:type="dxa"/>
            <w:gridSpan w:val="3"/>
            <w:vAlign w:val="center"/>
          </w:tcPr>
          <w:p w:rsidR="009849AB" w:rsidRDefault="009849AB" w:rsidP="00512A35">
            <w:pPr>
              <w:jc w:val="center"/>
              <w:rPr>
                <w:rFonts w:ascii="Arial" w:hAnsi="Arial" w:cs="Arial"/>
                <w:b/>
              </w:rPr>
            </w:pPr>
            <w:r>
              <w:rPr>
                <w:rFonts w:ascii="Arial" w:hAnsi="Arial" w:cs="Arial"/>
                <w:b/>
              </w:rPr>
              <w:t>AMBITOS</w:t>
            </w:r>
          </w:p>
        </w:tc>
      </w:tr>
      <w:tr w:rsidR="009849AB" w:rsidTr="00512A35">
        <w:tc>
          <w:tcPr>
            <w:tcW w:w="1242" w:type="dxa"/>
            <w:vMerge/>
            <w:vAlign w:val="center"/>
          </w:tcPr>
          <w:p w:rsidR="009849AB" w:rsidRPr="00752B02" w:rsidRDefault="009849AB" w:rsidP="00512A35">
            <w:pPr>
              <w:jc w:val="center"/>
              <w:rPr>
                <w:rFonts w:ascii="Arial" w:hAnsi="Arial" w:cs="Arial"/>
                <w:b/>
              </w:rPr>
            </w:pPr>
          </w:p>
        </w:tc>
        <w:tc>
          <w:tcPr>
            <w:tcW w:w="3289" w:type="dxa"/>
            <w:vMerge/>
            <w:vAlign w:val="center"/>
          </w:tcPr>
          <w:p w:rsidR="009849AB" w:rsidRPr="00752B02" w:rsidRDefault="009849AB" w:rsidP="00512A35">
            <w:pPr>
              <w:jc w:val="center"/>
              <w:rPr>
                <w:rFonts w:ascii="Arial" w:hAnsi="Arial" w:cs="Arial"/>
                <w:b/>
              </w:rPr>
            </w:pPr>
          </w:p>
        </w:tc>
        <w:tc>
          <w:tcPr>
            <w:tcW w:w="2807" w:type="dxa"/>
            <w:vMerge/>
            <w:vAlign w:val="center"/>
          </w:tcPr>
          <w:p w:rsidR="009849AB" w:rsidRPr="00752B02" w:rsidRDefault="009849AB" w:rsidP="00512A35">
            <w:pPr>
              <w:jc w:val="center"/>
              <w:rPr>
                <w:rFonts w:ascii="Arial" w:hAnsi="Arial" w:cs="Arial"/>
                <w:b/>
              </w:rPr>
            </w:pPr>
          </w:p>
        </w:tc>
        <w:tc>
          <w:tcPr>
            <w:tcW w:w="2881" w:type="dxa"/>
            <w:vAlign w:val="center"/>
          </w:tcPr>
          <w:p w:rsidR="009849AB" w:rsidRPr="00752B02" w:rsidRDefault="009849AB" w:rsidP="00512A35">
            <w:pPr>
              <w:jc w:val="center"/>
              <w:rPr>
                <w:rFonts w:ascii="Arial" w:hAnsi="Arial" w:cs="Arial"/>
                <w:b/>
              </w:rPr>
            </w:pPr>
            <w:r>
              <w:rPr>
                <w:rFonts w:ascii="Arial" w:hAnsi="Arial" w:cs="Arial"/>
                <w:b/>
              </w:rPr>
              <w:t>CONCEPTUALES(CO</w:t>
            </w:r>
            <w:r w:rsidRPr="00752B02">
              <w:rPr>
                <w:rFonts w:ascii="Arial" w:hAnsi="Arial" w:cs="Arial"/>
                <w:b/>
              </w:rPr>
              <w:t>GNITIVO)</w:t>
            </w:r>
          </w:p>
        </w:tc>
        <w:tc>
          <w:tcPr>
            <w:tcW w:w="2291" w:type="dxa"/>
            <w:vAlign w:val="center"/>
          </w:tcPr>
          <w:p w:rsidR="009849AB" w:rsidRPr="00752B02" w:rsidRDefault="009849AB" w:rsidP="00512A35">
            <w:pPr>
              <w:jc w:val="center"/>
              <w:rPr>
                <w:rFonts w:ascii="Arial" w:hAnsi="Arial" w:cs="Arial"/>
                <w:b/>
              </w:rPr>
            </w:pPr>
            <w:r w:rsidRPr="00752B02">
              <w:rPr>
                <w:rFonts w:ascii="Arial" w:hAnsi="Arial" w:cs="Arial"/>
                <w:b/>
              </w:rPr>
              <w:t>PROCEDIMENTAL</w:t>
            </w:r>
          </w:p>
        </w:tc>
        <w:tc>
          <w:tcPr>
            <w:tcW w:w="2106" w:type="dxa"/>
            <w:vAlign w:val="center"/>
          </w:tcPr>
          <w:p w:rsidR="009849AB" w:rsidRPr="00752B02" w:rsidRDefault="009849AB" w:rsidP="00512A35">
            <w:pPr>
              <w:jc w:val="center"/>
              <w:rPr>
                <w:rFonts w:ascii="Arial" w:hAnsi="Arial" w:cs="Arial"/>
                <w:b/>
              </w:rPr>
            </w:pPr>
            <w:r w:rsidRPr="00752B02">
              <w:rPr>
                <w:rFonts w:ascii="Arial" w:hAnsi="Arial" w:cs="Arial"/>
                <w:b/>
              </w:rPr>
              <w:t>ACTITUDINAL</w:t>
            </w:r>
          </w:p>
        </w:tc>
      </w:tr>
      <w:tr w:rsidR="009849AB" w:rsidTr="00512A35">
        <w:tc>
          <w:tcPr>
            <w:tcW w:w="1242" w:type="dxa"/>
            <w:vAlign w:val="center"/>
          </w:tcPr>
          <w:p w:rsidR="009849AB" w:rsidRPr="00752B02" w:rsidRDefault="009849AB" w:rsidP="00512A35">
            <w:pPr>
              <w:jc w:val="center"/>
              <w:rPr>
                <w:rFonts w:ascii="Arial" w:hAnsi="Arial" w:cs="Arial"/>
                <w:b/>
              </w:rPr>
            </w:pPr>
            <w:r w:rsidRPr="00752B02">
              <w:rPr>
                <w:rFonts w:ascii="Arial" w:hAnsi="Arial" w:cs="Arial"/>
                <w:b/>
              </w:rPr>
              <w:t>1</w:t>
            </w:r>
          </w:p>
        </w:tc>
        <w:tc>
          <w:tcPr>
            <w:tcW w:w="3289" w:type="dxa"/>
          </w:tcPr>
          <w:p w:rsidR="009849AB" w:rsidRDefault="009849AB" w:rsidP="00BD6BEB">
            <w:pPr>
              <w:jc w:val="both"/>
              <w:rPr>
                <w:rFonts w:ascii="Arial" w:hAnsi="Arial" w:cs="Arial"/>
                <w:b/>
              </w:rPr>
            </w:pPr>
          </w:p>
          <w:p w:rsidR="009849AB" w:rsidRPr="00752B02" w:rsidRDefault="00BD6BEB" w:rsidP="00BD6BEB">
            <w:pPr>
              <w:jc w:val="both"/>
              <w:rPr>
                <w:rFonts w:ascii="Arial" w:hAnsi="Arial" w:cs="Arial"/>
                <w:b/>
              </w:rPr>
            </w:pPr>
            <w:r w:rsidRPr="00553BE6">
              <w:rPr>
                <w:rFonts w:ascii="Arial" w:hAnsi="Arial" w:cs="Arial"/>
                <w:sz w:val="20"/>
                <w:szCs w:val="20"/>
              </w:rPr>
              <w:t>¿Cómo construir una sociedad más pluralista, justa, ética y moral, donde se dé la participación y la unidad?</w:t>
            </w:r>
          </w:p>
        </w:tc>
        <w:tc>
          <w:tcPr>
            <w:tcW w:w="2807" w:type="dxa"/>
          </w:tcPr>
          <w:p w:rsidR="009849AB" w:rsidRPr="00E27E04" w:rsidRDefault="009849AB" w:rsidP="00BD6BEB">
            <w:pPr>
              <w:jc w:val="both"/>
              <w:rPr>
                <w:rFonts w:ascii="Arial" w:hAnsi="Arial" w:cs="Arial"/>
                <w:sz w:val="20"/>
                <w:szCs w:val="20"/>
              </w:rPr>
            </w:pPr>
          </w:p>
          <w:p w:rsidR="00E27E04" w:rsidRDefault="00B17239" w:rsidP="00BD6BEB">
            <w:pPr>
              <w:jc w:val="both"/>
              <w:rPr>
                <w:rFonts w:ascii="Arial" w:hAnsi="Arial" w:cs="Arial"/>
                <w:sz w:val="20"/>
                <w:szCs w:val="20"/>
              </w:rPr>
            </w:pPr>
            <w:r>
              <w:rPr>
                <w:rFonts w:ascii="Arial" w:hAnsi="Arial" w:cs="Arial"/>
                <w:sz w:val="20"/>
                <w:szCs w:val="20"/>
              </w:rPr>
              <w:t>Análisis</w:t>
            </w:r>
            <w:r w:rsidR="00E27E04" w:rsidRPr="00E27E04">
              <w:rPr>
                <w:rFonts w:ascii="Arial" w:hAnsi="Arial" w:cs="Arial"/>
                <w:sz w:val="20"/>
                <w:szCs w:val="20"/>
              </w:rPr>
              <w:t xml:space="preserve"> </w:t>
            </w:r>
            <w:r>
              <w:rPr>
                <w:rFonts w:ascii="Arial" w:hAnsi="Arial" w:cs="Arial"/>
                <w:sz w:val="20"/>
                <w:szCs w:val="20"/>
              </w:rPr>
              <w:t>d</w:t>
            </w:r>
            <w:r w:rsidR="00652514">
              <w:rPr>
                <w:rFonts w:ascii="Arial" w:hAnsi="Arial" w:cs="Arial"/>
                <w:sz w:val="20"/>
                <w:szCs w:val="20"/>
              </w:rPr>
              <w:t>el concepto de hecho social.</w:t>
            </w:r>
          </w:p>
          <w:p w:rsidR="00652514" w:rsidRDefault="00652514" w:rsidP="00BD6BEB">
            <w:pPr>
              <w:jc w:val="both"/>
              <w:rPr>
                <w:rFonts w:ascii="Arial" w:hAnsi="Arial" w:cs="Arial"/>
                <w:sz w:val="20"/>
                <w:szCs w:val="20"/>
              </w:rPr>
            </w:pPr>
          </w:p>
          <w:p w:rsidR="00652514" w:rsidRDefault="00B17239" w:rsidP="00BD6BEB">
            <w:pPr>
              <w:jc w:val="both"/>
              <w:rPr>
                <w:rFonts w:ascii="Arial" w:hAnsi="Arial" w:cs="Arial"/>
                <w:sz w:val="20"/>
                <w:szCs w:val="20"/>
              </w:rPr>
            </w:pPr>
            <w:r>
              <w:rPr>
                <w:rFonts w:ascii="Arial" w:hAnsi="Arial" w:cs="Arial"/>
                <w:sz w:val="20"/>
                <w:szCs w:val="20"/>
              </w:rPr>
              <w:t>Definición</w:t>
            </w:r>
            <w:r w:rsidR="00652514">
              <w:rPr>
                <w:rFonts w:ascii="Arial" w:hAnsi="Arial" w:cs="Arial"/>
                <w:sz w:val="20"/>
                <w:szCs w:val="20"/>
              </w:rPr>
              <w:t xml:space="preserve"> </w:t>
            </w:r>
            <w:r>
              <w:rPr>
                <w:rFonts w:ascii="Arial" w:hAnsi="Arial" w:cs="Arial"/>
                <w:sz w:val="20"/>
                <w:szCs w:val="20"/>
              </w:rPr>
              <w:t>d</w:t>
            </w:r>
            <w:r w:rsidR="00652514">
              <w:rPr>
                <w:rFonts w:ascii="Arial" w:hAnsi="Arial" w:cs="Arial"/>
                <w:sz w:val="20"/>
                <w:szCs w:val="20"/>
              </w:rPr>
              <w:t>el concepto de libertad de culto.</w:t>
            </w:r>
          </w:p>
          <w:p w:rsidR="00652514" w:rsidRDefault="00652514" w:rsidP="00BD6BEB">
            <w:pPr>
              <w:jc w:val="both"/>
              <w:rPr>
                <w:rFonts w:ascii="Arial" w:hAnsi="Arial" w:cs="Arial"/>
                <w:sz w:val="20"/>
                <w:szCs w:val="20"/>
              </w:rPr>
            </w:pPr>
          </w:p>
          <w:p w:rsidR="00652514" w:rsidRPr="00E27E04" w:rsidRDefault="00652514" w:rsidP="00BD6BEB">
            <w:pPr>
              <w:jc w:val="both"/>
              <w:rPr>
                <w:rFonts w:ascii="Arial" w:hAnsi="Arial" w:cs="Arial"/>
                <w:sz w:val="20"/>
                <w:szCs w:val="20"/>
              </w:rPr>
            </w:pPr>
            <w:r>
              <w:rPr>
                <w:rFonts w:ascii="Arial" w:hAnsi="Arial" w:cs="Arial"/>
                <w:sz w:val="20"/>
                <w:szCs w:val="20"/>
              </w:rPr>
              <w:t>Compara</w:t>
            </w:r>
            <w:r w:rsidR="00B17239">
              <w:rPr>
                <w:rFonts w:ascii="Arial" w:hAnsi="Arial" w:cs="Arial"/>
                <w:sz w:val="20"/>
                <w:szCs w:val="20"/>
              </w:rPr>
              <w:t>ción de</w:t>
            </w:r>
            <w:r>
              <w:rPr>
                <w:rFonts w:ascii="Arial" w:hAnsi="Arial" w:cs="Arial"/>
                <w:sz w:val="20"/>
                <w:szCs w:val="20"/>
              </w:rPr>
              <w:t xml:space="preserve"> la constitución de 1886 y la de 1991 respecto a la libertad de culto.</w:t>
            </w:r>
          </w:p>
        </w:tc>
        <w:tc>
          <w:tcPr>
            <w:tcW w:w="2881" w:type="dxa"/>
          </w:tcPr>
          <w:p w:rsidR="00E27E04" w:rsidRDefault="00E27E04" w:rsidP="00BD6BEB">
            <w:pPr>
              <w:jc w:val="both"/>
              <w:rPr>
                <w:rFonts w:ascii="Arial" w:hAnsi="Arial" w:cs="Arial"/>
                <w:sz w:val="20"/>
                <w:szCs w:val="20"/>
                <w:lang w:val="es-ES"/>
              </w:rPr>
            </w:pPr>
          </w:p>
          <w:p w:rsidR="00BD6BEB" w:rsidRPr="00686E66" w:rsidRDefault="00BD6BEB" w:rsidP="00BD6BEB">
            <w:pPr>
              <w:jc w:val="both"/>
              <w:rPr>
                <w:rFonts w:ascii="Arial" w:hAnsi="Arial" w:cs="Arial"/>
                <w:sz w:val="20"/>
                <w:szCs w:val="20"/>
                <w:lang w:val="es-ES"/>
              </w:rPr>
            </w:pPr>
            <w:r>
              <w:rPr>
                <w:rFonts w:ascii="Arial" w:hAnsi="Arial" w:cs="Arial"/>
                <w:sz w:val="20"/>
                <w:szCs w:val="20"/>
                <w:lang w:val="es-ES"/>
              </w:rPr>
              <w:t>Interpreta la dimensión ética de los modelos de sociedad desde las diferentes religiones cristianas y no cristianas.</w:t>
            </w:r>
          </w:p>
          <w:p w:rsidR="00BD6BEB" w:rsidRPr="00686E66" w:rsidRDefault="00BD6BEB" w:rsidP="00BD6BEB">
            <w:pPr>
              <w:jc w:val="both"/>
              <w:rPr>
                <w:rFonts w:ascii="Arial" w:hAnsi="Arial" w:cs="Arial"/>
                <w:sz w:val="20"/>
                <w:szCs w:val="20"/>
                <w:lang w:val="es-ES"/>
              </w:rPr>
            </w:pPr>
          </w:p>
          <w:p w:rsidR="00BD6BEB" w:rsidRPr="00686E66" w:rsidRDefault="00BD6BEB" w:rsidP="00BD6BEB">
            <w:pPr>
              <w:jc w:val="both"/>
              <w:rPr>
                <w:rFonts w:ascii="Arial" w:hAnsi="Arial" w:cs="Arial"/>
                <w:sz w:val="20"/>
                <w:szCs w:val="20"/>
                <w:lang w:val="es-ES"/>
              </w:rPr>
            </w:pPr>
          </w:p>
          <w:p w:rsidR="00BD6BEB" w:rsidRPr="00686E66" w:rsidRDefault="00BD6BEB" w:rsidP="00BD6BEB">
            <w:pPr>
              <w:jc w:val="both"/>
              <w:rPr>
                <w:rFonts w:ascii="Arial" w:hAnsi="Arial" w:cs="Arial"/>
                <w:sz w:val="20"/>
                <w:szCs w:val="20"/>
                <w:lang w:val="es-ES"/>
              </w:rPr>
            </w:pPr>
          </w:p>
          <w:p w:rsidR="009849AB" w:rsidRPr="00752B02" w:rsidRDefault="009849AB" w:rsidP="00BD6BEB">
            <w:pPr>
              <w:jc w:val="both"/>
              <w:rPr>
                <w:rFonts w:ascii="Arial" w:hAnsi="Arial" w:cs="Arial"/>
                <w:b/>
              </w:rPr>
            </w:pPr>
          </w:p>
        </w:tc>
        <w:tc>
          <w:tcPr>
            <w:tcW w:w="2291" w:type="dxa"/>
          </w:tcPr>
          <w:p w:rsidR="00E27E04" w:rsidRDefault="00E27E04" w:rsidP="00BD6BEB">
            <w:pPr>
              <w:jc w:val="both"/>
              <w:rPr>
                <w:rFonts w:ascii="Arial" w:hAnsi="Arial" w:cs="Arial"/>
                <w:sz w:val="20"/>
                <w:szCs w:val="20"/>
                <w:lang w:val="es-ES"/>
              </w:rPr>
            </w:pPr>
          </w:p>
          <w:p w:rsidR="009849AB" w:rsidRPr="00752B02" w:rsidRDefault="00BD6BEB" w:rsidP="00BD6BEB">
            <w:pPr>
              <w:jc w:val="both"/>
              <w:rPr>
                <w:rFonts w:ascii="Arial" w:hAnsi="Arial" w:cs="Arial"/>
                <w:b/>
              </w:rPr>
            </w:pPr>
            <w:r w:rsidRPr="00686E66">
              <w:rPr>
                <w:rFonts w:ascii="Arial" w:hAnsi="Arial" w:cs="Arial"/>
                <w:sz w:val="20"/>
                <w:szCs w:val="20"/>
                <w:lang w:val="es-ES"/>
              </w:rPr>
              <w:t>Describe la importancia del hecho religioso en el marco de la Constitución Política de Colombia como factor de participación y construcción del bien común.</w:t>
            </w:r>
          </w:p>
        </w:tc>
        <w:tc>
          <w:tcPr>
            <w:tcW w:w="2106" w:type="dxa"/>
          </w:tcPr>
          <w:p w:rsidR="00E27E04" w:rsidRDefault="00E27E04" w:rsidP="00BD6BEB">
            <w:pPr>
              <w:jc w:val="both"/>
              <w:rPr>
                <w:rFonts w:ascii="Arial" w:hAnsi="Arial" w:cs="Arial"/>
                <w:sz w:val="20"/>
                <w:szCs w:val="20"/>
                <w:lang w:val="es-ES"/>
              </w:rPr>
            </w:pPr>
          </w:p>
          <w:p w:rsidR="009849AB" w:rsidRPr="00752B02" w:rsidRDefault="00BD6BEB" w:rsidP="00BD6BEB">
            <w:pPr>
              <w:jc w:val="both"/>
              <w:rPr>
                <w:rFonts w:ascii="Arial" w:hAnsi="Arial" w:cs="Arial"/>
                <w:b/>
              </w:rPr>
            </w:pPr>
            <w:r>
              <w:rPr>
                <w:rFonts w:ascii="Arial" w:hAnsi="Arial" w:cs="Arial"/>
                <w:sz w:val="20"/>
                <w:szCs w:val="20"/>
                <w:lang w:val="es-ES"/>
              </w:rPr>
              <w:t>Manifiesta</w:t>
            </w:r>
            <w:r w:rsidRPr="00686E66">
              <w:rPr>
                <w:rFonts w:ascii="Arial" w:hAnsi="Arial" w:cs="Arial"/>
                <w:sz w:val="20"/>
                <w:szCs w:val="20"/>
                <w:lang w:val="es-ES"/>
              </w:rPr>
              <w:t xml:space="preserve"> los derechos de libertad de conciencia y de religión como medio de participación dentro de la sociedad.</w:t>
            </w:r>
          </w:p>
        </w:tc>
      </w:tr>
      <w:tr w:rsidR="009849AB" w:rsidTr="00512A35">
        <w:tc>
          <w:tcPr>
            <w:tcW w:w="1242" w:type="dxa"/>
            <w:vAlign w:val="center"/>
          </w:tcPr>
          <w:p w:rsidR="009849AB" w:rsidRDefault="009849AB" w:rsidP="00512A35">
            <w:pPr>
              <w:jc w:val="center"/>
              <w:rPr>
                <w:rFonts w:ascii="Arial" w:hAnsi="Arial" w:cs="Arial"/>
                <w:b/>
              </w:rPr>
            </w:pPr>
            <w:r w:rsidRPr="00752B02">
              <w:rPr>
                <w:rFonts w:ascii="Arial" w:hAnsi="Arial" w:cs="Arial"/>
                <w:b/>
              </w:rPr>
              <w:t>2</w:t>
            </w:r>
          </w:p>
          <w:p w:rsidR="009849AB" w:rsidRPr="00752B02" w:rsidRDefault="009849AB" w:rsidP="00512A35">
            <w:pPr>
              <w:jc w:val="center"/>
              <w:rPr>
                <w:rFonts w:ascii="Arial" w:hAnsi="Arial" w:cs="Arial"/>
                <w:b/>
              </w:rPr>
            </w:pPr>
          </w:p>
        </w:tc>
        <w:tc>
          <w:tcPr>
            <w:tcW w:w="3289" w:type="dxa"/>
          </w:tcPr>
          <w:p w:rsidR="00406A16" w:rsidRDefault="00406A16" w:rsidP="005D1888">
            <w:pPr>
              <w:jc w:val="both"/>
              <w:rPr>
                <w:rFonts w:ascii="Arial" w:hAnsi="Arial" w:cs="Arial"/>
                <w:sz w:val="20"/>
                <w:szCs w:val="20"/>
              </w:rPr>
            </w:pPr>
          </w:p>
          <w:p w:rsidR="009849AB" w:rsidRPr="00752B02" w:rsidRDefault="00BD6BEB" w:rsidP="005D1888">
            <w:pPr>
              <w:jc w:val="both"/>
              <w:rPr>
                <w:rFonts w:ascii="Arial" w:hAnsi="Arial" w:cs="Arial"/>
                <w:b/>
              </w:rPr>
            </w:pPr>
            <w:r>
              <w:rPr>
                <w:rFonts w:ascii="Arial" w:hAnsi="Arial" w:cs="Arial"/>
                <w:sz w:val="20"/>
                <w:szCs w:val="20"/>
              </w:rPr>
              <w:t>¿De qué forma se relacionan algunos elementos de entorno social con la religión?</w:t>
            </w:r>
          </w:p>
        </w:tc>
        <w:tc>
          <w:tcPr>
            <w:tcW w:w="2807" w:type="dxa"/>
          </w:tcPr>
          <w:p w:rsidR="009849AB" w:rsidRDefault="009849AB" w:rsidP="005D1888">
            <w:pPr>
              <w:jc w:val="both"/>
              <w:rPr>
                <w:rFonts w:ascii="Arial" w:hAnsi="Arial" w:cs="Arial"/>
                <w:sz w:val="20"/>
                <w:szCs w:val="20"/>
              </w:rPr>
            </w:pPr>
          </w:p>
          <w:p w:rsidR="00406A16" w:rsidRDefault="00406A16" w:rsidP="005D1888">
            <w:pPr>
              <w:jc w:val="both"/>
              <w:rPr>
                <w:rFonts w:ascii="Arial" w:hAnsi="Arial" w:cs="Arial"/>
                <w:sz w:val="20"/>
                <w:szCs w:val="20"/>
              </w:rPr>
            </w:pPr>
            <w:r>
              <w:rPr>
                <w:rFonts w:ascii="Arial" w:hAnsi="Arial" w:cs="Arial"/>
                <w:sz w:val="20"/>
                <w:szCs w:val="20"/>
              </w:rPr>
              <w:t>Compara</w:t>
            </w:r>
            <w:r w:rsidR="00B17239">
              <w:rPr>
                <w:rFonts w:ascii="Arial" w:hAnsi="Arial" w:cs="Arial"/>
                <w:sz w:val="20"/>
                <w:szCs w:val="20"/>
              </w:rPr>
              <w:t>ción de</w:t>
            </w:r>
            <w:r>
              <w:rPr>
                <w:rFonts w:ascii="Arial" w:hAnsi="Arial" w:cs="Arial"/>
                <w:sz w:val="20"/>
                <w:szCs w:val="20"/>
              </w:rPr>
              <w:t xml:space="preserve"> algunos tipos de estado y su relación con la religión.</w:t>
            </w:r>
          </w:p>
          <w:p w:rsidR="00406A16" w:rsidRDefault="00406A16" w:rsidP="005D1888">
            <w:pPr>
              <w:jc w:val="both"/>
              <w:rPr>
                <w:rFonts w:ascii="Arial" w:hAnsi="Arial" w:cs="Arial"/>
                <w:sz w:val="20"/>
                <w:szCs w:val="20"/>
              </w:rPr>
            </w:pPr>
          </w:p>
          <w:p w:rsidR="00406A16" w:rsidRDefault="00B17239" w:rsidP="005D1888">
            <w:pPr>
              <w:jc w:val="both"/>
              <w:rPr>
                <w:rFonts w:ascii="Arial" w:hAnsi="Arial" w:cs="Arial"/>
                <w:sz w:val="20"/>
                <w:szCs w:val="20"/>
              </w:rPr>
            </w:pPr>
            <w:r>
              <w:rPr>
                <w:rFonts w:ascii="Arial" w:hAnsi="Arial" w:cs="Arial"/>
                <w:sz w:val="20"/>
                <w:szCs w:val="20"/>
              </w:rPr>
              <w:t>Análisis</w:t>
            </w:r>
            <w:r w:rsidR="00406A16">
              <w:rPr>
                <w:rFonts w:ascii="Arial" w:hAnsi="Arial" w:cs="Arial"/>
                <w:sz w:val="20"/>
                <w:szCs w:val="20"/>
              </w:rPr>
              <w:t xml:space="preserve"> </w:t>
            </w:r>
            <w:r>
              <w:rPr>
                <w:rFonts w:ascii="Arial" w:hAnsi="Arial" w:cs="Arial"/>
                <w:sz w:val="20"/>
                <w:szCs w:val="20"/>
              </w:rPr>
              <w:t xml:space="preserve">de </w:t>
            </w:r>
            <w:r w:rsidR="00406A16">
              <w:rPr>
                <w:rFonts w:ascii="Arial" w:hAnsi="Arial" w:cs="Arial"/>
                <w:sz w:val="20"/>
                <w:szCs w:val="20"/>
              </w:rPr>
              <w:t>la relación entre ciencia y religión.</w:t>
            </w:r>
          </w:p>
          <w:p w:rsidR="00406A16" w:rsidRDefault="00406A16" w:rsidP="005D1888">
            <w:pPr>
              <w:jc w:val="both"/>
              <w:rPr>
                <w:rFonts w:ascii="Arial" w:hAnsi="Arial" w:cs="Arial"/>
                <w:sz w:val="20"/>
                <w:szCs w:val="20"/>
              </w:rPr>
            </w:pPr>
          </w:p>
          <w:p w:rsidR="00406A16" w:rsidRDefault="00B17239" w:rsidP="005D1888">
            <w:pPr>
              <w:jc w:val="both"/>
              <w:rPr>
                <w:rFonts w:ascii="Arial" w:hAnsi="Arial" w:cs="Arial"/>
                <w:sz w:val="20"/>
                <w:szCs w:val="20"/>
              </w:rPr>
            </w:pPr>
            <w:r>
              <w:rPr>
                <w:rFonts w:ascii="Arial" w:hAnsi="Arial" w:cs="Arial"/>
                <w:sz w:val="20"/>
                <w:szCs w:val="20"/>
              </w:rPr>
              <w:t>Análisis</w:t>
            </w:r>
            <w:r w:rsidR="00653620">
              <w:rPr>
                <w:rFonts w:ascii="Arial" w:hAnsi="Arial" w:cs="Arial"/>
                <w:sz w:val="20"/>
                <w:szCs w:val="20"/>
              </w:rPr>
              <w:t xml:space="preserve"> </w:t>
            </w:r>
            <w:r>
              <w:rPr>
                <w:rFonts w:ascii="Arial" w:hAnsi="Arial" w:cs="Arial"/>
                <w:sz w:val="20"/>
                <w:szCs w:val="20"/>
              </w:rPr>
              <w:t xml:space="preserve">de </w:t>
            </w:r>
            <w:r w:rsidR="00653620">
              <w:rPr>
                <w:rFonts w:ascii="Arial" w:hAnsi="Arial" w:cs="Arial"/>
                <w:sz w:val="20"/>
                <w:szCs w:val="20"/>
              </w:rPr>
              <w:t>la relación entre la religión y el arte.</w:t>
            </w:r>
          </w:p>
          <w:p w:rsidR="00406A16" w:rsidRPr="00E27E04" w:rsidRDefault="00406A16" w:rsidP="005D1888">
            <w:pPr>
              <w:jc w:val="both"/>
              <w:rPr>
                <w:rFonts w:ascii="Arial" w:hAnsi="Arial" w:cs="Arial"/>
                <w:sz w:val="20"/>
                <w:szCs w:val="20"/>
              </w:rPr>
            </w:pPr>
          </w:p>
        </w:tc>
        <w:tc>
          <w:tcPr>
            <w:tcW w:w="2881" w:type="dxa"/>
          </w:tcPr>
          <w:p w:rsidR="00406A16" w:rsidRDefault="00406A16" w:rsidP="005D1888">
            <w:pPr>
              <w:jc w:val="both"/>
              <w:rPr>
                <w:rFonts w:ascii="Arial" w:hAnsi="Arial" w:cs="Arial"/>
                <w:sz w:val="20"/>
                <w:szCs w:val="20"/>
              </w:rPr>
            </w:pPr>
          </w:p>
          <w:p w:rsidR="00BD6BEB" w:rsidRPr="00165954" w:rsidRDefault="005D1888" w:rsidP="005D1888">
            <w:pPr>
              <w:jc w:val="both"/>
              <w:rPr>
                <w:rFonts w:ascii="Arial" w:hAnsi="Arial" w:cs="Arial"/>
                <w:sz w:val="20"/>
                <w:szCs w:val="20"/>
              </w:rPr>
            </w:pPr>
            <w:r>
              <w:rPr>
                <w:rFonts w:ascii="Arial" w:hAnsi="Arial" w:cs="Arial"/>
                <w:sz w:val="20"/>
                <w:szCs w:val="20"/>
              </w:rPr>
              <w:t>Comprende</w:t>
            </w:r>
            <w:r w:rsidR="00BD6BEB">
              <w:rPr>
                <w:rFonts w:ascii="Arial" w:hAnsi="Arial" w:cs="Arial"/>
                <w:sz w:val="20"/>
                <w:szCs w:val="20"/>
              </w:rPr>
              <w:t xml:space="preserve"> el significado del ser multidimensional (ético, estético, emocional, espiritual, cognitivo, corporal, comunicativo) y su relación con las diferentes estructuras religiosas y no religiosas.</w:t>
            </w:r>
          </w:p>
          <w:p w:rsidR="00BD6BEB" w:rsidRDefault="00BD6BEB" w:rsidP="005D1888">
            <w:pPr>
              <w:jc w:val="both"/>
              <w:rPr>
                <w:rFonts w:ascii="Arial" w:hAnsi="Arial" w:cs="Arial"/>
                <w:bCs/>
                <w:sz w:val="20"/>
                <w:szCs w:val="20"/>
                <w:lang w:val="es-ES"/>
              </w:rPr>
            </w:pPr>
          </w:p>
          <w:p w:rsidR="00BD6BEB" w:rsidRPr="00165954" w:rsidRDefault="00BD6BEB" w:rsidP="005D1888">
            <w:pPr>
              <w:jc w:val="both"/>
              <w:rPr>
                <w:rFonts w:ascii="Arial" w:hAnsi="Arial" w:cs="Arial"/>
                <w:bCs/>
                <w:sz w:val="20"/>
                <w:szCs w:val="20"/>
              </w:rPr>
            </w:pPr>
          </w:p>
          <w:p w:rsidR="00BD6BEB" w:rsidRDefault="00BD6BEB" w:rsidP="005D1888">
            <w:pPr>
              <w:jc w:val="both"/>
              <w:rPr>
                <w:rFonts w:ascii="Arial" w:hAnsi="Arial" w:cs="Arial"/>
                <w:sz w:val="20"/>
                <w:szCs w:val="20"/>
              </w:rPr>
            </w:pPr>
          </w:p>
          <w:p w:rsidR="009849AB" w:rsidRPr="00752B02" w:rsidRDefault="009849AB" w:rsidP="005D1888">
            <w:pPr>
              <w:jc w:val="both"/>
              <w:rPr>
                <w:rFonts w:ascii="Arial" w:hAnsi="Arial" w:cs="Arial"/>
                <w:b/>
              </w:rPr>
            </w:pPr>
          </w:p>
        </w:tc>
        <w:tc>
          <w:tcPr>
            <w:tcW w:w="2291" w:type="dxa"/>
          </w:tcPr>
          <w:p w:rsidR="00406A16" w:rsidRDefault="00406A16" w:rsidP="005D1888">
            <w:pPr>
              <w:jc w:val="both"/>
              <w:rPr>
                <w:rFonts w:ascii="Arial" w:hAnsi="Arial" w:cs="Arial"/>
                <w:bCs/>
                <w:sz w:val="20"/>
                <w:szCs w:val="20"/>
                <w:lang w:val="es-ES"/>
              </w:rPr>
            </w:pPr>
          </w:p>
          <w:p w:rsidR="009849AB" w:rsidRPr="00752B02" w:rsidRDefault="00BD6BEB" w:rsidP="005D1888">
            <w:pPr>
              <w:jc w:val="both"/>
              <w:rPr>
                <w:rFonts w:ascii="Arial" w:hAnsi="Arial" w:cs="Arial"/>
                <w:b/>
              </w:rPr>
            </w:pPr>
            <w:r>
              <w:rPr>
                <w:rFonts w:ascii="Arial" w:hAnsi="Arial" w:cs="Arial"/>
                <w:bCs/>
                <w:sz w:val="20"/>
                <w:szCs w:val="20"/>
                <w:lang w:val="es-ES"/>
              </w:rPr>
              <w:t>Analiza</w:t>
            </w:r>
            <w:r>
              <w:rPr>
                <w:rFonts w:ascii="Arial" w:hAnsi="Arial" w:cs="Arial"/>
                <w:bCs/>
                <w:sz w:val="20"/>
                <w:szCs w:val="20"/>
              </w:rPr>
              <w:t xml:space="preserve"> el estado como referente de la estructura social y su relación con la dimensión religiosa.</w:t>
            </w:r>
          </w:p>
        </w:tc>
        <w:tc>
          <w:tcPr>
            <w:tcW w:w="2106" w:type="dxa"/>
          </w:tcPr>
          <w:p w:rsidR="00406A16" w:rsidRDefault="00406A16" w:rsidP="005D1888">
            <w:pPr>
              <w:jc w:val="both"/>
              <w:rPr>
                <w:rFonts w:ascii="Arial" w:hAnsi="Arial" w:cs="Arial"/>
                <w:sz w:val="20"/>
                <w:szCs w:val="20"/>
              </w:rPr>
            </w:pPr>
          </w:p>
          <w:p w:rsidR="009849AB" w:rsidRPr="00752B02" w:rsidRDefault="00BD6BEB" w:rsidP="005D1888">
            <w:pPr>
              <w:jc w:val="both"/>
              <w:rPr>
                <w:rFonts w:ascii="Arial" w:hAnsi="Arial" w:cs="Arial"/>
                <w:b/>
              </w:rPr>
            </w:pPr>
            <w:r w:rsidRPr="00AE5C8C">
              <w:rPr>
                <w:rFonts w:ascii="Arial" w:hAnsi="Arial" w:cs="Arial"/>
                <w:sz w:val="20"/>
                <w:szCs w:val="20"/>
              </w:rPr>
              <w:t>Propone</w:t>
            </w:r>
            <w:r>
              <w:rPr>
                <w:rFonts w:ascii="Arial" w:hAnsi="Arial" w:cs="Arial"/>
                <w:sz w:val="20"/>
                <w:szCs w:val="20"/>
              </w:rPr>
              <w:t xml:space="preserve"> alternativas para analizar la relación entre algunos elementos del</w:t>
            </w:r>
            <w:r w:rsidR="00BF6CEB">
              <w:rPr>
                <w:rFonts w:ascii="Arial" w:hAnsi="Arial" w:cs="Arial"/>
                <w:sz w:val="20"/>
                <w:szCs w:val="20"/>
              </w:rPr>
              <w:t xml:space="preserve"> </w:t>
            </w:r>
            <w:r>
              <w:rPr>
                <w:rFonts w:ascii="Arial" w:hAnsi="Arial" w:cs="Arial"/>
                <w:sz w:val="20"/>
                <w:szCs w:val="20"/>
              </w:rPr>
              <w:t>entorno social y la religión.</w:t>
            </w:r>
          </w:p>
        </w:tc>
      </w:tr>
      <w:tr w:rsidR="009849AB" w:rsidTr="00512A35">
        <w:trPr>
          <w:trHeight w:val="841"/>
        </w:trPr>
        <w:tc>
          <w:tcPr>
            <w:tcW w:w="1242" w:type="dxa"/>
            <w:vAlign w:val="center"/>
          </w:tcPr>
          <w:p w:rsidR="009849AB" w:rsidRPr="00752B02" w:rsidRDefault="009849AB" w:rsidP="00512A35">
            <w:pPr>
              <w:jc w:val="center"/>
              <w:rPr>
                <w:rFonts w:ascii="Arial" w:hAnsi="Arial" w:cs="Arial"/>
                <w:b/>
              </w:rPr>
            </w:pPr>
            <w:r w:rsidRPr="00752B02">
              <w:rPr>
                <w:rFonts w:ascii="Arial" w:hAnsi="Arial" w:cs="Arial"/>
                <w:b/>
              </w:rPr>
              <w:t>3</w:t>
            </w:r>
          </w:p>
        </w:tc>
        <w:tc>
          <w:tcPr>
            <w:tcW w:w="3289" w:type="dxa"/>
          </w:tcPr>
          <w:p w:rsidR="00653620" w:rsidRDefault="00653620" w:rsidP="007A4DAB">
            <w:pPr>
              <w:jc w:val="both"/>
              <w:rPr>
                <w:rFonts w:ascii="Arial" w:hAnsi="Arial" w:cs="Arial"/>
                <w:sz w:val="20"/>
                <w:szCs w:val="20"/>
              </w:rPr>
            </w:pPr>
          </w:p>
          <w:p w:rsidR="005D1888" w:rsidRDefault="005D1888" w:rsidP="007A4DAB">
            <w:pPr>
              <w:jc w:val="both"/>
              <w:rPr>
                <w:rFonts w:ascii="Arial" w:hAnsi="Arial" w:cs="Arial"/>
                <w:sz w:val="20"/>
                <w:szCs w:val="20"/>
              </w:rPr>
            </w:pPr>
            <w:r>
              <w:rPr>
                <w:rFonts w:ascii="Arial" w:hAnsi="Arial" w:cs="Arial"/>
                <w:sz w:val="20"/>
                <w:szCs w:val="20"/>
              </w:rPr>
              <w:t>¿De qué forma se relacionan las nuevas tendencias sociales y culturales con la religión</w:t>
            </w:r>
            <w:r w:rsidRPr="001935A2">
              <w:rPr>
                <w:rFonts w:ascii="Arial" w:hAnsi="Arial" w:cs="Arial"/>
                <w:sz w:val="20"/>
                <w:szCs w:val="20"/>
              </w:rPr>
              <w:t>?</w:t>
            </w:r>
          </w:p>
          <w:p w:rsidR="009849AB" w:rsidRPr="00752B02" w:rsidRDefault="009849AB" w:rsidP="007A4DAB">
            <w:pPr>
              <w:jc w:val="both"/>
              <w:rPr>
                <w:rFonts w:ascii="Arial" w:hAnsi="Arial" w:cs="Arial"/>
                <w:b/>
              </w:rPr>
            </w:pPr>
          </w:p>
        </w:tc>
        <w:tc>
          <w:tcPr>
            <w:tcW w:w="2807" w:type="dxa"/>
          </w:tcPr>
          <w:p w:rsidR="009849AB" w:rsidRDefault="009849AB" w:rsidP="007A4DAB">
            <w:pPr>
              <w:jc w:val="both"/>
              <w:rPr>
                <w:rFonts w:ascii="Arial" w:hAnsi="Arial" w:cs="Arial"/>
                <w:sz w:val="20"/>
                <w:szCs w:val="20"/>
              </w:rPr>
            </w:pPr>
          </w:p>
          <w:p w:rsidR="00653620" w:rsidRDefault="00B17239" w:rsidP="007A4DAB">
            <w:pPr>
              <w:jc w:val="both"/>
              <w:rPr>
                <w:rFonts w:ascii="Arial" w:hAnsi="Arial" w:cs="Arial"/>
                <w:sz w:val="20"/>
                <w:szCs w:val="20"/>
              </w:rPr>
            </w:pPr>
            <w:r>
              <w:rPr>
                <w:rFonts w:ascii="Arial" w:hAnsi="Arial" w:cs="Arial"/>
                <w:sz w:val="20"/>
                <w:szCs w:val="20"/>
              </w:rPr>
              <w:t>Análisis de</w:t>
            </w:r>
            <w:r w:rsidR="00894001">
              <w:rPr>
                <w:rFonts w:ascii="Arial" w:hAnsi="Arial" w:cs="Arial"/>
                <w:sz w:val="20"/>
                <w:szCs w:val="20"/>
              </w:rPr>
              <w:t xml:space="preserve"> la relación entre religión y multiculturalismo.</w:t>
            </w:r>
          </w:p>
          <w:p w:rsidR="00894001" w:rsidRDefault="00894001" w:rsidP="007A4DAB">
            <w:pPr>
              <w:jc w:val="both"/>
              <w:rPr>
                <w:rFonts w:ascii="Arial" w:hAnsi="Arial" w:cs="Arial"/>
                <w:sz w:val="20"/>
                <w:szCs w:val="20"/>
              </w:rPr>
            </w:pPr>
          </w:p>
          <w:p w:rsidR="00894001" w:rsidRDefault="00B17239" w:rsidP="007A4DAB">
            <w:pPr>
              <w:jc w:val="both"/>
              <w:rPr>
                <w:rFonts w:ascii="Arial" w:hAnsi="Arial" w:cs="Arial"/>
                <w:sz w:val="20"/>
                <w:szCs w:val="20"/>
              </w:rPr>
            </w:pPr>
            <w:r>
              <w:rPr>
                <w:rFonts w:ascii="Arial" w:hAnsi="Arial" w:cs="Arial"/>
                <w:sz w:val="20"/>
                <w:szCs w:val="20"/>
              </w:rPr>
              <w:t>Análisis de</w:t>
            </w:r>
            <w:r w:rsidR="00894001">
              <w:rPr>
                <w:rFonts w:ascii="Arial" w:hAnsi="Arial" w:cs="Arial"/>
                <w:sz w:val="20"/>
                <w:szCs w:val="20"/>
              </w:rPr>
              <w:t xml:space="preserve"> la manera como ha influido el proceso de la globalización en la religión.</w:t>
            </w:r>
          </w:p>
          <w:p w:rsidR="00894001" w:rsidRPr="00E27E04" w:rsidRDefault="00894001" w:rsidP="007A4DAB">
            <w:pPr>
              <w:jc w:val="both"/>
              <w:rPr>
                <w:rFonts w:ascii="Arial" w:hAnsi="Arial" w:cs="Arial"/>
                <w:sz w:val="20"/>
                <w:szCs w:val="20"/>
              </w:rPr>
            </w:pPr>
          </w:p>
        </w:tc>
        <w:tc>
          <w:tcPr>
            <w:tcW w:w="2881" w:type="dxa"/>
          </w:tcPr>
          <w:p w:rsidR="00653620" w:rsidRDefault="00653620" w:rsidP="007A4DAB">
            <w:pPr>
              <w:jc w:val="both"/>
              <w:rPr>
                <w:rFonts w:ascii="Arial" w:hAnsi="Arial" w:cs="Arial"/>
                <w:sz w:val="20"/>
                <w:szCs w:val="20"/>
                <w:lang w:val="es-ES"/>
              </w:rPr>
            </w:pPr>
          </w:p>
          <w:p w:rsidR="009849AB" w:rsidRPr="00752B02" w:rsidRDefault="007A4DAB" w:rsidP="007A3E88">
            <w:pPr>
              <w:jc w:val="both"/>
              <w:rPr>
                <w:rFonts w:ascii="Arial" w:hAnsi="Arial" w:cs="Arial"/>
                <w:b/>
              </w:rPr>
            </w:pPr>
            <w:r>
              <w:rPr>
                <w:rFonts w:ascii="Arial" w:hAnsi="Arial" w:cs="Arial"/>
                <w:sz w:val="20"/>
                <w:szCs w:val="20"/>
                <w:lang w:val="es-ES"/>
              </w:rPr>
              <w:t>Comprend</w:t>
            </w:r>
            <w:r w:rsidR="005D1888">
              <w:rPr>
                <w:rFonts w:ascii="Arial" w:hAnsi="Arial" w:cs="Arial"/>
                <w:sz w:val="20"/>
                <w:szCs w:val="20"/>
                <w:lang w:val="es-ES"/>
              </w:rPr>
              <w:t>e la vida de los jóvenes y su relación con la espiritualidad teniendo en cuenta el entorno sociocultural que los rodea.</w:t>
            </w:r>
          </w:p>
        </w:tc>
        <w:tc>
          <w:tcPr>
            <w:tcW w:w="2291" w:type="dxa"/>
          </w:tcPr>
          <w:p w:rsidR="00653620" w:rsidRDefault="00653620" w:rsidP="007A4DAB">
            <w:pPr>
              <w:jc w:val="both"/>
              <w:rPr>
                <w:rFonts w:ascii="Arial" w:hAnsi="Arial" w:cs="Arial"/>
                <w:sz w:val="20"/>
                <w:szCs w:val="20"/>
                <w:lang w:val="es-ES"/>
              </w:rPr>
            </w:pPr>
          </w:p>
          <w:p w:rsidR="009849AB" w:rsidRPr="00752B02" w:rsidRDefault="005D1888" w:rsidP="007A4DAB">
            <w:pPr>
              <w:jc w:val="both"/>
              <w:rPr>
                <w:rFonts w:ascii="Arial" w:hAnsi="Arial" w:cs="Arial"/>
                <w:b/>
              </w:rPr>
            </w:pPr>
            <w:r>
              <w:rPr>
                <w:rFonts w:ascii="Arial" w:hAnsi="Arial" w:cs="Arial"/>
                <w:sz w:val="20"/>
                <w:szCs w:val="20"/>
                <w:lang w:val="es-ES"/>
              </w:rPr>
              <w:t>Interpret</w:t>
            </w:r>
            <w:r w:rsidR="007A4DAB">
              <w:rPr>
                <w:rFonts w:ascii="Arial" w:hAnsi="Arial" w:cs="Arial"/>
                <w:sz w:val="20"/>
                <w:szCs w:val="20"/>
                <w:lang w:val="es-ES"/>
              </w:rPr>
              <w:t>a</w:t>
            </w:r>
            <w:r>
              <w:rPr>
                <w:rFonts w:ascii="Arial" w:hAnsi="Arial" w:cs="Arial"/>
                <w:sz w:val="20"/>
                <w:szCs w:val="20"/>
                <w:lang w:val="es-ES"/>
              </w:rPr>
              <w:t xml:space="preserve"> las tendencias urbanas y sus criterios cristianos y no cristianos a nivel mundial.</w:t>
            </w:r>
          </w:p>
        </w:tc>
        <w:tc>
          <w:tcPr>
            <w:tcW w:w="2106" w:type="dxa"/>
          </w:tcPr>
          <w:p w:rsidR="00653620" w:rsidRDefault="00653620" w:rsidP="007A4DAB">
            <w:pPr>
              <w:jc w:val="both"/>
              <w:rPr>
                <w:rFonts w:ascii="Arial" w:hAnsi="Arial" w:cs="Arial"/>
                <w:sz w:val="20"/>
                <w:szCs w:val="20"/>
                <w:lang w:val="es-ES"/>
              </w:rPr>
            </w:pPr>
          </w:p>
          <w:p w:rsidR="009849AB" w:rsidRPr="00752B02" w:rsidRDefault="005D1888" w:rsidP="007A4DAB">
            <w:pPr>
              <w:jc w:val="both"/>
              <w:rPr>
                <w:rFonts w:ascii="Arial" w:hAnsi="Arial" w:cs="Arial"/>
                <w:b/>
              </w:rPr>
            </w:pPr>
            <w:r>
              <w:rPr>
                <w:rFonts w:ascii="Arial" w:hAnsi="Arial" w:cs="Arial"/>
                <w:sz w:val="20"/>
                <w:szCs w:val="20"/>
                <w:lang w:val="es-ES"/>
              </w:rPr>
              <w:t>R</w:t>
            </w:r>
            <w:r w:rsidR="007A4DAB">
              <w:rPr>
                <w:rFonts w:ascii="Arial" w:hAnsi="Arial" w:cs="Arial"/>
                <w:sz w:val="20"/>
                <w:szCs w:val="20"/>
                <w:lang w:val="es-ES"/>
              </w:rPr>
              <w:t>econoce</w:t>
            </w:r>
            <w:r>
              <w:rPr>
                <w:rFonts w:ascii="Arial" w:hAnsi="Arial" w:cs="Arial"/>
                <w:sz w:val="20"/>
                <w:szCs w:val="20"/>
                <w:lang w:val="es-ES"/>
              </w:rPr>
              <w:t xml:space="preserve"> a cuales tendencias urbanas pertenezco e identifico mi participación activa en estas.</w:t>
            </w:r>
          </w:p>
        </w:tc>
      </w:tr>
    </w:tbl>
    <w:p w:rsidR="00DB2992" w:rsidRDefault="00DB2992" w:rsidP="00DB2992">
      <w:pPr>
        <w:tabs>
          <w:tab w:val="left" w:pos="2130"/>
        </w:tabs>
      </w:pPr>
      <w:r>
        <w:tab/>
      </w:r>
    </w:p>
    <w:p w:rsidR="00752B02" w:rsidRDefault="00752B02" w:rsidP="00DB2992">
      <w:pPr>
        <w:tabs>
          <w:tab w:val="left" w:pos="2130"/>
        </w:tabs>
      </w:pPr>
    </w:p>
    <w:p w:rsidR="00BE398F" w:rsidRPr="00230FAE" w:rsidRDefault="00BE398F" w:rsidP="00584A70">
      <w:pPr>
        <w:pStyle w:val="Prrafodelista"/>
        <w:numPr>
          <w:ilvl w:val="0"/>
          <w:numId w:val="1"/>
        </w:numPr>
        <w:jc w:val="center"/>
      </w:pPr>
      <w:r w:rsidRPr="00565105">
        <w:rPr>
          <w:rFonts w:ascii="Times New Roman" w:hAnsi="Times New Roman"/>
          <w:b/>
          <w:sz w:val="24"/>
          <w:szCs w:val="28"/>
        </w:rPr>
        <w:t>BIBLIOGRAFÍA</w:t>
      </w:r>
      <w:r w:rsidR="00584A70">
        <w:rPr>
          <w:rFonts w:ascii="Times New Roman" w:hAnsi="Times New Roman"/>
          <w:b/>
          <w:sz w:val="24"/>
          <w:szCs w:val="28"/>
        </w:rPr>
        <w:t xml:space="preserve"> (Norma APA)</w:t>
      </w:r>
    </w:p>
    <w:p w:rsidR="008719D1" w:rsidRDefault="008719D1" w:rsidP="005A3D40">
      <w:pPr>
        <w:spacing w:line="480" w:lineRule="auto"/>
        <w:ind w:left="709" w:hanging="709"/>
        <w:jc w:val="both"/>
        <w:rPr>
          <w:rFonts w:ascii="Arial" w:hAnsi="Arial" w:cs="Arial"/>
          <w:i/>
          <w:sz w:val="20"/>
          <w:szCs w:val="20"/>
          <w:lang w:val="es-ES_tradnl"/>
        </w:rPr>
      </w:pPr>
      <w:r w:rsidRPr="00CF601D">
        <w:rPr>
          <w:rFonts w:ascii="Arial" w:hAnsi="Arial" w:cs="Arial"/>
          <w:i/>
          <w:sz w:val="20"/>
          <w:szCs w:val="20"/>
          <w:lang w:val="es-ES_tradnl"/>
        </w:rPr>
        <w:t xml:space="preserve">Estándares para la educación religiosa escolar de la conferencia episcopal de </w:t>
      </w:r>
      <w:proofErr w:type="spellStart"/>
      <w:r>
        <w:rPr>
          <w:rFonts w:ascii="Arial" w:hAnsi="Arial" w:cs="Arial"/>
          <w:i/>
          <w:sz w:val="20"/>
          <w:szCs w:val="20"/>
          <w:lang w:val="es-ES_tradnl"/>
        </w:rPr>
        <w:t>c</w:t>
      </w:r>
      <w:r w:rsidRPr="00CF601D">
        <w:rPr>
          <w:rFonts w:ascii="Arial" w:hAnsi="Arial" w:cs="Arial"/>
          <w:i/>
          <w:sz w:val="20"/>
          <w:szCs w:val="20"/>
          <w:lang w:val="es-ES_tradnl"/>
        </w:rPr>
        <w:t>olombia</w:t>
      </w:r>
      <w:proofErr w:type="spellEnd"/>
      <w:r w:rsidRPr="00CF601D">
        <w:rPr>
          <w:rFonts w:ascii="Arial" w:hAnsi="Arial" w:cs="Arial"/>
          <w:i/>
          <w:sz w:val="20"/>
          <w:szCs w:val="20"/>
          <w:lang w:val="es-ES_tradnl"/>
        </w:rPr>
        <w:t>.</w:t>
      </w:r>
      <w:r>
        <w:rPr>
          <w:rFonts w:ascii="Arial" w:hAnsi="Arial" w:cs="Arial"/>
          <w:i/>
          <w:sz w:val="20"/>
          <w:szCs w:val="20"/>
          <w:lang w:val="es-ES_tradnl"/>
        </w:rPr>
        <w:t xml:space="preserve"> </w:t>
      </w:r>
      <w:r w:rsidRPr="008719D1">
        <w:rPr>
          <w:rFonts w:ascii="Arial" w:hAnsi="Arial" w:cs="Arial"/>
          <w:sz w:val="20"/>
          <w:szCs w:val="20"/>
          <w:lang w:val="es-ES_tradnl"/>
        </w:rPr>
        <w:t>(2012)</w:t>
      </w:r>
      <w:r>
        <w:rPr>
          <w:rFonts w:ascii="Arial" w:hAnsi="Arial" w:cs="Arial"/>
          <w:sz w:val="20"/>
          <w:szCs w:val="20"/>
          <w:lang w:val="es-ES_tradnl"/>
        </w:rPr>
        <w:t>. Bogotá: Delfín Ltda.</w:t>
      </w:r>
    </w:p>
    <w:p w:rsidR="00A46E57" w:rsidRDefault="00A46E57" w:rsidP="005A3D40">
      <w:pPr>
        <w:spacing w:line="480" w:lineRule="auto"/>
        <w:ind w:left="709" w:hanging="709"/>
        <w:jc w:val="both"/>
        <w:rPr>
          <w:rFonts w:ascii="Arial" w:hAnsi="Arial" w:cs="Arial"/>
          <w:sz w:val="20"/>
          <w:szCs w:val="20"/>
          <w:lang w:val="es-ES_tradnl"/>
        </w:rPr>
      </w:pPr>
      <w:r w:rsidRPr="00A46E57">
        <w:rPr>
          <w:rFonts w:ascii="Arial" w:hAnsi="Arial" w:cs="Arial"/>
          <w:i/>
          <w:sz w:val="20"/>
          <w:szCs w:val="20"/>
          <w:lang w:val="es-ES_tradnl"/>
        </w:rPr>
        <w:t>Expedición currículo</w:t>
      </w:r>
      <w:r>
        <w:rPr>
          <w:rFonts w:ascii="Arial" w:hAnsi="Arial" w:cs="Arial"/>
          <w:i/>
          <w:sz w:val="20"/>
          <w:szCs w:val="20"/>
          <w:lang w:val="es-ES_tradnl"/>
        </w:rPr>
        <w:t xml:space="preserve"> </w:t>
      </w:r>
      <w:r w:rsidRPr="00A46E57">
        <w:rPr>
          <w:rFonts w:ascii="Arial" w:hAnsi="Arial" w:cs="Arial"/>
          <w:i/>
          <w:sz w:val="20"/>
          <w:szCs w:val="20"/>
          <w:lang w:val="es-ES_tradnl"/>
        </w:rPr>
        <w:t>plan de área educación religiosa escolar</w:t>
      </w:r>
      <w:r>
        <w:rPr>
          <w:rFonts w:ascii="Arial" w:hAnsi="Arial" w:cs="Arial"/>
          <w:i/>
          <w:sz w:val="20"/>
          <w:szCs w:val="20"/>
          <w:lang w:val="es-ES_tradnl"/>
        </w:rPr>
        <w:t>. (</w:t>
      </w:r>
      <w:r w:rsidRPr="00897E5F">
        <w:rPr>
          <w:rFonts w:ascii="Arial" w:hAnsi="Arial" w:cs="Arial"/>
          <w:sz w:val="20"/>
          <w:szCs w:val="20"/>
          <w:lang w:val="es-ES_tradnl"/>
        </w:rPr>
        <w:t>2014</w:t>
      </w:r>
      <w:r>
        <w:rPr>
          <w:rFonts w:ascii="Arial" w:hAnsi="Arial" w:cs="Arial"/>
          <w:sz w:val="20"/>
          <w:szCs w:val="20"/>
          <w:lang w:val="es-ES_tradnl"/>
        </w:rPr>
        <w:t xml:space="preserve">). </w:t>
      </w:r>
      <w:r w:rsidRPr="00897E5F">
        <w:rPr>
          <w:rFonts w:ascii="Arial" w:hAnsi="Arial" w:cs="Arial"/>
          <w:sz w:val="20"/>
          <w:szCs w:val="20"/>
          <w:lang w:val="es-ES_tradnl"/>
        </w:rPr>
        <w:t>Medellín</w:t>
      </w:r>
      <w:r>
        <w:rPr>
          <w:rFonts w:ascii="Arial" w:hAnsi="Arial" w:cs="Arial"/>
          <w:sz w:val="20"/>
          <w:szCs w:val="20"/>
          <w:lang w:val="es-ES_tradnl"/>
        </w:rPr>
        <w:t xml:space="preserve">: Impresos </w:t>
      </w:r>
      <w:proofErr w:type="spellStart"/>
      <w:r>
        <w:rPr>
          <w:rFonts w:ascii="Arial" w:hAnsi="Arial" w:cs="Arial"/>
          <w:sz w:val="20"/>
          <w:szCs w:val="20"/>
          <w:lang w:val="es-ES_tradnl"/>
        </w:rPr>
        <w:t>Begon</w:t>
      </w:r>
      <w:proofErr w:type="spellEnd"/>
      <w:r w:rsidR="005657E7">
        <w:rPr>
          <w:rFonts w:ascii="Arial" w:hAnsi="Arial" w:cs="Arial"/>
          <w:sz w:val="20"/>
          <w:szCs w:val="20"/>
          <w:lang w:val="es-ES_tradnl"/>
        </w:rPr>
        <w:t xml:space="preserve"> S.A.S.</w:t>
      </w:r>
    </w:p>
    <w:p w:rsidR="008719D1" w:rsidRPr="00CF601D" w:rsidRDefault="008719D1" w:rsidP="005A3D40">
      <w:pPr>
        <w:spacing w:line="480" w:lineRule="auto"/>
        <w:ind w:left="709" w:hanging="709"/>
        <w:rPr>
          <w:i/>
        </w:rPr>
      </w:pPr>
      <w:r w:rsidRPr="00CF601D">
        <w:rPr>
          <w:rFonts w:ascii="Arial" w:hAnsi="Arial" w:cs="Arial"/>
          <w:i/>
          <w:sz w:val="20"/>
          <w:szCs w:val="20"/>
        </w:rPr>
        <w:t>Guía para el desarrollo de los contenidos de la enseñanza</w:t>
      </w:r>
      <w:r w:rsidR="00BF6CEB">
        <w:rPr>
          <w:rFonts w:ascii="Arial" w:hAnsi="Arial" w:cs="Arial"/>
          <w:i/>
          <w:sz w:val="20"/>
          <w:szCs w:val="20"/>
        </w:rPr>
        <w:t xml:space="preserve"> </w:t>
      </w:r>
      <w:r w:rsidRPr="00CF601D">
        <w:rPr>
          <w:rFonts w:ascii="Arial" w:hAnsi="Arial" w:cs="Arial"/>
          <w:i/>
          <w:sz w:val="20"/>
          <w:szCs w:val="20"/>
        </w:rPr>
        <w:t>religiosa escolar en los niveles de básica secundaria y media.</w:t>
      </w:r>
      <w:r>
        <w:rPr>
          <w:rFonts w:ascii="Arial" w:hAnsi="Arial" w:cs="Arial"/>
          <w:i/>
          <w:sz w:val="20"/>
          <w:szCs w:val="20"/>
        </w:rPr>
        <w:t xml:space="preserve"> (</w:t>
      </w:r>
      <w:r w:rsidRPr="00A46E57">
        <w:rPr>
          <w:rFonts w:ascii="Arial" w:hAnsi="Arial" w:cs="Arial"/>
          <w:sz w:val="20"/>
          <w:szCs w:val="20"/>
        </w:rPr>
        <w:t>2005</w:t>
      </w:r>
      <w:r>
        <w:rPr>
          <w:rFonts w:ascii="Arial" w:hAnsi="Arial" w:cs="Arial"/>
          <w:sz w:val="20"/>
          <w:szCs w:val="20"/>
        </w:rPr>
        <w:t>). Medellín:</w:t>
      </w:r>
      <w:r w:rsidRPr="00CF601D">
        <w:rPr>
          <w:rFonts w:ascii="Arial" w:hAnsi="Arial" w:cs="Arial"/>
          <w:sz w:val="20"/>
          <w:szCs w:val="20"/>
          <w:lang w:val="es-ES_tradnl"/>
        </w:rPr>
        <w:t xml:space="preserve"> </w:t>
      </w:r>
      <w:r>
        <w:rPr>
          <w:rFonts w:ascii="Arial" w:hAnsi="Arial" w:cs="Arial"/>
          <w:sz w:val="20"/>
          <w:szCs w:val="20"/>
          <w:lang w:val="es-ES_tradnl"/>
        </w:rPr>
        <w:t xml:space="preserve">Impresos </w:t>
      </w:r>
      <w:proofErr w:type="spellStart"/>
      <w:r>
        <w:rPr>
          <w:rFonts w:ascii="Arial" w:hAnsi="Arial" w:cs="Arial"/>
          <w:sz w:val="20"/>
          <w:szCs w:val="20"/>
          <w:lang w:val="es-ES_tradnl"/>
        </w:rPr>
        <w:t>Begon</w:t>
      </w:r>
      <w:proofErr w:type="spellEnd"/>
      <w:r>
        <w:rPr>
          <w:rFonts w:ascii="Arial" w:hAnsi="Arial" w:cs="Arial"/>
          <w:sz w:val="20"/>
          <w:szCs w:val="20"/>
          <w:lang w:val="es-ES_tradnl"/>
        </w:rPr>
        <w:t xml:space="preserve"> S.A.S.</w:t>
      </w:r>
    </w:p>
    <w:sectPr w:rsidR="008719D1" w:rsidRPr="00CF601D" w:rsidSect="00512A35">
      <w:headerReference w:type="default" r:id="rId8"/>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E97" w:rsidRDefault="00C32E97" w:rsidP="00163C51">
      <w:pPr>
        <w:spacing w:after="0" w:line="240" w:lineRule="auto"/>
      </w:pPr>
      <w:r>
        <w:separator/>
      </w:r>
    </w:p>
  </w:endnote>
  <w:endnote w:type="continuationSeparator" w:id="0">
    <w:p w:rsidR="00C32E97" w:rsidRDefault="00C32E97" w:rsidP="0016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E97" w:rsidRDefault="00C32E97" w:rsidP="00163C51">
      <w:pPr>
        <w:spacing w:after="0" w:line="240" w:lineRule="auto"/>
      </w:pPr>
      <w:r>
        <w:separator/>
      </w:r>
    </w:p>
  </w:footnote>
  <w:footnote w:type="continuationSeparator" w:id="0">
    <w:p w:rsidR="00C32E97" w:rsidRDefault="00C32E97" w:rsidP="00163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91"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2293"/>
      <w:gridCol w:w="6050"/>
      <w:gridCol w:w="6048"/>
    </w:tblGrid>
    <w:tr w:rsidR="00AF0E0E" w:rsidTr="00512A35">
      <w:trPr>
        <w:trHeight w:val="420"/>
      </w:trPr>
      <w:tc>
        <w:tcPr>
          <w:tcW w:w="2294" w:type="dxa"/>
          <w:vMerge w:val="restart"/>
          <w:shd w:val="clear" w:color="auto" w:fill="FFFFFF"/>
          <w:vAlign w:val="center"/>
        </w:tcPr>
        <w:p w:rsidR="00AF0E0E" w:rsidRDefault="00AF0E0E" w:rsidP="00512A35">
          <w:pPr>
            <w:tabs>
              <w:tab w:val="center" w:pos="4419"/>
              <w:tab w:val="right" w:pos="8838"/>
            </w:tabs>
            <w:spacing w:line="240" w:lineRule="auto"/>
            <w:jc w:val="center"/>
          </w:pPr>
          <w:r>
            <w:rPr>
              <w:noProof/>
              <w:lang w:val="en-US"/>
            </w:rPr>
            <w:drawing>
              <wp:inline distT="0" distB="0" distL="0" distR="0" wp14:anchorId="7F4C905F" wp14:editId="374B81A0">
                <wp:extent cx="1113155" cy="974090"/>
                <wp:effectExtent l="0" t="0" r="0" b="0"/>
                <wp:docPr id="2" name="image2.jpg" descr="3,3,5"/>
                <wp:cNvGraphicFramePr/>
                <a:graphic xmlns:a="http://schemas.openxmlformats.org/drawingml/2006/main">
                  <a:graphicData uri="http://schemas.openxmlformats.org/drawingml/2006/picture">
                    <pic:pic xmlns:pic="http://schemas.openxmlformats.org/drawingml/2006/picture">
                      <pic:nvPicPr>
                        <pic:cNvPr id="0" name="image2.jpg" descr="3,3,5"/>
                        <pic:cNvPicPr preferRelativeResize="0"/>
                      </pic:nvPicPr>
                      <pic:blipFill>
                        <a:blip r:embed="rId1"/>
                        <a:srcRect/>
                        <a:stretch>
                          <a:fillRect/>
                        </a:stretch>
                      </pic:blipFill>
                      <pic:spPr>
                        <a:xfrm>
                          <a:off x="0" y="0"/>
                          <a:ext cx="1113155" cy="974090"/>
                        </a:xfrm>
                        <a:prstGeom prst="rect">
                          <a:avLst/>
                        </a:prstGeom>
                        <a:ln/>
                      </pic:spPr>
                    </pic:pic>
                  </a:graphicData>
                </a:graphic>
              </wp:inline>
            </w:drawing>
          </w:r>
        </w:p>
      </w:tc>
      <w:tc>
        <w:tcPr>
          <w:tcW w:w="12098" w:type="dxa"/>
          <w:gridSpan w:val="2"/>
          <w:shd w:val="clear" w:color="auto" w:fill="FFFFFF"/>
          <w:vAlign w:val="bottom"/>
        </w:tcPr>
        <w:p w:rsidR="00AF0E0E" w:rsidRDefault="00AF0E0E" w:rsidP="00512A35">
          <w:pPr>
            <w:tabs>
              <w:tab w:val="center" w:pos="4419"/>
              <w:tab w:val="right" w:pos="8838"/>
            </w:tabs>
            <w:spacing w:line="240" w:lineRule="auto"/>
            <w:jc w:val="center"/>
            <w:rPr>
              <w:rFonts w:ascii="Verdana" w:eastAsia="Verdana" w:hAnsi="Verdana" w:cs="Verdana"/>
              <w:b/>
              <w:sz w:val="20"/>
              <w:szCs w:val="20"/>
            </w:rPr>
          </w:pPr>
          <w:r>
            <w:rPr>
              <w:rFonts w:ascii="Verdana" w:eastAsia="Verdana" w:hAnsi="Verdana" w:cs="Verdana"/>
              <w:b/>
              <w:sz w:val="20"/>
              <w:szCs w:val="20"/>
            </w:rPr>
            <w:t>INSTITUCION EDUCATIVA JORGE ELIECER GAITÁN</w:t>
          </w:r>
        </w:p>
      </w:tc>
    </w:tr>
    <w:tr w:rsidR="00AF0E0E" w:rsidRPr="00E05672" w:rsidTr="00512A35">
      <w:trPr>
        <w:trHeight w:val="840"/>
      </w:trPr>
      <w:tc>
        <w:tcPr>
          <w:tcW w:w="2294" w:type="dxa"/>
          <w:vMerge/>
          <w:shd w:val="clear" w:color="auto" w:fill="FFFFFF"/>
          <w:vAlign w:val="center"/>
        </w:tcPr>
        <w:p w:rsidR="00AF0E0E" w:rsidRDefault="00AF0E0E" w:rsidP="00512A35">
          <w:pPr>
            <w:tabs>
              <w:tab w:val="center" w:pos="4419"/>
              <w:tab w:val="right" w:pos="8838"/>
            </w:tabs>
            <w:spacing w:line="240" w:lineRule="auto"/>
            <w:jc w:val="center"/>
          </w:pPr>
        </w:p>
      </w:tc>
      <w:tc>
        <w:tcPr>
          <w:tcW w:w="12098" w:type="dxa"/>
          <w:gridSpan w:val="2"/>
          <w:shd w:val="clear" w:color="auto" w:fill="FFFFFF"/>
          <w:vAlign w:val="center"/>
        </w:tcPr>
        <w:p w:rsidR="00AF0E0E" w:rsidRDefault="00AF0E0E" w:rsidP="00512A35">
          <w:pPr>
            <w:spacing w:after="0"/>
            <w:ind w:hanging="708"/>
            <w:jc w:val="center"/>
            <w:rPr>
              <w:rFonts w:ascii="Arial" w:eastAsia="Arial" w:hAnsi="Arial" w:cs="Arial"/>
              <w:sz w:val="20"/>
              <w:szCs w:val="20"/>
            </w:rPr>
          </w:pPr>
          <w:r>
            <w:rPr>
              <w:rFonts w:ascii="Arial" w:eastAsia="Arial" w:hAnsi="Arial" w:cs="Arial"/>
              <w:sz w:val="20"/>
              <w:szCs w:val="20"/>
            </w:rPr>
            <w:t>Creada por Resoluciòn16726 del 20 de diciembre de 2010</w:t>
          </w:r>
        </w:p>
        <w:p w:rsidR="00AF0E0E" w:rsidRPr="00304BDF" w:rsidRDefault="00AF0E0E" w:rsidP="00512A35">
          <w:pPr>
            <w:tabs>
              <w:tab w:val="left" w:pos="5520"/>
            </w:tabs>
            <w:spacing w:after="0"/>
            <w:ind w:hanging="708"/>
            <w:jc w:val="center"/>
            <w:rPr>
              <w:rFonts w:ascii="Arial" w:eastAsia="Arial" w:hAnsi="Arial" w:cs="Arial"/>
              <w:sz w:val="20"/>
              <w:szCs w:val="20"/>
              <w:lang w:val="en-US"/>
            </w:rPr>
          </w:pPr>
          <w:r w:rsidRPr="00304BDF">
            <w:rPr>
              <w:rFonts w:ascii="Arial" w:eastAsia="Arial" w:hAnsi="Arial" w:cs="Arial"/>
              <w:sz w:val="20"/>
              <w:szCs w:val="20"/>
              <w:lang w:val="en-US"/>
            </w:rPr>
            <w:t>ie.jorgeeliecer@medellin.gov.co</w:t>
          </w:r>
        </w:p>
        <w:p w:rsidR="00AF0E0E" w:rsidRPr="00304BDF" w:rsidRDefault="00AF0E0E" w:rsidP="00512A35">
          <w:pPr>
            <w:tabs>
              <w:tab w:val="center" w:pos="4419"/>
              <w:tab w:val="right" w:pos="8838"/>
            </w:tabs>
            <w:spacing w:line="240" w:lineRule="auto"/>
            <w:jc w:val="center"/>
            <w:rPr>
              <w:rFonts w:ascii="Verdana" w:eastAsia="Verdana" w:hAnsi="Verdana" w:cs="Verdana"/>
              <w:b/>
              <w:sz w:val="20"/>
              <w:szCs w:val="20"/>
              <w:lang w:val="en-US"/>
            </w:rPr>
          </w:pPr>
          <w:r w:rsidRPr="00304BDF">
            <w:rPr>
              <w:rFonts w:ascii="Arial" w:eastAsia="Arial" w:hAnsi="Arial" w:cs="Arial"/>
              <w:b/>
              <w:sz w:val="20"/>
              <w:szCs w:val="20"/>
              <w:lang w:val="en-US"/>
            </w:rPr>
            <w:t>NIT: 900413904-0</w:t>
          </w:r>
          <w:r>
            <w:rPr>
              <w:rFonts w:ascii="Arial" w:eastAsia="Arial" w:hAnsi="Arial" w:cs="Arial"/>
              <w:b/>
              <w:sz w:val="20"/>
              <w:szCs w:val="20"/>
              <w:lang w:val="en-US"/>
            </w:rPr>
            <w:t xml:space="preserve"> </w:t>
          </w:r>
          <w:r w:rsidRPr="00304BDF">
            <w:rPr>
              <w:rFonts w:ascii="Arial" w:eastAsia="Arial" w:hAnsi="Arial" w:cs="Arial"/>
              <w:b/>
              <w:sz w:val="20"/>
              <w:szCs w:val="20"/>
              <w:lang w:val="en-US"/>
            </w:rPr>
            <w:t>DANE:105001019143-01</w:t>
          </w:r>
        </w:p>
      </w:tc>
    </w:tr>
    <w:tr w:rsidR="00AF0E0E" w:rsidTr="00512A35">
      <w:trPr>
        <w:trHeight w:val="240"/>
      </w:trPr>
      <w:tc>
        <w:tcPr>
          <w:tcW w:w="2294" w:type="dxa"/>
          <w:vMerge/>
          <w:shd w:val="clear" w:color="auto" w:fill="FFFFFF"/>
          <w:vAlign w:val="center"/>
        </w:tcPr>
        <w:p w:rsidR="00AF0E0E" w:rsidRPr="00304BDF" w:rsidRDefault="00AF0E0E" w:rsidP="00512A35">
          <w:pPr>
            <w:tabs>
              <w:tab w:val="center" w:pos="4419"/>
              <w:tab w:val="right" w:pos="8838"/>
            </w:tabs>
            <w:spacing w:line="240" w:lineRule="auto"/>
            <w:jc w:val="center"/>
            <w:rPr>
              <w:lang w:val="en-US"/>
            </w:rPr>
          </w:pPr>
        </w:p>
      </w:tc>
      <w:tc>
        <w:tcPr>
          <w:tcW w:w="6050" w:type="dxa"/>
          <w:shd w:val="clear" w:color="auto" w:fill="FFFFFF"/>
          <w:vAlign w:val="center"/>
        </w:tcPr>
        <w:p w:rsidR="00AF0E0E" w:rsidRDefault="00AF0E0E" w:rsidP="00C927F9">
          <w:pPr>
            <w:jc w:val="center"/>
            <w:rPr>
              <w:rFonts w:ascii="Verdana" w:eastAsia="Verdana" w:hAnsi="Verdana" w:cs="Verdana"/>
              <w:b/>
              <w:sz w:val="20"/>
              <w:szCs w:val="20"/>
            </w:rPr>
          </w:pPr>
          <w:r>
            <w:rPr>
              <w:rFonts w:ascii="Verdana" w:eastAsia="Verdana" w:hAnsi="Verdana" w:cs="Verdana"/>
              <w:b/>
              <w:sz w:val="20"/>
              <w:szCs w:val="20"/>
            </w:rPr>
            <w:t xml:space="preserve">PLAN DE AREA DE: Religión </w:t>
          </w:r>
        </w:p>
      </w:tc>
      <w:tc>
        <w:tcPr>
          <w:tcW w:w="6048" w:type="dxa"/>
          <w:shd w:val="clear" w:color="auto" w:fill="FFFFFF"/>
          <w:vAlign w:val="center"/>
        </w:tcPr>
        <w:p w:rsidR="00AF0E0E" w:rsidRDefault="00AF0E0E" w:rsidP="00BF6CEB">
          <w:pPr>
            <w:jc w:val="center"/>
            <w:rPr>
              <w:rFonts w:ascii="Verdana" w:eastAsia="Verdana" w:hAnsi="Verdana" w:cs="Verdana"/>
              <w:b/>
              <w:sz w:val="20"/>
              <w:szCs w:val="20"/>
            </w:rPr>
          </w:pPr>
          <w:r>
            <w:rPr>
              <w:rFonts w:ascii="Verdana" w:eastAsia="Verdana" w:hAnsi="Verdana" w:cs="Verdana"/>
              <w:b/>
              <w:sz w:val="20"/>
              <w:szCs w:val="20"/>
            </w:rPr>
            <w:t>AÑO: 2020</w:t>
          </w:r>
        </w:p>
      </w:tc>
    </w:tr>
  </w:tbl>
  <w:p w:rsidR="00AF0E0E" w:rsidRDefault="00AF0E0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524"/>
    <w:multiLevelType w:val="hybridMultilevel"/>
    <w:tmpl w:val="844CB9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4A7C7E"/>
    <w:multiLevelType w:val="multilevel"/>
    <w:tmpl w:val="66CCF8FA"/>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69116DF"/>
    <w:multiLevelType w:val="multilevel"/>
    <w:tmpl w:val="4774B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131E97"/>
    <w:multiLevelType w:val="multilevel"/>
    <w:tmpl w:val="7960D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8C1D9D"/>
    <w:multiLevelType w:val="multilevel"/>
    <w:tmpl w:val="CEF892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0B403D79"/>
    <w:multiLevelType w:val="multilevel"/>
    <w:tmpl w:val="1D76A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1A7C53"/>
    <w:multiLevelType w:val="multilevel"/>
    <w:tmpl w:val="B010F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DE7597"/>
    <w:multiLevelType w:val="hybridMultilevel"/>
    <w:tmpl w:val="D3E21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4826697"/>
    <w:multiLevelType w:val="multilevel"/>
    <w:tmpl w:val="14A6A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553400A"/>
    <w:multiLevelType w:val="multilevel"/>
    <w:tmpl w:val="2042F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6457E7F"/>
    <w:multiLevelType w:val="multilevel"/>
    <w:tmpl w:val="20BE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7F2AE8"/>
    <w:multiLevelType w:val="multilevel"/>
    <w:tmpl w:val="A13E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386AFA"/>
    <w:multiLevelType w:val="hybridMultilevel"/>
    <w:tmpl w:val="7152C3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39E0C0E"/>
    <w:multiLevelType w:val="hybridMultilevel"/>
    <w:tmpl w:val="306C0C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F2D0758"/>
    <w:multiLevelType w:val="multilevel"/>
    <w:tmpl w:val="CEF892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2FEF141A"/>
    <w:multiLevelType w:val="multilevel"/>
    <w:tmpl w:val="C95A1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DF21DD"/>
    <w:multiLevelType w:val="hybridMultilevel"/>
    <w:tmpl w:val="9BD81D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4321106"/>
    <w:multiLevelType w:val="hybridMultilevel"/>
    <w:tmpl w:val="7006F4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87359E7"/>
    <w:multiLevelType w:val="multilevel"/>
    <w:tmpl w:val="94003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9873BA2"/>
    <w:multiLevelType w:val="hybridMultilevel"/>
    <w:tmpl w:val="DBE8F9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9AA7940"/>
    <w:multiLevelType w:val="multilevel"/>
    <w:tmpl w:val="DA0A3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BFC6B6A"/>
    <w:multiLevelType w:val="hybridMultilevel"/>
    <w:tmpl w:val="249E3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EA806B5"/>
    <w:multiLevelType w:val="multilevel"/>
    <w:tmpl w:val="1E62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4B3713"/>
    <w:multiLevelType w:val="multilevel"/>
    <w:tmpl w:val="45CC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981600"/>
    <w:multiLevelType w:val="hybridMultilevel"/>
    <w:tmpl w:val="836419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4484A1D"/>
    <w:multiLevelType w:val="hybridMultilevel"/>
    <w:tmpl w:val="D7E85A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5824B13"/>
    <w:multiLevelType w:val="multilevel"/>
    <w:tmpl w:val="DC1012A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717724B"/>
    <w:multiLevelType w:val="multilevel"/>
    <w:tmpl w:val="CEF892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47C21233"/>
    <w:multiLevelType w:val="multilevel"/>
    <w:tmpl w:val="BB484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BBA6F41"/>
    <w:multiLevelType w:val="multilevel"/>
    <w:tmpl w:val="9CBC4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C661D92"/>
    <w:multiLevelType w:val="hybridMultilevel"/>
    <w:tmpl w:val="42422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D7F44CC"/>
    <w:multiLevelType w:val="multilevel"/>
    <w:tmpl w:val="CEF892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521547D8"/>
    <w:multiLevelType w:val="multilevel"/>
    <w:tmpl w:val="E146C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A0B2779"/>
    <w:multiLevelType w:val="hybridMultilevel"/>
    <w:tmpl w:val="246A53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3C601B0"/>
    <w:multiLevelType w:val="hybridMultilevel"/>
    <w:tmpl w:val="984042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8DA34F3"/>
    <w:multiLevelType w:val="multilevel"/>
    <w:tmpl w:val="04B2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9C4122"/>
    <w:multiLevelType w:val="multilevel"/>
    <w:tmpl w:val="F2F8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A9418A"/>
    <w:multiLevelType w:val="hybridMultilevel"/>
    <w:tmpl w:val="116220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31428E4"/>
    <w:multiLevelType w:val="hybridMultilevel"/>
    <w:tmpl w:val="EE7804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A1415ED"/>
    <w:multiLevelType w:val="multilevel"/>
    <w:tmpl w:val="CEF892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15:restartNumberingAfterBreak="0">
    <w:nsid w:val="7A8A63B4"/>
    <w:multiLevelType w:val="hybridMultilevel"/>
    <w:tmpl w:val="0412A224"/>
    <w:lvl w:ilvl="0" w:tplc="EF44AFB8">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6C41E8"/>
    <w:multiLevelType w:val="multilevel"/>
    <w:tmpl w:val="CEF892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2" w15:restartNumberingAfterBreak="0">
    <w:nsid w:val="7F425734"/>
    <w:multiLevelType w:val="hybridMultilevel"/>
    <w:tmpl w:val="7A963F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0"/>
  </w:num>
  <w:num w:numId="2">
    <w:abstractNumId w:val="4"/>
  </w:num>
  <w:num w:numId="3">
    <w:abstractNumId w:val="27"/>
  </w:num>
  <w:num w:numId="4">
    <w:abstractNumId w:val="41"/>
  </w:num>
  <w:num w:numId="5">
    <w:abstractNumId w:val="31"/>
  </w:num>
  <w:num w:numId="6">
    <w:abstractNumId w:val="14"/>
  </w:num>
  <w:num w:numId="7">
    <w:abstractNumId w:val="39"/>
  </w:num>
  <w:num w:numId="8">
    <w:abstractNumId w:val="15"/>
  </w:num>
  <w:num w:numId="9">
    <w:abstractNumId w:val="28"/>
  </w:num>
  <w:num w:numId="10">
    <w:abstractNumId w:val="20"/>
  </w:num>
  <w:num w:numId="11">
    <w:abstractNumId w:val="6"/>
  </w:num>
  <w:num w:numId="12">
    <w:abstractNumId w:val="5"/>
  </w:num>
  <w:num w:numId="13">
    <w:abstractNumId w:val="32"/>
  </w:num>
  <w:num w:numId="14">
    <w:abstractNumId w:val="29"/>
  </w:num>
  <w:num w:numId="15">
    <w:abstractNumId w:val="8"/>
  </w:num>
  <w:num w:numId="16">
    <w:abstractNumId w:val="3"/>
  </w:num>
  <w:num w:numId="17">
    <w:abstractNumId w:val="9"/>
  </w:num>
  <w:num w:numId="18">
    <w:abstractNumId w:val="18"/>
  </w:num>
  <w:num w:numId="19">
    <w:abstractNumId w:val="2"/>
  </w:num>
  <w:num w:numId="20">
    <w:abstractNumId w:val="19"/>
  </w:num>
  <w:num w:numId="21">
    <w:abstractNumId w:val="34"/>
  </w:num>
  <w:num w:numId="22">
    <w:abstractNumId w:val="36"/>
  </w:num>
  <w:num w:numId="23">
    <w:abstractNumId w:val="26"/>
  </w:num>
  <w:num w:numId="24">
    <w:abstractNumId w:val="1"/>
  </w:num>
  <w:num w:numId="25">
    <w:abstractNumId w:val="22"/>
  </w:num>
  <w:num w:numId="26">
    <w:abstractNumId w:val="23"/>
  </w:num>
  <w:num w:numId="27">
    <w:abstractNumId w:val="10"/>
  </w:num>
  <w:num w:numId="28">
    <w:abstractNumId w:val="11"/>
  </w:num>
  <w:num w:numId="29">
    <w:abstractNumId w:val="35"/>
  </w:num>
  <w:num w:numId="30">
    <w:abstractNumId w:val="16"/>
  </w:num>
  <w:num w:numId="31">
    <w:abstractNumId w:val="30"/>
  </w:num>
  <w:num w:numId="32">
    <w:abstractNumId w:val="37"/>
  </w:num>
  <w:num w:numId="33">
    <w:abstractNumId w:val="7"/>
  </w:num>
  <w:num w:numId="34">
    <w:abstractNumId w:val="33"/>
  </w:num>
  <w:num w:numId="35">
    <w:abstractNumId w:val="21"/>
  </w:num>
  <w:num w:numId="36">
    <w:abstractNumId w:val="12"/>
  </w:num>
  <w:num w:numId="37">
    <w:abstractNumId w:val="0"/>
  </w:num>
  <w:num w:numId="38">
    <w:abstractNumId w:val="25"/>
  </w:num>
  <w:num w:numId="39">
    <w:abstractNumId w:val="13"/>
  </w:num>
  <w:num w:numId="40">
    <w:abstractNumId w:val="38"/>
  </w:num>
  <w:num w:numId="41">
    <w:abstractNumId w:val="17"/>
  </w:num>
  <w:num w:numId="42">
    <w:abstractNumId w:val="24"/>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65"/>
    <w:rsid w:val="00012D50"/>
    <w:rsid w:val="0003079B"/>
    <w:rsid w:val="000329F2"/>
    <w:rsid w:val="00032C16"/>
    <w:rsid w:val="00036C24"/>
    <w:rsid w:val="000415C8"/>
    <w:rsid w:val="00056F3C"/>
    <w:rsid w:val="00077F0D"/>
    <w:rsid w:val="000917E1"/>
    <w:rsid w:val="000955F7"/>
    <w:rsid w:val="000B3962"/>
    <w:rsid w:val="000B5C6E"/>
    <w:rsid w:val="000C16D0"/>
    <w:rsid w:val="000C2D3A"/>
    <w:rsid w:val="000C48B5"/>
    <w:rsid w:val="000C5B82"/>
    <w:rsid w:val="000F5516"/>
    <w:rsid w:val="00122472"/>
    <w:rsid w:val="00123FA8"/>
    <w:rsid w:val="001269C6"/>
    <w:rsid w:val="00134F36"/>
    <w:rsid w:val="00153B0F"/>
    <w:rsid w:val="00163C51"/>
    <w:rsid w:val="001877B6"/>
    <w:rsid w:val="00190893"/>
    <w:rsid w:val="001B6F99"/>
    <w:rsid w:val="001C0107"/>
    <w:rsid w:val="001C2448"/>
    <w:rsid w:val="001C4ACA"/>
    <w:rsid w:val="001D573A"/>
    <w:rsid w:val="00212302"/>
    <w:rsid w:val="002145DD"/>
    <w:rsid w:val="00221CE9"/>
    <w:rsid w:val="00223B87"/>
    <w:rsid w:val="00230FAE"/>
    <w:rsid w:val="00273379"/>
    <w:rsid w:val="00281820"/>
    <w:rsid w:val="00284130"/>
    <w:rsid w:val="002B0CCE"/>
    <w:rsid w:val="002C2C7B"/>
    <w:rsid w:val="002C3BBD"/>
    <w:rsid w:val="002E0477"/>
    <w:rsid w:val="002E216C"/>
    <w:rsid w:val="002F7D77"/>
    <w:rsid w:val="00302A3D"/>
    <w:rsid w:val="003126AD"/>
    <w:rsid w:val="00331F87"/>
    <w:rsid w:val="00336493"/>
    <w:rsid w:val="0034645F"/>
    <w:rsid w:val="003607F4"/>
    <w:rsid w:val="00360EDD"/>
    <w:rsid w:val="0039163A"/>
    <w:rsid w:val="003917BE"/>
    <w:rsid w:val="00396642"/>
    <w:rsid w:val="003A0257"/>
    <w:rsid w:val="003A2534"/>
    <w:rsid w:val="003C058F"/>
    <w:rsid w:val="003D7FEF"/>
    <w:rsid w:val="003E0E02"/>
    <w:rsid w:val="003E295B"/>
    <w:rsid w:val="00403D86"/>
    <w:rsid w:val="00406A16"/>
    <w:rsid w:val="00406CC1"/>
    <w:rsid w:val="00422390"/>
    <w:rsid w:val="00432404"/>
    <w:rsid w:val="00432E4A"/>
    <w:rsid w:val="004557AF"/>
    <w:rsid w:val="004644BC"/>
    <w:rsid w:val="00466AF0"/>
    <w:rsid w:val="004755CE"/>
    <w:rsid w:val="00477CE6"/>
    <w:rsid w:val="00492352"/>
    <w:rsid w:val="004931D9"/>
    <w:rsid w:val="004937A1"/>
    <w:rsid w:val="0050329C"/>
    <w:rsid w:val="00512A35"/>
    <w:rsid w:val="005138BC"/>
    <w:rsid w:val="00520872"/>
    <w:rsid w:val="005254EC"/>
    <w:rsid w:val="005265C5"/>
    <w:rsid w:val="005530E4"/>
    <w:rsid w:val="0055542D"/>
    <w:rsid w:val="00565105"/>
    <w:rsid w:val="005657E7"/>
    <w:rsid w:val="00573138"/>
    <w:rsid w:val="00580D1B"/>
    <w:rsid w:val="005822B0"/>
    <w:rsid w:val="00584A70"/>
    <w:rsid w:val="00592434"/>
    <w:rsid w:val="005A3D40"/>
    <w:rsid w:val="005C490A"/>
    <w:rsid w:val="005D1888"/>
    <w:rsid w:val="005D3D08"/>
    <w:rsid w:val="005E0979"/>
    <w:rsid w:val="005E27FF"/>
    <w:rsid w:val="005E3F8F"/>
    <w:rsid w:val="005E72E1"/>
    <w:rsid w:val="005F244F"/>
    <w:rsid w:val="00603230"/>
    <w:rsid w:val="00646C71"/>
    <w:rsid w:val="00651971"/>
    <w:rsid w:val="00652514"/>
    <w:rsid w:val="00653620"/>
    <w:rsid w:val="00671380"/>
    <w:rsid w:val="006877DD"/>
    <w:rsid w:val="006A6C8C"/>
    <w:rsid w:val="006B05F6"/>
    <w:rsid w:val="006B7F15"/>
    <w:rsid w:val="006D4E46"/>
    <w:rsid w:val="006E068F"/>
    <w:rsid w:val="006E16FC"/>
    <w:rsid w:val="00722065"/>
    <w:rsid w:val="007344FE"/>
    <w:rsid w:val="00752B02"/>
    <w:rsid w:val="00754CBC"/>
    <w:rsid w:val="00766705"/>
    <w:rsid w:val="00770FB1"/>
    <w:rsid w:val="00776263"/>
    <w:rsid w:val="00780CAF"/>
    <w:rsid w:val="007966F3"/>
    <w:rsid w:val="007A3E88"/>
    <w:rsid w:val="007A4DAB"/>
    <w:rsid w:val="007A7A43"/>
    <w:rsid w:val="007C4D77"/>
    <w:rsid w:val="007F3704"/>
    <w:rsid w:val="007F7478"/>
    <w:rsid w:val="008130D6"/>
    <w:rsid w:val="00833F7C"/>
    <w:rsid w:val="00837C47"/>
    <w:rsid w:val="00841B19"/>
    <w:rsid w:val="0086604B"/>
    <w:rsid w:val="008719D1"/>
    <w:rsid w:val="008802AF"/>
    <w:rsid w:val="00890710"/>
    <w:rsid w:val="00890CBB"/>
    <w:rsid w:val="00894001"/>
    <w:rsid w:val="00897C9D"/>
    <w:rsid w:val="008A12BB"/>
    <w:rsid w:val="008C18E7"/>
    <w:rsid w:val="008D2FF9"/>
    <w:rsid w:val="008D30C3"/>
    <w:rsid w:val="008D6C1B"/>
    <w:rsid w:val="008E02FC"/>
    <w:rsid w:val="008E70B7"/>
    <w:rsid w:val="008E7E4D"/>
    <w:rsid w:val="00914D27"/>
    <w:rsid w:val="00945667"/>
    <w:rsid w:val="00960497"/>
    <w:rsid w:val="00972C78"/>
    <w:rsid w:val="009849AB"/>
    <w:rsid w:val="009B5BF1"/>
    <w:rsid w:val="009C54F5"/>
    <w:rsid w:val="009D6405"/>
    <w:rsid w:val="009D7391"/>
    <w:rsid w:val="009E01BF"/>
    <w:rsid w:val="009E6D1F"/>
    <w:rsid w:val="00A0087E"/>
    <w:rsid w:val="00A10122"/>
    <w:rsid w:val="00A1720D"/>
    <w:rsid w:val="00A35098"/>
    <w:rsid w:val="00A41F33"/>
    <w:rsid w:val="00A43CFB"/>
    <w:rsid w:val="00A46E57"/>
    <w:rsid w:val="00A57C18"/>
    <w:rsid w:val="00A92636"/>
    <w:rsid w:val="00A93461"/>
    <w:rsid w:val="00AB29D3"/>
    <w:rsid w:val="00AB4D0A"/>
    <w:rsid w:val="00AB7AFD"/>
    <w:rsid w:val="00AB7F93"/>
    <w:rsid w:val="00AD760D"/>
    <w:rsid w:val="00AE2C12"/>
    <w:rsid w:val="00AE76FA"/>
    <w:rsid w:val="00AF0E0E"/>
    <w:rsid w:val="00AF2BC5"/>
    <w:rsid w:val="00B10B4A"/>
    <w:rsid w:val="00B17239"/>
    <w:rsid w:val="00B3219D"/>
    <w:rsid w:val="00B465B4"/>
    <w:rsid w:val="00B540B1"/>
    <w:rsid w:val="00B6424E"/>
    <w:rsid w:val="00B661D0"/>
    <w:rsid w:val="00B90362"/>
    <w:rsid w:val="00B94F14"/>
    <w:rsid w:val="00B95CDB"/>
    <w:rsid w:val="00BA096D"/>
    <w:rsid w:val="00BA11CA"/>
    <w:rsid w:val="00BC1580"/>
    <w:rsid w:val="00BD6BEB"/>
    <w:rsid w:val="00BE398F"/>
    <w:rsid w:val="00BF4FEF"/>
    <w:rsid w:val="00BF6CEB"/>
    <w:rsid w:val="00C06B85"/>
    <w:rsid w:val="00C20865"/>
    <w:rsid w:val="00C24671"/>
    <w:rsid w:val="00C322F8"/>
    <w:rsid w:val="00C32E97"/>
    <w:rsid w:val="00C32F9A"/>
    <w:rsid w:val="00C43C3D"/>
    <w:rsid w:val="00C61475"/>
    <w:rsid w:val="00C62105"/>
    <w:rsid w:val="00C67A87"/>
    <w:rsid w:val="00C73C96"/>
    <w:rsid w:val="00C81495"/>
    <w:rsid w:val="00C81F8E"/>
    <w:rsid w:val="00C927F9"/>
    <w:rsid w:val="00C97558"/>
    <w:rsid w:val="00CA2668"/>
    <w:rsid w:val="00CA6B57"/>
    <w:rsid w:val="00CA737E"/>
    <w:rsid w:val="00CB4D81"/>
    <w:rsid w:val="00CC5733"/>
    <w:rsid w:val="00CD60DC"/>
    <w:rsid w:val="00CD72D1"/>
    <w:rsid w:val="00CE121B"/>
    <w:rsid w:val="00CF601D"/>
    <w:rsid w:val="00D32D05"/>
    <w:rsid w:val="00D620CE"/>
    <w:rsid w:val="00D81E14"/>
    <w:rsid w:val="00D86D1F"/>
    <w:rsid w:val="00D969B4"/>
    <w:rsid w:val="00DA18D9"/>
    <w:rsid w:val="00DB2992"/>
    <w:rsid w:val="00DB56B5"/>
    <w:rsid w:val="00DB720B"/>
    <w:rsid w:val="00DC17F9"/>
    <w:rsid w:val="00DE6A08"/>
    <w:rsid w:val="00E04A6E"/>
    <w:rsid w:val="00E05672"/>
    <w:rsid w:val="00E1163F"/>
    <w:rsid w:val="00E1567F"/>
    <w:rsid w:val="00E252B8"/>
    <w:rsid w:val="00E2643A"/>
    <w:rsid w:val="00E27E04"/>
    <w:rsid w:val="00E55169"/>
    <w:rsid w:val="00E6287A"/>
    <w:rsid w:val="00E67E6F"/>
    <w:rsid w:val="00E75210"/>
    <w:rsid w:val="00E8355C"/>
    <w:rsid w:val="00E94183"/>
    <w:rsid w:val="00EE0EE6"/>
    <w:rsid w:val="00EE5456"/>
    <w:rsid w:val="00EF0CC8"/>
    <w:rsid w:val="00F00DC8"/>
    <w:rsid w:val="00F0756F"/>
    <w:rsid w:val="00F17DE8"/>
    <w:rsid w:val="00F37CB9"/>
    <w:rsid w:val="00F469C5"/>
    <w:rsid w:val="00F540EE"/>
    <w:rsid w:val="00F572C7"/>
    <w:rsid w:val="00F76F1D"/>
    <w:rsid w:val="00F876BA"/>
    <w:rsid w:val="00FA71E2"/>
    <w:rsid w:val="00FC1A82"/>
    <w:rsid w:val="00FF1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9FC33F"/>
  <w15:docId w15:val="{EAE84036-3319-4DCF-B5D5-63B81199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065"/>
    <w:rPr>
      <w:rFonts w:ascii="Calibri" w:eastAsia="Calibri" w:hAnsi="Calibri" w:cs="Times New Roman"/>
      <w:lang w:val="es-CO"/>
    </w:rPr>
  </w:style>
  <w:style w:type="paragraph" w:styleId="Ttulo4">
    <w:name w:val="heading 4"/>
    <w:basedOn w:val="Normal"/>
    <w:next w:val="Normal"/>
    <w:link w:val="Ttulo4Car"/>
    <w:qFormat/>
    <w:rsid w:val="00A46E57"/>
    <w:pPr>
      <w:keepNext/>
      <w:spacing w:after="0" w:line="240" w:lineRule="auto"/>
      <w:jc w:val="center"/>
      <w:outlineLvl w:val="3"/>
    </w:pPr>
    <w:rPr>
      <w:rFonts w:ascii="Arial" w:eastAsia="Times New Roman" w:hAnsi="Arial"/>
      <w:b/>
      <w:sz w:val="26"/>
      <w:szCs w:val="20"/>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22065"/>
    <w:pPr>
      <w:tabs>
        <w:tab w:val="center" w:pos="4419"/>
        <w:tab w:val="right" w:pos="8838"/>
      </w:tabs>
      <w:spacing w:after="0" w:line="240" w:lineRule="auto"/>
    </w:pPr>
    <w:rPr>
      <w:lang w:val="es-ES"/>
    </w:rPr>
  </w:style>
  <w:style w:type="character" w:customStyle="1" w:styleId="PiedepginaCar">
    <w:name w:val="Pie de página Car"/>
    <w:basedOn w:val="Fuentedeprrafopredeter"/>
    <w:link w:val="Piedepgina"/>
    <w:uiPriority w:val="99"/>
    <w:rsid w:val="00722065"/>
    <w:rPr>
      <w:rFonts w:ascii="Calibri" w:eastAsia="Calibri" w:hAnsi="Calibri" w:cs="Times New Roman"/>
      <w:lang w:val="es-ES"/>
    </w:rPr>
  </w:style>
  <w:style w:type="table" w:styleId="Tablaconcuadrcula">
    <w:name w:val="Table Grid"/>
    <w:basedOn w:val="Tablanormal"/>
    <w:uiPriority w:val="59"/>
    <w:rsid w:val="00722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22065"/>
    <w:pPr>
      <w:ind w:left="720"/>
      <w:contextualSpacing/>
    </w:pPr>
  </w:style>
  <w:style w:type="paragraph" w:styleId="Textodeglobo">
    <w:name w:val="Balloon Text"/>
    <w:basedOn w:val="Normal"/>
    <w:link w:val="TextodegloboCar"/>
    <w:uiPriority w:val="99"/>
    <w:semiHidden/>
    <w:unhideWhenUsed/>
    <w:rsid w:val="00163C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C51"/>
    <w:rPr>
      <w:rFonts w:ascii="Tahoma" w:eastAsia="Calibri" w:hAnsi="Tahoma" w:cs="Tahoma"/>
      <w:sz w:val="16"/>
      <w:szCs w:val="16"/>
      <w:lang w:val="es-CO"/>
    </w:rPr>
  </w:style>
  <w:style w:type="paragraph" w:styleId="Encabezado">
    <w:name w:val="header"/>
    <w:basedOn w:val="Normal"/>
    <w:link w:val="EncabezadoCar"/>
    <w:uiPriority w:val="99"/>
    <w:unhideWhenUsed/>
    <w:rsid w:val="00163C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3C51"/>
    <w:rPr>
      <w:rFonts w:ascii="Calibri" w:eastAsia="Calibri" w:hAnsi="Calibri" w:cs="Times New Roman"/>
      <w:lang w:val="es-CO"/>
    </w:rPr>
  </w:style>
  <w:style w:type="paragraph" w:styleId="NormalWeb">
    <w:name w:val="Normal (Web)"/>
    <w:basedOn w:val="Normal"/>
    <w:uiPriority w:val="99"/>
    <w:unhideWhenUsed/>
    <w:rsid w:val="00E8355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tab-span">
    <w:name w:val="apple-tab-span"/>
    <w:basedOn w:val="Fuentedeprrafopredeter"/>
    <w:rsid w:val="00E8355C"/>
  </w:style>
  <w:style w:type="character" w:customStyle="1" w:styleId="Ttulo4Car">
    <w:name w:val="Título 4 Car"/>
    <w:basedOn w:val="Fuentedeprrafopredeter"/>
    <w:link w:val="Ttulo4"/>
    <w:rsid w:val="00A46E57"/>
    <w:rPr>
      <w:rFonts w:ascii="Arial" w:eastAsia="Times New Roman" w:hAnsi="Arial" w:cs="Times New Roman"/>
      <w:b/>
      <w:sz w:val="26"/>
      <w:szCs w:val="20"/>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3282">
      <w:bodyDiv w:val="1"/>
      <w:marLeft w:val="0"/>
      <w:marRight w:val="0"/>
      <w:marTop w:val="0"/>
      <w:marBottom w:val="0"/>
      <w:divBdr>
        <w:top w:val="none" w:sz="0" w:space="0" w:color="auto"/>
        <w:left w:val="none" w:sz="0" w:space="0" w:color="auto"/>
        <w:bottom w:val="none" w:sz="0" w:space="0" w:color="auto"/>
        <w:right w:val="none" w:sz="0" w:space="0" w:color="auto"/>
      </w:divBdr>
    </w:div>
    <w:div w:id="55906343">
      <w:bodyDiv w:val="1"/>
      <w:marLeft w:val="0"/>
      <w:marRight w:val="0"/>
      <w:marTop w:val="0"/>
      <w:marBottom w:val="0"/>
      <w:divBdr>
        <w:top w:val="none" w:sz="0" w:space="0" w:color="auto"/>
        <w:left w:val="none" w:sz="0" w:space="0" w:color="auto"/>
        <w:bottom w:val="none" w:sz="0" w:space="0" w:color="auto"/>
        <w:right w:val="none" w:sz="0" w:space="0" w:color="auto"/>
      </w:divBdr>
    </w:div>
    <w:div w:id="173736550">
      <w:bodyDiv w:val="1"/>
      <w:marLeft w:val="0"/>
      <w:marRight w:val="0"/>
      <w:marTop w:val="0"/>
      <w:marBottom w:val="0"/>
      <w:divBdr>
        <w:top w:val="none" w:sz="0" w:space="0" w:color="auto"/>
        <w:left w:val="none" w:sz="0" w:space="0" w:color="auto"/>
        <w:bottom w:val="none" w:sz="0" w:space="0" w:color="auto"/>
        <w:right w:val="none" w:sz="0" w:space="0" w:color="auto"/>
      </w:divBdr>
    </w:div>
    <w:div w:id="229123554">
      <w:bodyDiv w:val="1"/>
      <w:marLeft w:val="0"/>
      <w:marRight w:val="0"/>
      <w:marTop w:val="0"/>
      <w:marBottom w:val="0"/>
      <w:divBdr>
        <w:top w:val="none" w:sz="0" w:space="0" w:color="auto"/>
        <w:left w:val="none" w:sz="0" w:space="0" w:color="auto"/>
        <w:bottom w:val="none" w:sz="0" w:space="0" w:color="auto"/>
        <w:right w:val="none" w:sz="0" w:space="0" w:color="auto"/>
      </w:divBdr>
    </w:div>
    <w:div w:id="279144340">
      <w:bodyDiv w:val="1"/>
      <w:marLeft w:val="0"/>
      <w:marRight w:val="0"/>
      <w:marTop w:val="0"/>
      <w:marBottom w:val="0"/>
      <w:divBdr>
        <w:top w:val="none" w:sz="0" w:space="0" w:color="auto"/>
        <w:left w:val="none" w:sz="0" w:space="0" w:color="auto"/>
        <w:bottom w:val="none" w:sz="0" w:space="0" w:color="auto"/>
        <w:right w:val="none" w:sz="0" w:space="0" w:color="auto"/>
      </w:divBdr>
    </w:div>
    <w:div w:id="295063339">
      <w:bodyDiv w:val="1"/>
      <w:marLeft w:val="0"/>
      <w:marRight w:val="0"/>
      <w:marTop w:val="0"/>
      <w:marBottom w:val="0"/>
      <w:divBdr>
        <w:top w:val="none" w:sz="0" w:space="0" w:color="auto"/>
        <w:left w:val="none" w:sz="0" w:space="0" w:color="auto"/>
        <w:bottom w:val="none" w:sz="0" w:space="0" w:color="auto"/>
        <w:right w:val="none" w:sz="0" w:space="0" w:color="auto"/>
      </w:divBdr>
    </w:div>
    <w:div w:id="329673728">
      <w:bodyDiv w:val="1"/>
      <w:marLeft w:val="0"/>
      <w:marRight w:val="0"/>
      <w:marTop w:val="0"/>
      <w:marBottom w:val="0"/>
      <w:divBdr>
        <w:top w:val="none" w:sz="0" w:space="0" w:color="auto"/>
        <w:left w:val="none" w:sz="0" w:space="0" w:color="auto"/>
        <w:bottom w:val="none" w:sz="0" w:space="0" w:color="auto"/>
        <w:right w:val="none" w:sz="0" w:space="0" w:color="auto"/>
      </w:divBdr>
    </w:div>
    <w:div w:id="356589304">
      <w:bodyDiv w:val="1"/>
      <w:marLeft w:val="0"/>
      <w:marRight w:val="0"/>
      <w:marTop w:val="0"/>
      <w:marBottom w:val="0"/>
      <w:divBdr>
        <w:top w:val="none" w:sz="0" w:space="0" w:color="auto"/>
        <w:left w:val="none" w:sz="0" w:space="0" w:color="auto"/>
        <w:bottom w:val="none" w:sz="0" w:space="0" w:color="auto"/>
        <w:right w:val="none" w:sz="0" w:space="0" w:color="auto"/>
      </w:divBdr>
    </w:div>
    <w:div w:id="446312781">
      <w:bodyDiv w:val="1"/>
      <w:marLeft w:val="0"/>
      <w:marRight w:val="0"/>
      <w:marTop w:val="0"/>
      <w:marBottom w:val="0"/>
      <w:divBdr>
        <w:top w:val="none" w:sz="0" w:space="0" w:color="auto"/>
        <w:left w:val="none" w:sz="0" w:space="0" w:color="auto"/>
        <w:bottom w:val="none" w:sz="0" w:space="0" w:color="auto"/>
        <w:right w:val="none" w:sz="0" w:space="0" w:color="auto"/>
      </w:divBdr>
    </w:div>
    <w:div w:id="496114831">
      <w:bodyDiv w:val="1"/>
      <w:marLeft w:val="0"/>
      <w:marRight w:val="0"/>
      <w:marTop w:val="0"/>
      <w:marBottom w:val="0"/>
      <w:divBdr>
        <w:top w:val="none" w:sz="0" w:space="0" w:color="auto"/>
        <w:left w:val="none" w:sz="0" w:space="0" w:color="auto"/>
        <w:bottom w:val="none" w:sz="0" w:space="0" w:color="auto"/>
        <w:right w:val="none" w:sz="0" w:space="0" w:color="auto"/>
      </w:divBdr>
    </w:div>
    <w:div w:id="519701993">
      <w:bodyDiv w:val="1"/>
      <w:marLeft w:val="0"/>
      <w:marRight w:val="0"/>
      <w:marTop w:val="0"/>
      <w:marBottom w:val="0"/>
      <w:divBdr>
        <w:top w:val="none" w:sz="0" w:space="0" w:color="auto"/>
        <w:left w:val="none" w:sz="0" w:space="0" w:color="auto"/>
        <w:bottom w:val="none" w:sz="0" w:space="0" w:color="auto"/>
        <w:right w:val="none" w:sz="0" w:space="0" w:color="auto"/>
      </w:divBdr>
    </w:div>
    <w:div w:id="597711321">
      <w:bodyDiv w:val="1"/>
      <w:marLeft w:val="0"/>
      <w:marRight w:val="0"/>
      <w:marTop w:val="0"/>
      <w:marBottom w:val="0"/>
      <w:divBdr>
        <w:top w:val="none" w:sz="0" w:space="0" w:color="auto"/>
        <w:left w:val="none" w:sz="0" w:space="0" w:color="auto"/>
        <w:bottom w:val="none" w:sz="0" w:space="0" w:color="auto"/>
        <w:right w:val="none" w:sz="0" w:space="0" w:color="auto"/>
      </w:divBdr>
    </w:div>
    <w:div w:id="623778695">
      <w:bodyDiv w:val="1"/>
      <w:marLeft w:val="0"/>
      <w:marRight w:val="0"/>
      <w:marTop w:val="0"/>
      <w:marBottom w:val="0"/>
      <w:divBdr>
        <w:top w:val="none" w:sz="0" w:space="0" w:color="auto"/>
        <w:left w:val="none" w:sz="0" w:space="0" w:color="auto"/>
        <w:bottom w:val="none" w:sz="0" w:space="0" w:color="auto"/>
        <w:right w:val="none" w:sz="0" w:space="0" w:color="auto"/>
      </w:divBdr>
    </w:div>
    <w:div w:id="632103504">
      <w:bodyDiv w:val="1"/>
      <w:marLeft w:val="0"/>
      <w:marRight w:val="0"/>
      <w:marTop w:val="0"/>
      <w:marBottom w:val="0"/>
      <w:divBdr>
        <w:top w:val="none" w:sz="0" w:space="0" w:color="auto"/>
        <w:left w:val="none" w:sz="0" w:space="0" w:color="auto"/>
        <w:bottom w:val="none" w:sz="0" w:space="0" w:color="auto"/>
        <w:right w:val="none" w:sz="0" w:space="0" w:color="auto"/>
      </w:divBdr>
    </w:div>
    <w:div w:id="633563640">
      <w:bodyDiv w:val="1"/>
      <w:marLeft w:val="0"/>
      <w:marRight w:val="0"/>
      <w:marTop w:val="0"/>
      <w:marBottom w:val="0"/>
      <w:divBdr>
        <w:top w:val="none" w:sz="0" w:space="0" w:color="auto"/>
        <w:left w:val="none" w:sz="0" w:space="0" w:color="auto"/>
        <w:bottom w:val="none" w:sz="0" w:space="0" w:color="auto"/>
        <w:right w:val="none" w:sz="0" w:space="0" w:color="auto"/>
      </w:divBdr>
    </w:div>
    <w:div w:id="685837151">
      <w:bodyDiv w:val="1"/>
      <w:marLeft w:val="0"/>
      <w:marRight w:val="0"/>
      <w:marTop w:val="0"/>
      <w:marBottom w:val="0"/>
      <w:divBdr>
        <w:top w:val="none" w:sz="0" w:space="0" w:color="auto"/>
        <w:left w:val="none" w:sz="0" w:space="0" w:color="auto"/>
        <w:bottom w:val="none" w:sz="0" w:space="0" w:color="auto"/>
        <w:right w:val="none" w:sz="0" w:space="0" w:color="auto"/>
      </w:divBdr>
    </w:div>
    <w:div w:id="692807465">
      <w:bodyDiv w:val="1"/>
      <w:marLeft w:val="0"/>
      <w:marRight w:val="0"/>
      <w:marTop w:val="0"/>
      <w:marBottom w:val="0"/>
      <w:divBdr>
        <w:top w:val="none" w:sz="0" w:space="0" w:color="auto"/>
        <w:left w:val="none" w:sz="0" w:space="0" w:color="auto"/>
        <w:bottom w:val="none" w:sz="0" w:space="0" w:color="auto"/>
        <w:right w:val="none" w:sz="0" w:space="0" w:color="auto"/>
      </w:divBdr>
    </w:div>
    <w:div w:id="752432942">
      <w:bodyDiv w:val="1"/>
      <w:marLeft w:val="0"/>
      <w:marRight w:val="0"/>
      <w:marTop w:val="0"/>
      <w:marBottom w:val="0"/>
      <w:divBdr>
        <w:top w:val="none" w:sz="0" w:space="0" w:color="auto"/>
        <w:left w:val="none" w:sz="0" w:space="0" w:color="auto"/>
        <w:bottom w:val="none" w:sz="0" w:space="0" w:color="auto"/>
        <w:right w:val="none" w:sz="0" w:space="0" w:color="auto"/>
      </w:divBdr>
    </w:div>
    <w:div w:id="762604492">
      <w:bodyDiv w:val="1"/>
      <w:marLeft w:val="0"/>
      <w:marRight w:val="0"/>
      <w:marTop w:val="0"/>
      <w:marBottom w:val="0"/>
      <w:divBdr>
        <w:top w:val="none" w:sz="0" w:space="0" w:color="auto"/>
        <w:left w:val="none" w:sz="0" w:space="0" w:color="auto"/>
        <w:bottom w:val="none" w:sz="0" w:space="0" w:color="auto"/>
        <w:right w:val="none" w:sz="0" w:space="0" w:color="auto"/>
      </w:divBdr>
    </w:div>
    <w:div w:id="796609142">
      <w:bodyDiv w:val="1"/>
      <w:marLeft w:val="0"/>
      <w:marRight w:val="0"/>
      <w:marTop w:val="0"/>
      <w:marBottom w:val="0"/>
      <w:divBdr>
        <w:top w:val="none" w:sz="0" w:space="0" w:color="auto"/>
        <w:left w:val="none" w:sz="0" w:space="0" w:color="auto"/>
        <w:bottom w:val="none" w:sz="0" w:space="0" w:color="auto"/>
        <w:right w:val="none" w:sz="0" w:space="0" w:color="auto"/>
      </w:divBdr>
    </w:div>
    <w:div w:id="801964759">
      <w:bodyDiv w:val="1"/>
      <w:marLeft w:val="0"/>
      <w:marRight w:val="0"/>
      <w:marTop w:val="0"/>
      <w:marBottom w:val="0"/>
      <w:divBdr>
        <w:top w:val="none" w:sz="0" w:space="0" w:color="auto"/>
        <w:left w:val="none" w:sz="0" w:space="0" w:color="auto"/>
        <w:bottom w:val="none" w:sz="0" w:space="0" w:color="auto"/>
        <w:right w:val="none" w:sz="0" w:space="0" w:color="auto"/>
      </w:divBdr>
    </w:div>
    <w:div w:id="840050058">
      <w:bodyDiv w:val="1"/>
      <w:marLeft w:val="0"/>
      <w:marRight w:val="0"/>
      <w:marTop w:val="0"/>
      <w:marBottom w:val="0"/>
      <w:divBdr>
        <w:top w:val="none" w:sz="0" w:space="0" w:color="auto"/>
        <w:left w:val="none" w:sz="0" w:space="0" w:color="auto"/>
        <w:bottom w:val="none" w:sz="0" w:space="0" w:color="auto"/>
        <w:right w:val="none" w:sz="0" w:space="0" w:color="auto"/>
      </w:divBdr>
    </w:div>
    <w:div w:id="840387786">
      <w:bodyDiv w:val="1"/>
      <w:marLeft w:val="0"/>
      <w:marRight w:val="0"/>
      <w:marTop w:val="0"/>
      <w:marBottom w:val="0"/>
      <w:divBdr>
        <w:top w:val="none" w:sz="0" w:space="0" w:color="auto"/>
        <w:left w:val="none" w:sz="0" w:space="0" w:color="auto"/>
        <w:bottom w:val="none" w:sz="0" w:space="0" w:color="auto"/>
        <w:right w:val="none" w:sz="0" w:space="0" w:color="auto"/>
      </w:divBdr>
    </w:div>
    <w:div w:id="860361896">
      <w:bodyDiv w:val="1"/>
      <w:marLeft w:val="0"/>
      <w:marRight w:val="0"/>
      <w:marTop w:val="0"/>
      <w:marBottom w:val="0"/>
      <w:divBdr>
        <w:top w:val="none" w:sz="0" w:space="0" w:color="auto"/>
        <w:left w:val="none" w:sz="0" w:space="0" w:color="auto"/>
        <w:bottom w:val="none" w:sz="0" w:space="0" w:color="auto"/>
        <w:right w:val="none" w:sz="0" w:space="0" w:color="auto"/>
      </w:divBdr>
      <w:divsChild>
        <w:div w:id="1272514301">
          <w:marLeft w:val="57"/>
          <w:marRight w:val="0"/>
          <w:marTop w:val="0"/>
          <w:marBottom w:val="0"/>
          <w:divBdr>
            <w:top w:val="none" w:sz="0" w:space="0" w:color="auto"/>
            <w:left w:val="none" w:sz="0" w:space="0" w:color="auto"/>
            <w:bottom w:val="none" w:sz="0" w:space="0" w:color="auto"/>
            <w:right w:val="none" w:sz="0" w:space="0" w:color="auto"/>
          </w:divBdr>
        </w:div>
      </w:divsChild>
    </w:div>
    <w:div w:id="887230697">
      <w:bodyDiv w:val="1"/>
      <w:marLeft w:val="0"/>
      <w:marRight w:val="0"/>
      <w:marTop w:val="0"/>
      <w:marBottom w:val="0"/>
      <w:divBdr>
        <w:top w:val="none" w:sz="0" w:space="0" w:color="auto"/>
        <w:left w:val="none" w:sz="0" w:space="0" w:color="auto"/>
        <w:bottom w:val="none" w:sz="0" w:space="0" w:color="auto"/>
        <w:right w:val="none" w:sz="0" w:space="0" w:color="auto"/>
      </w:divBdr>
    </w:div>
    <w:div w:id="897320117">
      <w:bodyDiv w:val="1"/>
      <w:marLeft w:val="0"/>
      <w:marRight w:val="0"/>
      <w:marTop w:val="0"/>
      <w:marBottom w:val="0"/>
      <w:divBdr>
        <w:top w:val="none" w:sz="0" w:space="0" w:color="auto"/>
        <w:left w:val="none" w:sz="0" w:space="0" w:color="auto"/>
        <w:bottom w:val="none" w:sz="0" w:space="0" w:color="auto"/>
        <w:right w:val="none" w:sz="0" w:space="0" w:color="auto"/>
      </w:divBdr>
    </w:div>
    <w:div w:id="933896994">
      <w:bodyDiv w:val="1"/>
      <w:marLeft w:val="0"/>
      <w:marRight w:val="0"/>
      <w:marTop w:val="0"/>
      <w:marBottom w:val="0"/>
      <w:divBdr>
        <w:top w:val="none" w:sz="0" w:space="0" w:color="auto"/>
        <w:left w:val="none" w:sz="0" w:space="0" w:color="auto"/>
        <w:bottom w:val="none" w:sz="0" w:space="0" w:color="auto"/>
        <w:right w:val="none" w:sz="0" w:space="0" w:color="auto"/>
      </w:divBdr>
    </w:div>
    <w:div w:id="1021324847">
      <w:bodyDiv w:val="1"/>
      <w:marLeft w:val="0"/>
      <w:marRight w:val="0"/>
      <w:marTop w:val="0"/>
      <w:marBottom w:val="0"/>
      <w:divBdr>
        <w:top w:val="none" w:sz="0" w:space="0" w:color="auto"/>
        <w:left w:val="none" w:sz="0" w:space="0" w:color="auto"/>
        <w:bottom w:val="none" w:sz="0" w:space="0" w:color="auto"/>
        <w:right w:val="none" w:sz="0" w:space="0" w:color="auto"/>
      </w:divBdr>
    </w:div>
    <w:div w:id="1040282725">
      <w:bodyDiv w:val="1"/>
      <w:marLeft w:val="0"/>
      <w:marRight w:val="0"/>
      <w:marTop w:val="0"/>
      <w:marBottom w:val="0"/>
      <w:divBdr>
        <w:top w:val="none" w:sz="0" w:space="0" w:color="auto"/>
        <w:left w:val="none" w:sz="0" w:space="0" w:color="auto"/>
        <w:bottom w:val="none" w:sz="0" w:space="0" w:color="auto"/>
        <w:right w:val="none" w:sz="0" w:space="0" w:color="auto"/>
      </w:divBdr>
    </w:div>
    <w:div w:id="1075012883">
      <w:bodyDiv w:val="1"/>
      <w:marLeft w:val="0"/>
      <w:marRight w:val="0"/>
      <w:marTop w:val="0"/>
      <w:marBottom w:val="0"/>
      <w:divBdr>
        <w:top w:val="none" w:sz="0" w:space="0" w:color="auto"/>
        <w:left w:val="none" w:sz="0" w:space="0" w:color="auto"/>
        <w:bottom w:val="none" w:sz="0" w:space="0" w:color="auto"/>
        <w:right w:val="none" w:sz="0" w:space="0" w:color="auto"/>
      </w:divBdr>
    </w:div>
    <w:div w:id="1108233678">
      <w:bodyDiv w:val="1"/>
      <w:marLeft w:val="0"/>
      <w:marRight w:val="0"/>
      <w:marTop w:val="0"/>
      <w:marBottom w:val="0"/>
      <w:divBdr>
        <w:top w:val="none" w:sz="0" w:space="0" w:color="auto"/>
        <w:left w:val="none" w:sz="0" w:space="0" w:color="auto"/>
        <w:bottom w:val="none" w:sz="0" w:space="0" w:color="auto"/>
        <w:right w:val="none" w:sz="0" w:space="0" w:color="auto"/>
      </w:divBdr>
    </w:div>
    <w:div w:id="1111318084">
      <w:bodyDiv w:val="1"/>
      <w:marLeft w:val="0"/>
      <w:marRight w:val="0"/>
      <w:marTop w:val="0"/>
      <w:marBottom w:val="0"/>
      <w:divBdr>
        <w:top w:val="none" w:sz="0" w:space="0" w:color="auto"/>
        <w:left w:val="none" w:sz="0" w:space="0" w:color="auto"/>
        <w:bottom w:val="none" w:sz="0" w:space="0" w:color="auto"/>
        <w:right w:val="none" w:sz="0" w:space="0" w:color="auto"/>
      </w:divBdr>
    </w:div>
    <w:div w:id="1189834458">
      <w:bodyDiv w:val="1"/>
      <w:marLeft w:val="0"/>
      <w:marRight w:val="0"/>
      <w:marTop w:val="0"/>
      <w:marBottom w:val="0"/>
      <w:divBdr>
        <w:top w:val="none" w:sz="0" w:space="0" w:color="auto"/>
        <w:left w:val="none" w:sz="0" w:space="0" w:color="auto"/>
        <w:bottom w:val="none" w:sz="0" w:space="0" w:color="auto"/>
        <w:right w:val="none" w:sz="0" w:space="0" w:color="auto"/>
      </w:divBdr>
    </w:div>
    <w:div w:id="1195462837">
      <w:bodyDiv w:val="1"/>
      <w:marLeft w:val="0"/>
      <w:marRight w:val="0"/>
      <w:marTop w:val="0"/>
      <w:marBottom w:val="0"/>
      <w:divBdr>
        <w:top w:val="none" w:sz="0" w:space="0" w:color="auto"/>
        <w:left w:val="none" w:sz="0" w:space="0" w:color="auto"/>
        <w:bottom w:val="none" w:sz="0" w:space="0" w:color="auto"/>
        <w:right w:val="none" w:sz="0" w:space="0" w:color="auto"/>
      </w:divBdr>
    </w:div>
    <w:div w:id="1210727681">
      <w:bodyDiv w:val="1"/>
      <w:marLeft w:val="0"/>
      <w:marRight w:val="0"/>
      <w:marTop w:val="0"/>
      <w:marBottom w:val="0"/>
      <w:divBdr>
        <w:top w:val="none" w:sz="0" w:space="0" w:color="auto"/>
        <w:left w:val="none" w:sz="0" w:space="0" w:color="auto"/>
        <w:bottom w:val="none" w:sz="0" w:space="0" w:color="auto"/>
        <w:right w:val="none" w:sz="0" w:space="0" w:color="auto"/>
      </w:divBdr>
    </w:div>
    <w:div w:id="1253276441">
      <w:bodyDiv w:val="1"/>
      <w:marLeft w:val="0"/>
      <w:marRight w:val="0"/>
      <w:marTop w:val="0"/>
      <w:marBottom w:val="0"/>
      <w:divBdr>
        <w:top w:val="none" w:sz="0" w:space="0" w:color="auto"/>
        <w:left w:val="none" w:sz="0" w:space="0" w:color="auto"/>
        <w:bottom w:val="none" w:sz="0" w:space="0" w:color="auto"/>
        <w:right w:val="none" w:sz="0" w:space="0" w:color="auto"/>
      </w:divBdr>
    </w:div>
    <w:div w:id="1264339165">
      <w:bodyDiv w:val="1"/>
      <w:marLeft w:val="0"/>
      <w:marRight w:val="0"/>
      <w:marTop w:val="0"/>
      <w:marBottom w:val="0"/>
      <w:divBdr>
        <w:top w:val="none" w:sz="0" w:space="0" w:color="auto"/>
        <w:left w:val="none" w:sz="0" w:space="0" w:color="auto"/>
        <w:bottom w:val="none" w:sz="0" w:space="0" w:color="auto"/>
        <w:right w:val="none" w:sz="0" w:space="0" w:color="auto"/>
      </w:divBdr>
    </w:div>
    <w:div w:id="1341158581">
      <w:bodyDiv w:val="1"/>
      <w:marLeft w:val="0"/>
      <w:marRight w:val="0"/>
      <w:marTop w:val="0"/>
      <w:marBottom w:val="0"/>
      <w:divBdr>
        <w:top w:val="none" w:sz="0" w:space="0" w:color="auto"/>
        <w:left w:val="none" w:sz="0" w:space="0" w:color="auto"/>
        <w:bottom w:val="none" w:sz="0" w:space="0" w:color="auto"/>
        <w:right w:val="none" w:sz="0" w:space="0" w:color="auto"/>
      </w:divBdr>
    </w:div>
    <w:div w:id="1343820631">
      <w:bodyDiv w:val="1"/>
      <w:marLeft w:val="0"/>
      <w:marRight w:val="0"/>
      <w:marTop w:val="0"/>
      <w:marBottom w:val="0"/>
      <w:divBdr>
        <w:top w:val="none" w:sz="0" w:space="0" w:color="auto"/>
        <w:left w:val="none" w:sz="0" w:space="0" w:color="auto"/>
        <w:bottom w:val="none" w:sz="0" w:space="0" w:color="auto"/>
        <w:right w:val="none" w:sz="0" w:space="0" w:color="auto"/>
      </w:divBdr>
    </w:div>
    <w:div w:id="1349990887">
      <w:bodyDiv w:val="1"/>
      <w:marLeft w:val="0"/>
      <w:marRight w:val="0"/>
      <w:marTop w:val="0"/>
      <w:marBottom w:val="0"/>
      <w:divBdr>
        <w:top w:val="none" w:sz="0" w:space="0" w:color="auto"/>
        <w:left w:val="none" w:sz="0" w:space="0" w:color="auto"/>
        <w:bottom w:val="none" w:sz="0" w:space="0" w:color="auto"/>
        <w:right w:val="none" w:sz="0" w:space="0" w:color="auto"/>
      </w:divBdr>
    </w:div>
    <w:div w:id="1400520193">
      <w:bodyDiv w:val="1"/>
      <w:marLeft w:val="0"/>
      <w:marRight w:val="0"/>
      <w:marTop w:val="0"/>
      <w:marBottom w:val="0"/>
      <w:divBdr>
        <w:top w:val="none" w:sz="0" w:space="0" w:color="auto"/>
        <w:left w:val="none" w:sz="0" w:space="0" w:color="auto"/>
        <w:bottom w:val="none" w:sz="0" w:space="0" w:color="auto"/>
        <w:right w:val="none" w:sz="0" w:space="0" w:color="auto"/>
      </w:divBdr>
    </w:div>
    <w:div w:id="1410149431">
      <w:bodyDiv w:val="1"/>
      <w:marLeft w:val="0"/>
      <w:marRight w:val="0"/>
      <w:marTop w:val="0"/>
      <w:marBottom w:val="0"/>
      <w:divBdr>
        <w:top w:val="none" w:sz="0" w:space="0" w:color="auto"/>
        <w:left w:val="none" w:sz="0" w:space="0" w:color="auto"/>
        <w:bottom w:val="none" w:sz="0" w:space="0" w:color="auto"/>
        <w:right w:val="none" w:sz="0" w:space="0" w:color="auto"/>
      </w:divBdr>
    </w:div>
    <w:div w:id="1446071420">
      <w:bodyDiv w:val="1"/>
      <w:marLeft w:val="0"/>
      <w:marRight w:val="0"/>
      <w:marTop w:val="0"/>
      <w:marBottom w:val="0"/>
      <w:divBdr>
        <w:top w:val="none" w:sz="0" w:space="0" w:color="auto"/>
        <w:left w:val="none" w:sz="0" w:space="0" w:color="auto"/>
        <w:bottom w:val="none" w:sz="0" w:space="0" w:color="auto"/>
        <w:right w:val="none" w:sz="0" w:space="0" w:color="auto"/>
      </w:divBdr>
    </w:div>
    <w:div w:id="1476337351">
      <w:bodyDiv w:val="1"/>
      <w:marLeft w:val="0"/>
      <w:marRight w:val="0"/>
      <w:marTop w:val="0"/>
      <w:marBottom w:val="0"/>
      <w:divBdr>
        <w:top w:val="none" w:sz="0" w:space="0" w:color="auto"/>
        <w:left w:val="none" w:sz="0" w:space="0" w:color="auto"/>
        <w:bottom w:val="none" w:sz="0" w:space="0" w:color="auto"/>
        <w:right w:val="none" w:sz="0" w:space="0" w:color="auto"/>
      </w:divBdr>
    </w:div>
    <w:div w:id="1548948692">
      <w:bodyDiv w:val="1"/>
      <w:marLeft w:val="0"/>
      <w:marRight w:val="0"/>
      <w:marTop w:val="0"/>
      <w:marBottom w:val="0"/>
      <w:divBdr>
        <w:top w:val="none" w:sz="0" w:space="0" w:color="auto"/>
        <w:left w:val="none" w:sz="0" w:space="0" w:color="auto"/>
        <w:bottom w:val="none" w:sz="0" w:space="0" w:color="auto"/>
        <w:right w:val="none" w:sz="0" w:space="0" w:color="auto"/>
      </w:divBdr>
    </w:div>
    <w:div w:id="1583484999">
      <w:bodyDiv w:val="1"/>
      <w:marLeft w:val="0"/>
      <w:marRight w:val="0"/>
      <w:marTop w:val="0"/>
      <w:marBottom w:val="0"/>
      <w:divBdr>
        <w:top w:val="none" w:sz="0" w:space="0" w:color="auto"/>
        <w:left w:val="none" w:sz="0" w:space="0" w:color="auto"/>
        <w:bottom w:val="none" w:sz="0" w:space="0" w:color="auto"/>
        <w:right w:val="none" w:sz="0" w:space="0" w:color="auto"/>
      </w:divBdr>
    </w:div>
    <w:div w:id="1698890876">
      <w:bodyDiv w:val="1"/>
      <w:marLeft w:val="0"/>
      <w:marRight w:val="0"/>
      <w:marTop w:val="0"/>
      <w:marBottom w:val="0"/>
      <w:divBdr>
        <w:top w:val="none" w:sz="0" w:space="0" w:color="auto"/>
        <w:left w:val="none" w:sz="0" w:space="0" w:color="auto"/>
        <w:bottom w:val="none" w:sz="0" w:space="0" w:color="auto"/>
        <w:right w:val="none" w:sz="0" w:space="0" w:color="auto"/>
      </w:divBdr>
    </w:div>
    <w:div w:id="1802534550">
      <w:bodyDiv w:val="1"/>
      <w:marLeft w:val="0"/>
      <w:marRight w:val="0"/>
      <w:marTop w:val="0"/>
      <w:marBottom w:val="0"/>
      <w:divBdr>
        <w:top w:val="none" w:sz="0" w:space="0" w:color="auto"/>
        <w:left w:val="none" w:sz="0" w:space="0" w:color="auto"/>
        <w:bottom w:val="none" w:sz="0" w:space="0" w:color="auto"/>
        <w:right w:val="none" w:sz="0" w:space="0" w:color="auto"/>
      </w:divBdr>
    </w:div>
    <w:div w:id="1806388133">
      <w:bodyDiv w:val="1"/>
      <w:marLeft w:val="0"/>
      <w:marRight w:val="0"/>
      <w:marTop w:val="0"/>
      <w:marBottom w:val="0"/>
      <w:divBdr>
        <w:top w:val="none" w:sz="0" w:space="0" w:color="auto"/>
        <w:left w:val="none" w:sz="0" w:space="0" w:color="auto"/>
        <w:bottom w:val="none" w:sz="0" w:space="0" w:color="auto"/>
        <w:right w:val="none" w:sz="0" w:space="0" w:color="auto"/>
      </w:divBdr>
      <w:divsChild>
        <w:div w:id="1181048037">
          <w:marLeft w:val="-108"/>
          <w:marRight w:val="0"/>
          <w:marTop w:val="0"/>
          <w:marBottom w:val="0"/>
          <w:divBdr>
            <w:top w:val="none" w:sz="0" w:space="0" w:color="auto"/>
            <w:left w:val="none" w:sz="0" w:space="0" w:color="auto"/>
            <w:bottom w:val="none" w:sz="0" w:space="0" w:color="auto"/>
            <w:right w:val="none" w:sz="0" w:space="0" w:color="auto"/>
          </w:divBdr>
        </w:div>
      </w:divsChild>
    </w:div>
    <w:div w:id="1833641334">
      <w:bodyDiv w:val="1"/>
      <w:marLeft w:val="0"/>
      <w:marRight w:val="0"/>
      <w:marTop w:val="0"/>
      <w:marBottom w:val="0"/>
      <w:divBdr>
        <w:top w:val="none" w:sz="0" w:space="0" w:color="auto"/>
        <w:left w:val="none" w:sz="0" w:space="0" w:color="auto"/>
        <w:bottom w:val="none" w:sz="0" w:space="0" w:color="auto"/>
        <w:right w:val="none" w:sz="0" w:space="0" w:color="auto"/>
      </w:divBdr>
    </w:div>
    <w:div w:id="1936787761">
      <w:bodyDiv w:val="1"/>
      <w:marLeft w:val="0"/>
      <w:marRight w:val="0"/>
      <w:marTop w:val="0"/>
      <w:marBottom w:val="0"/>
      <w:divBdr>
        <w:top w:val="none" w:sz="0" w:space="0" w:color="auto"/>
        <w:left w:val="none" w:sz="0" w:space="0" w:color="auto"/>
        <w:bottom w:val="none" w:sz="0" w:space="0" w:color="auto"/>
        <w:right w:val="none" w:sz="0" w:space="0" w:color="auto"/>
      </w:divBdr>
    </w:div>
    <w:div w:id="1956473642">
      <w:bodyDiv w:val="1"/>
      <w:marLeft w:val="0"/>
      <w:marRight w:val="0"/>
      <w:marTop w:val="0"/>
      <w:marBottom w:val="0"/>
      <w:divBdr>
        <w:top w:val="none" w:sz="0" w:space="0" w:color="auto"/>
        <w:left w:val="none" w:sz="0" w:space="0" w:color="auto"/>
        <w:bottom w:val="none" w:sz="0" w:space="0" w:color="auto"/>
        <w:right w:val="none" w:sz="0" w:space="0" w:color="auto"/>
      </w:divBdr>
    </w:div>
    <w:div w:id="2035038671">
      <w:bodyDiv w:val="1"/>
      <w:marLeft w:val="0"/>
      <w:marRight w:val="0"/>
      <w:marTop w:val="0"/>
      <w:marBottom w:val="0"/>
      <w:divBdr>
        <w:top w:val="none" w:sz="0" w:space="0" w:color="auto"/>
        <w:left w:val="none" w:sz="0" w:space="0" w:color="auto"/>
        <w:bottom w:val="none" w:sz="0" w:space="0" w:color="auto"/>
        <w:right w:val="none" w:sz="0" w:space="0" w:color="auto"/>
      </w:divBdr>
    </w:div>
    <w:div w:id="2044863785">
      <w:bodyDiv w:val="1"/>
      <w:marLeft w:val="0"/>
      <w:marRight w:val="0"/>
      <w:marTop w:val="0"/>
      <w:marBottom w:val="0"/>
      <w:divBdr>
        <w:top w:val="none" w:sz="0" w:space="0" w:color="auto"/>
        <w:left w:val="none" w:sz="0" w:space="0" w:color="auto"/>
        <w:bottom w:val="none" w:sz="0" w:space="0" w:color="auto"/>
        <w:right w:val="none" w:sz="0" w:space="0" w:color="auto"/>
      </w:divBdr>
    </w:div>
    <w:div w:id="2075542740">
      <w:bodyDiv w:val="1"/>
      <w:marLeft w:val="0"/>
      <w:marRight w:val="0"/>
      <w:marTop w:val="0"/>
      <w:marBottom w:val="0"/>
      <w:divBdr>
        <w:top w:val="none" w:sz="0" w:space="0" w:color="auto"/>
        <w:left w:val="none" w:sz="0" w:space="0" w:color="auto"/>
        <w:bottom w:val="none" w:sz="0" w:space="0" w:color="auto"/>
        <w:right w:val="none" w:sz="0" w:space="0" w:color="auto"/>
      </w:divBdr>
    </w:div>
    <w:div w:id="2130976493">
      <w:bodyDiv w:val="1"/>
      <w:marLeft w:val="0"/>
      <w:marRight w:val="0"/>
      <w:marTop w:val="0"/>
      <w:marBottom w:val="0"/>
      <w:divBdr>
        <w:top w:val="none" w:sz="0" w:space="0" w:color="auto"/>
        <w:left w:val="none" w:sz="0" w:space="0" w:color="auto"/>
        <w:bottom w:val="none" w:sz="0" w:space="0" w:color="auto"/>
        <w:right w:val="none" w:sz="0" w:space="0" w:color="auto"/>
      </w:divBdr>
    </w:div>
    <w:div w:id="213204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D9796-3084-4FD6-8A28-D728933B1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10423</Words>
  <Characters>59417</Characters>
  <Application>Microsoft Office Word</Application>
  <DocSecurity>0</DocSecurity>
  <Lines>495</Lines>
  <Paragraphs>139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USUARIO</cp:lastModifiedBy>
  <cp:revision>2</cp:revision>
  <dcterms:created xsi:type="dcterms:W3CDTF">2020-06-09T13:39:00Z</dcterms:created>
  <dcterms:modified xsi:type="dcterms:W3CDTF">2020-06-09T13:39:00Z</dcterms:modified>
</cp:coreProperties>
</file>