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1" w:rsidRDefault="001965A3" w:rsidP="006E4401">
      <w:pPr>
        <w:widowControl w:val="0"/>
        <w:jc w:val="center"/>
        <w:rPr>
          <w:rFonts w:ascii="Calibri" w:eastAsia="Calibri" w:hAnsi="Calibri" w:cs="Calibri"/>
          <w:b/>
        </w:rPr>
      </w:pPr>
      <w:r>
        <w:rPr>
          <w:rFonts w:ascii="Calibri" w:eastAsia="Calibri" w:hAnsi="Calibri" w:cs="Calibri"/>
          <w:b/>
        </w:rPr>
        <w:t>COMUNICADO # 0</w:t>
      </w:r>
      <w:r w:rsidR="007D1531">
        <w:rPr>
          <w:rFonts w:ascii="Calibri" w:eastAsia="Calibri" w:hAnsi="Calibri" w:cs="Calibri"/>
          <w:b/>
        </w:rPr>
        <w:t>4</w:t>
      </w:r>
    </w:p>
    <w:p w:rsidR="006E4401" w:rsidRDefault="006E4401" w:rsidP="0035140E">
      <w:pPr>
        <w:widowControl w:val="0"/>
        <w:jc w:val="center"/>
        <w:rPr>
          <w:rFonts w:ascii="Calibri" w:eastAsia="Calibri" w:hAnsi="Calibri" w:cs="Calibri"/>
          <w:b/>
          <w:i/>
          <w:sz w:val="18"/>
          <w:szCs w:val="16"/>
        </w:rPr>
      </w:pPr>
      <w:r>
        <w:rPr>
          <w:rFonts w:ascii="Calibri" w:eastAsia="Calibri" w:hAnsi="Calibri" w:cs="Calibri"/>
          <w:b/>
          <w:i/>
          <w:sz w:val="18"/>
          <w:szCs w:val="16"/>
        </w:rPr>
        <w:t xml:space="preserve">AGENDA DE LA SEMANA DEL </w:t>
      </w:r>
      <w:r w:rsidR="007D1531">
        <w:rPr>
          <w:rFonts w:ascii="Calibri" w:eastAsia="Calibri" w:hAnsi="Calibri" w:cs="Calibri"/>
          <w:b/>
          <w:i/>
          <w:sz w:val="18"/>
          <w:szCs w:val="16"/>
        </w:rPr>
        <w:t>3 AL 7 DE FEBRERO</w:t>
      </w:r>
      <w:r w:rsidR="001965A3">
        <w:rPr>
          <w:rFonts w:ascii="Calibri" w:eastAsia="Calibri" w:hAnsi="Calibri" w:cs="Calibri"/>
          <w:b/>
          <w:i/>
          <w:sz w:val="18"/>
          <w:szCs w:val="16"/>
        </w:rPr>
        <w:t xml:space="preserve"> DE 2020</w:t>
      </w:r>
    </w:p>
    <w:p w:rsidR="006E4401" w:rsidRDefault="00707EBE" w:rsidP="006E4401">
      <w:pPr>
        <w:widowControl w:val="0"/>
        <w:jc w:val="center"/>
        <w:rPr>
          <w:rFonts w:ascii="Calibri" w:eastAsia="Calibri" w:hAnsi="Calibri" w:cs="Calibri"/>
          <w:b/>
          <w:i/>
          <w:sz w:val="18"/>
          <w:szCs w:val="16"/>
        </w:rPr>
      </w:pPr>
      <w:r>
        <w:rPr>
          <w:rFonts w:ascii="Calibri" w:eastAsia="Calibri" w:hAnsi="Calibri" w:cs="Calibri"/>
          <w:b/>
          <w:i/>
          <w:sz w:val="18"/>
          <w:szCs w:val="16"/>
        </w:rPr>
        <w:t xml:space="preserve">DOCENTE DE CONVIVENCIA: </w:t>
      </w:r>
      <w:r w:rsidR="007D1531">
        <w:rPr>
          <w:rFonts w:ascii="Calibri" w:eastAsia="Calibri" w:hAnsi="Calibri" w:cs="Calibri"/>
          <w:b/>
          <w:i/>
          <w:sz w:val="18"/>
          <w:szCs w:val="16"/>
        </w:rPr>
        <w:t xml:space="preserve">LAURA GARCIA </w:t>
      </w:r>
      <w:r w:rsidR="009B16F8">
        <w:rPr>
          <w:rFonts w:ascii="Calibri" w:eastAsia="Calibri" w:hAnsi="Calibri" w:cs="Calibri"/>
          <w:b/>
          <w:i/>
          <w:sz w:val="18"/>
          <w:szCs w:val="16"/>
        </w:rPr>
        <w:t>Y HEREYDA RUIZ</w:t>
      </w:r>
    </w:p>
    <w:p w:rsidR="006E4401" w:rsidRDefault="006E4401" w:rsidP="006E4401">
      <w:pPr>
        <w:widowControl w:val="0"/>
        <w:jc w:val="center"/>
        <w:rPr>
          <w:rFonts w:ascii="Calibri" w:eastAsia="Calibri" w:hAnsi="Calibri" w:cs="Calibri"/>
          <w:b/>
          <w:sz w:val="16"/>
          <w:szCs w:val="28"/>
        </w:rPr>
      </w:pPr>
      <w:r w:rsidRPr="0072084E">
        <w:rPr>
          <w:rFonts w:ascii="Calibri" w:eastAsia="Calibri" w:hAnsi="Calibri" w:cs="Calibri"/>
          <w:b/>
          <w:sz w:val="28"/>
          <w:szCs w:val="28"/>
        </w:rPr>
        <w:t>Frase de la semana</w:t>
      </w:r>
      <w:r w:rsidRPr="002A064C">
        <w:rPr>
          <w:rFonts w:ascii="Calibri" w:eastAsia="Calibri" w:hAnsi="Calibri" w:cs="Calibri"/>
          <w:b/>
          <w:sz w:val="16"/>
          <w:szCs w:val="16"/>
        </w:rPr>
        <w:t>:</w:t>
      </w:r>
      <w:r w:rsidRPr="002A064C">
        <w:rPr>
          <w:rFonts w:ascii="Calibri" w:eastAsia="Calibri" w:hAnsi="Calibri" w:cs="Calibri"/>
          <w:sz w:val="16"/>
          <w:szCs w:val="16"/>
        </w:rPr>
        <w:t xml:space="preserve"> </w:t>
      </w:r>
      <w:r w:rsidRPr="003E3E61">
        <w:rPr>
          <w:rFonts w:ascii="Calibri" w:eastAsia="Calibri" w:hAnsi="Calibri" w:cs="Calibri"/>
          <w:b/>
          <w:sz w:val="22"/>
          <w:szCs w:val="28"/>
        </w:rPr>
        <w:t>“</w:t>
      </w:r>
      <w:r w:rsidR="00024FF4">
        <w:rPr>
          <w:rFonts w:ascii="Calibri" w:eastAsia="Calibri" w:hAnsi="Calibri" w:cs="Calibri"/>
          <w:b/>
          <w:sz w:val="22"/>
          <w:szCs w:val="28"/>
        </w:rPr>
        <w:t>ANTES DE RENDIRTE, INTENTALO</w:t>
      </w:r>
      <w:r w:rsidR="0072084E">
        <w:rPr>
          <w:rFonts w:ascii="Calibri" w:eastAsia="Calibri" w:hAnsi="Calibri" w:cs="Calibri"/>
          <w:b/>
          <w:sz w:val="22"/>
          <w:szCs w:val="28"/>
        </w:rPr>
        <w:t>”</w:t>
      </w:r>
    </w:p>
    <w:tbl>
      <w:tblPr>
        <w:tblW w:w="14633" w:type="dxa"/>
        <w:tblInd w:w="-138" w:type="dxa"/>
        <w:tblCellMar>
          <w:left w:w="0" w:type="dxa"/>
          <w:right w:w="0" w:type="dxa"/>
        </w:tblCellMar>
        <w:tblLook w:val="04A0" w:firstRow="1" w:lastRow="0" w:firstColumn="1" w:lastColumn="0" w:noHBand="0" w:noVBand="1"/>
      </w:tblPr>
      <w:tblGrid>
        <w:gridCol w:w="1524"/>
        <w:gridCol w:w="1892"/>
        <w:gridCol w:w="1921"/>
        <w:gridCol w:w="1579"/>
        <w:gridCol w:w="1427"/>
        <w:gridCol w:w="4796"/>
        <w:gridCol w:w="1494"/>
      </w:tblGrid>
      <w:tr w:rsidR="006E4401" w:rsidRPr="002A064C" w:rsidTr="009B16F8">
        <w:trPr>
          <w:trHeight w:val="279"/>
        </w:trPr>
        <w:tc>
          <w:tcPr>
            <w:tcW w:w="14633" w:type="dxa"/>
            <w:gridSpan w:val="7"/>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rsidR="006E4401" w:rsidRPr="003E3E61" w:rsidRDefault="0072084E" w:rsidP="0072084E">
            <w:pPr>
              <w:jc w:val="center"/>
              <w:rPr>
                <w:rFonts w:ascii="Arial" w:hAnsi="Arial" w:cs="Arial"/>
                <w:b/>
                <w:bCs/>
                <w:color w:val="auto"/>
                <w:sz w:val="18"/>
              </w:rPr>
            </w:pPr>
            <w:r>
              <w:rPr>
                <w:rFonts w:ascii="Arial" w:hAnsi="Arial" w:cs="Arial"/>
                <w:b/>
                <w:bCs/>
                <w:color w:val="auto"/>
                <w:sz w:val="18"/>
              </w:rPr>
              <w:t>SEGUNDA</w:t>
            </w:r>
            <w:r w:rsidR="006E4401" w:rsidRPr="003E3E61">
              <w:rPr>
                <w:rFonts w:ascii="Arial" w:hAnsi="Arial" w:cs="Arial"/>
                <w:b/>
                <w:bCs/>
                <w:color w:val="auto"/>
                <w:sz w:val="18"/>
              </w:rPr>
              <w:t xml:space="preserve"> SEMANA - PRIMER PERIODO </w:t>
            </w:r>
          </w:p>
        </w:tc>
      </w:tr>
      <w:tr w:rsidR="001A13E9" w:rsidRPr="002A064C" w:rsidTr="009B16F8">
        <w:trPr>
          <w:trHeight w:val="797"/>
        </w:trPr>
        <w:tc>
          <w:tcPr>
            <w:tcW w:w="1524" w:type="dxa"/>
            <w:tcBorders>
              <w:top w:val="single" w:sz="6" w:space="0" w:color="CCCCCC"/>
              <w:left w:val="single" w:sz="6" w:space="0" w:color="000000"/>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DIA</w:t>
            </w:r>
          </w:p>
        </w:tc>
        <w:tc>
          <w:tcPr>
            <w:tcW w:w="18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ACTIVIDADES</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RESPONSABLE</w:t>
            </w:r>
          </w:p>
        </w:tc>
        <w:tc>
          <w:tcPr>
            <w:tcW w:w="15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rsidP="0072084E">
            <w:pPr>
              <w:jc w:val="center"/>
              <w:rPr>
                <w:rFonts w:ascii="Arial" w:hAnsi="Arial" w:cs="Arial"/>
                <w:b/>
                <w:bCs/>
                <w:sz w:val="22"/>
                <w:szCs w:val="22"/>
              </w:rPr>
            </w:pPr>
            <w:r w:rsidRPr="00D71FED">
              <w:rPr>
                <w:rFonts w:ascii="Arial" w:hAnsi="Arial" w:cs="Arial"/>
                <w:b/>
                <w:bCs/>
                <w:sz w:val="22"/>
                <w:szCs w:val="22"/>
              </w:rPr>
              <w:t>LUGAR</w:t>
            </w:r>
          </w:p>
        </w:tc>
        <w:tc>
          <w:tcPr>
            <w:tcW w:w="14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 xml:space="preserve">HORA </w:t>
            </w:r>
          </w:p>
        </w:tc>
        <w:tc>
          <w:tcPr>
            <w:tcW w:w="4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OBSERVACIONES</w:t>
            </w:r>
          </w:p>
        </w:tc>
        <w:tc>
          <w:tcPr>
            <w:tcW w:w="14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3E3E61" w:rsidRDefault="006E4401">
            <w:pPr>
              <w:jc w:val="center"/>
              <w:rPr>
                <w:rFonts w:ascii="Arial" w:hAnsi="Arial" w:cs="Arial"/>
                <w:b/>
                <w:bCs/>
                <w:color w:val="auto"/>
                <w:sz w:val="18"/>
                <w:szCs w:val="20"/>
              </w:rPr>
            </w:pPr>
            <w:r w:rsidRPr="003E3E61">
              <w:rPr>
                <w:rFonts w:ascii="Arial" w:hAnsi="Arial" w:cs="Arial"/>
                <w:b/>
                <w:bCs/>
                <w:color w:val="auto"/>
                <w:sz w:val="18"/>
                <w:szCs w:val="20"/>
              </w:rPr>
              <w:t>EVALUACIÓN</w:t>
            </w:r>
          </w:p>
        </w:tc>
      </w:tr>
      <w:tr w:rsidR="001A13E9" w:rsidRPr="002A064C" w:rsidTr="009B16F8">
        <w:trPr>
          <w:trHeight w:val="578"/>
        </w:trPr>
        <w:tc>
          <w:tcPr>
            <w:tcW w:w="1524"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1267B7" w:rsidRPr="00D71FED" w:rsidRDefault="001965A3" w:rsidP="007D1531">
            <w:pPr>
              <w:jc w:val="center"/>
              <w:rPr>
                <w:rFonts w:ascii="Arial" w:hAnsi="Arial" w:cs="Arial"/>
                <w:b/>
                <w:bCs/>
                <w:color w:val="auto"/>
                <w:sz w:val="22"/>
                <w:szCs w:val="22"/>
              </w:rPr>
            </w:pPr>
            <w:r>
              <w:rPr>
                <w:rFonts w:ascii="Arial" w:hAnsi="Arial" w:cs="Arial"/>
                <w:b/>
                <w:bCs/>
                <w:color w:val="auto"/>
                <w:sz w:val="22"/>
                <w:szCs w:val="22"/>
              </w:rPr>
              <w:t xml:space="preserve">LUNES </w:t>
            </w:r>
            <w:r w:rsidR="007D1531">
              <w:rPr>
                <w:rFonts w:ascii="Arial" w:hAnsi="Arial" w:cs="Arial"/>
                <w:b/>
                <w:bCs/>
                <w:color w:val="auto"/>
                <w:sz w:val="22"/>
                <w:szCs w:val="22"/>
              </w:rPr>
              <w:t>3</w:t>
            </w:r>
          </w:p>
        </w:tc>
        <w:tc>
          <w:tcPr>
            <w:tcW w:w="18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267B7" w:rsidRPr="00D71FED" w:rsidRDefault="00EF77F7" w:rsidP="0072084E">
            <w:pPr>
              <w:jc w:val="center"/>
              <w:rPr>
                <w:rFonts w:ascii="Arial" w:hAnsi="Arial" w:cs="Arial"/>
                <w:color w:val="auto"/>
                <w:sz w:val="22"/>
                <w:szCs w:val="22"/>
              </w:rPr>
            </w:pPr>
            <w:r>
              <w:rPr>
                <w:rFonts w:ascii="Arial" w:hAnsi="Arial" w:cs="Arial"/>
                <w:color w:val="auto"/>
                <w:sz w:val="22"/>
                <w:szCs w:val="22"/>
              </w:rPr>
              <w:t>Formación general</w:t>
            </w:r>
          </w:p>
        </w:tc>
        <w:tc>
          <w:tcPr>
            <w:tcW w:w="0" w:type="auto"/>
            <w:tcBorders>
              <w:top w:val="single" w:sz="4" w:space="0" w:color="auto"/>
              <w:left w:val="single" w:sz="4" w:space="0" w:color="auto"/>
              <w:bottom w:val="single" w:sz="4" w:space="0" w:color="auto"/>
              <w:right w:val="single" w:sz="4" w:space="0" w:color="auto"/>
            </w:tcBorders>
            <w:vAlign w:val="center"/>
          </w:tcPr>
          <w:p w:rsidR="001267B7" w:rsidRPr="00D71FED" w:rsidRDefault="00EF77F7" w:rsidP="0072084E">
            <w:pPr>
              <w:jc w:val="center"/>
              <w:rPr>
                <w:rFonts w:ascii="Arial" w:hAnsi="Arial" w:cs="Arial"/>
                <w:color w:val="auto"/>
                <w:sz w:val="22"/>
                <w:szCs w:val="22"/>
              </w:rPr>
            </w:pPr>
            <w:r>
              <w:rPr>
                <w:rFonts w:ascii="Arial" w:hAnsi="Arial" w:cs="Arial"/>
                <w:color w:val="auto"/>
                <w:sz w:val="22"/>
                <w:szCs w:val="22"/>
              </w:rPr>
              <w:t>Docente de convivencia</w:t>
            </w:r>
          </w:p>
        </w:tc>
        <w:tc>
          <w:tcPr>
            <w:tcW w:w="1579" w:type="dxa"/>
            <w:tcBorders>
              <w:top w:val="single" w:sz="4" w:space="0" w:color="auto"/>
              <w:left w:val="single" w:sz="4" w:space="0" w:color="auto"/>
              <w:bottom w:val="single" w:sz="4" w:space="0" w:color="auto"/>
              <w:right w:val="single" w:sz="4" w:space="0" w:color="auto"/>
            </w:tcBorders>
            <w:vAlign w:val="center"/>
          </w:tcPr>
          <w:p w:rsidR="001267B7" w:rsidRPr="00D71FED" w:rsidRDefault="00EF77F7" w:rsidP="0072084E">
            <w:pPr>
              <w:jc w:val="center"/>
              <w:rPr>
                <w:rFonts w:ascii="Arial" w:hAnsi="Arial" w:cs="Arial"/>
                <w:color w:val="auto"/>
                <w:sz w:val="22"/>
                <w:szCs w:val="22"/>
              </w:rPr>
            </w:pPr>
            <w:r>
              <w:rPr>
                <w:rFonts w:ascii="Arial" w:hAnsi="Arial" w:cs="Arial"/>
                <w:color w:val="auto"/>
                <w:sz w:val="22"/>
                <w:szCs w:val="22"/>
              </w:rPr>
              <w:t>Cancha</w:t>
            </w:r>
          </w:p>
        </w:tc>
        <w:tc>
          <w:tcPr>
            <w:tcW w:w="1427" w:type="dxa"/>
            <w:tcBorders>
              <w:top w:val="single" w:sz="4" w:space="0" w:color="auto"/>
              <w:left w:val="single" w:sz="4" w:space="0" w:color="auto"/>
              <w:bottom w:val="single" w:sz="4" w:space="0" w:color="auto"/>
              <w:right w:val="single" w:sz="4" w:space="0" w:color="auto"/>
            </w:tcBorders>
            <w:vAlign w:val="center"/>
          </w:tcPr>
          <w:p w:rsidR="001267B7" w:rsidRPr="00D71FED" w:rsidRDefault="00EF77F7" w:rsidP="0072084E">
            <w:pPr>
              <w:jc w:val="center"/>
              <w:rPr>
                <w:rFonts w:ascii="Arial" w:hAnsi="Arial" w:cs="Arial"/>
                <w:color w:val="auto"/>
                <w:sz w:val="22"/>
                <w:szCs w:val="22"/>
              </w:rPr>
            </w:pPr>
            <w:r>
              <w:rPr>
                <w:rFonts w:ascii="Arial" w:hAnsi="Arial" w:cs="Arial"/>
                <w:color w:val="auto"/>
                <w:sz w:val="22"/>
                <w:szCs w:val="22"/>
              </w:rPr>
              <w:t>Al inicio de la jornada</w:t>
            </w:r>
          </w:p>
        </w:tc>
        <w:tc>
          <w:tcPr>
            <w:tcW w:w="4796" w:type="dxa"/>
            <w:tcBorders>
              <w:top w:val="single" w:sz="4" w:space="0" w:color="auto"/>
              <w:left w:val="single" w:sz="4" w:space="0" w:color="auto"/>
              <w:bottom w:val="single" w:sz="4" w:space="0" w:color="auto"/>
              <w:right w:val="single" w:sz="4" w:space="0" w:color="auto"/>
            </w:tcBorders>
            <w:vAlign w:val="center"/>
          </w:tcPr>
          <w:p w:rsidR="001267B7" w:rsidRPr="00D71FED" w:rsidRDefault="001267B7" w:rsidP="0072084E">
            <w:pPr>
              <w:jc w:val="center"/>
              <w:rPr>
                <w:rFonts w:ascii="Arial" w:hAnsi="Arial" w:cs="Arial"/>
                <w:color w:val="auto"/>
                <w:sz w:val="22"/>
                <w:szCs w:val="22"/>
              </w:rPr>
            </w:pPr>
          </w:p>
        </w:tc>
        <w:tc>
          <w:tcPr>
            <w:tcW w:w="1494" w:type="dxa"/>
            <w:tcBorders>
              <w:top w:val="single" w:sz="4" w:space="0" w:color="auto"/>
              <w:left w:val="single" w:sz="4" w:space="0" w:color="auto"/>
              <w:bottom w:val="single" w:sz="4" w:space="0" w:color="auto"/>
              <w:right w:val="single" w:sz="4" w:space="0" w:color="auto"/>
            </w:tcBorders>
            <w:vAlign w:val="center"/>
          </w:tcPr>
          <w:p w:rsidR="001267B7" w:rsidRPr="003E3E61" w:rsidRDefault="001267B7">
            <w:pPr>
              <w:jc w:val="center"/>
              <w:rPr>
                <w:rFonts w:ascii="Calibri" w:hAnsi="Calibri" w:cs="Calibri"/>
                <w:b/>
                <w:color w:val="auto"/>
                <w:sz w:val="18"/>
                <w:szCs w:val="22"/>
              </w:rPr>
            </w:pPr>
          </w:p>
        </w:tc>
      </w:tr>
      <w:tr w:rsidR="0072084E" w:rsidRPr="002A064C" w:rsidTr="009B16F8">
        <w:trPr>
          <w:trHeight w:val="578"/>
        </w:trPr>
        <w:tc>
          <w:tcPr>
            <w:tcW w:w="1524" w:type="dxa"/>
            <w:vMerge/>
            <w:tcBorders>
              <w:top w:val="single" w:sz="4" w:space="0" w:color="auto"/>
              <w:left w:val="single" w:sz="4" w:space="0" w:color="auto"/>
              <w:right w:val="single" w:sz="4" w:space="0" w:color="auto"/>
            </w:tcBorders>
            <w:tcMar>
              <w:top w:w="0" w:type="dxa"/>
              <w:left w:w="45" w:type="dxa"/>
              <w:bottom w:w="0" w:type="dxa"/>
              <w:right w:w="45" w:type="dxa"/>
            </w:tcMar>
            <w:vAlign w:val="center"/>
          </w:tcPr>
          <w:p w:rsidR="0072084E" w:rsidRDefault="0072084E" w:rsidP="0072084E">
            <w:pPr>
              <w:jc w:val="center"/>
              <w:rPr>
                <w:rFonts w:ascii="Arial" w:hAnsi="Arial" w:cs="Arial"/>
                <w:b/>
                <w:bCs/>
                <w:color w:val="auto"/>
                <w:sz w:val="22"/>
                <w:szCs w:val="22"/>
              </w:rPr>
            </w:pPr>
          </w:p>
        </w:tc>
        <w:tc>
          <w:tcPr>
            <w:tcW w:w="18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D71FED" w:rsidRDefault="00EF77F7" w:rsidP="0072084E">
            <w:pPr>
              <w:jc w:val="center"/>
              <w:rPr>
                <w:rFonts w:ascii="Arial" w:hAnsi="Arial" w:cs="Arial"/>
                <w:color w:val="auto"/>
                <w:sz w:val="22"/>
                <w:szCs w:val="22"/>
              </w:rPr>
            </w:pPr>
            <w:r>
              <w:rPr>
                <w:rFonts w:ascii="Arial" w:hAnsi="Arial" w:cs="Arial"/>
                <w:color w:val="auto"/>
                <w:sz w:val="22"/>
                <w:szCs w:val="22"/>
              </w:rPr>
              <w:t>Reunión del área de</w:t>
            </w:r>
            <w:r w:rsidR="00024CCF">
              <w:rPr>
                <w:rFonts w:ascii="Arial" w:hAnsi="Arial" w:cs="Arial"/>
                <w:color w:val="auto"/>
                <w:sz w:val="22"/>
                <w:szCs w:val="22"/>
              </w:rPr>
              <w:t xml:space="preserve"> matemáticas</w:t>
            </w:r>
          </w:p>
        </w:tc>
        <w:tc>
          <w:tcPr>
            <w:tcW w:w="0" w:type="auto"/>
            <w:tcBorders>
              <w:top w:val="single" w:sz="4" w:space="0" w:color="auto"/>
              <w:left w:val="single" w:sz="4" w:space="0" w:color="auto"/>
              <w:bottom w:val="single" w:sz="4" w:space="0" w:color="auto"/>
              <w:right w:val="single" w:sz="4" w:space="0" w:color="auto"/>
            </w:tcBorders>
            <w:vAlign w:val="center"/>
          </w:tcPr>
          <w:p w:rsidR="0072084E" w:rsidRDefault="00024CCF" w:rsidP="0072084E">
            <w:pPr>
              <w:jc w:val="center"/>
              <w:rPr>
                <w:rFonts w:ascii="Arial" w:hAnsi="Arial" w:cs="Arial"/>
                <w:color w:val="auto"/>
                <w:sz w:val="22"/>
                <w:szCs w:val="22"/>
              </w:rPr>
            </w:pPr>
            <w:r>
              <w:rPr>
                <w:rFonts w:ascii="Arial" w:hAnsi="Arial" w:cs="Arial"/>
                <w:color w:val="auto"/>
                <w:sz w:val="22"/>
                <w:szCs w:val="22"/>
              </w:rPr>
              <w:t>Coordinadora académica</w:t>
            </w:r>
          </w:p>
        </w:tc>
        <w:tc>
          <w:tcPr>
            <w:tcW w:w="1579" w:type="dxa"/>
            <w:tcBorders>
              <w:top w:val="single" w:sz="4" w:space="0" w:color="auto"/>
              <w:left w:val="single" w:sz="4" w:space="0" w:color="auto"/>
              <w:bottom w:val="single" w:sz="4" w:space="0" w:color="auto"/>
              <w:right w:val="single" w:sz="4" w:space="0" w:color="auto"/>
            </w:tcBorders>
            <w:vAlign w:val="center"/>
          </w:tcPr>
          <w:p w:rsidR="0072084E" w:rsidRPr="00D71FED" w:rsidRDefault="00024CCF" w:rsidP="0072084E">
            <w:pPr>
              <w:jc w:val="center"/>
              <w:rPr>
                <w:rFonts w:ascii="Arial" w:hAnsi="Arial" w:cs="Arial"/>
                <w:color w:val="auto"/>
                <w:sz w:val="22"/>
                <w:szCs w:val="22"/>
              </w:rPr>
            </w:pPr>
            <w:r>
              <w:rPr>
                <w:rFonts w:ascii="Arial" w:hAnsi="Arial" w:cs="Arial"/>
                <w:color w:val="auto"/>
                <w:sz w:val="22"/>
                <w:szCs w:val="22"/>
              </w:rPr>
              <w:t>Sala de juntas</w:t>
            </w:r>
          </w:p>
        </w:tc>
        <w:tc>
          <w:tcPr>
            <w:tcW w:w="1427" w:type="dxa"/>
            <w:tcBorders>
              <w:top w:val="single" w:sz="4" w:space="0" w:color="auto"/>
              <w:left w:val="single" w:sz="4" w:space="0" w:color="auto"/>
              <w:bottom w:val="single" w:sz="4" w:space="0" w:color="auto"/>
              <w:right w:val="single" w:sz="4" w:space="0" w:color="auto"/>
            </w:tcBorders>
            <w:vAlign w:val="center"/>
          </w:tcPr>
          <w:p w:rsidR="0072084E" w:rsidRDefault="00024CCF" w:rsidP="0072084E">
            <w:pPr>
              <w:jc w:val="center"/>
              <w:rPr>
                <w:rFonts w:ascii="Arial" w:hAnsi="Arial" w:cs="Arial"/>
                <w:color w:val="auto"/>
                <w:sz w:val="22"/>
                <w:szCs w:val="22"/>
              </w:rPr>
            </w:pPr>
            <w:r>
              <w:rPr>
                <w:rFonts w:ascii="Arial" w:hAnsi="Arial" w:cs="Arial"/>
                <w:color w:val="auto"/>
                <w:sz w:val="22"/>
                <w:szCs w:val="22"/>
              </w:rPr>
              <w:t>7:10 AM</w:t>
            </w:r>
          </w:p>
        </w:tc>
        <w:tc>
          <w:tcPr>
            <w:tcW w:w="4796" w:type="dxa"/>
            <w:tcBorders>
              <w:top w:val="single" w:sz="4" w:space="0" w:color="auto"/>
              <w:left w:val="single" w:sz="4" w:space="0" w:color="auto"/>
              <w:bottom w:val="single" w:sz="4" w:space="0" w:color="auto"/>
              <w:right w:val="single" w:sz="4" w:space="0" w:color="auto"/>
            </w:tcBorders>
            <w:vAlign w:val="center"/>
          </w:tcPr>
          <w:p w:rsidR="0072084E" w:rsidRPr="00D71FED" w:rsidRDefault="00024CCF" w:rsidP="00024FF4">
            <w:pPr>
              <w:jc w:val="both"/>
              <w:rPr>
                <w:rFonts w:ascii="Arial" w:hAnsi="Arial" w:cs="Arial"/>
                <w:color w:val="auto"/>
                <w:sz w:val="22"/>
                <w:szCs w:val="22"/>
              </w:rPr>
            </w:pPr>
            <w:r>
              <w:rPr>
                <w:rFonts w:ascii="Arial" w:hAnsi="Arial" w:cs="Arial"/>
                <w:color w:val="auto"/>
                <w:sz w:val="22"/>
                <w:szCs w:val="22"/>
              </w:rPr>
              <w:t>Asiste los docentes Laura, Angie, León</w:t>
            </w:r>
          </w:p>
        </w:tc>
        <w:tc>
          <w:tcPr>
            <w:tcW w:w="1494" w:type="dxa"/>
            <w:tcBorders>
              <w:top w:val="single" w:sz="4" w:space="0" w:color="auto"/>
              <w:left w:val="single" w:sz="4" w:space="0" w:color="auto"/>
              <w:bottom w:val="single" w:sz="4" w:space="0" w:color="auto"/>
              <w:right w:val="single" w:sz="4" w:space="0" w:color="auto"/>
            </w:tcBorders>
            <w:vAlign w:val="center"/>
          </w:tcPr>
          <w:p w:rsidR="0072084E" w:rsidRPr="003E3E61" w:rsidRDefault="0072084E">
            <w:pPr>
              <w:jc w:val="center"/>
              <w:rPr>
                <w:rFonts w:ascii="Calibri" w:hAnsi="Calibri" w:cs="Calibri"/>
                <w:b/>
                <w:color w:val="auto"/>
                <w:sz w:val="18"/>
                <w:szCs w:val="22"/>
              </w:rPr>
            </w:pPr>
          </w:p>
        </w:tc>
      </w:tr>
      <w:tr w:rsidR="00024CCF" w:rsidRPr="002A064C" w:rsidTr="009B16F8">
        <w:trPr>
          <w:trHeight w:val="640"/>
        </w:trPr>
        <w:tc>
          <w:tcPr>
            <w:tcW w:w="1524" w:type="dxa"/>
            <w:vMerge/>
            <w:tcBorders>
              <w:left w:val="single" w:sz="4" w:space="0" w:color="auto"/>
              <w:right w:val="single" w:sz="4" w:space="0" w:color="auto"/>
            </w:tcBorders>
            <w:tcMar>
              <w:top w:w="0" w:type="dxa"/>
              <w:left w:w="45" w:type="dxa"/>
              <w:bottom w:w="0" w:type="dxa"/>
              <w:right w:w="45" w:type="dxa"/>
            </w:tcMar>
            <w:vAlign w:val="center"/>
          </w:tcPr>
          <w:p w:rsidR="00024CCF" w:rsidRPr="00D71FED" w:rsidRDefault="00024CCF" w:rsidP="00024CCF">
            <w:pPr>
              <w:jc w:val="center"/>
              <w:rPr>
                <w:rFonts w:ascii="Arial" w:hAnsi="Arial" w:cs="Arial"/>
                <w:b/>
                <w:bCs/>
                <w:color w:val="auto"/>
                <w:sz w:val="22"/>
                <w:szCs w:val="22"/>
              </w:rPr>
            </w:pPr>
          </w:p>
        </w:tc>
        <w:tc>
          <w:tcPr>
            <w:tcW w:w="18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024CCF" w:rsidRPr="00D71FED" w:rsidRDefault="00024CCF" w:rsidP="00024CCF">
            <w:pPr>
              <w:jc w:val="center"/>
              <w:rPr>
                <w:rFonts w:ascii="Arial" w:hAnsi="Arial" w:cs="Arial"/>
                <w:color w:val="auto"/>
                <w:sz w:val="22"/>
                <w:szCs w:val="22"/>
              </w:rPr>
            </w:pPr>
            <w:r>
              <w:rPr>
                <w:rFonts w:ascii="Arial" w:hAnsi="Arial" w:cs="Arial"/>
                <w:color w:val="auto"/>
                <w:sz w:val="22"/>
                <w:szCs w:val="22"/>
              </w:rPr>
              <w:t>Reunión del área de español</w:t>
            </w:r>
          </w:p>
        </w:tc>
        <w:tc>
          <w:tcPr>
            <w:tcW w:w="0" w:type="auto"/>
            <w:tcBorders>
              <w:top w:val="single" w:sz="4" w:space="0" w:color="auto"/>
              <w:left w:val="single" w:sz="4" w:space="0" w:color="auto"/>
              <w:bottom w:val="single" w:sz="4" w:space="0" w:color="auto"/>
              <w:right w:val="single" w:sz="4" w:space="0" w:color="auto"/>
            </w:tcBorders>
            <w:vAlign w:val="center"/>
          </w:tcPr>
          <w:p w:rsidR="00024CCF" w:rsidRDefault="00024CCF" w:rsidP="00024CCF">
            <w:pPr>
              <w:jc w:val="center"/>
              <w:rPr>
                <w:rFonts w:ascii="Arial" w:hAnsi="Arial" w:cs="Arial"/>
                <w:color w:val="auto"/>
                <w:sz w:val="22"/>
                <w:szCs w:val="22"/>
              </w:rPr>
            </w:pPr>
            <w:r>
              <w:rPr>
                <w:rFonts w:ascii="Arial" w:hAnsi="Arial" w:cs="Arial"/>
                <w:color w:val="auto"/>
                <w:sz w:val="22"/>
                <w:szCs w:val="22"/>
              </w:rPr>
              <w:t>Coordinadora académica</w:t>
            </w:r>
          </w:p>
        </w:tc>
        <w:tc>
          <w:tcPr>
            <w:tcW w:w="1579" w:type="dxa"/>
            <w:tcBorders>
              <w:top w:val="single" w:sz="4" w:space="0" w:color="auto"/>
              <w:left w:val="single" w:sz="4" w:space="0" w:color="auto"/>
              <w:bottom w:val="single" w:sz="4" w:space="0" w:color="auto"/>
              <w:right w:val="single" w:sz="4" w:space="0" w:color="auto"/>
            </w:tcBorders>
            <w:vAlign w:val="center"/>
          </w:tcPr>
          <w:p w:rsidR="00024CCF" w:rsidRPr="00D71FED" w:rsidRDefault="00024CCF" w:rsidP="00024CCF">
            <w:pPr>
              <w:jc w:val="center"/>
              <w:rPr>
                <w:rFonts w:ascii="Arial" w:hAnsi="Arial" w:cs="Arial"/>
                <w:color w:val="auto"/>
                <w:sz w:val="22"/>
                <w:szCs w:val="22"/>
              </w:rPr>
            </w:pPr>
            <w:r>
              <w:rPr>
                <w:rFonts w:ascii="Arial" w:hAnsi="Arial" w:cs="Arial"/>
                <w:color w:val="auto"/>
                <w:sz w:val="22"/>
                <w:szCs w:val="22"/>
              </w:rPr>
              <w:t>Sala de juntas</w:t>
            </w:r>
          </w:p>
        </w:tc>
        <w:tc>
          <w:tcPr>
            <w:tcW w:w="1427" w:type="dxa"/>
            <w:tcBorders>
              <w:top w:val="single" w:sz="4" w:space="0" w:color="auto"/>
              <w:left w:val="single" w:sz="4" w:space="0" w:color="auto"/>
              <w:bottom w:val="single" w:sz="4" w:space="0" w:color="auto"/>
              <w:right w:val="single" w:sz="4" w:space="0" w:color="auto"/>
            </w:tcBorders>
            <w:vAlign w:val="center"/>
          </w:tcPr>
          <w:p w:rsidR="00024CCF" w:rsidRDefault="00024CCF" w:rsidP="00024CCF">
            <w:pPr>
              <w:jc w:val="center"/>
              <w:rPr>
                <w:rFonts w:ascii="Arial" w:hAnsi="Arial" w:cs="Arial"/>
                <w:color w:val="auto"/>
                <w:sz w:val="22"/>
                <w:szCs w:val="22"/>
              </w:rPr>
            </w:pPr>
            <w:r>
              <w:rPr>
                <w:rFonts w:ascii="Arial" w:hAnsi="Arial" w:cs="Arial"/>
                <w:color w:val="auto"/>
                <w:sz w:val="22"/>
                <w:szCs w:val="22"/>
              </w:rPr>
              <w:t>9:20 AM</w:t>
            </w:r>
          </w:p>
        </w:tc>
        <w:tc>
          <w:tcPr>
            <w:tcW w:w="4796" w:type="dxa"/>
            <w:tcBorders>
              <w:top w:val="single" w:sz="4" w:space="0" w:color="auto"/>
              <w:left w:val="single" w:sz="4" w:space="0" w:color="auto"/>
              <w:bottom w:val="single" w:sz="4" w:space="0" w:color="auto"/>
              <w:right w:val="single" w:sz="4" w:space="0" w:color="auto"/>
            </w:tcBorders>
            <w:vAlign w:val="center"/>
          </w:tcPr>
          <w:p w:rsidR="00024CCF" w:rsidRPr="001965A3" w:rsidRDefault="00024CCF" w:rsidP="00024FF4">
            <w:pPr>
              <w:jc w:val="both"/>
              <w:rPr>
                <w:rFonts w:ascii="Arial" w:hAnsi="Arial" w:cs="Arial"/>
                <w:color w:val="auto"/>
                <w:sz w:val="22"/>
                <w:szCs w:val="22"/>
              </w:rPr>
            </w:pPr>
            <w:r>
              <w:rPr>
                <w:rFonts w:ascii="Arial" w:hAnsi="Arial" w:cs="Arial"/>
                <w:color w:val="auto"/>
                <w:sz w:val="22"/>
                <w:szCs w:val="22"/>
              </w:rPr>
              <w:t>Asiste los docentes</w:t>
            </w:r>
            <w:r>
              <w:rPr>
                <w:rFonts w:ascii="Arial" w:hAnsi="Arial" w:cs="Arial"/>
                <w:color w:val="auto"/>
                <w:sz w:val="22"/>
                <w:szCs w:val="22"/>
              </w:rPr>
              <w:t xml:space="preserve"> Luisa y Dora</w:t>
            </w:r>
          </w:p>
        </w:tc>
        <w:tc>
          <w:tcPr>
            <w:tcW w:w="1494" w:type="dxa"/>
            <w:tcBorders>
              <w:top w:val="single" w:sz="4" w:space="0" w:color="auto"/>
              <w:left w:val="single" w:sz="4" w:space="0" w:color="auto"/>
              <w:bottom w:val="single" w:sz="4" w:space="0" w:color="auto"/>
              <w:right w:val="single" w:sz="4" w:space="0" w:color="auto"/>
            </w:tcBorders>
            <w:vAlign w:val="center"/>
          </w:tcPr>
          <w:p w:rsidR="00024CCF" w:rsidRPr="003E3E61" w:rsidRDefault="00024CCF" w:rsidP="00024CCF">
            <w:pPr>
              <w:jc w:val="center"/>
              <w:rPr>
                <w:rFonts w:ascii="Calibri" w:hAnsi="Calibri" w:cs="Calibri"/>
                <w:b/>
                <w:color w:val="auto"/>
                <w:sz w:val="18"/>
                <w:szCs w:val="22"/>
              </w:rPr>
            </w:pPr>
          </w:p>
        </w:tc>
      </w:tr>
      <w:tr w:rsidR="001A13E9" w:rsidRPr="002A064C" w:rsidTr="009B16F8">
        <w:trPr>
          <w:trHeight w:val="636"/>
        </w:trPr>
        <w:tc>
          <w:tcPr>
            <w:tcW w:w="1524"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D71FED" w:rsidRDefault="001965A3" w:rsidP="007D1531">
            <w:pPr>
              <w:jc w:val="center"/>
              <w:rPr>
                <w:rFonts w:ascii="Arial" w:hAnsi="Arial" w:cs="Arial"/>
                <w:b/>
                <w:bCs/>
                <w:color w:val="auto"/>
                <w:sz w:val="22"/>
                <w:szCs w:val="22"/>
              </w:rPr>
            </w:pPr>
            <w:r>
              <w:rPr>
                <w:rFonts w:ascii="Arial" w:hAnsi="Arial" w:cs="Arial"/>
                <w:b/>
                <w:bCs/>
                <w:color w:val="auto"/>
                <w:sz w:val="22"/>
                <w:szCs w:val="22"/>
              </w:rPr>
              <w:t xml:space="preserve">MARTES  </w:t>
            </w:r>
            <w:r w:rsidR="007D1531">
              <w:rPr>
                <w:rFonts w:ascii="Arial" w:hAnsi="Arial" w:cs="Arial"/>
                <w:b/>
                <w:bCs/>
                <w:color w:val="auto"/>
                <w:sz w:val="22"/>
                <w:szCs w:val="22"/>
              </w:rPr>
              <w:t>4</w:t>
            </w:r>
          </w:p>
        </w:tc>
        <w:tc>
          <w:tcPr>
            <w:tcW w:w="1892"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024CCF" w:rsidP="0072084E">
            <w:pPr>
              <w:jc w:val="center"/>
              <w:rPr>
                <w:rFonts w:ascii="Arial" w:hAnsi="Arial" w:cs="Arial"/>
                <w:color w:val="auto"/>
                <w:sz w:val="22"/>
                <w:szCs w:val="22"/>
              </w:rPr>
            </w:pPr>
            <w:r>
              <w:rPr>
                <w:rFonts w:ascii="Arial" w:hAnsi="Arial" w:cs="Arial"/>
                <w:color w:val="auto"/>
                <w:sz w:val="22"/>
                <w:szCs w:val="22"/>
              </w:rPr>
              <w:t>Reunión con las docentes de 1-1 y 1-2</w:t>
            </w:r>
          </w:p>
        </w:tc>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D60ED5" w:rsidRPr="00D71FED" w:rsidRDefault="00024CCF" w:rsidP="0072084E">
            <w:pPr>
              <w:jc w:val="center"/>
              <w:rPr>
                <w:rFonts w:ascii="Arial" w:hAnsi="Arial" w:cs="Arial"/>
                <w:sz w:val="22"/>
                <w:szCs w:val="22"/>
              </w:rPr>
            </w:pPr>
            <w:r>
              <w:rPr>
                <w:rFonts w:ascii="Arial" w:hAnsi="Arial" w:cs="Arial"/>
                <w:color w:val="auto"/>
                <w:sz w:val="22"/>
                <w:szCs w:val="22"/>
              </w:rPr>
              <w:t>Coordinadora académica</w:t>
            </w:r>
          </w:p>
        </w:tc>
        <w:tc>
          <w:tcPr>
            <w:tcW w:w="15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9B16F8" w:rsidP="0072084E">
            <w:pPr>
              <w:jc w:val="center"/>
              <w:rPr>
                <w:rFonts w:ascii="Arial" w:hAnsi="Arial" w:cs="Arial"/>
                <w:sz w:val="22"/>
                <w:szCs w:val="22"/>
              </w:rPr>
            </w:pPr>
            <w:r>
              <w:rPr>
                <w:rFonts w:ascii="Arial" w:hAnsi="Arial" w:cs="Arial"/>
                <w:color w:val="auto"/>
                <w:sz w:val="22"/>
                <w:szCs w:val="22"/>
              </w:rPr>
              <w:t>Sala de juntas</w:t>
            </w:r>
          </w:p>
        </w:tc>
        <w:tc>
          <w:tcPr>
            <w:tcW w:w="1427"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9B16F8" w:rsidP="0072084E">
            <w:pPr>
              <w:jc w:val="center"/>
              <w:rPr>
                <w:rFonts w:ascii="Arial" w:hAnsi="Arial" w:cs="Arial"/>
                <w:sz w:val="22"/>
                <w:szCs w:val="22"/>
              </w:rPr>
            </w:pPr>
            <w:r>
              <w:rPr>
                <w:rFonts w:ascii="Arial" w:hAnsi="Arial" w:cs="Arial"/>
                <w:sz w:val="22"/>
                <w:szCs w:val="22"/>
              </w:rPr>
              <w:t>11:30 AM</w:t>
            </w:r>
          </w:p>
        </w:tc>
        <w:tc>
          <w:tcPr>
            <w:tcW w:w="4796"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024CCF" w:rsidRDefault="00024CCF" w:rsidP="00024FF4">
            <w:pPr>
              <w:jc w:val="both"/>
              <w:rPr>
                <w:rFonts w:ascii="Arial" w:hAnsi="Arial" w:cs="Arial"/>
                <w:sz w:val="22"/>
                <w:szCs w:val="22"/>
                <w:u w:val="single"/>
              </w:rPr>
            </w:pPr>
            <w:r>
              <w:rPr>
                <w:rFonts w:ascii="Arial" w:hAnsi="Arial" w:cs="Arial"/>
                <w:color w:val="auto"/>
                <w:sz w:val="22"/>
                <w:szCs w:val="22"/>
              </w:rPr>
              <w:t>Asiste los docentes</w:t>
            </w:r>
            <w:r>
              <w:rPr>
                <w:rFonts w:ascii="Arial" w:hAnsi="Arial" w:cs="Arial"/>
                <w:color w:val="auto"/>
                <w:sz w:val="22"/>
                <w:szCs w:val="22"/>
              </w:rPr>
              <w:t xml:space="preserve"> </w:t>
            </w:r>
            <w:r w:rsidRPr="009B16F8">
              <w:rPr>
                <w:rFonts w:ascii="Arial" w:hAnsi="Arial" w:cs="Arial"/>
                <w:color w:val="auto"/>
                <w:sz w:val="22"/>
                <w:szCs w:val="22"/>
              </w:rPr>
              <w:t xml:space="preserve">Sandra </w:t>
            </w:r>
            <w:r w:rsidR="009B16F8" w:rsidRPr="009B16F8">
              <w:rPr>
                <w:rFonts w:ascii="Arial" w:hAnsi="Arial" w:cs="Arial"/>
                <w:color w:val="auto"/>
                <w:sz w:val="22"/>
                <w:szCs w:val="22"/>
              </w:rPr>
              <w:t>Ríos</w:t>
            </w:r>
            <w:r w:rsidRPr="009B16F8">
              <w:rPr>
                <w:rFonts w:ascii="Arial" w:hAnsi="Arial" w:cs="Arial"/>
                <w:color w:val="auto"/>
                <w:sz w:val="22"/>
                <w:szCs w:val="22"/>
              </w:rPr>
              <w:t xml:space="preserve"> y Daniela</w:t>
            </w:r>
          </w:p>
        </w:tc>
        <w:tc>
          <w:tcPr>
            <w:tcW w:w="1494"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3E3E61" w:rsidRDefault="00D60ED5">
            <w:pPr>
              <w:rPr>
                <w:color w:val="auto"/>
                <w:sz w:val="18"/>
                <w:szCs w:val="20"/>
              </w:rPr>
            </w:pPr>
          </w:p>
        </w:tc>
      </w:tr>
      <w:tr w:rsidR="001A13E9" w:rsidRPr="002A064C" w:rsidTr="009B16F8">
        <w:trPr>
          <w:trHeight w:val="629"/>
        </w:trPr>
        <w:tc>
          <w:tcPr>
            <w:tcW w:w="1524" w:type="dxa"/>
            <w:tcBorders>
              <w:top w:val="single" w:sz="4" w:space="0" w:color="auto"/>
              <w:left w:val="single" w:sz="6" w:space="0" w:color="000000"/>
              <w:right w:val="single" w:sz="4" w:space="0" w:color="auto"/>
            </w:tcBorders>
            <w:tcMar>
              <w:top w:w="0" w:type="dxa"/>
              <w:left w:w="45" w:type="dxa"/>
              <w:bottom w:w="0" w:type="dxa"/>
              <w:right w:w="45" w:type="dxa"/>
            </w:tcMar>
            <w:vAlign w:val="center"/>
            <w:hideMark/>
          </w:tcPr>
          <w:p w:rsidR="00141D67" w:rsidRPr="00D71FED" w:rsidRDefault="00141D67" w:rsidP="007D1531">
            <w:pPr>
              <w:jc w:val="center"/>
              <w:rPr>
                <w:rFonts w:ascii="Arial" w:hAnsi="Arial" w:cs="Arial"/>
                <w:b/>
                <w:bCs/>
                <w:sz w:val="22"/>
                <w:szCs w:val="22"/>
              </w:rPr>
            </w:pPr>
            <w:r>
              <w:rPr>
                <w:rFonts w:ascii="Arial" w:hAnsi="Arial" w:cs="Arial"/>
                <w:b/>
                <w:bCs/>
                <w:sz w:val="22"/>
                <w:szCs w:val="22"/>
              </w:rPr>
              <w:t xml:space="preserve">MIERCOLES </w:t>
            </w:r>
            <w:r w:rsidR="007D1531">
              <w:rPr>
                <w:rFonts w:ascii="Arial" w:hAnsi="Arial" w:cs="Arial"/>
                <w:b/>
                <w:bCs/>
                <w:sz w:val="22"/>
                <w:szCs w:val="22"/>
              </w:rPr>
              <w:t>5</w:t>
            </w:r>
          </w:p>
        </w:tc>
        <w:tc>
          <w:tcPr>
            <w:tcW w:w="18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EF77F7" w:rsidP="0072084E">
            <w:pPr>
              <w:jc w:val="center"/>
              <w:rPr>
                <w:rFonts w:ascii="Arial" w:hAnsi="Arial" w:cs="Arial"/>
                <w:color w:val="auto"/>
                <w:sz w:val="22"/>
                <w:szCs w:val="22"/>
              </w:rPr>
            </w:pPr>
            <w:r>
              <w:rPr>
                <w:rFonts w:ascii="Arial" w:hAnsi="Arial" w:cs="Arial"/>
                <w:color w:val="auto"/>
                <w:sz w:val="22"/>
                <w:szCs w:val="22"/>
              </w:rPr>
              <w:t>Dirección de grupo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141D67" w:rsidRPr="00D71FED" w:rsidRDefault="00EF77F7" w:rsidP="0072084E">
            <w:pPr>
              <w:jc w:val="center"/>
              <w:rPr>
                <w:rFonts w:ascii="Arial" w:hAnsi="Arial" w:cs="Arial"/>
                <w:sz w:val="22"/>
                <w:szCs w:val="22"/>
              </w:rPr>
            </w:pPr>
            <w:r>
              <w:rPr>
                <w:rFonts w:ascii="Arial" w:hAnsi="Arial" w:cs="Arial"/>
                <w:sz w:val="22"/>
                <w:szCs w:val="22"/>
              </w:rPr>
              <w:t>Directores de grupo</w:t>
            </w:r>
          </w:p>
        </w:tc>
        <w:tc>
          <w:tcPr>
            <w:tcW w:w="15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EF77F7" w:rsidP="0072084E">
            <w:pPr>
              <w:jc w:val="center"/>
              <w:rPr>
                <w:rFonts w:ascii="Arial" w:hAnsi="Arial" w:cs="Arial"/>
                <w:sz w:val="22"/>
                <w:szCs w:val="22"/>
              </w:rPr>
            </w:pPr>
            <w:r>
              <w:rPr>
                <w:rFonts w:ascii="Arial" w:hAnsi="Arial" w:cs="Arial"/>
                <w:sz w:val="22"/>
                <w:szCs w:val="22"/>
              </w:rPr>
              <w:t>Aula</w:t>
            </w:r>
          </w:p>
        </w:tc>
        <w:tc>
          <w:tcPr>
            <w:tcW w:w="14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EF77F7" w:rsidP="0072084E">
            <w:pPr>
              <w:jc w:val="center"/>
              <w:rPr>
                <w:rFonts w:ascii="Arial" w:hAnsi="Arial" w:cs="Arial"/>
                <w:sz w:val="22"/>
                <w:szCs w:val="22"/>
              </w:rPr>
            </w:pPr>
            <w:r>
              <w:rPr>
                <w:rFonts w:ascii="Arial" w:hAnsi="Arial" w:cs="Arial"/>
                <w:sz w:val="22"/>
                <w:szCs w:val="22"/>
              </w:rPr>
              <w:t>Al inicio de la jornada</w:t>
            </w:r>
          </w:p>
        </w:tc>
        <w:tc>
          <w:tcPr>
            <w:tcW w:w="4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024FF4">
            <w:pPr>
              <w:jc w:val="both"/>
              <w:rPr>
                <w:rFonts w:ascii="Arial" w:hAnsi="Arial" w:cs="Arial"/>
                <w:sz w:val="22"/>
                <w:szCs w:val="22"/>
              </w:rPr>
            </w:pPr>
          </w:p>
        </w:tc>
        <w:tc>
          <w:tcPr>
            <w:tcW w:w="14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141D67" w:rsidRPr="003E3E61" w:rsidRDefault="00141D67" w:rsidP="00141D67">
            <w:pPr>
              <w:rPr>
                <w:color w:val="auto"/>
                <w:sz w:val="18"/>
                <w:szCs w:val="20"/>
              </w:rPr>
            </w:pPr>
          </w:p>
        </w:tc>
      </w:tr>
      <w:tr w:rsidR="001A13E9" w:rsidRPr="002A064C" w:rsidTr="009B16F8">
        <w:trPr>
          <w:trHeight w:val="670"/>
        </w:trPr>
        <w:tc>
          <w:tcPr>
            <w:tcW w:w="152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141D67" w:rsidRPr="00D71FED" w:rsidRDefault="00141D67" w:rsidP="007D1531">
            <w:pPr>
              <w:jc w:val="center"/>
              <w:rPr>
                <w:rFonts w:ascii="Arial" w:hAnsi="Arial" w:cs="Arial"/>
                <w:b/>
                <w:bCs/>
                <w:color w:val="auto"/>
                <w:sz w:val="22"/>
                <w:szCs w:val="22"/>
              </w:rPr>
            </w:pPr>
            <w:r>
              <w:rPr>
                <w:rFonts w:ascii="Arial" w:hAnsi="Arial" w:cs="Arial"/>
                <w:b/>
                <w:bCs/>
                <w:color w:val="auto"/>
                <w:sz w:val="22"/>
                <w:szCs w:val="22"/>
              </w:rPr>
              <w:t xml:space="preserve">JUEVES </w:t>
            </w:r>
            <w:r w:rsidR="007D1531">
              <w:rPr>
                <w:rFonts w:ascii="Arial" w:hAnsi="Arial" w:cs="Arial"/>
                <w:b/>
                <w:bCs/>
                <w:color w:val="auto"/>
                <w:sz w:val="22"/>
                <w:szCs w:val="22"/>
              </w:rPr>
              <w:t>6</w:t>
            </w:r>
          </w:p>
        </w:tc>
        <w:tc>
          <w:tcPr>
            <w:tcW w:w="18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72084E">
            <w:pPr>
              <w:jc w:val="cente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141D67" w:rsidRPr="00D71FED" w:rsidRDefault="00141D67" w:rsidP="0072084E">
            <w:pPr>
              <w:jc w:val="center"/>
              <w:rPr>
                <w:rFonts w:ascii="Arial" w:hAnsi="Arial" w:cs="Arial"/>
                <w:sz w:val="22"/>
                <w:szCs w:val="22"/>
              </w:rPr>
            </w:pPr>
          </w:p>
        </w:tc>
        <w:tc>
          <w:tcPr>
            <w:tcW w:w="15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72084E">
            <w:pPr>
              <w:jc w:val="center"/>
              <w:rPr>
                <w:rFonts w:ascii="Arial" w:hAnsi="Arial" w:cs="Arial"/>
                <w:i/>
                <w:iCs/>
                <w:sz w:val="22"/>
                <w:szCs w:val="22"/>
              </w:rPr>
            </w:pPr>
          </w:p>
        </w:tc>
        <w:tc>
          <w:tcPr>
            <w:tcW w:w="14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72084E">
            <w:pPr>
              <w:jc w:val="center"/>
              <w:rPr>
                <w:rFonts w:ascii="Arial" w:hAnsi="Arial" w:cs="Arial"/>
                <w:color w:val="auto"/>
                <w:sz w:val="22"/>
                <w:szCs w:val="22"/>
              </w:rPr>
            </w:pPr>
          </w:p>
        </w:tc>
        <w:tc>
          <w:tcPr>
            <w:tcW w:w="4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024FF4">
            <w:pPr>
              <w:jc w:val="both"/>
              <w:rPr>
                <w:rFonts w:ascii="Arial" w:hAnsi="Arial" w:cs="Arial"/>
                <w:color w:val="auto"/>
                <w:sz w:val="22"/>
                <w:szCs w:val="22"/>
              </w:rPr>
            </w:pPr>
          </w:p>
        </w:tc>
        <w:tc>
          <w:tcPr>
            <w:tcW w:w="14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141D67" w:rsidRPr="003E3E61" w:rsidRDefault="00141D67" w:rsidP="00141D67">
            <w:pPr>
              <w:rPr>
                <w:color w:val="auto"/>
                <w:sz w:val="18"/>
                <w:szCs w:val="20"/>
              </w:rPr>
            </w:pPr>
          </w:p>
        </w:tc>
      </w:tr>
      <w:tr w:rsidR="0072084E" w:rsidRPr="002A064C" w:rsidTr="009B16F8">
        <w:trPr>
          <w:trHeight w:val="918"/>
        </w:trPr>
        <w:tc>
          <w:tcPr>
            <w:tcW w:w="1524" w:type="dxa"/>
            <w:tcBorders>
              <w:top w:val="single" w:sz="4" w:space="0" w:color="auto"/>
              <w:left w:val="single" w:sz="4" w:space="0" w:color="auto"/>
              <w:bottom w:val="single" w:sz="4" w:space="0" w:color="auto"/>
              <w:right w:val="single" w:sz="4" w:space="0" w:color="auto"/>
            </w:tcBorders>
            <w:vAlign w:val="center"/>
          </w:tcPr>
          <w:p w:rsidR="0072084E" w:rsidRPr="00D71FED" w:rsidRDefault="0072084E" w:rsidP="007D1531">
            <w:pPr>
              <w:rPr>
                <w:rFonts w:ascii="Arial" w:hAnsi="Arial" w:cs="Arial"/>
                <w:b/>
                <w:bCs/>
                <w:color w:val="auto"/>
                <w:sz w:val="22"/>
                <w:szCs w:val="22"/>
              </w:rPr>
            </w:pPr>
            <w:r w:rsidRPr="00D71FED">
              <w:rPr>
                <w:rFonts w:ascii="Arial" w:hAnsi="Arial" w:cs="Arial"/>
                <w:b/>
                <w:bCs/>
                <w:color w:val="auto"/>
                <w:sz w:val="22"/>
                <w:szCs w:val="22"/>
              </w:rPr>
              <w:t xml:space="preserve"> VIERNES </w:t>
            </w:r>
            <w:r w:rsidR="007D1531">
              <w:rPr>
                <w:rFonts w:ascii="Arial" w:hAnsi="Arial" w:cs="Arial"/>
                <w:b/>
                <w:bCs/>
                <w:color w:val="auto"/>
                <w:sz w:val="22"/>
                <w:szCs w:val="22"/>
              </w:rPr>
              <w:t>7</w:t>
            </w:r>
            <w:r w:rsidRPr="00D71FED">
              <w:rPr>
                <w:rFonts w:ascii="Arial" w:hAnsi="Arial" w:cs="Arial"/>
                <w:b/>
                <w:bCs/>
                <w:color w:val="auto"/>
                <w:sz w:val="22"/>
                <w:szCs w:val="22"/>
              </w:rPr>
              <w:t xml:space="preserve"> </w:t>
            </w:r>
          </w:p>
        </w:tc>
        <w:tc>
          <w:tcPr>
            <w:tcW w:w="189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D71FED" w:rsidRDefault="00EF77F7" w:rsidP="00141D67">
            <w:pPr>
              <w:jc w:val="center"/>
              <w:rPr>
                <w:rFonts w:ascii="Arial" w:hAnsi="Arial" w:cs="Arial"/>
                <w:sz w:val="22"/>
                <w:szCs w:val="22"/>
              </w:rPr>
            </w:pPr>
            <w:r>
              <w:rPr>
                <w:rFonts w:ascii="Arial" w:hAnsi="Arial" w:cs="Arial"/>
                <w:sz w:val="22"/>
                <w:szCs w:val="22"/>
              </w:rPr>
              <w:t>Asamblea general de padres. Informe de gestión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72084E" w:rsidRPr="00D71FED" w:rsidRDefault="00EF77F7" w:rsidP="00141D67">
            <w:pPr>
              <w:jc w:val="center"/>
              <w:rPr>
                <w:rFonts w:ascii="Arial" w:hAnsi="Arial" w:cs="Arial"/>
                <w:sz w:val="22"/>
                <w:szCs w:val="22"/>
              </w:rPr>
            </w:pPr>
            <w:r>
              <w:rPr>
                <w:rFonts w:ascii="Arial" w:hAnsi="Arial" w:cs="Arial"/>
                <w:sz w:val="22"/>
                <w:szCs w:val="22"/>
              </w:rPr>
              <w:t>directivas</w:t>
            </w:r>
          </w:p>
        </w:tc>
        <w:tc>
          <w:tcPr>
            <w:tcW w:w="15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1A13E9" w:rsidRDefault="00EF77F7" w:rsidP="00141D67">
            <w:pPr>
              <w:jc w:val="center"/>
              <w:rPr>
                <w:rFonts w:ascii="Arial" w:hAnsi="Arial" w:cs="Arial"/>
                <w:iCs/>
                <w:sz w:val="22"/>
                <w:szCs w:val="22"/>
              </w:rPr>
            </w:pPr>
            <w:r>
              <w:rPr>
                <w:rFonts w:ascii="Arial" w:hAnsi="Arial" w:cs="Arial"/>
                <w:iCs/>
                <w:sz w:val="22"/>
                <w:szCs w:val="22"/>
              </w:rPr>
              <w:t>cancha</w:t>
            </w:r>
          </w:p>
        </w:tc>
        <w:tc>
          <w:tcPr>
            <w:tcW w:w="14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D71FED" w:rsidRDefault="00EF77F7" w:rsidP="00141D67">
            <w:pPr>
              <w:jc w:val="center"/>
              <w:rPr>
                <w:rFonts w:ascii="Arial" w:hAnsi="Arial" w:cs="Arial"/>
                <w:i/>
                <w:iCs/>
                <w:sz w:val="22"/>
                <w:szCs w:val="22"/>
              </w:rPr>
            </w:pPr>
            <w:r>
              <w:rPr>
                <w:rFonts w:ascii="Arial" w:hAnsi="Arial" w:cs="Arial"/>
                <w:i/>
                <w:iCs/>
                <w:sz w:val="22"/>
                <w:szCs w:val="22"/>
              </w:rPr>
              <w:t>6:30 am</w:t>
            </w:r>
          </w:p>
        </w:tc>
        <w:tc>
          <w:tcPr>
            <w:tcW w:w="479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D71FED" w:rsidRDefault="009B16F8" w:rsidP="00024FF4">
            <w:pPr>
              <w:jc w:val="both"/>
              <w:rPr>
                <w:rFonts w:ascii="Arial" w:hAnsi="Arial" w:cs="Arial"/>
                <w:color w:val="auto"/>
                <w:sz w:val="22"/>
                <w:szCs w:val="22"/>
              </w:rPr>
            </w:pPr>
            <w:r>
              <w:rPr>
                <w:rFonts w:ascii="Arial" w:hAnsi="Arial" w:cs="Arial"/>
                <w:color w:val="auto"/>
                <w:sz w:val="22"/>
                <w:szCs w:val="22"/>
              </w:rPr>
              <w:t xml:space="preserve">El comité de convivencia debe pasar la orientación para la elección de los representantes de padres. Hacer llegar la información a coordinación el día martes. </w:t>
            </w:r>
          </w:p>
        </w:tc>
        <w:tc>
          <w:tcPr>
            <w:tcW w:w="14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3E3E61" w:rsidRDefault="0072084E" w:rsidP="00141D67">
            <w:pPr>
              <w:rPr>
                <w:rFonts w:ascii="Calibri" w:hAnsi="Calibri" w:cs="Calibri"/>
                <w:color w:val="auto"/>
                <w:sz w:val="18"/>
                <w:szCs w:val="22"/>
              </w:rPr>
            </w:pPr>
          </w:p>
        </w:tc>
      </w:tr>
    </w:tbl>
    <w:p w:rsidR="006E4401" w:rsidRPr="002A064C" w:rsidRDefault="006E4401" w:rsidP="006E4401">
      <w:pPr>
        <w:jc w:val="center"/>
        <w:rPr>
          <w:rFonts w:ascii="Arial" w:hAnsi="Arial" w:cs="Arial"/>
          <w:b/>
          <w:sz w:val="16"/>
          <w:szCs w:val="16"/>
        </w:rPr>
      </w:pPr>
      <w:r w:rsidRPr="002A064C">
        <w:rPr>
          <w:rFonts w:ascii="Arial" w:hAnsi="Arial" w:cs="Arial"/>
          <w:b/>
          <w:sz w:val="16"/>
          <w:szCs w:val="16"/>
        </w:rPr>
        <w:t>CONSIDERACIONES:</w:t>
      </w:r>
    </w:p>
    <w:p w:rsidR="00AF0455" w:rsidRDefault="006E4401"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bookmarkStart w:id="0" w:name="_gjdgxs"/>
      <w:bookmarkEnd w:id="0"/>
      <w:r w:rsidRPr="002A064C">
        <w:rPr>
          <w:rFonts w:ascii="Arial" w:hAnsi="Arial" w:cs="Arial"/>
          <w:sz w:val="16"/>
          <w:szCs w:val="20"/>
        </w:rPr>
        <w:t>-</w:t>
      </w:r>
      <w:r w:rsidRPr="002A064C">
        <w:rPr>
          <w:rFonts w:asciiTheme="majorHAnsi" w:hAnsiTheme="majorHAnsi" w:cstheme="majorHAnsi"/>
          <w:sz w:val="16"/>
          <w:szCs w:val="20"/>
          <w:u w:val="single"/>
        </w:rPr>
        <w:t>La convivencia escolar es responsabilidad de todos</w:t>
      </w:r>
      <w:r w:rsidRPr="002A064C">
        <w:rPr>
          <w:rFonts w:asciiTheme="majorHAnsi" w:hAnsiTheme="majorHAnsi" w:cstheme="majorHAnsi"/>
          <w:sz w:val="16"/>
          <w:szCs w:val="20"/>
        </w:rPr>
        <w:t>. Por favor realizar un buen acompañamiento a los estudiantes en las aulas y durante el descanso pedagógico.  Mantener contacto permanente con los padres de familia. Informar a los directivos docentes cualquier situación de bullying o riesgo social de los estudiantes. Evitar que los estudiantes salgan del salón durante las clases. No se puede sacar estudiantes del aula. Que el buen trato sea parte de nuestra cultura institucional. Informar oportunamente a los estudiantes los cambios del horario. Cualquier información que no aparezca en el cronograma se informará oportunamente. Feliz fin de semana.</w:t>
      </w:r>
    </w:p>
    <w:p w:rsidR="0004638C" w:rsidRDefault="0004638C"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bookmarkStart w:id="1" w:name="_GoBack"/>
      <w:bookmarkEnd w:id="1"/>
    </w:p>
    <w:sectPr w:rsidR="0004638C" w:rsidRPr="0004638C"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24CCF"/>
    <w:rsid w:val="00024FF4"/>
    <w:rsid w:val="0004638C"/>
    <w:rsid w:val="0007124C"/>
    <w:rsid w:val="000A72EC"/>
    <w:rsid w:val="000B5487"/>
    <w:rsid w:val="000F4383"/>
    <w:rsid w:val="000F7303"/>
    <w:rsid w:val="00104654"/>
    <w:rsid w:val="001267B7"/>
    <w:rsid w:val="00141B20"/>
    <w:rsid w:val="00141D67"/>
    <w:rsid w:val="00150DC3"/>
    <w:rsid w:val="00154F66"/>
    <w:rsid w:val="00192653"/>
    <w:rsid w:val="001965A3"/>
    <w:rsid w:val="001A13E9"/>
    <w:rsid w:val="001E1EDB"/>
    <w:rsid w:val="002023AD"/>
    <w:rsid w:val="00235674"/>
    <w:rsid w:val="00290051"/>
    <w:rsid w:val="002970BF"/>
    <w:rsid w:val="002A064C"/>
    <w:rsid w:val="002A5FCA"/>
    <w:rsid w:val="002C6150"/>
    <w:rsid w:val="002D66E5"/>
    <w:rsid w:val="00327936"/>
    <w:rsid w:val="0035140E"/>
    <w:rsid w:val="00356800"/>
    <w:rsid w:val="003C79FF"/>
    <w:rsid w:val="003D55F4"/>
    <w:rsid w:val="003D6332"/>
    <w:rsid w:val="003E3E61"/>
    <w:rsid w:val="00433A2F"/>
    <w:rsid w:val="00433C23"/>
    <w:rsid w:val="00587E41"/>
    <w:rsid w:val="005B0955"/>
    <w:rsid w:val="005F56EA"/>
    <w:rsid w:val="006302B4"/>
    <w:rsid w:val="00676395"/>
    <w:rsid w:val="006E4401"/>
    <w:rsid w:val="00707EBE"/>
    <w:rsid w:val="0072084E"/>
    <w:rsid w:val="007265B1"/>
    <w:rsid w:val="007A2274"/>
    <w:rsid w:val="007D1531"/>
    <w:rsid w:val="008469A4"/>
    <w:rsid w:val="00865F87"/>
    <w:rsid w:val="00894303"/>
    <w:rsid w:val="00955274"/>
    <w:rsid w:val="00966150"/>
    <w:rsid w:val="00974ADC"/>
    <w:rsid w:val="009B16F8"/>
    <w:rsid w:val="009B637B"/>
    <w:rsid w:val="00AB2681"/>
    <w:rsid w:val="00AF0455"/>
    <w:rsid w:val="00B36A79"/>
    <w:rsid w:val="00B820FE"/>
    <w:rsid w:val="00C06A42"/>
    <w:rsid w:val="00C81883"/>
    <w:rsid w:val="00C90C1C"/>
    <w:rsid w:val="00C94880"/>
    <w:rsid w:val="00CA499F"/>
    <w:rsid w:val="00CC5319"/>
    <w:rsid w:val="00D150D3"/>
    <w:rsid w:val="00D60ED5"/>
    <w:rsid w:val="00D71FED"/>
    <w:rsid w:val="00D82D6A"/>
    <w:rsid w:val="00DD5763"/>
    <w:rsid w:val="00DE48FB"/>
    <w:rsid w:val="00E57937"/>
    <w:rsid w:val="00EC0D70"/>
    <w:rsid w:val="00EF480B"/>
    <w:rsid w:val="00EF77F7"/>
    <w:rsid w:val="00F9483C"/>
    <w:rsid w:val="00F96F66"/>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Usuario</cp:lastModifiedBy>
  <cp:revision>3</cp:revision>
  <cp:lastPrinted>2020-01-24T19:56:00Z</cp:lastPrinted>
  <dcterms:created xsi:type="dcterms:W3CDTF">2020-01-31T17:50:00Z</dcterms:created>
  <dcterms:modified xsi:type="dcterms:W3CDTF">2020-01-31T17:51:00Z</dcterms:modified>
</cp:coreProperties>
</file>