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E3CE" w14:textId="0D6E0E1F" w:rsidR="006E4401" w:rsidRPr="00752027" w:rsidRDefault="005A72D3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23</w:t>
      </w:r>
    </w:p>
    <w:p w14:paraId="26240E1C" w14:textId="27559C04"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5A72D3">
        <w:rPr>
          <w:rFonts w:ascii="Calibri" w:eastAsia="Calibri" w:hAnsi="Calibri" w:cs="Calibri"/>
          <w:b/>
          <w:i/>
        </w:rPr>
        <w:t>20</w:t>
      </w:r>
      <w:r w:rsidR="00064CCB">
        <w:rPr>
          <w:rFonts w:ascii="Calibri" w:eastAsia="Calibri" w:hAnsi="Calibri" w:cs="Calibri"/>
          <w:b/>
          <w:i/>
        </w:rPr>
        <w:t xml:space="preserve"> al </w:t>
      </w:r>
      <w:r w:rsidR="00C50E32">
        <w:rPr>
          <w:rFonts w:ascii="Calibri" w:eastAsia="Calibri" w:hAnsi="Calibri" w:cs="Calibri"/>
          <w:b/>
          <w:i/>
        </w:rPr>
        <w:t>2</w:t>
      </w:r>
      <w:r w:rsidR="005A72D3">
        <w:rPr>
          <w:rFonts w:ascii="Calibri" w:eastAsia="Calibri" w:hAnsi="Calibri" w:cs="Calibri"/>
          <w:b/>
          <w:i/>
        </w:rPr>
        <w:t>4</w:t>
      </w:r>
      <w:r w:rsidR="00064CC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>DE</w:t>
      </w:r>
      <w:r w:rsidR="004A5502">
        <w:rPr>
          <w:rFonts w:ascii="Calibri" w:eastAsia="Calibri" w:hAnsi="Calibri" w:cs="Calibri"/>
          <w:b/>
          <w:i/>
        </w:rPr>
        <w:t xml:space="preserve"> JU</w:t>
      </w:r>
      <w:r w:rsidR="005A72D3">
        <w:rPr>
          <w:rFonts w:ascii="Calibri" w:eastAsia="Calibri" w:hAnsi="Calibri" w:cs="Calibri"/>
          <w:b/>
          <w:i/>
        </w:rPr>
        <w:t>L</w:t>
      </w:r>
      <w:r w:rsidR="004A5502">
        <w:rPr>
          <w:rFonts w:ascii="Calibri" w:eastAsia="Calibri" w:hAnsi="Calibri" w:cs="Calibri"/>
          <w:b/>
          <w:i/>
        </w:rPr>
        <w:t>IO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503E0B75" w14:textId="19F206B6" w:rsidR="006E4401" w:rsidRPr="004A5502" w:rsidRDefault="006E4401" w:rsidP="006E4401">
      <w:pPr>
        <w:widowControl w:val="0"/>
        <w:jc w:val="center"/>
        <w:rPr>
          <w:rFonts w:ascii="Calibri" w:eastAsia="Calibri" w:hAnsi="Calibri" w:cs="Calibri"/>
          <w:color w:val="auto"/>
        </w:rPr>
      </w:pPr>
      <w:r w:rsidRPr="004A5502">
        <w:rPr>
          <w:rFonts w:ascii="Calibri" w:eastAsia="Calibri" w:hAnsi="Calibri" w:cs="Calibri"/>
          <w:b/>
          <w:color w:val="auto"/>
        </w:rPr>
        <w:t>Frase de la semana:</w:t>
      </w:r>
      <w:r w:rsidRPr="004A5502">
        <w:rPr>
          <w:rFonts w:ascii="Calibri" w:eastAsia="Calibri" w:hAnsi="Calibri" w:cs="Calibri"/>
          <w:color w:val="auto"/>
        </w:rPr>
        <w:t xml:space="preserve"> </w:t>
      </w:r>
      <w:r w:rsidR="00A45FF4">
        <w:rPr>
          <w:rFonts w:ascii="Calibri" w:eastAsia="Calibri" w:hAnsi="Calibri" w:cs="Calibri"/>
          <w:color w:val="auto"/>
        </w:rPr>
        <w:t>“</w:t>
      </w:r>
      <w:r w:rsidR="00610523">
        <w:rPr>
          <w:rFonts w:ascii="Calibri" w:eastAsia="Calibri" w:hAnsi="Calibri" w:cs="Calibri"/>
          <w:color w:val="auto"/>
        </w:rPr>
        <w:t>Confiar en ti mismo no garantiza el éxito, pero no hacerlo garantiza el fracaso</w:t>
      </w:r>
      <w:r w:rsidR="00A45FF4">
        <w:rPr>
          <w:rFonts w:ascii="Calibri" w:eastAsia="Calibri" w:hAnsi="Calibri" w:cs="Calibri"/>
          <w:color w:val="auto"/>
        </w:rPr>
        <w:t>”</w:t>
      </w:r>
      <w:r w:rsidR="00610523">
        <w:rPr>
          <w:rFonts w:ascii="Calibri" w:eastAsia="Calibri" w:hAnsi="Calibri" w:cs="Calibri"/>
          <w:color w:val="auto"/>
        </w:rPr>
        <w:t xml:space="preserve"> Albert </w:t>
      </w:r>
      <w:r w:rsidR="005946C3">
        <w:rPr>
          <w:rFonts w:ascii="Calibri" w:eastAsia="Calibri" w:hAnsi="Calibri" w:cs="Calibri"/>
          <w:color w:val="auto"/>
        </w:rPr>
        <w:t>Bandura</w:t>
      </w:r>
      <w:r w:rsidR="00610523">
        <w:rPr>
          <w:rFonts w:ascii="Calibri" w:eastAsia="Calibri" w:hAnsi="Calibri" w:cs="Calibri"/>
          <w:color w:val="auto"/>
        </w:rPr>
        <w:t>.</w:t>
      </w:r>
    </w:p>
    <w:p w14:paraId="1AD448DD" w14:textId="33484738" w:rsidR="00237003" w:rsidRPr="004A5502" w:rsidRDefault="00237003" w:rsidP="006E4401">
      <w:pPr>
        <w:widowControl w:val="0"/>
        <w:jc w:val="center"/>
        <w:rPr>
          <w:rFonts w:ascii="Calibri" w:eastAsia="Calibri" w:hAnsi="Calibri" w:cs="Calibri"/>
          <w:color w:val="auto"/>
        </w:rPr>
      </w:pPr>
      <w:r w:rsidRPr="004A5502">
        <w:rPr>
          <w:rFonts w:ascii="Calibri" w:eastAsia="Calibri" w:hAnsi="Calibri" w:cs="Calibri"/>
          <w:color w:val="auto"/>
        </w:rPr>
        <w:t>HORARIO DE LA SEMANA: 7:00 A 1:</w:t>
      </w:r>
      <w:r w:rsidR="00CF0750" w:rsidRPr="004A5502">
        <w:rPr>
          <w:rFonts w:ascii="Calibri" w:eastAsia="Calibri" w:hAnsi="Calibri" w:cs="Calibri"/>
          <w:color w:val="auto"/>
        </w:rPr>
        <w:t>00</w:t>
      </w:r>
    </w:p>
    <w:p w14:paraId="76E10A61" w14:textId="77777777" w:rsidR="002478B3" w:rsidRPr="00F20615" w:rsidRDefault="002478B3" w:rsidP="006E4401">
      <w:pPr>
        <w:widowControl w:val="0"/>
        <w:jc w:val="center"/>
        <w:rPr>
          <w:rFonts w:ascii="Calibri" w:eastAsia="Calibri" w:hAnsi="Calibri" w:cs="Calibri"/>
          <w:b/>
          <w:color w:val="FF0000"/>
        </w:rPr>
      </w:pPr>
    </w:p>
    <w:tbl>
      <w:tblPr>
        <w:tblpPr w:leftFromText="141" w:rightFromText="141" w:vertAnchor="text" w:horzAnchor="margin" w:tblpY="75"/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413"/>
        <w:gridCol w:w="1559"/>
        <w:gridCol w:w="4820"/>
      </w:tblGrid>
      <w:tr w:rsidR="00283CAB" w:rsidRPr="001C524B" w14:paraId="7C2BF723" w14:textId="77777777" w:rsidTr="00621F58">
        <w:trPr>
          <w:trHeight w:val="247"/>
        </w:trPr>
        <w:tc>
          <w:tcPr>
            <w:tcW w:w="14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2E8D3577" w:rsidR="00283CAB" w:rsidRPr="001C524B" w:rsidRDefault="0090242E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SEGUNDO</w:t>
            </w:r>
            <w:bookmarkStart w:id="0" w:name="_GoBack"/>
            <w:bookmarkEnd w:id="0"/>
            <w:r w:rsidR="00283CAB"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PERIODO </w:t>
            </w:r>
          </w:p>
        </w:tc>
      </w:tr>
      <w:tr w:rsidR="00283CAB" w:rsidRPr="001C524B" w14:paraId="02FE8FF4" w14:textId="77777777" w:rsidTr="00064CCB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1C524B" w:rsidRDefault="004714D0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4E3E87" w:rsidRPr="001C524B" w14:paraId="04583B59" w14:textId="77777777" w:rsidTr="00FA2212">
        <w:trPr>
          <w:trHeight w:val="977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305F" w14:textId="43C9528A" w:rsidR="004E3E87" w:rsidRPr="00F84280" w:rsidRDefault="004E3E87" w:rsidP="00220FFA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LUNES 20</w:t>
            </w:r>
          </w:p>
        </w:tc>
        <w:tc>
          <w:tcPr>
            <w:tcW w:w="12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0BC65" w14:textId="737834CF" w:rsidR="004E3E87" w:rsidRPr="00F84280" w:rsidRDefault="004E3E87" w:rsidP="004E3E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FESTIVO</w:t>
            </w:r>
          </w:p>
        </w:tc>
      </w:tr>
      <w:tr w:rsidR="004E3E87" w:rsidRPr="001C524B" w14:paraId="576A041E" w14:textId="77777777" w:rsidTr="00FD0AF3">
        <w:trPr>
          <w:trHeight w:val="56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4308C" w14:textId="7EBC39F6" w:rsidR="004E3E87" w:rsidRPr="00F84280" w:rsidRDefault="004E3E87" w:rsidP="007C2BB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71D23" w14:textId="67FF43B2" w:rsidR="004E3E87" w:rsidRDefault="009F707A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Comité</w:t>
            </w:r>
            <w:r w:rsidR="004E3E87">
              <w:rPr>
                <w:rFonts w:ascii="Arial" w:hAnsi="Arial" w:cs="Arial"/>
                <w:color w:val="auto"/>
                <w:sz w:val="18"/>
                <w:szCs w:val="18"/>
              </w:rPr>
              <w:t xml:space="preserve"> Operativo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de la institución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59CFC" w14:textId="677262CC" w:rsidR="004E3E87" w:rsidRDefault="004E3E87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Rectora y coordinadoras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43E26" w14:textId="6B4F1892" w:rsidR="004E3E87" w:rsidRDefault="004E3E87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10009" w14:textId="1A4DE3B1" w:rsidR="004E3E87" w:rsidRDefault="00BC2124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E3E87">
              <w:rPr>
                <w:rFonts w:ascii="Arial" w:hAnsi="Arial" w:cs="Arial"/>
                <w:sz w:val="18"/>
                <w:szCs w:val="18"/>
              </w:rPr>
              <w:t>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B3702" w14:textId="4437EF1C" w:rsidR="004E3E87" w:rsidRDefault="004E3E87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E3E87" w:rsidRPr="001C524B" w14:paraId="0284742B" w14:textId="77777777" w:rsidTr="00882398">
        <w:trPr>
          <w:trHeight w:val="56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CDC7C" w14:textId="77777777" w:rsidR="004E3E87" w:rsidRPr="00F84280" w:rsidRDefault="004E3E87" w:rsidP="007C2BB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3393E" w14:textId="228118F5" w:rsidR="004E3E87" w:rsidRDefault="004E3E87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mesa de promoción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7E234" w14:textId="23AA1A01" w:rsidR="004E3E87" w:rsidRDefault="004E3E87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4DC732" w14:textId="6DC05C25" w:rsidR="004E3E87" w:rsidRDefault="004E3E87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FAEFE" w14:textId="3E9AFA4D" w:rsidR="004E3E87" w:rsidRDefault="00BC2124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E3E87">
              <w:rPr>
                <w:rFonts w:ascii="Arial" w:hAnsi="Arial" w:cs="Arial"/>
                <w:sz w:val="18"/>
                <w:szCs w:val="18"/>
              </w:rPr>
              <w:t>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91A59" w14:textId="7F06D148" w:rsidR="004E3E87" w:rsidRDefault="007C23E2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Envía</w:t>
            </w:r>
            <w:r w:rsidR="004E3E87">
              <w:rPr>
                <w:rFonts w:ascii="Arial" w:hAnsi="Arial" w:cs="Arial"/>
                <w:color w:val="auto"/>
                <w:sz w:val="18"/>
                <w:szCs w:val="18"/>
              </w:rPr>
              <w:t xml:space="preserve"> la invitación Natalia</w:t>
            </w:r>
          </w:p>
        </w:tc>
      </w:tr>
      <w:tr w:rsidR="00B63AE0" w:rsidRPr="001C524B" w14:paraId="5AA1795F" w14:textId="77777777" w:rsidTr="00064CCB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987D" w14:textId="34854B8A" w:rsidR="00B63AE0" w:rsidRPr="00F84280" w:rsidRDefault="00B63AE0" w:rsidP="00220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MIERCOLES </w:t>
            </w:r>
            <w:r w:rsidR="005A72D3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C9F5" w14:textId="7FE263D1" w:rsidR="00B63AE0" w:rsidRPr="00F84280" w:rsidRDefault="004E3E87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Programa: Parloteando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0679D" w14:textId="08D41DC7" w:rsidR="00B63AE0" w:rsidRDefault="004E3E87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Gil y equipo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3C0EF" w14:textId="065D2538" w:rsidR="00B63AE0" w:rsidRPr="00F84280" w:rsidRDefault="004E3E87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Facebook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live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74ED" w14:textId="5FDC277C" w:rsidR="00B63AE0" w:rsidRPr="00F84280" w:rsidRDefault="00B63AE0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9BB6" w14:textId="74529F55" w:rsidR="002478B3" w:rsidRPr="001E6718" w:rsidRDefault="00BC2124" w:rsidP="009F707A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Hora por confirmar</w:t>
            </w:r>
          </w:p>
        </w:tc>
      </w:tr>
      <w:tr w:rsidR="007C23E2" w:rsidRPr="001C524B" w14:paraId="5B0E59D0" w14:textId="77777777" w:rsidTr="00064CCB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718AB" w14:textId="5CCA9374" w:rsidR="007C23E2" w:rsidRPr="00F84280" w:rsidRDefault="007C23E2" w:rsidP="004E3E87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A09E0" w14:textId="3DF8CA05" w:rsidR="007C23E2" w:rsidRPr="00F84280" w:rsidRDefault="007C23E2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las docentes de primaria por ciclo 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C8ED" w14:textId="7F8E63A0" w:rsidR="007C23E2" w:rsidRPr="00F84280" w:rsidRDefault="007C23E2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Leticia y coordinadora académica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DEAAC" w14:textId="15D3618B" w:rsidR="007C23E2" w:rsidRPr="00F84280" w:rsidRDefault="007C23E2" w:rsidP="009F707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0A086" w14:textId="6951DB73" w:rsidR="007C23E2" w:rsidRPr="00F84280" w:rsidRDefault="007C23E2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B1EED" w14:textId="36A3091C" w:rsidR="007C23E2" w:rsidRPr="00F84280" w:rsidRDefault="007C23E2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C23E2" w:rsidRPr="001C524B" w14:paraId="4AA65E18" w14:textId="77777777" w:rsidTr="007C23E2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4EA69" w14:textId="77777777" w:rsidR="007C23E2" w:rsidRPr="00F84280" w:rsidRDefault="007C23E2" w:rsidP="004E3E87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1BA61" w14:textId="0506AF07" w:rsidR="007C23E2" w:rsidRDefault="007C23E2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las docentes de primaria por ciclo 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A7D502" w14:textId="1767569D" w:rsidR="007C23E2" w:rsidRDefault="007C23E2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y coordinadora académica.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3894A" w14:textId="77777777" w:rsidR="007C23E2" w:rsidRDefault="007C23E2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6B460" w14:textId="6C4DD2F1" w:rsidR="007C23E2" w:rsidRDefault="007C23E2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D28E36" w14:textId="77777777" w:rsidR="007C23E2" w:rsidRPr="00F84280" w:rsidRDefault="007C23E2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E3E87" w:rsidRPr="001C524B" w14:paraId="5101536D" w14:textId="77777777" w:rsidTr="007C23E2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5718085F" w:rsidR="004E3E87" w:rsidRPr="00F84280" w:rsidRDefault="004E3E87" w:rsidP="004E3E87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VIERNES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016FE1B0" w:rsidR="004E3E87" w:rsidRPr="00F84280" w:rsidRDefault="007C23E2" w:rsidP="00BC2124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Reunión con </w:t>
            </w:r>
            <w:r w:rsidR="00BC2124">
              <w:rPr>
                <w:rFonts w:ascii="Arial" w:hAnsi="Arial" w:cs="Arial"/>
                <w:color w:val="auto"/>
                <w:sz w:val="18"/>
                <w:szCs w:val="18"/>
              </w:rPr>
              <w:t xml:space="preserve"> consejo académico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664ACFD0" w:rsidR="004E3E87" w:rsidRPr="00F84280" w:rsidRDefault="00BC2124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Rectora y </w:t>
            </w:r>
            <w:r w:rsidR="007C23E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oordinadoras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3B669987" w:rsidR="004E3E87" w:rsidRPr="00F84280" w:rsidRDefault="007C23E2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8CE23A" w14:textId="1FBAA90F" w:rsidR="00EA3D8E" w:rsidRDefault="00EA3D8E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2FED53" w14:textId="5D764E26" w:rsidR="004E3E87" w:rsidRPr="00F84280" w:rsidRDefault="001947E5" w:rsidP="009F70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C23E2">
              <w:rPr>
                <w:rFonts w:ascii="Arial" w:hAnsi="Arial" w:cs="Arial"/>
                <w:sz w:val="18"/>
                <w:szCs w:val="18"/>
              </w:rPr>
              <w:t>:00 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BD612" w14:textId="77777777" w:rsidR="004E3E87" w:rsidRDefault="004E3E87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CB042D9" w14:textId="676226EA" w:rsidR="00E2229F" w:rsidRPr="00F84280" w:rsidRDefault="00E2229F" w:rsidP="009F707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8CB4481" w14:textId="77777777"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t>CONSIDERACIONES</w:t>
      </w:r>
      <w:r w:rsidRPr="00752027">
        <w:rPr>
          <w:rFonts w:ascii="Arial" w:hAnsi="Arial" w:cs="Arial"/>
          <w:b/>
        </w:rPr>
        <w:t>:</w:t>
      </w:r>
    </w:p>
    <w:p w14:paraId="77CAF7DB" w14:textId="77777777" w:rsidR="007B5A6A" w:rsidRPr="00B977DF" w:rsidRDefault="006E4401" w:rsidP="007B5A6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A01E34">
        <w:rPr>
          <w:rFonts w:ascii="Arial" w:hAnsi="Arial" w:cs="Arial"/>
          <w:sz w:val="16"/>
        </w:rPr>
        <w:t>-</w:t>
      </w:r>
      <w:r w:rsidR="007B5A6A"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="007B5A6A" w:rsidRPr="00B977DF">
        <w:rPr>
          <w:rFonts w:asciiTheme="majorHAnsi" w:hAnsiTheme="majorHAnsi" w:cstheme="majorHAnsi"/>
          <w:sz w:val="18"/>
          <w:szCs w:val="22"/>
        </w:rPr>
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</w:r>
    </w:p>
    <w:p w14:paraId="33A68BF9" w14:textId="4C4279F8" w:rsidR="0004638C" w:rsidRPr="007B5A6A" w:rsidRDefault="007B5A6A" w:rsidP="007B5A6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El buen trato es parte de nuestra cultura institucional. Cualquier información que no aparezca en el cronograma se inform</w:t>
      </w:r>
      <w:r>
        <w:rPr>
          <w:rFonts w:asciiTheme="majorHAnsi" w:hAnsiTheme="majorHAnsi" w:cstheme="majorHAnsi"/>
          <w:sz w:val="18"/>
          <w:szCs w:val="22"/>
        </w:rPr>
        <w:t xml:space="preserve">ará oportunamente. </w:t>
      </w:r>
      <w:r w:rsidRPr="00B977DF">
        <w:rPr>
          <w:rFonts w:asciiTheme="majorHAnsi" w:hAnsiTheme="majorHAnsi" w:cstheme="majorHAnsi"/>
          <w:sz w:val="18"/>
          <w:szCs w:val="22"/>
        </w:rPr>
        <w:t xml:space="preserve">Durante esta semana continuamos el trabajo del componente humano cuyo objetivo es: promover la sana convivencia desde la implementación de cinco estrategias que surgieron de la experiencia significativa “Semillas de Conciencia, Cosechas de </w:t>
      </w:r>
      <w:r>
        <w:rPr>
          <w:rFonts w:asciiTheme="majorHAnsi" w:hAnsiTheme="majorHAnsi" w:cstheme="majorHAnsi"/>
          <w:sz w:val="18"/>
          <w:szCs w:val="22"/>
        </w:rPr>
        <w:t>E</w:t>
      </w:r>
      <w:r w:rsidRPr="00B977DF">
        <w:rPr>
          <w:rFonts w:asciiTheme="majorHAnsi" w:hAnsiTheme="majorHAnsi" w:cstheme="majorHAnsi"/>
          <w:sz w:val="18"/>
          <w:szCs w:val="22"/>
        </w:rPr>
        <w:t>speranza</w:t>
      </w:r>
    </w:p>
    <w:p w14:paraId="30E6053D" w14:textId="0EFBBD06" w:rsidR="00244933" w:rsidRPr="00BC2124" w:rsidRDefault="00244933" w:rsidP="0004638C">
      <w:pPr>
        <w:pStyle w:val="Prrafodelista"/>
        <w:numPr>
          <w:ilvl w:val="0"/>
          <w:numId w:val="3"/>
        </w:numPr>
        <w:rPr>
          <w:rFonts w:asciiTheme="majorHAnsi" w:hAnsiTheme="majorHAnsi" w:cstheme="majorHAnsi"/>
        </w:rPr>
      </w:pPr>
    </w:p>
    <w:p w14:paraId="0363B980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23D009CA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37D0B"/>
    <w:multiLevelType w:val="hybridMultilevel"/>
    <w:tmpl w:val="BA863AEE"/>
    <w:lvl w:ilvl="0" w:tplc="B31816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4D01"/>
    <w:rsid w:val="00035E57"/>
    <w:rsid w:val="0004638C"/>
    <w:rsid w:val="0005009C"/>
    <w:rsid w:val="00064CCB"/>
    <w:rsid w:val="00064F16"/>
    <w:rsid w:val="0007124C"/>
    <w:rsid w:val="000A72EC"/>
    <w:rsid w:val="000B5487"/>
    <w:rsid w:val="000E6DE1"/>
    <w:rsid w:val="000F4383"/>
    <w:rsid w:val="000F7303"/>
    <w:rsid w:val="00104654"/>
    <w:rsid w:val="00117918"/>
    <w:rsid w:val="00125FD1"/>
    <w:rsid w:val="001267B7"/>
    <w:rsid w:val="00140E78"/>
    <w:rsid w:val="00141B20"/>
    <w:rsid w:val="00141D67"/>
    <w:rsid w:val="00150DC3"/>
    <w:rsid w:val="00151D85"/>
    <w:rsid w:val="00154F66"/>
    <w:rsid w:val="00163D56"/>
    <w:rsid w:val="00171A9F"/>
    <w:rsid w:val="00192653"/>
    <w:rsid w:val="001947E5"/>
    <w:rsid w:val="001965A3"/>
    <w:rsid w:val="001A13E9"/>
    <w:rsid w:val="001C524B"/>
    <w:rsid w:val="001E1EDB"/>
    <w:rsid w:val="001E22CF"/>
    <w:rsid w:val="001E4E7E"/>
    <w:rsid w:val="001E6718"/>
    <w:rsid w:val="002023AD"/>
    <w:rsid w:val="00220FFA"/>
    <w:rsid w:val="00235674"/>
    <w:rsid w:val="00237003"/>
    <w:rsid w:val="00244933"/>
    <w:rsid w:val="0024779F"/>
    <w:rsid w:val="002478B3"/>
    <w:rsid w:val="00283CAB"/>
    <w:rsid w:val="00290051"/>
    <w:rsid w:val="002970BF"/>
    <w:rsid w:val="002A064C"/>
    <w:rsid w:val="002A5FCA"/>
    <w:rsid w:val="002C357E"/>
    <w:rsid w:val="002C6150"/>
    <w:rsid w:val="002D66E5"/>
    <w:rsid w:val="002F7346"/>
    <w:rsid w:val="00303C76"/>
    <w:rsid w:val="00303D7C"/>
    <w:rsid w:val="00327936"/>
    <w:rsid w:val="00350D9E"/>
    <w:rsid w:val="0035140E"/>
    <w:rsid w:val="00356800"/>
    <w:rsid w:val="003A54BA"/>
    <w:rsid w:val="003C53D7"/>
    <w:rsid w:val="003C75BA"/>
    <w:rsid w:val="003C79FF"/>
    <w:rsid w:val="003D55F4"/>
    <w:rsid w:val="003D6332"/>
    <w:rsid w:val="003E3E61"/>
    <w:rsid w:val="004126FA"/>
    <w:rsid w:val="00432190"/>
    <w:rsid w:val="00433A2F"/>
    <w:rsid w:val="00433C23"/>
    <w:rsid w:val="004570B4"/>
    <w:rsid w:val="004714D0"/>
    <w:rsid w:val="004948E8"/>
    <w:rsid w:val="004A5502"/>
    <w:rsid w:val="004E3E87"/>
    <w:rsid w:val="005771DB"/>
    <w:rsid w:val="005824F3"/>
    <w:rsid w:val="00587E41"/>
    <w:rsid w:val="005946C3"/>
    <w:rsid w:val="005A72D3"/>
    <w:rsid w:val="005A7E37"/>
    <w:rsid w:val="005B0955"/>
    <w:rsid w:val="005B109B"/>
    <w:rsid w:val="005E143E"/>
    <w:rsid w:val="005F56EA"/>
    <w:rsid w:val="00610523"/>
    <w:rsid w:val="00621F58"/>
    <w:rsid w:val="006302B4"/>
    <w:rsid w:val="00640C66"/>
    <w:rsid w:val="00645227"/>
    <w:rsid w:val="00695271"/>
    <w:rsid w:val="006B03EB"/>
    <w:rsid w:val="006E4401"/>
    <w:rsid w:val="006F2742"/>
    <w:rsid w:val="00707EBE"/>
    <w:rsid w:val="007178D2"/>
    <w:rsid w:val="0072084E"/>
    <w:rsid w:val="007265B1"/>
    <w:rsid w:val="00732055"/>
    <w:rsid w:val="00752027"/>
    <w:rsid w:val="007520E3"/>
    <w:rsid w:val="00792D27"/>
    <w:rsid w:val="007A2274"/>
    <w:rsid w:val="007B5A6A"/>
    <w:rsid w:val="007C23E2"/>
    <w:rsid w:val="007C2BB0"/>
    <w:rsid w:val="008308A3"/>
    <w:rsid w:val="00844817"/>
    <w:rsid w:val="008469A4"/>
    <w:rsid w:val="0086378B"/>
    <w:rsid w:val="00865F87"/>
    <w:rsid w:val="00882F41"/>
    <w:rsid w:val="00894303"/>
    <w:rsid w:val="008C51A9"/>
    <w:rsid w:val="0090242E"/>
    <w:rsid w:val="00955274"/>
    <w:rsid w:val="009559C1"/>
    <w:rsid w:val="00966150"/>
    <w:rsid w:val="00974ADC"/>
    <w:rsid w:val="00974DF4"/>
    <w:rsid w:val="009839F7"/>
    <w:rsid w:val="009B016E"/>
    <w:rsid w:val="009B5B03"/>
    <w:rsid w:val="009B637B"/>
    <w:rsid w:val="009D3F22"/>
    <w:rsid w:val="009F707A"/>
    <w:rsid w:val="00A01E34"/>
    <w:rsid w:val="00A22FF9"/>
    <w:rsid w:val="00A45FF4"/>
    <w:rsid w:val="00A47489"/>
    <w:rsid w:val="00A5342E"/>
    <w:rsid w:val="00A91063"/>
    <w:rsid w:val="00AB2681"/>
    <w:rsid w:val="00AF0455"/>
    <w:rsid w:val="00B14370"/>
    <w:rsid w:val="00B34234"/>
    <w:rsid w:val="00B36A79"/>
    <w:rsid w:val="00B4354B"/>
    <w:rsid w:val="00B63AE0"/>
    <w:rsid w:val="00B820FE"/>
    <w:rsid w:val="00B96A59"/>
    <w:rsid w:val="00BB55E4"/>
    <w:rsid w:val="00BC00DF"/>
    <w:rsid w:val="00BC2124"/>
    <w:rsid w:val="00BF16A3"/>
    <w:rsid w:val="00BF510D"/>
    <w:rsid w:val="00BF631A"/>
    <w:rsid w:val="00C06A42"/>
    <w:rsid w:val="00C25B70"/>
    <w:rsid w:val="00C41541"/>
    <w:rsid w:val="00C43D9E"/>
    <w:rsid w:val="00C50E32"/>
    <w:rsid w:val="00C81883"/>
    <w:rsid w:val="00C86B20"/>
    <w:rsid w:val="00C90C1C"/>
    <w:rsid w:val="00C94880"/>
    <w:rsid w:val="00C94A56"/>
    <w:rsid w:val="00CA499F"/>
    <w:rsid w:val="00CA521C"/>
    <w:rsid w:val="00CC324E"/>
    <w:rsid w:val="00CC5319"/>
    <w:rsid w:val="00CC5ADB"/>
    <w:rsid w:val="00CF0750"/>
    <w:rsid w:val="00D150D3"/>
    <w:rsid w:val="00D46FDF"/>
    <w:rsid w:val="00D60ED5"/>
    <w:rsid w:val="00D71FED"/>
    <w:rsid w:val="00D754C2"/>
    <w:rsid w:val="00D82D6A"/>
    <w:rsid w:val="00D93FC3"/>
    <w:rsid w:val="00DD5218"/>
    <w:rsid w:val="00DD5763"/>
    <w:rsid w:val="00DE0381"/>
    <w:rsid w:val="00DE48FB"/>
    <w:rsid w:val="00E2229F"/>
    <w:rsid w:val="00E33851"/>
    <w:rsid w:val="00E57937"/>
    <w:rsid w:val="00EA3D8E"/>
    <w:rsid w:val="00EC0633"/>
    <w:rsid w:val="00EC0D70"/>
    <w:rsid w:val="00EF480B"/>
    <w:rsid w:val="00F2026F"/>
    <w:rsid w:val="00F20615"/>
    <w:rsid w:val="00F35B92"/>
    <w:rsid w:val="00F84280"/>
    <w:rsid w:val="00F9483C"/>
    <w:rsid w:val="00F96F66"/>
    <w:rsid w:val="00FD0AF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50930-8D98-4AE0-9B2E-5BE45A8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7</cp:revision>
  <cp:lastPrinted>2020-02-28T20:38:00Z</cp:lastPrinted>
  <dcterms:created xsi:type="dcterms:W3CDTF">2020-07-10T18:13:00Z</dcterms:created>
  <dcterms:modified xsi:type="dcterms:W3CDTF">2020-08-04T14:23:00Z</dcterms:modified>
</cp:coreProperties>
</file>