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INSTITUCION EDUCATIVA LAS NIEVES</w:t>
      </w:r>
    </w:p>
    <w:p w:rsidR="00000000" w:rsidDel="00000000" w:rsidP="00000000" w:rsidRDefault="00000000" w:rsidRPr="00000000" w14:paraId="00000002">
      <w:pPr>
        <w:spacing w:after="200" w:line="276"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spacing w:after="200" w:line="276"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4">
      <w:pPr>
        <w:spacing w:after="200" w:line="276"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spacing w:after="200" w:line="276"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6">
      <w:pPr>
        <w:spacing w:after="200" w:line="276"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7">
      <w:pPr>
        <w:spacing w:after="200" w:line="276"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8">
      <w:pPr>
        <w:spacing w:after="20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spacing w:after="200"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AREA: FILOSOFÍA</w:t>
      </w:r>
    </w:p>
    <w:p w:rsidR="00000000" w:rsidDel="00000000" w:rsidP="00000000" w:rsidRDefault="00000000" w:rsidRPr="00000000" w14:paraId="0000000A">
      <w:pPr>
        <w:spacing w:after="200" w:line="276"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B">
      <w:pPr>
        <w:spacing w:after="200" w:line="276"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C">
      <w:pPr>
        <w:spacing w:after="200" w:line="276"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D">
      <w:pPr>
        <w:spacing w:after="20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E">
      <w:pPr>
        <w:spacing w:after="200"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JEFE DE AREA: ANABEL OCHOA PATIÑO</w:t>
      </w:r>
    </w:p>
    <w:p w:rsidR="00000000" w:rsidDel="00000000" w:rsidP="00000000" w:rsidRDefault="00000000" w:rsidRPr="00000000" w14:paraId="0000000F">
      <w:pPr>
        <w:spacing w:after="200"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INTEGRANTES: ANABEL OCHOA PATIÑO</w:t>
      </w:r>
    </w:p>
    <w:p w:rsidR="00000000" w:rsidDel="00000000" w:rsidP="00000000" w:rsidRDefault="00000000" w:rsidRPr="00000000" w14:paraId="00000010">
      <w:pPr>
        <w:spacing w:after="200"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CIUDAD: MEDELLIN</w:t>
      </w:r>
    </w:p>
    <w:p w:rsidR="00000000" w:rsidDel="00000000" w:rsidP="00000000" w:rsidRDefault="00000000" w:rsidRPr="00000000" w14:paraId="00000011">
      <w:pPr>
        <w:spacing w:after="200"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AÑO 2021</w:t>
      </w:r>
    </w:p>
    <w:p w:rsidR="00000000" w:rsidDel="00000000" w:rsidP="00000000" w:rsidRDefault="00000000" w:rsidRPr="00000000" w14:paraId="00000012">
      <w:pPr>
        <w:spacing w:after="200" w:line="276" w:lineRule="auto"/>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013">
      <w:pPr>
        <w:spacing w:after="200" w:line="276" w:lineRule="auto"/>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014">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015">
      <w:pPr>
        <w:rPr>
          <w:rFonts w:ascii="Arial" w:cs="Arial" w:eastAsia="Arial" w:hAnsi="Arial"/>
          <w:b w:val="1"/>
          <w:sz w:val="22"/>
          <w:szCs w:val="22"/>
        </w:rPr>
      </w:pPr>
      <w:r w:rsidDel="00000000" w:rsidR="00000000" w:rsidRPr="00000000">
        <w:rPr>
          <w:rFonts w:ascii="Arial" w:cs="Arial" w:eastAsia="Arial" w:hAnsi="Arial"/>
          <w:b w:val="1"/>
          <w:sz w:val="22"/>
          <w:szCs w:val="22"/>
          <w:highlight w:val="lightGray"/>
          <w:rtl w:val="0"/>
        </w:rPr>
        <w:t xml:space="preserve">CAPITULO 1. FUNDAMENTACIÓN</w:t>
      </w:r>
      <w:r w:rsidDel="00000000" w:rsidR="00000000" w:rsidRPr="00000000">
        <w:rPr>
          <w:rtl w:val="0"/>
        </w:rPr>
      </w:r>
    </w:p>
    <w:p w:rsidR="00000000" w:rsidDel="00000000" w:rsidP="00000000" w:rsidRDefault="00000000" w:rsidRPr="00000000" w14:paraId="0000001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7">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PRESENTACIÓN</w:t>
      </w:r>
    </w:p>
    <w:p w:rsidR="00000000" w:rsidDel="00000000" w:rsidP="00000000" w:rsidRDefault="00000000" w:rsidRPr="00000000" w14:paraId="0000001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9">
      <w:pPr>
        <w:spacing w:line="360" w:lineRule="auto"/>
        <w:jc w:val="both"/>
        <w:rPr>
          <w:rFonts w:ascii="Arial" w:cs="Arial" w:eastAsia="Arial" w:hAnsi="Arial"/>
        </w:rPr>
      </w:pPr>
      <w:r w:rsidDel="00000000" w:rsidR="00000000" w:rsidRPr="00000000">
        <w:rPr>
          <w:rFonts w:ascii="Arial" w:cs="Arial" w:eastAsia="Arial" w:hAnsi="Arial"/>
          <w:rtl w:val="0"/>
        </w:rPr>
        <w:t xml:space="preserve">El área de filosofía se ha constituido en una herramienta que motiva al educando a cuestionar su propia vida, a buscar respuestas a los múltiples interrogantes que le van surgiendo en su proyecto de vida. Para ello, se apoya en  los campos de la ética, la epistemología y la estética, de los contextos propios de los estudiantes,  que ánima a la reflexión y la construcción de sentido en torno a las acciones humanas.</w:t>
      </w:r>
    </w:p>
    <w:p w:rsidR="00000000" w:rsidDel="00000000" w:rsidP="00000000" w:rsidRDefault="00000000" w:rsidRPr="00000000" w14:paraId="0000001A">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El documento 14 tiene como tesis central de su primer capitulo y la posibilidad de considerar la pedagogía como un objeto de la filosofía: “la formación del ser humano a sido un propósito educativo tan importante en el desarrollo de la humanidad que al reflexionar sistemáticamente sobre ella es posible es posible ver la pedagogía como el objeto mismo de la filosofía”(Ministerio de educación Nacional 2010, p.13)</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spacing w:line="480" w:lineRule="auto"/>
        <w:jc w:val="both"/>
        <w:rPr>
          <w:rFonts w:ascii="Arial" w:cs="Arial" w:eastAsia="Arial" w:hAnsi="Arial"/>
        </w:rPr>
      </w:pPr>
      <w:r w:rsidDel="00000000" w:rsidR="00000000" w:rsidRPr="00000000">
        <w:rPr>
          <w:rFonts w:ascii="Arial" w:cs="Arial" w:eastAsia="Arial" w:hAnsi="Arial"/>
          <w:rtl w:val="0"/>
        </w:rPr>
        <w:t xml:space="preserve">El texto fundamental de esta tesis con base a las siguientes concepciones de educación como formación humana y comprende la pedagogía como el ejercicio reflexivo sobre las practicas educativas, salta a la vista la educación pedagógica  del filosofar y la irrenunciable necesidad de volver filosóficamente sobre la acción  de educar “(Ib., p.14.</w:t>
      </w:r>
    </w:p>
    <w:p w:rsidR="00000000" w:rsidDel="00000000" w:rsidP="00000000" w:rsidRDefault="00000000" w:rsidRPr="00000000" w14:paraId="0000001E">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F">
      <w:pPr>
        <w:spacing w:line="360" w:lineRule="auto"/>
        <w:jc w:val="both"/>
        <w:rPr>
          <w:rFonts w:ascii="Arial" w:cs="Arial" w:eastAsia="Arial" w:hAnsi="Arial"/>
        </w:rPr>
      </w:pPr>
      <w:r w:rsidDel="00000000" w:rsidR="00000000" w:rsidRPr="00000000">
        <w:rPr>
          <w:rFonts w:ascii="Arial" w:cs="Arial" w:eastAsia="Arial" w:hAnsi="Arial"/>
          <w:rtl w:val="0"/>
        </w:rPr>
        <w:t xml:space="preserve">El área de filosofía le aporta a la misión y visión de la Institución los elementos filosóficos que llevan al individuo a trascender en su vida, haciendo que interiorice y ponga en práctica la reflexión, el dialogo y los criterios de verdad, para que a través de ellos,  elabore su propio pensamiento, genere una consciencia y una actitud crítica y transformadora de su contexto, sin dejar de considerar el punto de vista de los demás antes de tomar una decisión.</w:t>
      </w:r>
    </w:p>
    <w:p w:rsidR="00000000" w:rsidDel="00000000" w:rsidP="00000000" w:rsidRDefault="00000000" w:rsidRPr="00000000" w14:paraId="00000020">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1">
      <w:pPr>
        <w:spacing w:line="360" w:lineRule="auto"/>
        <w:jc w:val="both"/>
        <w:rPr>
          <w:rFonts w:ascii="Arial" w:cs="Arial" w:eastAsia="Arial" w:hAnsi="Arial"/>
        </w:rPr>
      </w:pPr>
      <w:r w:rsidDel="00000000" w:rsidR="00000000" w:rsidRPr="00000000">
        <w:rPr>
          <w:rFonts w:ascii="Arial" w:cs="Arial" w:eastAsia="Arial" w:hAnsi="Arial"/>
          <w:rtl w:val="0"/>
        </w:rPr>
        <w:t xml:space="preserve">Si bien, nuestra tarea es la formación de ciudadanos dotados de valores que contribuyan a la convivencia, es tarea de la filosofía desarrollar las competencias dialógicas, críticas y creativa, que hagan del estudiante un ser con trascendencia, que esté dispuesto a resolver los problemas con la palabra sin acudir a la violencia, que busque poner alternativas para mejorar la propia vida y las de los demás y sobre todo que sea un individuo capaz de enfrentar los problemas con responsabilidad, autonomía y respeto por la diferencia.</w:t>
      </w:r>
    </w:p>
    <w:p w:rsidR="00000000" w:rsidDel="00000000" w:rsidP="00000000" w:rsidRDefault="00000000" w:rsidRPr="00000000" w14:paraId="00000022">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ffffff" w:val="clea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En el campo del saber filosófico la capacidad reflexiva y crítica sobre los múltiples aspectos de la realidad y la comprensión de los valores éticos, morales, religiosos y de convivencia en sociedad son el objetivo central de la filosofía. A través de esto, la filosofía da cumplimiento a los fines de la educación y se brinda una formación rigurosa que permite el conocimiento de las teorías y los sistemas de los grandes pensadores, así como la contraposición de ideas, concepciones y doctrinas filosóficas que han perdurado con el tiempo y reafirman la necesidad de asombro que conserva el individuo de hoy. Desde la filosofía se construye y reconstruye la concepción que el hombre tiene de sí mismo, así como la reconfiguración de las metas y los ideales  que transforman a la sociedad.</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ffffff" w:val="clea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ffffff" w:val="clea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Para alcanzar todo esto, se apoya en las orientaciones pedagógicas hechas por el Ministerio de Educación y que avalan nuevamente la urgencia que tiene el hombre de definirse como un sujeto pensante que tienen la facultad de trascender en su propia realidad.</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ffffff" w:val="clea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ffffff" w:val="clea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La filosofía contempla los grandes interrogantes sobre el conocimiento, las interpretaciones y respuestas que han los filósofos más destacados en la historia de la filosofía y los principales movimientos filosóficos. Los problemas sobre la razón y  el mundo, reflexión sobre el ser humano y sus relaciones con el mundo de la naturaleza, con la sociedad y consigo mismo. Para ello, se ha apoyado en otras disciplinas que tienen el interés de estudiar al hombre en otros campos del saber filosófico como: la antropología, la psicología, la ética, la sociología, la etnología, la historia, la cultura, la política, la religión.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ffffff" w:val="clea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ffffff" w:val="clea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De igual manera, la filosofía tiene presente las costumbres o tradiciones, las formas de convivencia, las prácticas religiosas y las interpretaciones éticas de los fenómenos económicos, jurídicos y educativos, la interpretación filosófica de los problemas y concepciones propias de creaciones artísticas como la obra poética, pictórica o musical. Para que el objeto de enseñanza de la filosofía se convierta en un escenario que invita a la reflexión, hace un recorrido historiográfico por las diferentes corrientes filosóficas para rescatar los fundamentos que orientan o acercan al hombre al reconocimiento de sus propias debilidades y fortalezas.</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ffffff" w:val="clea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ffffff" w:val="clea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Por lo que se refiere a las disciplinas que aportan a la reflexión filosófica podemos resaltar: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ffffff" w:val="clea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ffffff" w:val="clea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La ética: Su objetivo de estudio es el área de la cultura llamada moral. La ética reflexiona sobre la experiencia moral de los hombres en sociedad. De este modo, investiga todo aquello que hace posible la convivencia moral y social del hombre. .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ffffff" w:val="clea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Estética: Tiene por objeto de estudio la belleza y el arte en general. La estética es ciencia de lo bello. Para Platón, “lo bello es lo bello en sí, perfecto, absoluto e intemporal”.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ffffff" w:val="clea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La lógica: Se ocupa de la estructura o del orden que deben guardar nuestros pensamientos. Originalmente logos significó palabra o discurso; esto, por cierto, dio lugar a que en ocasiones la lógica se tomara por ciencia ocupada de ciertas formas de lenguaje. Para la filosofía de los griegos, el logos fue “la palanca de la razón” para entender el mundo; lo cual ya nos permite mejorar la definición de lógica, y así decimos que es “la ciencia del pensamiento racional”.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ffffff" w:val="clea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ffffff" w:val="clea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Metafísica: Para Aristóteles la filosofía primera o conocimientos que las metafísica estudiará al ser en general y que “como ciencia da las notas esenciales del ser (identidad, diversidad, oposición, necesidad, realidad, posibilidad) proporciona demás ciencias presuponen pero no investigan”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ffffff" w:val="clea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ffffff" w:val="clea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Ontología: Se entiende como ciencia de las esencias, esto es, como teoría formal de los objetos. La ontología en este sentido tiene por objeto la determinación de aquello en que consisten los entes. Por eso, también se le denomina ciencia de las esencias y no de las existencias, y también se le llama teoría de los objetos. Por otro lado, según Heidegger, la ontología, que él llama fundamental, es aquella que se encarga de averiguar el fundamento de la existencia, esto es su finitud. Y por fundamento podemos entender aquello que hace posible la existencia.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ffffff" w:val="clea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ffffff" w:val="clea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Filosofía de los valores: A esta disciplina filosófica también se le conoce como axiología, la cual tiene una íntima relación con la ética. El comportamiento moral no solamente forma parte de nuestra vida cotidiana, sino que es un hecho humano valioso entre otros; o sea, tiene para nosotros un valor.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ffffff" w:val="clea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ffffff" w:val="clea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Antropología filosófica: Tiene por objeto de estudio al hombre. Pero al hombre inmerso en sus relaciones políticas, ideológicas, económicas y morales, entre otras.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ffffff" w:val="clea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ffffff" w:val="clea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Filosofía de la historia: Esta disciplina reflexiona sobre el presente y el pasado históricos del hombre, y fue introducida en el ambiente de la cultura por Voltaire en el siglo XVIII. Para Voltaire, la filosofía de la historia es una ciencia crítica y racional.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ffffff" w:val="clea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ffffff" w:val="clea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Desde el punto de vista epistemológico, el área de filosofía se ocupa de interpretar, analizar y confrontar lo real con lo irreal, las concepciones que el mismo hombre se hace sobre su propia existencia, sobre la manera como se puede alcanzar la felicidad.</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ffffff" w:val="clea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ffffff" w:val="clea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Para un mejor acercamiento al conocimiento filosófico, el área se ocupa de:</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ffffff" w:val="clea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F">
      <w:pPr>
        <w:numPr>
          <w:ilvl w:val="0"/>
          <w:numId w:val="5"/>
        </w:numPr>
        <w:pBdr>
          <w:top w:space="0" w:sz="0" w:val="nil"/>
          <w:left w:space="0" w:sz="0" w:val="nil"/>
          <w:bottom w:space="0" w:sz="0" w:val="nil"/>
          <w:right w:space="0" w:sz="0" w:val="nil"/>
          <w:between w:space="0" w:sz="0" w:val="nil"/>
        </w:pBdr>
        <w:shd w:fill="ffffff" w:val="clear"/>
        <w:spacing w:line="360" w:lineRule="auto"/>
        <w:ind w:left="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Promover en el educando un pensamiento crítico mediante el ejercicio filosófico. Amplía las posibilidades de transformar los contextos particulares buscando unas mejores condiciones de vida para él y los ciudadanos con los que convive, convirtiendo al educando en un formador de valores, individual y social.</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ffffff" w:val="clea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1">
      <w:pPr>
        <w:numPr>
          <w:ilvl w:val="0"/>
          <w:numId w:val="5"/>
        </w:numPr>
        <w:pBdr>
          <w:top w:space="0" w:sz="0" w:val="nil"/>
          <w:left w:space="0" w:sz="0" w:val="nil"/>
          <w:bottom w:space="0" w:sz="0" w:val="nil"/>
          <w:right w:space="0" w:sz="0" w:val="nil"/>
          <w:between w:space="0" w:sz="0" w:val="nil"/>
        </w:pBdr>
        <w:shd w:fill="ffffff" w:val="clear"/>
        <w:spacing w:line="360" w:lineRule="auto"/>
        <w:ind w:left="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Promover la interacción pedagógica fundada en el diálogo permanente y constructivo, reconoce los contextos y las razones. Facilita la confianza entre los interlocutores y propende por la aprehensión de la subjetividad propia y la ajena, convirtiendo al educando en un mediador entre las culturas y los saberes.</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ffffff" w:val="clea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3">
      <w:pPr>
        <w:numPr>
          <w:ilvl w:val="0"/>
          <w:numId w:val="5"/>
        </w:numPr>
        <w:pBdr>
          <w:top w:space="0" w:sz="0" w:val="nil"/>
          <w:left w:space="0" w:sz="0" w:val="nil"/>
          <w:bottom w:space="0" w:sz="0" w:val="nil"/>
          <w:right w:space="0" w:sz="0" w:val="nil"/>
          <w:between w:space="0" w:sz="0" w:val="nil"/>
        </w:pBdr>
        <w:shd w:fill="ffffff" w:val="clear"/>
        <w:spacing w:line="360" w:lineRule="auto"/>
        <w:ind w:left="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Permitir la creación de formas alternativas de experimentar el mundo, de representarlo  y de actuar en él. Con ella es posible ir más allá  de la realidad dada abriendo una posibilidad transformadora, así el educando se convierte en comunicador a través de la escritura y de otros lenguajes.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ffffff" w:val="clea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6">
      <w:pPr>
        <w:spacing w:line="360" w:lineRule="auto"/>
        <w:jc w:val="both"/>
        <w:rPr>
          <w:rFonts w:ascii="Arial" w:cs="Arial" w:eastAsia="Arial" w:hAnsi="Arial"/>
        </w:rPr>
      </w:pPr>
      <w:r w:rsidDel="00000000" w:rsidR="00000000" w:rsidRPr="00000000">
        <w:rPr>
          <w:rFonts w:ascii="Arial" w:cs="Arial" w:eastAsia="Arial" w:hAnsi="Arial"/>
          <w:rtl w:val="0"/>
        </w:rPr>
        <w:t xml:space="preserve">Debido a que estas zonas han estado determinantemente marcadas, por la violencia  haciendo que los grupos al margen de la ley y los combos establezcan sus propias leyes. Sin embargo  esta no ha afectado directamente el proceso formativo  de la población educativa dentro de la  institución. Ya que se ha hecho un seguimiento por parte del cuerpo docente y directivo para mejorar las relaciones interpersonales.</w:t>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pos="54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El área de filosofía contribuye con sus saberes a que el estudiante entre en el mundo de la reflexión sistemática de su propia realidad, a forjarse metas en la vida, a fortalecer su proyecto de vida desde todos los ámbitos. Sociales, morales, éticos, religiosos, culturales, estéticos y sobre todo a que se valore como persona de grandes virtudes, capaz de superar las dificultades que se presenten en el camino y con gran amor por </w:t>
      </w:r>
      <w:r w:rsidDel="00000000" w:rsidR="00000000" w:rsidRPr="00000000">
        <w:rPr>
          <w:rFonts w:ascii="Arial" w:cs="Arial" w:eastAsia="Arial" w:hAnsi="Arial"/>
          <w:rtl w:val="0"/>
        </w:rPr>
        <w:t xml:space="preserve">sí mismo</w:t>
      </w:r>
      <w:r w:rsidDel="00000000" w:rsidR="00000000" w:rsidRPr="00000000">
        <w:rPr>
          <w:rFonts w:ascii="Arial" w:cs="Arial" w:eastAsia="Arial" w:hAnsi="Arial"/>
          <w:color w:val="000000"/>
          <w:rtl w:val="0"/>
        </w:rPr>
        <w:t xml:space="preserve">. Porque una tarea primordial de la filosofía es la de fomentar la autonomía y la dignidad del educando, así como el cumplimiento de sus deberes y la salvaguarda de sus derechos.</w:t>
      </w:r>
    </w:p>
    <w:p w:rsidR="00000000" w:rsidDel="00000000" w:rsidP="00000000" w:rsidRDefault="00000000" w:rsidRPr="00000000" w14:paraId="00000049">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360" w:lineRule="auto"/>
        <w:ind w:left="72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4B">
      <w:pPr>
        <w:numPr>
          <w:ilvl w:val="0"/>
          <w:numId w:val="4"/>
        </w:numPr>
        <w:pBdr>
          <w:top w:space="0" w:sz="0" w:val="nil"/>
          <w:left w:space="0" w:sz="0" w:val="nil"/>
          <w:bottom w:space="0" w:sz="0" w:val="nil"/>
          <w:right w:space="0" w:sz="0" w:val="nil"/>
          <w:between w:space="0" w:sz="0" w:val="nil"/>
        </w:pBdr>
        <w:spacing w:line="360"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PROPOSITOS GENERALES</w:t>
      </w:r>
    </w:p>
    <w:p w:rsidR="00000000" w:rsidDel="00000000" w:rsidP="00000000" w:rsidRDefault="00000000" w:rsidRPr="00000000" w14:paraId="0000004C">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Desarrollar las competencias básicas y específicas del área que contribuyen a la formación integral del estudiante como persona crítica, creativa y dispuesta al diálogo, que a través del campo filosófico fortalezca sus habilidades y conocimientos, promueva la indagación y explicación de los fenómenos naturales, la sociedad y el pensamiento, permitiéndoles constituirse en individuos autónomos, innovadores y solidarios a partir de su propio contexto.</w:t>
      </w:r>
    </w:p>
    <w:p w:rsidR="00000000" w:rsidDel="00000000" w:rsidP="00000000" w:rsidRDefault="00000000" w:rsidRPr="00000000" w14:paraId="0000004E">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F">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0">
      <w:pPr>
        <w:numPr>
          <w:ilvl w:val="0"/>
          <w:numId w:val="4"/>
        </w:numPr>
        <w:pBdr>
          <w:top w:space="0" w:sz="0" w:val="nil"/>
          <w:left w:space="0" w:sz="0" w:val="nil"/>
          <w:bottom w:space="0" w:sz="0" w:val="nil"/>
          <w:right w:space="0" w:sz="0" w:val="nil"/>
          <w:between w:space="0" w:sz="0" w:val="nil"/>
        </w:pBdr>
        <w:spacing w:line="360" w:lineRule="auto"/>
        <w:ind w:left="720" w:hanging="360"/>
        <w:rPr>
          <w:rFonts w:ascii="Arial" w:cs="Arial" w:eastAsia="Arial" w:hAnsi="Arial"/>
          <w:b w:val="1"/>
          <w:color w:val="000000"/>
        </w:rPr>
      </w:pPr>
      <w:r w:rsidDel="00000000" w:rsidR="00000000" w:rsidRPr="00000000">
        <w:rPr>
          <w:rFonts w:ascii="Arial" w:cs="Arial" w:eastAsia="Arial" w:hAnsi="Arial"/>
          <w:b w:val="1"/>
          <w:rtl w:val="0"/>
        </w:rPr>
        <w:t xml:space="preserve">PROPÓSITOS</w:t>
      </w:r>
      <w:r w:rsidDel="00000000" w:rsidR="00000000" w:rsidRPr="00000000">
        <w:rPr>
          <w:rFonts w:ascii="Arial" w:cs="Arial" w:eastAsia="Arial" w:hAnsi="Arial"/>
          <w:b w:val="1"/>
          <w:color w:val="000000"/>
          <w:rtl w:val="0"/>
        </w:rPr>
        <w:t xml:space="preserve"> POR CICLOS</w:t>
      </w:r>
    </w:p>
    <w:p w:rsidR="00000000" w:rsidDel="00000000" w:rsidP="00000000" w:rsidRDefault="00000000" w:rsidRPr="00000000" w14:paraId="00000051">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2">
      <w:pPr>
        <w:spacing w:line="360" w:lineRule="auto"/>
        <w:rPr>
          <w:rFonts w:ascii="Arial" w:cs="Arial" w:eastAsia="Arial" w:hAnsi="Arial"/>
        </w:rPr>
      </w:pPr>
      <w:r w:rsidDel="00000000" w:rsidR="00000000" w:rsidRPr="00000000">
        <w:rPr>
          <w:rFonts w:ascii="Arial" w:cs="Arial" w:eastAsia="Arial" w:hAnsi="Arial"/>
          <w:rtl w:val="0"/>
        </w:rPr>
        <w:t xml:space="preserve"> CICLO 5.</w:t>
      </w:r>
    </w:p>
    <w:p w:rsidR="00000000" w:rsidDel="00000000" w:rsidP="00000000" w:rsidRDefault="00000000" w:rsidRPr="00000000" w14:paraId="00000053">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54">
      <w:pPr>
        <w:spacing w:line="360" w:lineRule="auto"/>
        <w:rPr>
          <w:rFonts w:ascii="Arial" w:cs="Arial" w:eastAsia="Arial" w:hAnsi="Arial"/>
        </w:rPr>
      </w:pPr>
      <w:r w:rsidDel="00000000" w:rsidR="00000000" w:rsidRPr="00000000">
        <w:rPr>
          <w:rFonts w:ascii="Arial" w:cs="Arial" w:eastAsia="Arial" w:hAnsi="Arial"/>
          <w:rtl w:val="0"/>
        </w:rPr>
        <w:t xml:space="preserve">Decimo: Reconocer la importancia de la filosofía como una experiencia de vida que implica la posibilidad de establecer un proceso de reflexión sobre todos los aspectos que nos rodean y que permiten su comprensión, interpretación y transformación. </w:t>
      </w:r>
    </w:p>
    <w:p w:rsidR="00000000" w:rsidDel="00000000" w:rsidP="00000000" w:rsidRDefault="00000000" w:rsidRPr="00000000" w14:paraId="00000055">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56">
      <w:pPr>
        <w:spacing w:line="360" w:lineRule="auto"/>
        <w:rPr>
          <w:rFonts w:ascii="Arial" w:cs="Arial" w:eastAsia="Arial" w:hAnsi="Arial"/>
        </w:rPr>
      </w:pPr>
      <w:r w:rsidDel="00000000" w:rsidR="00000000" w:rsidRPr="00000000">
        <w:rPr>
          <w:rFonts w:ascii="Arial" w:cs="Arial" w:eastAsia="Arial" w:hAnsi="Arial"/>
          <w:rtl w:val="0"/>
        </w:rPr>
        <w:t xml:space="preserve">Once: Desarrollar habilidades para realizar disertaciones y escritos argumentados a partir de temas y problemas filosóficos significativos para ampliar la comprensión del mundo que lo rodea y tomar posición como ciudadana o ciudadano.</w:t>
      </w:r>
    </w:p>
    <w:p w:rsidR="00000000" w:rsidDel="00000000" w:rsidP="00000000" w:rsidRDefault="00000000" w:rsidRPr="00000000" w14:paraId="00000057">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8">
      <w:pPr>
        <w:numPr>
          <w:ilvl w:val="0"/>
          <w:numId w:val="4"/>
        </w:numPr>
        <w:pBdr>
          <w:top w:space="0" w:sz="0" w:val="nil"/>
          <w:left w:space="0" w:sz="0" w:val="nil"/>
          <w:bottom w:space="0" w:sz="0" w:val="nil"/>
          <w:right w:space="0" w:sz="0" w:val="nil"/>
          <w:between w:space="0" w:sz="0" w:val="nil"/>
        </w:pBdr>
        <w:spacing w:line="360"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ESTRATEGIAS </w:t>
      </w:r>
      <w:r w:rsidDel="00000000" w:rsidR="00000000" w:rsidRPr="00000000">
        <w:rPr>
          <w:rFonts w:ascii="Arial" w:cs="Arial" w:eastAsia="Arial" w:hAnsi="Arial"/>
          <w:b w:val="1"/>
          <w:rtl w:val="0"/>
        </w:rPr>
        <w:t xml:space="preserve">METODOLÓGICAS</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A">
      <w:pPr>
        <w:spacing w:after="240" w:before="240" w:line="360" w:lineRule="auto"/>
        <w:rPr>
          <w:rFonts w:ascii="Arial" w:cs="Arial" w:eastAsia="Arial" w:hAnsi="Arial"/>
          <w:b w:val="1"/>
        </w:rPr>
      </w:pPr>
      <w:r w:rsidDel="00000000" w:rsidR="00000000" w:rsidRPr="00000000">
        <w:rPr>
          <w:rFonts w:ascii="Arial" w:cs="Arial" w:eastAsia="Arial" w:hAnsi="Arial"/>
          <w:rtl w:val="0"/>
        </w:rPr>
        <w:t xml:space="preserve">La formación en  Filosofía es fundamental en la construcción del conocimiento permanente que busca ser trascendental  a partir de la reflexión y el diálogo  sobre problemas  cotidianos que   contribuyen al desarrollo del pensamiento crítico y el aprendizaje de la misma.</w:t>
      </w:r>
      <w:r w:rsidDel="00000000" w:rsidR="00000000" w:rsidRPr="00000000">
        <w:rPr>
          <w:rtl w:val="0"/>
        </w:rPr>
      </w:r>
    </w:p>
    <w:p w:rsidR="00000000" w:rsidDel="00000000" w:rsidP="00000000" w:rsidRDefault="00000000" w:rsidRPr="00000000" w14:paraId="0000005B">
      <w:pPr>
        <w:spacing w:line="360" w:lineRule="auto"/>
        <w:jc w:val="both"/>
        <w:rPr>
          <w:rFonts w:ascii="Arial" w:cs="Arial" w:eastAsia="Arial" w:hAnsi="Arial"/>
        </w:rPr>
      </w:pPr>
      <w:r w:rsidDel="00000000" w:rsidR="00000000" w:rsidRPr="00000000">
        <w:rPr>
          <w:rFonts w:ascii="Arial" w:cs="Arial" w:eastAsia="Arial" w:hAnsi="Arial"/>
          <w:rtl w:val="0"/>
        </w:rPr>
        <w:t xml:space="preserve">En el campo de la filosofía es importante que el estudiante de una manera creativa confronte su propia realidad,  encontré  la respuesta que lo acerque a la felicidad, a través de la pregunta problematizadora que lo conduzca a la reflexión y construcción de sus conocimientos y búsqueda de la verdad. Para que el estudiante tenga bases sólidas y suficientes, se acude a pequeños análisis de lectura de textos filosóficos, que ha puesto en escena los aportes de los filósofos griegos y los trasladan a la contemporaneidad, dándole matices distintos pero asertivos para el hombre. </w:t>
      </w:r>
    </w:p>
    <w:p w:rsidR="00000000" w:rsidDel="00000000" w:rsidP="00000000" w:rsidRDefault="00000000" w:rsidRPr="00000000" w14:paraId="0000005C">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D">
      <w:pPr>
        <w:spacing w:line="360" w:lineRule="auto"/>
        <w:jc w:val="both"/>
        <w:rPr>
          <w:rFonts w:ascii="Arial" w:cs="Arial" w:eastAsia="Arial" w:hAnsi="Arial"/>
        </w:rPr>
      </w:pPr>
      <w:r w:rsidDel="00000000" w:rsidR="00000000" w:rsidRPr="00000000">
        <w:rPr>
          <w:rFonts w:ascii="Arial" w:cs="Arial" w:eastAsia="Arial" w:hAnsi="Arial"/>
          <w:rtl w:val="0"/>
        </w:rPr>
        <w:t xml:space="preserve">Además, la actividad de la lectura en el aula, se convierte en la estrategia metodológica que ayuda a ampliar los conocimientos y fortalecer las competencias críticas, dialógicas y creativas, requeridas por el estudiante para intervenir en los debates, panel, mesas redondas, conversatorios, y recrear sus saberes, dando a conocer sus intereses y posiciones de forma coherente y clara.</w:t>
      </w:r>
    </w:p>
    <w:p w:rsidR="00000000" w:rsidDel="00000000" w:rsidP="00000000" w:rsidRDefault="00000000" w:rsidRPr="00000000" w14:paraId="0000005E">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F">
      <w:pPr>
        <w:spacing w:line="360" w:lineRule="auto"/>
        <w:jc w:val="both"/>
        <w:rPr>
          <w:rFonts w:ascii="Arial" w:cs="Arial" w:eastAsia="Arial" w:hAnsi="Arial"/>
        </w:rPr>
      </w:pPr>
      <w:r w:rsidDel="00000000" w:rsidR="00000000" w:rsidRPr="00000000">
        <w:rPr>
          <w:rFonts w:ascii="Arial" w:cs="Arial" w:eastAsia="Arial" w:hAnsi="Arial"/>
          <w:rtl w:val="0"/>
        </w:rPr>
        <w:t xml:space="preserve">Dentro del desarrollo de las reflexiones filosóficas se tienen presente las siguientes fases</w:t>
      </w:r>
    </w:p>
    <w:p w:rsidR="00000000" w:rsidDel="00000000" w:rsidP="00000000" w:rsidRDefault="00000000" w:rsidRPr="00000000" w14:paraId="00000060">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1">
      <w:pPr>
        <w:spacing w:line="360" w:lineRule="auto"/>
        <w:ind w:right="140"/>
        <w:jc w:val="both"/>
        <w:rPr>
          <w:rFonts w:ascii="Arial" w:cs="Arial" w:eastAsia="Arial" w:hAnsi="Arial"/>
        </w:rPr>
      </w:pPr>
      <w:r w:rsidDel="00000000" w:rsidR="00000000" w:rsidRPr="00000000">
        <w:rPr>
          <w:rFonts w:ascii="Arial" w:cs="Arial" w:eastAsia="Arial" w:hAnsi="Arial"/>
          <w:b w:val="1"/>
          <w:rtl w:val="0"/>
        </w:rPr>
        <w:t xml:space="preserve">Fase de inicio, exploración o indagación de saberes previos</w:t>
      </w:r>
      <w:r w:rsidDel="00000000" w:rsidR="00000000" w:rsidRPr="00000000">
        <w:rPr>
          <w:rFonts w:ascii="Arial" w:cs="Arial" w:eastAsia="Arial" w:hAnsi="Arial"/>
          <w:b w:val="1"/>
          <w:i w:val="1"/>
          <w:rtl w:val="0"/>
        </w:rPr>
        <w:t xml:space="preserve">:</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Es un momento especialmente destinado a rescatar e identificar los aprendizajes y experiencias previas relacionadas con el tema, competencia y contenidos que se espera lograr en esa clase. Es necesario, igualmente, motivar al estudiante dando a conocer el sentido e importancia del aprendizaje propuesto, la relación con otros aprendizajes y explicitar cómo se van a evaluar.  Es importante que desde el inicio del proceso los estudiantes tengan claridad acerca de cómo serán evaluados y cuáles serán los indicadores que precisarán dicha evaluación. Para esto se podría utilizar las siguientes estrategias:</w:t>
      </w:r>
    </w:p>
    <w:p w:rsidR="00000000" w:rsidDel="00000000" w:rsidP="00000000" w:rsidRDefault="00000000" w:rsidRPr="00000000" w14:paraId="00000062">
      <w:pPr>
        <w:numPr>
          <w:ilvl w:val="0"/>
          <w:numId w:val="12"/>
        </w:numPr>
        <w:spacing w:after="0" w:afterAutospacing="0" w:before="24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Indagar por el conocimiento previo de los estudiantes para ayudarlos a construir nuevo conocimiento conceptual, procedimental y actitudinal que lo ayude en su formación integral.      </w:t>
      </w:r>
    </w:p>
    <w:p w:rsidR="00000000" w:rsidDel="00000000" w:rsidP="00000000" w:rsidRDefault="00000000" w:rsidRPr="00000000" w14:paraId="00000063">
      <w:pPr>
        <w:numPr>
          <w:ilvl w:val="0"/>
          <w:numId w:val="12"/>
        </w:numPr>
        <w:spacing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Realizar mapas conceptuales que permitan jerarquizar y relacionar conceptos, que están incluidos en una estructura de proposiciones, para ayudar a la comprensión de éstos.</w:t>
      </w:r>
    </w:p>
    <w:p w:rsidR="00000000" w:rsidDel="00000000" w:rsidP="00000000" w:rsidRDefault="00000000" w:rsidRPr="00000000" w14:paraId="00000064">
      <w:pPr>
        <w:numPr>
          <w:ilvl w:val="0"/>
          <w:numId w:val="12"/>
        </w:numPr>
        <w:spacing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Establecer competencias e indicadores de desempeño que permitan registrar el desarrollo de las habilidades del pensamiento. </w:t>
      </w:r>
    </w:p>
    <w:p w:rsidR="00000000" w:rsidDel="00000000" w:rsidP="00000000" w:rsidRDefault="00000000" w:rsidRPr="00000000" w14:paraId="00000065">
      <w:pPr>
        <w:spacing w:after="240" w:before="240" w:line="360" w:lineRule="auto"/>
        <w:jc w:val="both"/>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Fase de desarrollo, estructuración, construcción conceptual o de intervención</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rtl w:val="0"/>
        </w:rPr>
        <w:t xml:space="preserve">Es el momento más intenso de la clase, caracterizado por una fuerte interacción entre el profesor y los estudiantes, de éstos entre sí y con los materiales de enseñanza y, encaminado a desarrollar y poner en práctica las habilidades cognitivas y específicas de la disciplina.</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Las actividades que se desarrollen en este momento deben dar oportunidad para que los estudiantes pongan en práctica, ensayen, elaboren, construyan y/ o se apropien del aprendizaje y contenidos de la clase. A través de estas acciones se deberán crear situaciones que desafíen a los estudiantes a poner en juego sus habilidades cognitivas y sociales. Debe ser un momento de trabajo de los estudiantes donde el docente guía, supervisa, ordena, aclara, asesora o acompaña, utilizando materiales y guías claras y autosuficientes; la o las tareas a realizar deben ser precisas. La evaluación formativa es central en este momento para ayudar en los aprendizajes.  Para esto se podría utilizar las siguientes estrategias:</w:t>
      </w:r>
    </w:p>
    <w:p w:rsidR="00000000" w:rsidDel="00000000" w:rsidP="00000000" w:rsidRDefault="00000000" w:rsidRPr="00000000" w14:paraId="00000066">
      <w:pPr>
        <w:spacing w:after="240" w:before="240" w:line="36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7">
      <w:pPr>
        <w:numPr>
          <w:ilvl w:val="0"/>
          <w:numId w:val="15"/>
        </w:numPr>
        <w:spacing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 Lectura de protocolo de clase, permite al estudiante evocar los conceptos aprendidos y centrar su atención en nuevas expectativas e intereses en la búsqueda de conocimiento.</w:t>
      </w:r>
    </w:p>
    <w:p w:rsidR="00000000" w:rsidDel="00000000" w:rsidP="00000000" w:rsidRDefault="00000000" w:rsidRPr="00000000" w14:paraId="00000068">
      <w:pPr>
        <w:numPr>
          <w:ilvl w:val="0"/>
          <w:numId w:val="15"/>
        </w:numPr>
        <w:spacing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Fomentar la investigación, diseñando los planes de aula para orientar el aprendizaje de los ejes temáticos o conceptuales mediante trabajo por proyectos o situaciones problemas y fomentando el trabajo colaborativo. Lo anterior permitirá a los educandos desarrollar capacidades para: explorar, observar, preguntar sobre su entorno, necesidades y problemáticas.</w:t>
      </w:r>
    </w:p>
    <w:p w:rsidR="00000000" w:rsidDel="00000000" w:rsidP="00000000" w:rsidRDefault="00000000" w:rsidRPr="00000000" w14:paraId="00000069">
      <w:pPr>
        <w:numPr>
          <w:ilvl w:val="0"/>
          <w:numId w:val="15"/>
        </w:numPr>
        <w:spacing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Los conocimientos, habilidades y valores que se van a enseñar deben ser significativos, es decir, deben permitir que el estudiante relaciones con sus conocimientos previos, con otros conceptos y/o con su experiencia cotidiana. </w:t>
      </w:r>
    </w:p>
    <w:p w:rsidR="00000000" w:rsidDel="00000000" w:rsidP="00000000" w:rsidRDefault="00000000" w:rsidRPr="00000000" w14:paraId="0000006A">
      <w:pPr>
        <w:numPr>
          <w:ilvl w:val="0"/>
          <w:numId w:val="15"/>
        </w:numPr>
        <w:spacing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Promover el aprendizaje activo, el aprendizaje autónomo y el desarrollo de las competencias del siglo XXI, mediante la interacción de los actores educativos y la participación de los estudiantes.</w:t>
      </w:r>
    </w:p>
    <w:p w:rsidR="00000000" w:rsidDel="00000000" w:rsidP="00000000" w:rsidRDefault="00000000" w:rsidRPr="00000000" w14:paraId="0000006B">
      <w:pPr>
        <w:spacing w:line="36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C">
      <w:pPr>
        <w:spacing w:line="360" w:lineRule="auto"/>
        <w:ind w:right="140" w:hanging="360"/>
        <w:jc w:val="both"/>
        <w:rPr>
          <w:rFonts w:ascii="Arial" w:cs="Arial" w:eastAsia="Arial" w:hAnsi="Arial"/>
        </w:rPr>
      </w:pPr>
      <w:r w:rsidDel="00000000" w:rsidR="00000000" w:rsidRPr="00000000">
        <w:rPr>
          <w:rFonts w:ascii="Arial" w:cs="Arial" w:eastAsia="Arial" w:hAnsi="Arial"/>
          <w:b w:val="1"/>
          <w:i w:val="1"/>
          <w:sz w:val="22"/>
          <w:szCs w:val="22"/>
          <w:rtl w:val="0"/>
        </w:rPr>
        <w:t xml:space="preserve">  </w:t>
        <w:tab/>
      </w:r>
      <w:r w:rsidDel="00000000" w:rsidR="00000000" w:rsidRPr="00000000">
        <w:rPr>
          <w:rFonts w:ascii="Arial" w:cs="Arial" w:eastAsia="Arial" w:hAnsi="Arial"/>
          <w:b w:val="1"/>
          <w:sz w:val="22"/>
          <w:szCs w:val="22"/>
          <w:rtl w:val="0"/>
        </w:rPr>
        <w:t xml:space="preserve">Fase de cierre, transferencia, aplicación del conocimiento o de socialización</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Es un momento clave desde la perspectiva de asegurar y/o afianzar los aprendizajes. De allí lo importante de considerar en el diseño de clase, un momento específico que contemple el uso de algún recurso estratégico y de materiales. Puede ser éste un momento en que los estudiantes que estuvieron más comprometidos con la clase afiancen sus aprendizajes; los que quedaron con alguna inquietud o pregunta pueden ser beneficiados con la aclaración y, por último, quienes estuvieron más distraídos tienen la oportunidad de mirar en forma sintética o sinóptica los contenidos y aprendizajes centrales de la clase.</w:t>
      </w:r>
    </w:p>
    <w:p w:rsidR="00000000" w:rsidDel="00000000" w:rsidP="00000000" w:rsidRDefault="00000000" w:rsidRPr="00000000" w14:paraId="0000006D">
      <w:pPr>
        <w:spacing w:after="240" w:before="240" w:line="360" w:lineRule="auto"/>
        <w:jc w:val="both"/>
        <w:rPr>
          <w:rFonts w:ascii="Arial" w:cs="Arial" w:eastAsia="Arial" w:hAnsi="Arial"/>
        </w:rPr>
      </w:pPr>
      <w:r w:rsidDel="00000000" w:rsidR="00000000" w:rsidRPr="00000000">
        <w:rPr>
          <w:rFonts w:ascii="Arial" w:cs="Arial" w:eastAsia="Arial" w:hAnsi="Arial"/>
          <w:rtl w:val="0"/>
        </w:rPr>
        <w:t xml:space="preserve"> Con dichas fases se pretende conocer mejor y analizar con mayor precisión y profundidad los comportamientos de los niños frente al aprendizaje y activar la toma de conciencia de las acciones que realizan; éstas pueden considerarse como formas comunicativas básicas para lograr la participación del estudiante en su aprendizaje, además que sirven como herramienta evaluativa para el maestro. Para esto se podría utilizar las siguientes estrategias:</w:t>
      </w:r>
    </w:p>
    <w:p w:rsidR="00000000" w:rsidDel="00000000" w:rsidP="00000000" w:rsidRDefault="00000000" w:rsidRPr="00000000" w14:paraId="0000006E">
      <w:pPr>
        <w:spacing w:after="240" w:before="240" w:line="360" w:lineRule="auto"/>
        <w:jc w:val="both"/>
        <w:rPr>
          <w:rFonts w:ascii="Arial" w:cs="Arial" w:eastAsia="Arial" w:hAnsi="Arial"/>
        </w:rPr>
      </w:pPr>
      <w:r w:rsidDel="00000000" w:rsidR="00000000" w:rsidRPr="00000000">
        <w:rPr>
          <w:rFonts w:ascii="Arial" w:cs="Arial" w:eastAsia="Arial" w:hAnsi="Arial"/>
          <w:rtl w:val="0"/>
        </w:rPr>
        <w:t xml:space="preserve"> Socialización de los  aprendizajes  alcanzados en el desarrollo de los contenidos mostrando el grado de aprendizaje significativo.</w:t>
      </w:r>
    </w:p>
    <w:p w:rsidR="00000000" w:rsidDel="00000000" w:rsidP="00000000" w:rsidRDefault="00000000" w:rsidRPr="00000000" w14:paraId="0000006F">
      <w:pPr>
        <w:numPr>
          <w:ilvl w:val="0"/>
          <w:numId w:val="2"/>
        </w:numPr>
        <w:spacing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Coevaluación de las competencias desarrolladas durante el proceso de enseñanza- aprendizaje.</w:t>
      </w:r>
    </w:p>
    <w:p w:rsidR="00000000" w:rsidDel="00000000" w:rsidP="00000000" w:rsidRDefault="00000000" w:rsidRPr="00000000" w14:paraId="00000070">
      <w:pPr>
        <w:numPr>
          <w:ilvl w:val="0"/>
          <w:numId w:val="2"/>
        </w:numPr>
        <w:spacing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Desarrollo de actividades de apoyo y profundización para afianzar los conocimientos y lograr el mejoramiento de las competencias.</w:t>
      </w:r>
    </w:p>
    <w:p w:rsidR="00000000" w:rsidDel="00000000" w:rsidP="00000000" w:rsidRDefault="00000000" w:rsidRPr="00000000" w14:paraId="00000071">
      <w:pPr>
        <w:numPr>
          <w:ilvl w:val="0"/>
          <w:numId w:val="2"/>
        </w:numPr>
        <w:spacing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Desarrollo de planes  de mejoramiento para el fortalecimiento de las  competencias no alcanzadas.</w:t>
      </w:r>
    </w:p>
    <w:p w:rsidR="00000000" w:rsidDel="00000000" w:rsidP="00000000" w:rsidRDefault="00000000" w:rsidRPr="00000000" w14:paraId="00000072">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3">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PREGUNTA PROBLEMATIZADORA</w:t>
      </w:r>
    </w:p>
    <w:p w:rsidR="00000000" w:rsidDel="00000000" w:rsidP="00000000" w:rsidRDefault="00000000" w:rsidRPr="00000000" w14:paraId="00000074">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Acogemos la concepción sobre las preguntas problematizadoras, que plantean las orientaciones curriculares de Filosofía: Son preguntas que plantean problemas con el fin de atraer la atención de los estudiantes, fomentar la investigación constante y generar nuevos conocimientos en la clase. Orientan los aprendizajes, facilitan la integración curricular, motivan a que se realicen otras preguntas; Se requiere manejo conceptual, procedimental, actitudinal y desarrollo de destrezas para resolverlas. Contrastan el saber cotidiano con el saber científico; facilitan que se aborden temáticas que no se trabajan porque no corresponden claramente a un área del conocimiento. Además, en el campo filosófico contribuye al desarrollo de un pensamiento crítico sistémico</w:t>
      </w:r>
    </w:p>
    <w:p w:rsidR="00000000" w:rsidDel="00000000" w:rsidP="00000000" w:rsidRDefault="00000000" w:rsidRPr="00000000" w14:paraId="00000076">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7">
      <w:pPr>
        <w:shd w:fill="ffffff" w:val="clea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TRABAJO POR PROYECTOS</w:t>
      </w:r>
    </w:p>
    <w:p w:rsidR="00000000" w:rsidDel="00000000" w:rsidP="00000000" w:rsidRDefault="00000000" w:rsidRPr="00000000" w14:paraId="00000078">
      <w:pPr>
        <w:shd w:fill="ffffff" w:val="clea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9">
      <w:pPr>
        <w:shd w:fill="ffffff" w:val="clear"/>
        <w:jc w:val="both"/>
        <w:rPr>
          <w:rFonts w:ascii="Arial" w:cs="Arial" w:eastAsia="Arial" w:hAnsi="Arial"/>
          <w:color w:val="000000"/>
        </w:rPr>
      </w:pPr>
      <w:r w:rsidDel="00000000" w:rsidR="00000000" w:rsidRPr="00000000">
        <w:rPr>
          <w:rFonts w:ascii="Arial" w:cs="Arial" w:eastAsia="Arial" w:hAnsi="Arial"/>
          <w:color w:val="000000"/>
          <w:rtl w:val="0"/>
        </w:rPr>
        <w:t xml:space="preserve">El trabajo basado en proyectos es una estrategia que permite fomentar la investigación en el aula escolar. allí la enseñanza-aprendizaje se vuelve significativa. Por esta razón, el aprendizaje basado en proyectos es una metodología que permite a los alumnos adquirir los conocimientos y competencias clave en el siglo XXI mediante la elaboración de proyectos que dan respuesta a problemas de la vida real. Los alumnos se convierten en protagonistas de su propio aprendizaje y desarrollan su autonomía y responsabilidad, ya que son ellos los encargados de planificar, estructurar el trabajo y elaborar el producto para resolver la cuestión planteada. La labor del docente es guiarlos y apoyarlos a lo largo del proceso. Además sitúa al estudiante en el centro del aprendizaje, permitiendo el intercambio de ideas, el desarrollo de la creatividad y el trabajo colaborativo.(Tomado de </w:t>
      </w:r>
      <w:hyperlink r:id="rId8">
        <w:r w:rsidDel="00000000" w:rsidR="00000000" w:rsidRPr="00000000">
          <w:rPr>
            <w:rFonts w:ascii="Arial" w:cs="Arial" w:eastAsia="Arial" w:hAnsi="Arial"/>
            <w:color w:val="0000ff"/>
            <w:u w:val="single"/>
            <w:rtl w:val="0"/>
          </w:rPr>
          <w:t xml:space="preserve">https://www.aulaplaneta.com</w:t>
        </w:r>
      </w:hyperlink>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7A">
      <w:pPr>
        <w:shd w:fill="ffffff" w:val="clea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B">
      <w:pPr>
        <w:shd w:fill="ffffff" w:val="clear"/>
        <w:jc w:val="both"/>
        <w:rPr>
          <w:rFonts w:ascii="Arial" w:cs="Arial" w:eastAsia="Arial" w:hAnsi="Arial"/>
          <w:color w:val="000000"/>
        </w:rPr>
      </w:pPr>
      <w:r w:rsidDel="00000000" w:rsidR="00000000" w:rsidRPr="00000000">
        <w:rPr>
          <w:rFonts w:ascii="Arial" w:cs="Arial" w:eastAsia="Arial" w:hAnsi="Arial"/>
          <w:color w:val="000000"/>
          <w:rtl w:val="0"/>
        </w:rPr>
        <w:t xml:space="preserve">Los proyectos son una alternativa que posibilita el aprendizaje significativo, como lo expresa los lineamientos: “Están ligados en todos sus momentos a la experiencia, a la acción de los estudiantes, teniendo en cuenta no sólo </w:t>
      </w:r>
      <w:r w:rsidDel="00000000" w:rsidR="00000000" w:rsidRPr="00000000">
        <w:rPr>
          <w:rFonts w:ascii="Arial" w:cs="Arial" w:eastAsia="Arial" w:hAnsi="Arial"/>
          <w:rtl w:val="0"/>
        </w:rPr>
        <w:t xml:space="preserve">un interés</w:t>
      </w:r>
      <w:r w:rsidDel="00000000" w:rsidR="00000000" w:rsidRPr="00000000">
        <w:rPr>
          <w:rFonts w:ascii="Arial" w:cs="Arial" w:eastAsia="Arial" w:hAnsi="Arial"/>
          <w:color w:val="000000"/>
          <w:rtl w:val="0"/>
        </w:rPr>
        <w:t xml:space="preserve"> inicial sino explicitando continuamente intereses y expectativas. Así al mismo tiempo que se están aprendiendo conceptos, se está propiciando una forma activa y autónoma de aprender a aprender, de desarrollar estrategias para enfrentar colectiva y organizadamente problemas de la vida cotidiana y académica.</w:t>
      </w:r>
      <w:r w:rsidDel="00000000" w:rsidR="00000000" w:rsidRPr="00000000">
        <w:rPr>
          <w:rFonts w:ascii="Arial" w:cs="Arial" w:eastAsia="Arial" w:hAnsi="Arial"/>
          <w:color w:val="000000"/>
          <w:vertAlign w:val="superscript"/>
        </w:rPr>
        <w:footnoteReference w:customMarkFollows="0" w:id="0"/>
      </w:r>
      <w:r w:rsidDel="00000000" w:rsidR="00000000" w:rsidRPr="00000000">
        <w:rPr>
          <w:rtl w:val="0"/>
        </w:rPr>
      </w:r>
    </w:p>
    <w:p w:rsidR="00000000" w:rsidDel="00000000" w:rsidP="00000000" w:rsidRDefault="00000000" w:rsidRPr="00000000" w14:paraId="0000007C">
      <w:pPr>
        <w:shd w:fill="ffffff" w:val="clear"/>
        <w:jc w:val="both"/>
        <w:rPr>
          <w:rFonts w:ascii="Calibri" w:cs="Calibri" w:eastAsia="Calibri" w:hAnsi="Calibri"/>
          <w:color w:val="000000"/>
          <w:sz w:val="22"/>
          <w:szCs w:val="22"/>
        </w:rPr>
      </w:pPr>
      <w:r w:rsidDel="00000000" w:rsidR="00000000" w:rsidRPr="00000000">
        <w:rPr>
          <w:rFonts w:ascii="Arial" w:cs="Arial" w:eastAsia="Arial" w:hAnsi="Arial"/>
          <w:b w:val="1"/>
          <w:color w:val="000000"/>
          <w:rtl w:val="0"/>
        </w:rPr>
        <w:br w:type="textWrapping"/>
      </w:r>
      <w:r w:rsidDel="00000000" w:rsidR="00000000" w:rsidRPr="00000000">
        <w:rPr>
          <w:rtl w:val="0"/>
        </w:rPr>
      </w:r>
    </w:p>
    <w:p w:rsidR="00000000" w:rsidDel="00000000" w:rsidP="00000000" w:rsidRDefault="00000000" w:rsidRPr="00000000" w14:paraId="0000007D">
      <w:pPr>
        <w:shd w:fill="ffffff" w:val="clea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SITUACIÓN PROBLEMA</w:t>
      </w:r>
    </w:p>
    <w:p w:rsidR="00000000" w:rsidDel="00000000" w:rsidP="00000000" w:rsidRDefault="00000000" w:rsidRPr="00000000" w14:paraId="0000007E">
      <w:pPr>
        <w:shd w:fill="ffffff" w:val="clea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F">
      <w:pPr>
        <w:shd w:fill="ffffff" w:val="clear"/>
        <w:jc w:val="both"/>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Las situaciones problema, las cuales son consideradas como espacios de actividades significativas que cualifican los aprendizajes y promueven el pensamiento reflexivo y creativo. Deben diseñarse de manera que constituyan verdaderos problemas, es decir, que no posean respuestas automáticas, sino que posibiliten la modificación de los esquemas cognitivos disponibles frente a situaciones de aprendizaje nuevas, estructuradas en contextos socio- culturales que tengan en cuenta el saber universal, la cultura regional y los intereses y motivaciones personales de los niños y niñas.</w:t>
      </w:r>
      <w:r w:rsidDel="00000000" w:rsidR="00000000" w:rsidRPr="00000000">
        <w:rPr>
          <w:rtl w:val="0"/>
        </w:rPr>
      </w:r>
    </w:p>
    <w:p w:rsidR="00000000" w:rsidDel="00000000" w:rsidP="00000000" w:rsidRDefault="00000000" w:rsidRPr="00000000" w14:paraId="00000080">
      <w:pPr>
        <w:shd w:fill="ffffff" w:val="clear"/>
        <w:jc w:val="both"/>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 Desde este punto de vista, el área de Filosofía, al hacer uso de la metodología situación problema busca en los estudiantes la promoción de una actitud más creativa, se generen cambio y promueva una actitud activa de los estudiantes frente al aprendizaje. se Creen desafío, ya que dan lugar a la producción de variados procedimientos y a la reflexión sobre lo realizado.</w:t>
      </w:r>
      <w:r w:rsidDel="00000000" w:rsidR="00000000" w:rsidRPr="00000000">
        <w:rPr>
          <w:rtl w:val="0"/>
        </w:rPr>
      </w:r>
    </w:p>
    <w:p w:rsidR="00000000" w:rsidDel="00000000" w:rsidP="00000000" w:rsidRDefault="00000000" w:rsidRPr="00000000" w14:paraId="00000081">
      <w:pPr>
        <w:shd w:fill="ffffff" w:val="clea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2">
      <w:pPr>
        <w:shd w:fill="ffffff" w:val="clear"/>
        <w:jc w:val="both"/>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Por su parte, Los buenos problemas tienen por finalidad el desarrollo de capacidades, propicia la autonomía y creatividad en los estudiantes. Habilita la observación, la formulación de preguntas, la búsqueda de información, la confrontación de vías de solución alternativas, la opción de tomar decisiones fundamentadas, la reflexión sobre el proceso y la comunicación de la información e invita a buscar nuevos caminos, nuevas interpretaciones.</w:t>
      </w:r>
      <w:r w:rsidDel="00000000" w:rsidR="00000000" w:rsidRPr="00000000">
        <w:rPr>
          <w:rtl w:val="0"/>
        </w:rPr>
      </w:r>
    </w:p>
    <w:p w:rsidR="00000000" w:rsidDel="00000000" w:rsidP="00000000" w:rsidRDefault="00000000" w:rsidRPr="00000000" w14:paraId="00000083">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84">
      <w:pPr>
        <w:numPr>
          <w:ilvl w:val="0"/>
          <w:numId w:val="4"/>
        </w:numPr>
        <w:pBdr>
          <w:top w:space="0" w:sz="0" w:val="nil"/>
          <w:left w:space="0" w:sz="0" w:val="nil"/>
          <w:bottom w:space="0" w:sz="0" w:val="nil"/>
          <w:right w:space="0" w:sz="0" w:val="nil"/>
          <w:between w:space="0" w:sz="0" w:val="nil"/>
        </w:pBdr>
        <w:spacing w:line="360"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RECURSOS DIDACTICOS</w:t>
      </w:r>
    </w:p>
    <w:p w:rsidR="00000000" w:rsidDel="00000000" w:rsidP="00000000" w:rsidRDefault="00000000" w:rsidRPr="00000000" w14:paraId="00000085">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86">
      <w:pPr>
        <w:spacing w:line="360" w:lineRule="auto"/>
        <w:jc w:val="both"/>
        <w:rPr>
          <w:rFonts w:ascii="Arial" w:cs="Arial" w:eastAsia="Arial" w:hAnsi="Arial"/>
        </w:rPr>
      </w:pPr>
      <w:r w:rsidDel="00000000" w:rsidR="00000000" w:rsidRPr="00000000">
        <w:rPr>
          <w:rFonts w:ascii="Arial" w:cs="Arial" w:eastAsia="Arial" w:hAnsi="Arial"/>
          <w:rtl w:val="0"/>
        </w:rPr>
        <w:t xml:space="preserve">Si bien nuestro Modelo pedagógico nos lleva a plantear unas estrategias metodológicas que favorezcan el aprendizaje significativo y el trabajo Colaborativo. Los recursos didácticos que facilitan el acercamiento a la filosofía son los textos filosóficos de los pensadores contemporáneos, cada video o película que se proyecta en el aula lleva al cuestionamiento del ser humano, por esto dentro del aula los recursos son múltiples porque la palabra, el arte se hacen necesarios en el proceso mismo del aprendizaje.</w:t>
      </w:r>
    </w:p>
    <w:p w:rsidR="00000000" w:rsidDel="00000000" w:rsidP="00000000" w:rsidRDefault="00000000" w:rsidRPr="00000000" w14:paraId="00000087">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8">
      <w:pPr>
        <w:spacing w:line="360" w:lineRule="auto"/>
        <w:jc w:val="both"/>
        <w:rPr>
          <w:rFonts w:ascii="Arial" w:cs="Arial" w:eastAsia="Arial" w:hAnsi="Arial"/>
        </w:rPr>
      </w:pPr>
      <w:r w:rsidDel="00000000" w:rsidR="00000000" w:rsidRPr="00000000">
        <w:rPr>
          <w:rFonts w:ascii="Arial" w:cs="Arial" w:eastAsia="Arial" w:hAnsi="Arial"/>
          <w:rtl w:val="0"/>
        </w:rPr>
        <w:t xml:space="preserve">La generación de reflexiones en torno de una pregunta permitirá que el estudiante desarrolle la capacidad discursiva, argumente con fundamentos lógicos y pueda trascender los saberes y conformar comunidades de aprendizaje.</w:t>
      </w:r>
    </w:p>
    <w:p w:rsidR="00000000" w:rsidDel="00000000" w:rsidP="00000000" w:rsidRDefault="00000000" w:rsidRPr="00000000" w14:paraId="00000089">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A">
      <w:pPr>
        <w:numPr>
          <w:ilvl w:val="0"/>
          <w:numId w:val="4"/>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OBJETIVOS POR NIVEL</w:t>
      </w:r>
    </w:p>
    <w:p w:rsidR="00000000" w:rsidDel="00000000" w:rsidP="00000000" w:rsidRDefault="00000000" w:rsidRPr="00000000" w14:paraId="0000008B">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C">
      <w:pPr>
        <w:spacing w:line="360" w:lineRule="auto"/>
        <w:jc w:val="both"/>
        <w:rPr>
          <w:rFonts w:ascii="Arial" w:cs="Arial" w:eastAsia="Arial" w:hAnsi="Arial"/>
        </w:rPr>
      </w:pPr>
      <w:r w:rsidDel="00000000" w:rsidR="00000000" w:rsidRPr="00000000">
        <w:rPr>
          <w:rFonts w:ascii="Arial" w:cs="Arial" w:eastAsia="Arial" w:hAnsi="Arial"/>
          <w:rtl w:val="0"/>
        </w:rPr>
        <w:t xml:space="preserve">GRADO DÉCIMO</w:t>
      </w:r>
    </w:p>
    <w:p w:rsidR="00000000" w:rsidDel="00000000" w:rsidP="00000000" w:rsidRDefault="00000000" w:rsidRPr="00000000" w14:paraId="0000008D">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E">
      <w:pPr>
        <w:numPr>
          <w:ilvl w:val="0"/>
          <w:numId w:val="16"/>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La profundización en un campo del conocimiento o en una actividad específica de acuerdo con los intereses y capacidades del educando; </w:t>
      </w:r>
    </w:p>
    <w:p w:rsidR="00000000" w:rsidDel="00000000" w:rsidP="00000000" w:rsidRDefault="00000000" w:rsidRPr="00000000" w14:paraId="0000008F">
      <w:pPr>
        <w:numPr>
          <w:ilvl w:val="0"/>
          <w:numId w:val="16"/>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El desarrollo de la capacidad para profundizar en un campo del conocimiento de acuerdo con las potencialidades e intereses; </w:t>
      </w:r>
    </w:p>
    <w:p w:rsidR="00000000" w:rsidDel="00000000" w:rsidP="00000000" w:rsidRDefault="00000000" w:rsidRPr="00000000" w14:paraId="00000090">
      <w:pPr>
        <w:numPr>
          <w:ilvl w:val="0"/>
          <w:numId w:val="16"/>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El fomento de la conciencia y la participación responsables del educando en acciones cívicas y de servicio social;</w:t>
      </w:r>
    </w:p>
    <w:p w:rsidR="00000000" w:rsidDel="00000000" w:rsidP="00000000" w:rsidRDefault="00000000" w:rsidRPr="00000000" w14:paraId="00000091">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2">
      <w:pPr>
        <w:spacing w:line="360" w:lineRule="auto"/>
        <w:jc w:val="both"/>
        <w:rPr>
          <w:rFonts w:ascii="Arial" w:cs="Arial" w:eastAsia="Arial" w:hAnsi="Arial"/>
        </w:rPr>
      </w:pPr>
      <w:r w:rsidDel="00000000" w:rsidR="00000000" w:rsidRPr="00000000">
        <w:rPr>
          <w:rFonts w:ascii="Arial" w:cs="Arial" w:eastAsia="Arial" w:hAnsi="Arial"/>
          <w:rtl w:val="0"/>
        </w:rPr>
        <w:t xml:space="preserve">GRADO ONCE</w:t>
      </w:r>
    </w:p>
    <w:p w:rsidR="00000000" w:rsidDel="00000000" w:rsidP="00000000" w:rsidRDefault="00000000" w:rsidRPr="00000000" w14:paraId="00000093">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4">
      <w:pPr>
        <w:numPr>
          <w:ilvl w:val="0"/>
          <w:numId w:val="6"/>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La vinculación a programas de desarrollo y organización social y comunitaria, orientados a dar solución a los problemas sociales de su entorno; </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line="360"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96">
      <w:pPr>
        <w:numPr>
          <w:ilvl w:val="0"/>
          <w:numId w:val="6"/>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La capacidad reflexiva y crítica sobre los múltiples aspectos de la realidad y la comprensión de los valores éticos, morales, religiosos y de convivencia en sociedad,</w:t>
      </w:r>
    </w:p>
    <w:p w:rsidR="00000000" w:rsidDel="00000000" w:rsidP="00000000" w:rsidRDefault="00000000" w:rsidRPr="00000000" w14:paraId="00000097">
      <w:pPr>
        <w:pBdr>
          <w:top w:space="0" w:sz="0" w:val="nil"/>
          <w:left w:space="0" w:sz="0" w:val="nil"/>
          <w:bottom w:space="0" w:sz="0" w:val="nil"/>
          <w:right w:space="0" w:sz="0" w:val="nil"/>
          <w:between w:space="0" w:sz="0" w:val="nil"/>
        </w:pBdr>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98">
      <w:pPr>
        <w:numPr>
          <w:ilvl w:val="0"/>
          <w:numId w:val="6"/>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La preparación para vincularse al sector productivo y a las posibilidades de formación que éste ofrece,</w:t>
      </w:r>
    </w:p>
    <w:p w:rsidR="00000000" w:rsidDel="00000000" w:rsidP="00000000" w:rsidRDefault="00000000" w:rsidRPr="00000000" w14:paraId="00000099">
      <w:pPr>
        <w:pBdr>
          <w:top w:space="0" w:sz="0" w:val="nil"/>
          <w:left w:space="0" w:sz="0" w:val="nil"/>
          <w:bottom w:space="0" w:sz="0" w:val="nil"/>
          <w:right w:space="0" w:sz="0" w:val="nil"/>
          <w:between w:space="0" w:sz="0" w:val="nil"/>
        </w:pBdr>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9A">
      <w:pPr>
        <w:numPr>
          <w:ilvl w:val="0"/>
          <w:numId w:val="6"/>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La formación adecuada a los objetivos de educación media académica, que permita al educando el ingreso a la educación superior.</w:t>
      </w:r>
    </w:p>
    <w:p w:rsidR="00000000" w:rsidDel="00000000" w:rsidP="00000000" w:rsidRDefault="00000000" w:rsidRPr="00000000" w14:paraId="0000009B">
      <w:pPr>
        <w:pBdr>
          <w:top w:space="0" w:sz="0" w:val="nil"/>
          <w:left w:space="0" w:sz="0" w:val="nil"/>
          <w:bottom w:space="0" w:sz="0" w:val="nil"/>
          <w:right w:space="0" w:sz="0" w:val="nil"/>
          <w:between w:space="0" w:sz="0" w:val="nil"/>
        </w:pBdr>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9C">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D">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9F">
      <w:pPr>
        <w:numPr>
          <w:ilvl w:val="0"/>
          <w:numId w:val="4"/>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FLEXIBILIZACIÓN CURRICULAR</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line="360" w:lineRule="auto"/>
        <w:ind w:left="72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A1">
      <w:pPr>
        <w:spacing w:line="360" w:lineRule="auto"/>
        <w:jc w:val="both"/>
        <w:rPr>
          <w:rFonts w:ascii="Arial" w:cs="Arial" w:eastAsia="Arial" w:hAnsi="Arial"/>
        </w:rPr>
      </w:pPr>
      <w:r w:rsidDel="00000000" w:rsidR="00000000" w:rsidRPr="00000000">
        <w:rPr>
          <w:rFonts w:ascii="Arial" w:cs="Arial" w:eastAsia="Arial" w:hAnsi="Arial"/>
          <w:rtl w:val="0"/>
        </w:rPr>
        <w:t xml:space="preserve">Desde el año 2014 con la asesoría y la asistencia técnica de la UAI, la institución educativa viene realizando un proceso de resignificación del plan de estudios desde el enfoque de educación inclusiva. Por tal razón, desde cada plan de área, se reconoce la diversidad de los estudiantes que asisten al aula de clase, expresada desde la multiplicidad de características físicas, intelectuales, sensoriales, mentales, socioculturales, entre otras.</w:t>
      </w:r>
    </w:p>
    <w:p w:rsidR="00000000" w:rsidDel="00000000" w:rsidP="00000000" w:rsidRDefault="00000000" w:rsidRPr="00000000" w14:paraId="000000A2">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3">
      <w:pPr>
        <w:spacing w:line="360" w:lineRule="auto"/>
        <w:jc w:val="both"/>
        <w:rPr>
          <w:rFonts w:ascii="Arial" w:cs="Arial" w:eastAsia="Arial" w:hAnsi="Arial"/>
        </w:rPr>
      </w:pPr>
      <w:r w:rsidDel="00000000" w:rsidR="00000000" w:rsidRPr="00000000">
        <w:rPr>
          <w:rFonts w:ascii="Arial" w:cs="Arial" w:eastAsia="Arial" w:hAnsi="Arial"/>
          <w:rtl w:val="0"/>
        </w:rPr>
        <w:t xml:space="preserve">Para dar respuesta a esa heterogeneidad,  y con el objetivo de que todos puedan convivir y aprender juntos, se avanza en el reconocimiento y aplicación de los principios de accesibilidad y diseño universal de aprendizaje (DUA), el aprendizaje cooperativo y colaborativo, la educación por competencias, el aprendizaje significativo, entre otras. </w:t>
      </w:r>
    </w:p>
    <w:p w:rsidR="00000000" w:rsidDel="00000000" w:rsidP="00000000" w:rsidRDefault="00000000" w:rsidRPr="00000000" w14:paraId="000000A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5">
      <w:pPr>
        <w:spacing w:line="360" w:lineRule="auto"/>
        <w:jc w:val="both"/>
        <w:rPr>
          <w:rFonts w:ascii="Arial" w:cs="Arial" w:eastAsia="Arial" w:hAnsi="Arial"/>
        </w:rPr>
      </w:pPr>
      <w:r w:rsidDel="00000000" w:rsidR="00000000" w:rsidRPr="00000000">
        <w:rPr>
          <w:rFonts w:ascii="Arial" w:cs="Arial" w:eastAsia="Arial" w:hAnsi="Arial"/>
          <w:rtl w:val="0"/>
        </w:rPr>
        <w:t xml:space="preserve">En consonancia con el decreto 1421 de 2017, además de la flexibilización curricular, se realiza un proceso diferencial que busca la equiparación de oportunidades y la eliminación de las barreras físicas, actitudinales y procedimentales, que impiden la participación plena y efectiva de la población con discapacidad y capacidades y talentos excepcionales, a través de la elaboración e implementación del PIAR (plan individual de ajustes razonables), donde el docente de aula, al inicio del año escolar con la asesoría del docente de apoyo pedagógico de la UAI, identifica y analiza las necesidades y barreras específicas de los entornos institucional, de aula y familia; realiza la valoración pedagógica, y sólo en los casos donde las particularidades no son atendidas desde los diseños universales, elabora los ajustes razonables, creando metas de aprendizaje coherentes con las habilidades, posibilidades y necesidades de aprendizaje de estos estudiantes, con el propósito que alcancen el mayor grado de autonomía e independencia posible y desarrollen al máximo su potencial de aprendizaje.  </w:t>
      </w:r>
    </w:p>
    <w:p w:rsidR="00000000" w:rsidDel="00000000" w:rsidP="00000000" w:rsidRDefault="00000000" w:rsidRPr="00000000" w14:paraId="000000A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7">
      <w:pPr>
        <w:spacing w:line="360" w:lineRule="auto"/>
        <w:jc w:val="both"/>
        <w:rPr>
          <w:rFonts w:ascii="Arial" w:cs="Arial" w:eastAsia="Arial" w:hAnsi="Arial"/>
        </w:rPr>
      </w:pPr>
      <w:r w:rsidDel="00000000" w:rsidR="00000000" w:rsidRPr="00000000">
        <w:rPr>
          <w:rFonts w:ascii="Arial" w:cs="Arial" w:eastAsia="Arial" w:hAnsi="Arial"/>
          <w:rtl w:val="0"/>
        </w:rPr>
        <w:t xml:space="preserve">En el área de filosofía abordará la atención a estudiantes con “necesidades educativas diferenciales”, a partir de la capacidad cognitiva y habilidades que el estudiante posee para acercarse a los saberes propios del área. El estudiante podrá compartir sus conocimientos desde el contexto social buscando dar significación a la forma como se caracteriza el mundo circundante, resaltando los elementos predominantes de una sociedad integrada por diferentes formas de ver el mundo, la realidad.</w:t>
      </w:r>
    </w:p>
    <w:p w:rsidR="00000000" w:rsidDel="00000000" w:rsidP="00000000" w:rsidRDefault="00000000" w:rsidRPr="00000000" w14:paraId="000000A8">
      <w:pPr>
        <w:spacing w:line="360" w:lineRule="auto"/>
        <w:jc w:val="both"/>
        <w:rPr>
          <w:rFonts w:ascii="Arial" w:cs="Arial" w:eastAsia="Arial" w:hAnsi="Arial"/>
        </w:rPr>
      </w:pPr>
      <w:r w:rsidDel="00000000" w:rsidR="00000000" w:rsidRPr="00000000">
        <w:rPr>
          <w:rFonts w:ascii="Arial" w:cs="Arial" w:eastAsia="Arial" w:hAnsi="Arial"/>
          <w:rtl w:val="0"/>
        </w:rPr>
        <w:t xml:space="preserve">A través de la participación e interacción en grupos colaborativos el estudiante con NED, estará construyendo sus saberes y desarrollando un pensamiento crítico sistémico que lo vinculará a nuevos conocimientos.</w:t>
      </w:r>
    </w:p>
    <w:p w:rsidR="00000000" w:rsidDel="00000000" w:rsidP="00000000" w:rsidRDefault="00000000" w:rsidRPr="00000000" w14:paraId="000000A9">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A">
      <w:pPr>
        <w:numPr>
          <w:ilvl w:val="0"/>
          <w:numId w:val="4"/>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ARTICULACIÓN CON LOS PROYECTOS MACRO DE LA INSTITUCIÓN</w:t>
      </w:r>
    </w:p>
    <w:p w:rsidR="00000000" w:rsidDel="00000000" w:rsidP="00000000" w:rsidRDefault="00000000" w:rsidRPr="00000000" w14:paraId="000000AB">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AC">
      <w:pPr>
        <w:spacing w:line="360" w:lineRule="auto"/>
        <w:jc w:val="both"/>
        <w:rPr>
          <w:rFonts w:ascii="Arial" w:cs="Arial" w:eastAsia="Arial" w:hAnsi="Arial"/>
        </w:rPr>
      </w:pPr>
      <w:r w:rsidDel="00000000" w:rsidR="00000000" w:rsidRPr="00000000">
        <w:rPr>
          <w:rFonts w:ascii="Arial" w:cs="Arial" w:eastAsia="Arial" w:hAnsi="Arial"/>
          <w:rtl w:val="0"/>
        </w:rPr>
        <w:t xml:space="preserve">El área de filosofía desde sus orientaciones en la conceptualización del conocimiento, lo moral y estético se transverzaliza con todas las dimensiones del ser humano y su aporte a los proyectos es una permanente que  da sentido a la vida del ser humano, lo lleva a plantearse y tomar decisiones asertivas; hace que el hombre busque respuestas permanentes a una realidad que busca transformar. Se resalta desde el área su articulación a Me siento vivo y convivo en armonía con nuestro entorno y estudio y practico de la constitución; desde donde se fortalece al ser en todos los aspectos. personales, familiares, sociales, culturales; y con la reflexión filosófica se hace que trascienda y logre construir un proyecto de vida más fortalecido, que aprenda a comprender al otro, a vivir en armonía con su entorno social, a cumplir con los valores establecidos dentro de espacio social que habita.</w:t>
      </w:r>
    </w:p>
    <w:p w:rsidR="00000000" w:rsidDel="00000000" w:rsidP="00000000" w:rsidRDefault="00000000" w:rsidRPr="00000000" w14:paraId="000000AD">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AE">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AF">
      <w:pPr>
        <w:numPr>
          <w:ilvl w:val="0"/>
          <w:numId w:val="4"/>
        </w:numPr>
        <w:pBdr>
          <w:top w:space="0" w:sz="0" w:val="nil"/>
          <w:left w:space="0" w:sz="0" w:val="nil"/>
          <w:bottom w:space="0" w:sz="0" w:val="nil"/>
          <w:right w:space="0" w:sz="0" w:val="nil"/>
          <w:between w:space="0" w:sz="0" w:val="nil"/>
        </w:pBdr>
        <w:spacing w:line="360"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BIBLIOGRAFIA</w:t>
      </w:r>
    </w:p>
    <w:p w:rsidR="00000000" w:rsidDel="00000000" w:rsidP="00000000" w:rsidRDefault="00000000" w:rsidRPr="00000000" w14:paraId="000000B0">
      <w:pPr>
        <w:spacing w:line="360" w:lineRule="auto"/>
        <w:rPr>
          <w:rFonts w:ascii="Arial" w:cs="Arial" w:eastAsia="Arial" w:hAnsi="Arial"/>
          <w:b w:val="1"/>
          <w:highlight w:val="lightGray"/>
        </w:rPr>
      </w:pPr>
      <w:r w:rsidDel="00000000" w:rsidR="00000000" w:rsidRPr="00000000">
        <w:rPr>
          <w:rtl w:val="0"/>
        </w:rPr>
      </w:r>
    </w:p>
    <w:p w:rsidR="00000000" w:rsidDel="00000000" w:rsidP="00000000" w:rsidRDefault="00000000" w:rsidRPr="00000000" w14:paraId="000000B1">
      <w:pPr>
        <w:numPr>
          <w:ilvl w:val="0"/>
          <w:numId w:val="19"/>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“FILOSOFÍA 10° y11º”. Editorial Santillana. Santa Fe de Bogotá. 1998</w:t>
      </w:r>
    </w:p>
    <w:p w:rsidR="00000000" w:rsidDel="00000000" w:rsidP="00000000" w:rsidRDefault="00000000" w:rsidRPr="00000000" w14:paraId="000000B2">
      <w:pPr>
        <w:numPr>
          <w:ilvl w:val="0"/>
          <w:numId w:val="19"/>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COLPLESTON, FREDERICK. Historia sencilla de la filosofía. Editorial Ariel S.A. Barcelona. Tomo I. 1984.</w:t>
      </w:r>
    </w:p>
    <w:p w:rsidR="00000000" w:rsidDel="00000000" w:rsidP="00000000" w:rsidRDefault="00000000" w:rsidRPr="00000000" w14:paraId="000000B3">
      <w:pPr>
        <w:numPr>
          <w:ilvl w:val="0"/>
          <w:numId w:val="19"/>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FINA, ORIOL. Gigantes de la Filosofía. Bruñera Mexicana de Ediciones S.A. México, 1978.</w:t>
      </w:r>
    </w:p>
    <w:p w:rsidR="00000000" w:rsidDel="00000000" w:rsidP="00000000" w:rsidRDefault="00000000" w:rsidRPr="00000000" w14:paraId="000000B4">
      <w:pPr>
        <w:numPr>
          <w:ilvl w:val="0"/>
          <w:numId w:val="19"/>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GAMBRA, RAFAEL. Historia sencilla de la filosofía. Ediciones Rialp S.A. Madrid. 1981</w:t>
      </w:r>
    </w:p>
    <w:p w:rsidR="00000000" w:rsidDel="00000000" w:rsidP="00000000" w:rsidRDefault="00000000" w:rsidRPr="00000000" w14:paraId="000000B5">
      <w:pPr>
        <w:numPr>
          <w:ilvl w:val="0"/>
          <w:numId w:val="19"/>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GARCÍA, O. FABIO Y FRANCISCO DE LA PARRA L. PENSEMOS 10° y 11º. Editorial Voluntad. Santa Fe de Bogotá, 2000</w:t>
      </w:r>
    </w:p>
    <w:p w:rsidR="00000000" w:rsidDel="00000000" w:rsidP="00000000" w:rsidRDefault="00000000" w:rsidRPr="00000000" w14:paraId="000000B6">
      <w:pPr>
        <w:numPr>
          <w:ilvl w:val="0"/>
          <w:numId w:val="19"/>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MURILLO, JESÚS Y GUEVARA, LUÍS. FILOSOFÍA 10°. Editorial Migema. Santa Fe de Bogotá, 1999.</w:t>
      </w:r>
    </w:p>
    <w:p w:rsidR="00000000" w:rsidDel="00000000" w:rsidP="00000000" w:rsidRDefault="00000000" w:rsidRPr="00000000" w14:paraId="000000B7">
      <w:pPr>
        <w:numPr>
          <w:ilvl w:val="0"/>
          <w:numId w:val="19"/>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PLATÓN. Diálogos. Editorial Bedout S.A. Medellín. 1980</w:t>
      </w:r>
    </w:p>
    <w:p w:rsidR="00000000" w:rsidDel="00000000" w:rsidP="00000000" w:rsidRDefault="00000000" w:rsidRPr="00000000" w14:paraId="000000B8">
      <w:pPr>
        <w:numPr>
          <w:ilvl w:val="0"/>
          <w:numId w:val="19"/>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Secretaria de Educación. Expedición Currículo. 2015</w:t>
      </w:r>
    </w:p>
    <w:p w:rsidR="00000000" w:rsidDel="00000000" w:rsidP="00000000" w:rsidRDefault="00000000" w:rsidRPr="00000000" w14:paraId="000000B9">
      <w:pPr>
        <w:spacing w:line="360" w:lineRule="auto"/>
        <w:rPr>
          <w:rFonts w:ascii="Arial" w:cs="Arial" w:eastAsia="Arial" w:hAnsi="Arial"/>
          <w:b w:val="1"/>
          <w:highlight w:val="lightGray"/>
        </w:rPr>
      </w:pPr>
      <w:r w:rsidDel="00000000" w:rsidR="00000000" w:rsidRPr="00000000">
        <w:rPr>
          <w:rtl w:val="0"/>
        </w:rPr>
      </w:r>
    </w:p>
    <w:p w:rsidR="00000000" w:rsidDel="00000000" w:rsidP="00000000" w:rsidRDefault="00000000" w:rsidRPr="00000000" w14:paraId="000000BA">
      <w:pPr>
        <w:spacing w:line="360" w:lineRule="auto"/>
        <w:rPr>
          <w:rFonts w:ascii="Arial" w:cs="Arial" w:eastAsia="Arial" w:hAnsi="Arial"/>
          <w:b w:val="1"/>
          <w:highlight w:val="lightGray"/>
        </w:rPr>
      </w:pPr>
      <w:r w:rsidDel="00000000" w:rsidR="00000000" w:rsidRPr="00000000">
        <w:rPr>
          <w:rtl w:val="0"/>
        </w:rPr>
      </w:r>
    </w:p>
    <w:p w:rsidR="00000000" w:rsidDel="00000000" w:rsidP="00000000" w:rsidRDefault="00000000" w:rsidRPr="00000000" w14:paraId="000000BB">
      <w:pPr>
        <w:rPr>
          <w:rFonts w:ascii="Arial" w:cs="Arial" w:eastAsia="Arial" w:hAnsi="Arial"/>
          <w:b w:val="1"/>
          <w:sz w:val="22"/>
          <w:szCs w:val="22"/>
          <w:highlight w:val="lightGray"/>
        </w:rPr>
      </w:pPr>
      <w:r w:rsidDel="00000000" w:rsidR="00000000" w:rsidRPr="00000000">
        <w:rPr>
          <w:rFonts w:ascii="Arial" w:cs="Arial" w:eastAsia="Arial" w:hAnsi="Arial"/>
          <w:b w:val="1"/>
          <w:sz w:val="22"/>
          <w:szCs w:val="22"/>
          <w:highlight w:val="lightGray"/>
          <w:rtl w:val="0"/>
        </w:rPr>
        <w:t xml:space="preserve">CAPITULO 2. MALLA CURRICULAR ANUAL</w:t>
      </w:r>
    </w:p>
    <w:p w:rsidR="00000000" w:rsidDel="00000000" w:rsidP="00000000" w:rsidRDefault="00000000" w:rsidRPr="00000000" w14:paraId="000000BC">
      <w:pPr>
        <w:rPr>
          <w:rFonts w:ascii="Arial" w:cs="Arial" w:eastAsia="Arial" w:hAnsi="Arial"/>
          <w:b w:val="1"/>
          <w:sz w:val="22"/>
          <w:szCs w:val="22"/>
          <w:highlight w:val="lightGray"/>
        </w:rPr>
      </w:pPr>
      <w:r w:rsidDel="00000000" w:rsidR="00000000" w:rsidRPr="00000000">
        <w:rPr>
          <w:rtl w:val="0"/>
        </w:rPr>
      </w:r>
    </w:p>
    <w:tbl>
      <w:tblPr>
        <w:tblStyle w:val="Table1"/>
        <w:tblW w:w="137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0"/>
        <w:gridCol w:w="2558"/>
        <w:gridCol w:w="10137"/>
        <w:tblGridChange w:id="0">
          <w:tblGrid>
            <w:gridCol w:w="1030"/>
            <w:gridCol w:w="2558"/>
            <w:gridCol w:w="10137"/>
          </w:tblGrid>
        </w:tblGridChange>
      </w:tblGrid>
      <w:tr>
        <w:trPr>
          <w:cantSplit w:val="0"/>
          <w:trHeight w:val="662" w:hRule="atLeast"/>
          <w:tblHeader w:val="0"/>
        </w:trPr>
        <w:tc>
          <w:tcPr>
            <w:gridSpan w:val="2"/>
            <w:vAlign w:val="center"/>
          </w:tcPr>
          <w:p w:rsidR="00000000" w:rsidDel="00000000" w:rsidP="00000000" w:rsidRDefault="00000000" w:rsidRPr="00000000" w14:paraId="000000BD">
            <w:pPr>
              <w:jc w:val="both"/>
              <w:rPr>
                <w:rFonts w:ascii="Arial" w:cs="Arial" w:eastAsia="Arial" w:hAnsi="Arial"/>
              </w:rPr>
            </w:pPr>
            <w:r w:rsidDel="00000000" w:rsidR="00000000" w:rsidRPr="00000000">
              <w:rPr>
                <w:rFonts w:ascii="Arial" w:cs="Arial" w:eastAsia="Arial" w:hAnsi="Arial"/>
                <w:b w:val="1"/>
                <w:rtl w:val="0"/>
              </w:rPr>
              <w:t xml:space="preserve">AREA: FILOSOFIA</w:t>
            </w:r>
            <w:r w:rsidDel="00000000" w:rsidR="00000000" w:rsidRPr="00000000">
              <w:rPr>
                <w:rtl w:val="0"/>
              </w:rPr>
            </w:r>
          </w:p>
        </w:tc>
        <w:tc>
          <w:tcPr>
            <w:vAlign w:val="center"/>
          </w:tcPr>
          <w:p w:rsidR="00000000" w:rsidDel="00000000" w:rsidP="00000000" w:rsidRDefault="00000000" w:rsidRPr="00000000" w14:paraId="000000BF">
            <w:pPr>
              <w:jc w:val="both"/>
              <w:rPr>
                <w:rFonts w:ascii="Arial" w:cs="Arial" w:eastAsia="Arial" w:hAnsi="Arial"/>
              </w:rPr>
            </w:pPr>
            <w:r w:rsidDel="00000000" w:rsidR="00000000" w:rsidRPr="00000000">
              <w:rPr>
                <w:rFonts w:ascii="Arial" w:cs="Arial" w:eastAsia="Arial" w:hAnsi="Arial"/>
                <w:b w:val="1"/>
                <w:rtl w:val="0"/>
              </w:rPr>
              <w:t xml:space="preserve">ASIGNATURA:</w:t>
            </w:r>
            <w:r w:rsidDel="00000000" w:rsidR="00000000" w:rsidRPr="00000000">
              <w:rPr>
                <w:rtl w:val="0"/>
              </w:rPr>
            </w:r>
          </w:p>
          <w:p w:rsidR="00000000" w:rsidDel="00000000" w:rsidP="00000000" w:rsidRDefault="00000000" w:rsidRPr="00000000" w14:paraId="000000C0">
            <w:pPr>
              <w:jc w:val="both"/>
              <w:rPr>
                <w:rFonts w:ascii="Arial" w:cs="Arial" w:eastAsia="Arial" w:hAnsi="Arial"/>
              </w:rPr>
            </w:pPr>
            <w:r w:rsidDel="00000000" w:rsidR="00000000" w:rsidRPr="00000000">
              <w:rPr>
                <w:rFonts w:ascii="Arial" w:cs="Arial" w:eastAsia="Arial" w:hAnsi="Arial"/>
                <w:rtl w:val="0"/>
              </w:rPr>
              <w:t xml:space="preserve">FILOSOFÍA</w:t>
            </w:r>
          </w:p>
        </w:tc>
      </w:tr>
      <w:tr>
        <w:trPr>
          <w:cantSplit w:val="0"/>
          <w:trHeight w:val="650" w:hRule="atLeast"/>
          <w:tblHeader w:val="0"/>
        </w:trPr>
        <w:tc>
          <w:tcPr>
            <w:gridSpan w:val="3"/>
            <w:vAlign w:val="center"/>
          </w:tcPr>
          <w:p w:rsidR="00000000" w:rsidDel="00000000" w:rsidP="00000000" w:rsidRDefault="00000000" w:rsidRPr="00000000" w14:paraId="000000C1">
            <w:pPr>
              <w:jc w:val="both"/>
              <w:rPr>
                <w:rFonts w:ascii="Arial" w:cs="Arial" w:eastAsia="Arial" w:hAnsi="Arial"/>
                <w:b w:val="1"/>
              </w:rPr>
            </w:pPr>
            <w:r w:rsidDel="00000000" w:rsidR="00000000" w:rsidRPr="00000000">
              <w:rPr>
                <w:rFonts w:ascii="Arial" w:cs="Arial" w:eastAsia="Arial" w:hAnsi="Arial"/>
                <w:b w:val="1"/>
                <w:rtl w:val="0"/>
              </w:rPr>
              <w:t xml:space="preserve">COMPETENCIAS:</w:t>
            </w:r>
          </w:p>
          <w:p w:rsidR="00000000" w:rsidDel="00000000" w:rsidP="00000000" w:rsidRDefault="00000000" w:rsidRPr="00000000" w14:paraId="000000C2">
            <w:pPr>
              <w:jc w:val="both"/>
              <w:rPr>
                <w:rFonts w:ascii="Arial" w:cs="Arial" w:eastAsia="Arial" w:hAnsi="Arial"/>
              </w:rPr>
            </w:pPr>
            <w:r w:rsidDel="00000000" w:rsidR="00000000" w:rsidRPr="00000000">
              <w:rPr>
                <w:rFonts w:ascii="Arial" w:cs="Arial" w:eastAsia="Arial" w:hAnsi="Arial"/>
                <w:rtl w:val="0"/>
              </w:rPr>
              <w:t xml:space="preserve">Competencia crítica</w:t>
            </w:r>
          </w:p>
          <w:p w:rsidR="00000000" w:rsidDel="00000000" w:rsidP="00000000" w:rsidRDefault="00000000" w:rsidRPr="00000000" w14:paraId="000000C3">
            <w:pPr>
              <w:jc w:val="both"/>
              <w:rPr>
                <w:rFonts w:ascii="Arial" w:cs="Arial" w:eastAsia="Arial" w:hAnsi="Arial"/>
              </w:rPr>
            </w:pPr>
            <w:r w:rsidDel="00000000" w:rsidR="00000000" w:rsidRPr="00000000">
              <w:rPr>
                <w:rtl w:val="0"/>
              </w:rPr>
            </w:r>
          </w:p>
          <w:p w:rsidR="00000000" w:rsidDel="00000000" w:rsidP="00000000" w:rsidRDefault="00000000" w:rsidRPr="00000000" w14:paraId="000000C4">
            <w:pPr>
              <w:jc w:val="both"/>
              <w:rPr>
                <w:rFonts w:ascii="Arial" w:cs="Arial" w:eastAsia="Arial" w:hAnsi="Arial"/>
              </w:rPr>
            </w:pPr>
            <w:r w:rsidDel="00000000" w:rsidR="00000000" w:rsidRPr="00000000">
              <w:rPr>
                <w:rFonts w:ascii="Arial" w:cs="Arial" w:eastAsia="Arial" w:hAnsi="Arial"/>
                <w:rtl w:val="0"/>
              </w:rPr>
              <w:t xml:space="preserve"> La competencia crítica posibilita la emancipación del sujeto y permite apreciar la parcialidad de las pretensiones de verdad y de validez así como la necesidad de examinarlas mediante la crítica recíproca </w:t>
            </w:r>
          </w:p>
          <w:p w:rsidR="00000000" w:rsidDel="00000000" w:rsidP="00000000" w:rsidRDefault="00000000" w:rsidRPr="00000000" w14:paraId="000000C5">
            <w:pPr>
              <w:jc w:val="both"/>
              <w:rPr>
                <w:rFonts w:ascii="Arial" w:cs="Arial" w:eastAsia="Arial" w:hAnsi="Arial"/>
              </w:rPr>
            </w:pPr>
            <w:r w:rsidDel="00000000" w:rsidR="00000000" w:rsidRPr="00000000">
              <w:rPr>
                <w:rtl w:val="0"/>
              </w:rPr>
            </w:r>
          </w:p>
          <w:p w:rsidR="00000000" w:rsidDel="00000000" w:rsidP="00000000" w:rsidRDefault="00000000" w:rsidRPr="00000000" w14:paraId="000000C6">
            <w:pPr>
              <w:jc w:val="both"/>
              <w:rPr>
                <w:rFonts w:ascii="Arial" w:cs="Arial" w:eastAsia="Arial" w:hAnsi="Arial"/>
              </w:rPr>
            </w:pPr>
            <w:r w:rsidDel="00000000" w:rsidR="00000000" w:rsidRPr="00000000">
              <w:rPr>
                <w:rFonts w:ascii="Arial" w:cs="Arial" w:eastAsia="Arial" w:hAnsi="Arial"/>
                <w:rtl w:val="0"/>
              </w:rPr>
              <w:t xml:space="preserve">Competencia dialógica</w:t>
            </w:r>
          </w:p>
          <w:p w:rsidR="00000000" w:rsidDel="00000000" w:rsidP="00000000" w:rsidRDefault="00000000" w:rsidRPr="00000000" w14:paraId="000000C7">
            <w:pPr>
              <w:jc w:val="both"/>
              <w:rPr>
                <w:rFonts w:ascii="Arial" w:cs="Arial" w:eastAsia="Arial" w:hAnsi="Arial"/>
              </w:rPr>
            </w:pPr>
            <w:r w:rsidDel="00000000" w:rsidR="00000000" w:rsidRPr="00000000">
              <w:rPr>
                <w:rFonts w:ascii="Arial" w:cs="Arial" w:eastAsia="Arial" w:hAnsi="Arial"/>
                <w:rtl w:val="0"/>
              </w:rPr>
              <w:t xml:space="preserve">El diálogo filosófico debe basarse en el desempeño de reconocer los contextos y el fundamento de las razones, así como de construir confianza entre los interlocutores; gracias a ello es posible alcanzar una mejor aprehensión del mundo, de la subjetividad propia y de la subjetividad de los demás.</w:t>
            </w:r>
          </w:p>
          <w:p w:rsidR="00000000" w:rsidDel="00000000" w:rsidP="00000000" w:rsidRDefault="00000000" w:rsidRPr="00000000" w14:paraId="000000C8">
            <w:pPr>
              <w:jc w:val="both"/>
              <w:rPr>
                <w:rFonts w:ascii="Arial" w:cs="Arial" w:eastAsia="Arial" w:hAnsi="Arial"/>
              </w:rPr>
            </w:pPr>
            <w:r w:rsidDel="00000000" w:rsidR="00000000" w:rsidRPr="00000000">
              <w:rPr>
                <w:rtl w:val="0"/>
              </w:rPr>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Competencia creativa</w:t>
            </w:r>
          </w:p>
          <w:p w:rsidR="00000000" w:rsidDel="00000000" w:rsidP="00000000" w:rsidRDefault="00000000" w:rsidRPr="00000000" w14:paraId="000000CA">
            <w:pPr>
              <w:rPr>
                <w:rFonts w:ascii="Arial" w:cs="Arial" w:eastAsia="Arial" w:hAnsi="Arial"/>
              </w:rPr>
            </w:pPr>
            <w:r w:rsidDel="00000000" w:rsidR="00000000" w:rsidRPr="00000000">
              <w:rPr>
                <w:rFonts w:ascii="Arial" w:cs="Arial" w:eastAsia="Arial" w:hAnsi="Arial"/>
                <w:rtl w:val="0"/>
              </w:rPr>
              <w:t xml:space="preserve">La educación filosófica como práctica efectiva de la reflexión filosófica</w:t>
            </w:r>
          </w:p>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estimula en el estudiante la creación de formas alternativas de experimentar el mundo, de representarlo y de actuar en él</w:t>
            </w:r>
          </w:p>
          <w:p w:rsidR="00000000" w:rsidDel="00000000" w:rsidP="00000000" w:rsidRDefault="00000000" w:rsidRPr="00000000" w14:paraId="000000CC">
            <w:pPr>
              <w:pBdr>
                <w:top w:space="0" w:sz="0" w:val="nil"/>
                <w:left w:space="0" w:sz="0" w:val="nil"/>
                <w:bottom w:space="0" w:sz="0" w:val="nil"/>
                <w:right w:space="0" w:sz="0" w:val="nil"/>
                <w:between w:space="0" w:sz="0" w:val="nil"/>
              </w:pBdr>
              <w:ind w:left="720" w:firstLine="0"/>
              <w:rPr>
                <w:rFonts w:ascii="Arial" w:cs="Arial" w:eastAsia="Arial" w:hAnsi="Arial"/>
                <w:color w:val="000000"/>
              </w:rPr>
            </w:pPr>
            <w:r w:rsidDel="00000000" w:rsidR="00000000" w:rsidRPr="00000000">
              <w:rPr>
                <w:rtl w:val="0"/>
              </w:rPr>
            </w:r>
          </w:p>
        </w:tc>
      </w:tr>
      <w:tr>
        <w:trPr>
          <w:cantSplit w:val="0"/>
          <w:trHeight w:val="650" w:hRule="atLeast"/>
          <w:tblHeader w:val="0"/>
        </w:trPr>
        <w:tc>
          <w:tcPr>
            <w:gridSpan w:val="3"/>
            <w:vAlign w:val="center"/>
          </w:tcPr>
          <w:p w:rsidR="00000000" w:rsidDel="00000000" w:rsidP="00000000" w:rsidRDefault="00000000" w:rsidRPr="00000000" w14:paraId="000000CF">
            <w:pPr>
              <w:jc w:val="both"/>
              <w:rPr>
                <w:rFonts w:ascii="Arial" w:cs="Arial" w:eastAsia="Arial" w:hAnsi="Arial"/>
                <w:b w:val="1"/>
              </w:rPr>
            </w:pPr>
            <w:r w:rsidDel="00000000" w:rsidR="00000000" w:rsidRPr="00000000">
              <w:rPr>
                <w:rFonts w:ascii="Arial" w:cs="Arial" w:eastAsia="Arial" w:hAnsi="Arial"/>
                <w:b w:val="1"/>
                <w:rtl w:val="0"/>
              </w:rPr>
              <w:t xml:space="preserve">NIVELES DE COMPETENCIAS POR CICLOS</w:t>
            </w:r>
          </w:p>
        </w:tc>
      </w:tr>
      <w:tr>
        <w:trPr>
          <w:cantSplit w:val="0"/>
          <w:trHeight w:val="238" w:hRule="atLeast"/>
          <w:tblHeader w:val="0"/>
        </w:trPr>
        <w:tc>
          <w:tcPr>
            <w:vMerge w:val="restart"/>
            <w:vAlign w:val="center"/>
          </w:tcPr>
          <w:p w:rsidR="00000000" w:rsidDel="00000000" w:rsidP="00000000" w:rsidRDefault="00000000" w:rsidRPr="00000000" w14:paraId="000000D2">
            <w:pPr>
              <w:jc w:val="center"/>
              <w:rPr>
                <w:rFonts w:ascii="Arial" w:cs="Arial" w:eastAsia="Arial" w:hAnsi="Arial"/>
                <w:b w:val="1"/>
              </w:rPr>
            </w:pPr>
            <w:r w:rsidDel="00000000" w:rsidR="00000000" w:rsidRPr="00000000">
              <w:rPr>
                <w:rFonts w:ascii="Arial" w:cs="Arial" w:eastAsia="Arial" w:hAnsi="Arial"/>
                <w:b w:val="1"/>
                <w:rtl w:val="0"/>
              </w:rPr>
              <w:t xml:space="preserve">10 y 11</w:t>
            </w:r>
          </w:p>
        </w:tc>
        <w:tc>
          <w:tcPr>
            <w:gridSpan w:val="2"/>
          </w:tcPr>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Establece relaciones entre filosofía y vida cotidiana. </w:t>
            </w:r>
          </w:p>
        </w:tc>
      </w:tr>
      <w:tr>
        <w:trPr>
          <w:cantSplit w:val="0"/>
          <w:trHeight w:val="237" w:hRule="atLeast"/>
          <w:tblHeader w:val="0"/>
        </w:trPr>
        <w:tc>
          <w:tcPr>
            <w:vMerge w:val="continue"/>
            <w:vAlign w:val="center"/>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Reconoce  la influencia de la filosofía en la sociedad.  </w:t>
            </w:r>
          </w:p>
        </w:tc>
      </w:tr>
      <w:tr>
        <w:trPr>
          <w:cantSplit w:val="0"/>
          <w:trHeight w:val="237" w:hRule="atLeast"/>
          <w:tblHeader w:val="0"/>
        </w:trPr>
        <w:tc>
          <w:tcPr>
            <w:vMerge w:val="continue"/>
            <w:vAlign w:val="center"/>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Valora el legado histórico-filosófico.</w:t>
            </w:r>
          </w:p>
        </w:tc>
      </w:tr>
      <w:tr>
        <w:trPr>
          <w:cantSplit w:val="0"/>
          <w:trHeight w:val="237" w:hRule="atLeast"/>
          <w:tblHeader w:val="0"/>
        </w:trPr>
        <w:tc>
          <w:tcPr>
            <w:vMerge w:val="continue"/>
            <w:vAlign w:val="center"/>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Ilustra mediante ejemplos de los principales actos de la mente</w:t>
            </w:r>
          </w:p>
        </w:tc>
      </w:tr>
      <w:tr>
        <w:trPr>
          <w:cantSplit w:val="0"/>
          <w:trHeight w:val="238" w:hRule="atLeast"/>
          <w:tblHeader w:val="0"/>
        </w:trPr>
        <w:tc>
          <w:tcPr>
            <w:vMerge w:val="continue"/>
            <w:vAlign w:val="center"/>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Reconoce la lógica como instrumento del pensamiento</w:t>
            </w:r>
          </w:p>
        </w:tc>
      </w:tr>
      <w:tr>
        <w:trPr>
          <w:cantSplit w:val="0"/>
          <w:trHeight w:val="237" w:hRule="atLeast"/>
          <w:tblHeader w:val="0"/>
        </w:trPr>
        <w:tc>
          <w:tcPr>
            <w:vMerge w:val="continue"/>
            <w:vAlign w:val="center"/>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E2">
            <w:pPr>
              <w:rPr>
                <w:rFonts w:ascii="Arial" w:cs="Arial" w:eastAsia="Arial" w:hAnsi="Arial"/>
              </w:rPr>
            </w:pPr>
            <w:r w:rsidDel="00000000" w:rsidR="00000000" w:rsidRPr="00000000">
              <w:rPr>
                <w:rFonts w:ascii="Arial" w:cs="Arial" w:eastAsia="Arial" w:hAnsi="Arial"/>
                <w:rtl w:val="0"/>
              </w:rPr>
              <w:t xml:space="preserve">Aplica de las reglas del silogismo</w:t>
            </w:r>
          </w:p>
        </w:tc>
      </w:tr>
      <w:tr>
        <w:trPr>
          <w:cantSplit w:val="0"/>
          <w:trHeight w:val="237" w:hRule="atLeast"/>
          <w:tblHeader w:val="0"/>
        </w:trPr>
        <w:tc>
          <w:tcPr>
            <w:vMerge w:val="continue"/>
            <w:vAlign w:val="center"/>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E5">
            <w:pPr>
              <w:rPr>
                <w:rFonts w:ascii="Arial" w:cs="Arial" w:eastAsia="Arial" w:hAnsi="Arial"/>
              </w:rPr>
            </w:pPr>
            <w:r w:rsidDel="00000000" w:rsidR="00000000" w:rsidRPr="00000000">
              <w:rPr>
                <w:rFonts w:ascii="Arial" w:cs="Arial" w:eastAsia="Arial" w:hAnsi="Arial"/>
                <w:rtl w:val="0"/>
              </w:rPr>
              <w:t xml:space="preserve">Valora nuestras manifestaciones culturales</w:t>
            </w:r>
          </w:p>
        </w:tc>
      </w:tr>
      <w:tr>
        <w:trPr>
          <w:cantSplit w:val="0"/>
          <w:trHeight w:val="237" w:hRule="atLeast"/>
          <w:tblHeader w:val="0"/>
        </w:trPr>
        <w:tc>
          <w:tcPr>
            <w:vMerge w:val="continue"/>
            <w:vAlign w:val="center"/>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Cuestiona algunas teorías filosóficas y científicas</w:t>
            </w:r>
          </w:p>
        </w:tc>
      </w:tr>
      <w:tr>
        <w:trPr>
          <w:cantSplit w:val="0"/>
          <w:trHeight w:val="238" w:hRule="atLeast"/>
          <w:tblHeader w:val="0"/>
        </w:trPr>
        <w:tc>
          <w:tcPr>
            <w:vMerge w:val="continue"/>
            <w:vAlign w:val="center"/>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Produce textos sobre temas propuestos</w:t>
            </w:r>
          </w:p>
        </w:tc>
      </w:tr>
      <w:tr>
        <w:trPr>
          <w:cantSplit w:val="0"/>
          <w:trHeight w:val="237" w:hRule="atLeast"/>
          <w:tblHeader w:val="0"/>
        </w:trPr>
        <w:tc>
          <w:tcPr>
            <w:vMerge w:val="continue"/>
            <w:vAlign w:val="center"/>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Comprende el conocimiento como proceso.</w:t>
            </w:r>
          </w:p>
        </w:tc>
      </w:tr>
      <w:tr>
        <w:trPr>
          <w:cantSplit w:val="0"/>
          <w:trHeight w:val="237" w:hRule="atLeast"/>
          <w:tblHeader w:val="0"/>
        </w:trPr>
        <w:tc>
          <w:tcPr>
            <w:vMerge w:val="continue"/>
            <w:vAlign w:val="center"/>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Explica el conocimiento como proceso.</w:t>
            </w:r>
          </w:p>
        </w:tc>
      </w:tr>
      <w:tr>
        <w:trPr>
          <w:cantSplit w:val="0"/>
          <w:trHeight w:val="237" w:hRule="atLeast"/>
          <w:tblHeader w:val="0"/>
        </w:trPr>
        <w:tc>
          <w:tcPr>
            <w:vMerge w:val="continue"/>
            <w:vAlign w:val="center"/>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F4">
            <w:pPr>
              <w:rPr>
                <w:rFonts w:ascii="Arial" w:cs="Arial" w:eastAsia="Arial" w:hAnsi="Arial"/>
              </w:rPr>
            </w:pPr>
            <w:r w:rsidDel="00000000" w:rsidR="00000000" w:rsidRPr="00000000">
              <w:rPr>
                <w:rFonts w:ascii="Arial" w:cs="Arial" w:eastAsia="Arial" w:hAnsi="Arial"/>
                <w:rtl w:val="0"/>
              </w:rPr>
              <w:t xml:space="preserve"> Identifica autores y movimientos de la filosofía moderna y contemporánea.</w:t>
            </w:r>
          </w:p>
        </w:tc>
      </w:tr>
      <w:tr>
        <w:trPr>
          <w:cantSplit w:val="0"/>
          <w:trHeight w:val="237" w:hRule="atLeast"/>
          <w:tblHeader w:val="0"/>
        </w:trPr>
        <w:tc>
          <w:tcPr>
            <w:vMerge w:val="continue"/>
            <w:vAlign w:val="center"/>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F7">
            <w:pPr>
              <w:rPr>
                <w:rFonts w:ascii="Arial" w:cs="Arial" w:eastAsia="Arial" w:hAnsi="Arial"/>
              </w:rPr>
            </w:pPr>
            <w:r w:rsidDel="00000000" w:rsidR="00000000" w:rsidRPr="00000000">
              <w:rPr>
                <w:rFonts w:ascii="Arial" w:cs="Arial" w:eastAsia="Arial" w:hAnsi="Arial"/>
                <w:rtl w:val="0"/>
              </w:rPr>
              <w:t xml:space="preserve">Valora  el aporte del empirismo y el racionalismo para el avance científico.</w:t>
              <w:br w:type="textWrapping"/>
            </w:r>
          </w:p>
        </w:tc>
      </w:tr>
      <w:tr>
        <w:trPr>
          <w:cantSplit w:val="0"/>
          <w:trHeight w:val="237" w:hRule="atLeast"/>
          <w:tblHeader w:val="0"/>
        </w:trPr>
        <w:tc>
          <w:tcPr>
            <w:vMerge w:val="continue"/>
            <w:vAlign w:val="center"/>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Reconoce  la necesidad de puntos de encuentro en las tesis filosóficas</w:t>
            </w:r>
          </w:p>
        </w:tc>
      </w:tr>
      <w:tr>
        <w:trPr>
          <w:cantSplit w:val="0"/>
          <w:trHeight w:val="237" w:hRule="atLeast"/>
          <w:tblHeader w:val="0"/>
        </w:trPr>
        <w:tc>
          <w:tcPr>
            <w:vMerge w:val="continue"/>
            <w:vAlign w:val="center"/>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Emite  juicios de valor sobre aspectos filosóficos.</w:t>
            </w:r>
          </w:p>
        </w:tc>
      </w:tr>
      <w:tr>
        <w:trPr>
          <w:cantSplit w:val="0"/>
          <w:trHeight w:val="237" w:hRule="atLeast"/>
          <w:tblHeader w:val="0"/>
        </w:trPr>
        <w:tc>
          <w:tcPr>
            <w:vMerge w:val="continue"/>
            <w:vAlign w:val="center"/>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Formula hipótesis de pensamiento</w:t>
            </w:r>
          </w:p>
        </w:tc>
      </w:tr>
      <w:tr>
        <w:trPr>
          <w:cantSplit w:val="0"/>
          <w:trHeight w:val="237" w:hRule="atLeast"/>
          <w:tblHeader w:val="0"/>
        </w:trPr>
        <w:tc>
          <w:tcPr>
            <w:vMerge w:val="continue"/>
            <w:vAlign w:val="center"/>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Establece escala de valores</w:t>
            </w:r>
          </w:p>
        </w:tc>
      </w:tr>
      <w:tr>
        <w:trPr>
          <w:cantSplit w:val="0"/>
          <w:trHeight w:val="237" w:hRule="atLeast"/>
          <w:tblHeader w:val="0"/>
        </w:trPr>
        <w:tc>
          <w:tcPr>
            <w:vMerge w:val="continue"/>
            <w:vAlign w:val="center"/>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Cuestiona las  teorías y actitudes políticas.</w:t>
            </w:r>
          </w:p>
        </w:tc>
      </w:tr>
    </w:tbl>
    <w:p w:rsidR="00000000" w:rsidDel="00000000" w:rsidP="00000000" w:rsidRDefault="00000000" w:rsidRPr="00000000" w14:paraId="00000108">
      <w:pPr>
        <w:rPr>
          <w:rFonts w:ascii="Arial" w:cs="Arial" w:eastAsia="Arial" w:hAnsi="Arial"/>
        </w:rPr>
      </w:pPr>
      <w:r w:rsidDel="00000000" w:rsidR="00000000" w:rsidRPr="00000000">
        <w:rPr>
          <w:rtl w:val="0"/>
        </w:rPr>
      </w:r>
    </w:p>
    <w:tbl>
      <w:tblPr>
        <w:tblStyle w:val="Table2"/>
        <w:tblW w:w="13662.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0"/>
        <w:gridCol w:w="7757"/>
        <w:gridCol w:w="4635"/>
        <w:tblGridChange w:id="0">
          <w:tblGrid>
            <w:gridCol w:w="1270"/>
            <w:gridCol w:w="7757"/>
            <w:gridCol w:w="4635"/>
          </w:tblGrid>
        </w:tblGridChange>
      </w:tblGrid>
      <w:tr>
        <w:trPr>
          <w:cantSplit w:val="0"/>
          <w:tblHeader w:val="0"/>
        </w:trPr>
        <w:tc>
          <w:tcPr>
            <w:gridSpan w:val="3"/>
          </w:tcPr>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b w:val="1"/>
                <w:rtl w:val="0"/>
              </w:rPr>
              <w:t xml:space="preserve">EJE CURRICULAR:  DEL CONOCIMIENTO</w:t>
            </w:r>
            <w:r w:rsidDel="00000000" w:rsidR="00000000" w:rsidRPr="00000000">
              <w:rPr>
                <w:rtl w:val="0"/>
              </w:rPr>
            </w:r>
          </w:p>
        </w:tc>
      </w:tr>
      <w:tr>
        <w:trPr>
          <w:cantSplit w:val="0"/>
          <w:tblHeader w:val="0"/>
        </w:trPr>
        <w:tc>
          <w:tcPr/>
          <w:p w:rsidR="00000000" w:rsidDel="00000000" w:rsidP="00000000" w:rsidRDefault="00000000" w:rsidRPr="00000000" w14:paraId="0000010C">
            <w:pPr>
              <w:jc w:val="center"/>
              <w:rPr>
                <w:rFonts w:ascii="Arial" w:cs="Arial" w:eastAsia="Arial" w:hAnsi="Arial"/>
              </w:rPr>
            </w:pPr>
            <w:r w:rsidDel="00000000" w:rsidR="00000000" w:rsidRPr="00000000">
              <w:rPr>
                <w:rFonts w:ascii="Arial" w:cs="Arial" w:eastAsia="Arial" w:hAnsi="Arial"/>
                <w:b w:val="1"/>
                <w:rtl w:val="0"/>
              </w:rPr>
              <w:t xml:space="preserve">GRADOS</w:t>
            </w:r>
            <w:r w:rsidDel="00000000" w:rsidR="00000000" w:rsidRPr="00000000">
              <w:rPr>
                <w:rtl w:val="0"/>
              </w:rPr>
            </w:r>
          </w:p>
        </w:tc>
        <w:tc>
          <w:tcPr/>
          <w:p w:rsidR="00000000" w:rsidDel="00000000" w:rsidP="00000000" w:rsidRDefault="00000000" w:rsidRPr="00000000" w14:paraId="0000010D">
            <w:pPr>
              <w:jc w:val="center"/>
              <w:rPr>
                <w:rFonts w:ascii="Arial" w:cs="Arial" w:eastAsia="Arial" w:hAnsi="Arial"/>
              </w:rPr>
            </w:pPr>
            <w:r w:rsidDel="00000000" w:rsidR="00000000" w:rsidRPr="00000000">
              <w:rPr>
                <w:rFonts w:ascii="Arial" w:cs="Arial" w:eastAsia="Arial" w:hAnsi="Arial"/>
                <w:b w:val="1"/>
                <w:rtl w:val="0"/>
              </w:rPr>
              <w:t xml:space="preserve">ESTANDARES</w:t>
            </w:r>
            <w:r w:rsidDel="00000000" w:rsidR="00000000" w:rsidRPr="00000000">
              <w:rPr>
                <w:rtl w:val="0"/>
              </w:rPr>
            </w:r>
          </w:p>
        </w:tc>
        <w:tc>
          <w:tcPr/>
          <w:p w:rsidR="00000000" w:rsidDel="00000000" w:rsidP="00000000" w:rsidRDefault="00000000" w:rsidRPr="00000000" w14:paraId="0000010E">
            <w:pPr>
              <w:jc w:val="center"/>
              <w:rPr>
                <w:rFonts w:ascii="Arial" w:cs="Arial" w:eastAsia="Arial" w:hAnsi="Arial"/>
              </w:rPr>
            </w:pPr>
            <w:r w:rsidDel="00000000" w:rsidR="00000000" w:rsidRPr="00000000">
              <w:rPr>
                <w:rFonts w:ascii="Arial" w:cs="Arial" w:eastAsia="Arial" w:hAnsi="Arial"/>
                <w:b w:val="1"/>
                <w:rtl w:val="0"/>
              </w:rPr>
              <w:t xml:space="preserve">CONTENIDOS</w:t>
            </w:r>
            <w:r w:rsidDel="00000000" w:rsidR="00000000" w:rsidRPr="00000000">
              <w:rPr>
                <w:rtl w:val="0"/>
              </w:rPr>
            </w:r>
          </w:p>
        </w:tc>
      </w:tr>
      <w:tr>
        <w:trPr>
          <w:cantSplit w:val="0"/>
          <w:tblHeader w:val="0"/>
        </w:trPr>
        <w:tc>
          <w:tcPr/>
          <w:p w:rsidR="00000000" w:rsidDel="00000000" w:rsidP="00000000" w:rsidRDefault="00000000" w:rsidRPr="00000000" w14:paraId="0000010F">
            <w:pPr>
              <w:jc w:val="center"/>
              <w:rPr>
                <w:rFonts w:ascii="Arial" w:cs="Arial" w:eastAsia="Arial" w:hAnsi="Arial"/>
              </w:rPr>
            </w:pPr>
            <w:r w:rsidDel="00000000" w:rsidR="00000000" w:rsidRPr="00000000">
              <w:rPr>
                <w:rFonts w:ascii="Arial" w:cs="Arial" w:eastAsia="Arial" w:hAnsi="Arial"/>
                <w:rtl w:val="0"/>
              </w:rPr>
              <w:t xml:space="preserve">10</w:t>
            </w:r>
          </w:p>
        </w:tc>
        <w:tc>
          <w:tcPr/>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Comprende como la filosofía es una actitud que se aprende aplicando herramientas de reflexión y ejercitando el razonamiento lógico.</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rtl w:val="0"/>
              </w:rPr>
              <w:t xml:space="preserve">Comprende cómo se puede abordar filosóficamente preguntas relativas al concepto de conocimiento a través de formulaciones de carácter filosófico.</w:t>
            </w:r>
          </w:p>
          <w:p w:rsidR="00000000" w:rsidDel="00000000" w:rsidP="00000000" w:rsidRDefault="00000000" w:rsidRPr="00000000" w14:paraId="00000113">
            <w:pPr>
              <w:rPr>
                <w:rFonts w:ascii="Arial" w:cs="Arial" w:eastAsia="Arial" w:hAnsi="Arial"/>
              </w:rPr>
            </w:pPr>
            <w:r w:rsidDel="00000000" w:rsidR="00000000" w:rsidRPr="00000000">
              <w:rPr>
                <w:rtl w:val="0"/>
              </w:rPr>
            </w:r>
          </w:p>
          <w:p w:rsidR="00000000" w:rsidDel="00000000" w:rsidP="00000000" w:rsidRDefault="00000000" w:rsidRPr="00000000" w14:paraId="00000114">
            <w:pPr>
              <w:rPr>
                <w:rFonts w:ascii="Arial" w:cs="Arial" w:eastAsia="Arial" w:hAnsi="Arial"/>
              </w:rPr>
            </w:pPr>
            <w:r w:rsidDel="00000000" w:rsidR="00000000" w:rsidRPr="00000000">
              <w:rPr>
                <w:rFonts w:ascii="Arial" w:cs="Arial" w:eastAsia="Arial" w:hAnsi="Arial"/>
                <w:rtl w:val="0"/>
              </w:rPr>
              <w:t xml:space="preserve">COMPETENCIA DIALOGICA</w:t>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rtl w:val="0"/>
              </w:rPr>
              <w:t xml:space="preserve">Reconozco mis saberes previos y los desarrollo a partir de las discusiones filosóficas. </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Participo activamente en las discusiones filosóficas que tienen lugar en el aula. </w:t>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Comprendo que existen conocimientos valiosos que no son científicos</w:t>
            </w:r>
          </w:p>
          <w:p w:rsidR="00000000" w:rsidDel="00000000" w:rsidP="00000000" w:rsidRDefault="00000000" w:rsidRPr="00000000" w14:paraId="00000118">
            <w:pPr>
              <w:rPr>
                <w:rFonts w:ascii="Arial" w:cs="Arial" w:eastAsia="Arial" w:hAnsi="Arial"/>
              </w:rPr>
            </w:pPr>
            <w:r w:rsidDel="00000000" w:rsidR="00000000" w:rsidRPr="00000000">
              <w:rPr>
                <w:rtl w:val="0"/>
              </w:rPr>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COMPETENCIA CRITICA</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Examino las razones de los demás y mis propias razones desde un punto de vista filosófico. </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Selecciono la información recibida y establezco el carácter filosófico de sus fuentes.</w:t>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Fonts w:ascii="Arial" w:cs="Arial" w:eastAsia="Arial" w:hAnsi="Arial"/>
                <w:rtl w:val="0"/>
              </w:rPr>
              <w:t xml:space="preserve">COMPETENCIA CREATIVA</w:t>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Formulo preguntas que promueven la discusión filosófica y generan nuevas preguntas filosóficas.</w:t>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Manejo conceptos, operaciones y principios lógicos.</w:t>
            </w:r>
          </w:p>
          <w:p w:rsidR="00000000" w:rsidDel="00000000" w:rsidP="00000000" w:rsidRDefault="00000000" w:rsidRPr="00000000" w14:paraId="00000120">
            <w:pPr>
              <w:rPr>
                <w:rFonts w:ascii="Arial" w:cs="Arial" w:eastAsia="Arial" w:hAnsi="Arial"/>
              </w:rPr>
            </w:pPr>
            <w:r w:rsidDel="00000000" w:rsidR="00000000" w:rsidRPr="00000000">
              <w:rPr>
                <w:rtl w:val="0"/>
              </w:rPr>
            </w:r>
          </w:p>
        </w:tc>
        <w:tc>
          <w:tcPr/>
          <w:p w:rsidR="00000000" w:rsidDel="00000000" w:rsidP="00000000" w:rsidRDefault="00000000" w:rsidRPr="00000000" w14:paraId="00000121">
            <w:pPr>
              <w:rPr>
                <w:rFonts w:ascii="Arial" w:cs="Arial" w:eastAsia="Arial" w:hAnsi="Arial"/>
                <w:b w:val="1"/>
              </w:rPr>
            </w:pPr>
            <w:r w:rsidDel="00000000" w:rsidR="00000000" w:rsidRPr="00000000">
              <w:rPr>
                <w:rFonts w:ascii="Arial" w:cs="Arial" w:eastAsia="Arial" w:hAnsi="Arial"/>
                <w:b w:val="1"/>
                <w:rtl w:val="0"/>
              </w:rPr>
              <w:t xml:space="preserve">Introducción a la filosofía</w:t>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Que es la filosofía.</w:t>
            </w:r>
          </w:p>
          <w:p w:rsidR="00000000" w:rsidDel="00000000" w:rsidP="00000000" w:rsidRDefault="00000000" w:rsidRPr="00000000" w14:paraId="00000123">
            <w:pPr>
              <w:rPr>
                <w:rFonts w:ascii="Arial" w:cs="Arial" w:eastAsia="Arial" w:hAnsi="Arial"/>
              </w:rPr>
            </w:pPr>
            <w:r w:rsidDel="00000000" w:rsidR="00000000" w:rsidRPr="00000000">
              <w:rPr>
                <w:rFonts w:ascii="Arial" w:cs="Arial" w:eastAsia="Arial" w:hAnsi="Arial"/>
                <w:rtl w:val="0"/>
              </w:rPr>
              <w:t xml:space="preserve">Origen de la filosofía</w:t>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El saber filosófico</w:t>
            </w:r>
          </w:p>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El conocimiento filosófico</w:t>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División de la filosofía</w:t>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b w:val="1"/>
              </w:rPr>
            </w:pPr>
            <w:r w:rsidDel="00000000" w:rsidR="00000000" w:rsidRPr="00000000">
              <w:rPr>
                <w:rFonts w:ascii="Arial" w:cs="Arial" w:eastAsia="Arial" w:hAnsi="Arial"/>
                <w:b w:val="1"/>
                <w:rtl w:val="0"/>
              </w:rPr>
              <w:t xml:space="preserve">El problema del método</w:t>
            </w:r>
          </w:p>
          <w:p w:rsidR="00000000" w:rsidDel="00000000" w:rsidP="00000000" w:rsidRDefault="00000000" w:rsidRPr="00000000" w14:paraId="00000129">
            <w:pPr>
              <w:numPr>
                <w:ilvl w:val="0"/>
                <w:numId w:val="14"/>
              </w:numPr>
              <w:ind w:left="720" w:hanging="360"/>
              <w:rPr>
                <w:rFonts w:ascii="Arial" w:cs="Arial" w:eastAsia="Arial" w:hAnsi="Arial"/>
              </w:rPr>
            </w:pPr>
            <w:r w:rsidDel="00000000" w:rsidR="00000000" w:rsidRPr="00000000">
              <w:rPr>
                <w:rFonts w:ascii="Arial" w:cs="Arial" w:eastAsia="Arial" w:hAnsi="Arial"/>
                <w:rtl w:val="0"/>
              </w:rPr>
              <w:t xml:space="preserve">El camino de la filosofía</w:t>
            </w:r>
          </w:p>
          <w:p w:rsidR="00000000" w:rsidDel="00000000" w:rsidP="00000000" w:rsidRDefault="00000000" w:rsidRPr="00000000" w14:paraId="0000012A">
            <w:pPr>
              <w:numPr>
                <w:ilvl w:val="0"/>
                <w:numId w:val="14"/>
              </w:numPr>
              <w:ind w:left="720" w:hanging="360"/>
              <w:rPr>
                <w:rFonts w:ascii="Arial" w:cs="Arial" w:eastAsia="Arial" w:hAnsi="Arial"/>
              </w:rPr>
            </w:pPr>
            <w:r w:rsidDel="00000000" w:rsidR="00000000" w:rsidRPr="00000000">
              <w:rPr>
                <w:rFonts w:ascii="Arial" w:cs="Arial" w:eastAsia="Arial" w:hAnsi="Arial"/>
                <w:rtl w:val="0"/>
              </w:rPr>
              <w:t xml:space="preserve">Los métodos filosóficos</w:t>
            </w:r>
          </w:p>
          <w:p w:rsidR="00000000" w:rsidDel="00000000" w:rsidP="00000000" w:rsidRDefault="00000000" w:rsidRPr="00000000" w14:paraId="0000012B">
            <w:pPr>
              <w:numPr>
                <w:ilvl w:val="0"/>
                <w:numId w:val="14"/>
              </w:numPr>
              <w:ind w:left="720" w:hanging="360"/>
              <w:rPr>
                <w:rFonts w:ascii="Arial" w:cs="Arial" w:eastAsia="Arial" w:hAnsi="Arial"/>
              </w:rPr>
            </w:pPr>
            <w:r w:rsidDel="00000000" w:rsidR="00000000" w:rsidRPr="00000000">
              <w:rPr>
                <w:rFonts w:ascii="Arial" w:cs="Arial" w:eastAsia="Arial" w:hAnsi="Arial"/>
                <w:rtl w:val="0"/>
              </w:rPr>
              <w:t xml:space="preserve">El método socrático</w:t>
            </w:r>
          </w:p>
          <w:p w:rsidR="00000000" w:rsidDel="00000000" w:rsidP="00000000" w:rsidRDefault="00000000" w:rsidRPr="00000000" w14:paraId="0000012C">
            <w:pPr>
              <w:rPr>
                <w:rFonts w:ascii="Arial" w:cs="Arial" w:eastAsia="Arial" w:hAnsi="Arial"/>
                <w:b w:val="1"/>
              </w:rPr>
            </w:pPr>
            <w:r w:rsidDel="00000000" w:rsidR="00000000" w:rsidRPr="00000000">
              <w:rPr>
                <w:rFonts w:ascii="Arial" w:cs="Arial" w:eastAsia="Arial" w:hAnsi="Arial"/>
                <w:b w:val="1"/>
                <w:rtl w:val="0"/>
              </w:rPr>
              <w:t xml:space="preserve">La lógica</w:t>
            </w:r>
          </w:p>
          <w:p w:rsidR="00000000" w:rsidDel="00000000" w:rsidP="00000000" w:rsidRDefault="00000000" w:rsidRPr="00000000" w14:paraId="0000012D">
            <w:pPr>
              <w:numPr>
                <w:ilvl w:val="0"/>
                <w:numId w:val="17"/>
              </w:numPr>
              <w:ind w:left="720" w:hanging="360"/>
              <w:rPr>
                <w:rFonts w:ascii="Arial" w:cs="Arial" w:eastAsia="Arial" w:hAnsi="Arial"/>
              </w:rPr>
            </w:pPr>
            <w:r w:rsidDel="00000000" w:rsidR="00000000" w:rsidRPr="00000000">
              <w:rPr>
                <w:rFonts w:ascii="Arial" w:cs="Arial" w:eastAsia="Arial" w:hAnsi="Arial"/>
                <w:rtl w:val="0"/>
              </w:rPr>
              <w:t xml:space="preserve">El razonamiento lógico.</w:t>
            </w:r>
          </w:p>
          <w:p w:rsidR="00000000" w:rsidDel="00000000" w:rsidP="00000000" w:rsidRDefault="00000000" w:rsidRPr="00000000" w14:paraId="0000012E">
            <w:pPr>
              <w:numPr>
                <w:ilvl w:val="0"/>
                <w:numId w:val="17"/>
              </w:numPr>
              <w:ind w:left="720" w:hanging="360"/>
              <w:rPr>
                <w:rFonts w:ascii="Arial" w:cs="Arial" w:eastAsia="Arial" w:hAnsi="Arial"/>
              </w:rPr>
            </w:pPr>
            <w:r w:rsidDel="00000000" w:rsidR="00000000" w:rsidRPr="00000000">
              <w:rPr>
                <w:rFonts w:ascii="Arial" w:cs="Arial" w:eastAsia="Arial" w:hAnsi="Arial"/>
                <w:rtl w:val="0"/>
              </w:rPr>
              <w:t xml:space="preserve">La lógica aristotélica</w:t>
            </w:r>
          </w:p>
          <w:p w:rsidR="00000000" w:rsidDel="00000000" w:rsidP="00000000" w:rsidRDefault="00000000" w:rsidRPr="00000000" w14:paraId="0000012F">
            <w:pPr>
              <w:numPr>
                <w:ilvl w:val="0"/>
                <w:numId w:val="17"/>
              </w:numPr>
              <w:ind w:left="720" w:hanging="360"/>
              <w:rPr>
                <w:rFonts w:ascii="Arial" w:cs="Arial" w:eastAsia="Arial" w:hAnsi="Arial"/>
              </w:rPr>
            </w:pPr>
            <w:r w:rsidDel="00000000" w:rsidR="00000000" w:rsidRPr="00000000">
              <w:rPr>
                <w:rFonts w:ascii="Arial" w:cs="Arial" w:eastAsia="Arial" w:hAnsi="Arial"/>
                <w:rtl w:val="0"/>
              </w:rPr>
              <w:t xml:space="preserve">El silogismo aristotélico</w:t>
            </w:r>
          </w:p>
          <w:p w:rsidR="00000000" w:rsidDel="00000000" w:rsidP="00000000" w:rsidRDefault="00000000" w:rsidRPr="00000000" w14:paraId="00000130">
            <w:pPr>
              <w:numPr>
                <w:ilvl w:val="0"/>
                <w:numId w:val="17"/>
              </w:numPr>
              <w:ind w:left="720" w:hanging="360"/>
              <w:rPr>
                <w:rFonts w:ascii="Arial" w:cs="Arial" w:eastAsia="Arial" w:hAnsi="Arial"/>
              </w:rPr>
            </w:pPr>
            <w:r w:rsidDel="00000000" w:rsidR="00000000" w:rsidRPr="00000000">
              <w:rPr>
                <w:rFonts w:ascii="Arial" w:cs="Arial" w:eastAsia="Arial" w:hAnsi="Arial"/>
                <w:rtl w:val="0"/>
              </w:rPr>
              <w:t xml:space="preserve">Las leyes de la verdad.</w:t>
            </w:r>
          </w:p>
        </w:tc>
      </w:tr>
      <w:tr>
        <w:trPr>
          <w:cantSplit w:val="0"/>
          <w:tblHeader w:val="0"/>
        </w:trPr>
        <w:tc>
          <w:tcPr/>
          <w:p w:rsidR="00000000" w:rsidDel="00000000" w:rsidP="00000000" w:rsidRDefault="00000000" w:rsidRPr="00000000" w14:paraId="00000131">
            <w:pPr>
              <w:jc w:val="center"/>
              <w:rPr>
                <w:rFonts w:ascii="Arial" w:cs="Arial" w:eastAsia="Arial" w:hAnsi="Arial"/>
              </w:rPr>
            </w:pPr>
            <w:r w:rsidDel="00000000" w:rsidR="00000000" w:rsidRPr="00000000">
              <w:rPr>
                <w:rFonts w:ascii="Arial" w:cs="Arial" w:eastAsia="Arial" w:hAnsi="Arial"/>
                <w:rtl w:val="0"/>
              </w:rPr>
              <w:t xml:space="preserve">11</w:t>
            </w:r>
          </w:p>
        </w:tc>
        <w:tc>
          <w:tcPr/>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rtl w:val="0"/>
              </w:rPr>
              <w:t xml:space="preserve">Comprende la importancia de la reflexión crítica en el marco filosófico para el planteamiento de problemas y toma de decisiones a través de acontecimientos filosóficos en las diferentes etapas de la filosofía a partir de su contexto.</w:t>
            </w:r>
          </w:p>
          <w:p w:rsidR="00000000" w:rsidDel="00000000" w:rsidP="00000000" w:rsidRDefault="00000000" w:rsidRPr="00000000" w14:paraId="00000133">
            <w:pPr>
              <w:rPr>
                <w:rFonts w:ascii="Arial" w:cs="Arial" w:eastAsia="Arial" w:hAnsi="Arial"/>
              </w:rPr>
            </w:pPr>
            <w:r w:rsidDel="00000000" w:rsidR="00000000" w:rsidRPr="00000000">
              <w:rPr>
                <w:rtl w:val="0"/>
              </w:rPr>
            </w:r>
          </w:p>
          <w:p w:rsidR="00000000" w:rsidDel="00000000" w:rsidP="00000000" w:rsidRDefault="00000000" w:rsidRPr="00000000" w14:paraId="00000134">
            <w:pPr>
              <w:rPr>
                <w:rFonts w:ascii="Arial" w:cs="Arial" w:eastAsia="Arial" w:hAnsi="Arial"/>
              </w:rPr>
            </w:pPr>
            <w:r w:rsidDel="00000000" w:rsidR="00000000" w:rsidRPr="00000000">
              <w:rPr>
                <w:rFonts w:ascii="Arial" w:cs="Arial" w:eastAsia="Arial" w:hAnsi="Arial"/>
                <w:rtl w:val="0"/>
              </w:rPr>
              <w:t xml:space="preserve">Comprende la naturaleza y la utilidad de la actividad filosófica mediante el estudio de las herramientas de reflexión más comunes para su práctica.</w:t>
            </w:r>
          </w:p>
          <w:p w:rsidR="00000000" w:rsidDel="00000000" w:rsidP="00000000" w:rsidRDefault="00000000" w:rsidRPr="00000000" w14:paraId="00000135">
            <w:pPr>
              <w:rPr>
                <w:rFonts w:ascii="Arial" w:cs="Arial" w:eastAsia="Arial" w:hAnsi="Arial"/>
              </w:rPr>
            </w:pPr>
            <w:r w:rsidDel="00000000" w:rsidR="00000000" w:rsidRPr="00000000">
              <w:rPr>
                <w:rtl w:val="0"/>
              </w:rPr>
            </w:r>
          </w:p>
          <w:p w:rsidR="00000000" w:rsidDel="00000000" w:rsidP="00000000" w:rsidRDefault="00000000" w:rsidRPr="00000000" w14:paraId="00000136">
            <w:pPr>
              <w:rPr>
                <w:rFonts w:ascii="Arial" w:cs="Arial" w:eastAsia="Arial" w:hAnsi="Arial"/>
              </w:rPr>
            </w:pPr>
            <w:r w:rsidDel="00000000" w:rsidR="00000000" w:rsidRPr="00000000">
              <w:rPr>
                <w:rFonts w:ascii="Arial" w:cs="Arial" w:eastAsia="Arial" w:hAnsi="Arial"/>
                <w:rtl w:val="0"/>
              </w:rPr>
              <w:t xml:space="preserve">COMPETENCIA DIALOGICA</w:t>
            </w:r>
          </w:p>
          <w:p w:rsidR="00000000" w:rsidDel="00000000" w:rsidP="00000000" w:rsidRDefault="00000000" w:rsidRPr="00000000" w14:paraId="00000137">
            <w:pPr>
              <w:jc w:val="both"/>
              <w:rPr>
                <w:rFonts w:ascii="Arial" w:cs="Arial" w:eastAsia="Arial" w:hAnsi="Arial"/>
              </w:rPr>
            </w:pPr>
            <w:r w:rsidDel="00000000" w:rsidR="00000000" w:rsidRPr="00000000">
              <w:rPr>
                <w:rFonts w:ascii="Arial" w:cs="Arial" w:eastAsia="Arial" w:hAnsi="Arial"/>
                <w:rtl w:val="0"/>
              </w:rPr>
              <w:t xml:space="preserve">Demuestro enunciados filosóficos a partir de argumentos Contrapuestos</w:t>
            </w:r>
          </w:p>
          <w:p w:rsidR="00000000" w:rsidDel="00000000" w:rsidP="00000000" w:rsidRDefault="00000000" w:rsidRPr="00000000" w14:paraId="00000138">
            <w:pPr>
              <w:jc w:val="both"/>
              <w:rPr>
                <w:rFonts w:ascii="Arial" w:cs="Arial" w:eastAsia="Arial" w:hAnsi="Arial"/>
              </w:rPr>
            </w:pPr>
            <w:r w:rsidDel="00000000" w:rsidR="00000000" w:rsidRPr="00000000">
              <w:rPr>
                <w:rFonts w:ascii="Arial" w:cs="Arial" w:eastAsia="Arial" w:hAnsi="Arial"/>
                <w:rtl w:val="0"/>
              </w:rPr>
              <w:t xml:space="preserve">Reconozco los contextos desde los cuales son formuladas las argumentaciones.</w:t>
            </w:r>
          </w:p>
          <w:p w:rsidR="00000000" w:rsidDel="00000000" w:rsidP="00000000" w:rsidRDefault="00000000" w:rsidRPr="00000000" w14:paraId="00000139">
            <w:pPr>
              <w:rPr>
                <w:rFonts w:ascii="Arial" w:cs="Arial" w:eastAsia="Arial" w:hAnsi="Arial"/>
              </w:rPr>
            </w:pPr>
            <w:r w:rsidDel="00000000" w:rsidR="00000000" w:rsidRPr="00000000">
              <w:rPr>
                <w:rtl w:val="0"/>
              </w:rPr>
            </w:r>
          </w:p>
          <w:p w:rsidR="00000000" w:rsidDel="00000000" w:rsidP="00000000" w:rsidRDefault="00000000" w:rsidRPr="00000000" w14:paraId="0000013A">
            <w:pPr>
              <w:rPr>
                <w:rFonts w:ascii="Arial" w:cs="Arial" w:eastAsia="Arial" w:hAnsi="Arial"/>
              </w:rPr>
            </w:pPr>
            <w:r w:rsidDel="00000000" w:rsidR="00000000" w:rsidRPr="00000000">
              <w:rPr>
                <w:rFonts w:ascii="Arial" w:cs="Arial" w:eastAsia="Arial" w:hAnsi="Arial"/>
                <w:rtl w:val="0"/>
              </w:rPr>
              <w:t xml:space="preserve">COMPETENCIA CRITICA</w:t>
            </w:r>
          </w:p>
          <w:p w:rsidR="00000000" w:rsidDel="00000000" w:rsidP="00000000" w:rsidRDefault="00000000" w:rsidRPr="00000000" w14:paraId="0000013B">
            <w:pPr>
              <w:jc w:val="both"/>
              <w:rPr>
                <w:rFonts w:ascii="Arial" w:cs="Arial" w:eastAsia="Arial" w:hAnsi="Arial"/>
              </w:rPr>
            </w:pPr>
            <w:r w:rsidDel="00000000" w:rsidR="00000000" w:rsidRPr="00000000">
              <w:rPr>
                <w:rFonts w:ascii="Arial" w:cs="Arial" w:eastAsia="Arial" w:hAnsi="Arial"/>
                <w:rtl w:val="0"/>
              </w:rPr>
              <w:t xml:space="preserve">Articulo la filosofía con otras perspectivas disciplinarias en el tratamiento de los problemas filosóficos.</w:t>
            </w:r>
          </w:p>
          <w:p w:rsidR="00000000" w:rsidDel="00000000" w:rsidP="00000000" w:rsidRDefault="00000000" w:rsidRPr="00000000" w14:paraId="0000013C">
            <w:pPr>
              <w:jc w:val="both"/>
              <w:rPr>
                <w:rFonts w:ascii="Arial" w:cs="Arial" w:eastAsia="Arial" w:hAnsi="Arial"/>
              </w:rPr>
            </w:pPr>
            <w:r w:rsidDel="00000000" w:rsidR="00000000" w:rsidRPr="00000000">
              <w:rPr>
                <w:rtl w:val="0"/>
              </w:rPr>
            </w:r>
          </w:p>
          <w:p w:rsidR="00000000" w:rsidDel="00000000" w:rsidP="00000000" w:rsidRDefault="00000000" w:rsidRPr="00000000" w14:paraId="0000013D">
            <w:pPr>
              <w:jc w:val="both"/>
              <w:rPr>
                <w:rFonts w:ascii="Arial" w:cs="Arial" w:eastAsia="Arial" w:hAnsi="Arial"/>
              </w:rPr>
            </w:pPr>
            <w:r w:rsidDel="00000000" w:rsidR="00000000" w:rsidRPr="00000000">
              <w:rPr>
                <w:rFonts w:ascii="Arial" w:cs="Arial" w:eastAsia="Arial" w:hAnsi="Arial"/>
                <w:rtl w:val="0"/>
              </w:rPr>
              <w:t xml:space="preserve">Pongo en entredicho creencias y opiniones del sentido común para someterlas al examen filosófico.</w:t>
            </w:r>
          </w:p>
          <w:p w:rsidR="00000000" w:rsidDel="00000000" w:rsidP="00000000" w:rsidRDefault="00000000" w:rsidRPr="00000000" w14:paraId="0000013E">
            <w:pPr>
              <w:jc w:val="both"/>
              <w:rPr>
                <w:rFonts w:ascii="Arial" w:cs="Arial" w:eastAsia="Arial" w:hAnsi="Arial"/>
              </w:rPr>
            </w:pPr>
            <w:r w:rsidDel="00000000" w:rsidR="00000000" w:rsidRPr="00000000">
              <w:rPr>
                <w:rtl w:val="0"/>
              </w:rPr>
            </w:r>
          </w:p>
          <w:p w:rsidR="00000000" w:rsidDel="00000000" w:rsidP="00000000" w:rsidRDefault="00000000" w:rsidRPr="00000000" w14:paraId="0000013F">
            <w:pPr>
              <w:jc w:val="both"/>
              <w:rPr>
                <w:rFonts w:ascii="Arial" w:cs="Arial" w:eastAsia="Arial" w:hAnsi="Arial"/>
              </w:rPr>
            </w:pPr>
            <w:r w:rsidDel="00000000" w:rsidR="00000000" w:rsidRPr="00000000">
              <w:rPr>
                <w:rFonts w:ascii="Arial" w:cs="Arial" w:eastAsia="Arial" w:hAnsi="Arial"/>
                <w:rtl w:val="0"/>
              </w:rPr>
              <w:t xml:space="preserve">Hago uso adecuado del lenguaje oral y escrito para promover la interacción social.</w:t>
            </w:r>
          </w:p>
          <w:p w:rsidR="00000000" w:rsidDel="00000000" w:rsidP="00000000" w:rsidRDefault="00000000" w:rsidRPr="00000000" w14:paraId="00000140">
            <w:pPr>
              <w:rPr>
                <w:rFonts w:ascii="Arial" w:cs="Arial" w:eastAsia="Arial" w:hAnsi="Arial"/>
              </w:rPr>
            </w:pPr>
            <w:r w:rsidDel="00000000" w:rsidR="00000000" w:rsidRPr="00000000">
              <w:rPr>
                <w:rtl w:val="0"/>
              </w:rPr>
            </w:r>
          </w:p>
          <w:p w:rsidR="00000000" w:rsidDel="00000000" w:rsidP="00000000" w:rsidRDefault="00000000" w:rsidRPr="00000000" w14:paraId="00000141">
            <w:pPr>
              <w:rPr>
                <w:rFonts w:ascii="Arial" w:cs="Arial" w:eastAsia="Arial" w:hAnsi="Arial"/>
              </w:rPr>
            </w:pPr>
            <w:r w:rsidDel="00000000" w:rsidR="00000000" w:rsidRPr="00000000">
              <w:rPr>
                <w:rFonts w:ascii="Arial" w:cs="Arial" w:eastAsia="Arial" w:hAnsi="Arial"/>
                <w:rtl w:val="0"/>
              </w:rPr>
              <w:t xml:space="preserve">COMPETENCIA CREATIVA</w:t>
            </w:r>
          </w:p>
          <w:p w:rsidR="00000000" w:rsidDel="00000000" w:rsidP="00000000" w:rsidRDefault="00000000" w:rsidRPr="00000000" w14:paraId="00000142">
            <w:pPr>
              <w:rPr>
                <w:rFonts w:ascii="Arial" w:cs="Arial" w:eastAsia="Arial" w:hAnsi="Arial"/>
              </w:rPr>
            </w:pPr>
            <w:r w:rsidDel="00000000" w:rsidR="00000000" w:rsidRPr="00000000">
              <w:rPr>
                <w:rFonts w:ascii="Arial" w:cs="Arial" w:eastAsia="Arial" w:hAnsi="Arial"/>
                <w:rtl w:val="0"/>
              </w:rPr>
              <w:t xml:space="preserve">Propongo nuevas soluciones a problemas filosóficos ya conocidos</w:t>
            </w:r>
          </w:p>
          <w:p w:rsidR="00000000" w:rsidDel="00000000" w:rsidP="00000000" w:rsidRDefault="00000000" w:rsidRPr="00000000" w14:paraId="00000143">
            <w:pPr>
              <w:rPr>
                <w:rFonts w:ascii="Arial" w:cs="Arial" w:eastAsia="Arial" w:hAnsi="Arial"/>
              </w:rPr>
            </w:pPr>
            <w:r w:rsidDel="00000000" w:rsidR="00000000" w:rsidRPr="00000000">
              <w:rPr>
                <w:rtl w:val="0"/>
              </w:rPr>
            </w:r>
          </w:p>
          <w:p w:rsidR="00000000" w:rsidDel="00000000" w:rsidP="00000000" w:rsidRDefault="00000000" w:rsidRPr="00000000" w14:paraId="00000144">
            <w:pPr>
              <w:rPr>
                <w:rFonts w:ascii="Arial" w:cs="Arial" w:eastAsia="Arial" w:hAnsi="Arial"/>
              </w:rPr>
            </w:pPr>
            <w:r w:rsidDel="00000000" w:rsidR="00000000" w:rsidRPr="00000000">
              <w:rPr>
                <w:rFonts w:ascii="Arial" w:cs="Arial" w:eastAsia="Arial" w:hAnsi="Arial"/>
                <w:rtl w:val="0"/>
              </w:rPr>
              <w:t xml:space="preserve">Formulo nuevos problemas filosóficos a partir de los datos hallados en la experiencia.</w:t>
            </w:r>
          </w:p>
          <w:p w:rsidR="00000000" w:rsidDel="00000000" w:rsidP="00000000" w:rsidRDefault="00000000" w:rsidRPr="00000000" w14:paraId="00000145">
            <w:pPr>
              <w:rPr>
                <w:rFonts w:ascii="Arial" w:cs="Arial" w:eastAsia="Arial" w:hAnsi="Arial"/>
              </w:rPr>
            </w:pPr>
            <w:r w:rsidDel="00000000" w:rsidR="00000000" w:rsidRPr="00000000">
              <w:rPr>
                <w:rtl w:val="0"/>
              </w:rPr>
            </w:r>
          </w:p>
          <w:p w:rsidR="00000000" w:rsidDel="00000000" w:rsidP="00000000" w:rsidRDefault="00000000" w:rsidRPr="00000000" w14:paraId="00000146">
            <w:pPr>
              <w:rPr>
                <w:rFonts w:ascii="Arial" w:cs="Arial" w:eastAsia="Arial" w:hAnsi="Arial"/>
              </w:rPr>
            </w:pPr>
            <w:r w:rsidDel="00000000" w:rsidR="00000000" w:rsidRPr="00000000">
              <w:rPr>
                <w:rFonts w:ascii="Arial" w:cs="Arial" w:eastAsia="Arial" w:hAnsi="Arial"/>
                <w:rtl w:val="0"/>
              </w:rPr>
              <w:t xml:space="preserve">Propongo nuevas interpretaciones de textos filosóficos conocidos y de otras expresiones socioculturales.</w:t>
            </w:r>
          </w:p>
        </w:tc>
        <w:tc>
          <w:tcPr/>
          <w:p w:rsidR="00000000" w:rsidDel="00000000" w:rsidP="00000000" w:rsidRDefault="00000000" w:rsidRPr="00000000" w14:paraId="00000147">
            <w:pPr>
              <w:rPr>
                <w:rFonts w:ascii="Arial" w:cs="Arial" w:eastAsia="Arial" w:hAnsi="Arial"/>
                <w:b w:val="1"/>
              </w:rPr>
            </w:pPr>
            <w:r w:rsidDel="00000000" w:rsidR="00000000" w:rsidRPr="00000000">
              <w:rPr>
                <w:rFonts w:ascii="Arial" w:cs="Arial" w:eastAsia="Arial" w:hAnsi="Arial"/>
                <w:b w:val="1"/>
                <w:rtl w:val="0"/>
              </w:rPr>
              <w:t xml:space="preserve">Teoría del conocimiento</w:t>
            </w:r>
          </w:p>
          <w:p w:rsidR="00000000" w:rsidDel="00000000" w:rsidP="00000000" w:rsidRDefault="00000000" w:rsidRPr="00000000" w14:paraId="00000148">
            <w:pPr>
              <w:numPr>
                <w:ilvl w:val="0"/>
                <w:numId w:val="11"/>
              </w:numPr>
              <w:ind w:left="720" w:hanging="360"/>
              <w:rPr>
                <w:rFonts w:ascii="Arial" w:cs="Arial" w:eastAsia="Arial" w:hAnsi="Arial"/>
              </w:rPr>
            </w:pPr>
            <w:r w:rsidDel="00000000" w:rsidR="00000000" w:rsidRPr="00000000">
              <w:rPr>
                <w:rFonts w:ascii="Arial" w:cs="Arial" w:eastAsia="Arial" w:hAnsi="Arial"/>
                <w:rtl w:val="0"/>
              </w:rPr>
              <w:t xml:space="preserve">El conocimiento como problema</w:t>
            </w:r>
          </w:p>
          <w:p w:rsidR="00000000" w:rsidDel="00000000" w:rsidP="00000000" w:rsidRDefault="00000000" w:rsidRPr="00000000" w14:paraId="00000149">
            <w:pPr>
              <w:numPr>
                <w:ilvl w:val="0"/>
                <w:numId w:val="11"/>
              </w:numPr>
              <w:ind w:left="720" w:hanging="360"/>
              <w:rPr>
                <w:rFonts w:ascii="Arial" w:cs="Arial" w:eastAsia="Arial" w:hAnsi="Arial"/>
              </w:rPr>
            </w:pPr>
            <w:r w:rsidDel="00000000" w:rsidR="00000000" w:rsidRPr="00000000">
              <w:rPr>
                <w:rFonts w:ascii="Arial" w:cs="Arial" w:eastAsia="Arial" w:hAnsi="Arial"/>
                <w:rtl w:val="0"/>
              </w:rPr>
              <w:t xml:space="preserve">El conocimiento en la filosofía</w:t>
            </w:r>
          </w:p>
          <w:p w:rsidR="00000000" w:rsidDel="00000000" w:rsidP="00000000" w:rsidRDefault="00000000" w:rsidRPr="00000000" w14:paraId="0000014A">
            <w:pPr>
              <w:numPr>
                <w:ilvl w:val="0"/>
                <w:numId w:val="11"/>
              </w:numPr>
              <w:ind w:left="720" w:hanging="360"/>
              <w:rPr>
                <w:rFonts w:ascii="Arial" w:cs="Arial" w:eastAsia="Arial" w:hAnsi="Arial"/>
              </w:rPr>
            </w:pPr>
            <w:r w:rsidDel="00000000" w:rsidR="00000000" w:rsidRPr="00000000">
              <w:rPr>
                <w:rFonts w:ascii="Arial" w:cs="Arial" w:eastAsia="Arial" w:hAnsi="Arial"/>
                <w:rtl w:val="0"/>
              </w:rPr>
              <w:t xml:space="preserve">Las teorías del conocimiento modernas y contemporáneas.</w:t>
            </w:r>
          </w:p>
          <w:p w:rsidR="00000000" w:rsidDel="00000000" w:rsidP="00000000" w:rsidRDefault="00000000" w:rsidRPr="00000000" w14:paraId="0000014B">
            <w:pPr>
              <w:rPr>
                <w:rFonts w:ascii="Arial" w:cs="Arial" w:eastAsia="Arial" w:hAnsi="Arial"/>
                <w:b w:val="1"/>
              </w:rPr>
            </w:pPr>
            <w:r w:rsidDel="00000000" w:rsidR="00000000" w:rsidRPr="00000000">
              <w:rPr>
                <w:rFonts w:ascii="Arial" w:cs="Arial" w:eastAsia="Arial" w:hAnsi="Arial"/>
                <w:b w:val="1"/>
                <w:rtl w:val="0"/>
              </w:rPr>
              <w:t xml:space="preserve">La Ontologia</w:t>
            </w:r>
          </w:p>
          <w:p w:rsidR="00000000" w:rsidDel="00000000" w:rsidP="00000000" w:rsidRDefault="00000000" w:rsidRPr="00000000" w14:paraId="0000014C">
            <w:pPr>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Ontología antigua </w:t>
            </w:r>
          </w:p>
          <w:p w:rsidR="00000000" w:rsidDel="00000000" w:rsidP="00000000" w:rsidRDefault="00000000" w:rsidRPr="00000000" w14:paraId="0000014D">
            <w:pPr>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Ontología medieval </w:t>
            </w:r>
          </w:p>
          <w:p w:rsidR="00000000" w:rsidDel="00000000" w:rsidP="00000000" w:rsidRDefault="00000000" w:rsidRPr="00000000" w14:paraId="0000014E">
            <w:pPr>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Ontología moderna </w:t>
            </w:r>
          </w:p>
          <w:p w:rsidR="00000000" w:rsidDel="00000000" w:rsidP="00000000" w:rsidRDefault="00000000" w:rsidRPr="00000000" w14:paraId="0000014F">
            <w:pPr>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Ontología contemporánea </w:t>
            </w:r>
          </w:p>
          <w:p w:rsidR="00000000" w:rsidDel="00000000" w:rsidP="00000000" w:rsidRDefault="00000000" w:rsidRPr="00000000" w14:paraId="00000150">
            <w:pPr>
              <w:rPr>
                <w:rFonts w:ascii="Arial" w:cs="Arial" w:eastAsia="Arial" w:hAnsi="Arial"/>
              </w:rPr>
            </w:pPr>
            <w:r w:rsidDel="00000000" w:rsidR="00000000" w:rsidRPr="00000000">
              <w:rPr>
                <w:rtl w:val="0"/>
              </w:rPr>
            </w:r>
          </w:p>
          <w:p w:rsidR="00000000" w:rsidDel="00000000" w:rsidP="00000000" w:rsidRDefault="00000000" w:rsidRPr="00000000" w14:paraId="00000151">
            <w:pPr>
              <w:rPr>
                <w:rFonts w:ascii="Arial" w:cs="Arial" w:eastAsia="Arial" w:hAnsi="Arial"/>
              </w:rPr>
            </w:pPr>
            <w:r w:rsidDel="00000000" w:rsidR="00000000" w:rsidRPr="00000000">
              <w:rPr>
                <w:rtl w:val="0"/>
              </w:rPr>
            </w:r>
          </w:p>
          <w:p w:rsidR="00000000" w:rsidDel="00000000" w:rsidP="00000000" w:rsidRDefault="00000000" w:rsidRPr="00000000" w14:paraId="00000152">
            <w:pPr>
              <w:rPr>
                <w:rFonts w:ascii="Arial" w:cs="Arial" w:eastAsia="Arial" w:hAnsi="Arial"/>
              </w:rPr>
            </w:pPr>
            <w:r w:rsidDel="00000000" w:rsidR="00000000" w:rsidRPr="00000000">
              <w:rPr>
                <w:rtl w:val="0"/>
              </w:rPr>
            </w:r>
          </w:p>
        </w:tc>
      </w:tr>
    </w:tbl>
    <w:p w:rsidR="00000000" w:rsidDel="00000000" w:rsidP="00000000" w:rsidRDefault="00000000" w:rsidRPr="00000000" w14:paraId="00000153">
      <w:pPr>
        <w:rPr>
          <w:rFonts w:ascii="Arial" w:cs="Arial" w:eastAsia="Arial" w:hAnsi="Arial"/>
        </w:rPr>
      </w:pPr>
      <w:r w:rsidDel="00000000" w:rsidR="00000000" w:rsidRPr="00000000">
        <w:rPr>
          <w:rtl w:val="0"/>
        </w:rPr>
      </w:r>
    </w:p>
    <w:tbl>
      <w:tblPr>
        <w:tblStyle w:val="Table3"/>
        <w:tblW w:w="13665.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0"/>
        <w:gridCol w:w="7762"/>
        <w:gridCol w:w="4633"/>
        <w:tblGridChange w:id="0">
          <w:tblGrid>
            <w:gridCol w:w="1270"/>
            <w:gridCol w:w="7762"/>
            <w:gridCol w:w="4633"/>
          </w:tblGrid>
        </w:tblGridChange>
      </w:tblGrid>
      <w:tr>
        <w:trPr>
          <w:cantSplit w:val="0"/>
          <w:tblHeader w:val="0"/>
        </w:trPr>
        <w:tc>
          <w:tcPr>
            <w:gridSpan w:val="3"/>
          </w:tcPr>
          <w:p w:rsidR="00000000" w:rsidDel="00000000" w:rsidP="00000000" w:rsidRDefault="00000000" w:rsidRPr="00000000" w14:paraId="00000154">
            <w:pPr>
              <w:rPr>
                <w:rFonts w:ascii="Arial" w:cs="Arial" w:eastAsia="Arial" w:hAnsi="Arial"/>
              </w:rPr>
            </w:pPr>
            <w:r w:rsidDel="00000000" w:rsidR="00000000" w:rsidRPr="00000000">
              <w:rPr>
                <w:rFonts w:ascii="Arial" w:cs="Arial" w:eastAsia="Arial" w:hAnsi="Arial"/>
                <w:b w:val="1"/>
                <w:rtl w:val="0"/>
              </w:rPr>
              <w:t xml:space="preserve">EJE CURRICULAR: LO ESTETICO</w:t>
            </w:r>
            <w:r w:rsidDel="00000000" w:rsidR="00000000" w:rsidRPr="00000000">
              <w:rPr>
                <w:rtl w:val="0"/>
              </w:rPr>
            </w:r>
          </w:p>
        </w:tc>
      </w:tr>
      <w:tr>
        <w:trPr>
          <w:cantSplit w:val="0"/>
          <w:tblHeader w:val="0"/>
        </w:trPr>
        <w:tc>
          <w:tcPr/>
          <w:p w:rsidR="00000000" w:rsidDel="00000000" w:rsidP="00000000" w:rsidRDefault="00000000" w:rsidRPr="00000000" w14:paraId="00000157">
            <w:pPr>
              <w:jc w:val="center"/>
              <w:rPr>
                <w:rFonts w:ascii="Arial" w:cs="Arial" w:eastAsia="Arial" w:hAnsi="Arial"/>
              </w:rPr>
            </w:pPr>
            <w:r w:rsidDel="00000000" w:rsidR="00000000" w:rsidRPr="00000000">
              <w:rPr>
                <w:rFonts w:ascii="Arial" w:cs="Arial" w:eastAsia="Arial" w:hAnsi="Arial"/>
                <w:b w:val="1"/>
                <w:rtl w:val="0"/>
              </w:rPr>
              <w:t xml:space="preserve">GRADOS</w:t>
            </w:r>
            <w:r w:rsidDel="00000000" w:rsidR="00000000" w:rsidRPr="00000000">
              <w:rPr>
                <w:rtl w:val="0"/>
              </w:rPr>
            </w:r>
          </w:p>
        </w:tc>
        <w:tc>
          <w:tcPr/>
          <w:p w:rsidR="00000000" w:rsidDel="00000000" w:rsidP="00000000" w:rsidRDefault="00000000" w:rsidRPr="00000000" w14:paraId="00000158">
            <w:pPr>
              <w:jc w:val="center"/>
              <w:rPr>
                <w:rFonts w:ascii="Arial" w:cs="Arial" w:eastAsia="Arial" w:hAnsi="Arial"/>
              </w:rPr>
            </w:pPr>
            <w:r w:rsidDel="00000000" w:rsidR="00000000" w:rsidRPr="00000000">
              <w:rPr>
                <w:rFonts w:ascii="Arial" w:cs="Arial" w:eastAsia="Arial" w:hAnsi="Arial"/>
                <w:b w:val="1"/>
                <w:rtl w:val="0"/>
              </w:rPr>
              <w:t xml:space="preserve">ESTANDARES</w:t>
            </w:r>
            <w:r w:rsidDel="00000000" w:rsidR="00000000" w:rsidRPr="00000000">
              <w:rPr>
                <w:rtl w:val="0"/>
              </w:rPr>
            </w:r>
          </w:p>
        </w:tc>
        <w:tc>
          <w:tcPr/>
          <w:p w:rsidR="00000000" w:rsidDel="00000000" w:rsidP="00000000" w:rsidRDefault="00000000" w:rsidRPr="00000000" w14:paraId="00000159">
            <w:pPr>
              <w:jc w:val="center"/>
              <w:rPr>
                <w:rFonts w:ascii="Arial" w:cs="Arial" w:eastAsia="Arial" w:hAnsi="Arial"/>
              </w:rPr>
            </w:pPr>
            <w:r w:rsidDel="00000000" w:rsidR="00000000" w:rsidRPr="00000000">
              <w:rPr>
                <w:rFonts w:ascii="Arial" w:cs="Arial" w:eastAsia="Arial" w:hAnsi="Arial"/>
                <w:b w:val="1"/>
                <w:rtl w:val="0"/>
              </w:rPr>
              <w:t xml:space="preserve">CONTENIDOS</w:t>
            </w:r>
            <w:r w:rsidDel="00000000" w:rsidR="00000000" w:rsidRPr="00000000">
              <w:rPr>
                <w:rtl w:val="0"/>
              </w:rPr>
            </w:r>
          </w:p>
        </w:tc>
      </w:tr>
      <w:tr>
        <w:trPr>
          <w:cantSplit w:val="0"/>
          <w:tblHeader w:val="0"/>
        </w:trPr>
        <w:tc>
          <w:tcPr/>
          <w:p w:rsidR="00000000" w:rsidDel="00000000" w:rsidP="00000000" w:rsidRDefault="00000000" w:rsidRPr="00000000" w14:paraId="0000015A">
            <w:pPr>
              <w:jc w:val="center"/>
              <w:rPr>
                <w:rFonts w:ascii="Arial" w:cs="Arial" w:eastAsia="Arial" w:hAnsi="Arial"/>
              </w:rPr>
            </w:pPr>
            <w:r w:rsidDel="00000000" w:rsidR="00000000" w:rsidRPr="00000000">
              <w:rPr>
                <w:rFonts w:ascii="Arial" w:cs="Arial" w:eastAsia="Arial" w:hAnsi="Arial"/>
                <w:rtl w:val="0"/>
              </w:rPr>
              <w:t xml:space="preserve">10</w:t>
            </w:r>
          </w:p>
        </w:tc>
        <w:tc>
          <w:tcPr/>
          <w:p w:rsidR="00000000" w:rsidDel="00000000" w:rsidP="00000000" w:rsidRDefault="00000000" w:rsidRPr="00000000" w14:paraId="0000015B">
            <w:pPr>
              <w:rPr>
                <w:rFonts w:ascii="Arial" w:cs="Arial" w:eastAsia="Arial" w:hAnsi="Arial"/>
              </w:rPr>
            </w:pPr>
            <w:r w:rsidDel="00000000" w:rsidR="00000000" w:rsidRPr="00000000">
              <w:rPr>
                <w:rFonts w:ascii="Arial" w:cs="Arial" w:eastAsia="Arial" w:hAnsi="Arial"/>
                <w:rtl w:val="0"/>
              </w:rPr>
              <w:t xml:space="preserve">Comprende mediante argumentos los problemas conceptuales que implica la definición de lo que es una obra de arte, la experiencia estética y la naturaleza del artista.</w:t>
            </w:r>
          </w:p>
          <w:p w:rsidR="00000000" w:rsidDel="00000000" w:rsidP="00000000" w:rsidRDefault="00000000" w:rsidRPr="00000000" w14:paraId="0000015C">
            <w:pPr>
              <w:rPr>
                <w:rFonts w:ascii="Arial" w:cs="Arial" w:eastAsia="Arial" w:hAnsi="Arial"/>
              </w:rPr>
            </w:pPr>
            <w:r w:rsidDel="00000000" w:rsidR="00000000" w:rsidRPr="00000000">
              <w:rPr>
                <w:rtl w:val="0"/>
              </w:rPr>
            </w:r>
          </w:p>
          <w:p w:rsidR="00000000" w:rsidDel="00000000" w:rsidP="00000000" w:rsidRDefault="00000000" w:rsidRPr="00000000" w14:paraId="0000015D">
            <w:pPr>
              <w:rPr>
                <w:rFonts w:ascii="Arial" w:cs="Arial" w:eastAsia="Arial" w:hAnsi="Arial"/>
              </w:rPr>
            </w:pPr>
            <w:r w:rsidDel="00000000" w:rsidR="00000000" w:rsidRPr="00000000">
              <w:rPr>
                <w:rFonts w:ascii="Arial" w:cs="Arial" w:eastAsia="Arial" w:hAnsi="Arial"/>
                <w:rtl w:val="0"/>
              </w:rPr>
              <w:t xml:space="preserve">COMPETENCIA DIALOGICA</w:t>
            </w:r>
          </w:p>
          <w:p w:rsidR="00000000" w:rsidDel="00000000" w:rsidP="00000000" w:rsidRDefault="00000000" w:rsidRPr="00000000" w14:paraId="0000015E">
            <w:pPr>
              <w:rPr>
                <w:rFonts w:ascii="Arial" w:cs="Arial" w:eastAsia="Arial" w:hAnsi="Arial"/>
              </w:rPr>
            </w:pPr>
            <w:r w:rsidDel="00000000" w:rsidR="00000000" w:rsidRPr="00000000">
              <w:rPr>
                <w:rtl w:val="0"/>
              </w:rPr>
            </w:r>
          </w:p>
          <w:p w:rsidR="00000000" w:rsidDel="00000000" w:rsidP="00000000" w:rsidRDefault="00000000" w:rsidRPr="00000000" w14:paraId="0000015F">
            <w:pPr>
              <w:rPr>
                <w:rFonts w:ascii="Arial" w:cs="Arial" w:eastAsia="Arial" w:hAnsi="Arial"/>
              </w:rPr>
            </w:pPr>
            <w:r w:rsidDel="00000000" w:rsidR="00000000" w:rsidRPr="00000000">
              <w:rPr>
                <w:rFonts w:ascii="Arial" w:cs="Arial" w:eastAsia="Arial" w:hAnsi="Arial"/>
                <w:rtl w:val="0"/>
              </w:rPr>
              <w:t xml:space="preserve">Reconozco mis saberes previos y los desarrollo a partir de las discusiones filosóficas.</w:t>
            </w:r>
          </w:p>
          <w:p w:rsidR="00000000" w:rsidDel="00000000" w:rsidP="00000000" w:rsidRDefault="00000000" w:rsidRPr="00000000" w14:paraId="00000160">
            <w:pPr>
              <w:rPr>
                <w:rFonts w:ascii="Arial" w:cs="Arial" w:eastAsia="Arial" w:hAnsi="Arial"/>
              </w:rPr>
            </w:pPr>
            <w:r w:rsidDel="00000000" w:rsidR="00000000" w:rsidRPr="00000000">
              <w:rPr>
                <w:rtl w:val="0"/>
              </w:rPr>
            </w:r>
          </w:p>
          <w:p w:rsidR="00000000" w:rsidDel="00000000" w:rsidP="00000000" w:rsidRDefault="00000000" w:rsidRPr="00000000" w14:paraId="00000161">
            <w:pPr>
              <w:rPr>
                <w:rFonts w:ascii="Arial" w:cs="Arial" w:eastAsia="Arial" w:hAnsi="Arial"/>
              </w:rPr>
            </w:pPr>
            <w:r w:rsidDel="00000000" w:rsidR="00000000" w:rsidRPr="00000000">
              <w:rPr>
                <w:rFonts w:ascii="Arial" w:cs="Arial" w:eastAsia="Arial" w:hAnsi="Arial"/>
                <w:rtl w:val="0"/>
              </w:rPr>
              <w:t xml:space="preserve">Participo activamente en las discusiones filosóficas que tienen lugar en el aula.</w:t>
            </w:r>
          </w:p>
          <w:p w:rsidR="00000000" w:rsidDel="00000000" w:rsidP="00000000" w:rsidRDefault="00000000" w:rsidRPr="00000000" w14:paraId="00000162">
            <w:pPr>
              <w:rPr>
                <w:rFonts w:ascii="Arial" w:cs="Arial" w:eastAsia="Arial" w:hAnsi="Arial"/>
              </w:rPr>
            </w:pPr>
            <w:r w:rsidDel="00000000" w:rsidR="00000000" w:rsidRPr="00000000">
              <w:rPr>
                <w:rtl w:val="0"/>
              </w:rPr>
            </w:r>
          </w:p>
          <w:p w:rsidR="00000000" w:rsidDel="00000000" w:rsidP="00000000" w:rsidRDefault="00000000" w:rsidRPr="00000000" w14:paraId="00000163">
            <w:pPr>
              <w:rPr>
                <w:rFonts w:ascii="Arial" w:cs="Arial" w:eastAsia="Arial" w:hAnsi="Arial"/>
              </w:rPr>
            </w:pPr>
            <w:r w:rsidDel="00000000" w:rsidR="00000000" w:rsidRPr="00000000">
              <w:rPr>
                <w:rFonts w:ascii="Arial" w:cs="Arial" w:eastAsia="Arial" w:hAnsi="Arial"/>
                <w:rtl w:val="0"/>
              </w:rPr>
              <w:t xml:space="preserve">COMPETENCIA CRITICA</w:t>
            </w:r>
          </w:p>
          <w:p w:rsidR="00000000" w:rsidDel="00000000" w:rsidP="00000000" w:rsidRDefault="00000000" w:rsidRPr="00000000" w14:paraId="00000164">
            <w:pPr>
              <w:rPr>
                <w:rFonts w:ascii="Arial" w:cs="Arial" w:eastAsia="Arial" w:hAnsi="Arial"/>
              </w:rPr>
            </w:pPr>
            <w:r w:rsidDel="00000000" w:rsidR="00000000" w:rsidRPr="00000000">
              <w:rPr>
                <w:rtl w:val="0"/>
              </w:rPr>
            </w:r>
          </w:p>
          <w:p w:rsidR="00000000" w:rsidDel="00000000" w:rsidP="00000000" w:rsidRDefault="00000000" w:rsidRPr="00000000" w14:paraId="00000165">
            <w:pPr>
              <w:rPr>
                <w:rFonts w:ascii="Arial" w:cs="Arial" w:eastAsia="Arial" w:hAnsi="Arial"/>
              </w:rPr>
            </w:pPr>
            <w:r w:rsidDel="00000000" w:rsidR="00000000" w:rsidRPr="00000000">
              <w:rPr>
                <w:rFonts w:ascii="Arial" w:cs="Arial" w:eastAsia="Arial" w:hAnsi="Arial"/>
                <w:rtl w:val="0"/>
              </w:rPr>
              <w:t xml:space="preserve">Examino las razones de los demás y mis propias razones desde un punto de vista filosófico.</w:t>
            </w:r>
          </w:p>
          <w:p w:rsidR="00000000" w:rsidDel="00000000" w:rsidP="00000000" w:rsidRDefault="00000000" w:rsidRPr="00000000" w14:paraId="00000166">
            <w:pPr>
              <w:rPr>
                <w:rFonts w:ascii="Arial" w:cs="Arial" w:eastAsia="Arial" w:hAnsi="Arial"/>
              </w:rPr>
            </w:pPr>
            <w:r w:rsidDel="00000000" w:rsidR="00000000" w:rsidRPr="00000000">
              <w:rPr>
                <w:rtl w:val="0"/>
              </w:rPr>
            </w:r>
          </w:p>
          <w:p w:rsidR="00000000" w:rsidDel="00000000" w:rsidP="00000000" w:rsidRDefault="00000000" w:rsidRPr="00000000" w14:paraId="00000167">
            <w:pPr>
              <w:rPr>
                <w:rFonts w:ascii="Arial" w:cs="Arial" w:eastAsia="Arial" w:hAnsi="Arial"/>
              </w:rPr>
            </w:pPr>
            <w:r w:rsidDel="00000000" w:rsidR="00000000" w:rsidRPr="00000000">
              <w:rPr>
                <w:rFonts w:ascii="Arial" w:cs="Arial" w:eastAsia="Arial" w:hAnsi="Arial"/>
                <w:rtl w:val="0"/>
              </w:rPr>
              <w:t xml:space="preserve">Selecciono la información recibida y establezco el carácter filosófico de sus fuentes.</w:t>
            </w:r>
          </w:p>
          <w:p w:rsidR="00000000" w:rsidDel="00000000" w:rsidP="00000000" w:rsidRDefault="00000000" w:rsidRPr="00000000" w14:paraId="00000168">
            <w:pPr>
              <w:rPr>
                <w:rFonts w:ascii="Arial" w:cs="Arial" w:eastAsia="Arial" w:hAnsi="Arial"/>
              </w:rPr>
            </w:pPr>
            <w:r w:rsidDel="00000000" w:rsidR="00000000" w:rsidRPr="00000000">
              <w:rPr>
                <w:rtl w:val="0"/>
              </w:rPr>
            </w:r>
          </w:p>
          <w:p w:rsidR="00000000" w:rsidDel="00000000" w:rsidP="00000000" w:rsidRDefault="00000000" w:rsidRPr="00000000" w14:paraId="00000169">
            <w:pPr>
              <w:rPr>
                <w:rFonts w:ascii="Arial" w:cs="Arial" w:eastAsia="Arial" w:hAnsi="Arial"/>
              </w:rPr>
            </w:pPr>
            <w:r w:rsidDel="00000000" w:rsidR="00000000" w:rsidRPr="00000000">
              <w:rPr>
                <w:rFonts w:ascii="Arial" w:cs="Arial" w:eastAsia="Arial" w:hAnsi="Arial"/>
                <w:rtl w:val="0"/>
              </w:rPr>
              <w:t xml:space="preserve">COMPETENCIA CREATIVA</w:t>
            </w:r>
          </w:p>
          <w:p w:rsidR="00000000" w:rsidDel="00000000" w:rsidP="00000000" w:rsidRDefault="00000000" w:rsidRPr="00000000" w14:paraId="0000016A">
            <w:pPr>
              <w:rPr>
                <w:rFonts w:ascii="Arial" w:cs="Arial" w:eastAsia="Arial" w:hAnsi="Arial"/>
              </w:rPr>
            </w:pPr>
            <w:r w:rsidDel="00000000" w:rsidR="00000000" w:rsidRPr="00000000">
              <w:rPr>
                <w:rtl w:val="0"/>
              </w:rPr>
            </w:r>
          </w:p>
          <w:p w:rsidR="00000000" w:rsidDel="00000000" w:rsidP="00000000" w:rsidRDefault="00000000" w:rsidRPr="00000000" w14:paraId="0000016B">
            <w:pPr>
              <w:rPr>
                <w:rFonts w:ascii="Arial" w:cs="Arial" w:eastAsia="Arial" w:hAnsi="Arial"/>
              </w:rPr>
            </w:pPr>
            <w:r w:rsidDel="00000000" w:rsidR="00000000" w:rsidRPr="00000000">
              <w:rPr>
                <w:rFonts w:ascii="Arial" w:cs="Arial" w:eastAsia="Arial" w:hAnsi="Arial"/>
                <w:rtl w:val="0"/>
              </w:rPr>
              <w:t xml:space="preserve">Fomento el pensamiento divergente como expresión de la libertad.</w:t>
            </w:r>
          </w:p>
          <w:p w:rsidR="00000000" w:rsidDel="00000000" w:rsidP="00000000" w:rsidRDefault="00000000" w:rsidRPr="00000000" w14:paraId="0000016C">
            <w:pPr>
              <w:rPr>
                <w:rFonts w:ascii="Arial" w:cs="Arial" w:eastAsia="Arial" w:hAnsi="Arial"/>
              </w:rPr>
            </w:pPr>
            <w:r w:rsidDel="00000000" w:rsidR="00000000" w:rsidRPr="00000000">
              <w:rPr>
                <w:rtl w:val="0"/>
              </w:rPr>
            </w:r>
          </w:p>
          <w:p w:rsidR="00000000" w:rsidDel="00000000" w:rsidP="00000000" w:rsidRDefault="00000000" w:rsidRPr="00000000" w14:paraId="0000016D">
            <w:pPr>
              <w:rPr>
                <w:rFonts w:ascii="Arial" w:cs="Arial" w:eastAsia="Arial" w:hAnsi="Arial"/>
              </w:rPr>
            </w:pPr>
            <w:r w:rsidDel="00000000" w:rsidR="00000000" w:rsidRPr="00000000">
              <w:rPr>
                <w:rFonts w:ascii="Arial" w:cs="Arial" w:eastAsia="Arial" w:hAnsi="Arial"/>
                <w:rtl w:val="0"/>
              </w:rPr>
              <w:t xml:space="preserve">Formulo preguntas que promueven la discusión filosófica y generan nuevas preguntas filosóficas.</w:t>
            </w:r>
          </w:p>
          <w:p w:rsidR="00000000" w:rsidDel="00000000" w:rsidP="00000000" w:rsidRDefault="00000000" w:rsidRPr="00000000" w14:paraId="0000016E">
            <w:pPr>
              <w:rPr>
                <w:rFonts w:ascii="Arial" w:cs="Arial" w:eastAsia="Arial" w:hAnsi="Arial"/>
              </w:rPr>
            </w:pPr>
            <w:r w:rsidDel="00000000" w:rsidR="00000000" w:rsidRPr="00000000">
              <w:rPr>
                <w:rtl w:val="0"/>
              </w:rPr>
            </w:r>
          </w:p>
          <w:p w:rsidR="00000000" w:rsidDel="00000000" w:rsidP="00000000" w:rsidRDefault="00000000" w:rsidRPr="00000000" w14:paraId="0000016F">
            <w:pPr>
              <w:rPr>
                <w:rFonts w:ascii="Arial" w:cs="Arial" w:eastAsia="Arial" w:hAnsi="Arial"/>
              </w:rPr>
            </w:pPr>
            <w:r w:rsidDel="00000000" w:rsidR="00000000" w:rsidRPr="00000000">
              <w:rPr>
                <w:rFonts w:ascii="Arial" w:cs="Arial" w:eastAsia="Arial" w:hAnsi="Arial"/>
                <w:rtl w:val="0"/>
              </w:rPr>
              <w:t xml:space="preserve">Reconozco y abstraigo formas estéticas presentes en la producción cultural.</w:t>
            </w:r>
          </w:p>
        </w:tc>
        <w:tc>
          <w:tcPr/>
          <w:p w:rsidR="00000000" w:rsidDel="00000000" w:rsidP="00000000" w:rsidRDefault="00000000" w:rsidRPr="00000000" w14:paraId="00000170">
            <w:pPr>
              <w:rPr>
                <w:rFonts w:ascii="Arial" w:cs="Arial" w:eastAsia="Arial" w:hAnsi="Arial"/>
              </w:rPr>
            </w:pPr>
            <w:r w:rsidDel="00000000" w:rsidR="00000000" w:rsidRPr="00000000">
              <w:rPr>
                <w:rFonts w:ascii="Arial" w:cs="Arial" w:eastAsia="Arial" w:hAnsi="Arial"/>
                <w:rtl w:val="0"/>
              </w:rPr>
              <w:t xml:space="preserve">El origen de la estética como problema filosófico</w:t>
            </w:r>
          </w:p>
          <w:p w:rsidR="00000000" w:rsidDel="00000000" w:rsidP="00000000" w:rsidRDefault="00000000" w:rsidRPr="00000000" w14:paraId="00000171">
            <w:pPr>
              <w:rPr>
                <w:rFonts w:ascii="Arial" w:cs="Arial" w:eastAsia="Arial" w:hAnsi="Arial"/>
              </w:rPr>
            </w:pPr>
            <w:r w:rsidDel="00000000" w:rsidR="00000000" w:rsidRPr="00000000">
              <w:rPr>
                <w:rFonts w:ascii="Arial" w:cs="Arial" w:eastAsia="Arial" w:hAnsi="Arial"/>
                <w:rtl w:val="0"/>
              </w:rPr>
              <w:t xml:space="preserve"> El asunto por lo bello</w:t>
            </w:r>
          </w:p>
          <w:p w:rsidR="00000000" w:rsidDel="00000000" w:rsidP="00000000" w:rsidRDefault="00000000" w:rsidRPr="00000000" w14:paraId="00000172">
            <w:pPr>
              <w:rPr>
                <w:rFonts w:ascii="Arial" w:cs="Arial" w:eastAsia="Arial" w:hAnsi="Arial"/>
              </w:rPr>
            </w:pPr>
            <w:r w:rsidDel="00000000" w:rsidR="00000000" w:rsidRPr="00000000">
              <w:rPr>
                <w:rFonts w:ascii="Arial" w:cs="Arial" w:eastAsia="Arial" w:hAnsi="Arial"/>
                <w:rtl w:val="0"/>
              </w:rPr>
              <w:t xml:space="preserve">El arte y la condición humana </w:t>
            </w:r>
          </w:p>
          <w:p w:rsidR="00000000" w:rsidDel="00000000" w:rsidP="00000000" w:rsidRDefault="00000000" w:rsidRPr="00000000" w14:paraId="00000173">
            <w:pPr>
              <w:rPr>
                <w:rFonts w:ascii="Arial" w:cs="Arial" w:eastAsia="Arial" w:hAnsi="Arial"/>
              </w:rPr>
            </w:pPr>
            <w:r w:rsidDel="00000000" w:rsidR="00000000" w:rsidRPr="00000000">
              <w:rPr>
                <w:rFonts w:ascii="Arial" w:cs="Arial" w:eastAsia="Arial" w:hAnsi="Arial"/>
                <w:rtl w:val="0"/>
              </w:rPr>
              <w:t xml:space="preserve">La experiencia estética y la actividad creadora</w:t>
            </w:r>
          </w:p>
          <w:p w:rsidR="00000000" w:rsidDel="00000000" w:rsidP="00000000" w:rsidRDefault="00000000" w:rsidRPr="00000000" w14:paraId="00000174">
            <w:pPr>
              <w:rPr>
                <w:rFonts w:ascii="Arial" w:cs="Arial" w:eastAsia="Arial" w:hAnsi="Arial"/>
              </w:rPr>
            </w:pPr>
            <w:r w:rsidDel="00000000" w:rsidR="00000000" w:rsidRPr="00000000">
              <w:rPr>
                <w:rFonts w:ascii="Arial" w:cs="Arial" w:eastAsia="Arial" w:hAnsi="Arial"/>
                <w:rtl w:val="0"/>
              </w:rPr>
              <w:t xml:space="preserve">La hermenéutica</w:t>
            </w:r>
          </w:p>
          <w:p w:rsidR="00000000" w:rsidDel="00000000" w:rsidP="00000000" w:rsidRDefault="00000000" w:rsidRPr="00000000" w14:paraId="00000175">
            <w:pPr>
              <w:rPr>
                <w:rFonts w:ascii="Arial" w:cs="Arial" w:eastAsia="Arial" w:hAnsi="Arial"/>
              </w:rPr>
            </w:pPr>
            <w:r w:rsidDel="00000000" w:rsidR="00000000" w:rsidRPr="00000000">
              <w:rPr>
                <w:rFonts w:ascii="Arial" w:cs="Arial" w:eastAsia="Arial" w:hAnsi="Arial"/>
                <w:rtl w:val="0"/>
              </w:rPr>
              <w:t xml:space="preserve">El valor histórico del arte</w:t>
            </w:r>
          </w:p>
          <w:p w:rsidR="00000000" w:rsidDel="00000000" w:rsidP="00000000" w:rsidRDefault="00000000" w:rsidRPr="00000000" w14:paraId="00000176">
            <w:pPr>
              <w:rPr>
                <w:rFonts w:ascii="Arial" w:cs="Arial" w:eastAsia="Arial" w:hAnsi="Arial"/>
              </w:rPr>
            </w:pPr>
            <w:r w:rsidDel="00000000" w:rsidR="00000000" w:rsidRPr="00000000">
              <w:rPr>
                <w:rFonts w:ascii="Arial" w:cs="Arial" w:eastAsia="Arial" w:hAnsi="Arial"/>
                <w:rtl w:val="0"/>
              </w:rPr>
              <w:t xml:space="preserve">El arte en la antigüedad y la edad Media</w:t>
            </w:r>
          </w:p>
        </w:tc>
      </w:tr>
      <w:tr>
        <w:trPr>
          <w:cantSplit w:val="0"/>
          <w:tblHeader w:val="0"/>
        </w:trPr>
        <w:tc>
          <w:tcPr/>
          <w:p w:rsidR="00000000" w:rsidDel="00000000" w:rsidP="00000000" w:rsidRDefault="00000000" w:rsidRPr="00000000" w14:paraId="00000177">
            <w:pPr>
              <w:jc w:val="center"/>
              <w:rPr>
                <w:rFonts w:ascii="Arial" w:cs="Arial" w:eastAsia="Arial" w:hAnsi="Arial"/>
              </w:rPr>
            </w:pPr>
            <w:r w:rsidDel="00000000" w:rsidR="00000000" w:rsidRPr="00000000">
              <w:rPr>
                <w:rFonts w:ascii="Arial" w:cs="Arial" w:eastAsia="Arial" w:hAnsi="Arial"/>
                <w:rtl w:val="0"/>
              </w:rPr>
              <w:t xml:space="preserve">11</w:t>
            </w:r>
          </w:p>
        </w:tc>
        <w:tc>
          <w:tcPr/>
          <w:p w:rsidR="00000000" w:rsidDel="00000000" w:rsidP="00000000" w:rsidRDefault="00000000" w:rsidRPr="00000000" w14:paraId="00000178">
            <w:pPr>
              <w:rPr>
                <w:rFonts w:ascii="Arial" w:cs="Arial" w:eastAsia="Arial" w:hAnsi="Arial"/>
              </w:rPr>
            </w:pPr>
            <w:r w:rsidDel="00000000" w:rsidR="00000000" w:rsidRPr="00000000">
              <w:rPr>
                <w:rFonts w:ascii="Arial" w:cs="Arial" w:eastAsia="Arial" w:hAnsi="Arial"/>
                <w:rtl w:val="0"/>
              </w:rPr>
              <w:t xml:space="preserve">Comprende  los problemas conceptuales que implica la definición de lo que es la obra de arte, el problema de saber cómo se relaciona el lenguaje con el mundo y entender cómo es posible la comunicación.</w:t>
            </w:r>
          </w:p>
          <w:p w:rsidR="00000000" w:rsidDel="00000000" w:rsidP="00000000" w:rsidRDefault="00000000" w:rsidRPr="00000000" w14:paraId="00000179">
            <w:pPr>
              <w:rPr>
                <w:rFonts w:ascii="Arial" w:cs="Arial" w:eastAsia="Arial" w:hAnsi="Arial"/>
              </w:rPr>
            </w:pPr>
            <w:r w:rsidDel="00000000" w:rsidR="00000000" w:rsidRPr="00000000">
              <w:rPr>
                <w:rtl w:val="0"/>
              </w:rPr>
            </w:r>
          </w:p>
          <w:p w:rsidR="00000000" w:rsidDel="00000000" w:rsidP="00000000" w:rsidRDefault="00000000" w:rsidRPr="00000000" w14:paraId="0000017A">
            <w:pPr>
              <w:rPr>
                <w:rFonts w:ascii="Arial" w:cs="Arial" w:eastAsia="Arial" w:hAnsi="Arial"/>
              </w:rPr>
            </w:pPr>
            <w:r w:rsidDel="00000000" w:rsidR="00000000" w:rsidRPr="00000000">
              <w:rPr>
                <w:rFonts w:ascii="Arial" w:cs="Arial" w:eastAsia="Arial" w:hAnsi="Arial"/>
                <w:rtl w:val="0"/>
              </w:rPr>
              <w:t xml:space="preserve">COMPETENCIA DIALOGICA</w:t>
            </w:r>
          </w:p>
          <w:p w:rsidR="00000000" w:rsidDel="00000000" w:rsidP="00000000" w:rsidRDefault="00000000" w:rsidRPr="00000000" w14:paraId="0000017B">
            <w:pPr>
              <w:rPr>
                <w:rFonts w:ascii="Arial" w:cs="Arial" w:eastAsia="Arial" w:hAnsi="Arial"/>
              </w:rPr>
            </w:pPr>
            <w:r w:rsidDel="00000000" w:rsidR="00000000" w:rsidRPr="00000000">
              <w:rPr>
                <w:rFonts w:ascii="Arial" w:cs="Arial" w:eastAsia="Arial" w:hAnsi="Arial"/>
                <w:rtl w:val="0"/>
              </w:rPr>
              <w:t xml:space="preserve">Reconozco los contextos desde los cuales son formuladas las argumentaciones.</w:t>
            </w:r>
          </w:p>
          <w:p w:rsidR="00000000" w:rsidDel="00000000" w:rsidP="00000000" w:rsidRDefault="00000000" w:rsidRPr="00000000" w14:paraId="0000017C">
            <w:pPr>
              <w:rPr>
                <w:rFonts w:ascii="Arial" w:cs="Arial" w:eastAsia="Arial" w:hAnsi="Arial"/>
              </w:rPr>
            </w:pPr>
            <w:r w:rsidDel="00000000" w:rsidR="00000000" w:rsidRPr="00000000">
              <w:rPr>
                <w:rFonts w:ascii="Arial" w:cs="Arial" w:eastAsia="Arial" w:hAnsi="Arial"/>
                <w:rtl w:val="0"/>
              </w:rPr>
              <w:t xml:space="preserve">Argumento filosóficamente teniendo en cuenta la pluralidad de los interlocutores.</w:t>
            </w:r>
          </w:p>
          <w:p w:rsidR="00000000" w:rsidDel="00000000" w:rsidP="00000000" w:rsidRDefault="00000000" w:rsidRPr="00000000" w14:paraId="0000017D">
            <w:pPr>
              <w:rPr>
                <w:rFonts w:ascii="Arial" w:cs="Arial" w:eastAsia="Arial" w:hAnsi="Arial"/>
              </w:rPr>
            </w:pPr>
            <w:r w:rsidDel="00000000" w:rsidR="00000000" w:rsidRPr="00000000">
              <w:rPr>
                <w:rFonts w:ascii="Arial" w:cs="Arial" w:eastAsia="Arial" w:hAnsi="Arial"/>
                <w:rtl w:val="0"/>
              </w:rPr>
              <w:t xml:space="preserve">Comunico adecuadamente mis ideas, emociones y expectativas en forma oral y escrita.</w:t>
            </w:r>
          </w:p>
          <w:p w:rsidR="00000000" w:rsidDel="00000000" w:rsidP="00000000" w:rsidRDefault="00000000" w:rsidRPr="00000000" w14:paraId="0000017E">
            <w:pPr>
              <w:rPr>
                <w:rFonts w:ascii="Arial" w:cs="Arial" w:eastAsia="Arial" w:hAnsi="Arial"/>
              </w:rPr>
            </w:pPr>
            <w:r w:rsidDel="00000000" w:rsidR="00000000" w:rsidRPr="00000000">
              <w:rPr>
                <w:rtl w:val="0"/>
              </w:rPr>
            </w:r>
          </w:p>
          <w:p w:rsidR="00000000" w:rsidDel="00000000" w:rsidP="00000000" w:rsidRDefault="00000000" w:rsidRPr="00000000" w14:paraId="0000017F">
            <w:pPr>
              <w:rPr>
                <w:rFonts w:ascii="Arial" w:cs="Arial" w:eastAsia="Arial" w:hAnsi="Arial"/>
              </w:rPr>
            </w:pPr>
            <w:r w:rsidDel="00000000" w:rsidR="00000000" w:rsidRPr="00000000">
              <w:rPr>
                <w:rFonts w:ascii="Arial" w:cs="Arial" w:eastAsia="Arial" w:hAnsi="Arial"/>
                <w:rtl w:val="0"/>
              </w:rPr>
              <w:t xml:space="preserve">COMPETENCIA CRITICA</w:t>
            </w:r>
          </w:p>
          <w:p w:rsidR="00000000" w:rsidDel="00000000" w:rsidP="00000000" w:rsidRDefault="00000000" w:rsidRPr="00000000" w14:paraId="00000180">
            <w:pPr>
              <w:rPr>
                <w:rFonts w:ascii="Arial" w:cs="Arial" w:eastAsia="Arial" w:hAnsi="Arial"/>
              </w:rPr>
            </w:pPr>
            <w:r w:rsidDel="00000000" w:rsidR="00000000" w:rsidRPr="00000000">
              <w:rPr>
                <w:rFonts w:ascii="Arial" w:cs="Arial" w:eastAsia="Arial" w:hAnsi="Arial"/>
                <w:rtl w:val="0"/>
              </w:rPr>
              <w:t xml:space="preserve">Fomento la autonomía y la dignidad en busca de la emancipación.</w:t>
            </w:r>
          </w:p>
          <w:p w:rsidR="00000000" w:rsidDel="00000000" w:rsidP="00000000" w:rsidRDefault="00000000" w:rsidRPr="00000000" w14:paraId="00000181">
            <w:pPr>
              <w:rPr>
                <w:rFonts w:ascii="Arial" w:cs="Arial" w:eastAsia="Arial" w:hAnsi="Arial"/>
              </w:rPr>
            </w:pPr>
            <w:r w:rsidDel="00000000" w:rsidR="00000000" w:rsidRPr="00000000">
              <w:rPr>
                <w:rFonts w:ascii="Arial" w:cs="Arial" w:eastAsia="Arial" w:hAnsi="Arial"/>
                <w:rtl w:val="0"/>
              </w:rPr>
              <w:t xml:space="preserve">Justifico argumentativamente mis propias acciones.</w:t>
            </w:r>
          </w:p>
          <w:p w:rsidR="00000000" w:rsidDel="00000000" w:rsidP="00000000" w:rsidRDefault="00000000" w:rsidRPr="00000000" w14:paraId="00000182">
            <w:pPr>
              <w:rPr>
                <w:rFonts w:ascii="Arial" w:cs="Arial" w:eastAsia="Arial" w:hAnsi="Arial"/>
              </w:rPr>
            </w:pPr>
            <w:r w:rsidDel="00000000" w:rsidR="00000000" w:rsidRPr="00000000">
              <w:rPr>
                <w:rFonts w:ascii="Arial" w:cs="Arial" w:eastAsia="Arial" w:hAnsi="Arial"/>
                <w:rtl w:val="0"/>
              </w:rPr>
              <w:t xml:space="preserve">Tomo mis propias posiciones ante diversos puntos de vista filosóficos.</w:t>
            </w:r>
          </w:p>
          <w:p w:rsidR="00000000" w:rsidDel="00000000" w:rsidP="00000000" w:rsidRDefault="00000000" w:rsidRPr="00000000" w14:paraId="00000183">
            <w:pPr>
              <w:rPr>
                <w:rFonts w:ascii="Arial" w:cs="Arial" w:eastAsia="Arial" w:hAnsi="Arial"/>
              </w:rPr>
            </w:pPr>
            <w:r w:rsidDel="00000000" w:rsidR="00000000" w:rsidRPr="00000000">
              <w:rPr>
                <w:rtl w:val="0"/>
              </w:rPr>
            </w:r>
          </w:p>
          <w:p w:rsidR="00000000" w:rsidDel="00000000" w:rsidP="00000000" w:rsidRDefault="00000000" w:rsidRPr="00000000" w14:paraId="00000184">
            <w:pPr>
              <w:rPr>
                <w:rFonts w:ascii="Arial" w:cs="Arial" w:eastAsia="Arial" w:hAnsi="Arial"/>
              </w:rPr>
            </w:pPr>
            <w:r w:rsidDel="00000000" w:rsidR="00000000" w:rsidRPr="00000000">
              <w:rPr>
                <w:rFonts w:ascii="Arial" w:cs="Arial" w:eastAsia="Arial" w:hAnsi="Arial"/>
                <w:rtl w:val="0"/>
              </w:rPr>
              <w:t xml:space="preserve">COMPETENCIA CREATIVA</w:t>
            </w:r>
          </w:p>
          <w:p w:rsidR="00000000" w:rsidDel="00000000" w:rsidP="00000000" w:rsidRDefault="00000000" w:rsidRPr="00000000" w14:paraId="00000185">
            <w:pPr>
              <w:rPr>
                <w:rFonts w:ascii="Arial" w:cs="Arial" w:eastAsia="Arial" w:hAnsi="Arial"/>
              </w:rPr>
            </w:pPr>
            <w:r w:rsidDel="00000000" w:rsidR="00000000" w:rsidRPr="00000000">
              <w:rPr>
                <w:rtl w:val="0"/>
              </w:rPr>
            </w:r>
          </w:p>
          <w:p w:rsidR="00000000" w:rsidDel="00000000" w:rsidP="00000000" w:rsidRDefault="00000000" w:rsidRPr="00000000" w14:paraId="00000186">
            <w:pPr>
              <w:rPr>
                <w:rFonts w:ascii="Arial" w:cs="Arial" w:eastAsia="Arial" w:hAnsi="Arial"/>
              </w:rPr>
            </w:pPr>
            <w:r w:rsidDel="00000000" w:rsidR="00000000" w:rsidRPr="00000000">
              <w:rPr>
                <w:rFonts w:ascii="Arial" w:cs="Arial" w:eastAsia="Arial" w:hAnsi="Arial"/>
                <w:rtl w:val="0"/>
              </w:rPr>
              <w:t xml:space="preserve">Formulo nuevos problemas filosóficos a partir de los datos hallados en</w:t>
            </w:r>
          </w:p>
          <w:p w:rsidR="00000000" w:rsidDel="00000000" w:rsidP="00000000" w:rsidRDefault="00000000" w:rsidRPr="00000000" w14:paraId="00000187">
            <w:pPr>
              <w:rPr>
                <w:rFonts w:ascii="Arial" w:cs="Arial" w:eastAsia="Arial" w:hAnsi="Arial"/>
              </w:rPr>
            </w:pPr>
            <w:r w:rsidDel="00000000" w:rsidR="00000000" w:rsidRPr="00000000">
              <w:rPr>
                <w:rFonts w:ascii="Arial" w:cs="Arial" w:eastAsia="Arial" w:hAnsi="Arial"/>
                <w:rtl w:val="0"/>
              </w:rPr>
              <w:t xml:space="preserve">la experiencia.</w:t>
            </w:r>
          </w:p>
          <w:p w:rsidR="00000000" w:rsidDel="00000000" w:rsidP="00000000" w:rsidRDefault="00000000" w:rsidRPr="00000000" w14:paraId="00000188">
            <w:pPr>
              <w:rPr>
                <w:rFonts w:ascii="Arial" w:cs="Arial" w:eastAsia="Arial" w:hAnsi="Arial"/>
              </w:rPr>
            </w:pPr>
            <w:r w:rsidDel="00000000" w:rsidR="00000000" w:rsidRPr="00000000">
              <w:rPr>
                <w:rFonts w:ascii="Arial" w:cs="Arial" w:eastAsia="Arial" w:hAnsi="Arial"/>
                <w:rtl w:val="0"/>
              </w:rPr>
              <w:t xml:space="preserve">Me sobrepongo a condiciones adversas y busco mejores condiciones de vida para todos.</w:t>
            </w:r>
          </w:p>
          <w:p w:rsidR="00000000" w:rsidDel="00000000" w:rsidP="00000000" w:rsidRDefault="00000000" w:rsidRPr="00000000" w14:paraId="00000189">
            <w:pPr>
              <w:rPr>
                <w:rFonts w:ascii="Arial" w:cs="Arial" w:eastAsia="Arial" w:hAnsi="Arial"/>
              </w:rPr>
            </w:pPr>
            <w:r w:rsidDel="00000000" w:rsidR="00000000" w:rsidRPr="00000000">
              <w:rPr>
                <w:rFonts w:ascii="Arial" w:cs="Arial" w:eastAsia="Arial" w:hAnsi="Arial"/>
                <w:rtl w:val="0"/>
              </w:rPr>
              <w:t xml:space="preserve">Manejo conceptos, operaciones y principios lógicos.</w:t>
            </w:r>
          </w:p>
        </w:tc>
        <w:tc>
          <w:tcPr/>
          <w:p w:rsidR="00000000" w:rsidDel="00000000" w:rsidP="00000000" w:rsidRDefault="00000000" w:rsidRPr="00000000" w14:paraId="0000018A">
            <w:pPr>
              <w:rPr>
                <w:rFonts w:ascii="Arial" w:cs="Arial" w:eastAsia="Arial" w:hAnsi="Arial"/>
              </w:rPr>
            </w:pPr>
            <w:r w:rsidDel="00000000" w:rsidR="00000000" w:rsidRPr="00000000">
              <w:rPr>
                <w:rFonts w:ascii="Arial" w:cs="Arial" w:eastAsia="Arial" w:hAnsi="Arial"/>
                <w:rtl w:val="0"/>
              </w:rPr>
              <w:t xml:space="preserve">Crítica social del arte en América</w:t>
            </w:r>
          </w:p>
          <w:p w:rsidR="00000000" w:rsidDel="00000000" w:rsidP="00000000" w:rsidRDefault="00000000" w:rsidRPr="00000000" w14:paraId="0000018B">
            <w:pPr>
              <w:rPr>
                <w:rFonts w:ascii="Arial" w:cs="Arial" w:eastAsia="Arial" w:hAnsi="Arial"/>
              </w:rPr>
            </w:pPr>
            <w:r w:rsidDel="00000000" w:rsidR="00000000" w:rsidRPr="00000000">
              <w:rPr>
                <w:rFonts w:ascii="Arial" w:cs="Arial" w:eastAsia="Arial" w:hAnsi="Arial"/>
                <w:rtl w:val="0"/>
              </w:rPr>
              <w:t xml:space="preserve">La modernidad y postmodernidad del arte</w:t>
            </w:r>
          </w:p>
          <w:p w:rsidR="00000000" w:rsidDel="00000000" w:rsidP="00000000" w:rsidRDefault="00000000" w:rsidRPr="00000000" w14:paraId="0000018C">
            <w:pPr>
              <w:rPr>
                <w:rFonts w:ascii="Arial" w:cs="Arial" w:eastAsia="Arial" w:hAnsi="Arial"/>
              </w:rPr>
            </w:pPr>
            <w:r w:rsidDel="00000000" w:rsidR="00000000" w:rsidRPr="00000000">
              <w:rPr>
                <w:rFonts w:ascii="Arial" w:cs="Arial" w:eastAsia="Arial" w:hAnsi="Arial"/>
                <w:rtl w:val="0"/>
              </w:rPr>
              <w:t xml:space="preserve">El arte contemporáneo</w:t>
            </w:r>
          </w:p>
          <w:p w:rsidR="00000000" w:rsidDel="00000000" w:rsidP="00000000" w:rsidRDefault="00000000" w:rsidRPr="00000000" w14:paraId="0000018D">
            <w:pPr>
              <w:rPr>
                <w:rFonts w:ascii="Arial" w:cs="Arial" w:eastAsia="Arial" w:hAnsi="Arial"/>
              </w:rPr>
            </w:pPr>
            <w:r w:rsidDel="00000000" w:rsidR="00000000" w:rsidRPr="00000000">
              <w:rPr>
                <w:rFonts w:ascii="Arial" w:cs="Arial" w:eastAsia="Arial" w:hAnsi="Arial"/>
                <w:rtl w:val="0"/>
              </w:rPr>
              <w:t xml:space="preserve">La filosofía del lenguaje: la comunicación en la vida del hombre</w:t>
            </w:r>
          </w:p>
        </w:tc>
      </w:tr>
    </w:tbl>
    <w:p w:rsidR="00000000" w:rsidDel="00000000" w:rsidP="00000000" w:rsidRDefault="00000000" w:rsidRPr="00000000" w14:paraId="0000018E">
      <w:pPr>
        <w:rPr>
          <w:rFonts w:ascii="Arial" w:cs="Arial" w:eastAsia="Arial" w:hAnsi="Arial"/>
        </w:rPr>
      </w:pPr>
      <w:r w:rsidDel="00000000" w:rsidR="00000000" w:rsidRPr="00000000">
        <w:rPr>
          <w:rtl w:val="0"/>
        </w:rPr>
      </w:r>
    </w:p>
    <w:tbl>
      <w:tblPr>
        <w:tblStyle w:val="Table4"/>
        <w:tblW w:w="13662.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0"/>
        <w:gridCol w:w="7757"/>
        <w:gridCol w:w="4635"/>
        <w:tblGridChange w:id="0">
          <w:tblGrid>
            <w:gridCol w:w="1270"/>
            <w:gridCol w:w="7757"/>
            <w:gridCol w:w="4635"/>
          </w:tblGrid>
        </w:tblGridChange>
      </w:tblGrid>
      <w:tr>
        <w:trPr>
          <w:cantSplit w:val="0"/>
          <w:tblHeader w:val="0"/>
        </w:trPr>
        <w:tc>
          <w:tcPr>
            <w:gridSpan w:val="3"/>
          </w:tcPr>
          <w:p w:rsidR="00000000" w:rsidDel="00000000" w:rsidP="00000000" w:rsidRDefault="00000000" w:rsidRPr="00000000" w14:paraId="0000018F">
            <w:pPr>
              <w:rPr>
                <w:rFonts w:ascii="Arial" w:cs="Arial" w:eastAsia="Arial" w:hAnsi="Arial"/>
              </w:rPr>
            </w:pPr>
            <w:r w:rsidDel="00000000" w:rsidR="00000000" w:rsidRPr="00000000">
              <w:rPr>
                <w:rFonts w:ascii="Arial" w:cs="Arial" w:eastAsia="Arial" w:hAnsi="Arial"/>
                <w:b w:val="1"/>
                <w:rtl w:val="0"/>
              </w:rPr>
              <w:t xml:space="preserve">EJE CURRICULAR:  LO MORAL</w:t>
            </w:r>
            <w:r w:rsidDel="00000000" w:rsidR="00000000" w:rsidRPr="00000000">
              <w:rPr>
                <w:rtl w:val="0"/>
              </w:rPr>
            </w:r>
          </w:p>
        </w:tc>
      </w:tr>
      <w:tr>
        <w:trPr>
          <w:cantSplit w:val="0"/>
          <w:tblHeader w:val="0"/>
        </w:trPr>
        <w:tc>
          <w:tcPr/>
          <w:p w:rsidR="00000000" w:rsidDel="00000000" w:rsidP="00000000" w:rsidRDefault="00000000" w:rsidRPr="00000000" w14:paraId="00000192">
            <w:pPr>
              <w:jc w:val="center"/>
              <w:rPr>
                <w:rFonts w:ascii="Arial" w:cs="Arial" w:eastAsia="Arial" w:hAnsi="Arial"/>
              </w:rPr>
            </w:pPr>
            <w:r w:rsidDel="00000000" w:rsidR="00000000" w:rsidRPr="00000000">
              <w:rPr>
                <w:rFonts w:ascii="Arial" w:cs="Arial" w:eastAsia="Arial" w:hAnsi="Arial"/>
                <w:b w:val="1"/>
                <w:rtl w:val="0"/>
              </w:rPr>
              <w:t xml:space="preserve">GRADOS</w:t>
            </w:r>
            <w:r w:rsidDel="00000000" w:rsidR="00000000" w:rsidRPr="00000000">
              <w:rPr>
                <w:rtl w:val="0"/>
              </w:rPr>
            </w:r>
          </w:p>
        </w:tc>
        <w:tc>
          <w:tcPr/>
          <w:p w:rsidR="00000000" w:rsidDel="00000000" w:rsidP="00000000" w:rsidRDefault="00000000" w:rsidRPr="00000000" w14:paraId="00000193">
            <w:pPr>
              <w:jc w:val="center"/>
              <w:rPr>
                <w:rFonts w:ascii="Arial" w:cs="Arial" w:eastAsia="Arial" w:hAnsi="Arial"/>
              </w:rPr>
            </w:pPr>
            <w:r w:rsidDel="00000000" w:rsidR="00000000" w:rsidRPr="00000000">
              <w:rPr>
                <w:rFonts w:ascii="Arial" w:cs="Arial" w:eastAsia="Arial" w:hAnsi="Arial"/>
                <w:b w:val="1"/>
                <w:rtl w:val="0"/>
              </w:rPr>
              <w:t xml:space="preserve">ESTANDARES</w:t>
            </w:r>
            <w:r w:rsidDel="00000000" w:rsidR="00000000" w:rsidRPr="00000000">
              <w:rPr>
                <w:rtl w:val="0"/>
              </w:rPr>
            </w:r>
          </w:p>
        </w:tc>
        <w:tc>
          <w:tcPr/>
          <w:p w:rsidR="00000000" w:rsidDel="00000000" w:rsidP="00000000" w:rsidRDefault="00000000" w:rsidRPr="00000000" w14:paraId="00000194">
            <w:pPr>
              <w:jc w:val="center"/>
              <w:rPr>
                <w:rFonts w:ascii="Arial" w:cs="Arial" w:eastAsia="Arial" w:hAnsi="Arial"/>
              </w:rPr>
            </w:pPr>
            <w:r w:rsidDel="00000000" w:rsidR="00000000" w:rsidRPr="00000000">
              <w:rPr>
                <w:rFonts w:ascii="Arial" w:cs="Arial" w:eastAsia="Arial" w:hAnsi="Arial"/>
                <w:b w:val="1"/>
                <w:rtl w:val="0"/>
              </w:rPr>
              <w:t xml:space="preserve">CONTENIDOS</w:t>
            </w:r>
            <w:r w:rsidDel="00000000" w:rsidR="00000000" w:rsidRPr="00000000">
              <w:rPr>
                <w:rtl w:val="0"/>
              </w:rPr>
            </w:r>
          </w:p>
        </w:tc>
      </w:tr>
      <w:tr>
        <w:trPr>
          <w:cantSplit w:val="0"/>
          <w:tblHeader w:val="0"/>
        </w:trPr>
        <w:tc>
          <w:tcPr/>
          <w:p w:rsidR="00000000" w:rsidDel="00000000" w:rsidP="00000000" w:rsidRDefault="00000000" w:rsidRPr="00000000" w14:paraId="00000195">
            <w:pPr>
              <w:jc w:val="both"/>
              <w:rPr>
                <w:rFonts w:ascii="Arial" w:cs="Arial" w:eastAsia="Arial" w:hAnsi="Arial"/>
              </w:rPr>
            </w:pPr>
            <w:r w:rsidDel="00000000" w:rsidR="00000000" w:rsidRPr="00000000">
              <w:rPr>
                <w:rFonts w:ascii="Arial" w:cs="Arial" w:eastAsia="Arial" w:hAnsi="Arial"/>
                <w:rtl w:val="0"/>
              </w:rPr>
              <w:t xml:space="preserve">10</w:t>
            </w:r>
          </w:p>
        </w:tc>
        <w:tc>
          <w:tcPr/>
          <w:p w:rsidR="00000000" w:rsidDel="00000000" w:rsidP="00000000" w:rsidRDefault="00000000" w:rsidRPr="00000000" w14:paraId="00000196">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Comprende las principales preguntas que siempre han cuestionado al ser humano sobre la realidad que lo rodea y algunas de las respuestas más significativas que se han dado al respecto. </w:t>
            </w:r>
          </w:p>
          <w:p w:rsidR="00000000" w:rsidDel="00000000" w:rsidP="00000000" w:rsidRDefault="00000000" w:rsidRPr="00000000" w14:paraId="00000197">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Comprende las principales preguntas que siempre han cuestionado al ser humano sobre la realidad que lo rodea y algunas de las respuestas más significativas que se han dado al respecto. </w:t>
            </w:r>
          </w:p>
          <w:p w:rsidR="00000000" w:rsidDel="00000000" w:rsidP="00000000" w:rsidRDefault="00000000" w:rsidRPr="00000000" w14:paraId="00000198">
            <w:pPr>
              <w:spacing w:after="280" w:before="280" w:lineRule="auto"/>
              <w:jc w:val="both"/>
              <w:rPr>
                <w:rFonts w:ascii="Arial" w:cs="Arial" w:eastAsia="Arial" w:hAnsi="Arial"/>
              </w:rPr>
            </w:pPr>
            <w:r w:rsidDel="00000000" w:rsidR="00000000" w:rsidRPr="00000000">
              <w:rPr>
                <w:rFonts w:ascii="Arial" w:cs="Arial" w:eastAsia="Arial" w:hAnsi="Arial"/>
                <w:rtl w:val="0"/>
              </w:rPr>
              <w:t xml:space="preserve">COMPETENCIA DIALOGICA</w:t>
            </w:r>
          </w:p>
          <w:p w:rsidR="00000000" w:rsidDel="00000000" w:rsidP="00000000" w:rsidRDefault="00000000" w:rsidRPr="00000000" w14:paraId="00000199">
            <w:pPr>
              <w:jc w:val="both"/>
              <w:rPr>
                <w:rFonts w:ascii="Arial" w:cs="Arial" w:eastAsia="Arial" w:hAnsi="Arial"/>
              </w:rPr>
            </w:pPr>
            <w:r w:rsidDel="00000000" w:rsidR="00000000" w:rsidRPr="00000000">
              <w:rPr>
                <w:rFonts w:ascii="Arial" w:cs="Arial" w:eastAsia="Arial" w:hAnsi="Arial"/>
                <w:rtl w:val="0"/>
              </w:rPr>
              <w:t xml:space="preserve">Participo activamente en las discusiones filosóficas que tienen lugar en el aula.</w:t>
            </w:r>
          </w:p>
          <w:p w:rsidR="00000000" w:rsidDel="00000000" w:rsidP="00000000" w:rsidRDefault="00000000" w:rsidRPr="00000000" w14:paraId="0000019A">
            <w:pPr>
              <w:jc w:val="both"/>
              <w:rPr>
                <w:rFonts w:ascii="Arial" w:cs="Arial" w:eastAsia="Arial" w:hAnsi="Arial"/>
              </w:rPr>
            </w:pPr>
            <w:r w:rsidDel="00000000" w:rsidR="00000000" w:rsidRPr="00000000">
              <w:rPr>
                <w:rFonts w:ascii="Arial" w:cs="Arial" w:eastAsia="Arial" w:hAnsi="Arial"/>
                <w:rtl w:val="0"/>
              </w:rPr>
              <w:t xml:space="preserve">Reconozco los contextos desde los cuales son formuladas las argumentaciones.</w:t>
            </w:r>
          </w:p>
          <w:p w:rsidR="00000000" w:rsidDel="00000000" w:rsidP="00000000" w:rsidRDefault="00000000" w:rsidRPr="00000000" w14:paraId="0000019B">
            <w:pPr>
              <w:spacing w:after="280" w:before="280" w:lineRule="auto"/>
              <w:jc w:val="both"/>
              <w:rPr>
                <w:rFonts w:ascii="Arial" w:cs="Arial" w:eastAsia="Arial" w:hAnsi="Arial"/>
              </w:rPr>
            </w:pPr>
            <w:r w:rsidDel="00000000" w:rsidR="00000000" w:rsidRPr="00000000">
              <w:rPr>
                <w:rFonts w:ascii="Arial" w:cs="Arial" w:eastAsia="Arial" w:hAnsi="Arial"/>
                <w:rtl w:val="0"/>
              </w:rPr>
              <w:t xml:space="preserve">COMPETENCIA CRITICA</w:t>
            </w:r>
          </w:p>
          <w:p w:rsidR="00000000" w:rsidDel="00000000" w:rsidP="00000000" w:rsidRDefault="00000000" w:rsidRPr="00000000" w14:paraId="0000019C">
            <w:pPr>
              <w:jc w:val="both"/>
              <w:rPr>
                <w:rFonts w:ascii="Arial" w:cs="Arial" w:eastAsia="Arial" w:hAnsi="Arial"/>
              </w:rPr>
            </w:pPr>
            <w:r w:rsidDel="00000000" w:rsidR="00000000" w:rsidRPr="00000000">
              <w:rPr>
                <w:rFonts w:ascii="Arial" w:cs="Arial" w:eastAsia="Arial" w:hAnsi="Arial"/>
                <w:rtl w:val="0"/>
              </w:rPr>
              <w:t xml:space="preserve">Examino las razones de los demás y mis propias razones desde un punto de vista filosófico.</w:t>
            </w:r>
          </w:p>
          <w:p w:rsidR="00000000" w:rsidDel="00000000" w:rsidP="00000000" w:rsidRDefault="00000000" w:rsidRPr="00000000" w14:paraId="0000019D">
            <w:pPr>
              <w:jc w:val="both"/>
              <w:rPr>
                <w:rFonts w:ascii="Arial" w:cs="Arial" w:eastAsia="Arial" w:hAnsi="Arial"/>
              </w:rPr>
            </w:pPr>
            <w:r w:rsidDel="00000000" w:rsidR="00000000" w:rsidRPr="00000000">
              <w:rPr>
                <w:rFonts w:ascii="Arial" w:cs="Arial" w:eastAsia="Arial" w:hAnsi="Arial"/>
                <w:rtl w:val="0"/>
              </w:rPr>
              <w:t xml:space="preserve">Selecciono la información recibida y establezco el carácter filosófico de sus fuentes.</w:t>
            </w:r>
          </w:p>
          <w:p w:rsidR="00000000" w:rsidDel="00000000" w:rsidP="00000000" w:rsidRDefault="00000000" w:rsidRPr="00000000" w14:paraId="0000019E">
            <w:pPr>
              <w:spacing w:after="280" w:before="280" w:lineRule="auto"/>
              <w:jc w:val="both"/>
              <w:rPr>
                <w:rFonts w:ascii="Arial" w:cs="Arial" w:eastAsia="Arial" w:hAnsi="Arial"/>
              </w:rPr>
            </w:pPr>
            <w:r w:rsidDel="00000000" w:rsidR="00000000" w:rsidRPr="00000000">
              <w:rPr>
                <w:rFonts w:ascii="Arial" w:cs="Arial" w:eastAsia="Arial" w:hAnsi="Arial"/>
                <w:rtl w:val="0"/>
              </w:rPr>
              <w:t xml:space="preserve">COMPETENCIA CREATIVA</w:t>
            </w:r>
          </w:p>
          <w:p w:rsidR="00000000" w:rsidDel="00000000" w:rsidP="00000000" w:rsidRDefault="00000000" w:rsidRPr="00000000" w14:paraId="0000019F">
            <w:pPr>
              <w:jc w:val="both"/>
              <w:rPr>
                <w:rFonts w:ascii="Arial" w:cs="Arial" w:eastAsia="Arial" w:hAnsi="Arial"/>
              </w:rPr>
            </w:pPr>
            <w:r w:rsidDel="00000000" w:rsidR="00000000" w:rsidRPr="00000000">
              <w:rPr>
                <w:rFonts w:ascii="Arial" w:cs="Arial" w:eastAsia="Arial" w:hAnsi="Arial"/>
                <w:rtl w:val="0"/>
              </w:rPr>
              <w:t xml:space="preserve">Concibo cursos inéditos de acción para transformar la realidad a partir de la filosofía.</w:t>
            </w:r>
          </w:p>
          <w:p w:rsidR="00000000" w:rsidDel="00000000" w:rsidP="00000000" w:rsidRDefault="00000000" w:rsidRPr="00000000" w14:paraId="000001A0">
            <w:pPr>
              <w:jc w:val="both"/>
              <w:rPr>
                <w:rFonts w:ascii="Arial" w:cs="Arial" w:eastAsia="Arial" w:hAnsi="Arial"/>
              </w:rPr>
            </w:pPr>
            <w:r w:rsidDel="00000000" w:rsidR="00000000" w:rsidRPr="00000000">
              <w:rPr>
                <w:rFonts w:ascii="Arial" w:cs="Arial" w:eastAsia="Arial" w:hAnsi="Arial"/>
                <w:rtl w:val="0"/>
              </w:rPr>
              <w:t xml:space="preserve">Fomento el pensamiento divergente como expresión de libertad.</w:t>
            </w:r>
          </w:p>
          <w:p w:rsidR="00000000" w:rsidDel="00000000" w:rsidP="00000000" w:rsidRDefault="00000000" w:rsidRPr="00000000" w14:paraId="000001A1">
            <w:pPr>
              <w:jc w:val="both"/>
              <w:rPr>
                <w:rFonts w:ascii="Arial" w:cs="Arial" w:eastAsia="Arial" w:hAnsi="Arial"/>
              </w:rPr>
            </w:pPr>
            <w:r w:rsidDel="00000000" w:rsidR="00000000" w:rsidRPr="00000000">
              <w:rPr>
                <w:rFonts w:ascii="Arial" w:cs="Arial" w:eastAsia="Arial" w:hAnsi="Arial"/>
                <w:rtl w:val="0"/>
              </w:rPr>
              <w:t xml:space="preserve">Formulo preguntas que promueven la discusión filosófica y generan nuevas preguntas filosóficas.</w:t>
            </w:r>
          </w:p>
        </w:tc>
        <w:tc>
          <w:tcPr/>
          <w:p w:rsidR="00000000" w:rsidDel="00000000" w:rsidP="00000000" w:rsidRDefault="00000000" w:rsidRPr="00000000" w14:paraId="000001A2">
            <w:pPr>
              <w:jc w:val="both"/>
              <w:rPr>
                <w:rFonts w:ascii="Arial" w:cs="Arial" w:eastAsia="Arial" w:hAnsi="Arial"/>
                <w:b w:val="1"/>
              </w:rPr>
            </w:pPr>
            <w:r w:rsidDel="00000000" w:rsidR="00000000" w:rsidRPr="00000000">
              <w:rPr>
                <w:rFonts w:ascii="Arial" w:cs="Arial" w:eastAsia="Arial" w:hAnsi="Arial"/>
                <w:b w:val="1"/>
                <w:rtl w:val="0"/>
              </w:rPr>
              <w:t xml:space="preserve">Antropología filosófica</w:t>
            </w:r>
          </w:p>
          <w:p w:rsidR="00000000" w:rsidDel="00000000" w:rsidP="00000000" w:rsidRDefault="00000000" w:rsidRPr="00000000" w14:paraId="000001A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A4">
            <w:pPr>
              <w:numPr>
                <w:ilvl w:val="0"/>
                <w:numId w:val="1"/>
              </w:numPr>
              <w:ind w:left="720" w:hanging="360"/>
              <w:jc w:val="both"/>
              <w:rPr>
                <w:rFonts w:ascii="Arial" w:cs="Arial" w:eastAsia="Arial" w:hAnsi="Arial"/>
              </w:rPr>
            </w:pPr>
            <w:r w:rsidDel="00000000" w:rsidR="00000000" w:rsidRPr="00000000">
              <w:rPr>
                <w:rFonts w:ascii="Arial" w:cs="Arial" w:eastAsia="Arial" w:hAnsi="Arial"/>
                <w:rtl w:val="0"/>
              </w:rPr>
              <w:t xml:space="preserve">El problema del ser humano</w:t>
            </w:r>
          </w:p>
          <w:p w:rsidR="00000000" w:rsidDel="00000000" w:rsidP="00000000" w:rsidRDefault="00000000" w:rsidRPr="00000000" w14:paraId="000001A5">
            <w:pPr>
              <w:numPr>
                <w:ilvl w:val="0"/>
                <w:numId w:val="1"/>
              </w:numPr>
              <w:ind w:left="720" w:hanging="360"/>
              <w:jc w:val="both"/>
              <w:rPr>
                <w:rFonts w:ascii="Arial" w:cs="Arial" w:eastAsia="Arial" w:hAnsi="Arial"/>
              </w:rPr>
            </w:pPr>
            <w:r w:rsidDel="00000000" w:rsidR="00000000" w:rsidRPr="00000000">
              <w:rPr>
                <w:rFonts w:ascii="Arial" w:cs="Arial" w:eastAsia="Arial" w:hAnsi="Arial"/>
                <w:rtl w:val="0"/>
              </w:rPr>
              <w:t xml:space="preserve">El ser humano en el pensamiento griego.</w:t>
            </w:r>
          </w:p>
          <w:p w:rsidR="00000000" w:rsidDel="00000000" w:rsidP="00000000" w:rsidRDefault="00000000" w:rsidRPr="00000000" w14:paraId="000001A6">
            <w:pPr>
              <w:numPr>
                <w:ilvl w:val="0"/>
                <w:numId w:val="1"/>
              </w:numPr>
              <w:ind w:left="720" w:hanging="360"/>
              <w:jc w:val="both"/>
              <w:rPr>
                <w:rFonts w:ascii="Arial" w:cs="Arial" w:eastAsia="Arial" w:hAnsi="Arial"/>
              </w:rPr>
            </w:pPr>
            <w:r w:rsidDel="00000000" w:rsidR="00000000" w:rsidRPr="00000000">
              <w:rPr>
                <w:rFonts w:ascii="Arial" w:cs="Arial" w:eastAsia="Arial" w:hAnsi="Arial"/>
                <w:rtl w:val="0"/>
              </w:rPr>
              <w:t xml:space="preserve">El ser humano en el pensamiento medieval</w:t>
            </w:r>
          </w:p>
          <w:p w:rsidR="00000000" w:rsidDel="00000000" w:rsidP="00000000" w:rsidRDefault="00000000" w:rsidRPr="00000000" w14:paraId="000001A7">
            <w:pPr>
              <w:numPr>
                <w:ilvl w:val="0"/>
                <w:numId w:val="1"/>
              </w:numPr>
              <w:ind w:left="720" w:hanging="360"/>
              <w:jc w:val="both"/>
              <w:rPr>
                <w:rFonts w:ascii="Arial" w:cs="Arial" w:eastAsia="Arial" w:hAnsi="Arial"/>
              </w:rPr>
            </w:pPr>
            <w:r w:rsidDel="00000000" w:rsidR="00000000" w:rsidRPr="00000000">
              <w:rPr>
                <w:rFonts w:ascii="Arial" w:cs="Arial" w:eastAsia="Arial" w:hAnsi="Arial"/>
                <w:rtl w:val="0"/>
              </w:rPr>
              <w:t xml:space="preserve">El ser humano en el pensamiento moderno</w:t>
            </w:r>
          </w:p>
          <w:p w:rsidR="00000000" w:rsidDel="00000000" w:rsidP="00000000" w:rsidRDefault="00000000" w:rsidRPr="00000000" w14:paraId="000001A8">
            <w:pPr>
              <w:numPr>
                <w:ilvl w:val="0"/>
                <w:numId w:val="1"/>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El ser humano en el pensamiento contemporáneo.</w:t>
            </w:r>
          </w:p>
          <w:p w:rsidR="00000000" w:rsidDel="00000000" w:rsidP="00000000" w:rsidRDefault="00000000" w:rsidRPr="00000000" w14:paraId="000001A9">
            <w:pPr>
              <w:pBdr>
                <w:top w:space="0" w:sz="0" w:val="nil"/>
                <w:left w:space="0" w:sz="0" w:val="nil"/>
                <w:bottom w:space="0" w:sz="0" w:val="nil"/>
                <w:right w:space="0" w:sz="0" w:val="nil"/>
                <w:between w:space="0" w:sz="0" w:val="nil"/>
              </w:pBdr>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AA">
            <w:pPr>
              <w:jc w:val="both"/>
              <w:rPr>
                <w:rFonts w:ascii="Arial" w:cs="Arial" w:eastAsia="Arial" w:hAnsi="Arial"/>
              </w:rPr>
            </w:pPr>
            <w:r w:rsidDel="00000000" w:rsidR="00000000" w:rsidRPr="00000000">
              <w:rPr>
                <w:rFonts w:ascii="Arial" w:cs="Arial" w:eastAsia="Arial" w:hAnsi="Arial"/>
                <w:rtl w:val="0"/>
              </w:rPr>
              <w:t xml:space="preserve">La condición del hombre actual</w:t>
            </w:r>
          </w:p>
          <w:p w:rsidR="00000000" w:rsidDel="00000000" w:rsidP="00000000" w:rsidRDefault="00000000" w:rsidRPr="00000000" w14:paraId="000001AB">
            <w:pPr>
              <w:jc w:val="both"/>
              <w:rPr>
                <w:rFonts w:ascii="Arial" w:cs="Arial" w:eastAsia="Arial" w:hAnsi="Arial"/>
              </w:rPr>
            </w:pPr>
            <w:r w:rsidDel="00000000" w:rsidR="00000000" w:rsidRPr="00000000">
              <w:rPr>
                <w:rtl w:val="0"/>
              </w:rPr>
            </w:r>
          </w:p>
          <w:p w:rsidR="00000000" w:rsidDel="00000000" w:rsidP="00000000" w:rsidRDefault="00000000" w:rsidRPr="00000000" w14:paraId="000001AC">
            <w:pPr>
              <w:numPr>
                <w:ilvl w:val="0"/>
                <w:numId w:val="1"/>
              </w:numPr>
              <w:ind w:left="720" w:hanging="360"/>
              <w:jc w:val="both"/>
              <w:rPr>
                <w:rFonts w:ascii="Arial" w:cs="Arial" w:eastAsia="Arial" w:hAnsi="Arial"/>
              </w:rPr>
            </w:pPr>
            <w:r w:rsidDel="00000000" w:rsidR="00000000" w:rsidRPr="00000000">
              <w:rPr>
                <w:rFonts w:ascii="Arial" w:cs="Arial" w:eastAsia="Arial" w:hAnsi="Arial"/>
                <w:rtl w:val="0"/>
              </w:rPr>
              <w:t xml:space="preserve">El hombre y sus aspiraciones</w:t>
            </w:r>
          </w:p>
          <w:p w:rsidR="00000000" w:rsidDel="00000000" w:rsidP="00000000" w:rsidRDefault="00000000" w:rsidRPr="00000000" w14:paraId="000001AD">
            <w:pPr>
              <w:numPr>
                <w:ilvl w:val="0"/>
                <w:numId w:val="1"/>
              </w:numPr>
              <w:ind w:left="720" w:hanging="360"/>
              <w:jc w:val="both"/>
              <w:rPr>
                <w:rFonts w:ascii="Arial" w:cs="Arial" w:eastAsia="Arial" w:hAnsi="Arial"/>
              </w:rPr>
            </w:pPr>
            <w:r w:rsidDel="00000000" w:rsidR="00000000" w:rsidRPr="00000000">
              <w:rPr>
                <w:rFonts w:ascii="Arial" w:cs="Arial" w:eastAsia="Arial" w:hAnsi="Arial"/>
                <w:rtl w:val="0"/>
              </w:rPr>
              <w:t xml:space="preserve">El hombre y sus relaciones sociales</w:t>
            </w:r>
          </w:p>
          <w:p w:rsidR="00000000" w:rsidDel="00000000" w:rsidP="00000000" w:rsidRDefault="00000000" w:rsidRPr="00000000" w14:paraId="000001AE">
            <w:pPr>
              <w:numPr>
                <w:ilvl w:val="0"/>
                <w:numId w:val="1"/>
              </w:numPr>
              <w:ind w:left="720" w:hanging="360"/>
              <w:jc w:val="both"/>
              <w:rPr>
                <w:rFonts w:ascii="Arial" w:cs="Arial" w:eastAsia="Arial" w:hAnsi="Arial"/>
              </w:rPr>
            </w:pPr>
            <w:r w:rsidDel="00000000" w:rsidR="00000000" w:rsidRPr="00000000">
              <w:rPr>
                <w:rFonts w:ascii="Arial" w:cs="Arial" w:eastAsia="Arial" w:hAnsi="Arial"/>
                <w:rtl w:val="0"/>
              </w:rPr>
              <w:t xml:space="preserve">El hombre y sus valores vitales</w:t>
            </w:r>
          </w:p>
          <w:p w:rsidR="00000000" w:rsidDel="00000000" w:rsidP="00000000" w:rsidRDefault="00000000" w:rsidRPr="00000000" w14:paraId="000001AF">
            <w:pPr>
              <w:numPr>
                <w:ilvl w:val="0"/>
                <w:numId w:val="1"/>
              </w:numPr>
              <w:ind w:left="720" w:hanging="360"/>
              <w:jc w:val="both"/>
              <w:rPr>
                <w:rFonts w:ascii="Arial" w:cs="Arial" w:eastAsia="Arial" w:hAnsi="Arial"/>
              </w:rPr>
            </w:pPr>
            <w:r w:rsidDel="00000000" w:rsidR="00000000" w:rsidRPr="00000000">
              <w:rPr>
                <w:rFonts w:ascii="Arial" w:cs="Arial" w:eastAsia="Arial" w:hAnsi="Arial"/>
                <w:rtl w:val="0"/>
              </w:rPr>
              <w:t xml:space="preserve">El hombre y el problema de la existencia </w:t>
            </w:r>
          </w:p>
          <w:p w:rsidR="00000000" w:rsidDel="00000000" w:rsidP="00000000" w:rsidRDefault="00000000" w:rsidRPr="00000000" w14:paraId="000001B0">
            <w:pPr>
              <w:pBdr>
                <w:top w:space="0" w:sz="0" w:val="nil"/>
                <w:left w:space="0" w:sz="0" w:val="nil"/>
                <w:bottom w:space="0" w:sz="0" w:val="nil"/>
                <w:right w:space="0" w:sz="0" w:val="nil"/>
                <w:between w:space="0" w:sz="0" w:val="nil"/>
              </w:pBdr>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B1">
            <w:pPr>
              <w:ind w:left="720" w:firstLine="0"/>
              <w:jc w:val="both"/>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B2">
            <w:pPr>
              <w:jc w:val="both"/>
              <w:rPr>
                <w:rFonts w:ascii="Arial" w:cs="Arial" w:eastAsia="Arial" w:hAnsi="Arial"/>
              </w:rPr>
            </w:pPr>
            <w:r w:rsidDel="00000000" w:rsidR="00000000" w:rsidRPr="00000000">
              <w:rPr>
                <w:rFonts w:ascii="Arial" w:cs="Arial" w:eastAsia="Arial" w:hAnsi="Arial"/>
                <w:rtl w:val="0"/>
              </w:rPr>
              <w:t xml:space="preserve">11</w:t>
            </w:r>
          </w:p>
        </w:tc>
        <w:tc>
          <w:tcPr/>
          <w:p w:rsidR="00000000" w:rsidDel="00000000" w:rsidP="00000000" w:rsidRDefault="00000000" w:rsidRPr="00000000" w14:paraId="000001B3">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Comprende de manera razonada temas fundamentales como la felicidad, la libertad, el bien y los problemas morales que presentan practicas cada vez más frecuentes, poniendo entre dicho la importancia de los valores. </w:t>
            </w:r>
          </w:p>
          <w:p w:rsidR="00000000" w:rsidDel="00000000" w:rsidP="00000000" w:rsidRDefault="00000000" w:rsidRPr="00000000" w14:paraId="000001B4">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 Comprende la naturaleza y la utilidad de la actividad filosófica mediante el estudio de las herramientas de reflexión más comunes para su práctica.</w:t>
            </w:r>
          </w:p>
          <w:p w:rsidR="00000000" w:rsidDel="00000000" w:rsidP="00000000" w:rsidRDefault="00000000" w:rsidRPr="00000000" w14:paraId="000001B5">
            <w:pPr>
              <w:spacing w:after="280" w:before="280" w:lineRule="auto"/>
              <w:jc w:val="both"/>
              <w:rPr>
                <w:rFonts w:ascii="Arial" w:cs="Arial" w:eastAsia="Arial" w:hAnsi="Arial"/>
              </w:rPr>
            </w:pPr>
            <w:r w:rsidDel="00000000" w:rsidR="00000000" w:rsidRPr="00000000">
              <w:rPr>
                <w:rFonts w:ascii="Arial" w:cs="Arial" w:eastAsia="Arial" w:hAnsi="Arial"/>
                <w:rtl w:val="0"/>
              </w:rPr>
              <w:t xml:space="preserve">COMPETENCIA DIALOGICA</w:t>
            </w:r>
          </w:p>
          <w:p w:rsidR="00000000" w:rsidDel="00000000" w:rsidP="00000000" w:rsidRDefault="00000000" w:rsidRPr="00000000" w14:paraId="000001B6">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Argumento filosóficamente teniendo en cuenta la pluralidad de los interlocutores.</w:t>
            </w:r>
          </w:p>
          <w:p w:rsidR="00000000" w:rsidDel="00000000" w:rsidP="00000000" w:rsidRDefault="00000000" w:rsidRPr="00000000" w14:paraId="000001B7">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Desde mi propia vivencia desarrollo un diálogo crítico con la tradición a partir de los textos filosóficos.</w:t>
            </w:r>
          </w:p>
          <w:p w:rsidR="00000000" w:rsidDel="00000000" w:rsidP="00000000" w:rsidRDefault="00000000" w:rsidRPr="00000000" w14:paraId="000001B8">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Demuestro enunciados filosóficos a partir de argumentos contrapuestos.</w:t>
            </w:r>
          </w:p>
          <w:p w:rsidR="00000000" w:rsidDel="00000000" w:rsidP="00000000" w:rsidRDefault="00000000" w:rsidRPr="00000000" w14:paraId="000001B9">
            <w:pPr>
              <w:spacing w:after="280" w:before="280" w:lineRule="auto"/>
              <w:jc w:val="both"/>
              <w:rPr>
                <w:rFonts w:ascii="Arial" w:cs="Arial" w:eastAsia="Arial" w:hAnsi="Arial"/>
              </w:rPr>
            </w:pPr>
            <w:r w:rsidDel="00000000" w:rsidR="00000000" w:rsidRPr="00000000">
              <w:rPr>
                <w:rFonts w:ascii="Arial" w:cs="Arial" w:eastAsia="Arial" w:hAnsi="Arial"/>
                <w:rtl w:val="0"/>
              </w:rPr>
              <w:t xml:space="preserve">COMPETENCIA CRITICA</w:t>
            </w:r>
          </w:p>
          <w:p w:rsidR="00000000" w:rsidDel="00000000" w:rsidP="00000000" w:rsidRDefault="00000000" w:rsidRPr="00000000" w14:paraId="000001BA">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Fomento la autonomía y la dignidad en busca de la emancipación.</w:t>
            </w:r>
          </w:p>
          <w:p w:rsidR="00000000" w:rsidDel="00000000" w:rsidP="00000000" w:rsidRDefault="00000000" w:rsidRPr="00000000" w14:paraId="000001BB">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Tomo mis propias posiciones ante diversos puntos de vista filosóficos.</w:t>
            </w:r>
          </w:p>
          <w:p w:rsidR="00000000" w:rsidDel="00000000" w:rsidP="00000000" w:rsidRDefault="00000000" w:rsidRPr="00000000" w14:paraId="000001BC">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Pongo en entredicho creencias y opiniones del sentido común para someterlas al examen filosófico.</w:t>
            </w:r>
          </w:p>
          <w:p w:rsidR="00000000" w:rsidDel="00000000" w:rsidP="00000000" w:rsidRDefault="00000000" w:rsidRPr="00000000" w14:paraId="000001BD">
            <w:pPr>
              <w:spacing w:after="280" w:before="280" w:lineRule="auto"/>
              <w:jc w:val="both"/>
              <w:rPr>
                <w:rFonts w:ascii="Arial" w:cs="Arial" w:eastAsia="Arial" w:hAnsi="Arial"/>
              </w:rPr>
            </w:pPr>
            <w:r w:rsidDel="00000000" w:rsidR="00000000" w:rsidRPr="00000000">
              <w:rPr>
                <w:rFonts w:ascii="Arial" w:cs="Arial" w:eastAsia="Arial" w:hAnsi="Arial"/>
                <w:rtl w:val="0"/>
              </w:rPr>
              <w:t xml:space="preserve">COMPETENCIA CREATIVA</w:t>
            </w:r>
          </w:p>
          <w:p w:rsidR="00000000" w:rsidDel="00000000" w:rsidP="00000000" w:rsidRDefault="00000000" w:rsidRPr="00000000" w14:paraId="000001BE">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Me sobrepongo a condiciones adversas y busco mejores condiciones de vida para todos.</w:t>
            </w:r>
          </w:p>
          <w:p w:rsidR="00000000" w:rsidDel="00000000" w:rsidP="00000000" w:rsidRDefault="00000000" w:rsidRPr="00000000" w14:paraId="000001C0">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Reconozco y abstraigo formas estéticas presentes en la producción cultural.</w:t>
            </w:r>
          </w:p>
          <w:p w:rsidR="00000000" w:rsidDel="00000000" w:rsidP="00000000" w:rsidRDefault="00000000" w:rsidRPr="00000000" w14:paraId="000001C1">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C2">
            <w:pPr>
              <w:numPr>
                <w:ilvl w:val="0"/>
                <w:numId w:val="3"/>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La ética como teoría de la moral</w:t>
            </w:r>
          </w:p>
          <w:p w:rsidR="00000000" w:rsidDel="00000000" w:rsidP="00000000" w:rsidRDefault="00000000" w:rsidRPr="00000000" w14:paraId="000001C3">
            <w:pPr>
              <w:numPr>
                <w:ilvl w:val="0"/>
                <w:numId w:val="3"/>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Los dilemas morales y éticos</w:t>
            </w:r>
          </w:p>
          <w:p w:rsidR="00000000" w:rsidDel="00000000" w:rsidP="00000000" w:rsidRDefault="00000000" w:rsidRPr="00000000" w14:paraId="000001C4">
            <w:pPr>
              <w:numPr>
                <w:ilvl w:val="0"/>
                <w:numId w:val="3"/>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El asunto de la amoralidad.</w:t>
            </w:r>
          </w:p>
          <w:p w:rsidR="00000000" w:rsidDel="00000000" w:rsidP="00000000" w:rsidRDefault="00000000" w:rsidRPr="00000000" w14:paraId="000001C5">
            <w:pPr>
              <w:numPr>
                <w:ilvl w:val="0"/>
                <w:numId w:val="3"/>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El relativismo ético y el subjetivismo ético.</w:t>
            </w:r>
          </w:p>
          <w:p w:rsidR="00000000" w:rsidDel="00000000" w:rsidP="00000000" w:rsidRDefault="00000000" w:rsidRPr="00000000" w14:paraId="000001C6">
            <w:pPr>
              <w:numPr>
                <w:ilvl w:val="0"/>
                <w:numId w:val="3"/>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La axiología</w:t>
            </w:r>
          </w:p>
          <w:p w:rsidR="00000000" w:rsidDel="00000000" w:rsidP="00000000" w:rsidRDefault="00000000" w:rsidRPr="00000000" w14:paraId="000001C7">
            <w:pPr>
              <w:numPr>
                <w:ilvl w:val="0"/>
                <w:numId w:val="3"/>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El hombre un ser axiológico</w:t>
            </w:r>
          </w:p>
          <w:p w:rsidR="00000000" w:rsidDel="00000000" w:rsidP="00000000" w:rsidRDefault="00000000" w:rsidRPr="00000000" w14:paraId="000001C8">
            <w:pPr>
              <w:numPr>
                <w:ilvl w:val="0"/>
                <w:numId w:val="3"/>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La filosofía de la Religión: Relación fe y razón.</w:t>
            </w:r>
          </w:p>
        </w:tc>
      </w:tr>
    </w:tbl>
    <w:p w:rsidR="00000000" w:rsidDel="00000000" w:rsidP="00000000" w:rsidRDefault="00000000" w:rsidRPr="00000000" w14:paraId="000001C9">
      <w:pPr>
        <w:jc w:val="both"/>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1CA">
      <w:pPr>
        <w:jc w:val="both"/>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1CB">
      <w:pPr>
        <w:jc w:val="both"/>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1CC">
      <w:pPr>
        <w:jc w:val="both"/>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1CD">
      <w:pPr>
        <w:jc w:val="both"/>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1CE">
      <w:pPr>
        <w:jc w:val="both"/>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1CF">
      <w:pPr>
        <w:jc w:val="both"/>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1D0">
      <w:pPr>
        <w:jc w:val="both"/>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1D1">
      <w:pPr>
        <w:jc w:val="both"/>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1D2">
      <w:pPr>
        <w:jc w:val="both"/>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1D3">
      <w:pPr>
        <w:jc w:val="both"/>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1D4">
      <w:pPr>
        <w:jc w:val="both"/>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1D5">
      <w:pPr>
        <w:jc w:val="both"/>
        <w:rPr>
          <w:rFonts w:ascii="Arial" w:cs="Arial" w:eastAsia="Arial" w:hAnsi="Arial"/>
          <w:b w:val="1"/>
          <w:sz w:val="22"/>
          <w:szCs w:val="22"/>
          <w:highlight w:val="lightGray"/>
        </w:rPr>
      </w:pPr>
      <w:r w:rsidDel="00000000" w:rsidR="00000000" w:rsidRPr="00000000">
        <w:rPr>
          <w:rFonts w:ascii="Arial" w:cs="Arial" w:eastAsia="Arial" w:hAnsi="Arial"/>
          <w:b w:val="1"/>
          <w:sz w:val="22"/>
          <w:szCs w:val="22"/>
          <w:highlight w:val="lightGray"/>
          <w:rtl w:val="0"/>
        </w:rPr>
        <w:t xml:space="preserve">CAPITULO 3. MALLAS POR PERIODO</w:t>
      </w:r>
    </w:p>
    <w:p w:rsidR="00000000" w:rsidDel="00000000" w:rsidP="00000000" w:rsidRDefault="00000000" w:rsidRPr="00000000" w14:paraId="000001D6">
      <w:pPr>
        <w:jc w:val="both"/>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1D7">
      <w:pPr>
        <w:jc w:val="both"/>
        <w:rPr>
          <w:rFonts w:ascii="Arial" w:cs="Arial" w:eastAsia="Arial" w:hAnsi="Arial"/>
          <w:b w:val="1"/>
          <w:sz w:val="22"/>
          <w:szCs w:val="22"/>
          <w:highlight w:val="lightGray"/>
        </w:rPr>
      </w:pPr>
      <w:r w:rsidDel="00000000" w:rsidR="00000000" w:rsidRPr="00000000">
        <w:rPr>
          <w:rFonts w:ascii="Arial" w:cs="Arial" w:eastAsia="Arial" w:hAnsi="Arial"/>
          <w:b w:val="1"/>
          <w:sz w:val="22"/>
          <w:szCs w:val="22"/>
          <w:highlight w:val="lightGray"/>
          <w:rtl w:val="0"/>
        </w:rPr>
        <w:t xml:space="preserve">DECIMO</w:t>
      </w:r>
    </w:p>
    <w:p w:rsidR="00000000" w:rsidDel="00000000" w:rsidP="00000000" w:rsidRDefault="00000000" w:rsidRPr="00000000" w14:paraId="000001D8">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D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DA">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DECIMO</w:t>
      </w:r>
    </w:p>
    <w:p w:rsidR="00000000" w:rsidDel="00000000" w:rsidP="00000000" w:rsidRDefault="00000000" w:rsidRPr="00000000" w14:paraId="000001DB">
      <w:pPr>
        <w:jc w:val="both"/>
        <w:rPr>
          <w:rFonts w:ascii="Arial" w:cs="Arial" w:eastAsia="Arial" w:hAnsi="Arial"/>
          <w:b w:val="1"/>
          <w:sz w:val="18"/>
          <w:szCs w:val="18"/>
        </w:rPr>
      </w:pPr>
      <w:r w:rsidDel="00000000" w:rsidR="00000000" w:rsidRPr="00000000">
        <w:rPr>
          <w:rtl w:val="0"/>
        </w:rPr>
      </w:r>
    </w:p>
    <w:tbl>
      <w:tblPr>
        <w:tblStyle w:val="Table5"/>
        <w:tblW w:w="13562.000000000004"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5"/>
        <w:gridCol w:w="2334"/>
        <w:gridCol w:w="2213"/>
        <w:gridCol w:w="2181"/>
        <w:gridCol w:w="2330"/>
        <w:gridCol w:w="2279"/>
        <w:tblGridChange w:id="0">
          <w:tblGrid>
            <w:gridCol w:w="2225"/>
            <w:gridCol w:w="2334"/>
            <w:gridCol w:w="2213"/>
            <w:gridCol w:w="2181"/>
            <w:gridCol w:w="2330"/>
            <w:gridCol w:w="2279"/>
          </w:tblGrid>
        </w:tblGridChange>
      </w:tblGrid>
      <w:tr>
        <w:trPr>
          <w:cantSplit w:val="0"/>
          <w:trHeight w:val="210" w:hRule="atLeast"/>
          <w:tblHeader w:val="0"/>
        </w:trPr>
        <w:tc>
          <w:tcPr>
            <w:vMerge w:val="restart"/>
          </w:tcPr>
          <w:p w:rsidR="00000000" w:rsidDel="00000000" w:rsidP="00000000" w:rsidRDefault="00000000" w:rsidRPr="00000000" w14:paraId="000001DC">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AREA: </w:t>
            </w:r>
            <w:r w:rsidDel="00000000" w:rsidR="00000000" w:rsidRPr="00000000">
              <w:rPr>
                <w:rFonts w:ascii="Arial" w:cs="Arial" w:eastAsia="Arial" w:hAnsi="Arial"/>
                <w:b w:val="1"/>
                <w:sz w:val="22"/>
                <w:szCs w:val="22"/>
                <w:rtl w:val="0"/>
              </w:rPr>
              <w:t xml:space="preserve">FILOSOFIA</w:t>
            </w:r>
            <w:r w:rsidDel="00000000" w:rsidR="00000000" w:rsidRPr="00000000">
              <w:rPr>
                <w:rFonts w:ascii="Arial" w:cs="Arial" w:eastAsia="Arial" w:hAnsi="Arial"/>
                <w:sz w:val="22"/>
                <w:szCs w:val="22"/>
                <w:rtl w:val="0"/>
              </w:rPr>
              <w:t xml:space="preserve"> </w:t>
            </w:r>
          </w:p>
        </w:tc>
        <w:tc>
          <w:tcPr>
            <w:vMerge w:val="restart"/>
          </w:tcPr>
          <w:p w:rsidR="00000000" w:rsidDel="00000000" w:rsidP="00000000" w:rsidRDefault="00000000" w:rsidRPr="00000000" w14:paraId="000001D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ASIGNATURA:</w:t>
            </w:r>
          </w:p>
          <w:p w:rsidR="00000000" w:rsidDel="00000000" w:rsidP="00000000" w:rsidRDefault="00000000" w:rsidRPr="00000000" w14:paraId="000001DE">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FILOSOFIA</w:t>
            </w:r>
          </w:p>
        </w:tc>
        <w:tc>
          <w:tcPr>
            <w:vMerge w:val="restart"/>
          </w:tcPr>
          <w:p w:rsidR="00000000" w:rsidDel="00000000" w:rsidP="00000000" w:rsidRDefault="00000000" w:rsidRPr="00000000" w14:paraId="000001DF">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GRADO(S):</w:t>
            </w:r>
          </w:p>
          <w:p w:rsidR="00000000" w:rsidDel="00000000" w:rsidP="00000000" w:rsidRDefault="00000000" w:rsidRPr="00000000" w14:paraId="000001E0">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10</w:t>
            </w:r>
          </w:p>
        </w:tc>
        <w:tc>
          <w:tcPr/>
          <w:p w:rsidR="00000000" w:rsidDel="00000000" w:rsidP="00000000" w:rsidRDefault="00000000" w:rsidRPr="00000000" w14:paraId="000001E1">
            <w:pPr>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AÑO: </w:t>
            </w:r>
            <w:r w:rsidDel="00000000" w:rsidR="00000000" w:rsidRPr="00000000">
              <w:rPr>
                <w:rFonts w:ascii="Arial" w:cs="Arial" w:eastAsia="Arial" w:hAnsi="Arial"/>
                <w:b w:val="1"/>
                <w:sz w:val="22"/>
                <w:szCs w:val="22"/>
                <w:rtl w:val="0"/>
              </w:rPr>
              <w:t xml:space="preserve">2021</w:t>
            </w:r>
          </w:p>
        </w:tc>
        <w:tc>
          <w:tcPr>
            <w:vMerge w:val="restart"/>
          </w:tcPr>
          <w:p w:rsidR="00000000" w:rsidDel="00000000" w:rsidP="00000000" w:rsidRDefault="00000000" w:rsidRPr="00000000" w14:paraId="000001E2">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INT.HORARIA:     </w:t>
            </w:r>
          </w:p>
          <w:p w:rsidR="00000000" w:rsidDel="00000000" w:rsidP="00000000" w:rsidRDefault="00000000" w:rsidRPr="00000000" w14:paraId="000001E3">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 HORAS</w:t>
            </w:r>
          </w:p>
        </w:tc>
        <w:tc>
          <w:tcPr>
            <w:vMerge w:val="restart"/>
          </w:tcPr>
          <w:p w:rsidR="00000000" w:rsidDel="00000000" w:rsidP="00000000" w:rsidRDefault="00000000" w:rsidRPr="00000000" w14:paraId="000001E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EDUCADORA:</w:t>
            </w:r>
          </w:p>
          <w:p w:rsidR="00000000" w:rsidDel="00000000" w:rsidP="00000000" w:rsidRDefault="00000000" w:rsidRPr="00000000" w14:paraId="000001E5">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ANABEL OCHOA P </w:t>
            </w:r>
          </w:p>
        </w:tc>
      </w:tr>
      <w:tr>
        <w:trPr>
          <w:cantSplit w:val="0"/>
          <w:trHeight w:val="210" w:hRule="atLeast"/>
          <w:tblHeader w:val="0"/>
        </w:trPr>
        <w:tc>
          <w:tcPr>
            <w:vMerge w:val="continue"/>
          </w:tcPr>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vMerge w:val="continue"/>
          </w:tcPr>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vMerge w:val="continue"/>
          </w:tcPr>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1E9">
            <w:pPr>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PERIODO: </w:t>
            </w:r>
            <w:r w:rsidDel="00000000" w:rsidR="00000000" w:rsidRPr="00000000">
              <w:rPr>
                <w:rFonts w:ascii="Arial" w:cs="Arial" w:eastAsia="Arial" w:hAnsi="Arial"/>
                <w:b w:val="1"/>
                <w:sz w:val="22"/>
                <w:szCs w:val="22"/>
                <w:rtl w:val="0"/>
              </w:rPr>
              <w:t xml:space="preserve">1</w:t>
            </w:r>
          </w:p>
        </w:tc>
        <w:tc>
          <w:tcPr>
            <w:vMerge w:val="continue"/>
          </w:tcPr>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vMerge w:val="continue"/>
          </w:tcPr>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rHeight w:val="1788" w:hRule="atLeast"/>
          <w:tblHeader w:val="0"/>
        </w:trPr>
        <w:tc>
          <w:tcPr>
            <w:gridSpan w:val="3"/>
          </w:tcPr>
          <w:p w:rsidR="00000000" w:rsidDel="00000000" w:rsidP="00000000" w:rsidRDefault="00000000" w:rsidRPr="00000000" w14:paraId="000001EC">
            <w:pPr>
              <w:rPr>
                <w:rFonts w:ascii="Arial" w:cs="Arial" w:eastAsia="Arial" w:hAnsi="Arial"/>
              </w:rPr>
            </w:pPr>
            <w:r w:rsidDel="00000000" w:rsidR="00000000" w:rsidRPr="00000000">
              <w:rPr>
                <w:rFonts w:ascii="Arial" w:cs="Arial" w:eastAsia="Arial" w:hAnsi="Arial"/>
                <w:rtl w:val="0"/>
              </w:rPr>
              <w:t xml:space="preserve">Comprende como la filosofía es una actitud que se aprende aplicando herramientas de reflexión y ejercitando el razonamiento lógico.</w:t>
            </w:r>
          </w:p>
          <w:p w:rsidR="00000000" w:rsidDel="00000000" w:rsidP="00000000" w:rsidRDefault="00000000" w:rsidRPr="00000000" w14:paraId="000001ED">
            <w:pPr>
              <w:rPr>
                <w:rFonts w:ascii="Arial" w:cs="Arial" w:eastAsia="Arial" w:hAnsi="Arial"/>
              </w:rPr>
            </w:pPr>
            <w:r w:rsidDel="00000000" w:rsidR="00000000" w:rsidRPr="00000000">
              <w:rPr>
                <w:rtl w:val="0"/>
              </w:rPr>
            </w:r>
          </w:p>
          <w:p w:rsidR="00000000" w:rsidDel="00000000" w:rsidP="00000000" w:rsidRDefault="00000000" w:rsidRPr="00000000" w14:paraId="000001EE">
            <w:pPr>
              <w:rPr>
                <w:rFonts w:ascii="Arial" w:cs="Arial" w:eastAsia="Arial" w:hAnsi="Arial"/>
              </w:rPr>
            </w:pPr>
            <w:r w:rsidDel="00000000" w:rsidR="00000000" w:rsidRPr="00000000">
              <w:rPr>
                <w:rFonts w:ascii="Arial" w:cs="Arial" w:eastAsia="Arial" w:hAnsi="Arial"/>
                <w:rtl w:val="0"/>
              </w:rPr>
              <w:t xml:space="preserve">Comprende cómo se puede abordar filosóficamente preguntas relativas al concepto de conocimiento a través de formulaciones de carácter filosófico.</w:t>
            </w:r>
          </w:p>
          <w:p w:rsidR="00000000" w:rsidDel="00000000" w:rsidP="00000000" w:rsidRDefault="00000000" w:rsidRPr="00000000" w14:paraId="000001EF">
            <w:pPr>
              <w:rPr>
                <w:rFonts w:ascii="Arial" w:cs="Arial" w:eastAsia="Arial" w:hAnsi="Arial"/>
              </w:rPr>
            </w:pPr>
            <w:r w:rsidDel="00000000" w:rsidR="00000000" w:rsidRPr="00000000">
              <w:rPr>
                <w:rFonts w:ascii="Arial" w:cs="Arial" w:eastAsia="Arial" w:hAnsi="Arial"/>
                <w:rtl w:val="0"/>
              </w:rPr>
              <w:t xml:space="preserve">NÚCLEO DEL CONOCIMIENTO</w:t>
            </w:r>
          </w:p>
          <w:p w:rsidR="00000000" w:rsidDel="00000000" w:rsidP="00000000" w:rsidRDefault="00000000" w:rsidRPr="00000000" w14:paraId="000001F0">
            <w:pPr>
              <w:rPr>
                <w:rFonts w:ascii="Arial" w:cs="Arial" w:eastAsia="Arial" w:hAnsi="Arial"/>
              </w:rPr>
            </w:pPr>
            <w:r w:rsidDel="00000000" w:rsidR="00000000" w:rsidRPr="00000000">
              <w:rPr>
                <w:rFonts w:ascii="Arial" w:cs="Arial" w:eastAsia="Arial" w:hAnsi="Arial"/>
                <w:rtl w:val="0"/>
              </w:rPr>
              <w:t xml:space="preserve">COMPETENCIA DIALOGICA</w:t>
            </w:r>
          </w:p>
          <w:p w:rsidR="00000000" w:rsidDel="00000000" w:rsidP="00000000" w:rsidRDefault="00000000" w:rsidRPr="00000000" w14:paraId="000001F1">
            <w:pPr>
              <w:rPr>
                <w:rFonts w:ascii="Arial" w:cs="Arial" w:eastAsia="Arial" w:hAnsi="Arial"/>
              </w:rPr>
            </w:pPr>
            <w:r w:rsidDel="00000000" w:rsidR="00000000" w:rsidRPr="00000000">
              <w:rPr>
                <w:rFonts w:ascii="Arial" w:cs="Arial" w:eastAsia="Arial" w:hAnsi="Arial"/>
                <w:rtl w:val="0"/>
              </w:rPr>
              <w:t xml:space="preserve">Reconozco mis saberes previos y los desarrollo a partir de las discusiones filosóficas. </w:t>
            </w:r>
          </w:p>
          <w:p w:rsidR="00000000" w:rsidDel="00000000" w:rsidP="00000000" w:rsidRDefault="00000000" w:rsidRPr="00000000" w14:paraId="000001F2">
            <w:pPr>
              <w:rPr>
                <w:rFonts w:ascii="Arial" w:cs="Arial" w:eastAsia="Arial" w:hAnsi="Arial"/>
              </w:rPr>
            </w:pPr>
            <w:r w:rsidDel="00000000" w:rsidR="00000000" w:rsidRPr="00000000">
              <w:rPr>
                <w:rFonts w:ascii="Arial" w:cs="Arial" w:eastAsia="Arial" w:hAnsi="Arial"/>
                <w:rtl w:val="0"/>
              </w:rPr>
              <w:t xml:space="preserve">Participo activamente en las discusiones filosóficas que tienen lugar en el aula. </w:t>
            </w:r>
          </w:p>
          <w:p w:rsidR="00000000" w:rsidDel="00000000" w:rsidP="00000000" w:rsidRDefault="00000000" w:rsidRPr="00000000" w14:paraId="000001F3">
            <w:pPr>
              <w:rPr>
                <w:rFonts w:ascii="Arial" w:cs="Arial" w:eastAsia="Arial" w:hAnsi="Arial"/>
              </w:rPr>
            </w:pPr>
            <w:r w:rsidDel="00000000" w:rsidR="00000000" w:rsidRPr="00000000">
              <w:rPr>
                <w:rFonts w:ascii="Arial" w:cs="Arial" w:eastAsia="Arial" w:hAnsi="Arial"/>
                <w:rtl w:val="0"/>
              </w:rPr>
              <w:t xml:space="preserve">Comprendo que existen conocimientos valiosos que no son científicos</w:t>
            </w:r>
          </w:p>
          <w:p w:rsidR="00000000" w:rsidDel="00000000" w:rsidP="00000000" w:rsidRDefault="00000000" w:rsidRPr="00000000" w14:paraId="000001F4">
            <w:pPr>
              <w:rPr>
                <w:rFonts w:ascii="Arial" w:cs="Arial" w:eastAsia="Arial" w:hAnsi="Arial"/>
              </w:rPr>
            </w:pPr>
            <w:r w:rsidDel="00000000" w:rsidR="00000000" w:rsidRPr="00000000">
              <w:rPr>
                <w:rFonts w:ascii="Arial" w:cs="Arial" w:eastAsia="Arial" w:hAnsi="Arial"/>
                <w:rtl w:val="0"/>
              </w:rPr>
              <w:t xml:space="preserve">COMPETENCIA CRITICA</w:t>
            </w:r>
          </w:p>
          <w:p w:rsidR="00000000" w:rsidDel="00000000" w:rsidP="00000000" w:rsidRDefault="00000000" w:rsidRPr="00000000" w14:paraId="000001F5">
            <w:pPr>
              <w:rPr>
                <w:rFonts w:ascii="Arial" w:cs="Arial" w:eastAsia="Arial" w:hAnsi="Arial"/>
              </w:rPr>
            </w:pPr>
            <w:r w:rsidDel="00000000" w:rsidR="00000000" w:rsidRPr="00000000">
              <w:rPr>
                <w:rFonts w:ascii="Arial" w:cs="Arial" w:eastAsia="Arial" w:hAnsi="Arial"/>
                <w:rtl w:val="0"/>
              </w:rPr>
              <w:t xml:space="preserve">Examino las razones de los demás y mis propias razones desde un punto de vista filosófico. </w:t>
            </w:r>
          </w:p>
          <w:p w:rsidR="00000000" w:rsidDel="00000000" w:rsidP="00000000" w:rsidRDefault="00000000" w:rsidRPr="00000000" w14:paraId="000001F6">
            <w:pPr>
              <w:rPr>
                <w:rFonts w:ascii="Arial" w:cs="Arial" w:eastAsia="Arial" w:hAnsi="Arial"/>
              </w:rPr>
            </w:pPr>
            <w:r w:rsidDel="00000000" w:rsidR="00000000" w:rsidRPr="00000000">
              <w:rPr>
                <w:rFonts w:ascii="Arial" w:cs="Arial" w:eastAsia="Arial" w:hAnsi="Arial"/>
                <w:rtl w:val="0"/>
              </w:rPr>
              <w:t xml:space="preserve">Selecciono la información recibida y establezco el carácter filosófico de sus fuentes.</w:t>
            </w:r>
          </w:p>
          <w:p w:rsidR="00000000" w:rsidDel="00000000" w:rsidP="00000000" w:rsidRDefault="00000000" w:rsidRPr="00000000" w14:paraId="000001F7">
            <w:pPr>
              <w:rPr>
                <w:rFonts w:ascii="Arial" w:cs="Arial" w:eastAsia="Arial" w:hAnsi="Arial"/>
              </w:rPr>
            </w:pPr>
            <w:r w:rsidDel="00000000" w:rsidR="00000000" w:rsidRPr="00000000">
              <w:rPr>
                <w:rFonts w:ascii="Arial" w:cs="Arial" w:eastAsia="Arial" w:hAnsi="Arial"/>
                <w:rtl w:val="0"/>
              </w:rPr>
              <w:t xml:space="preserve">COMPETENCIA CREATIVA</w:t>
            </w:r>
          </w:p>
          <w:p w:rsidR="00000000" w:rsidDel="00000000" w:rsidP="00000000" w:rsidRDefault="00000000" w:rsidRPr="00000000" w14:paraId="000001F8">
            <w:pPr>
              <w:rPr>
                <w:rFonts w:ascii="Arial" w:cs="Arial" w:eastAsia="Arial" w:hAnsi="Arial"/>
              </w:rPr>
            </w:pPr>
            <w:r w:rsidDel="00000000" w:rsidR="00000000" w:rsidRPr="00000000">
              <w:rPr>
                <w:rFonts w:ascii="Arial" w:cs="Arial" w:eastAsia="Arial" w:hAnsi="Arial"/>
                <w:rtl w:val="0"/>
              </w:rPr>
              <w:t xml:space="preserve">Formulo preguntas que promueven la discusión filosófica y generan nuevas preguntas filosóficas.</w:t>
            </w:r>
          </w:p>
          <w:p w:rsidR="00000000" w:rsidDel="00000000" w:rsidP="00000000" w:rsidRDefault="00000000" w:rsidRPr="00000000" w14:paraId="000001F9">
            <w:pPr>
              <w:rPr>
                <w:rFonts w:ascii="Arial" w:cs="Arial" w:eastAsia="Arial" w:hAnsi="Arial"/>
              </w:rPr>
            </w:pPr>
            <w:r w:rsidDel="00000000" w:rsidR="00000000" w:rsidRPr="00000000">
              <w:rPr>
                <w:rFonts w:ascii="Arial" w:cs="Arial" w:eastAsia="Arial" w:hAnsi="Arial"/>
                <w:rtl w:val="0"/>
              </w:rPr>
              <w:t xml:space="preserve">Manejo conceptos, operaciones y principios lógicos.</w:t>
            </w:r>
          </w:p>
          <w:p w:rsidR="00000000" w:rsidDel="00000000" w:rsidP="00000000" w:rsidRDefault="00000000" w:rsidRPr="00000000" w14:paraId="000001FA">
            <w:pPr>
              <w:jc w:val="both"/>
              <w:rPr>
                <w:rFonts w:ascii="Arial" w:cs="Arial" w:eastAsia="Arial" w:hAnsi="Arial"/>
                <w:b w:val="1"/>
                <w:sz w:val="22"/>
                <w:szCs w:val="22"/>
              </w:rPr>
            </w:pPr>
            <w:r w:rsidDel="00000000" w:rsidR="00000000" w:rsidRPr="00000000">
              <w:rPr>
                <w:rtl w:val="0"/>
              </w:rPr>
            </w:r>
          </w:p>
        </w:tc>
        <w:tc>
          <w:tcPr>
            <w:gridSpan w:val="3"/>
          </w:tcPr>
          <w:p w:rsidR="00000000" w:rsidDel="00000000" w:rsidP="00000000" w:rsidRDefault="00000000" w:rsidRPr="00000000" w14:paraId="000001FD">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Competencia crítica</w:t>
            </w:r>
          </w:p>
          <w:p w:rsidR="00000000" w:rsidDel="00000000" w:rsidP="00000000" w:rsidRDefault="00000000" w:rsidRPr="00000000" w14:paraId="000001F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competencia crítica posibilita la emancipación del sujeto y permite apreciar la parcialidad de las pretensiones de verdad y de validez así como la necesidad de examinarlas mediante la crítica recíproca </w:t>
            </w:r>
          </w:p>
          <w:p w:rsidR="00000000" w:rsidDel="00000000" w:rsidP="00000000" w:rsidRDefault="00000000" w:rsidRPr="00000000" w14:paraId="000001F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0">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Competencia dialógica</w:t>
            </w:r>
          </w:p>
          <w:p w:rsidR="00000000" w:rsidDel="00000000" w:rsidP="00000000" w:rsidRDefault="00000000" w:rsidRPr="00000000" w14:paraId="0000020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diálogo filosófico debe basarse en el desempeño de reconocer los contextos y el fundamento de las razones, así como de construir confianza entre los interlocutores; gracias a ello es posible alcanzar una mejor aprehensión del mundo, de la subjetividad propia y de la subjetividad de los demás.</w:t>
            </w:r>
          </w:p>
          <w:p w:rsidR="00000000" w:rsidDel="00000000" w:rsidP="00000000" w:rsidRDefault="00000000" w:rsidRPr="00000000" w14:paraId="0000020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3">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Competencia creativa</w:t>
            </w:r>
          </w:p>
          <w:p w:rsidR="00000000" w:rsidDel="00000000" w:rsidP="00000000" w:rsidRDefault="00000000" w:rsidRPr="00000000" w14:paraId="0000020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educación filosófica como práctica efectiva de la reflexión filosófica</w:t>
            </w:r>
          </w:p>
          <w:p w:rsidR="00000000" w:rsidDel="00000000" w:rsidP="00000000" w:rsidRDefault="00000000" w:rsidRPr="00000000" w14:paraId="0000020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estimula en el estudiante la creación de formas alternativas de experimentar el mundo, de representarlo y de actuar en él</w:t>
            </w:r>
          </w:p>
          <w:p w:rsidR="00000000" w:rsidDel="00000000" w:rsidP="00000000" w:rsidRDefault="00000000" w:rsidRPr="00000000" w14:paraId="00000206">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b w:val="1"/>
                <w:sz w:val="22"/>
                <w:szCs w:val="22"/>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209">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PREGUNTA GENERADORA, SITUACIÓN PROBLEMA O PROYECTO</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20A">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2"/>
                <w:szCs w:val="22"/>
              </w:rPr>
            </w:pPr>
            <w:r w:rsidDel="00000000" w:rsidR="00000000" w:rsidRPr="00000000">
              <w:rPr>
                <w:rFonts w:ascii="Arial" w:cs="Arial" w:eastAsia="Arial" w:hAnsi="Arial"/>
                <w:sz w:val="22"/>
                <w:szCs w:val="22"/>
                <w:rtl w:val="0"/>
              </w:rPr>
              <w:t xml:space="preserve">¿Es posible identificar varios modos diferentes de estar en la verdad sobre el mismo asunto? ¿Es posible conocer el mundo sin participar en procesos de comunicación? ¿Es la ciencia algo más que un acuerdo entre especialistas? ¿a través del conocimiento podemos acceder al mundo tal como es o solo tal como se da en el mundo de la vida</w:t>
            </w:r>
          </w:p>
          <w:p w:rsidR="00000000" w:rsidDel="00000000" w:rsidP="00000000" w:rsidRDefault="00000000" w:rsidRPr="00000000" w14:paraId="0000020B">
            <w:pPr>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211">
      <w:pPr>
        <w:rPr>
          <w:rFonts w:ascii="Arial" w:cs="Arial" w:eastAsia="Arial" w:hAnsi="Arial"/>
          <w:b w:val="1"/>
          <w:sz w:val="22"/>
          <w:szCs w:val="22"/>
        </w:rPr>
      </w:pPr>
      <w:r w:rsidDel="00000000" w:rsidR="00000000" w:rsidRPr="00000000">
        <w:rPr>
          <w:rtl w:val="0"/>
        </w:rPr>
      </w:r>
    </w:p>
    <w:tbl>
      <w:tblPr>
        <w:tblStyle w:val="Table6"/>
        <w:tblW w:w="135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21"/>
        <w:gridCol w:w="4646"/>
        <w:gridCol w:w="4394"/>
        <w:tblGridChange w:id="0">
          <w:tblGrid>
            <w:gridCol w:w="4521"/>
            <w:gridCol w:w="4646"/>
            <w:gridCol w:w="4394"/>
          </w:tblGrid>
        </w:tblGridChange>
      </w:tblGrid>
      <w:tr>
        <w:trPr>
          <w:cantSplit w:val="0"/>
          <w:trHeight w:val="465" w:hRule="atLeast"/>
          <w:tblHeader w:val="0"/>
        </w:trPr>
        <w:tc>
          <w:tcPr>
            <w:gridSpan w:val="3"/>
            <w:shd w:fill="d9d9d9" w:val="clear"/>
            <w:vAlign w:val="center"/>
          </w:tcPr>
          <w:p w:rsidR="00000000" w:rsidDel="00000000" w:rsidP="00000000" w:rsidRDefault="00000000" w:rsidRPr="00000000" w14:paraId="00000212">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INDICADORES DE DESEMPEÑO</w:t>
            </w:r>
          </w:p>
        </w:tc>
      </w:tr>
      <w:tr>
        <w:trPr>
          <w:cantSplit w:val="0"/>
          <w:trHeight w:val="288" w:hRule="atLeast"/>
          <w:tblHeader w:val="0"/>
        </w:trPr>
        <w:tc>
          <w:tcPr/>
          <w:p w:rsidR="00000000" w:rsidDel="00000000" w:rsidP="00000000" w:rsidRDefault="00000000" w:rsidRPr="00000000" w14:paraId="00000215">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COGNITIVOS</w:t>
            </w:r>
            <w:r w:rsidDel="00000000" w:rsidR="00000000" w:rsidRPr="00000000">
              <w:rPr>
                <w:rFonts w:ascii="Arial" w:cs="Arial" w:eastAsia="Arial" w:hAnsi="Arial"/>
                <w:sz w:val="22"/>
                <w:szCs w:val="22"/>
                <w:rtl w:val="0"/>
              </w:rPr>
              <w:t xml:space="preserve">: Saber Conocer</w:t>
            </w:r>
          </w:p>
        </w:tc>
        <w:tc>
          <w:tcPr>
            <w:vAlign w:val="center"/>
          </w:tcPr>
          <w:p w:rsidR="00000000" w:rsidDel="00000000" w:rsidP="00000000" w:rsidRDefault="00000000" w:rsidRPr="00000000" w14:paraId="00000216">
            <w:pPr>
              <w:spacing w:after="200" w:lineRule="auto"/>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PROCEDIMENTALES</w:t>
            </w:r>
            <w:r w:rsidDel="00000000" w:rsidR="00000000" w:rsidRPr="00000000">
              <w:rPr>
                <w:rFonts w:ascii="Arial" w:cs="Arial" w:eastAsia="Arial" w:hAnsi="Arial"/>
                <w:sz w:val="22"/>
                <w:szCs w:val="22"/>
                <w:rtl w:val="0"/>
              </w:rPr>
              <w:t xml:space="preserve">: Saber Hacer</w:t>
            </w:r>
          </w:p>
        </w:tc>
        <w:tc>
          <w:tcPr/>
          <w:p w:rsidR="00000000" w:rsidDel="00000000" w:rsidP="00000000" w:rsidRDefault="00000000" w:rsidRPr="00000000" w14:paraId="00000217">
            <w:pPr>
              <w:spacing w:after="200" w:lineRule="auto"/>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ACTITUDINALES</w:t>
            </w:r>
            <w:r w:rsidDel="00000000" w:rsidR="00000000" w:rsidRPr="00000000">
              <w:rPr>
                <w:rFonts w:ascii="Arial" w:cs="Arial" w:eastAsia="Arial" w:hAnsi="Arial"/>
                <w:sz w:val="22"/>
                <w:szCs w:val="22"/>
                <w:rtl w:val="0"/>
              </w:rPr>
              <w:t xml:space="preserve">: Saber Ser</w:t>
            </w:r>
          </w:p>
        </w:tc>
      </w:tr>
      <w:tr>
        <w:trPr>
          <w:cantSplit w:val="0"/>
          <w:trHeight w:val="2376" w:hRule="atLeast"/>
          <w:tblHeader w:val="0"/>
        </w:trPr>
        <w:tc>
          <w:tcPr/>
          <w:p w:rsidR="00000000" w:rsidDel="00000000" w:rsidP="00000000" w:rsidRDefault="00000000" w:rsidRPr="00000000" w14:paraId="0000021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Identificación de las características básicas del diferente tipo de saberes, especialmente el saber filosófico y el científico.</w:t>
            </w:r>
          </w:p>
          <w:p w:rsidR="00000000" w:rsidDel="00000000" w:rsidP="00000000" w:rsidRDefault="00000000" w:rsidRPr="00000000" w14:paraId="0000021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Reconocimiento de los métodos filosóficos y los contrasta con el método científico.</w:t>
            </w:r>
          </w:p>
          <w:p w:rsidR="00000000" w:rsidDel="00000000" w:rsidP="00000000" w:rsidRDefault="00000000" w:rsidRPr="00000000" w14:paraId="0000021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Análisis de los hechos de la vida real a la luz de la filosofía.</w:t>
            </w:r>
          </w:p>
        </w:tc>
        <w:tc>
          <w:tcPr/>
          <w:p w:rsidR="00000000" w:rsidDel="00000000" w:rsidP="00000000" w:rsidRDefault="00000000" w:rsidRPr="00000000" w14:paraId="0000021D">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Diferenciación entre el saber filosófico y el saber científico, estableciendo comparaciones argumentadas.</w:t>
            </w:r>
          </w:p>
          <w:p w:rsidR="00000000" w:rsidDel="00000000" w:rsidP="00000000" w:rsidRDefault="00000000" w:rsidRPr="00000000" w14:paraId="0000021E">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Formulación de preguntas filosóficas que los llevan a reconstruir el origen de la filosofía </w:t>
            </w:r>
          </w:p>
          <w:p w:rsidR="00000000" w:rsidDel="00000000" w:rsidP="00000000" w:rsidRDefault="00000000" w:rsidRPr="00000000" w14:paraId="0000021F">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Aplicación en diferentes contextos sus saberes previos y los consolida a través de discusión filosófica</w:t>
            </w:r>
          </w:p>
        </w:tc>
        <w:tc>
          <w:tcPr/>
          <w:p w:rsidR="00000000" w:rsidDel="00000000" w:rsidP="00000000" w:rsidRDefault="00000000" w:rsidRPr="00000000" w14:paraId="00000220">
            <w:pPr>
              <w:spacing w:after="28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Valora la utilidad y la necesidad de la filosofía y la aplica en su cotidianidad  </w:t>
            </w:r>
          </w:p>
          <w:p w:rsidR="00000000" w:rsidDel="00000000" w:rsidP="00000000" w:rsidRDefault="00000000" w:rsidRPr="00000000" w14:paraId="00000221">
            <w:pPr>
              <w:spacing w:before="28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Asume una posición crítica frente a la forma como el ser hace uso de la filosofía</w:t>
            </w:r>
          </w:p>
        </w:tc>
      </w:tr>
    </w:tbl>
    <w:p w:rsidR="00000000" w:rsidDel="00000000" w:rsidP="00000000" w:rsidRDefault="00000000" w:rsidRPr="00000000" w14:paraId="00000222">
      <w:pPr>
        <w:rPr>
          <w:rFonts w:ascii="Arial" w:cs="Arial" w:eastAsia="Arial" w:hAnsi="Arial"/>
          <w:b w:val="1"/>
          <w:sz w:val="22"/>
          <w:szCs w:val="22"/>
        </w:rPr>
      </w:pPr>
      <w:r w:rsidDel="00000000" w:rsidR="00000000" w:rsidRPr="00000000">
        <w:rPr>
          <w:rtl w:val="0"/>
        </w:rPr>
      </w:r>
    </w:p>
    <w:tbl>
      <w:tblPr>
        <w:tblStyle w:val="Table7"/>
        <w:tblW w:w="135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65"/>
        <w:gridCol w:w="4674"/>
        <w:gridCol w:w="4323"/>
        <w:tblGridChange w:id="0">
          <w:tblGrid>
            <w:gridCol w:w="4565"/>
            <w:gridCol w:w="4674"/>
            <w:gridCol w:w="4323"/>
          </w:tblGrid>
        </w:tblGridChange>
      </w:tblGrid>
      <w:tr>
        <w:trPr>
          <w:cantSplit w:val="0"/>
          <w:tblHeader w:val="0"/>
        </w:trPr>
        <w:tc>
          <w:tcPr>
            <w:shd w:fill="d9d9d9" w:val="clear"/>
          </w:tcPr>
          <w:p w:rsidR="00000000" w:rsidDel="00000000" w:rsidP="00000000" w:rsidRDefault="00000000" w:rsidRPr="00000000" w14:paraId="00000223">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EJES CURRICULARES</w:t>
            </w:r>
          </w:p>
        </w:tc>
        <w:tc>
          <w:tcPr>
            <w:shd w:fill="d9d9d9" w:val="clear"/>
          </w:tcPr>
          <w:p w:rsidR="00000000" w:rsidDel="00000000" w:rsidP="00000000" w:rsidRDefault="00000000" w:rsidRPr="00000000" w14:paraId="00000224">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CONTENIDOS</w:t>
            </w:r>
          </w:p>
        </w:tc>
        <w:tc>
          <w:tcPr>
            <w:shd w:fill="d9d9d9" w:val="clear"/>
          </w:tcPr>
          <w:p w:rsidR="00000000" w:rsidDel="00000000" w:rsidP="00000000" w:rsidRDefault="00000000" w:rsidRPr="00000000" w14:paraId="00000225">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SEMANAS</w:t>
            </w:r>
          </w:p>
        </w:tc>
      </w:tr>
      <w:tr>
        <w:trPr>
          <w:cantSplit w:val="0"/>
          <w:trHeight w:val="338" w:hRule="atLeast"/>
          <w:tblHeader w:val="0"/>
        </w:trPr>
        <w:tc>
          <w:tcPr/>
          <w:p w:rsidR="00000000" w:rsidDel="00000000" w:rsidP="00000000" w:rsidRDefault="00000000" w:rsidRPr="00000000" w14:paraId="00000226">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2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8">
            <w:pPr>
              <w:rPr>
                <w:rFonts w:ascii="Arial" w:cs="Arial" w:eastAsia="Arial" w:hAnsi="Arial"/>
                <w:sz w:val="22"/>
                <w:szCs w:val="22"/>
              </w:rPr>
            </w:pPr>
            <w:r w:rsidDel="00000000" w:rsidR="00000000" w:rsidRPr="00000000">
              <w:rPr>
                <w:rFonts w:ascii="Arial" w:cs="Arial" w:eastAsia="Arial" w:hAnsi="Arial"/>
                <w:sz w:val="22"/>
                <w:szCs w:val="22"/>
                <w:rtl w:val="0"/>
              </w:rPr>
              <w:t xml:space="preserve">Diagnostico grupal y Proceso de Nivelación</w:t>
            </w:r>
          </w:p>
          <w:p w:rsidR="00000000" w:rsidDel="00000000" w:rsidP="00000000" w:rsidRDefault="00000000" w:rsidRPr="00000000" w14:paraId="00000229">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2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 y 2</w:t>
            </w:r>
          </w:p>
        </w:tc>
      </w:tr>
      <w:tr>
        <w:trPr>
          <w:cantSplit w:val="0"/>
          <w:trHeight w:val="1614" w:hRule="atLeast"/>
          <w:tblHeader w:val="0"/>
        </w:trPr>
        <w:tc>
          <w:tcPr>
            <w:vMerge w:val="restart"/>
          </w:tcPr>
          <w:p w:rsidR="00000000" w:rsidDel="00000000" w:rsidP="00000000" w:rsidRDefault="00000000" w:rsidRPr="00000000" w14:paraId="0000022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Del Conocimiento</w:t>
            </w:r>
          </w:p>
          <w:p w:rsidR="00000000" w:rsidDel="00000000" w:rsidP="00000000" w:rsidRDefault="00000000" w:rsidRPr="00000000" w14:paraId="0000022E">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22F">
            <w:pPr>
              <w:numPr>
                <w:ilvl w:val="0"/>
                <w:numId w:val="9"/>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Que es la filosofía.</w:t>
            </w:r>
          </w:p>
          <w:p w:rsidR="00000000" w:rsidDel="00000000" w:rsidP="00000000" w:rsidRDefault="00000000" w:rsidRPr="00000000" w14:paraId="00000230">
            <w:pPr>
              <w:numPr>
                <w:ilvl w:val="0"/>
                <w:numId w:val="9"/>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Origen de la filosofía</w:t>
            </w:r>
          </w:p>
          <w:p w:rsidR="00000000" w:rsidDel="00000000" w:rsidP="00000000" w:rsidRDefault="00000000" w:rsidRPr="00000000" w14:paraId="00000231">
            <w:pPr>
              <w:numPr>
                <w:ilvl w:val="0"/>
                <w:numId w:val="9"/>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saber filosófico</w:t>
            </w:r>
          </w:p>
          <w:p w:rsidR="00000000" w:rsidDel="00000000" w:rsidP="00000000" w:rsidRDefault="00000000" w:rsidRPr="00000000" w14:paraId="00000232">
            <w:pPr>
              <w:numPr>
                <w:ilvl w:val="0"/>
                <w:numId w:val="9"/>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conocimiento filosófico</w:t>
            </w:r>
          </w:p>
          <w:p w:rsidR="00000000" w:rsidDel="00000000" w:rsidP="00000000" w:rsidRDefault="00000000" w:rsidRPr="00000000" w14:paraId="00000233">
            <w:pPr>
              <w:numPr>
                <w:ilvl w:val="0"/>
                <w:numId w:val="9"/>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División de la filosofía</w:t>
            </w:r>
          </w:p>
          <w:p w:rsidR="00000000" w:rsidDel="00000000" w:rsidP="00000000" w:rsidRDefault="00000000" w:rsidRPr="00000000" w14:paraId="00000234">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3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 a la 6</w:t>
            </w:r>
          </w:p>
        </w:tc>
      </w:tr>
      <w:tr>
        <w:trPr>
          <w:cantSplit w:val="0"/>
          <w:tblHeader w:val="0"/>
        </w:trPr>
        <w:tc>
          <w:tcPr>
            <w:vMerge w:val="continue"/>
          </w:tcPr>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23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El problema del método</w:t>
            </w:r>
          </w:p>
          <w:p w:rsidR="00000000" w:rsidDel="00000000" w:rsidP="00000000" w:rsidRDefault="00000000" w:rsidRPr="00000000" w14:paraId="0000023B">
            <w:pPr>
              <w:numPr>
                <w:ilvl w:val="0"/>
                <w:numId w:val="1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El camino de la filosofía</w:t>
            </w:r>
          </w:p>
          <w:p w:rsidR="00000000" w:rsidDel="00000000" w:rsidP="00000000" w:rsidRDefault="00000000" w:rsidRPr="00000000" w14:paraId="0000023C">
            <w:pPr>
              <w:numPr>
                <w:ilvl w:val="0"/>
                <w:numId w:val="1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Los métodos filosóficos en contraste con el científico</w:t>
            </w:r>
          </w:p>
          <w:p w:rsidR="00000000" w:rsidDel="00000000" w:rsidP="00000000" w:rsidRDefault="00000000" w:rsidRPr="00000000" w14:paraId="0000023D">
            <w:pPr>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3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7 a la 10</w:t>
            </w:r>
          </w:p>
        </w:tc>
      </w:tr>
      <w:tr>
        <w:trPr>
          <w:cantSplit w:val="0"/>
          <w:tblHeader w:val="0"/>
        </w:trPr>
        <w:tc>
          <w:tcPr>
            <w:vMerge w:val="continue"/>
          </w:tcPr>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240">
            <w:pPr>
              <w:rPr>
                <w:rFonts w:ascii="Arial" w:cs="Arial" w:eastAsia="Arial" w:hAnsi="Arial"/>
                <w:sz w:val="22"/>
                <w:szCs w:val="22"/>
              </w:rPr>
            </w:pPr>
            <w:r w:rsidDel="00000000" w:rsidR="00000000" w:rsidRPr="00000000">
              <w:rPr>
                <w:rFonts w:ascii="Arial" w:cs="Arial" w:eastAsia="Arial" w:hAnsi="Arial"/>
                <w:sz w:val="22"/>
                <w:szCs w:val="22"/>
                <w:rtl w:val="0"/>
              </w:rPr>
              <w:t xml:space="preserve">Evaluación de Periodo y trabajo de lectura crítica para el desarrollo del pensamiento crítico sistémico</w:t>
            </w:r>
          </w:p>
          <w:p w:rsidR="00000000" w:rsidDel="00000000" w:rsidP="00000000" w:rsidRDefault="00000000" w:rsidRPr="00000000" w14:paraId="00000241">
            <w:pPr>
              <w:rPr>
                <w:rFonts w:ascii="Arial" w:cs="Arial" w:eastAsia="Arial" w:hAnsi="Arial"/>
                <w:sz w:val="22"/>
                <w:szCs w:val="22"/>
              </w:rPr>
            </w:pPr>
            <w:r w:rsidDel="00000000" w:rsidR="00000000" w:rsidRPr="00000000">
              <w:rPr>
                <w:rFonts w:ascii="Arial" w:cs="Arial" w:eastAsia="Arial" w:hAnsi="Arial"/>
                <w:sz w:val="22"/>
                <w:szCs w:val="22"/>
                <w:rtl w:val="0"/>
              </w:rPr>
              <w:t xml:space="preserve">Autoevaluación de periodo</w:t>
            </w:r>
          </w:p>
        </w:tc>
        <w:tc>
          <w:tcPr/>
          <w:p w:rsidR="00000000" w:rsidDel="00000000" w:rsidP="00000000" w:rsidRDefault="00000000" w:rsidRPr="00000000" w14:paraId="0000024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11 y 13</w:t>
            </w:r>
          </w:p>
        </w:tc>
      </w:tr>
    </w:tbl>
    <w:p w:rsidR="00000000" w:rsidDel="00000000" w:rsidP="00000000" w:rsidRDefault="00000000" w:rsidRPr="00000000" w14:paraId="00000243">
      <w:pPr>
        <w:jc w:val="center"/>
        <w:rPr>
          <w:rFonts w:ascii="Arial" w:cs="Arial" w:eastAsia="Arial" w:hAnsi="Arial"/>
          <w:b w:val="1"/>
          <w:sz w:val="22"/>
          <w:szCs w:val="22"/>
        </w:rPr>
      </w:pPr>
      <w:r w:rsidDel="00000000" w:rsidR="00000000" w:rsidRPr="00000000">
        <w:rPr>
          <w:rtl w:val="0"/>
        </w:rPr>
      </w:r>
    </w:p>
    <w:tbl>
      <w:tblPr>
        <w:tblStyle w:val="Table8"/>
        <w:tblW w:w="13603.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32"/>
        <w:gridCol w:w="7371"/>
        <w:tblGridChange w:id="0">
          <w:tblGrid>
            <w:gridCol w:w="6232"/>
            <w:gridCol w:w="7371"/>
          </w:tblGrid>
        </w:tblGridChange>
      </w:tblGrid>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4">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CRITERIOS Y ESTRATEGIAS DE EVALUACIÓN</w:t>
            </w:r>
          </w:p>
          <w:p w:rsidR="00000000" w:rsidDel="00000000" w:rsidP="00000000" w:rsidRDefault="00000000" w:rsidRPr="00000000" w14:paraId="00000245">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Dos consultas guiadas sobre representantes de la escuela presocrática y los sofistas. Los métodos filosóficos. </w:t>
            </w:r>
          </w:p>
          <w:p w:rsidR="00000000" w:rsidDel="00000000" w:rsidP="00000000" w:rsidRDefault="00000000" w:rsidRPr="00000000" w14:paraId="00000246">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Tres informes de lectura sobre: El problema del Origen de la Filosofía. El paso del Mito al Logo y El método socrático y duda metódica.</w:t>
            </w:r>
          </w:p>
          <w:p w:rsidR="00000000" w:rsidDel="00000000" w:rsidP="00000000" w:rsidRDefault="00000000" w:rsidRPr="00000000" w14:paraId="00000247">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tres talleres o actividades de clase sobre análisis del video: El camino del guerrero y el sentido de la Vida; El paso del mito al logo y documento relacionado con los métodos y limites</w:t>
            </w:r>
          </w:p>
          <w:p w:rsidR="00000000" w:rsidDel="00000000" w:rsidP="00000000" w:rsidRDefault="00000000" w:rsidRPr="00000000" w14:paraId="00000248">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Mapas conceptuales sobre la división de la filosofía.</w:t>
            </w:r>
          </w:p>
          <w:p w:rsidR="00000000" w:rsidDel="00000000" w:rsidP="00000000" w:rsidRDefault="00000000" w:rsidRPr="00000000" w14:paraId="00000249">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Actitud responsable y puntual de los deberes académicos asignados y hechos en la clase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A">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RECURSOS:</w:t>
            </w:r>
          </w:p>
          <w:p w:rsidR="00000000" w:rsidDel="00000000" w:rsidP="00000000" w:rsidRDefault="00000000" w:rsidRPr="00000000" w14:paraId="0000024B">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Guías de trabajo elaboradas por al docente.</w:t>
            </w:r>
          </w:p>
          <w:p w:rsidR="00000000" w:rsidDel="00000000" w:rsidP="00000000" w:rsidRDefault="00000000" w:rsidRPr="00000000" w14:paraId="0000024C">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Material Impreso extraído del libro Filosofía 10. Ed Santillana.</w:t>
            </w:r>
          </w:p>
          <w:p w:rsidR="00000000" w:rsidDel="00000000" w:rsidP="00000000" w:rsidRDefault="00000000" w:rsidRPr="00000000" w14:paraId="0000024D">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Videos de You Tube. Película” El mundo de Sofía”</w:t>
            </w:r>
          </w:p>
          <w:p w:rsidR="00000000" w:rsidDel="00000000" w:rsidP="00000000" w:rsidRDefault="00000000" w:rsidRPr="00000000" w14:paraId="0000024E">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Implementos escolares.</w:t>
            </w:r>
          </w:p>
          <w:p w:rsidR="00000000" w:rsidDel="00000000" w:rsidP="00000000" w:rsidRDefault="00000000" w:rsidRPr="00000000" w14:paraId="0000024F">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Recursos tecnológicos: Televisor, el PC.</w:t>
            </w:r>
          </w:p>
          <w:p w:rsidR="00000000" w:rsidDel="00000000" w:rsidP="00000000" w:rsidRDefault="00000000" w:rsidRPr="00000000" w14:paraId="00000250">
            <w:pPr>
              <w:spacing w:after="200" w:line="276"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25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2">
      <w:pPr>
        <w:rPr>
          <w:rFonts w:ascii="Arial" w:cs="Arial" w:eastAsia="Arial" w:hAnsi="Arial"/>
          <w:b w:val="1"/>
          <w:sz w:val="22"/>
          <w:szCs w:val="22"/>
        </w:rPr>
      </w:pPr>
      <w:r w:rsidDel="00000000" w:rsidR="00000000" w:rsidRPr="00000000">
        <w:rPr>
          <w:rtl w:val="0"/>
        </w:rPr>
      </w:r>
    </w:p>
    <w:tbl>
      <w:tblPr>
        <w:tblStyle w:val="Table9"/>
        <w:tblW w:w="13562.000000000004"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5"/>
        <w:gridCol w:w="2334"/>
        <w:gridCol w:w="2213"/>
        <w:gridCol w:w="2181"/>
        <w:gridCol w:w="2330"/>
        <w:gridCol w:w="2279"/>
        <w:tblGridChange w:id="0">
          <w:tblGrid>
            <w:gridCol w:w="2225"/>
            <w:gridCol w:w="2334"/>
            <w:gridCol w:w="2213"/>
            <w:gridCol w:w="2181"/>
            <w:gridCol w:w="2330"/>
            <w:gridCol w:w="2279"/>
          </w:tblGrid>
        </w:tblGridChange>
      </w:tblGrid>
      <w:tr>
        <w:trPr>
          <w:cantSplit w:val="0"/>
          <w:trHeight w:val="210" w:hRule="atLeast"/>
          <w:tblHeader w:val="0"/>
        </w:trPr>
        <w:tc>
          <w:tcPr>
            <w:vMerge w:val="restart"/>
          </w:tcPr>
          <w:p w:rsidR="00000000" w:rsidDel="00000000" w:rsidP="00000000" w:rsidRDefault="00000000" w:rsidRPr="00000000" w14:paraId="00000253">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2"/>
                <w:szCs w:val="22"/>
              </w:rPr>
            </w:pPr>
            <w:r w:rsidDel="00000000" w:rsidR="00000000" w:rsidRPr="00000000">
              <w:rPr>
                <w:rFonts w:ascii="Arial" w:cs="Arial" w:eastAsia="Arial" w:hAnsi="Arial"/>
                <w:sz w:val="22"/>
                <w:szCs w:val="22"/>
                <w:rtl w:val="0"/>
              </w:rPr>
              <w:t xml:space="preserve">AREA: </w:t>
            </w:r>
            <w:r w:rsidDel="00000000" w:rsidR="00000000" w:rsidRPr="00000000">
              <w:rPr>
                <w:rFonts w:ascii="Arial" w:cs="Arial" w:eastAsia="Arial" w:hAnsi="Arial"/>
                <w:b w:val="1"/>
                <w:sz w:val="22"/>
                <w:szCs w:val="22"/>
                <w:rtl w:val="0"/>
              </w:rPr>
              <w:t xml:space="preserve">FILOSOFIA</w:t>
            </w:r>
            <w:r w:rsidDel="00000000" w:rsidR="00000000" w:rsidRPr="00000000">
              <w:rPr>
                <w:rFonts w:ascii="Arial" w:cs="Arial" w:eastAsia="Arial" w:hAnsi="Arial"/>
                <w:sz w:val="22"/>
                <w:szCs w:val="22"/>
                <w:rtl w:val="0"/>
              </w:rPr>
              <w:t xml:space="preserve"> </w:t>
            </w:r>
          </w:p>
        </w:tc>
        <w:tc>
          <w:tcPr>
            <w:vMerge w:val="restart"/>
          </w:tcPr>
          <w:p w:rsidR="00000000" w:rsidDel="00000000" w:rsidP="00000000" w:rsidRDefault="00000000" w:rsidRPr="00000000" w14:paraId="00000254">
            <w:pPr>
              <w:rPr>
                <w:rFonts w:ascii="Arial" w:cs="Arial" w:eastAsia="Arial" w:hAnsi="Arial"/>
                <w:sz w:val="22"/>
                <w:szCs w:val="22"/>
              </w:rPr>
            </w:pPr>
            <w:r w:rsidDel="00000000" w:rsidR="00000000" w:rsidRPr="00000000">
              <w:rPr>
                <w:rFonts w:ascii="Arial" w:cs="Arial" w:eastAsia="Arial" w:hAnsi="Arial"/>
                <w:sz w:val="22"/>
                <w:szCs w:val="22"/>
                <w:rtl w:val="0"/>
              </w:rPr>
              <w:t xml:space="preserve">ASIGNATURA:</w:t>
            </w:r>
          </w:p>
          <w:p w:rsidR="00000000" w:rsidDel="00000000" w:rsidP="00000000" w:rsidRDefault="00000000" w:rsidRPr="00000000" w14:paraId="0000025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FILOSOFIA</w:t>
            </w:r>
          </w:p>
        </w:tc>
        <w:tc>
          <w:tcPr>
            <w:vMerge w:val="restart"/>
          </w:tcPr>
          <w:p w:rsidR="00000000" w:rsidDel="00000000" w:rsidP="00000000" w:rsidRDefault="00000000" w:rsidRPr="00000000" w14:paraId="00000256">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2"/>
                <w:szCs w:val="22"/>
              </w:rPr>
            </w:pPr>
            <w:r w:rsidDel="00000000" w:rsidR="00000000" w:rsidRPr="00000000">
              <w:rPr>
                <w:rFonts w:ascii="Arial" w:cs="Arial" w:eastAsia="Arial" w:hAnsi="Arial"/>
                <w:sz w:val="22"/>
                <w:szCs w:val="22"/>
                <w:rtl w:val="0"/>
              </w:rPr>
              <w:t xml:space="preserve">GRADO(S):</w:t>
            </w:r>
          </w:p>
          <w:p w:rsidR="00000000" w:rsidDel="00000000" w:rsidP="00000000" w:rsidRDefault="00000000" w:rsidRPr="00000000" w14:paraId="00000257">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10</w:t>
            </w:r>
          </w:p>
        </w:tc>
        <w:tc>
          <w:tcPr/>
          <w:p w:rsidR="00000000" w:rsidDel="00000000" w:rsidP="00000000" w:rsidRDefault="00000000" w:rsidRPr="00000000" w14:paraId="00000258">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AÑO: </w:t>
            </w:r>
            <w:r w:rsidDel="00000000" w:rsidR="00000000" w:rsidRPr="00000000">
              <w:rPr>
                <w:rFonts w:ascii="Arial" w:cs="Arial" w:eastAsia="Arial" w:hAnsi="Arial"/>
                <w:b w:val="1"/>
                <w:sz w:val="22"/>
                <w:szCs w:val="22"/>
                <w:rtl w:val="0"/>
              </w:rPr>
              <w:t xml:space="preserve">2021</w:t>
            </w:r>
          </w:p>
        </w:tc>
        <w:tc>
          <w:tcPr>
            <w:vMerge w:val="restart"/>
          </w:tcPr>
          <w:p w:rsidR="00000000" w:rsidDel="00000000" w:rsidP="00000000" w:rsidRDefault="00000000" w:rsidRPr="00000000" w14:paraId="00000259">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2"/>
                <w:szCs w:val="22"/>
              </w:rPr>
            </w:pPr>
            <w:r w:rsidDel="00000000" w:rsidR="00000000" w:rsidRPr="00000000">
              <w:rPr>
                <w:rFonts w:ascii="Arial" w:cs="Arial" w:eastAsia="Arial" w:hAnsi="Arial"/>
                <w:sz w:val="22"/>
                <w:szCs w:val="22"/>
                <w:rtl w:val="0"/>
              </w:rPr>
              <w:t xml:space="preserve">INT.HORARIA:     </w:t>
            </w:r>
          </w:p>
          <w:p w:rsidR="00000000" w:rsidDel="00000000" w:rsidP="00000000" w:rsidRDefault="00000000" w:rsidRPr="00000000" w14:paraId="0000025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 HORAS</w:t>
            </w:r>
          </w:p>
        </w:tc>
        <w:tc>
          <w:tcPr>
            <w:vMerge w:val="restart"/>
          </w:tcPr>
          <w:p w:rsidR="00000000" w:rsidDel="00000000" w:rsidP="00000000" w:rsidRDefault="00000000" w:rsidRPr="00000000" w14:paraId="0000025B">
            <w:pPr>
              <w:rPr>
                <w:rFonts w:ascii="Arial" w:cs="Arial" w:eastAsia="Arial" w:hAnsi="Arial"/>
                <w:sz w:val="22"/>
                <w:szCs w:val="22"/>
              </w:rPr>
            </w:pPr>
            <w:r w:rsidDel="00000000" w:rsidR="00000000" w:rsidRPr="00000000">
              <w:rPr>
                <w:rFonts w:ascii="Arial" w:cs="Arial" w:eastAsia="Arial" w:hAnsi="Arial"/>
                <w:sz w:val="22"/>
                <w:szCs w:val="22"/>
                <w:rtl w:val="0"/>
              </w:rPr>
              <w:t xml:space="preserve">EDUCADORA:</w:t>
            </w:r>
          </w:p>
          <w:p w:rsidR="00000000" w:rsidDel="00000000" w:rsidP="00000000" w:rsidRDefault="00000000" w:rsidRPr="00000000" w14:paraId="0000025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ANABEL OCHOA P </w:t>
            </w:r>
          </w:p>
        </w:tc>
      </w:tr>
      <w:tr>
        <w:trPr>
          <w:cantSplit w:val="0"/>
          <w:trHeight w:val="210" w:hRule="atLeast"/>
          <w:tblHeader w:val="0"/>
        </w:trPr>
        <w:tc>
          <w:tcPr>
            <w:vMerge w:val="continue"/>
          </w:tcPr>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vMerge w:val="continue"/>
          </w:tcPr>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vMerge w:val="continue"/>
          </w:tcPr>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260">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PERIODO: </w:t>
            </w:r>
            <w:r w:rsidDel="00000000" w:rsidR="00000000" w:rsidRPr="00000000">
              <w:rPr>
                <w:rFonts w:ascii="Arial" w:cs="Arial" w:eastAsia="Arial" w:hAnsi="Arial"/>
                <w:b w:val="1"/>
                <w:sz w:val="22"/>
                <w:szCs w:val="22"/>
                <w:rtl w:val="0"/>
              </w:rPr>
              <w:t xml:space="preserve">2</w:t>
            </w:r>
          </w:p>
        </w:tc>
        <w:tc>
          <w:tcPr>
            <w:vMerge w:val="continue"/>
          </w:tcPr>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vMerge w:val="continue"/>
          </w:tcPr>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rHeight w:val="1788" w:hRule="atLeast"/>
          <w:tblHeader w:val="0"/>
        </w:trPr>
        <w:tc>
          <w:tcPr>
            <w:gridSpan w:val="3"/>
          </w:tcPr>
          <w:p w:rsidR="00000000" w:rsidDel="00000000" w:rsidP="00000000" w:rsidRDefault="00000000" w:rsidRPr="00000000" w14:paraId="00000263">
            <w:pPr>
              <w:rPr>
                <w:rFonts w:ascii="Arial" w:cs="Arial" w:eastAsia="Arial" w:hAnsi="Arial"/>
                <w:sz w:val="22"/>
                <w:szCs w:val="22"/>
              </w:rPr>
            </w:pPr>
            <w:r w:rsidDel="00000000" w:rsidR="00000000" w:rsidRPr="00000000">
              <w:rPr>
                <w:rFonts w:ascii="Arial" w:cs="Arial" w:eastAsia="Arial" w:hAnsi="Arial"/>
                <w:sz w:val="22"/>
                <w:szCs w:val="22"/>
                <w:rtl w:val="0"/>
              </w:rPr>
              <w:t xml:space="preserve">ESTANDARES</w:t>
            </w:r>
          </w:p>
          <w:p w:rsidR="00000000" w:rsidDel="00000000" w:rsidP="00000000" w:rsidRDefault="00000000" w:rsidRPr="00000000" w14:paraId="000002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5">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Comprende las principales preguntas que siempre han cuestionado al ser humano sobre la realidad que lo rodea y algunas de las respuestas más significativas que se han dado al respecto. </w:t>
            </w:r>
          </w:p>
          <w:p w:rsidR="00000000" w:rsidDel="00000000" w:rsidP="00000000" w:rsidRDefault="00000000" w:rsidRPr="00000000" w14:paraId="00000266">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Comprende las principales preguntas que siempre han cuestionado al ser humano sobre la realidad que lo rodea y algunas de las respuestas más significativas que se han dado al respecto. </w:t>
            </w:r>
          </w:p>
          <w:p w:rsidR="00000000" w:rsidDel="00000000" w:rsidP="00000000" w:rsidRDefault="00000000" w:rsidRPr="00000000" w14:paraId="00000267">
            <w:pPr>
              <w:jc w:val="both"/>
              <w:rPr>
                <w:rFonts w:ascii="Arial" w:cs="Arial" w:eastAsia="Arial" w:hAnsi="Arial"/>
              </w:rPr>
            </w:pPr>
            <w:r w:rsidDel="00000000" w:rsidR="00000000" w:rsidRPr="00000000">
              <w:rPr>
                <w:rFonts w:ascii="Arial" w:cs="Arial" w:eastAsia="Arial" w:hAnsi="Arial"/>
                <w:rtl w:val="0"/>
              </w:rPr>
              <w:t xml:space="preserve">Comprende como la filosofía es una actitud que se aprende aplicando herramientas de reflexión y ejercitando el razonamiento lógico.</w:t>
            </w:r>
          </w:p>
          <w:p w:rsidR="00000000" w:rsidDel="00000000" w:rsidP="00000000" w:rsidRDefault="00000000" w:rsidRPr="00000000" w14:paraId="00000268">
            <w:pPr>
              <w:jc w:val="both"/>
              <w:rPr>
                <w:rFonts w:ascii="Arial" w:cs="Arial" w:eastAsia="Arial" w:hAnsi="Arial"/>
              </w:rPr>
            </w:pPr>
            <w:r w:rsidDel="00000000" w:rsidR="00000000" w:rsidRPr="00000000">
              <w:rPr>
                <w:rtl w:val="0"/>
              </w:rPr>
            </w:r>
          </w:p>
          <w:p w:rsidR="00000000" w:rsidDel="00000000" w:rsidP="00000000" w:rsidRDefault="00000000" w:rsidRPr="00000000" w14:paraId="00000269">
            <w:pPr>
              <w:jc w:val="both"/>
              <w:rPr>
                <w:rFonts w:ascii="Arial" w:cs="Arial" w:eastAsia="Arial" w:hAnsi="Arial"/>
              </w:rPr>
            </w:pPr>
            <w:r w:rsidDel="00000000" w:rsidR="00000000" w:rsidRPr="00000000">
              <w:rPr>
                <w:rFonts w:ascii="Arial" w:cs="Arial" w:eastAsia="Arial" w:hAnsi="Arial"/>
                <w:rtl w:val="0"/>
              </w:rPr>
              <w:t xml:space="preserve">NUCLEO DEL CONOCIMIENTO</w:t>
            </w:r>
          </w:p>
          <w:p w:rsidR="00000000" w:rsidDel="00000000" w:rsidP="00000000" w:rsidRDefault="00000000" w:rsidRPr="00000000" w14:paraId="0000026A">
            <w:pPr>
              <w:jc w:val="both"/>
              <w:rPr>
                <w:rFonts w:ascii="Arial" w:cs="Arial" w:eastAsia="Arial" w:hAnsi="Arial"/>
              </w:rPr>
            </w:pPr>
            <w:r w:rsidDel="00000000" w:rsidR="00000000" w:rsidRPr="00000000">
              <w:rPr>
                <w:rtl w:val="0"/>
              </w:rPr>
            </w:r>
          </w:p>
          <w:p w:rsidR="00000000" w:rsidDel="00000000" w:rsidP="00000000" w:rsidRDefault="00000000" w:rsidRPr="00000000" w14:paraId="0000026B">
            <w:pPr>
              <w:rPr>
                <w:rFonts w:ascii="Arial" w:cs="Arial" w:eastAsia="Arial" w:hAnsi="Arial"/>
              </w:rPr>
            </w:pPr>
            <w:r w:rsidDel="00000000" w:rsidR="00000000" w:rsidRPr="00000000">
              <w:rPr>
                <w:rFonts w:ascii="Arial" w:cs="Arial" w:eastAsia="Arial" w:hAnsi="Arial"/>
                <w:rtl w:val="0"/>
              </w:rPr>
              <w:t xml:space="preserve">COMPETENCIA CREATIVA</w:t>
            </w:r>
          </w:p>
          <w:p w:rsidR="00000000" w:rsidDel="00000000" w:rsidP="00000000" w:rsidRDefault="00000000" w:rsidRPr="00000000" w14:paraId="0000026C">
            <w:pPr>
              <w:rPr>
                <w:rFonts w:ascii="Arial" w:cs="Arial" w:eastAsia="Arial" w:hAnsi="Arial"/>
              </w:rPr>
            </w:pPr>
            <w:r w:rsidDel="00000000" w:rsidR="00000000" w:rsidRPr="00000000">
              <w:rPr>
                <w:rFonts w:ascii="Arial" w:cs="Arial" w:eastAsia="Arial" w:hAnsi="Arial"/>
                <w:rtl w:val="0"/>
              </w:rPr>
              <w:t xml:space="preserve">Formulo preguntas que promueven la discusión filosófica y generan nuevas preguntas filosóficas.</w:t>
            </w:r>
          </w:p>
          <w:p w:rsidR="00000000" w:rsidDel="00000000" w:rsidP="00000000" w:rsidRDefault="00000000" w:rsidRPr="00000000" w14:paraId="0000026D">
            <w:pPr>
              <w:rPr>
                <w:rFonts w:ascii="Arial" w:cs="Arial" w:eastAsia="Arial" w:hAnsi="Arial"/>
              </w:rPr>
            </w:pPr>
            <w:r w:rsidDel="00000000" w:rsidR="00000000" w:rsidRPr="00000000">
              <w:rPr>
                <w:rtl w:val="0"/>
              </w:rPr>
            </w:r>
          </w:p>
          <w:p w:rsidR="00000000" w:rsidDel="00000000" w:rsidP="00000000" w:rsidRDefault="00000000" w:rsidRPr="00000000" w14:paraId="0000026E">
            <w:pPr>
              <w:jc w:val="both"/>
              <w:rPr>
                <w:rFonts w:ascii="Arial" w:cs="Arial" w:eastAsia="Arial" w:hAnsi="Arial"/>
              </w:rPr>
            </w:pPr>
            <w:r w:rsidDel="00000000" w:rsidR="00000000" w:rsidRPr="00000000">
              <w:rPr>
                <w:rFonts w:ascii="Arial" w:cs="Arial" w:eastAsia="Arial" w:hAnsi="Arial"/>
                <w:rtl w:val="0"/>
              </w:rPr>
              <w:t xml:space="preserve">Manejo conceptos, operaciones y principios lógicos</w:t>
            </w:r>
          </w:p>
          <w:p w:rsidR="00000000" w:rsidDel="00000000" w:rsidP="00000000" w:rsidRDefault="00000000" w:rsidRPr="00000000" w14:paraId="0000026F">
            <w:pPr>
              <w:rPr>
                <w:rFonts w:ascii="Arial" w:cs="Arial" w:eastAsia="Arial" w:hAnsi="Arial"/>
              </w:rPr>
            </w:pPr>
            <w:r w:rsidDel="00000000" w:rsidR="00000000" w:rsidRPr="00000000">
              <w:rPr>
                <w:rtl w:val="0"/>
              </w:rPr>
            </w:r>
          </w:p>
          <w:p w:rsidR="00000000" w:rsidDel="00000000" w:rsidP="00000000" w:rsidRDefault="00000000" w:rsidRPr="00000000" w14:paraId="00000270">
            <w:pPr>
              <w:rPr>
                <w:rFonts w:ascii="Arial" w:cs="Arial" w:eastAsia="Arial" w:hAnsi="Arial"/>
              </w:rPr>
            </w:pPr>
            <w:r w:rsidDel="00000000" w:rsidR="00000000" w:rsidRPr="00000000">
              <w:rPr>
                <w:rFonts w:ascii="Arial" w:cs="Arial" w:eastAsia="Arial" w:hAnsi="Arial"/>
                <w:rtl w:val="0"/>
              </w:rPr>
              <w:t xml:space="preserve">NUCLEO DE LO MORAL</w:t>
            </w:r>
          </w:p>
          <w:p w:rsidR="00000000" w:rsidDel="00000000" w:rsidP="00000000" w:rsidRDefault="00000000" w:rsidRPr="00000000" w14:paraId="00000271">
            <w:pPr>
              <w:spacing w:after="280" w:before="280" w:lineRule="auto"/>
              <w:jc w:val="both"/>
              <w:rPr>
                <w:rFonts w:ascii="Arial" w:cs="Arial" w:eastAsia="Arial" w:hAnsi="Arial"/>
              </w:rPr>
            </w:pPr>
            <w:r w:rsidDel="00000000" w:rsidR="00000000" w:rsidRPr="00000000">
              <w:rPr>
                <w:rFonts w:ascii="Arial" w:cs="Arial" w:eastAsia="Arial" w:hAnsi="Arial"/>
                <w:rtl w:val="0"/>
              </w:rPr>
              <w:t xml:space="preserve">COMPETENCIA DIALOGICA</w:t>
            </w:r>
          </w:p>
          <w:p w:rsidR="00000000" w:rsidDel="00000000" w:rsidP="00000000" w:rsidRDefault="00000000" w:rsidRPr="00000000" w14:paraId="00000272">
            <w:pPr>
              <w:jc w:val="both"/>
              <w:rPr>
                <w:rFonts w:ascii="Arial" w:cs="Arial" w:eastAsia="Arial" w:hAnsi="Arial"/>
              </w:rPr>
            </w:pPr>
            <w:r w:rsidDel="00000000" w:rsidR="00000000" w:rsidRPr="00000000">
              <w:rPr>
                <w:rFonts w:ascii="Arial" w:cs="Arial" w:eastAsia="Arial" w:hAnsi="Arial"/>
                <w:rtl w:val="0"/>
              </w:rPr>
              <w:t xml:space="preserve">Participo activamente en las discusiones filosóficas que tienen lugar en el aula.</w:t>
            </w:r>
          </w:p>
          <w:p w:rsidR="00000000" w:rsidDel="00000000" w:rsidP="00000000" w:rsidRDefault="00000000" w:rsidRPr="00000000" w14:paraId="00000273">
            <w:pPr>
              <w:jc w:val="both"/>
              <w:rPr>
                <w:rFonts w:ascii="Arial" w:cs="Arial" w:eastAsia="Arial" w:hAnsi="Arial"/>
              </w:rPr>
            </w:pPr>
            <w:r w:rsidDel="00000000" w:rsidR="00000000" w:rsidRPr="00000000">
              <w:rPr>
                <w:rFonts w:ascii="Arial" w:cs="Arial" w:eastAsia="Arial" w:hAnsi="Arial"/>
                <w:rtl w:val="0"/>
              </w:rPr>
              <w:t xml:space="preserve">Reconozco los contextos desde los cuales son formuladas las argumentaciones.</w:t>
            </w:r>
          </w:p>
          <w:p w:rsidR="00000000" w:rsidDel="00000000" w:rsidP="00000000" w:rsidRDefault="00000000" w:rsidRPr="00000000" w14:paraId="00000274">
            <w:pPr>
              <w:spacing w:after="280" w:before="280" w:lineRule="auto"/>
              <w:jc w:val="both"/>
              <w:rPr>
                <w:rFonts w:ascii="Arial" w:cs="Arial" w:eastAsia="Arial" w:hAnsi="Arial"/>
              </w:rPr>
            </w:pPr>
            <w:r w:rsidDel="00000000" w:rsidR="00000000" w:rsidRPr="00000000">
              <w:rPr>
                <w:rFonts w:ascii="Arial" w:cs="Arial" w:eastAsia="Arial" w:hAnsi="Arial"/>
                <w:rtl w:val="0"/>
              </w:rPr>
              <w:t xml:space="preserve">COMPETENCIA CRITICA</w:t>
            </w:r>
          </w:p>
          <w:p w:rsidR="00000000" w:rsidDel="00000000" w:rsidP="00000000" w:rsidRDefault="00000000" w:rsidRPr="00000000" w14:paraId="00000275">
            <w:pPr>
              <w:jc w:val="both"/>
              <w:rPr>
                <w:rFonts w:ascii="Arial" w:cs="Arial" w:eastAsia="Arial" w:hAnsi="Arial"/>
              </w:rPr>
            </w:pPr>
            <w:r w:rsidDel="00000000" w:rsidR="00000000" w:rsidRPr="00000000">
              <w:rPr>
                <w:rFonts w:ascii="Arial" w:cs="Arial" w:eastAsia="Arial" w:hAnsi="Arial"/>
                <w:rtl w:val="0"/>
              </w:rPr>
              <w:t xml:space="preserve">Examino las razones de los demás y mis propias razones desde un punto de vista filosófico.</w:t>
            </w:r>
          </w:p>
          <w:p w:rsidR="00000000" w:rsidDel="00000000" w:rsidP="00000000" w:rsidRDefault="00000000" w:rsidRPr="00000000" w14:paraId="00000276">
            <w:pPr>
              <w:jc w:val="both"/>
              <w:rPr>
                <w:rFonts w:ascii="Arial" w:cs="Arial" w:eastAsia="Arial" w:hAnsi="Arial"/>
              </w:rPr>
            </w:pPr>
            <w:r w:rsidDel="00000000" w:rsidR="00000000" w:rsidRPr="00000000">
              <w:rPr>
                <w:rFonts w:ascii="Arial" w:cs="Arial" w:eastAsia="Arial" w:hAnsi="Arial"/>
                <w:rtl w:val="0"/>
              </w:rPr>
              <w:t xml:space="preserve">Selecciono la información recibida y establezco el carácter filosófico de sus fuentes.</w:t>
            </w:r>
          </w:p>
          <w:p w:rsidR="00000000" w:rsidDel="00000000" w:rsidP="00000000" w:rsidRDefault="00000000" w:rsidRPr="00000000" w14:paraId="00000277">
            <w:pPr>
              <w:rPr>
                <w:rFonts w:ascii="Arial" w:cs="Arial" w:eastAsia="Arial" w:hAnsi="Arial"/>
              </w:rPr>
            </w:pPr>
            <w:r w:rsidDel="00000000" w:rsidR="00000000" w:rsidRPr="00000000">
              <w:rPr>
                <w:rtl w:val="0"/>
              </w:rPr>
            </w:r>
          </w:p>
          <w:p w:rsidR="00000000" w:rsidDel="00000000" w:rsidP="00000000" w:rsidRDefault="00000000" w:rsidRPr="00000000" w14:paraId="00000278">
            <w:pPr>
              <w:jc w:val="both"/>
              <w:rPr>
                <w:rFonts w:ascii="Arial" w:cs="Arial" w:eastAsia="Arial" w:hAnsi="Arial"/>
                <w:b w:val="1"/>
                <w:sz w:val="22"/>
                <w:szCs w:val="22"/>
              </w:rPr>
            </w:pPr>
            <w:r w:rsidDel="00000000" w:rsidR="00000000" w:rsidRPr="00000000">
              <w:rPr>
                <w:rtl w:val="0"/>
              </w:rPr>
            </w:r>
          </w:p>
        </w:tc>
        <w:tc>
          <w:tcPr>
            <w:gridSpan w:val="3"/>
          </w:tcPr>
          <w:p w:rsidR="00000000" w:rsidDel="00000000" w:rsidP="00000000" w:rsidRDefault="00000000" w:rsidRPr="00000000" w14:paraId="0000027B">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Competencia crítica</w:t>
            </w:r>
          </w:p>
          <w:p w:rsidR="00000000" w:rsidDel="00000000" w:rsidP="00000000" w:rsidRDefault="00000000" w:rsidRPr="00000000" w14:paraId="0000027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competencia crítica posibilita la emancipación del sujeto y permite apreciar la parcialidad de las pretensiones de verdad y de validez así como la necesidad de examinarlas mediante la crítica recíproca </w:t>
            </w:r>
          </w:p>
          <w:p w:rsidR="00000000" w:rsidDel="00000000" w:rsidP="00000000" w:rsidRDefault="00000000" w:rsidRPr="00000000" w14:paraId="0000027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E">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Competencia dialógica</w:t>
            </w:r>
          </w:p>
          <w:p w:rsidR="00000000" w:rsidDel="00000000" w:rsidP="00000000" w:rsidRDefault="00000000" w:rsidRPr="00000000" w14:paraId="0000027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diálogo filosófico debe basarse en el desempeño de reconocer los contextos y el fundamento de las razones, así como de construir confianza entre los interlocutores; gracias a ello es posible alcanzar una mejor aprehensión del mundo, de la subjetividad propia y de la subjetividad de los demás.</w:t>
            </w:r>
          </w:p>
          <w:p w:rsidR="00000000" w:rsidDel="00000000" w:rsidP="00000000" w:rsidRDefault="00000000" w:rsidRPr="00000000" w14:paraId="0000028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Competencia creativa</w:t>
            </w:r>
          </w:p>
          <w:p w:rsidR="00000000" w:rsidDel="00000000" w:rsidP="00000000" w:rsidRDefault="00000000" w:rsidRPr="00000000" w14:paraId="00000282">
            <w:pPr>
              <w:rPr>
                <w:rFonts w:ascii="Arial" w:cs="Arial" w:eastAsia="Arial" w:hAnsi="Arial"/>
                <w:sz w:val="22"/>
                <w:szCs w:val="22"/>
              </w:rPr>
            </w:pPr>
            <w:r w:rsidDel="00000000" w:rsidR="00000000" w:rsidRPr="00000000">
              <w:rPr>
                <w:rFonts w:ascii="Arial" w:cs="Arial" w:eastAsia="Arial" w:hAnsi="Arial"/>
                <w:sz w:val="22"/>
                <w:szCs w:val="22"/>
                <w:rtl w:val="0"/>
              </w:rPr>
              <w:t xml:space="preserve">La educación filosófica como práctica efectiva de la reflexión filosófica</w:t>
            </w:r>
          </w:p>
          <w:p w:rsidR="00000000" w:rsidDel="00000000" w:rsidP="00000000" w:rsidRDefault="00000000" w:rsidRPr="00000000" w14:paraId="00000283">
            <w:pPr>
              <w:rPr>
                <w:rFonts w:ascii="Arial" w:cs="Arial" w:eastAsia="Arial" w:hAnsi="Arial"/>
                <w:sz w:val="22"/>
                <w:szCs w:val="22"/>
              </w:rPr>
            </w:pPr>
            <w:r w:rsidDel="00000000" w:rsidR="00000000" w:rsidRPr="00000000">
              <w:rPr>
                <w:rFonts w:ascii="Arial" w:cs="Arial" w:eastAsia="Arial" w:hAnsi="Arial"/>
                <w:sz w:val="22"/>
                <w:szCs w:val="22"/>
                <w:rtl w:val="0"/>
              </w:rPr>
              <w:t xml:space="preserve">estimula en el estudiante la creación de formas alternativas de experimentar el mundo, de representarlo y de actuar en él</w:t>
            </w:r>
          </w:p>
          <w:p w:rsidR="00000000" w:rsidDel="00000000" w:rsidP="00000000" w:rsidRDefault="00000000" w:rsidRPr="00000000" w14:paraId="00000284">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2"/>
                <w:szCs w:val="22"/>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287">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PREGUNTA GENERADORA, SITUACIÓN PROBLEMA O PROYECTO</w:t>
            </w:r>
            <w:r w:rsidDel="00000000" w:rsidR="00000000" w:rsidRPr="00000000">
              <w:rPr>
                <w:rFonts w:ascii="Arial" w:cs="Arial" w:eastAsia="Arial" w:hAnsi="Arial"/>
                <w:sz w:val="22"/>
                <w:szCs w:val="22"/>
                <w:rtl w:val="0"/>
              </w:rPr>
              <w:t xml:space="preserve">: ¿Es la moral un asunto exclusivo de la razón o involucra también la sensibilidad? ¿La diversidad de condicionamientos y valores morales hace que el individuo actué de forma autónoma y libre? ¡ Es posible la existencia de unos valores morales universales sin afectar los valores propios de la cultura?</w:t>
            </w:r>
          </w:p>
          <w:p w:rsidR="00000000" w:rsidDel="00000000" w:rsidP="00000000" w:rsidRDefault="00000000" w:rsidRPr="00000000" w14:paraId="00000288">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9">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28F">
      <w:pPr>
        <w:rPr>
          <w:rFonts w:ascii="Arial" w:cs="Arial" w:eastAsia="Arial" w:hAnsi="Arial"/>
          <w:b w:val="1"/>
          <w:sz w:val="22"/>
          <w:szCs w:val="22"/>
        </w:rPr>
      </w:pPr>
      <w:r w:rsidDel="00000000" w:rsidR="00000000" w:rsidRPr="00000000">
        <w:rPr>
          <w:rtl w:val="0"/>
        </w:rPr>
      </w:r>
    </w:p>
    <w:tbl>
      <w:tblPr>
        <w:tblStyle w:val="Table10"/>
        <w:tblW w:w="135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20"/>
        <w:gridCol w:w="4522"/>
        <w:gridCol w:w="4519"/>
        <w:tblGridChange w:id="0">
          <w:tblGrid>
            <w:gridCol w:w="4520"/>
            <w:gridCol w:w="4522"/>
            <w:gridCol w:w="4519"/>
          </w:tblGrid>
        </w:tblGridChange>
      </w:tblGrid>
      <w:tr>
        <w:trPr>
          <w:cantSplit w:val="0"/>
          <w:trHeight w:val="465" w:hRule="atLeast"/>
          <w:tblHeader w:val="0"/>
        </w:trPr>
        <w:tc>
          <w:tcPr>
            <w:gridSpan w:val="3"/>
            <w:shd w:fill="d9d9d9" w:val="clear"/>
            <w:vAlign w:val="center"/>
          </w:tcPr>
          <w:p w:rsidR="00000000" w:rsidDel="00000000" w:rsidP="00000000" w:rsidRDefault="00000000" w:rsidRPr="00000000" w14:paraId="00000290">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INDICADORES DE DESEMPEÑO</w:t>
            </w:r>
          </w:p>
        </w:tc>
      </w:tr>
      <w:tr>
        <w:trPr>
          <w:cantSplit w:val="0"/>
          <w:trHeight w:val="288" w:hRule="atLeast"/>
          <w:tblHeader w:val="0"/>
        </w:trPr>
        <w:tc>
          <w:tcPr/>
          <w:p w:rsidR="00000000" w:rsidDel="00000000" w:rsidP="00000000" w:rsidRDefault="00000000" w:rsidRPr="00000000" w14:paraId="00000293">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COGNITIVOS</w:t>
            </w:r>
            <w:r w:rsidDel="00000000" w:rsidR="00000000" w:rsidRPr="00000000">
              <w:rPr>
                <w:rFonts w:ascii="Arial" w:cs="Arial" w:eastAsia="Arial" w:hAnsi="Arial"/>
                <w:sz w:val="22"/>
                <w:szCs w:val="22"/>
                <w:rtl w:val="0"/>
              </w:rPr>
              <w:t xml:space="preserve">: Saber Conocer</w:t>
            </w:r>
          </w:p>
        </w:tc>
        <w:tc>
          <w:tcPr>
            <w:vAlign w:val="center"/>
          </w:tcPr>
          <w:p w:rsidR="00000000" w:rsidDel="00000000" w:rsidP="00000000" w:rsidRDefault="00000000" w:rsidRPr="00000000" w14:paraId="00000294">
            <w:pPr>
              <w:spacing w:after="200" w:lineRule="auto"/>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PROCEDIMENTALES</w:t>
            </w:r>
            <w:r w:rsidDel="00000000" w:rsidR="00000000" w:rsidRPr="00000000">
              <w:rPr>
                <w:rFonts w:ascii="Arial" w:cs="Arial" w:eastAsia="Arial" w:hAnsi="Arial"/>
                <w:sz w:val="22"/>
                <w:szCs w:val="22"/>
                <w:rtl w:val="0"/>
              </w:rPr>
              <w:t xml:space="preserve">: Saber Hacer</w:t>
            </w:r>
          </w:p>
        </w:tc>
        <w:tc>
          <w:tcPr/>
          <w:p w:rsidR="00000000" w:rsidDel="00000000" w:rsidP="00000000" w:rsidRDefault="00000000" w:rsidRPr="00000000" w14:paraId="00000295">
            <w:pPr>
              <w:spacing w:after="200" w:lineRule="auto"/>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ACTITUDINALES</w:t>
            </w:r>
            <w:r w:rsidDel="00000000" w:rsidR="00000000" w:rsidRPr="00000000">
              <w:rPr>
                <w:rFonts w:ascii="Arial" w:cs="Arial" w:eastAsia="Arial" w:hAnsi="Arial"/>
                <w:sz w:val="22"/>
                <w:szCs w:val="22"/>
                <w:rtl w:val="0"/>
              </w:rPr>
              <w:t xml:space="preserve">: Saber Ser</w:t>
            </w:r>
          </w:p>
        </w:tc>
      </w:tr>
      <w:tr>
        <w:trPr>
          <w:cantSplit w:val="0"/>
          <w:trHeight w:val="2376" w:hRule="atLeast"/>
          <w:tblHeader w:val="0"/>
        </w:trPr>
        <w:tc>
          <w:tcPr/>
          <w:p w:rsidR="00000000" w:rsidDel="00000000" w:rsidP="00000000" w:rsidRDefault="00000000" w:rsidRPr="00000000" w14:paraId="0000029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Explica  las características del ámbito moral y el asunto de lo ético a la luz de la realidad cultural desde la antropología filosófica</w:t>
            </w:r>
          </w:p>
          <w:p w:rsidR="00000000" w:rsidDel="00000000" w:rsidP="00000000" w:rsidRDefault="00000000" w:rsidRPr="00000000" w14:paraId="0000029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Relaciona la forma como actúan los ciudadanos frente a lo establecido como canon moral, buscando definirse antropológicamente</w:t>
            </w:r>
          </w:p>
          <w:p w:rsidR="00000000" w:rsidDel="00000000" w:rsidP="00000000" w:rsidRDefault="00000000" w:rsidRPr="00000000" w14:paraId="0000029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Analiza la forma como el hombre ha construido su realidad a partir de los conceptos filosóficos, buscando fortalecimiento de la lógica.</w:t>
            </w:r>
          </w:p>
        </w:tc>
        <w:tc>
          <w:tcPr/>
          <w:p w:rsidR="00000000" w:rsidDel="00000000" w:rsidP="00000000" w:rsidRDefault="00000000" w:rsidRPr="00000000" w14:paraId="0000029B">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Construye el concepto de lo moral y lo ético a partir de los hechos sociales y políticos que se viven actualmente en el mundo y define al hombre contemporáneo.</w:t>
            </w:r>
          </w:p>
          <w:p w:rsidR="00000000" w:rsidDel="00000000" w:rsidP="00000000" w:rsidRDefault="00000000" w:rsidRPr="00000000" w14:paraId="0000029C">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Formula preguntas que promueven la discusión filosófica haciendo uso del razonamiento lógico.</w:t>
            </w:r>
          </w:p>
          <w:p w:rsidR="00000000" w:rsidDel="00000000" w:rsidP="00000000" w:rsidRDefault="00000000" w:rsidRPr="00000000" w14:paraId="0000029D">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Elabora hipótesis a partir de la proyección de vida y la oferta del medio social, haciendo uso de los principios de la lógica.</w:t>
            </w:r>
          </w:p>
        </w:tc>
        <w:tc>
          <w:tcPr/>
          <w:p w:rsidR="00000000" w:rsidDel="00000000" w:rsidP="00000000" w:rsidRDefault="00000000" w:rsidRPr="00000000" w14:paraId="0000029E">
            <w:pPr>
              <w:spacing w:after="28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Integra los principios morales y lo ético en la formación del ciudadano que requiere la sociedad de hoy, desde un asunto antropológico y filosófico.</w:t>
            </w:r>
          </w:p>
          <w:p w:rsidR="00000000" w:rsidDel="00000000" w:rsidP="00000000" w:rsidRDefault="00000000" w:rsidRPr="00000000" w14:paraId="0000029F">
            <w:pPr>
              <w:spacing w:before="28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Interioriza y valora los principios morales y éticos  que permiten la sana convivencia y son determinantes del hombre desde la antropología filosófica.</w:t>
            </w:r>
          </w:p>
        </w:tc>
      </w:tr>
    </w:tbl>
    <w:p w:rsidR="00000000" w:rsidDel="00000000" w:rsidP="00000000" w:rsidRDefault="00000000" w:rsidRPr="00000000" w14:paraId="000002A0">
      <w:pPr>
        <w:rPr>
          <w:rFonts w:ascii="Arial" w:cs="Arial" w:eastAsia="Arial" w:hAnsi="Arial"/>
          <w:b w:val="1"/>
          <w:sz w:val="22"/>
          <w:szCs w:val="22"/>
        </w:rPr>
      </w:pPr>
      <w:r w:rsidDel="00000000" w:rsidR="00000000" w:rsidRPr="00000000">
        <w:rPr>
          <w:rtl w:val="0"/>
        </w:rPr>
      </w:r>
    </w:p>
    <w:tbl>
      <w:tblPr>
        <w:tblStyle w:val="Table11"/>
        <w:tblW w:w="135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61"/>
        <w:gridCol w:w="4679"/>
        <w:gridCol w:w="4321"/>
        <w:tblGridChange w:id="0">
          <w:tblGrid>
            <w:gridCol w:w="4561"/>
            <w:gridCol w:w="4679"/>
            <w:gridCol w:w="4321"/>
          </w:tblGrid>
        </w:tblGridChange>
      </w:tblGrid>
      <w:tr>
        <w:trPr>
          <w:cantSplit w:val="0"/>
          <w:tblHeader w:val="0"/>
        </w:trPr>
        <w:tc>
          <w:tcPr>
            <w:shd w:fill="d9d9d9" w:val="clear"/>
          </w:tcPr>
          <w:p w:rsidR="00000000" w:rsidDel="00000000" w:rsidP="00000000" w:rsidRDefault="00000000" w:rsidRPr="00000000" w14:paraId="000002A1">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EJES CURRICULARES</w:t>
            </w:r>
          </w:p>
        </w:tc>
        <w:tc>
          <w:tcPr>
            <w:shd w:fill="d9d9d9" w:val="clear"/>
          </w:tcPr>
          <w:p w:rsidR="00000000" w:rsidDel="00000000" w:rsidP="00000000" w:rsidRDefault="00000000" w:rsidRPr="00000000" w14:paraId="000002A2">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CONTENIDOS</w:t>
            </w:r>
          </w:p>
        </w:tc>
        <w:tc>
          <w:tcPr>
            <w:shd w:fill="d9d9d9" w:val="clear"/>
          </w:tcPr>
          <w:p w:rsidR="00000000" w:rsidDel="00000000" w:rsidP="00000000" w:rsidRDefault="00000000" w:rsidRPr="00000000" w14:paraId="000002A3">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SEMANAS</w:t>
            </w:r>
          </w:p>
        </w:tc>
      </w:tr>
      <w:tr>
        <w:trPr>
          <w:cantSplit w:val="0"/>
          <w:trHeight w:val="1614" w:hRule="atLeast"/>
          <w:tblHeader w:val="0"/>
        </w:trPr>
        <w:tc>
          <w:tcPr/>
          <w:p w:rsidR="00000000" w:rsidDel="00000000" w:rsidP="00000000" w:rsidRDefault="00000000" w:rsidRPr="00000000" w14:paraId="000002A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A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A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Del conocimiento</w:t>
            </w:r>
          </w:p>
        </w:tc>
        <w:tc>
          <w:tcPr/>
          <w:p w:rsidR="00000000" w:rsidDel="00000000" w:rsidP="00000000" w:rsidRDefault="00000000" w:rsidRPr="00000000" w14:paraId="000002A7">
            <w:pPr>
              <w:rPr>
                <w:rFonts w:ascii="Arial" w:cs="Arial" w:eastAsia="Arial" w:hAnsi="Arial"/>
                <w:b w:val="1"/>
              </w:rPr>
            </w:pPr>
            <w:r w:rsidDel="00000000" w:rsidR="00000000" w:rsidRPr="00000000">
              <w:rPr>
                <w:rFonts w:ascii="Arial" w:cs="Arial" w:eastAsia="Arial" w:hAnsi="Arial"/>
                <w:b w:val="1"/>
                <w:rtl w:val="0"/>
              </w:rPr>
              <w:t xml:space="preserve">           La lógica</w:t>
            </w:r>
          </w:p>
          <w:p w:rsidR="00000000" w:rsidDel="00000000" w:rsidP="00000000" w:rsidRDefault="00000000" w:rsidRPr="00000000" w14:paraId="000002A8">
            <w:pPr>
              <w:numPr>
                <w:ilvl w:val="0"/>
                <w:numId w:val="18"/>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Principios de la Lógica</w:t>
            </w:r>
          </w:p>
          <w:p w:rsidR="00000000" w:rsidDel="00000000" w:rsidP="00000000" w:rsidRDefault="00000000" w:rsidRPr="00000000" w14:paraId="000002A9">
            <w:pPr>
              <w:numPr>
                <w:ilvl w:val="0"/>
                <w:numId w:val="17"/>
              </w:numPr>
              <w:ind w:left="720" w:hanging="360"/>
              <w:rPr>
                <w:rFonts w:ascii="Arial" w:cs="Arial" w:eastAsia="Arial" w:hAnsi="Arial"/>
              </w:rPr>
            </w:pPr>
            <w:r w:rsidDel="00000000" w:rsidR="00000000" w:rsidRPr="00000000">
              <w:rPr>
                <w:rFonts w:ascii="Arial" w:cs="Arial" w:eastAsia="Arial" w:hAnsi="Arial"/>
                <w:rtl w:val="0"/>
              </w:rPr>
              <w:t xml:space="preserve">El razonamiento lógico.</w:t>
            </w:r>
          </w:p>
          <w:p w:rsidR="00000000" w:rsidDel="00000000" w:rsidP="00000000" w:rsidRDefault="00000000" w:rsidRPr="00000000" w14:paraId="000002AA">
            <w:pPr>
              <w:numPr>
                <w:ilvl w:val="0"/>
                <w:numId w:val="17"/>
              </w:numPr>
              <w:ind w:left="720" w:hanging="360"/>
              <w:rPr>
                <w:rFonts w:ascii="Arial" w:cs="Arial" w:eastAsia="Arial" w:hAnsi="Arial"/>
              </w:rPr>
            </w:pPr>
            <w:r w:rsidDel="00000000" w:rsidR="00000000" w:rsidRPr="00000000">
              <w:rPr>
                <w:rFonts w:ascii="Arial" w:cs="Arial" w:eastAsia="Arial" w:hAnsi="Arial"/>
                <w:rtl w:val="0"/>
              </w:rPr>
              <w:t xml:space="preserve">La lógica aristotélica</w:t>
            </w:r>
          </w:p>
          <w:p w:rsidR="00000000" w:rsidDel="00000000" w:rsidP="00000000" w:rsidRDefault="00000000" w:rsidRPr="00000000" w14:paraId="000002AB">
            <w:pPr>
              <w:numPr>
                <w:ilvl w:val="0"/>
                <w:numId w:val="17"/>
              </w:numPr>
              <w:ind w:left="720" w:hanging="360"/>
              <w:rPr>
                <w:rFonts w:ascii="Arial" w:cs="Arial" w:eastAsia="Arial" w:hAnsi="Arial"/>
              </w:rPr>
            </w:pPr>
            <w:r w:rsidDel="00000000" w:rsidR="00000000" w:rsidRPr="00000000">
              <w:rPr>
                <w:rFonts w:ascii="Arial" w:cs="Arial" w:eastAsia="Arial" w:hAnsi="Arial"/>
                <w:rtl w:val="0"/>
              </w:rPr>
              <w:t xml:space="preserve">El silogismo aristotélico</w:t>
            </w:r>
          </w:p>
          <w:p w:rsidR="00000000" w:rsidDel="00000000" w:rsidP="00000000" w:rsidRDefault="00000000" w:rsidRPr="00000000" w14:paraId="000002AC">
            <w:pPr>
              <w:numPr>
                <w:ilvl w:val="0"/>
                <w:numId w:val="17"/>
              </w:numPr>
              <w:pBdr>
                <w:top w:space="0" w:sz="0" w:val="nil"/>
                <w:left w:space="0" w:sz="0" w:val="nil"/>
                <w:bottom w:space="0" w:sz="0" w:val="nil"/>
                <w:right w:space="0" w:sz="0" w:val="nil"/>
                <w:between w:space="0" w:sz="0" w:val="nil"/>
              </w:pBdr>
              <w:ind w:left="720" w:hanging="360"/>
              <w:rPr>
                <w:rFonts w:ascii="Arial" w:cs="Arial" w:eastAsia="Arial" w:hAnsi="Arial"/>
                <w:b w:val="1"/>
                <w:color w:val="000000"/>
              </w:rPr>
            </w:pPr>
            <w:r w:rsidDel="00000000" w:rsidR="00000000" w:rsidRPr="00000000">
              <w:rPr>
                <w:rFonts w:ascii="Arial" w:cs="Arial" w:eastAsia="Arial" w:hAnsi="Arial"/>
                <w:color w:val="000000"/>
                <w:rtl w:val="0"/>
              </w:rPr>
              <w:t xml:space="preserve">Las leyes de la verdad.</w:t>
            </w:r>
            <w:r w:rsidDel="00000000" w:rsidR="00000000" w:rsidRPr="00000000">
              <w:rPr>
                <w:rtl w:val="0"/>
              </w:rPr>
            </w:r>
          </w:p>
        </w:tc>
        <w:tc>
          <w:tcPr/>
          <w:p w:rsidR="00000000" w:rsidDel="00000000" w:rsidP="00000000" w:rsidRDefault="00000000" w:rsidRPr="00000000" w14:paraId="000002A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 a la 6</w:t>
            </w:r>
          </w:p>
        </w:tc>
      </w:tr>
      <w:tr>
        <w:trPr>
          <w:cantSplit w:val="0"/>
          <w:trHeight w:val="1614" w:hRule="atLeast"/>
          <w:tblHeader w:val="0"/>
        </w:trPr>
        <w:tc>
          <w:tcPr>
            <w:vMerge w:val="restart"/>
          </w:tcPr>
          <w:p w:rsidR="00000000" w:rsidDel="00000000" w:rsidP="00000000" w:rsidRDefault="00000000" w:rsidRPr="00000000" w14:paraId="000002A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A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Lo moral</w:t>
            </w:r>
          </w:p>
          <w:p w:rsidR="00000000" w:rsidDel="00000000" w:rsidP="00000000" w:rsidRDefault="00000000" w:rsidRPr="00000000" w14:paraId="000002B0">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2B1">
            <w:pPr>
              <w:rPr>
                <w:rFonts w:ascii="Arial" w:cs="Arial" w:eastAsia="Arial" w:hAnsi="Arial"/>
                <w:b w:val="1"/>
              </w:rPr>
            </w:pPr>
            <w:r w:rsidDel="00000000" w:rsidR="00000000" w:rsidRPr="00000000">
              <w:rPr>
                <w:rFonts w:ascii="Arial" w:cs="Arial" w:eastAsia="Arial" w:hAnsi="Arial"/>
                <w:b w:val="1"/>
                <w:rtl w:val="0"/>
              </w:rPr>
              <w:t xml:space="preserve">      Antropología filosófica</w:t>
            </w:r>
          </w:p>
          <w:p w:rsidR="00000000" w:rsidDel="00000000" w:rsidP="00000000" w:rsidRDefault="00000000" w:rsidRPr="00000000" w14:paraId="000002B2">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problema del ser humano</w:t>
            </w:r>
          </w:p>
          <w:p w:rsidR="00000000" w:rsidDel="00000000" w:rsidP="00000000" w:rsidRDefault="00000000" w:rsidRPr="00000000" w14:paraId="000002B3">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ser humano en el pensamiento griego.</w:t>
            </w:r>
          </w:p>
          <w:p w:rsidR="00000000" w:rsidDel="00000000" w:rsidP="00000000" w:rsidRDefault="00000000" w:rsidRPr="00000000" w14:paraId="000002B4">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ser humano en el pensamiento medieval</w:t>
            </w:r>
          </w:p>
          <w:p w:rsidR="00000000" w:rsidDel="00000000" w:rsidP="00000000" w:rsidRDefault="00000000" w:rsidRPr="00000000" w14:paraId="000002B5">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ser humano en el pensamiento moderno</w:t>
            </w:r>
          </w:p>
          <w:p w:rsidR="00000000" w:rsidDel="00000000" w:rsidP="00000000" w:rsidRDefault="00000000" w:rsidRPr="00000000" w14:paraId="000002B6">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ser humano en el pensamiento contemporáneo</w:t>
            </w:r>
          </w:p>
        </w:tc>
        <w:tc>
          <w:tcPr/>
          <w:p w:rsidR="00000000" w:rsidDel="00000000" w:rsidP="00000000" w:rsidRDefault="00000000" w:rsidRPr="00000000" w14:paraId="000002B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B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B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B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7 a la 11</w:t>
            </w:r>
          </w:p>
        </w:tc>
      </w:tr>
      <w:tr>
        <w:trPr>
          <w:cantSplit w:val="0"/>
          <w:tblHeader w:val="0"/>
        </w:trPr>
        <w:tc>
          <w:tcPr>
            <w:vMerge w:val="continue"/>
          </w:tcPr>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2BC">
            <w:pPr>
              <w:rPr>
                <w:rFonts w:ascii="Arial" w:cs="Arial" w:eastAsia="Arial" w:hAnsi="Arial"/>
                <w:sz w:val="22"/>
                <w:szCs w:val="22"/>
              </w:rPr>
            </w:pPr>
            <w:r w:rsidDel="00000000" w:rsidR="00000000" w:rsidRPr="00000000">
              <w:rPr>
                <w:rFonts w:ascii="Arial" w:cs="Arial" w:eastAsia="Arial" w:hAnsi="Arial"/>
                <w:sz w:val="22"/>
                <w:szCs w:val="22"/>
                <w:rtl w:val="0"/>
              </w:rPr>
              <w:t xml:space="preserve">Evaluación de Periodo y trabajo de lectura crítica para el desarrollo del pensamiento crítico sistémico.</w:t>
            </w:r>
          </w:p>
          <w:p w:rsidR="00000000" w:rsidDel="00000000" w:rsidP="00000000" w:rsidRDefault="00000000" w:rsidRPr="00000000" w14:paraId="000002B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E">
            <w:pPr>
              <w:rPr>
                <w:rFonts w:ascii="Arial" w:cs="Arial" w:eastAsia="Arial" w:hAnsi="Arial"/>
                <w:sz w:val="22"/>
                <w:szCs w:val="22"/>
              </w:rPr>
            </w:pPr>
            <w:r w:rsidDel="00000000" w:rsidR="00000000" w:rsidRPr="00000000">
              <w:rPr>
                <w:rFonts w:ascii="Arial" w:cs="Arial" w:eastAsia="Arial" w:hAnsi="Arial"/>
                <w:sz w:val="22"/>
                <w:szCs w:val="22"/>
                <w:rtl w:val="0"/>
              </w:rPr>
              <w:t xml:space="preserve">Autoevaluación de periodo</w:t>
            </w:r>
          </w:p>
        </w:tc>
        <w:tc>
          <w:tcPr/>
          <w:p w:rsidR="00000000" w:rsidDel="00000000" w:rsidP="00000000" w:rsidRDefault="00000000" w:rsidRPr="00000000" w14:paraId="000002B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11 y 13</w:t>
            </w:r>
          </w:p>
        </w:tc>
      </w:tr>
    </w:tbl>
    <w:p w:rsidR="00000000" w:rsidDel="00000000" w:rsidP="00000000" w:rsidRDefault="00000000" w:rsidRPr="00000000" w14:paraId="000002C0">
      <w:pPr>
        <w:jc w:val="center"/>
        <w:rPr>
          <w:rFonts w:ascii="Arial" w:cs="Arial" w:eastAsia="Arial" w:hAnsi="Arial"/>
          <w:b w:val="1"/>
          <w:sz w:val="22"/>
          <w:szCs w:val="22"/>
        </w:rPr>
      </w:pPr>
      <w:r w:rsidDel="00000000" w:rsidR="00000000" w:rsidRPr="00000000">
        <w:rPr>
          <w:rtl w:val="0"/>
        </w:rPr>
      </w:r>
    </w:p>
    <w:tbl>
      <w:tblPr>
        <w:tblStyle w:val="Table12"/>
        <w:tblW w:w="134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7"/>
        <w:gridCol w:w="5954"/>
        <w:tblGridChange w:id="0">
          <w:tblGrid>
            <w:gridCol w:w="7507"/>
            <w:gridCol w:w="5954"/>
          </w:tblGrid>
        </w:tblGridChange>
      </w:tblGrid>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1">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CRITERIOS Y ESTRATEGIAS DE EVALUACIÓN</w:t>
            </w:r>
          </w:p>
          <w:p w:rsidR="00000000" w:rsidDel="00000000" w:rsidP="00000000" w:rsidRDefault="00000000" w:rsidRPr="00000000" w14:paraId="000002C2">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Tres consultas guiadas:  el concepto- el pensamiento y las clases de pensamiento a la luz de la filosofía; La lógica Aristotélica y los criterios de verdad.</w:t>
            </w:r>
          </w:p>
          <w:p w:rsidR="00000000" w:rsidDel="00000000" w:rsidP="00000000" w:rsidRDefault="00000000" w:rsidRPr="00000000" w14:paraId="000002C3">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Tres trabajos de clase: Análisis de estudios de casos para aplicar el concepto del razonamiento lógico y Acertijos de lógica; análisis de videos sobre razonamiento deductivo, las falacias e inferencias</w:t>
            </w:r>
          </w:p>
          <w:p w:rsidR="00000000" w:rsidDel="00000000" w:rsidP="00000000" w:rsidRDefault="00000000" w:rsidRPr="00000000" w14:paraId="000002C4">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Mapa conceptual sobre la antropología filosófica.</w:t>
            </w:r>
          </w:p>
          <w:p w:rsidR="00000000" w:rsidDel="00000000" w:rsidP="00000000" w:rsidRDefault="00000000" w:rsidRPr="00000000" w14:paraId="000002C5">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Exposiciones sobre la lógica como estructura del pensamiento, la lógica en la edad media, la revolución moderna de la lógica, el presente y futuro de la lógica y la antropología filosófica a través de la historia: antigua, medieval, moderna, contemporánea.</w:t>
            </w:r>
          </w:p>
          <w:p w:rsidR="00000000" w:rsidDel="00000000" w:rsidP="00000000" w:rsidRDefault="00000000" w:rsidRPr="00000000" w14:paraId="000002C6">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Reseña del documento: El valor de la Lógica.</w:t>
            </w:r>
          </w:p>
          <w:p w:rsidR="00000000" w:rsidDel="00000000" w:rsidP="00000000" w:rsidRDefault="00000000" w:rsidRPr="00000000" w14:paraId="000002C7">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Actitud responsable y puntual en clase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8">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RECURSOS:</w:t>
            </w:r>
          </w:p>
          <w:p w:rsidR="00000000" w:rsidDel="00000000" w:rsidP="00000000" w:rsidRDefault="00000000" w:rsidRPr="00000000" w14:paraId="000002C9">
            <w:pPr>
              <w:spacing w:after="200" w:line="276" w:lineRule="auto"/>
              <w:rPr/>
            </w:pPr>
            <w:r w:rsidDel="00000000" w:rsidR="00000000" w:rsidRPr="00000000">
              <w:rPr>
                <w:rtl w:val="0"/>
              </w:rPr>
              <w:t xml:space="preserve"> Diccionarios filosóficos virtuales, </w:t>
            </w:r>
          </w:p>
          <w:p w:rsidR="00000000" w:rsidDel="00000000" w:rsidP="00000000" w:rsidRDefault="00000000" w:rsidRPr="00000000" w14:paraId="000002CA">
            <w:pPr>
              <w:spacing w:after="200" w:line="276" w:lineRule="auto"/>
              <w:rPr/>
            </w:pPr>
            <w:r w:rsidDel="00000000" w:rsidR="00000000" w:rsidRPr="00000000">
              <w:rPr>
                <w:rtl w:val="0"/>
              </w:rPr>
              <w:t xml:space="preserve">Canales de video como YouTube</w:t>
            </w:r>
          </w:p>
          <w:p w:rsidR="00000000" w:rsidDel="00000000" w:rsidP="00000000" w:rsidRDefault="00000000" w:rsidRPr="00000000" w14:paraId="000002CB">
            <w:pPr>
              <w:spacing w:after="200" w:line="276" w:lineRule="auto"/>
              <w:rPr/>
            </w:pPr>
            <w:r w:rsidDel="00000000" w:rsidR="00000000" w:rsidRPr="00000000">
              <w:rPr>
                <w:rtl w:val="0"/>
              </w:rPr>
              <w:t xml:space="preserve">Guías de trabajo elaboradas por al docente.</w:t>
            </w:r>
          </w:p>
          <w:p w:rsidR="00000000" w:rsidDel="00000000" w:rsidP="00000000" w:rsidRDefault="00000000" w:rsidRPr="00000000" w14:paraId="000002CC">
            <w:pPr>
              <w:spacing w:after="200" w:line="276" w:lineRule="auto"/>
              <w:rPr/>
            </w:pPr>
            <w:r w:rsidDel="00000000" w:rsidR="00000000" w:rsidRPr="00000000">
              <w:rPr>
                <w:rtl w:val="0"/>
              </w:rPr>
              <w:t xml:space="preserve">Material impreso extraído del texto Filosofía 10</w:t>
            </w:r>
          </w:p>
          <w:p w:rsidR="00000000" w:rsidDel="00000000" w:rsidP="00000000" w:rsidRDefault="00000000" w:rsidRPr="00000000" w14:paraId="000002CD">
            <w:pPr>
              <w:spacing w:after="200" w:line="276" w:lineRule="auto"/>
              <w:rPr>
                <w:rFonts w:ascii="Arial" w:cs="Arial" w:eastAsia="Arial" w:hAnsi="Arial"/>
                <w:sz w:val="22"/>
                <w:szCs w:val="22"/>
              </w:rPr>
            </w:pPr>
            <w:r w:rsidDel="00000000" w:rsidR="00000000" w:rsidRPr="00000000">
              <w:rPr>
                <w:rtl w:val="0"/>
              </w:rPr>
              <w:t xml:space="preserve">Libro de acertijos de razonamiento lógico.</w:t>
            </w:r>
            <w:r w:rsidDel="00000000" w:rsidR="00000000" w:rsidRPr="00000000">
              <w:rPr>
                <w:rtl w:val="0"/>
              </w:rPr>
            </w:r>
          </w:p>
        </w:tc>
      </w:tr>
    </w:tbl>
    <w:p w:rsidR="00000000" w:rsidDel="00000000" w:rsidP="00000000" w:rsidRDefault="00000000" w:rsidRPr="00000000" w14:paraId="000002C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C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D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D1">
      <w:pPr>
        <w:rPr>
          <w:rFonts w:ascii="Arial" w:cs="Arial" w:eastAsia="Arial" w:hAnsi="Arial"/>
          <w:b w:val="1"/>
          <w:sz w:val="18"/>
          <w:szCs w:val="18"/>
        </w:rPr>
      </w:pPr>
      <w:r w:rsidDel="00000000" w:rsidR="00000000" w:rsidRPr="00000000">
        <w:rPr>
          <w:rtl w:val="0"/>
        </w:rPr>
      </w:r>
    </w:p>
    <w:tbl>
      <w:tblPr>
        <w:tblStyle w:val="Table13"/>
        <w:tblW w:w="13562.000000000004"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5"/>
        <w:gridCol w:w="2334"/>
        <w:gridCol w:w="2213"/>
        <w:gridCol w:w="2181"/>
        <w:gridCol w:w="2330"/>
        <w:gridCol w:w="2279"/>
        <w:tblGridChange w:id="0">
          <w:tblGrid>
            <w:gridCol w:w="2225"/>
            <w:gridCol w:w="2334"/>
            <w:gridCol w:w="2213"/>
            <w:gridCol w:w="2181"/>
            <w:gridCol w:w="2330"/>
            <w:gridCol w:w="2279"/>
          </w:tblGrid>
        </w:tblGridChange>
      </w:tblGrid>
      <w:tr>
        <w:trPr>
          <w:cantSplit w:val="0"/>
          <w:trHeight w:val="210" w:hRule="atLeast"/>
          <w:tblHeader w:val="0"/>
        </w:trPr>
        <w:tc>
          <w:tcPr>
            <w:vMerge w:val="restart"/>
          </w:tcPr>
          <w:p w:rsidR="00000000" w:rsidDel="00000000" w:rsidP="00000000" w:rsidRDefault="00000000" w:rsidRPr="00000000" w14:paraId="000002D2">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2"/>
                <w:szCs w:val="22"/>
              </w:rPr>
            </w:pPr>
            <w:r w:rsidDel="00000000" w:rsidR="00000000" w:rsidRPr="00000000">
              <w:rPr>
                <w:rFonts w:ascii="Arial" w:cs="Arial" w:eastAsia="Arial" w:hAnsi="Arial"/>
                <w:sz w:val="22"/>
                <w:szCs w:val="22"/>
                <w:rtl w:val="0"/>
              </w:rPr>
              <w:t xml:space="preserve">AREA: </w:t>
            </w:r>
            <w:r w:rsidDel="00000000" w:rsidR="00000000" w:rsidRPr="00000000">
              <w:rPr>
                <w:rFonts w:ascii="Arial" w:cs="Arial" w:eastAsia="Arial" w:hAnsi="Arial"/>
                <w:b w:val="1"/>
                <w:sz w:val="22"/>
                <w:szCs w:val="22"/>
                <w:rtl w:val="0"/>
              </w:rPr>
              <w:t xml:space="preserve">FILOSOFIA</w:t>
            </w:r>
            <w:r w:rsidDel="00000000" w:rsidR="00000000" w:rsidRPr="00000000">
              <w:rPr>
                <w:rFonts w:ascii="Arial" w:cs="Arial" w:eastAsia="Arial" w:hAnsi="Arial"/>
                <w:sz w:val="22"/>
                <w:szCs w:val="22"/>
                <w:rtl w:val="0"/>
              </w:rPr>
              <w:t xml:space="preserve"> </w:t>
            </w:r>
          </w:p>
        </w:tc>
        <w:tc>
          <w:tcPr>
            <w:vMerge w:val="restart"/>
          </w:tcPr>
          <w:p w:rsidR="00000000" w:rsidDel="00000000" w:rsidP="00000000" w:rsidRDefault="00000000" w:rsidRPr="00000000" w14:paraId="000002D3">
            <w:pPr>
              <w:rPr>
                <w:rFonts w:ascii="Arial" w:cs="Arial" w:eastAsia="Arial" w:hAnsi="Arial"/>
                <w:sz w:val="22"/>
                <w:szCs w:val="22"/>
              </w:rPr>
            </w:pPr>
            <w:r w:rsidDel="00000000" w:rsidR="00000000" w:rsidRPr="00000000">
              <w:rPr>
                <w:rFonts w:ascii="Arial" w:cs="Arial" w:eastAsia="Arial" w:hAnsi="Arial"/>
                <w:sz w:val="22"/>
                <w:szCs w:val="22"/>
                <w:rtl w:val="0"/>
              </w:rPr>
              <w:t xml:space="preserve">ASIGNATURA:</w:t>
            </w:r>
          </w:p>
          <w:p w:rsidR="00000000" w:rsidDel="00000000" w:rsidP="00000000" w:rsidRDefault="00000000" w:rsidRPr="00000000" w14:paraId="000002D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FILOSOFIA</w:t>
            </w:r>
          </w:p>
        </w:tc>
        <w:tc>
          <w:tcPr>
            <w:vMerge w:val="restart"/>
          </w:tcPr>
          <w:p w:rsidR="00000000" w:rsidDel="00000000" w:rsidP="00000000" w:rsidRDefault="00000000" w:rsidRPr="00000000" w14:paraId="000002D5">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2"/>
                <w:szCs w:val="22"/>
              </w:rPr>
            </w:pPr>
            <w:r w:rsidDel="00000000" w:rsidR="00000000" w:rsidRPr="00000000">
              <w:rPr>
                <w:rFonts w:ascii="Arial" w:cs="Arial" w:eastAsia="Arial" w:hAnsi="Arial"/>
                <w:sz w:val="22"/>
                <w:szCs w:val="22"/>
                <w:rtl w:val="0"/>
              </w:rPr>
              <w:t xml:space="preserve">GRADO(S):</w:t>
            </w:r>
          </w:p>
          <w:p w:rsidR="00000000" w:rsidDel="00000000" w:rsidP="00000000" w:rsidRDefault="00000000" w:rsidRPr="00000000" w14:paraId="000002D6">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10</w:t>
            </w:r>
          </w:p>
        </w:tc>
        <w:tc>
          <w:tcPr/>
          <w:p w:rsidR="00000000" w:rsidDel="00000000" w:rsidP="00000000" w:rsidRDefault="00000000" w:rsidRPr="00000000" w14:paraId="000002D7">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AÑO: </w:t>
            </w:r>
            <w:r w:rsidDel="00000000" w:rsidR="00000000" w:rsidRPr="00000000">
              <w:rPr>
                <w:rFonts w:ascii="Arial" w:cs="Arial" w:eastAsia="Arial" w:hAnsi="Arial"/>
                <w:b w:val="1"/>
                <w:sz w:val="22"/>
                <w:szCs w:val="22"/>
                <w:rtl w:val="0"/>
              </w:rPr>
              <w:t xml:space="preserve">2021</w:t>
            </w:r>
          </w:p>
        </w:tc>
        <w:tc>
          <w:tcPr>
            <w:vMerge w:val="restart"/>
          </w:tcPr>
          <w:p w:rsidR="00000000" w:rsidDel="00000000" w:rsidP="00000000" w:rsidRDefault="00000000" w:rsidRPr="00000000" w14:paraId="000002D8">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2"/>
                <w:szCs w:val="22"/>
              </w:rPr>
            </w:pPr>
            <w:r w:rsidDel="00000000" w:rsidR="00000000" w:rsidRPr="00000000">
              <w:rPr>
                <w:rFonts w:ascii="Arial" w:cs="Arial" w:eastAsia="Arial" w:hAnsi="Arial"/>
                <w:sz w:val="22"/>
                <w:szCs w:val="22"/>
                <w:rtl w:val="0"/>
              </w:rPr>
              <w:t xml:space="preserve">INT.HORARIA:     </w:t>
            </w:r>
          </w:p>
          <w:p w:rsidR="00000000" w:rsidDel="00000000" w:rsidP="00000000" w:rsidRDefault="00000000" w:rsidRPr="00000000" w14:paraId="000002D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 HORAS</w:t>
            </w:r>
          </w:p>
        </w:tc>
        <w:tc>
          <w:tcPr>
            <w:vMerge w:val="restart"/>
          </w:tcPr>
          <w:p w:rsidR="00000000" w:rsidDel="00000000" w:rsidP="00000000" w:rsidRDefault="00000000" w:rsidRPr="00000000" w14:paraId="000002DA">
            <w:pPr>
              <w:rPr>
                <w:rFonts w:ascii="Arial" w:cs="Arial" w:eastAsia="Arial" w:hAnsi="Arial"/>
                <w:sz w:val="22"/>
                <w:szCs w:val="22"/>
              </w:rPr>
            </w:pPr>
            <w:r w:rsidDel="00000000" w:rsidR="00000000" w:rsidRPr="00000000">
              <w:rPr>
                <w:rFonts w:ascii="Arial" w:cs="Arial" w:eastAsia="Arial" w:hAnsi="Arial"/>
                <w:sz w:val="22"/>
                <w:szCs w:val="22"/>
                <w:rtl w:val="0"/>
              </w:rPr>
              <w:t xml:space="preserve">EDUCADORA:</w:t>
            </w:r>
          </w:p>
          <w:p w:rsidR="00000000" w:rsidDel="00000000" w:rsidP="00000000" w:rsidRDefault="00000000" w:rsidRPr="00000000" w14:paraId="000002D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ANABEL OCHOA P </w:t>
            </w:r>
          </w:p>
        </w:tc>
      </w:tr>
      <w:tr>
        <w:trPr>
          <w:cantSplit w:val="0"/>
          <w:trHeight w:val="210" w:hRule="atLeast"/>
          <w:tblHeader w:val="0"/>
        </w:trPr>
        <w:tc>
          <w:tcPr>
            <w:vMerge w:val="continue"/>
          </w:tcPr>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vMerge w:val="continue"/>
          </w:tcPr>
          <w:p w:rsidR="00000000" w:rsidDel="00000000" w:rsidP="00000000" w:rsidRDefault="00000000" w:rsidRPr="00000000" w14:paraId="000002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vMerge w:val="continue"/>
          </w:tcPr>
          <w:p w:rsidR="00000000" w:rsidDel="00000000" w:rsidP="00000000" w:rsidRDefault="00000000" w:rsidRPr="00000000" w14:paraId="000002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2DF">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PERIODO: </w:t>
            </w:r>
            <w:r w:rsidDel="00000000" w:rsidR="00000000" w:rsidRPr="00000000">
              <w:rPr>
                <w:rFonts w:ascii="Arial" w:cs="Arial" w:eastAsia="Arial" w:hAnsi="Arial"/>
                <w:b w:val="1"/>
                <w:sz w:val="22"/>
                <w:szCs w:val="22"/>
                <w:rtl w:val="0"/>
              </w:rPr>
              <w:t xml:space="preserve">3</w:t>
            </w:r>
          </w:p>
        </w:tc>
        <w:tc>
          <w:tcPr>
            <w:vMerge w:val="continue"/>
          </w:tcPr>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vMerge w:val="continue"/>
          </w:tcPr>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rHeight w:val="1788" w:hRule="atLeast"/>
          <w:tblHeader w:val="0"/>
        </w:trPr>
        <w:tc>
          <w:tcPr>
            <w:gridSpan w:val="3"/>
          </w:tcPr>
          <w:p w:rsidR="00000000" w:rsidDel="00000000" w:rsidP="00000000" w:rsidRDefault="00000000" w:rsidRPr="00000000" w14:paraId="000002E2">
            <w:pPr>
              <w:rPr>
                <w:rFonts w:ascii="Arial" w:cs="Arial" w:eastAsia="Arial" w:hAnsi="Arial"/>
                <w:sz w:val="22"/>
                <w:szCs w:val="22"/>
              </w:rPr>
            </w:pPr>
            <w:r w:rsidDel="00000000" w:rsidR="00000000" w:rsidRPr="00000000">
              <w:rPr>
                <w:rFonts w:ascii="Arial" w:cs="Arial" w:eastAsia="Arial" w:hAnsi="Arial"/>
                <w:sz w:val="22"/>
                <w:szCs w:val="22"/>
                <w:rtl w:val="0"/>
              </w:rPr>
              <w:t xml:space="preserve">ESTANDARES</w:t>
            </w:r>
          </w:p>
          <w:p w:rsidR="00000000" w:rsidDel="00000000" w:rsidP="00000000" w:rsidRDefault="00000000" w:rsidRPr="00000000" w14:paraId="000002E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4">
            <w:pPr>
              <w:jc w:val="both"/>
              <w:rPr>
                <w:rFonts w:ascii="Arial" w:cs="Arial" w:eastAsia="Arial" w:hAnsi="Arial"/>
              </w:rPr>
            </w:pPr>
            <w:r w:rsidDel="00000000" w:rsidR="00000000" w:rsidRPr="00000000">
              <w:rPr>
                <w:rFonts w:ascii="Arial" w:cs="Arial" w:eastAsia="Arial" w:hAnsi="Arial"/>
                <w:rtl w:val="0"/>
              </w:rPr>
              <w:t xml:space="preserve">Comprende mediante argumentos los problemas conceptuales que implica la definición de lo que es una obra de arte, la experiencia estética y la naturaleza del artista.</w:t>
            </w:r>
          </w:p>
          <w:p w:rsidR="00000000" w:rsidDel="00000000" w:rsidP="00000000" w:rsidRDefault="00000000" w:rsidRPr="00000000" w14:paraId="000002E5">
            <w:pPr>
              <w:rPr>
                <w:rFonts w:ascii="Arial" w:cs="Arial" w:eastAsia="Arial" w:hAnsi="Arial"/>
              </w:rPr>
            </w:pPr>
            <w:r w:rsidDel="00000000" w:rsidR="00000000" w:rsidRPr="00000000">
              <w:rPr>
                <w:rtl w:val="0"/>
              </w:rPr>
            </w:r>
          </w:p>
          <w:p w:rsidR="00000000" w:rsidDel="00000000" w:rsidP="00000000" w:rsidRDefault="00000000" w:rsidRPr="00000000" w14:paraId="000002E6">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Comprende las principales preguntas que siempre han cuestionado al ser humano sobre la realidad que lo rodea y algunas de las respuestas más significativas que se han dado al respecto. </w:t>
            </w:r>
          </w:p>
          <w:p w:rsidR="00000000" w:rsidDel="00000000" w:rsidP="00000000" w:rsidRDefault="00000000" w:rsidRPr="00000000" w14:paraId="000002E7">
            <w:pPr>
              <w:rPr>
                <w:rFonts w:ascii="Arial" w:cs="Arial" w:eastAsia="Arial" w:hAnsi="Arial"/>
              </w:rPr>
            </w:pPr>
            <w:r w:rsidDel="00000000" w:rsidR="00000000" w:rsidRPr="00000000">
              <w:rPr>
                <w:rFonts w:ascii="Arial" w:cs="Arial" w:eastAsia="Arial" w:hAnsi="Arial"/>
                <w:rtl w:val="0"/>
              </w:rPr>
              <w:t xml:space="preserve">NUCLEO DE LO MORAL</w:t>
            </w:r>
          </w:p>
          <w:p w:rsidR="00000000" w:rsidDel="00000000" w:rsidP="00000000" w:rsidRDefault="00000000" w:rsidRPr="00000000" w14:paraId="000002E8">
            <w:pPr>
              <w:spacing w:after="280" w:before="280" w:lineRule="auto"/>
              <w:jc w:val="both"/>
              <w:rPr>
                <w:rFonts w:ascii="Arial" w:cs="Arial" w:eastAsia="Arial" w:hAnsi="Arial"/>
              </w:rPr>
            </w:pPr>
            <w:r w:rsidDel="00000000" w:rsidR="00000000" w:rsidRPr="00000000">
              <w:rPr>
                <w:rFonts w:ascii="Arial" w:cs="Arial" w:eastAsia="Arial" w:hAnsi="Arial"/>
                <w:rtl w:val="0"/>
              </w:rPr>
              <w:t xml:space="preserve">COMPETENCIA CREATIVA</w:t>
            </w:r>
          </w:p>
          <w:p w:rsidR="00000000" w:rsidDel="00000000" w:rsidP="00000000" w:rsidRDefault="00000000" w:rsidRPr="00000000" w14:paraId="000002E9">
            <w:pPr>
              <w:jc w:val="both"/>
              <w:rPr>
                <w:rFonts w:ascii="Arial" w:cs="Arial" w:eastAsia="Arial" w:hAnsi="Arial"/>
              </w:rPr>
            </w:pPr>
            <w:r w:rsidDel="00000000" w:rsidR="00000000" w:rsidRPr="00000000">
              <w:rPr>
                <w:rFonts w:ascii="Arial" w:cs="Arial" w:eastAsia="Arial" w:hAnsi="Arial"/>
                <w:rtl w:val="0"/>
              </w:rPr>
              <w:t xml:space="preserve">Concibo cursos inéditos de acción para transformar la realidad a partir de la filosofía.</w:t>
            </w:r>
          </w:p>
          <w:p w:rsidR="00000000" w:rsidDel="00000000" w:rsidP="00000000" w:rsidRDefault="00000000" w:rsidRPr="00000000" w14:paraId="000002EA">
            <w:pPr>
              <w:jc w:val="both"/>
              <w:rPr>
                <w:rFonts w:ascii="Arial" w:cs="Arial" w:eastAsia="Arial" w:hAnsi="Arial"/>
              </w:rPr>
            </w:pPr>
            <w:r w:rsidDel="00000000" w:rsidR="00000000" w:rsidRPr="00000000">
              <w:rPr>
                <w:rFonts w:ascii="Arial" w:cs="Arial" w:eastAsia="Arial" w:hAnsi="Arial"/>
                <w:rtl w:val="0"/>
              </w:rPr>
              <w:t xml:space="preserve">Fomento el pensamiento divergente como expresión de libertad.</w:t>
            </w:r>
          </w:p>
          <w:p w:rsidR="00000000" w:rsidDel="00000000" w:rsidP="00000000" w:rsidRDefault="00000000" w:rsidRPr="00000000" w14:paraId="000002EB">
            <w:pPr>
              <w:rPr>
                <w:rFonts w:ascii="Arial" w:cs="Arial" w:eastAsia="Arial" w:hAnsi="Arial"/>
              </w:rPr>
            </w:pPr>
            <w:r w:rsidDel="00000000" w:rsidR="00000000" w:rsidRPr="00000000">
              <w:rPr>
                <w:rFonts w:ascii="Arial" w:cs="Arial" w:eastAsia="Arial" w:hAnsi="Arial"/>
                <w:rtl w:val="0"/>
              </w:rPr>
              <w:t xml:space="preserve">Formulo preguntas que promueven la discusión filosófica y generan nuevas preguntas filosóficas.</w:t>
            </w:r>
          </w:p>
          <w:p w:rsidR="00000000" w:rsidDel="00000000" w:rsidP="00000000" w:rsidRDefault="00000000" w:rsidRPr="00000000" w14:paraId="000002EC">
            <w:pPr>
              <w:rPr>
                <w:rFonts w:ascii="Arial" w:cs="Arial" w:eastAsia="Arial" w:hAnsi="Arial"/>
              </w:rPr>
            </w:pPr>
            <w:r w:rsidDel="00000000" w:rsidR="00000000" w:rsidRPr="00000000">
              <w:rPr>
                <w:rtl w:val="0"/>
              </w:rPr>
            </w:r>
          </w:p>
          <w:p w:rsidR="00000000" w:rsidDel="00000000" w:rsidP="00000000" w:rsidRDefault="00000000" w:rsidRPr="00000000" w14:paraId="000002ED">
            <w:pPr>
              <w:rPr>
                <w:rFonts w:ascii="Arial" w:cs="Arial" w:eastAsia="Arial" w:hAnsi="Arial"/>
              </w:rPr>
            </w:pPr>
            <w:r w:rsidDel="00000000" w:rsidR="00000000" w:rsidRPr="00000000">
              <w:rPr>
                <w:rFonts w:ascii="Arial" w:cs="Arial" w:eastAsia="Arial" w:hAnsi="Arial"/>
                <w:rtl w:val="0"/>
              </w:rPr>
              <w:t xml:space="preserve">NUCLEO DE LO ESTETICO</w:t>
            </w:r>
          </w:p>
          <w:p w:rsidR="00000000" w:rsidDel="00000000" w:rsidP="00000000" w:rsidRDefault="00000000" w:rsidRPr="00000000" w14:paraId="000002EE">
            <w:pPr>
              <w:rPr>
                <w:rFonts w:ascii="Arial" w:cs="Arial" w:eastAsia="Arial" w:hAnsi="Arial"/>
              </w:rPr>
            </w:pPr>
            <w:r w:rsidDel="00000000" w:rsidR="00000000" w:rsidRPr="00000000">
              <w:rPr>
                <w:rtl w:val="0"/>
              </w:rPr>
            </w:r>
          </w:p>
          <w:p w:rsidR="00000000" w:rsidDel="00000000" w:rsidP="00000000" w:rsidRDefault="00000000" w:rsidRPr="00000000" w14:paraId="000002EF">
            <w:pPr>
              <w:rPr>
                <w:rFonts w:ascii="Arial" w:cs="Arial" w:eastAsia="Arial" w:hAnsi="Arial"/>
              </w:rPr>
            </w:pPr>
            <w:r w:rsidDel="00000000" w:rsidR="00000000" w:rsidRPr="00000000">
              <w:rPr>
                <w:rFonts w:ascii="Arial" w:cs="Arial" w:eastAsia="Arial" w:hAnsi="Arial"/>
                <w:rtl w:val="0"/>
              </w:rPr>
              <w:t xml:space="preserve">COMPETENCIA DIALOGICA</w:t>
            </w:r>
          </w:p>
          <w:p w:rsidR="00000000" w:rsidDel="00000000" w:rsidP="00000000" w:rsidRDefault="00000000" w:rsidRPr="00000000" w14:paraId="000002F0">
            <w:pPr>
              <w:rPr>
                <w:rFonts w:ascii="Arial" w:cs="Arial" w:eastAsia="Arial" w:hAnsi="Arial"/>
              </w:rPr>
            </w:pPr>
            <w:r w:rsidDel="00000000" w:rsidR="00000000" w:rsidRPr="00000000">
              <w:rPr>
                <w:rtl w:val="0"/>
              </w:rPr>
            </w:r>
          </w:p>
          <w:p w:rsidR="00000000" w:rsidDel="00000000" w:rsidP="00000000" w:rsidRDefault="00000000" w:rsidRPr="00000000" w14:paraId="000002F1">
            <w:pPr>
              <w:rPr>
                <w:rFonts w:ascii="Arial" w:cs="Arial" w:eastAsia="Arial" w:hAnsi="Arial"/>
              </w:rPr>
            </w:pPr>
            <w:r w:rsidDel="00000000" w:rsidR="00000000" w:rsidRPr="00000000">
              <w:rPr>
                <w:rFonts w:ascii="Arial" w:cs="Arial" w:eastAsia="Arial" w:hAnsi="Arial"/>
                <w:rtl w:val="0"/>
              </w:rPr>
              <w:t xml:space="preserve">Reconozco mis saberes previos y los desarrollo a partir de las discusiones filosóficas.</w:t>
            </w:r>
          </w:p>
          <w:p w:rsidR="00000000" w:rsidDel="00000000" w:rsidP="00000000" w:rsidRDefault="00000000" w:rsidRPr="00000000" w14:paraId="000002F2">
            <w:pPr>
              <w:rPr>
                <w:rFonts w:ascii="Arial" w:cs="Arial" w:eastAsia="Arial" w:hAnsi="Arial"/>
              </w:rPr>
            </w:pPr>
            <w:r w:rsidDel="00000000" w:rsidR="00000000" w:rsidRPr="00000000">
              <w:rPr>
                <w:rtl w:val="0"/>
              </w:rPr>
            </w:r>
          </w:p>
          <w:p w:rsidR="00000000" w:rsidDel="00000000" w:rsidP="00000000" w:rsidRDefault="00000000" w:rsidRPr="00000000" w14:paraId="000002F3">
            <w:pPr>
              <w:rPr>
                <w:rFonts w:ascii="Arial" w:cs="Arial" w:eastAsia="Arial" w:hAnsi="Arial"/>
              </w:rPr>
            </w:pPr>
            <w:r w:rsidDel="00000000" w:rsidR="00000000" w:rsidRPr="00000000">
              <w:rPr>
                <w:rFonts w:ascii="Arial" w:cs="Arial" w:eastAsia="Arial" w:hAnsi="Arial"/>
                <w:rtl w:val="0"/>
              </w:rPr>
              <w:t xml:space="preserve">Participo activamente en las discusiones filosóficas que tienen lugar en el aula.</w:t>
            </w:r>
          </w:p>
          <w:p w:rsidR="00000000" w:rsidDel="00000000" w:rsidP="00000000" w:rsidRDefault="00000000" w:rsidRPr="00000000" w14:paraId="000002F4">
            <w:pPr>
              <w:rPr>
                <w:rFonts w:ascii="Arial" w:cs="Arial" w:eastAsia="Arial" w:hAnsi="Arial"/>
              </w:rPr>
            </w:pPr>
            <w:r w:rsidDel="00000000" w:rsidR="00000000" w:rsidRPr="00000000">
              <w:rPr>
                <w:rtl w:val="0"/>
              </w:rPr>
            </w:r>
          </w:p>
          <w:p w:rsidR="00000000" w:rsidDel="00000000" w:rsidP="00000000" w:rsidRDefault="00000000" w:rsidRPr="00000000" w14:paraId="000002F5">
            <w:pPr>
              <w:rPr>
                <w:rFonts w:ascii="Arial" w:cs="Arial" w:eastAsia="Arial" w:hAnsi="Arial"/>
              </w:rPr>
            </w:pPr>
            <w:r w:rsidDel="00000000" w:rsidR="00000000" w:rsidRPr="00000000">
              <w:rPr>
                <w:rFonts w:ascii="Arial" w:cs="Arial" w:eastAsia="Arial" w:hAnsi="Arial"/>
                <w:rtl w:val="0"/>
              </w:rPr>
              <w:t xml:space="preserve">COMPETENCIA CRITICA</w:t>
            </w:r>
          </w:p>
          <w:p w:rsidR="00000000" w:rsidDel="00000000" w:rsidP="00000000" w:rsidRDefault="00000000" w:rsidRPr="00000000" w14:paraId="000002F6">
            <w:pPr>
              <w:rPr>
                <w:rFonts w:ascii="Arial" w:cs="Arial" w:eastAsia="Arial" w:hAnsi="Arial"/>
              </w:rPr>
            </w:pPr>
            <w:r w:rsidDel="00000000" w:rsidR="00000000" w:rsidRPr="00000000">
              <w:rPr>
                <w:rtl w:val="0"/>
              </w:rPr>
            </w:r>
          </w:p>
          <w:p w:rsidR="00000000" w:rsidDel="00000000" w:rsidP="00000000" w:rsidRDefault="00000000" w:rsidRPr="00000000" w14:paraId="000002F7">
            <w:pPr>
              <w:rPr>
                <w:rFonts w:ascii="Arial" w:cs="Arial" w:eastAsia="Arial" w:hAnsi="Arial"/>
              </w:rPr>
            </w:pPr>
            <w:r w:rsidDel="00000000" w:rsidR="00000000" w:rsidRPr="00000000">
              <w:rPr>
                <w:rFonts w:ascii="Arial" w:cs="Arial" w:eastAsia="Arial" w:hAnsi="Arial"/>
                <w:rtl w:val="0"/>
              </w:rPr>
              <w:t xml:space="preserve">Examino las razones de los demás y mis propias razones desde un punto de vista filosófico.</w:t>
            </w:r>
          </w:p>
          <w:p w:rsidR="00000000" w:rsidDel="00000000" w:rsidP="00000000" w:rsidRDefault="00000000" w:rsidRPr="00000000" w14:paraId="000002F8">
            <w:pPr>
              <w:rPr>
                <w:rFonts w:ascii="Arial" w:cs="Arial" w:eastAsia="Arial" w:hAnsi="Arial"/>
              </w:rPr>
            </w:pPr>
            <w:r w:rsidDel="00000000" w:rsidR="00000000" w:rsidRPr="00000000">
              <w:rPr>
                <w:rtl w:val="0"/>
              </w:rPr>
            </w:r>
          </w:p>
          <w:p w:rsidR="00000000" w:rsidDel="00000000" w:rsidP="00000000" w:rsidRDefault="00000000" w:rsidRPr="00000000" w14:paraId="000002F9">
            <w:pPr>
              <w:rPr>
                <w:rFonts w:ascii="Arial" w:cs="Arial" w:eastAsia="Arial" w:hAnsi="Arial"/>
              </w:rPr>
            </w:pPr>
            <w:r w:rsidDel="00000000" w:rsidR="00000000" w:rsidRPr="00000000">
              <w:rPr>
                <w:rFonts w:ascii="Arial" w:cs="Arial" w:eastAsia="Arial" w:hAnsi="Arial"/>
                <w:rtl w:val="0"/>
              </w:rPr>
              <w:t xml:space="preserve">Selecciono la información recibida y establezco el carácter filosófico de sus fuentes.</w:t>
            </w:r>
          </w:p>
          <w:p w:rsidR="00000000" w:rsidDel="00000000" w:rsidP="00000000" w:rsidRDefault="00000000" w:rsidRPr="00000000" w14:paraId="000002FA">
            <w:pPr>
              <w:rPr>
                <w:rFonts w:ascii="Arial" w:cs="Arial" w:eastAsia="Arial" w:hAnsi="Arial"/>
              </w:rPr>
            </w:pPr>
            <w:r w:rsidDel="00000000" w:rsidR="00000000" w:rsidRPr="00000000">
              <w:rPr>
                <w:rtl w:val="0"/>
              </w:rPr>
            </w:r>
          </w:p>
          <w:p w:rsidR="00000000" w:rsidDel="00000000" w:rsidP="00000000" w:rsidRDefault="00000000" w:rsidRPr="00000000" w14:paraId="000002FB">
            <w:pPr>
              <w:rPr>
                <w:rFonts w:ascii="Arial" w:cs="Arial" w:eastAsia="Arial" w:hAnsi="Arial"/>
              </w:rPr>
            </w:pPr>
            <w:r w:rsidDel="00000000" w:rsidR="00000000" w:rsidRPr="00000000">
              <w:rPr>
                <w:rFonts w:ascii="Arial" w:cs="Arial" w:eastAsia="Arial" w:hAnsi="Arial"/>
                <w:rtl w:val="0"/>
              </w:rPr>
              <w:t xml:space="preserve">COMPETENCIA CREATIVA</w:t>
            </w:r>
          </w:p>
          <w:p w:rsidR="00000000" w:rsidDel="00000000" w:rsidP="00000000" w:rsidRDefault="00000000" w:rsidRPr="00000000" w14:paraId="000002FC">
            <w:pPr>
              <w:rPr>
                <w:rFonts w:ascii="Arial" w:cs="Arial" w:eastAsia="Arial" w:hAnsi="Arial"/>
              </w:rPr>
            </w:pPr>
            <w:r w:rsidDel="00000000" w:rsidR="00000000" w:rsidRPr="00000000">
              <w:rPr>
                <w:rtl w:val="0"/>
              </w:rPr>
            </w:r>
          </w:p>
          <w:p w:rsidR="00000000" w:rsidDel="00000000" w:rsidP="00000000" w:rsidRDefault="00000000" w:rsidRPr="00000000" w14:paraId="000002FD">
            <w:pPr>
              <w:rPr>
                <w:rFonts w:ascii="Arial" w:cs="Arial" w:eastAsia="Arial" w:hAnsi="Arial"/>
              </w:rPr>
            </w:pPr>
            <w:r w:rsidDel="00000000" w:rsidR="00000000" w:rsidRPr="00000000">
              <w:rPr>
                <w:rFonts w:ascii="Arial" w:cs="Arial" w:eastAsia="Arial" w:hAnsi="Arial"/>
                <w:rtl w:val="0"/>
              </w:rPr>
              <w:t xml:space="preserve">Fomento el pensamiento divergente como expresión de la libertad.</w:t>
            </w:r>
          </w:p>
          <w:p w:rsidR="00000000" w:rsidDel="00000000" w:rsidP="00000000" w:rsidRDefault="00000000" w:rsidRPr="00000000" w14:paraId="000002FE">
            <w:pPr>
              <w:rPr>
                <w:rFonts w:ascii="Arial" w:cs="Arial" w:eastAsia="Arial" w:hAnsi="Arial"/>
              </w:rPr>
            </w:pPr>
            <w:r w:rsidDel="00000000" w:rsidR="00000000" w:rsidRPr="00000000">
              <w:rPr>
                <w:rtl w:val="0"/>
              </w:rPr>
            </w:r>
          </w:p>
          <w:p w:rsidR="00000000" w:rsidDel="00000000" w:rsidP="00000000" w:rsidRDefault="00000000" w:rsidRPr="00000000" w14:paraId="000002FF">
            <w:pPr>
              <w:rPr>
                <w:rFonts w:ascii="Arial" w:cs="Arial" w:eastAsia="Arial" w:hAnsi="Arial"/>
              </w:rPr>
            </w:pPr>
            <w:r w:rsidDel="00000000" w:rsidR="00000000" w:rsidRPr="00000000">
              <w:rPr>
                <w:rFonts w:ascii="Arial" w:cs="Arial" w:eastAsia="Arial" w:hAnsi="Arial"/>
                <w:rtl w:val="0"/>
              </w:rPr>
              <w:t xml:space="preserve">Formulo preguntas que promueven la discusión filosófica y generan nuevas preguntas filosóficas.</w:t>
            </w:r>
          </w:p>
          <w:p w:rsidR="00000000" w:rsidDel="00000000" w:rsidP="00000000" w:rsidRDefault="00000000" w:rsidRPr="00000000" w14:paraId="00000300">
            <w:pPr>
              <w:rPr>
                <w:rFonts w:ascii="Arial" w:cs="Arial" w:eastAsia="Arial" w:hAnsi="Arial"/>
              </w:rPr>
            </w:pPr>
            <w:r w:rsidDel="00000000" w:rsidR="00000000" w:rsidRPr="00000000">
              <w:rPr>
                <w:rtl w:val="0"/>
              </w:rPr>
            </w:r>
          </w:p>
          <w:p w:rsidR="00000000" w:rsidDel="00000000" w:rsidP="00000000" w:rsidRDefault="00000000" w:rsidRPr="00000000" w14:paraId="00000301">
            <w:pPr>
              <w:rPr>
                <w:rFonts w:ascii="Arial" w:cs="Arial" w:eastAsia="Arial" w:hAnsi="Arial"/>
              </w:rPr>
            </w:pPr>
            <w:r w:rsidDel="00000000" w:rsidR="00000000" w:rsidRPr="00000000">
              <w:rPr>
                <w:rFonts w:ascii="Arial" w:cs="Arial" w:eastAsia="Arial" w:hAnsi="Arial"/>
                <w:rtl w:val="0"/>
              </w:rPr>
              <w:t xml:space="preserve">Reconozco y abstraigo formas estéticas presentes en la producción cultural.</w:t>
            </w:r>
          </w:p>
          <w:p w:rsidR="00000000" w:rsidDel="00000000" w:rsidP="00000000" w:rsidRDefault="00000000" w:rsidRPr="00000000" w14:paraId="00000302">
            <w:pPr>
              <w:rPr>
                <w:rFonts w:ascii="Arial" w:cs="Arial" w:eastAsia="Arial" w:hAnsi="Arial"/>
                <w:b w:val="1"/>
                <w:sz w:val="22"/>
                <w:szCs w:val="22"/>
              </w:rPr>
            </w:pPr>
            <w:r w:rsidDel="00000000" w:rsidR="00000000" w:rsidRPr="00000000">
              <w:rPr>
                <w:rtl w:val="0"/>
              </w:rPr>
            </w:r>
          </w:p>
        </w:tc>
        <w:tc>
          <w:tcPr>
            <w:gridSpan w:val="3"/>
          </w:tcPr>
          <w:p w:rsidR="00000000" w:rsidDel="00000000" w:rsidP="00000000" w:rsidRDefault="00000000" w:rsidRPr="00000000" w14:paraId="00000305">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Competencia crítica</w:t>
            </w:r>
          </w:p>
          <w:p w:rsidR="00000000" w:rsidDel="00000000" w:rsidP="00000000" w:rsidRDefault="00000000" w:rsidRPr="00000000" w14:paraId="0000030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competencia crítica posibilita la emancipación del sujeto y permite apreciar la parcialidad de las pretensiones de verdad y de validez así como la necesidad de examinarlas mediante la crítica recíproca </w:t>
            </w:r>
          </w:p>
          <w:p w:rsidR="00000000" w:rsidDel="00000000" w:rsidP="00000000" w:rsidRDefault="00000000" w:rsidRPr="00000000" w14:paraId="0000030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8">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Competencia dialógica</w:t>
            </w:r>
          </w:p>
          <w:p w:rsidR="00000000" w:rsidDel="00000000" w:rsidP="00000000" w:rsidRDefault="00000000" w:rsidRPr="00000000" w14:paraId="0000030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diálogo filosófico debe basarse en el desempeño de reconocer los contextos y el fundamento de las razones, así como de construir confianza entre los interlocutores; gracias a ello es posible alcanzar una mejor aprehensión del mundo, de la subjetividad propia y de la subjetividad de los demás.</w:t>
            </w:r>
          </w:p>
          <w:p w:rsidR="00000000" w:rsidDel="00000000" w:rsidP="00000000" w:rsidRDefault="00000000" w:rsidRPr="00000000" w14:paraId="0000030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B">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Competencia creativa</w:t>
            </w:r>
          </w:p>
          <w:p w:rsidR="00000000" w:rsidDel="00000000" w:rsidP="00000000" w:rsidRDefault="00000000" w:rsidRPr="00000000" w14:paraId="0000030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educación filosófica como práctica efectiva de la reflexión filosófica estimula en el estudiante la creación de formas alternativas de experimentar el mundo, de representarlo y de actuar en él</w:t>
            </w:r>
          </w:p>
          <w:p w:rsidR="00000000" w:rsidDel="00000000" w:rsidP="00000000" w:rsidRDefault="00000000" w:rsidRPr="00000000" w14:paraId="0000030D">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2"/>
                <w:szCs w:val="22"/>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310">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PREGUNTA GENERADORA, SITUACIÓN PROBLEMA O PROYECTO</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sz w:val="22"/>
                <w:szCs w:val="22"/>
                <w:rtl w:val="0"/>
              </w:rPr>
              <w:t xml:space="preserve">Por qué el hombre se convirtió en fuente de inspiración filosófica</w:t>
            </w:r>
            <w:r w:rsidDel="00000000" w:rsidR="00000000" w:rsidRPr="00000000">
              <w:rPr>
                <w:rFonts w:ascii="Arial" w:cs="Arial" w:eastAsia="Arial" w:hAnsi="Arial"/>
                <w:b w:val="1"/>
                <w:sz w:val="22"/>
                <w:szCs w:val="22"/>
                <w:rtl w:val="0"/>
              </w:rPr>
              <w:t xml:space="preserve">?</w:t>
            </w:r>
            <w:r w:rsidDel="00000000" w:rsidR="00000000" w:rsidRPr="00000000">
              <w:rPr>
                <w:rtl w:val="0"/>
              </w:rPr>
              <w:t xml:space="preserve"> </w:t>
            </w:r>
            <w:r w:rsidDel="00000000" w:rsidR="00000000" w:rsidRPr="00000000">
              <w:rPr>
                <w:rFonts w:ascii="Arial" w:cs="Arial" w:eastAsia="Arial" w:hAnsi="Arial"/>
                <w:sz w:val="22"/>
                <w:szCs w:val="22"/>
                <w:rtl w:val="0"/>
              </w:rPr>
              <w:t xml:space="preserve">Habrá algo que sea agradable para todas las personas en todos los contextos culturales? ¿Cuál es la diferencia entre una auténtica obra de arte y otras producciones culturales?</w:t>
            </w:r>
            <w:r w:rsidDel="00000000" w:rsidR="00000000" w:rsidRPr="00000000">
              <w:rPr>
                <w:rtl w:val="0"/>
              </w:rPr>
            </w:r>
          </w:p>
        </w:tc>
      </w:tr>
    </w:tbl>
    <w:p w:rsidR="00000000" w:rsidDel="00000000" w:rsidP="00000000" w:rsidRDefault="00000000" w:rsidRPr="00000000" w14:paraId="00000316">
      <w:pPr>
        <w:rPr>
          <w:rFonts w:ascii="Arial" w:cs="Arial" w:eastAsia="Arial" w:hAnsi="Arial"/>
          <w:b w:val="1"/>
          <w:sz w:val="22"/>
          <w:szCs w:val="22"/>
        </w:rPr>
      </w:pPr>
      <w:r w:rsidDel="00000000" w:rsidR="00000000" w:rsidRPr="00000000">
        <w:rPr>
          <w:rtl w:val="0"/>
        </w:rPr>
      </w:r>
    </w:p>
    <w:tbl>
      <w:tblPr>
        <w:tblStyle w:val="Table14"/>
        <w:tblW w:w="135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20"/>
        <w:gridCol w:w="4522"/>
        <w:gridCol w:w="4519"/>
        <w:tblGridChange w:id="0">
          <w:tblGrid>
            <w:gridCol w:w="4520"/>
            <w:gridCol w:w="4522"/>
            <w:gridCol w:w="4519"/>
          </w:tblGrid>
        </w:tblGridChange>
      </w:tblGrid>
      <w:tr>
        <w:trPr>
          <w:cantSplit w:val="0"/>
          <w:trHeight w:val="465" w:hRule="atLeast"/>
          <w:tblHeader w:val="0"/>
        </w:trPr>
        <w:tc>
          <w:tcPr>
            <w:gridSpan w:val="3"/>
            <w:shd w:fill="d9d9d9" w:val="clear"/>
            <w:vAlign w:val="center"/>
          </w:tcPr>
          <w:p w:rsidR="00000000" w:rsidDel="00000000" w:rsidP="00000000" w:rsidRDefault="00000000" w:rsidRPr="00000000" w14:paraId="00000317">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INDICADORES DE DESEMPEÑO</w:t>
            </w:r>
          </w:p>
        </w:tc>
      </w:tr>
      <w:tr>
        <w:trPr>
          <w:cantSplit w:val="0"/>
          <w:trHeight w:val="288" w:hRule="atLeast"/>
          <w:tblHeader w:val="0"/>
        </w:trPr>
        <w:tc>
          <w:tcPr/>
          <w:p w:rsidR="00000000" w:rsidDel="00000000" w:rsidP="00000000" w:rsidRDefault="00000000" w:rsidRPr="00000000" w14:paraId="0000031A">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COGNITIVOS</w:t>
            </w:r>
            <w:r w:rsidDel="00000000" w:rsidR="00000000" w:rsidRPr="00000000">
              <w:rPr>
                <w:rFonts w:ascii="Arial" w:cs="Arial" w:eastAsia="Arial" w:hAnsi="Arial"/>
                <w:sz w:val="22"/>
                <w:szCs w:val="22"/>
                <w:rtl w:val="0"/>
              </w:rPr>
              <w:t xml:space="preserve">: Saber Conocer</w:t>
            </w:r>
          </w:p>
        </w:tc>
        <w:tc>
          <w:tcPr>
            <w:vAlign w:val="center"/>
          </w:tcPr>
          <w:p w:rsidR="00000000" w:rsidDel="00000000" w:rsidP="00000000" w:rsidRDefault="00000000" w:rsidRPr="00000000" w14:paraId="0000031B">
            <w:pPr>
              <w:spacing w:after="200" w:lineRule="auto"/>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PROCEDIMENTALES</w:t>
            </w:r>
            <w:r w:rsidDel="00000000" w:rsidR="00000000" w:rsidRPr="00000000">
              <w:rPr>
                <w:rFonts w:ascii="Arial" w:cs="Arial" w:eastAsia="Arial" w:hAnsi="Arial"/>
                <w:sz w:val="22"/>
                <w:szCs w:val="22"/>
                <w:rtl w:val="0"/>
              </w:rPr>
              <w:t xml:space="preserve">: Saber Hacer</w:t>
            </w:r>
          </w:p>
        </w:tc>
        <w:tc>
          <w:tcPr/>
          <w:p w:rsidR="00000000" w:rsidDel="00000000" w:rsidP="00000000" w:rsidRDefault="00000000" w:rsidRPr="00000000" w14:paraId="0000031C">
            <w:pPr>
              <w:spacing w:after="200" w:lineRule="auto"/>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ACTITUDINALES</w:t>
            </w:r>
            <w:r w:rsidDel="00000000" w:rsidR="00000000" w:rsidRPr="00000000">
              <w:rPr>
                <w:rFonts w:ascii="Arial" w:cs="Arial" w:eastAsia="Arial" w:hAnsi="Arial"/>
                <w:sz w:val="22"/>
                <w:szCs w:val="22"/>
                <w:rtl w:val="0"/>
              </w:rPr>
              <w:t xml:space="preserve">: Saber Ser</w:t>
            </w:r>
          </w:p>
        </w:tc>
      </w:tr>
      <w:tr>
        <w:trPr>
          <w:cantSplit w:val="0"/>
          <w:trHeight w:val="2376" w:hRule="atLeast"/>
          <w:tblHeader w:val="0"/>
        </w:trPr>
        <w:tc>
          <w:tcPr/>
          <w:p w:rsidR="00000000" w:rsidDel="00000000" w:rsidP="00000000" w:rsidRDefault="00000000" w:rsidRPr="00000000" w14:paraId="0000031D">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Identifica los principios y criterios básicos de la estética reconociendo su carácter filosófico y la manera como se desarrolla el proceso de la actividad estética para identificar otros modos de entender la realidad.</w:t>
            </w:r>
          </w:p>
          <w:p w:rsidR="00000000" w:rsidDel="00000000" w:rsidP="00000000" w:rsidRDefault="00000000" w:rsidRPr="00000000" w14:paraId="0000031E">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1F">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20">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An</w:t>
            </w:r>
            <w:r w:rsidDel="00000000" w:rsidR="00000000" w:rsidRPr="00000000">
              <w:rPr>
                <w:rFonts w:ascii="Arial" w:cs="Arial" w:eastAsia="Arial" w:hAnsi="Arial"/>
                <w:sz w:val="22"/>
                <w:szCs w:val="22"/>
                <w:rtl w:val="0"/>
              </w:rPr>
              <w:t xml:space="preserve">aliza</w:t>
            </w:r>
            <w:r w:rsidDel="00000000" w:rsidR="00000000" w:rsidRPr="00000000">
              <w:rPr>
                <w:rFonts w:ascii="Arial" w:cs="Arial" w:eastAsia="Arial" w:hAnsi="Arial"/>
                <w:color w:val="000000"/>
                <w:sz w:val="22"/>
                <w:szCs w:val="22"/>
                <w:rtl w:val="0"/>
              </w:rPr>
              <w:t xml:space="preserve"> la forma como el hombre ha construido su realidad a partir de los conceptos filosóficos.</w:t>
            </w:r>
          </w:p>
        </w:tc>
        <w:tc>
          <w:tcPr/>
          <w:p w:rsidR="00000000" w:rsidDel="00000000" w:rsidP="00000000" w:rsidRDefault="00000000" w:rsidRPr="00000000" w14:paraId="00000321">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Caracteriza los diferentes juicios estéticos a partir de consideraciones filosóficas.</w:t>
            </w:r>
          </w:p>
          <w:p w:rsidR="00000000" w:rsidDel="00000000" w:rsidP="00000000" w:rsidRDefault="00000000" w:rsidRPr="00000000" w14:paraId="00000322">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23">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Indaga sobre las diferentes actividades artísticas que se dan en el entorno, justificando su importancia como medio de expresión.</w:t>
            </w:r>
          </w:p>
          <w:p w:rsidR="00000000" w:rsidDel="00000000" w:rsidP="00000000" w:rsidRDefault="00000000" w:rsidRPr="00000000" w14:paraId="00000324">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25">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Razona sobre la naturaleza del hombre moderno y la situación que afronta día a día, para la comprensión del papel que cumple dentro de la sociedad.</w:t>
            </w:r>
          </w:p>
          <w:p w:rsidR="00000000" w:rsidDel="00000000" w:rsidP="00000000" w:rsidRDefault="00000000" w:rsidRPr="00000000" w14:paraId="00000326">
            <w:pPr>
              <w:spacing w:after="200" w:line="276"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27">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Valora la importancia de la estética como parte de la reflexión filosófica. </w:t>
            </w:r>
          </w:p>
          <w:p w:rsidR="00000000" w:rsidDel="00000000" w:rsidP="00000000" w:rsidRDefault="00000000" w:rsidRPr="00000000" w14:paraId="00000328">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29">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Aprecia el valor del arte en los diferentes contextos culturales.</w:t>
            </w:r>
          </w:p>
          <w:p w:rsidR="00000000" w:rsidDel="00000000" w:rsidP="00000000" w:rsidRDefault="00000000" w:rsidRPr="00000000" w14:paraId="0000032A">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2B">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2C">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Asume una posición crítica frente al papel que desempeña el hombre en la sociedad contemporánea como guardián que busca en bien común.</w:t>
            </w:r>
          </w:p>
        </w:tc>
      </w:tr>
    </w:tbl>
    <w:p w:rsidR="00000000" w:rsidDel="00000000" w:rsidP="00000000" w:rsidRDefault="00000000" w:rsidRPr="00000000" w14:paraId="0000032D">
      <w:pPr>
        <w:rPr>
          <w:rFonts w:ascii="Arial" w:cs="Arial" w:eastAsia="Arial" w:hAnsi="Arial"/>
          <w:b w:val="1"/>
          <w:sz w:val="22"/>
          <w:szCs w:val="22"/>
        </w:rPr>
      </w:pPr>
      <w:r w:rsidDel="00000000" w:rsidR="00000000" w:rsidRPr="00000000">
        <w:rPr>
          <w:rtl w:val="0"/>
        </w:rPr>
      </w:r>
    </w:p>
    <w:tbl>
      <w:tblPr>
        <w:tblStyle w:val="Table15"/>
        <w:tblW w:w="135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64"/>
        <w:gridCol w:w="4675"/>
        <w:gridCol w:w="4323"/>
        <w:tblGridChange w:id="0">
          <w:tblGrid>
            <w:gridCol w:w="4564"/>
            <w:gridCol w:w="4675"/>
            <w:gridCol w:w="4323"/>
          </w:tblGrid>
        </w:tblGridChange>
      </w:tblGrid>
      <w:tr>
        <w:trPr>
          <w:cantSplit w:val="0"/>
          <w:tblHeader w:val="0"/>
        </w:trPr>
        <w:tc>
          <w:tcPr>
            <w:shd w:fill="d9d9d9" w:val="clear"/>
          </w:tcPr>
          <w:p w:rsidR="00000000" w:rsidDel="00000000" w:rsidP="00000000" w:rsidRDefault="00000000" w:rsidRPr="00000000" w14:paraId="0000032E">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EJES CURRICULARES</w:t>
            </w:r>
          </w:p>
        </w:tc>
        <w:tc>
          <w:tcPr>
            <w:shd w:fill="d9d9d9" w:val="clear"/>
          </w:tcPr>
          <w:p w:rsidR="00000000" w:rsidDel="00000000" w:rsidP="00000000" w:rsidRDefault="00000000" w:rsidRPr="00000000" w14:paraId="0000032F">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CONTENIDOS</w:t>
            </w:r>
          </w:p>
        </w:tc>
        <w:tc>
          <w:tcPr>
            <w:shd w:fill="d9d9d9" w:val="clear"/>
          </w:tcPr>
          <w:p w:rsidR="00000000" w:rsidDel="00000000" w:rsidP="00000000" w:rsidRDefault="00000000" w:rsidRPr="00000000" w14:paraId="00000330">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SEMANAS</w:t>
            </w:r>
          </w:p>
        </w:tc>
      </w:tr>
      <w:tr>
        <w:trPr>
          <w:cantSplit w:val="0"/>
          <w:trHeight w:val="1614" w:hRule="atLeast"/>
          <w:tblHeader w:val="0"/>
        </w:trPr>
        <w:tc>
          <w:tcPr/>
          <w:p w:rsidR="00000000" w:rsidDel="00000000" w:rsidP="00000000" w:rsidRDefault="00000000" w:rsidRPr="00000000" w14:paraId="0000033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3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3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Lo moral</w:t>
            </w:r>
          </w:p>
        </w:tc>
        <w:tc>
          <w:tcPr/>
          <w:p w:rsidR="00000000" w:rsidDel="00000000" w:rsidP="00000000" w:rsidRDefault="00000000" w:rsidRPr="00000000" w14:paraId="00000334">
            <w:pPr>
              <w:numPr>
                <w:ilvl w:val="0"/>
                <w:numId w:val="17"/>
              </w:numPr>
              <w:ind w:left="720" w:hanging="360"/>
              <w:rPr>
                <w:rFonts w:ascii="Arial" w:cs="Arial" w:eastAsia="Arial" w:hAnsi="Arial"/>
              </w:rPr>
            </w:pPr>
            <w:r w:rsidDel="00000000" w:rsidR="00000000" w:rsidRPr="00000000">
              <w:rPr>
                <w:rFonts w:ascii="Arial" w:cs="Arial" w:eastAsia="Arial" w:hAnsi="Arial"/>
                <w:rtl w:val="0"/>
              </w:rPr>
              <w:t xml:space="preserve">Las condiciones del hombre actual</w:t>
            </w:r>
          </w:p>
          <w:p w:rsidR="00000000" w:rsidDel="00000000" w:rsidP="00000000" w:rsidRDefault="00000000" w:rsidRPr="00000000" w14:paraId="00000335">
            <w:pPr>
              <w:numPr>
                <w:ilvl w:val="0"/>
                <w:numId w:val="17"/>
              </w:numPr>
              <w:ind w:left="720" w:hanging="360"/>
              <w:jc w:val="both"/>
              <w:rPr>
                <w:rFonts w:ascii="Arial" w:cs="Arial" w:eastAsia="Arial" w:hAnsi="Arial"/>
              </w:rPr>
            </w:pPr>
            <w:r w:rsidDel="00000000" w:rsidR="00000000" w:rsidRPr="00000000">
              <w:rPr>
                <w:rFonts w:ascii="Arial" w:cs="Arial" w:eastAsia="Arial" w:hAnsi="Arial"/>
                <w:rtl w:val="0"/>
              </w:rPr>
              <w:t xml:space="preserve">El hombre y sus aspiraciones</w:t>
            </w:r>
          </w:p>
          <w:p w:rsidR="00000000" w:rsidDel="00000000" w:rsidP="00000000" w:rsidRDefault="00000000" w:rsidRPr="00000000" w14:paraId="00000336">
            <w:pPr>
              <w:numPr>
                <w:ilvl w:val="0"/>
                <w:numId w:val="17"/>
              </w:numPr>
              <w:ind w:left="720" w:hanging="360"/>
              <w:jc w:val="both"/>
              <w:rPr>
                <w:rFonts w:ascii="Arial" w:cs="Arial" w:eastAsia="Arial" w:hAnsi="Arial"/>
              </w:rPr>
            </w:pPr>
            <w:r w:rsidDel="00000000" w:rsidR="00000000" w:rsidRPr="00000000">
              <w:rPr>
                <w:rFonts w:ascii="Arial" w:cs="Arial" w:eastAsia="Arial" w:hAnsi="Arial"/>
                <w:rtl w:val="0"/>
              </w:rPr>
              <w:t xml:space="preserve">El hombre y sus relaciones sociales</w:t>
            </w:r>
          </w:p>
          <w:p w:rsidR="00000000" w:rsidDel="00000000" w:rsidP="00000000" w:rsidRDefault="00000000" w:rsidRPr="00000000" w14:paraId="00000337">
            <w:pPr>
              <w:numPr>
                <w:ilvl w:val="0"/>
                <w:numId w:val="17"/>
              </w:numPr>
              <w:ind w:left="720" w:hanging="360"/>
              <w:jc w:val="both"/>
              <w:rPr>
                <w:rFonts w:ascii="Arial" w:cs="Arial" w:eastAsia="Arial" w:hAnsi="Arial"/>
              </w:rPr>
            </w:pPr>
            <w:r w:rsidDel="00000000" w:rsidR="00000000" w:rsidRPr="00000000">
              <w:rPr>
                <w:rFonts w:ascii="Arial" w:cs="Arial" w:eastAsia="Arial" w:hAnsi="Arial"/>
                <w:rtl w:val="0"/>
              </w:rPr>
              <w:t xml:space="preserve">El hombre y sus valores vitales</w:t>
            </w:r>
          </w:p>
          <w:p w:rsidR="00000000" w:rsidDel="00000000" w:rsidP="00000000" w:rsidRDefault="00000000" w:rsidRPr="00000000" w14:paraId="00000338">
            <w:pPr>
              <w:numPr>
                <w:ilvl w:val="0"/>
                <w:numId w:val="17"/>
              </w:numPr>
              <w:ind w:left="720" w:hanging="360"/>
              <w:jc w:val="both"/>
              <w:rPr>
                <w:rFonts w:ascii="Arial" w:cs="Arial" w:eastAsia="Arial" w:hAnsi="Arial"/>
              </w:rPr>
            </w:pPr>
            <w:r w:rsidDel="00000000" w:rsidR="00000000" w:rsidRPr="00000000">
              <w:rPr>
                <w:rFonts w:ascii="Arial" w:cs="Arial" w:eastAsia="Arial" w:hAnsi="Arial"/>
                <w:rtl w:val="0"/>
              </w:rPr>
              <w:t xml:space="preserve">El hombre y los problemas de la existencia </w:t>
            </w:r>
          </w:p>
          <w:p w:rsidR="00000000" w:rsidDel="00000000" w:rsidP="00000000" w:rsidRDefault="00000000" w:rsidRPr="00000000" w14:paraId="0000033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33A">
            <w:pPr>
              <w:pBdr>
                <w:top w:space="0" w:sz="0" w:val="nil"/>
                <w:left w:space="0" w:sz="0" w:val="nil"/>
                <w:bottom w:space="0" w:sz="0" w:val="nil"/>
                <w:right w:space="0" w:sz="0" w:val="nil"/>
                <w:between w:space="0" w:sz="0" w:val="nil"/>
              </w:pBdr>
              <w:ind w:left="720" w:firstLine="0"/>
              <w:rPr>
                <w:rFonts w:ascii="Arial" w:cs="Arial" w:eastAsia="Arial" w:hAnsi="Arial"/>
                <w:b w:val="1"/>
                <w:color w:val="000000"/>
              </w:rPr>
            </w:pPr>
            <w:r w:rsidDel="00000000" w:rsidR="00000000" w:rsidRPr="00000000">
              <w:rPr>
                <w:rtl w:val="0"/>
              </w:rPr>
            </w:r>
          </w:p>
        </w:tc>
        <w:tc>
          <w:tcPr/>
          <w:p w:rsidR="00000000" w:rsidDel="00000000" w:rsidP="00000000" w:rsidRDefault="00000000" w:rsidRPr="00000000" w14:paraId="0000033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 a la 8</w:t>
            </w:r>
          </w:p>
          <w:p w:rsidR="00000000" w:rsidDel="00000000" w:rsidP="00000000" w:rsidRDefault="00000000" w:rsidRPr="00000000" w14:paraId="0000033C">
            <w:pPr>
              <w:rPr>
                <w:rFonts w:ascii="Arial" w:cs="Arial" w:eastAsia="Arial" w:hAnsi="Arial"/>
                <w:b w:val="1"/>
                <w:sz w:val="22"/>
                <w:szCs w:val="22"/>
              </w:rPr>
            </w:pPr>
            <w:r w:rsidDel="00000000" w:rsidR="00000000" w:rsidRPr="00000000">
              <w:rPr>
                <w:rtl w:val="0"/>
              </w:rPr>
            </w:r>
          </w:p>
        </w:tc>
      </w:tr>
      <w:tr>
        <w:trPr>
          <w:cantSplit w:val="0"/>
          <w:trHeight w:val="1614" w:hRule="atLeast"/>
          <w:tblHeader w:val="0"/>
        </w:trPr>
        <w:tc>
          <w:tcPr>
            <w:vMerge w:val="restart"/>
          </w:tcPr>
          <w:p w:rsidR="00000000" w:rsidDel="00000000" w:rsidP="00000000" w:rsidRDefault="00000000" w:rsidRPr="00000000" w14:paraId="0000033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3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Lo Estético</w:t>
            </w:r>
          </w:p>
          <w:p w:rsidR="00000000" w:rsidDel="00000000" w:rsidP="00000000" w:rsidRDefault="00000000" w:rsidRPr="00000000" w14:paraId="0000033F">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340">
            <w:pPr>
              <w:numPr>
                <w:ilvl w:val="0"/>
                <w:numId w:val="18"/>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El origen de la estética como problema filosófico</w:t>
            </w:r>
          </w:p>
          <w:p w:rsidR="00000000" w:rsidDel="00000000" w:rsidP="00000000" w:rsidRDefault="00000000" w:rsidRPr="00000000" w14:paraId="00000341">
            <w:pPr>
              <w:numPr>
                <w:ilvl w:val="0"/>
                <w:numId w:val="8"/>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El asunto por lo bello y lo sublime</w:t>
            </w:r>
          </w:p>
          <w:p w:rsidR="00000000" w:rsidDel="00000000" w:rsidP="00000000" w:rsidRDefault="00000000" w:rsidRPr="00000000" w14:paraId="00000342">
            <w:pPr>
              <w:numPr>
                <w:ilvl w:val="0"/>
                <w:numId w:val="8"/>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La experiencia estética y la actividad creadora</w:t>
            </w:r>
          </w:p>
          <w:p w:rsidR="00000000" w:rsidDel="00000000" w:rsidP="00000000" w:rsidRDefault="00000000" w:rsidRPr="00000000" w14:paraId="00000343">
            <w:pPr>
              <w:numPr>
                <w:ilvl w:val="0"/>
                <w:numId w:val="8"/>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El arte y la condición humana</w:t>
            </w:r>
          </w:p>
          <w:p w:rsidR="00000000" w:rsidDel="00000000" w:rsidP="00000000" w:rsidRDefault="00000000" w:rsidRPr="00000000" w14:paraId="00000344">
            <w:pPr>
              <w:pBdr>
                <w:top w:space="0" w:sz="0" w:val="nil"/>
                <w:left w:space="0" w:sz="0" w:val="nil"/>
                <w:bottom w:space="0" w:sz="0" w:val="nil"/>
                <w:right w:space="0" w:sz="0" w:val="nil"/>
                <w:between w:space="0" w:sz="0" w:val="nil"/>
              </w:pBdr>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345">
            <w:pPr>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4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4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4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4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9 a la 10</w:t>
            </w:r>
          </w:p>
        </w:tc>
      </w:tr>
      <w:tr>
        <w:trPr>
          <w:cantSplit w:val="0"/>
          <w:tblHeader w:val="0"/>
        </w:trPr>
        <w:tc>
          <w:tcPr>
            <w:vMerge w:val="continue"/>
          </w:tcPr>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34B">
            <w:pPr>
              <w:rPr>
                <w:rFonts w:ascii="Arial" w:cs="Arial" w:eastAsia="Arial" w:hAnsi="Arial"/>
                <w:sz w:val="22"/>
                <w:szCs w:val="22"/>
              </w:rPr>
            </w:pPr>
            <w:r w:rsidDel="00000000" w:rsidR="00000000" w:rsidRPr="00000000">
              <w:rPr>
                <w:rFonts w:ascii="Arial" w:cs="Arial" w:eastAsia="Arial" w:hAnsi="Arial"/>
                <w:sz w:val="22"/>
                <w:szCs w:val="22"/>
                <w:rtl w:val="0"/>
              </w:rPr>
              <w:t xml:space="preserve">evaluación de Periodo y Recuperación de periodo. autoevaluación</w:t>
            </w:r>
          </w:p>
        </w:tc>
        <w:tc>
          <w:tcPr/>
          <w:p w:rsidR="00000000" w:rsidDel="00000000" w:rsidP="00000000" w:rsidRDefault="00000000" w:rsidRPr="00000000" w14:paraId="0000034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11 a la 13</w:t>
            </w:r>
          </w:p>
        </w:tc>
      </w:tr>
    </w:tbl>
    <w:p w:rsidR="00000000" w:rsidDel="00000000" w:rsidP="00000000" w:rsidRDefault="00000000" w:rsidRPr="00000000" w14:paraId="0000034D">
      <w:pPr>
        <w:jc w:val="center"/>
        <w:rPr>
          <w:rFonts w:ascii="Arial" w:cs="Arial" w:eastAsia="Arial" w:hAnsi="Arial"/>
          <w:b w:val="1"/>
          <w:sz w:val="22"/>
          <w:szCs w:val="22"/>
        </w:rPr>
      </w:pPr>
      <w:r w:rsidDel="00000000" w:rsidR="00000000" w:rsidRPr="00000000">
        <w:rPr>
          <w:rtl w:val="0"/>
        </w:rPr>
      </w:r>
    </w:p>
    <w:tbl>
      <w:tblPr>
        <w:tblStyle w:val="Table16"/>
        <w:tblW w:w="135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70"/>
        <w:gridCol w:w="8392"/>
        <w:tblGridChange w:id="0">
          <w:tblGrid>
            <w:gridCol w:w="5170"/>
            <w:gridCol w:w="8392"/>
          </w:tblGrid>
        </w:tblGridChange>
      </w:tblGrid>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E">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CRITERIOS Y ESTRATEGIAS DE EVALUACIÓN</w:t>
            </w:r>
          </w:p>
          <w:p w:rsidR="00000000" w:rsidDel="00000000" w:rsidP="00000000" w:rsidRDefault="00000000" w:rsidRPr="00000000" w14:paraId="0000034F">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Análisis de textos filosóficos: La condición del hombre actual Fernando Savater. </w:t>
            </w:r>
          </w:p>
          <w:p w:rsidR="00000000" w:rsidDel="00000000" w:rsidP="00000000" w:rsidRDefault="00000000" w:rsidRPr="00000000" w14:paraId="00000350">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Exposiciones modos de expresión artística y las condiciones de una obra artística a la luz de una obra de arte de un pintor, músico de su predilección.</w:t>
            </w:r>
          </w:p>
          <w:p w:rsidR="00000000" w:rsidDel="00000000" w:rsidP="00000000" w:rsidRDefault="00000000" w:rsidRPr="00000000" w14:paraId="00000351">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Dos consultas sobre: la formación de la actividad creadora y Las características de la experiencia estética.</w:t>
            </w:r>
          </w:p>
          <w:p w:rsidR="00000000" w:rsidDel="00000000" w:rsidP="00000000" w:rsidRDefault="00000000" w:rsidRPr="00000000" w14:paraId="00000352">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Talleres o actividades de profundización sobre el concepto del arte en las escuelas del naturalismo, esteticismo, interaccionismo.</w:t>
            </w:r>
          </w:p>
          <w:p w:rsidR="00000000" w:rsidDel="00000000" w:rsidP="00000000" w:rsidRDefault="00000000" w:rsidRPr="00000000" w14:paraId="00000353">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elaboración de dos Mapas conceptuales sobre: conceptos básicos de la estética filosófica y otro sobre los conceptos desde la antropología filosófica que asumió el Hombre.</w:t>
            </w:r>
          </w:p>
          <w:p w:rsidR="00000000" w:rsidDel="00000000" w:rsidP="00000000" w:rsidRDefault="00000000" w:rsidRPr="00000000" w14:paraId="00000354">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Actitud responsable y puntual en clase.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5">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RECURSOS:</w:t>
            </w:r>
          </w:p>
          <w:p w:rsidR="00000000" w:rsidDel="00000000" w:rsidP="00000000" w:rsidRDefault="00000000" w:rsidRPr="00000000" w14:paraId="00000356">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Documentos filosóficos de páginas web.</w:t>
            </w:r>
          </w:p>
          <w:p w:rsidR="00000000" w:rsidDel="00000000" w:rsidP="00000000" w:rsidRDefault="00000000" w:rsidRPr="00000000" w14:paraId="00000357">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Guías de trabajo elaboradas por el docente.</w:t>
            </w:r>
          </w:p>
          <w:p w:rsidR="00000000" w:rsidDel="00000000" w:rsidP="00000000" w:rsidRDefault="00000000" w:rsidRPr="00000000" w14:paraId="00000358">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Diapositivas de obras de arte reconocidas por su experiencia estética y actividad creadora.</w:t>
            </w:r>
          </w:p>
          <w:p w:rsidR="00000000" w:rsidDel="00000000" w:rsidP="00000000" w:rsidRDefault="00000000" w:rsidRPr="00000000" w14:paraId="00000359">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Texto filosófico: Filosofía II de Santillana.</w:t>
            </w:r>
          </w:p>
          <w:p w:rsidR="00000000" w:rsidDel="00000000" w:rsidP="00000000" w:rsidRDefault="00000000" w:rsidRPr="00000000" w14:paraId="0000035A">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Material impreso extraído de Texto Filosofía II y filosofía 10</w:t>
            </w:r>
          </w:p>
          <w:p w:rsidR="00000000" w:rsidDel="00000000" w:rsidP="00000000" w:rsidRDefault="00000000" w:rsidRPr="00000000" w14:paraId="0000035B">
            <w:pPr>
              <w:spacing w:after="20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C">
            <w:pPr>
              <w:spacing w:after="200" w:line="276"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35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5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5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6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6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6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6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6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6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ONCE</w:t>
      </w:r>
    </w:p>
    <w:p w:rsidR="00000000" w:rsidDel="00000000" w:rsidP="00000000" w:rsidRDefault="00000000" w:rsidRPr="00000000" w14:paraId="00000366">
      <w:pPr>
        <w:rPr>
          <w:rFonts w:ascii="Arial" w:cs="Arial" w:eastAsia="Arial" w:hAnsi="Arial"/>
          <w:b w:val="1"/>
          <w:sz w:val="22"/>
          <w:szCs w:val="22"/>
        </w:rPr>
      </w:pPr>
      <w:r w:rsidDel="00000000" w:rsidR="00000000" w:rsidRPr="00000000">
        <w:rPr>
          <w:rtl w:val="0"/>
        </w:rPr>
      </w:r>
    </w:p>
    <w:tbl>
      <w:tblPr>
        <w:tblStyle w:val="Table17"/>
        <w:tblW w:w="135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5"/>
        <w:gridCol w:w="2334"/>
        <w:gridCol w:w="2215"/>
        <w:gridCol w:w="2183"/>
        <w:gridCol w:w="2331"/>
        <w:gridCol w:w="2273"/>
        <w:tblGridChange w:id="0">
          <w:tblGrid>
            <w:gridCol w:w="2225"/>
            <w:gridCol w:w="2334"/>
            <w:gridCol w:w="2215"/>
            <w:gridCol w:w="2183"/>
            <w:gridCol w:w="2331"/>
            <w:gridCol w:w="2273"/>
          </w:tblGrid>
        </w:tblGridChange>
      </w:tblGrid>
      <w:tr>
        <w:trPr>
          <w:cantSplit w:val="0"/>
          <w:trHeight w:val="210" w:hRule="atLeast"/>
          <w:tblHeader w:val="0"/>
        </w:trPr>
        <w:tc>
          <w:tcPr>
            <w:vMerge w:val="restart"/>
          </w:tcPr>
          <w:p w:rsidR="00000000" w:rsidDel="00000000" w:rsidP="00000000" w:rsidRDefault="00000000" w:rsidRPr="00000000" w14:paraId="00000367">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2"/>
                <w:szCs w:val="22"/>
              </w:rPr>
            </w:pPr>
            <w:r w:rsidDel="00000000" w:rsidR="00000000" w:rsidRPr="00000000">
              <w:rPr>
                <w:rFonts w:ascii="Arial" w:cs="Arial" w:eastAsia="Arial" w:hAnsi="Arial"/>
                <w:sz w:val="22"/>
                <w:szCs w:val="22"/>
                <w:rtl w:val="0"/>
              </w:rPr>
              <w:t xml:space="preserve">AREA: </w:t>
            </w:r>
          </w:p>
          <w:p w:rsidR="00000000" w:rsidDel="00000000" w:rsidP="00000000" w:rsidRDefault="00000000" w:rsidRPr="00000000" w14:paraId="0000036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FILOSOFIA</w:t>
            </w:r>
          </w:p>
        </w:tc>
        <w:tc>
          <w:tcPr>
            <w:vMerge w:val="restart"/>
          </w:tcPr>
          <w:p w:rsidR="00000000" w:rsidDel="00000000" w:rsidP="00000000" w:rsidRDefault="00000000" w:rsidRPr="00000000" w14:paraId="00000369">
            <w:pPr>
              <w:rPr>
                <w:rFonts w:ascii="Arial" w:cs="Arial" w:eastAsia="Arial" w:hAnsi="Arial"/>
                <w:sz w:val="22"/>
                <w:szCs w:val="22"/>
              </w:rPr>
            </w:pPr>
            <w:r w:rsidDel="00000000" w:rsidR="00000000" w:rsidRPr="00000000">
              <w:rPr>
                <w:rFonts w:ascii="Arial" w:cs="Arial" w:eastAsia="Arial" w:hAnsi="Arial"/>
                <w:sz w:val="22"/>
                <w:szCs w:val="22"/>
                <w:rtl w:val="0"/>
              </w:rPr>
              <w:t xml:space="preserve">ASIGNATURA:</w:t>
            </w:r>
          </w:p>
          <w:p w:rsidR="00000000" w:rsidDel="00000000" w:rsidP="00000000" w:rsidRDefault="00000000" w:rsidRPr="00000000" w14:paraId="0000036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FILOSOFIA</w:t>
            </w:r>
          </w:p>
        </w:tc>
        <w:tc>
          <w:tcPr>
            <w:vMerge w:val="restart"/>
          </w:tcPr>
          <w:p w:rsidR="00000000" w:rsidDel="00000000" w:rsidP="00000000" w:rsidRDefault="00000000" w:rsidRPr="00000000" w14:paraId="0000036B">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2"/>
                <w:szCs w:val="22"/>
              </w:rPr>
            </w:pPr>
            <w:r w:rsidDel="00000000" w:rsidR="00000000" w:rsidRPr="00000000">
              <w:rPr>
                <w:rFonts w:ascii="Arial" w:cs="Arial" w:eastAsia="Arial" w:hAnsi="Arial"/>
                <w:sz w:val="22"/>
                <w:szCs w:val="22"/>
                <w:rtl w:val="0"/>
              </w:rPr>
              <w:t xml:space="preserve">GRADO(S):</w:t>
            </w:r>
          </w:p>
          <w:p w:rsidR="00000000" w:rsidDel="00000000" w:rsidP="00000000" w:rsidRDefault="00000000" w:rsidRPr="00000000" w14:paraId="0000036C">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11</w:t>
            </w:r>
          </w:p>
        </w:tc>
        <w:tc>
          <w:tcPr/>
          <w:p w:rsidR="00000000" w:rsidDel="00000000" w:rsidP="00000000" w:rsidRDefault="00000000" w:rsidRPr="00000000" w14:paraId="0000036D">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AÑO: </w:t>
            </w:r>
            <w:r w:rsidDel="00000000" w:rsidR="00000000" w:rsidRPr="00000000">
              <w:rPr>
                <w:rFonts w:ascii="Arial" w:cs="Arial" w:eastAsia="Arial" w:hAnsi="Arial"/>
                <w:b w:val="1"/>
                <w:sz w:val="22"/>
                <w:szCs w:val="22"/>
                <w:rtl w:val="0"/>
              </w:rPr>
              <w:t xml:space="preserve">2021</w:t>
            </w:r>
          </w:p>
        </w:tc>
        <w:tc>
          <w:tcPr>
            <w:vMerge w:val="restart"/>
          </w:tcPr>
          <w:p w:rsidR="00000000" w:rsidDel="00000000" w:rsidP="00000000" w:rsidRDefault="00000000" w:rsidRPr="00000000" w14:paraId="0000036E">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2"/>
                <w:szCs w:val="22"/>
              </w:rPr>
            </w:pPr>
            <w:r w:rsidDel="00000000" w:rsidR="00000000" w:rsidRPr="00000000">
              <w:rPr>
                <w:rFonts w:ascii="Arial" w:cs="Arial" w:eastAsia="Arial" w:hAnsi="Arial"/>
                <w:sz w:val="22"/>
                <w:szCs w:val="22"/>
                <w:rtl w:val="0"/>
              </w:rPr>
              <w:t xml:space="preserve">INT.HORARIA:    </w:t>
            </w:r>
          </w:p>
          <w:p w:rsidR="00000000" w:rsidDel="00000000" w:rsidP="00000000" w:rsidRDefault="00000000" w:rsidRPr="00000000" w14:paraId="0000036F">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 HORAS</w:t>
            </w:r>
          </w:p>
        </w:tc>
        <w:tc>
          <w:tcPr>
            <w:vMerge w:val="restart"/>
          </w:tcPr>
          <w:p w:rsidR="00000000" w:rsidDel="00000000" w:rsidP="00000000" w:rsidRDefault="00000000" w:rsidRPr="00000000" w14:paraId="00000370">
            <w:pPr>
              <w:rPr>
                <w:rFonts w:ascii="Arial" w:cs="Arial" w:eastAsia="Arial" w:hAnsi="Arial"/>
                <w:sz w:val="22"/>
                <w:szCs w:val="22"/>
              </w:rPr>
            </w:pPr>
            <w:r w:rsidDel="00000000" w:rsidR="00000000" w:rsidRPr="00000000">
              <w:rPr>
                <w:rFonts w:ascii="Arial" w:cs="Arial" w:eastAsia="Arial" w:hAnsi="Arial"/>
                <w:sz w:val="22"/>
                <w:szCs w:val="22"/>
                <w:rtl w:val="0"/>
              </w:rPr>
              <w:t xml:space="preserve">EDUCADOR:</w:t>
            </w:r>
          </w:p>
          <w:p w:rsidR="00000000" w:rsidDel="00000000" w:rsidP="00000000" w:rsidRDefault="00000000" w:rsidRPr="00000000" w14:paraId="0000037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ANABEL OCHOA P </w:t>
            </w:r>
          </w:p>
        </w:tc>
      </w:tr>
      <w:tr>
        <w:trPr>
          <w:cantSplit w:val="0"/>
          <w:trHeight w:val="210" w:hRule="atLeast"/>
          <w:tblHeader w:val="0"/>
        </w:trPr>
        <w:tc>
          <w:tcPr>
            <w:vMerge w:val="continue"/>
          </w:tcPr>
          <w:p w:rsidR="00000000" w:rsidDel="00000000" w:rsidP="00000000" w:rsidRDefault="00000000" w:rsidRPr="00000000" w14:paraId="000003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vMerge w:val="continue"/>
          </w:tcPr>
          <w:p w:rsidR="00000000" w:rsidDel="00000000" w:rsidP="00000000" w:rsidRDefault="00000000" w:rsidRPr="00000000" w14:paraId="000003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vMerge w:val="continue"/>
          </w:tcPr>
          <w:p w:rsidR="00000000" w:rsidDel="00000000" w:rsidP="00000000" w:rsidRDefault="00000000" w:rsidRPr="00000000" w14:paraId="000003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375">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PERIODO: </w:t>
            </w:r>
            <w:r w:rsidDel="00000000" w:rsidR="00000000" w:rsidRPr="00000000">
              <w:rPr>
                <w:rFonts w:ascii="Arial" w:cs="Arial" w:eastAsia="Arial" w:hAnsi="Arial"/>
                <w:b w:val="1"/>
                <w:sz w:val="22"/>
                <w:szCs w:val="22"/>
                <w:rtl w:val="0"/>
              </w:rPr>
              <w:t xml:space="preserve">1</w:t>
            </w:r>
          </w:p>
        </w:tc>
        <w:tc>
          <w:tcPr>
            <w:vMerge w:val="continue"/>
          </w:tcPr>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vMerge w:val="continue"/>
          </w:tcPr>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37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ESTANDARES</w:t>
            </w:r>
          </w:p>
          <w:p w:rsidR="00000000" w:rsidDel="00000000" w:rsidP="00000000" w:rsidRDefault="00000000" w:rsidRPr="00000000" w14:paraId="0000037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Comprende la importancia de la reflexión crítica en el marco filosófico para el planteamiento de problemas y toma de decisiones a través de acontecimientos filosóficos en las diferentes etapas de la filosofía a partir de su contexto.</w:t>
            </w:r>
          </w:p>
          <w:p w:rsidR="00000000" w:rsidDel="00000000" w:rsidP="00000000" w:rsidRDefault="00000000" w:rsidRPr="00000000" w14:paraId="0000037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Analiza la naturaleza y la utilidad de la actividad filosófica mediante el estudio de las herramientas de reflexión más comunes para su práctica.</w:t>
            </w:r>
          </w:p>
          <w:p w:rsidR="00000000" w:rsidDel="00000000" w:rsidP="00000000" w:rsidRDefault="00000000" w:rsidRPr="00000000" w14:paraId="0000037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NUCLEO DEL CONOCIMIENTO</w:t>
            </w:r>
          </w:p>
          <w:p w:rsidR="00000000" w:rsidDel="00000000" w:rsidP="00000000" w:rsidRDefault="00000000" w:rsidRPr="00000000" w14:paraId="0000037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0">
            <w:pPr>
              <w:rPr>
                <w:rFonts w:ascii="Arial" w:cs="Arial" w:eastAsia="Arial" w:hAnsi="Arial"/>
              </w:rPr>
            </w:pPr>
            <w:r w:rsidDel="00000000" w:rsidR="00000000" w:rsidRPr="00000000">
              <w:rPr>
                <w:rFonts w:ascii="Arial" w:cs="Arial" w:eastAsia="Arial" w:hAnsi="Arial"/>
                <w:rtl w:val="0"/>
              </w:rPr>
              <w:t xml:space="preserve">COMPETENCIA DIALOGICA</w:t>
            </w:r>
          </w:p>
          <w:p w:rsidR="00000000" w:rsidDel="00000000" w:rsidP="00000000" w:rsidRDefault="00000000" w:rsidRPr="00000000" w14:paraId="00000381">
            <w:pPr>
              <w:jc w:val="both"/>
              <w:rPr>
                <w:rFonts w:ascii="Arial" w:cs="Arial" w:eastAsia="Arial" w:hAnsi="Arial"/>
              </w:rPr>
            </w:pPr>
            <w:r w:rsidDel="00000000" w:rsidR="00000000" w:rsidRPr="00000000">
              <w:rPr>
                <w:rFonts w:ascii="Arial" w:cs="Arial" w:eastAsia="Arial" w:hAnsi="Arial"/>
                <w:rtl w:val="0"/>
              </w:rPr>
              <w:t xml:space="preserve">Demuestro enunciados filosóficos a partir de argumentos Contrapuestos</w:t>
            </w:r>
          </w:p>
          <w:p w:rsidR="00000000" w:rsidDel="00000000" w:rsidP="00000000" w:rsidRDefault="00000000" w:rsidRPr="00000000" w14:paraId="00000382">
            <w:pPr>
              <w:jc w:val="both"/>
              <w:rPr>
                <w:rFonts w:ascii="Arial" w:cs="Arial" w:eastAsia="Arial" w:hAnsi="Arial"/>
              </w:rPr>
            </w:pPr>
            <w:r w:rsidDel="00000000" w:rsidR="00000000" w:rsidRPr="00000000">
              <w:rPr>
                <w:rFonts w:ascii="Arial" w:cs="Arial" w:eastAsia="Arial" w:hAnsi="Arial"/>
                <w:rtl w:val="0"/>
              </w:rPr>
              <w:t xml:space="preserve">Reconozco los contextos desde los cuales son formuladas las argumentaciones.</w:t>
            </w:r>
          </w:p>
          <w:p w:rsidR="00000000" w:rsidDel="00000000" w:rsidP="00000000" w:rsidRDefault="00000000" w:rsidRPr="00000000" w14:paraId="00000383">
            <w:pPr>
              <w:rPr>
                <w:rFonts w:ascii="Arial" w:cs="Arial" w:eastAsia="Arial" w:hAnsi="Arial"/>
              </w:rPr>
            </w:pPr>
            <w:r w:rsidDel="00000000" w:rsidR="00000000" w:rsidRPr="00000000">
              <w:rPr>
                <w:rtl w:val="0"/>
              </w:rPr>
            </w:r>
          </w:p>
          <w:p w:rsidR="00000000" w:rsidDel="00000000" w:rsidP="00000000" w:rsidRDefault="00000000" w:rsidRPr="00000000" w14:paraId="00000384">
            <w:pPr>
              <w:rPr>
                <w:rFonts w:ascii="Arial" w:cs="Arial" w:eastAsia="Arial" w:hAnsi="Arial"/>
              </w:rPr>
            </w:pPr>
            <w:r w:rsidDel="00000000" w:rsidR="00000000" w:rsidRPr="00000000">
              <w:rPr>
                <w:rFonts w:ascii="Arial" w:cs="Arial" w:eastAsia="Arial" w:hAnsi="Arial"/>
                <w:rtl w:val="0"/>
              </w:rPr>
              <w:t xml:space="preserve">COMPETENCIA CRITICA</w:t>
            </w:r>
          </w:p>
          <w:p w:rsidR="00000000" w:rsidDel="00000000" w:rsidP="00000000" w:rsidRDefault="00000000" w:rsidRPr="00000000" w14:paraId="00000385">
            <w:pPr>
              <w:jc w:val="both"/>
              <w:rPr>
                <w:rFonts w:ascii="Arial" w:cs="Arial" w:eastAsia="Arial" w:hAnsi="Arial"/>
              </w:rPr>
            </w:pPr>
            <w:r w:rsidDel="00000000" w:rsidR="00000000" w:rsidRPr="00000000">
              <w:rPr>
                <w:rFonts w:ascii="Arial" w:cs="Arial" w:eastAsia="Arial" w:hAnsi="Arial"/>
                <w:rtl w:val="0"/>
              </w:rPr>
              <w:t xml:space="preserve">Articulo la filosofía con otras perspectivas disciplinarias en el tratamiento de los problemas filosóficos.</w:t>
            </w:r>
          </w:p>
          <w:p w:rsidR="00000000" w:rsidDel="00000000" w:rsidP="00000000" w:rsidRDefault="00000000" w:rsidRPr="00000000" w14:paraId="00000386">
            <w:pPr>
              <w:jc w:val="both"/>
              <w:rPr>
                <w:rFonts w:ascii="Arial" w:cs="Arial" w:eastAsia="Arial" w:hAnsi="Arial"/>
              </w:rPr>
            </w:pPr>
            <w:r w:rsidDel="00000000" w:rsidR="00000000" w:rsidRPr="00000000">
              <w:rPr>
                <w:rtl w:val="0"/>
              </w:rPr>
            </w:r>
          </w:p>
          <w:p w:rsidR="00000000" w:rsidDel="00000000" w:rsidP="00000000" w:rsidRDefault="00000000" w:rsidRPr="00000000" w14:paraId="00000387">
            <w:pPr>
              <w:jc w:val="both"/>
              <w:rPr>
                <w:rFonts w:ascii="Arial" w:cs="Arial" w:eastAsia="Arial" w:hAnsi="Arial"/>
              </w:rPr>
            </w:pPr>
            <w:r w:rsidDel="00000000" w:rsidR="00000000" w:rsidRPr="00000000">
              <w:rPr>
                <w:rFonts w:ascii="Arial" w:cs="Arial" w:eastAsia="Arial" w:hAnsi="Arial"/>
                <w:rtl w:val="0"/>
              </w:rPr>
              <w:t xml:space="preserve">Pongo en entredicho creencias y opiniones del sentido común para someterlas al examen filosófico.</w:t>
            </w:r>
          </w:p>
          <w:p w:rsidR="00000000" w:rsidDel="00000000" w:rsidP="00000000" w:rsidRDefault="00000000" w:rsidRPr="00000000" w14:paraId="00000388">
            <w:pPr>
              <w:jc w:val="both"/>
              <w:rPr>
                <w:rFonts w:ascii="Arial" w:cs="Arial" w:eastAsia="Arial" w:hAnsi="Arial"/>
              </w:rPr>
            </w:pPr>
            <w:r w:rsidDel="00000000" w:rsidR="00000000" w:rsidRPr="00000000">
              <w:rPr>
                <w:rtl w:val="0"/>
              </w:rPr>
            </w:r>
          </w:p>
          <w:p w:rsidR="00000000" w:rsidDel="00000000" w:rsidP="00000000" w:rsidRDefault="00000000" w:rsidRPr="00000000" w14:paraId="00000389">
            <w:pPr>
              <w:jc w:val="both"/>
              <w:rPr>
                <w:rFonts w:ascii="Arial" w:cs="Arial" w:eastAsia="Arial" w:hAnsi="Arial"/>
              </w:rPr>
            </w:pPr>
            <w:r w:rsidDel="00000000" w:rsidR="00000000" w:rsidRPr="00000000">
              <w:rPr>
                <w:rFonts w:ascii="Arial" w:cs="Arial" w:eastAsia="Arial" w:hAnsi="Arial"/>
                <w:rtl w:val="0"/>
              </w:rPr>
              <w:t xml:space="preserve">Hago uso adecuado del lenguaje oral y escrito para promover la interacción social.</w:t>
            </w:r>
          </w:p>
          <w:p w:rsidR="00000000" w:rsidDel="00000000" w:rsidP="00000000" w:rsidRDefault="00000000" w:rsidRPr="00000000" w14:paraId="0000038A">
            <w:pPr>
              <w:rPr>
                <w:rFonts w:ascii="Arial" w:cs="Arial" w:eastAsia="Arial" w:hAnsi="Arial"/>
              </w:rPr>
            </w:pPr>
            <w:r w:rsidDel="00000000" w:rsidR="00000000" w:rsidRPr="00000000">
              <w:rPr>
                <w:rtl w:val="0"/>
              </w:rPr>
            </w:r>
          </w:p>
          <w:p w:rsidR="00000000" w:rsidDel="00000000" w:rsidP="00000000" w:rsidRDefault="00000000" w:rsidRPr="00000000" w14:paraId="0000038B">
            <w:pPr>
              <w:rPr>
                <w:rFonts w:ascii="Arial" w:cs="Arial" w:eastAsia="Arial" w:hAnsi="Arial"/>
              </w:rPr>
            </w:pPr>
            <w:r w:rsidDel="00000000" w:rsidR="00000000" w:rsidRPr="00000000">
              <w:rPr>
                <w:rFonts w:ascii="Arial" w:cs="Arial" w:eastAsia="Arial" w:hAnsi="Arial"/>
                <w:rtl w:val="0"/>
              </w:rPr>
              <w:t xml:space="preserve">COMPETENCIA CREATIVA</w:t>
            </w:r>
          </w:p>
          <w:p w:rsidR="00000000" w:rsidDel="00000000" w:rsidP="00000000" w:rsidRDefault="00000000" w:rsidRPr="00000000" w14:paraId="0000038C">
            <w:pPr>
              <w:rPr>
                <w:rFonts w:ascii="Arial" w:cs="Arial" w:eastAsia="Arial" w:hAnsi="Arial"/>
              </w:rPr>
            </w:pPr>
            <w:r w:rsidDel="00000000" w:rsidR="00000000" w:rsidRPr="00000000">
              <w:rPr>
                <w:rFonts w:ascii="Arial" w:cs="Arial" w:eastAsia="Arial" w:hAnsi="Arial"/>
                <w:rtl w:val="0"/>
              </w:rPr>
              <w:t xml:space="preserve">Propongo nuevas soluciones a problemas filosóficos ya conocidos</w:t>
            </w:r>
          </w:p>
          <w:p w:rsidR="00000000" w:rsidDel="00000000" w:rsidP="00000000" w:rsidRDefault="00000000" w:rsidRPr="00000000" w14:paraId="0000038D">
            <w:pPr>
              <w:rPr>
                <w:rFonts w:ascii="Arial" w:cs="Arial" w:eastAsia="Arial" w:hAnsi="Arial"/>
              </w:rPr>
            </w:pPr>
            <w:r w:rsidDel="00000000" w:rsidR="00000000" w:rsidRPr="00000000">
              <w:rPr>
                <w:rtl w:val="0"/>
              </w:rPr>
            </w:r>
          </w:p>
          <w:p w:rsidR="00000000" w:rsidDel="00000000" w:rsidP="00000000" w:rsidRDefault="00000000" w:rsidRPr="00000000" w14:paraId="0000038E">
            <w:pPr>
              <w:rPr>
                <w:rFonts w:ascii="Arial" w:cs="Arial" w:eastAsia="Arial" w:hAnsi="Arial"/>
              </w:rPr>
            </w:pPr>
            <w:r w:rsidDel="00000000" w:rsidR="00000000" w:rsidRPr="00000000">
              <w:rPr>
                <w:rFonts w:ascii="Arial" w:cs="Arial" w:eastAsia="Arial" w:hAnsi="Arial"/>
                <w:rtl w:val="0"/>
              </w:rPr>
              <w:t xml:space="preserve">Formulo nuevos problemas filosóficos a partir de los datos hallados en la experiencia.</w:t>
            </w:r>
          </w:p>
          <w:p w:rsidR="00000000" w:rsidDel="00000000" w:rsidP="00000000" w:rsidRDefault="00000000" w:rsidRPr="00000000" w14:paraId="0000038F">
            <w:pPr>
              <w:rPr>
                <w:rFonts w:ascii="Arial" w:cs="Arial" w:eastAsia="Arial" w:hAnsi="Arial"/>
              </w:rPr>
            </w:pPr>
            <w:r w:rsidDel="00000000" w:rsidR="00000000" w:rsidRPr="00000000">
              <w:rPr>
                <w:rtl w:val="0"/>
              </w:rPr>
            </w:r>
          </w:p>
          <w:p w:rsidR="00000000" w:rsidDel="00000000" w:rsidP="00000000" w:rsidRDefault="00000000" w:rsidRPr="00000000" w14:paraId="00000390">
            <w:pPr>
              <w:jc w:val="both"/>
              <w:rPr>
                <w:rFonts w:ascii="Arial" w:cs="Arial" w:eastAsia="Arial" w:hAnsi="Arial"/>
              </w:rPr>
            </w:pPr>
            <w:r w:rsidDel="00000000" w:rsidR="00000000" w:rsidRPr="00000000">
              <w:rPr>
                <w:rFonts w:ascii="Arial" w:cs="Arial" w:eastAsia="Arial" w:hAnsi="Arial"/>
                <w:rtl w:val="0"/>
              </w:rPr>
              <w:t xml:space="preserve">Propongo nuevas interpretaciones de textos filosóficos conocidos y de otras expresiones socioculturales.</w:t>
            </w:r>
          </w:p>
          <w:p w:rsidR="00000000" w:rsidDel="00000000" w:rsidP="00000000" w:rsidRDefault="00000000" w:rsidRPr="00000000" w14:paraId="00000391">
            <w:pPr>
              <w:jc w:val="both"/>
              <w:rPr>
                <w:rFonts w:ascii="Arial" w:cs="Arial" w:eastAsia="Arial" w:hAnsi="Arial"/>
              </w:rPr>
            </w:pPr>
            <w:r w:rsidDel="00000000" w:rsidR="00000000" w:rsidRPr="00000000">
              <w:rPr>
                <w:rtl w:val="0"/>
              </w:rPr>
            </w:r>
          </w:p>
          <w:p w:rsidR="00000000" w:rsidDel="00000000" w:rsidP="00000000" w:rsidRDefault="00000000" w:rsidRPr="00000000" w14:paraId="00000392">
            <w:pPr>
              <w:jc w:val="both"/>
              <w:rPr>
                <w:rFonts w:ascii="Arial" w:cs="Arial" w:eastAsia="Arial" w:hAnsi="Arial"/>
              </w:rPr>
            </w:pPr>
            <w:r w:rsidDel="00000000" w:rsidR="00000000" w:rsidRPr="00000000">
              <w:rPr>
                <w:rFonts w:ascii="Arial" w:cs="Arial" w:eastAsia="Arial" w:hAnsi="Arial"/>
                <w:rtl w:val="0"/>
              </w:rPr>
              <w:t xml:space="preserve">NUCLEO DE LO MORAL</w:t>
            </w:r>
          </w:p>
          <w:p w:rsidR="00000000" w:rsidDel="00000000" w:rsidP="00000000" w:rsidRDefault="00000000" w:rsidRPr="00000000" w14:paraId="00000393">
            <w:pPr>
              <w:spacing w:after="280" w:before="280" w:lineRule="auto"/>
              <w:jc w:val="both"/>
              <w:rPr>
                <w:rFonts w:ascii="Arial" w:cs="Arial" w:eastAsia="Arial" w:hAnsi="Arial"/>
              </w:rPr>
            </w:pPr>
            <w:r w:rsidDel="00000000" w:rsidR="00000000" w:rsidRPr="00000000">
              <w:rPr>
                <w:rFonts w:ascii="Arial" w:cs="Arial" w:eastAsia="Arial" w:hAnsi="Arial"/>
                <w:rtl w:val="0"/>
              </w:rPr>
              <w:t xml:space="preserve">COMPETENCIA DIALOGICA</w:t>
            </w:r>
          </w:p>
          <w:p w:rsidR="00000000" w:rsidDel="00000000" w:rsidP="00000000" w:rsidRDefault="00000000" w:rsidRPr="00000000" w14:paraId="00000394">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Argumento filosóficamente teniendo en cuenta la pluralidad de los interlocutores.</w:t>
            </w:r>
          </w:p>
          <w:p w:rsidR="00000000" w:rsidDel="00000000" w:rsidP="00000000" w:rsidRDefault="00000000" w:rsidRPr="00000000" w14:paraId="00000395">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Desde mi propia vivencia desarrollo un diálogo crítico con la tradición a partir de los textos filosóficos.</w:t>
            </w:r>
          </w:p>
          <w:p w:rsidR="00000000" w:rsidDel="00000000" w:rsidP="00000000" w:rsidRDefault="00000000" w:rsidRPr="00000000" w14:paraId="00000396">
            <w:pPr>
              <w:spacing w:after="280" w:before="280" w:lineRule="auto"/>
              <w:jc w:val="both"/>
              <w:rPr>
                <w:rFonts w:ascii="Arial" w:cs="Arial" w:eastAsia="Arial" w:hAnsi="Arial"/>
              </w:rPr>
            </w:pPr>
            <w:r w:rsidDel="00000000" w:rsidR="00000000" w:rsidRPr="00000000">
              <w:rPr>
                <w:rFonts w:ascii="Arial" w:cs="Arial" w:eastAsia="Arial" w:hAnsi="Arial"/>
                <w:rtl w:val="0"/>
              </w:rPr>
              <w:t xml:space="preserve">COMPETENCIA CRITICA</w:t>
            </w:r>
          </w:p>
          <w:p w:rsidR="00000000" w:rsidDel="00000000" w:rsidP="00000000" w:rsidRDefault="00000000" w:rsidRPr="00000000" w14:paraId="00000397">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Fomento la autonomía y la dignidad en busca de la emancipación.</w:t>
            </w:r>
          </w:p>
          <w:p w:rsidR="00000000" w:rsidDel="00000000" w:rsidP="00000000" w:rsidRDefault="00000000" w:rsidRPr="00000000" w14:paraId="00000398">
            <w:pPr>
              <w:spacing w:after="280" w:before="280" w:lineRule="auto"/>
              <w:jc w:val="both"/>
              <w:rPr>
                <w:rFonts w:ascii="Arial" w:cs="Arial" w:eastAsia="Arial" w:hAnsi="Arial"/>
              </w:rPr>
            </w:pPr>
            <w:r w:rsidDel="00000000" w:rsidR="00000000" w:rsidRPr="00000000">
              <w:rPr>
                <w:rFonts w:ascii="Arial" w:cs="Arial" w:eastAsia="Arial" w:hAnsi="Arial"/>
                <w:rtl w:val="0"/>
              </w:rPr>
              <w:t xml:space="preserve">COMPETENCIA CREATIVA</w:t>
            </w:r>
          </w:p>
          <w:p w:rsidR="00000000" w:rsidDel="00000000" w:rsidP="00000000" w:rsidRDefault="00000000" w:rsidRPr="00000000" w14:paraId="00000399">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Me sobrepongo a condiciones adversas y busco mejores condiciones de vida para todos.</w:t>
            </w:r>
          </w:p>
          <w:p w:rsidR="00000000" w:rsidDel="00000000" w:rsidP="00000000" w:rsidRDefault="00000000" w:rsidRPr="00000000" w14:paraId="0000039A">
            <w:pPr>
              <w:jc w:val="both"/>
              <w:rPr>
                <w:rFonts w:ascii="Arial" w:cs="Arial" w:eastAsia="Arial" w:hAnsi="Arial"/>
              </w:rPr>
            </w:pPr>
            <w:r w:rsidDel="00000000" w:rsidR="00000000" w:rsidRPr="00000000">
              <w:rPr>
                <w:rtl w:val="0"/>
              </w:rPr>
            </w:r>
          </w:p>
          <w:p w:rsidR="00000000" w:rsidDel="00000000" w:rsidP="00000000" w:rsidRDefault="00000000" w:rsidRPr="00000000" w14:paraId="0000039B">
            <w:pPr>
              <w:jc w:val="both"/>
              <w:rPr>
                <w:rFonts w:ascii="Arial" w:cs="Arial" w:eastAsia="Arial" w:hAnsi="Arial"/>
                <w:b w:val="1"/>
                <w:sz w:val="22"/>
                <w:szCs w:val="22"/>
              </w:rPr>
            </w:pPr>
            <w:r w:rsidDel="00000000" w:rsidR="00000000" w:rsidRPr="00000000">
              <w:rPr>
                <w:rtl w:val="0"/>
              </w:rPr>
            </w:r>
          </w:p>
        </w:tc>
        <w:tc>
          <w:tcPr>
            <w:gridSpan w:val="3"/>
          </w:tcPr>
          <w:p w:rsidR="00000000" w:rsidDel="00000000" w:rsidP="00000000" w:rsidRDefault="00000000" w:rsidRPr="00000000" w14:paraId="0000039E">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Competencia crítica</w:t>
            </w:r>
          </w:p>
          <w:p w:rsidR="00000000" w:rsidDel="00000000" w:rsidP="00000000" w:rsidRDefault="00000000" w:rsidRPr="00000000" w14:paraId="0000039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competencia crítica posibilita la emancipación del sujeto y permite apreciar la parcialidad de las pretensiones de verdad y de validez así como la necesidad de examinarlas mediante la crítica recíproca </w:t>
            </w:r>
          </w:p>
          <w:p w:rsidR="00000000" w:rsidDel="00000000" w:rsidP="00000000" w:rsidRDefault="00000000" w:rsidRPr="00000000" w14:paraId="000003A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1">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Competencia dialógica</w:t>
            </w:r>
          </w:p>
          <w:p w:rsidR="00000000" w:rsidDel="00000000" w:rsidP="00000000" w:rsidRDefault="00000000" w:rsidRPr="00000000" w14:paraId="000003A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diálogo filosófico debe basarse en el desempeño de reconocer los contextos y el fundamento de las razones, así como de construir confianza entre los interlocutores; gracias a ello es posible alcanzar una mejor aprehensión del mundo, de la subjetividad propia y de la subjetividad de los demás.</w:t>
            </w:r>
          </w:p>
          <w:p w:rsidR="00000000" w:rsidDel="00000000" w:rsidP="00000000" w:rsidRDefault="00000000" w:rsidRPr="00000000" w14:paraId="000003A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Competencia creativa</w:t>
            </w:r>
          </w:p>
          <w:p w:rsidR="00000000" w:rsidDel="00000000" w:rsidP="00000000" w:rsidRDefault="00000000" w:rsidRPr="00000000" w14:paraId="000003A5">
            <w:pPr>
              <w:rPr>
                <w:rFonts w:ascii="Arial" w:cs="Arial" w:eastAsia="Arial" w:hAnsi="Arial"/>
                <w:sz w:val="22"/>
                <w:szCs w:val="22"/>
              </w:rPr>
            </w:pPr>
            <w:r w:rsidDel="00000000" w:rsidR="00000000" w:rsidRPr="00000000">
              <w:rPr>
                <w:rFonts w:ascii="Arial" w:cs="Arial" w:eastAsia="Arial" w:hAnsi="Arial"/>
                <w:sz w:val="22"/>
                <w:szCs w:val="22"/>
                <w:rtl w:val="0"/>
              </w:rPr>
              <w:t xml:space="preserve">La educación filosófica como práctica efectiva de la reflexión filosófica</w:t>
            </w:r>
          </w:p>
          <w:p w:rsidR="00000000" w:rsidDel="00000000" w:rsidP="00000000" w:rsidRDefault="00000000" w:rsidRPr="00000000" w14:paraId="000003A6">
            <w:pPr>
              <w:rPr>
                <w:rFonts w:ascii="Arial" w:cs="Arial" w:eastAsia="Arial" w:hAnsi="Arial"/>
                <w:sz w:val="22"/>
                <w:szCs w:val="22"/>
              </w:rPr>
            </w:pPr>
            <w:r w:rsidDel="00000000" w:rsidR="00000000" w:rsidRPr="00000000">
              <w:rPr>
                <w:rFonts w:ascii="Arial" w:cs="Arial" w:eastAsia="Arial" w:hAnsi="Arial"/>
                <w:sz w:val="22"/>
                <w:szCs w:val="22"/>
                <w:rtl w:val="0"/>
              </w:rPr>
              <w:t xml:space="preserve">estimula en el estudiante la creación de formas alternativas de experimentar el mundo, de representarlo y de actuar en él</w:t>
            </w:r>
          </w:p>
          <w:p w:rsidR="00000000" w:rsidDel="00000000" w:rsidP="00000000" w:rsidRDefault="00000000" w:rsidRPr="00000000" w14:paraId="000003A7">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2"/>
                <w:szCs w:val="22"/>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3AA">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PREGUNTA GENERADORA, SITUACIÓN PROBLEMA O PROYECTO</w:t>
            </w:r>
            <w:r w:rsidDel="00000000" w:rsidR="00000000" w:rsidRPr="00000000">
              <w:rPr>
                <w:rFonts w:ascii="Arial" w:cs="Arial" w:eastAsia="Arial" w:hAnsi="Arial"/>
                <w:sz w:val="22"/>
                <w:szCs w:val="22"/>
                <w:rtl w:val="0"/>
              </w:rPr>
              <w:t xml:space="preserve">: ¿Qué tipos de conocimiento pueden intervenir en el análisis de un mismo problema filosófico? ¿Por qué se cree que el saber filosófico es superior al saber popular? ¿Cómo encontrar errores en la argumentación propia o de los demás? o ¿Cómo evitar engaños en los discursos?</w:t>
            </w:r>
          </w:p>
          <w:p w:rsidR="00000000" w:rsidDel="00000000" w:rsidP="00000000" w:rsidRDefault="00000000" w:rsidRPr="00000000" w14:paraId="000003AB">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3B1">
      <w:pPr>
        <w:rPr>
          <w:rFonts w:ascii="Arial" w:cs="Arial" w:eastAsia="Arial" w:hAnsi="Arial"/>
          <w:b w:val="1"/>
          <w:sz w:val="22"/>
          <w:szCs w:val="22"/>
        </w:rPr>
      </w:pPr>
      <w:r w:rsidDel="00000000" w:rsidR="00000000" w:rsidRPr="00000000">
        <w:rPr>
          <w:rtl w:val="0"/>
        </w:rPr>
      </w:r>
    </w:p>
    <w:tbl>
      <w:tblPr>
        <w:tblStyle w:val="Table18"/>
        <w:tblW w:w="135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20"/>
        <w:gridCol w:w="4522"/>
        <w:gridCol w:w="4519"/>
        <w:tblGridChange w:id="0">
          <w:tblGrid>
            <w:gridCol w:w="4520"/>
            <w:gridCol w:w="4522"/>
            <w:gridCol w:w="4519"/>
          </w:tblGrid>
        </w:tblGridChange>
      </w:tblGrid>
      <w:tr>
        <w:trPr>
          <w:cantSplit w:val="0"/>
          <w:trHeight w:val="465" w:hRule="atLeast"/>
          <w:tblHeader w:val="0"/>
        </w:trPr>
        <w:tc>
          <w:tcPr>
            <w:gridSpan w:val="3"/>
            <w:shd w:fill="d9d9d9" w:val="clear"/>
            <w:vAlign w:val="center"/>
          </w:tcPr>
          <w:p w:rsidR="00000000" w:rsidDel="00000000" w:rsidP="00000000" w:rsidRDefault="00000000" w:rsidRPr="00000000" w14:paraId="000003B2">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INDICADORES DE DESEMPEÑO</w:t>
            </w:r>
          </w:p>
        </w:tc>
      </w:tr>
      <w:tr>
        <w:trPr>
          <w:cantSplit w:val="0"/>
          <w:trHeight w:val="288" w:hRule="atLeast"/>
          <w:tblHeader w:val="0"/>
        </w:trPr>
        <w:tc>
          <w:tcPr/>
          <w:p w:rsidR="00000000" w:rsidDel="00000000" w:rsidP="00000000" w:rsidRDefault="00000000" w:rsidRPr="00000000" w14:paraId="000003B5">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COGNITIVOS</w:t>
            </w:r>
            <w:r w:rsidDel="00000000" w:rsidR="00000000" w:rsidRPr="00000000">
              <w:rPr>
                <w:rFonts w:ascii="Arial" w:cs="Arial" w:eastAsia="Arial" w:hAnsi="Arial"/>
                <w:sz w:val="22"/>
                <w:szCs w:val="22"/>
                <w:rtl w:val="0"/>
              </w:rPr>
              <w:t xml:space="preserve">: Saber Conocer</w:t>
            </w:r>
          </w:p>
        </w:tc>
        <w:tc>
          <w:tcPr>
            <w:vAlign w:val="center"/>
          </w:tcPr>
          <w:p w:rsidR="00000000" w:rsidDel="00000000" w:rsidP="00000000" w:rsidRDefault="00000000" w:rsidRPr="00000000" w14:paraId="000003B6">
            <w:pPr>
              <w:spacing w:after="200" w:lineRule="auto"/>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PROCEDIMENTALES</w:t>
            </w:r>
            <w:r w:rsidDel="00000000" w:rsidR="00000000" w:rsidRPr="00000000">
              <w:rPr>
                <w:rFonts w:ascii="Arial" w:cs="Arial" w:eastAsia="Arial" w:hAnsi="Arial"/>
                <w:sz w:val="22"/>
                <w:szCs w:val="22"/>
                <w:rtl w:val="0"/>
              </w:rPr>
              <w:t xml:space="preserve">: Saber Hacer</w:t>
            </w:r>
          </w:p>
        </w:tc>
        <w:tc>
          <w:tcPr/>
          <w:p w:rsidR="00000000" w:rsidDel="00000000" w:rsidP="00000000" w:rsidRDefault="00000000" w:rsidRPr="00000000" w14:paraId="000003B7">
            <w:pPr>
              <w:spacing w:after="200" w:lineRule="auto"/>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ACTITUDINALES</w:t>
            </w:r>
            <w:r w:rsidDel="00000000" w:rsidR="00000000" w:rsidRPr="00000000">
              <w:rPr>
                <w:rFonts w:ascii="Arial" w:cs="Arial" w:eastAsia="Arial" w:hAnsi="Arial"/>
                <w:sz w:val="22"/>
                <w:szCs w:val="22"/>
                <w:rtl w:val="0"/>
              </w:rPr>
              <w:t xml:space="preserve">: Saber Ser</w:t>
            </w:r>
          </w:p>
        </w:tc>
      </w:tr>
      <w:tr>
        <w:trPr>
          <w:cantSplit w:val="0"/>
          <w:trHeight w:val="2376" w:hRule="atLeast"/>
          <w:tblHeader w:val="0"/>
        </w:trPr>
        <w:tc>
          <w:tcPr/>
          <w:p w:rsidR="00000000" w:rsidDel="00000000" w:rsidP="00000000" w:rsidRDefault="00000000" w:rsidRPr="00000000" w14:paraId="000003B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Describe de los diferentes problemas que genera la reflexión filosófica.</w:t>
            </w:r>
          </w:p>
          <w:p w:rsidR="00000000" w:rsidDel="00000000" w:rsidP="00000000" w:rsidRDefault="00000000" w:rsidRPr="00000000" w14:paraId="000003B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Explica el propósito y utilidad de la lógica fortaleciendo el análisis crítico.</w:t>
            </w:r>
          </w:p>
          <w:p w:rsidR="00000000" w:rsidDel="00000000" w:rsidP="00000000" w:rsidRDefault="00000000" w:rsidRPr="00000000" w14:paraId="000003BB">
            <w:pPr>
              <w:spacing w:after="280" w:before="28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Implementa el razonamiento lógico en la resolución de sus problemas cotidianos.</w:t>
            </w:r>
          </w:p>
          <w:p w:rsidR="00000000" w:rsidDel="00000000" w:rsidP="00000000" w:rsidRDefault="00000000" w:rsidRPr="00000000" w14:paraId="000003BC">
            <w:pPr>
              <w:spacing w:after="280" w:before="28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Análisis del sentido del ser desde un asunto ontológico, teniendo presente las concepciones dadas por los grandes filósofos.</w:t>
            </w:r>
          </w:p>
          <w:p w:rsidR="00000000" w:rsidDel="00000000" w:rsidP="00000000" w:rsidRDefault="00000000" w:rsidRPr="00000000" w14:paraId="000003BD">
            <w:pPr>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BE">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Indaga  y justifica los aspectos de otras disciplinas que pueden aportar en el análisis de los problemas filosóficos.</w:t>
            </w:r>
          </w:p>
          <w:p w:rsidR="00000000" w:rsidDel="00000000" w:rsidP="00000000" w:rsidRDefault="00000000" w:rsidRPr="00000000" w14:paraId="000003BF">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Utiliza conceptos, operaciones y principios lógicos para distinguir argumentos correctos e incorrectos.</w:t>
            </w:r>
          </w:p>
          <w:p w:rsidR="00000000" w:rsidDel="00000000" w:rsidP="00000000" w:rsidRDefault="00000000" w:rsidRPr="00000000" w14:paraId="000003C0">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Aplica las concepciones del ser ontológico en los escritos que elabora críticamente.</w:t>
            </w:r>
          </w:p>
        </w:tc>
        <w:tc>
          <w:tcPr/>
          <w:p w:rsidR="00000000" w:rsidDel="00000000" w:rsidP="00000000" w:rsidRDefault="00000000" w:rsidRPr="00000000" w14:paraId="000003C1">
            <w:pPr>
              <w:spacing w:after="28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Acepta la importancia de los problemas filosóficos como orientaciones para enfrentar sus propias inquietudes.  </w:t>
            </w:r>
          </w:p>
          <w:p w:rsidR="00000000" w:rsidDel="00000000" w:rsidP="00000000" w:rsidRDefault="00000000" w:rsidRPr="00000000" w14:paraId="000003C2">
            <w:pPr>
              <w:spacing w:after="280" w:before="28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Valora la utilidad y la necesidad de la filosofía y la aplica en su cotidianidad  </w:t>
            </w:r>
          </w:p>
          <w:p w:rsidR="00000000" w:rsidDel="00000000" w:rsidP="00000000" w:rsidRDefault="00000000" w:rsidRPr="00000000" w14:paraId="000003C3">
            <w:pPr>
              <w:spacing w:before="280" w:lineRule="auto"/>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Asume una posición crítica frente a la forma como el ser hace uso de la filosofía</w:t>
            </w:r>
            <w:r w:rsidDel="00000000" w:rsidR="00000000" w:rsidRPr="00000000">
              <w:rPr>
                <w:rtl w:val="0"/>
              </w:rPr>
            </w:r>
          </w:p>
        </w:tc>
      </w:tr>
    </w:tbl>
    <w:p w:rsidR="00000000" w:rsidDel="00000000" w:rsidP="00000000" w:rsidRDefault="00000000" w:rsidRPr="00000000" w14:paraId="000003C4">
      <w:pPr>
        <w:rPr>
          <w:rFonts w:ascii="Arial" w:cs="Arial" w:eastAsia="Arial" w:hAnsi="Arial"/>
          <w:b w:val="1"/>
          <w:sz w:val="22"/>
          <w:szCs w:val="22"/>
        </w:rPr>
      </w:pPr>
      <w:r w:rsidDel="00000000" w:rsidR="00000000" w:rsidRPr="00000000">
        <w:rPr>
          <w:rtl w:val="0"/>
        </w:rPr>
      </w:r>
    </w:p>
    <w:tbl>
      <w:tblPr>
        <w:tblStyle w:val="Table19"/>
        <w:tblW w:w="135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26"/>
        <w:gridCol w:w="4521"/>
        <w:gridCol w:w="4314"/>
        <w:tblGridChange w:id="0">
          <w:tblGrid>
            <w:gridCol w:w="4726"/>
            <w:gridCol w:w="4521"/>
            <w:gridCol w:w="4314"/>
          </w:tblGrid>
        </w:tblGridChange>
      </w:tblGrid>
      <w:tr>
        <w:trPr>
          <w:cantSplit w:val="0"/>
          <w:tblHeader w:val="0"/>
        </w:trPr>
        <w:tc>
          <w:tcPr>
            <w:shd w:fill="d9d9d9" w:val="clear"/>
          </w:tcPr>
          <w:p w:rsidR="00000000" w:rsidDel="00000000" w:rsidP="00000000" w:rsidRDefault="00000000" w:rsidRPr="00000000" w14:paraId="000003C5">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EJES </w:t>
            </w:r>
            <w:r w:rsidDel="00000000" w:rsidR="00000000" w:rsidRPr="00000000">
              <w:rPr>
                <w:rFonts w:ascii="Arial" w:cs="Arial" w:eastAsia="Arial" w:hAnsi="Arial"/>
                <w:sz w:val="22"/>
                <w:szCs w:val="22"/>
                <w:rtl w:val="0"/>
              </w:rPr>
              <w:t xml:space="preserve">CURRICULARES</w:t>
            </w:r>
            <w:r w:rsidDel="00000000" w:rsidR="00000000" w:rsidRPr="00000000">
              <w:rPr>
                <w:rtl w:val="0"/>
              </w:rPr>
            </w:r>
          </w:p>
        </w:tc>
        <w:tc>
          <w:tcPr>
            <w:shd w:fill="d9d9d9" w:val="clear"/>
          </w:tcPr>
          <w:p w:rsidR="00000000" w:rsidDel="00000000" w:rsidP="00000000" w:rsidRDefault="00000000" w:rsidRPr="00000000" w14:paraId="000003C6">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CONTENIDOS</w:t>
            </w:r>
          </w:p>
        </w:tc>
        <w:tc>
          <w:tcPr>
            <w:shd w:fill="d9d9d9" w:val="clear"/>
          </w:tcPr>
          <w:p w:rsidR="00000000" w:rsidDel="00000000" w:rsidP="00000000" w:rsidRDefault="00000000" w:rsidRPr="00000000" w14:paraId="000003C7">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SEMANAS</w:t>
            </w:r>
          </w:p>
        </w:tc>
      </w:tr>
      <w:tr>
        <w:trPr>
          <w:cantSplit w:val="0"/>
          <w:trHeight w:val="546" w:hRule="atLeast"/>
          <w:tblHeader w:val="0"/>
        </w:trPr>
        <w:tc>
          <w:tcPr/>
          <w:p w:rsidR="00000000" w:rsidDel="00000000" w:rsidP="00000000" w:rsidRDefault="00000000" w:rsidRPr="00000000" w14:paraId="000003C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C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C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Del Conocimiento </w:t>
            </w:r>
          </w:p>
        </w:tc>
        <w:tc>
          <w:tcPr/>
          <w:p w:rsidR="00000000" w:rsidDel="00000000" w:rsidP="00000000" w:rsidRDefault="00000000" w:rsidRPr="00000000" w14:paraId="000003C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C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Teoría del conocimiento</w:t>
            </w:r>
          </w:p>
          <w:p w:rsidR="00000000" w:rsidDel="00000000" w:rsidP="00000000" w:rsidRDefault="00000000" w:rsidRPr="00000000" w14:paraId="000003CD">
            <w:pPr>
              <w:numPr>
                <w:ilvl w:val="0"/>
                <w:numId w:val="1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El conocimiento como problema</w:t>
            </w:r>
          </w:p>
          <w:p w:rsidR="00000000" w:rsidDel="00000000" w:rsidP="00000000" w:rsidRDefault="00000000" w:rsidRPr="00000000" w14:paraId="000003CE">
            <w:pPr>
              <w:numPr>
                <w:ilvl w:val="0"/>
                <w:numId w:val="1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El conocimiento en la filosofía</w:t>
            </w:r>
          </w:p>
          <w:p w:rsidR="00000000" w:rsidDel="00000000" w:rsidP="00000000" w:rsidRDefault="00000000" w:rsidRPr="00000000" w14:paraId="000003CF">
            <w:pPr>
              <w:numPr>
                <w:ilvl w:val="0"/>
                <w:numId w:val="1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Las teorías del conocimiento modernas y contemporáneas.</w:t>
            </w:r>
          </w:p>
          <w:p w:rsidR="00000000" w:rsidDel="00000000" w:rsidP="00000000" w:rsidRDefault="00000000" w:rsidRPr="00000000" w14:paraId="000003D0">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D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D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D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D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D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 a la 7</w:t>
            </w:r>
          </w:p>
        </w:tc>
      </w:tr>
      <w:tr>
        <w:trPr>
          <w:cantSplit w:val="0"/>
          <w:tblHeader w:val="0"/>
        </w:trPr>
        <w:tc>
          <w:tcPr>
            <w:vMerge w:val="restart"/>
          </w:tcPr>
          <w:p w:rsidR="00000000" w:rsidDel="00000000" w:rsidP="00000000" w:rsidRDefault="00000000" w:rsidRPr="00000000" w14:paraId="000003D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  lo moral</w:t>
            </w:r>
          </w:p>
        </w:tc>
        <w:tc>
          <w:tcPr/>
          <w:p w:rsidR="00000000" w:rsidDel="00000000" w:rsidP="00000000" w:rsidRDefault="00000000" w:rsidRPr="00000000" w14:paraId="000003D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 Ontologia</w:t>
            </w:r>
          </w:p>
          <w:p w:rsidR="00000000" w:rsidDel="00000000" w:rsidP="00000000" w:rsidRDefault="00000000" w:rsidRPr="00000000" w14:paraId="000003D8">
            <w:pPr>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Ontología antigua </w:t>
            </w:r>
          </w:p>
          <w:p w:rsidR="00000000" w:rsidDel="00000000" w:rsidP="00000000" w:rsidRDefault="00000000" w:rsidRPr="00000000" w14:paraId="000003D9">
            <w:pPr>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Ontología medieval </w:t>
            </w:r>
          </w:p>
          <w:p w:rsidR="00000000" w:rsidDel="00000000" w:rsidP="00000000" w:rsidRDefault="00000000" w:rsidRPr="00000000" w14:paraId="000003DA">
            <w:pPr>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Ontología moderna </w:t>
            </w:r>
          </w:p>
          <w:p w:rsidR="00000000" w:rsidDel="00000000" w:rsidP="00000000" w:rsidRDefault="00000000" w:rsidRPr="00000000" w14:paraId="000003DB">
            <w:pPr>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Ontología contemporánea </w:t>
            </w:r>
          </w:p>
          <w:p w:rsidR="00000000" w:rsidDel="00000000" w:rsidP="00000000" w:rsidRDefault="00000000" w:rsidRPr="00000000" w14:paraId="000003DC">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D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D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D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8 a la 12</w:t>
            </w:r>
          </w:p>
        </w:tc>
      </w:tr>
      <w:tr>
        <w:trPr>
          <w:cantSplit w:val="0"/>
          <w:trHeight w:val="769" w:hRule="atLeast"/>
          <w:tblHeader w:val="0"/>
        </w:trPr>
        <w:tc>
          <w:tcPr>
            <w:vMerge w:val="continue"/>
          </w:tcPr>
          <w:p w:rsidR="00000000" w:rsidDel="00000000" w:rsidP="00000000" w:rsidRDefault="00000000" w:rsidRPr="00000000" w14:paraId="000003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E1">
            <w:pPr>
              <w:rPr>
                <w:rFonts w:ascii="Arial" w:cs="Arial" w:eastAsia="Arial" w:hAnsi="Arial"/>
                <w:sz w:val="22"/>
                <w:szCs w:val="22"/>
              </w:rPr>
            </w:pPr>
            <w:r w:rsidDel="00000000" w:rsidR="00000000" w:rsidRPr="00000000">
              <w:rPr>
                <w:rFonts w:ascii="Arial" w:cs="Arial" w:eastAsia="Arial" w:hAnsi="Arial"/>
                <w:sz w:val="22"/>
                <w:szCs w:val="22"/>
                <w:rtl w:val="0"/>
              </w:rPr>
              <w:t xml:space="preserve">Evaluación de Periodo y entrenamiento del Preicfes: Lectura critica.</w:t>
            </w:r>
          </w:p>
          <w:p w:rsidR="00000000" w:rsidDel="00000000" w:rsidP="00000000" w:rsidRDefault="00000000" w:rsidRPr="00000000" w14:paraId="000003E2">
            <w:pPr>
              <w:rPr>
                <w:rFonts w:ascii="Arial" w:cs="Arial" w:eastAsia="Arial" w:hAnsi="Arial"/>
                <w:sz w:val="22"/>
                <w:szCs w:val="22"/>
              </w:rPr>
            </w:pPr>
            <w:r w:rsidDel="00000000" w:rsidR="00000000" w:rsidRPr="00000000">
              <w:rPr>
                <w:rFonts w:ascii="Arial" w:cs="Arial" w:eastAsia="Arial" w:hAnsi="Arial"/>
                <w:sz w:val="22"/>
                <w:szCs w:val="22"/>
                <w:rtl w:val="0"/>
              </w:rPr>
              <w:t xml:space="preserve">Autoevaluación y Profundización</w:t>
            </w:r>
          </w:p>
        </w:tc>
        <w:tc>
          <w:tcPr>
            <w:tcBorders>
              <w:bottom w:color="000000" w:space="0" w:sz="4" w:val="single"/>
            </w:tcBorders>
          </w:tcPr>
          <w:p w:rsidR="00000000" w:rsidDel="00000000" w:rsidP="00000000" w:rsidRDefault="00000000" w:rsidRPr="00000000" w14:paraId="000003E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11 a la 13</w:t>
            </w:r>
          </w:p>
        </w:tc>
      </w:tr>
    </w:tbl>
    <w:p w:rsidR="00000000" w:rsidDel="00000000" w:rsidP="00000000" w:rsidRDefault="00000000" w:rsidRPr="00000000" w14:paraId="000003E4">
      <w:pPr>
        <w:jc w:val="center"/>
        <w:rPr>
          <w:rFonts w:ascii="Arial" w:cs="Arial" w:eastAsia="Arial" w:hAnsi="Arial"/>
          <w:b w:val="1"/>
          <w:sz w:val="22"/>
          <w:szCs w:val="22"/>
        </w:rPr>
      </w:pPr>
      <w:r w:rsidDel="00000000" w:rsidR="00000000" w:rsidRPr="00000000">
        <w:rPr>
          <w:rtl w:val="0"/>
        </w:rPr>
      </w:r>
    </w:p>
    <w:tbl>
      <w:tblPr>
        <w:tblStyle w:val="Table20"/>
        <w:tblW w:w="1360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83"/>
        <w:gridCol w:w="6520"/>
        <w:tblGridChange w:id="0">
          <w:tblGrid>
            <w:gridCol w:w="7083"/>
            <w:gridCol w:w="6520"/>
          </w:tblGrid>
        </w:tblGridChange>
      </w:tblGrid>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5">
            <w:pPr>
              <w:spacing w:after="20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CRITERIOS Y ESTRATEGIAS DE EVALUACIÓN</w:t>
            </w:r>
          </w:p>
          <w:p w:rsidR="00000000" w:rsidDel="00000000" w:rsidP="00000000" w:rsidRDefault="00000000" w:rsidRPr="00000000" w14:paraId="000003E6">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Exposiciones en equipos de trabajo sobre las corrientes filosóficas que trataron el problema del conocimiento desde la posibilidad, el origen y la esencia.</w:t>
            </w:r>
          </w:p>
          <w:p w:rsidR="00000000" w:rsidDel="00000000" w:rsidP="00000000" w:rsidRDefault="00000000" w:rsidRPr="00000000" w14:paraId="000003E7">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Tres talleres o actividades sobre: el conocimiento directo e indirecto; los niveles de conocimiento y El problema del conocimiento del mundo exterior.</w:t>
            </w:r>
          </w:p>
          <w:p w:rsidR="00000000" w:rsidDel="00000000" w:rsidP="00000000" w:rsidRDefault="00000000" w:rsidRPr="00000000" w14:paraId="000003E8">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Dos ensayos individuales del texto: El conocimiento de la Ignorancia. Karl Popper. Y otro sobre los criterios de validez del conocimiento en la modernidad.</w:t>
            </w:r>
          </w:p>
          <w:p w:rsidR="00000000" w:rsidDel="00000000" w:rsidP="00000000" w:rsidRDefault="00000000" w:rsidRPr="00000000" w14:paraId="000003E9">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EA">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Elaboración de dos protocolos de clase por estudiante durante el periodo.</w:t>
            </w:r>
          </w:p>
          <w:p w:rsidR="00000000" w:rsidDel="00000000" w:rsidP="00000000" w:rsidRDefault="00000000" w:rsidRPr="00000000" w14:paraId="000003EB">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Mapa conceptual sobre la ontología y aportes de sus representantes en las diferentes épocas de la historia.</w:t>
            </w:r>
          </w:p>
          <w:p w:rsidR="00000000" w:rsidDel="00000000" w:rsidP="00000000" w:rsidRDefault="00000000" w:rsidRPr="00000000" w14:paraId="000003EC">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Paralelo entre Heráclito y Parménides, en lo relacionado con el aporte hecho a la filosofía, el ser y sus características. </w:t>
            </w:r>
          </w:p>
          <w:p w:rsidR="00000000" w:rsidDel="00000000" w:rsidP="00000000" w:rsidRDefault="00000000" w:rsidRPr="00000000" w14:paraId="000003ED">
            <w:pPr>
              <w:spacing w:after="20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3EE">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Actitud responsable y puntual en clase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F">
            <w:pPr>
              <w:spacing w:after="20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RECURSOS:</w:t>
            </w:r>
          </w:p>
          <w:p w:rsidR="00000000" w:rsidDel="00000000" w:rsidP="00000000" w:rsidRDefault="00000000" w:rsidRPr="00000000" w14:paraId="000003F0">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Documento filosófico PDF: El conocimiento de la ignorancia”</w:t>
            </w:r>
          </w:p>
          <w:p w:rsidR="00000000" w:rsidDel="00000000" w:rsidP="00000000" w:rsidRDefault="00000000" w:rsidRPr="00000000" w14:paraId="000003F1">
            <w:pPr>
              <w:spacing w:after="200" w:line="276" w:lineRule="auto"/>
              <w:rPr>
                <w:rFonts w:ascii="Arial" w:cs="Arial" w:eastAsia="Arial" w:hAnsi="Arial"/>
                <w:color w:val="222222"/>
                <w:highlight w:val="white"/>
              </w:rPr>
            </w:pPr>
            <w:r w:rsidDel="00000000" w:rsidR="00000000" w:rsidRPr="00000000">
              <w:rPr>
                <w:rFonts w:ascii="Arial" w:cs="Arial" w:eastAsia="Arial" w:hAnsi="Arial"/>
                <w:sz w:val="22"/>
                <w:szCs w:val="22"/>
                <w:rtl w:val="0"/>
              </w:rPr>
              <w:t xml:space="preserve">Libro Teoría del Conocimiento de </w:t>
            </w:r>
            <w:r w:rsidDel="00000000" w:rsidR="00000000" w:rsidRPr="00000000">
              <w:rPr>
                <w:rFonts w:ascii="Arial" w:cs="Arial" w:eastAsia="Arial" w:hAnsi="Arial"/>
                <w:color w:val="222222"/>
                <w:highlight w:val="white"/>
                <w:rtl w:val="0"/>
              </w:rPr>
              <w:t xml:space="preserve"> Johannes </w:t>
            </w:r>
            <w:r w:rsidDel="00000000" w:rsidR="00000000" w:rsidRPr="00000000">
              <w:rPr>
                <w:rFonts w:ascii="Arial" w:cs="Arial" w:eastAsia="Arial" w:hAnsi="Arial"/>
                <w:b w:val="1"/>
                <w:color w:val="222222"/>
                <w:highlight w:val="white"/>
                <w:rtl w:val="0"/>
              </w:rPr>
              <w:t xml:space="preserve">Hessen</w:t>
            </w:r>
            <w:r w:rsidDel="00000000" w:rsidR="00000000" w:rsidRPr="00000000">
              <w:rPr>
                <w:rFonts w:ascii="Arial" w:cs="Arial" w:eastAsia="Arial" w:hAnsi="Arial"/>
                <w:color w:val="222222"/>
                <w:highlight w:val="white"/>
                <w:rtl w:val="0"/>
              </w:rPr>
              <w:t xml:space="preserve">.</w:t>
            </w:r>
          </w:p>
          <w:p w:rsidR="00000000" w:rsidDel="00000000" w:rsidP="00000000" w:rsidRDefault="00000000" w:rsidRPr="00000000" w14:paraId="000003F2">
            <w:pPr>
              <w:spacing w:after="200" w:line="276" w:lineRule="auto"/>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Libro de filosofía 10 y filosofía II de Santillana</w:t>
            </w:r>
          </w:p>
          <w:p w:rsidR="00000000" w:rsidDel="00000000" w:rsidP="00000000" w:rsidRDefault="00000000" w:rsidRPr="00000000" w14:paraId="000003F3">
            <w:pPr>
              <w:spacing w:after="200" w:line="276" w:lineRule="auto"/>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Guías de trabajo elaboradas por la docente</w:t>
            </w:r>
          </w:p>
          <w:p w:rsidR="00000000" w:rsidDel="00000000" w:rsidP="00000000" w:rsidRDefault="00000000" w:rsidRPr="00000000" w14:paraId="000003F4">
            <w:pPr>
              <w:spacing w:after="200" w:line="276"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3F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F6">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3F7">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3F8">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3F9">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3FA">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3FB">
      <w:pPr>
        <w:rPr>
          <w:rFonts w:ascii="Arial" w:cs="Arial" w:eastAsia="Arial" w:hAnsi="Arial"/>
          <w:b w:val="1"/>
          <w:sz w:val="22"/>
          <w:szCs w:val="22"/>
        </w:rPr>
      </w:pPr>
      <w:r w:rsidDel="00000000" w:rsidR="00000000" w:rsidRPr="00000000">
        <w:rPr>
          <w:rtl w:val="0"/>
        </w:rPr>
      </w:r>
    </w:p>
    <w:tbl>
      <w:tblPr>
        <w:tblStyle w:val="Table21"/>
        <w:tblW w:w="135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5"/>
        <w:gridCol w:w="2334"/>
        <w:gridCol w:w="2215"/>
        <w:gridCol w:w="2183"/>
        <w:gridCol w:w="2331"/>
        <w:gridCol w:w="2273"/>
        <w:tblGridChange w:id="0">
          <w:tblGrid>
            <w:gridCol w:w="2225"/>
            <w:gridCol w:w="2334"/>
            <w:gridCol w:w="2215"/>
            <w:gridCol w:w="2183"/>
            <w:gridCol w:w="2331"/>
            <w:gridCol w:w="2273"/>
          </w:tblGrid>
        </w:tblGridChange>
      </w:tblGrid>
      <w:tr>
        <w:trPr>
          <w:cantSplit w:val="0"/>
          <w:trHeight w:val="210" w:hRule="atLeast"/>
          <w:tblHeader w:val="0"/>
        </w:trPr>
        <w:tc>
          <w:tcPr>
            <w:vMerge w:val="restart"/>
          </w:tcPr>
          <w:p w:rsidR="00000000" w:rsidDel="00000000" w:rsidP="00000000" w:rsidRDefault="00000000" w:rsidRPr="00000000" w14:paraId="000003FC">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2"/>
                <w:szCs w:val="22"/>
              </w:rPr>
            </w:pPr>
            <w:r w:rsidDel="00000000" w:rsidR="00000000" w:rsidRPr="00000000">
              <w:rPr>
                <w:rFonts w:ascii="Arial" w:cs="Arial" w:eastAsia="Arial" w:hAnsi="Arial"/>
                <w:sz w:val="22"/>
                <w:szCs w:val="22"/>
                <w:rtl w:val="0"/>
              </w:rPr>
              <w:t xml:space="preserve">AREA: </w:t>
            </w:r>
          </w:p>
          <w:p w:rsidR="00000000" w:rsidDel="00000000" w:rsidP="00000000" w:rsidRDefault="00000000" w:rsidRPr="00000000" w14:paraId="000003F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FILOSOFIA</w:t>
            </w:r>
          </w:p>
        </w:tc>
        <w:tc>
          <w:tcPr>
            <w:vMerge w:val="restart"/>
          </w:tcPr>
          <w:p w:rsidR="00000000" w:rsidDel="00000000" w:rsidP="00000000" w:rsidRDefault="00000000" w:rsidRPr="00000000" w14:paraId="000003FE">
            <w:pPr>
              <w:rPr>
                <w:rFonts w:ascii="Arial" w:cs="Arial" w:eastAsia="Arial" w:hAnsi="Arial"/>
                <w:sz w:val="22"/>
                <w:szCs w:val="22"/>
              </w:rPr>
            </w:pPr>
            <w:r w:rsidDel="00000000" w:rsidR="00000000" w:rsidRPr="00000000">
              <w:rPr>
                <w:rFonts w:ascii="Arial" w:cs="Arial" w:eastAsia="Arial" w:hAnsi="Arial"/>
                <w:sz w:val="22"/>
                <w:szCs w:val="22"/>
                <w:rtl w:val="0"/>
              </w:rPr>
              <w:t xml:space="preserve">ASIGNATURA:</w:t>
            </w:r>
          </w:p>
          <w:p w:rsidR="00000000" w:rsidDel="00000000" w:rsidP="00000000" w:rsidRDefault="00000000" w:rsidRPr="00000000" w14:paraId="000003F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FILOSOFIA</w:t>
            </w:r>
          </w:p>
        </w:tc>
        <w:tc>
          <w:tcPr>
            <w:vMerge w:val="restart"/>
          </w:tcPr>
          <w:p w:rsidR="00000000" w:rsidDel="00000000" w:rsidP="00000000" w:rsidRDefault="00000000" w:rsidRPr="00000000" w14:paraId="00000400">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2"/>
                <w:szCs w:val="22"/>
              </w:rPr>
            </w:pPr>
            <w:r w:rsidDel="00000000" w:rsidR="00000000" w:rsidRPr="00000000">
              <w:rPr>
                <w:rFonts w:ascii="Arial" w:cs="Arial" w:eastAsia="Arial" w:hAnsi="Arial"/>
                <w:sz w:val="22"/>
                <w:szCs w:val="22"/>
                <w:rtl w:val="0"/>
              </w:rPr>
              <w:t xml:space="preserve">GRADO(S):</w:t>
            </w:r>
          </w:p>
          <w:p w:rsidR="00000000" w:rsidDel="00000000" w:rsidP="00000000" w:rsidRDefault="00000000" w:rsidRPr="00000000" w14:paraId="00000401">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11</w:t>
            </w:r>
          </w:p>
        </w:tc>
        <w:tc>
          <w:tcPr/>
          <w:p w:rsidR="00000000" w:rsidDel="00000000" w:rsidP="00000000" w:rsidRDefault="00000000" w:rsidRPr="00000000" w14:paraId="00000402">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AÑO: </w:t>
            </w:r>
            <w:r w:rsidDel="00000000" w:rsidR="00000000" w:rsidRPr="00000000">
              <w:rPr>
                <w:rFonts w:ascii="Arial" w:cs="Arial" w:eastAsia="Arial" w:hAnsi="Arial"/>
                <w:b w:val="1"/>
                <w:sz w:val="22"/>
                <w:szCs w:val="22"/>
                <w:rtl w:val="0"/>
              </w:rPr>
              <w:t xml:space="preserve">2021</w:t>
            </w:r>
          </w:p>
        </w:tc>
        <w:tc>
          <w:tcPr>
            <w:vMerge w:val="restart"/>
          </w:tcPr>
          <w:p w:rsidR="00000000" w:rsidDel="00000000" w:rsidP="00000000" w:rsidRDefault="00000000" w:rsidRPr="00000000" w14:paraId="00000403">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2"/>
                <w:szCs w:val="22"/>
              </w:rPr>
            </w:pPr>
            <w:r w:rsidDel="00000000" w:rsidR="00000000" w:rsidRPr="00000000">
              <w:rPr>
                <w:rFonts w:ascii="Arial" w:cs="Arial" w:eastAsia="Arial" w:hAnsi="Arial"/>
                <w:sz w:val="22"/>
                <w:szCs w:val="22"/>
                <w:rtl w:val="0"/>
              </w:rPr>
              <w:t xml:space="preserve">INT.HORARIA:    </w:t>
            </w:r>
          </w:p>
          <w:p w:rsidR="00000000" w:rsidDel="00000000" w:rsidP="00000000" w:rsidRDefault="00000000" w:rsidRPr="00000000" w14:paraId="00000404">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 HORAS</w:t>
            </w:r>
          </w:p>
        </w:tc>
        <w:tc>
          <w:tcPr>
            <w:vMerge w:val="restart"/>
          </w:tcPr>
          <w:p w:rsidR="00000000" w:rsidDel="00000000" w:rsidP="00000000" w:rsidRDefault="00000000" w:rsidRPr="00000000" w14:paraId="00000405">
            <w:pPr>
              <w:rPr>
                <w:rFonts w:ascii="Arial" w:cs="Arial" w:eastAsia="Arial" w:hAnsi="Arial"/>
                <w:sz w:val="22"/>
                <w:szCs w:val="22"/>
              </w:rPr>
            </w:pPr>
            <w:r w:rsidDel="00000000" w:rsidR="00000000" w:rsidRPr="00000000">
              <w:rPr>
                <w:rFonts w:ascii="Arial" w:cs="Arial" w:eastAsia="Arial" w:hAnsi="Arial"/>
                <w:sz w:val="22"/>
                <w:szCs w:val="22"/>
                <w:rtl w:val="0"/>
              </w:rPr>
              <w:t xml:space="preserve">EDUCADOR:</w:t>
            </w:r>
          </w:p>
          <w:p w:rsidR="00000000" w:rsidDel="00000000" w:rsidP="00000000" w:rsidRDefault="00000000" w:rsidRPr="00000000" w14:paraId="0000040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ANABEL OCHOA P </w:t>
            </w:r>
          </w:p>
        </w:tc>
      </w:tr>
      <w:tr>
        <w:trPr>
          <w:cantSplit w:val="0"/>
          <w:trHeight w:val="210" w:hRule="atLeast"/>
          <w:tblHeader w:val="0"/>
        </w:trPr>
        <w:tc>
          <w:tcPr>
            <w:vMerge w:val="continue"/>
          </w:tcPr>
          <w:p w:rsidR="00000000" w:rsidDel="00000000" w:rsidP="00000000" w:rsidRDefault="00000000" w:rsidRPr="00000000" w14:paraId="000004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vMerge w:val="continue"/>
          </w:tcPr>
          <w:p w:rsidR="00000000" w:rsidDel="00000000" w:rsidP="00000000" w:rsidRDefault="00000000" w:rsidRPr="00000000" w14:paraId="000004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vMerge w:val="continue"/>
          </w:tcPr>
          <w:p w:rsidR="00000000" w:rsidDel="00000000" w:rsidP="00000000" w:rsidRDefault="00000000" w:rsidRPr="00000000" w14:paraId="000004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40A">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PERIODO: </w:t>
            </w:r>
            <w:r w:rsidDel="00000000" w:rsidR="00000000" w:rsidRPr="00000000">
              <w:rPr>
                <w:rFonts w:ascii="Arial" w:cs="Arial" w:eastAsia="Arial" w:hAnsi="Arial"/>
                <w:b w:val="1"/>
                <w:sz w:val="22"/>
                <w:szCs w:val="22"/>
                <w:rtl w:val="0"/>
              </w:rPr>
              <w:t xml:space="preserve">2</w:t>
            </w:r>
          </w:p>
        </w:tc>
        <w:tc>
          <w:tcPr>
            <w:vMerge w:val="continue"/>
          </w:tcPr>
          <w:p w:rsidR="00000000" w:rsidDel="00000000" w:rsidP="00000000" w:rsidRDefault="00000000" w:rsidRPr="00000000" w14:paraId="000004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vMerge w:val="continue"/>
          </w:tcPr>
          <w:p w:rsidR="00000000" w:rsidDel="00000000" w:rsidP="00000000" w:rsidRDefault="00000000" w:rsidRPr="00000000" w14:paraId="000004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40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ESTANDARES</w:t>
            </w:r>
          </w:p>
          <w:p w:rsidR="00000000" w:rsidDel="00000000" w:rsidP="00000000" w:rsidRDefault="00000000" w:rsidRPr="00000000" w14:paraId="000004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F">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Comprende de manera razonada temas fundamentales como la felicidad, la libertad, el bien y los problemas morales que presentan practicas cada vez más frecuentes, poniendo entre dicho la importancia de los valores. </w:t>
            </w:r>
          </w:p>
          <w:p w:rsidR="00000000" w:rsidDel="00000000" w:rsidP="00000000" w:rsidRDefault="00000000" w:rsidRPr="00000000" w14:paraId="00000410">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 Comprende la naturaleza y la utilidad de la actividad filosófica mediante el estudio de las herramientas de reflexión más comunes para su práctica.</w:t>
            </w:r>
          </w:p>
          <w:p w:rsidR="00000000" w:rsidDel="00000000" w:rsidP="00000000" w:rsidRDefault="00000000" w:rsidRPr="00000000" w14:paraId="00000411">
            <w:pPr>
              <w:spacing w:after="280" w:before="280" w:lineRule="auto"/>
              <w:jc w:val="both"/>
              <w:rPr>
                <w:rFonts w:ascii="Arial" w:cs="Arial" w:eastAsia="Arial" w:hAnsi="Arial"/>
              </w:rPr>
            </w:pPr>
            <w:r w:rsidDel="00000000" w:rsidR="00000000" w:rsidRPr="00000000">
              <w:rPr>
                <w:rFonts w:ascii="Arial" w:cs="Arial" w:eastAsia="Arial" w:hAnsi="Arial"/>
                <w:rtl w:val="0"/>
              </w:rPr>
              <w:t xml:space="preserve">COMPETENCIA DIALOGICA</w:t>
            </w:r>
          </w:p>
          <w:p w:rsidR="00000000" w:rsidDel="00000000" w:rsidP="00000000" w:rsidRDefault="00000000" w:rsidRPr="00000000" w14:paraId="00000412">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Argumento filosóficamente teniendo en cuenta la pluralidad de los interlocutores.</w:t>
            </w:r>
          </w:p>
          <w:p w:rsidR="00000000" w:rsidDel="00000000" w:rsidP="00000000" w:rsidRDefault="00000000" w:rsidRPr="00000000" w14:paraId="00000413">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Desde mi propia vivencia desarrollo un diálogo crítico con la tradición a partir de los textos filosóficos.</w:t>
            </w:r>
          </w:p>
          <w:p w:rsidR="00000000" w:rsidDel="00000000" w:rsidP="00000000" w:rsidRDefault="00000000" w:rsidRPr="00000000" w14:paraId="00000414">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Demuestro enunciados filosóficos a partir de argumentos contrapuestos.</w:t>
            </w:r>
          </w:p>
          <w:p w:rsidR="00000000" w:rsidDel="00000000" w:rsidP="00000000" w:rsidRDefault="00000000" w:rsidRPr="00000000" w14:paraId="00000415">
            <w:pPr>
              <w:spacing w:after="280" w:before="280" w:lineRule="auto"/>
              <w:jc w:val="both"/>
              <w:rPr>
                <w:rFonts w:ascii="Arial" w:cs="Arial" w:eastAsia="Arial" w:hAnsi="Arial"/>
              </w:rPr>
            </w:pPr>
            <w:r w:rsidDel="00000000" w:rsidR="00000000" w:rsidRPr="00000000">
              <w:rPr>
                <w:rFonts w:ascii="Arial" w:cs="Arial" w:eastAsia="Arial" w:hAnsi="Arial"/>
                <w:rtl w:val="0"/>
              </w:rPr>
              <w:t xml:space="preserve">COMPETENCIA CRITICA</w:t>
            </w:r>
          </w:p>
          <w:p w:rsidR="00000000" w:rsidDel="00000000" w:rsidP="00000000" w:rsidRDefault="00000000" w:rsidRPr="00000000" w14:paraId="00000416">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Tomo mis propias posiciones ante diversos puntos de vista filosóficos.</w:t>
            </w:r>
          </w:p>
          <w:p w:rsidR="00000000" w:rsidDel="00000000" w:rsidP="00000000" w:rsidRDefault="00000000" w:rsidRPr="00000000" w14:paraId="00000417">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Pongo en entredicho creencias y opiniones del sentido común para someterlas al examen filosófico.</w:t>
            </w:r>
          </w:p>
          <w:p w:rsidR="00000000" w:rsidDel="00000000" w:rsidP="00000000" w:rsidRDefault="00000000" w:rsidRPr="00000000" w14:paraId="00000418">
            <w:pPr>
              <w:spacing w:after="280" w:before="280" w:lineRule="auto"/>
              <w:jc w:val="both"/>
              <w:rPr>
                <w:rFonts w:ascii="Arial" w:cs="Arial" w:eastAsia="Arial" w:hAnsi="Arial"/>
              </w:rPr>
            </w:pPr>
            <w:r w:rsidDel="00000000" w:rsidR="00000000" w:rsidRPr="00000000">
              <w:rPr>
                <w:rFonts w:ascii="Arial" w:cs="Arial" w:eastAsia="Arial" w:hAnsi="Arial"/>
                <w:rtl w:val="0"/>
              </w:rPr>
              <w:t xml:space="preserve">COMPETENCIA CREATIVA</w:t>
            </w:r>
          </w:p>
          <w:p w:rsidR="00000000" w:rsidDel="00000000" w:rsidP="00000000" w:rsidRDefault="00000000" w:rsidRPr="00000000" w14:paraId="00000419">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Me sobrepongo a condiciones adversas y busco mejores condiciones de vida para todos.</w:t>
            </w:r>
          </w:p>
          <w:p w:rsidR="00000000" w:rsidDel="00000000" w:rsidP="00000000" w:rsidRDefault="00000000" w:rsidRPr="00000000" w14:paraId="0000041A">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tl w:val="0"/>
              </w:rPr>
            </w:r>
          </w:p>
        </w:tc>
        <w:tc>
          <w:tcPr>
            <w:gridSpan w:val="3"/>
          </w:tcPr>
          <w:p w:rsidR="00000000" w:rsidDel="00000000" w:rsidP="00000000" w:rsidRDefault="00000000" w:rsidRPr="00000000" w14:paraId="0000041D">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Competencia crítica</w:t>
            </w:r>
          </w:p>
          <w:p w:rsidR="00000000" w:rsidDel="00000000" w:rsidP="00000000" w:rsidRDefault="00000000" w:rsidRPr="00000000" w14:paraId="0000041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competencia crítica posibilita la emancipación del sujeto y permite apreciar la parcialidad de las pretensiones de verdad y de validez así como la necesidad de examinarlas mediante la crítica recíproca </w:t>
            </w:r>
          </w:p>
          <w:p w:rsidR="00000000" w:rsidDel="00000000" w:rsidP="00000000" w:rsidRDefault="00000000" w:rsidRPr="00000000" w14:paraId="0000041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20">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Competencia dialógica</w:t>
            </w:r>
          </w:p>
          <w:p w:rsidR="00000000" w:rsidDel="00000000" w:rsidP="00000000" w:rsidRDefault="00000000" w:rsidRPr="00000000" w14:paraId="0000042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diálogo filosófico debe basarse en el desempeño de reconocer los contextos y el fundamento de las razones, así como de construir confianza entre los interlocutores; gracias a ello es posible alcanzar una mejor aprehensión del mundo, de la subjetividad propia y de la subjetividad de los demás.</w:t>
            </w:r>
          </w:p>
          <w:p w:rsidR="00000000" w:rsidDel="00000000" w:rsidP="00000000" w:rsidRDefault="00000000" w:rsidRPr="00000000" w14:paraId="0000042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2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Competencia creativa</w:t>
            </w:r>
          </w:p>
          <w:p w:rsidR="00000000" w:rsidDel="00000000" w:rsidP="00000000" w:rsidRDefault="00000000" w:rsidRPr="00000000" w14:paraId="00000424">
            <w:pPr>
              <w:rPr>
                <w:rFonts w:ascii="Arial" w:cs="Arial" w:eastAsia="Arial" w:hAnsi="Arial"/>
                <w:sz w:val="22"/>
                <w:szCs w:val="22"/>
              </w:rPr>
            </w:pPr>
            <w:r w:rsidDel="00000000" w:rsidR="00000000" w:rsidRPr="00000000">
              <w:rPr>
                <w:rFonts w:ascii="Arial" w:cs="Arial" w:eastAsia="Arial" w:hAnsi="Arial"/>
                <w:sz w:val="22"/>
                <w:szCs w:val="22"/>
                <w:rtl w:val="0"/>
              </w:rPr>
              <w:t xml:space="preserve">La educación filosófica como práctica efectiva de la reflexión filosófica</w:t>
            </w:r>
          </w:p>
          <w:p w:rsidR="00000000" w:rsidDel="00000000" w:rsidP="00000000" w:rsidRDefault="00000000" w:rsidRPr="00000000" w14:paraId="00000425">
            <w:pPr>
              <w:rPr>
                <w:rFonts w:ascii="Arial" w:cs="Arial" w:eastAsia="Arial" w:hAnsi="Arial"/>
                <w:sz w:val="22"/>
                <w:szCs w:val="22"/>
              </w:rPr>
            </w:pPr>
            <w:r w:rsidDel="00000000" w:rsidR="00000000" w:rsidRPr="00000000">
              <w:rPr>
                <w:rFonts w:ascii="Arial" w:cs="Arial" w:eastAsia="Arial" w:hAnsi="Arial"/>
                <w:sz w:val="22"/>
                <w:szCs w:val="22"/>
                <w:rtl w:val="0"/>
              </w:rPr>
              <w:t xml:space="preserve">estimula en el estudiante la creación de formas alternativas de experimentar el mundo, de representarlo y de actuar en él</w:t>
            </w:r>
          </w:p>
          <w:p w:rsidR="00000000" w:rsidDel="00000000" w:rsidP="00000000" w:rsidRDefault="00000000" w:rsidRPr="00000000" w14:paraId="00000426">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2"/>
                <w:szCs w:val="22"/>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429">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PREGUNTA GENERADORA, SITUACIÓN PROBLEMA O PROYECTO</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42A">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42B">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2"/>
                <w:szCs w:val="22"/>
              </w:rPr>
            </w:pPr>
            <w:r w:rsidDel="00000000" w:rsidR="00000000" w:rsidRPr="00000000">
              <w:rPr>
                <w:rFonts w:ascii="Arial" w:cs="Arial" w:eastAsia="Arial" w:hAnsi="Arial"/>
                <w:sz w:val="22"/>
                <w:szCs w:val="22"/>
                <w:rtl w:val="0"/>
              </w:rPr>
              <w:t xml:space="preserve">Como incluir los derechos naturales y universales dentro de una positivización de las normas y leyes en una sociedad que respeta y valora la diversidad en todos los aspectos morales y éticos?</w:t>
            </w:r>
            <w:r w:rsidDel="00000000" w:rsidR="00000000" w:rsidRPr="00000000">
              <w:rPr>
                <w:rtl w:val="0"/>
              </w:rPr>
            </w:r>
          </w:p>
        </w:tc>
      </w:tr>
    </w:tbl>
    <w:p w:rsidR="00000000" w:rsidDel="00000000" w:rsidP="00000000" w:rsidRDefault="00000000" w:rsidRPr="00000000" w14:paraId="00000431">
      <w:pPr>
        <w:rPr>
          <w:rFonts w:ascii="Arial" w:cs="Arial" w:eastAsia="Arial" w:hAnsi="Arial"/>
          <w:b w:val="1"/>
          <w:sz w:val="22"/>
          <w:szCs w:val="22"/>
        </w:rPr>
      </w:pPr>
      <w:r w:rsidDel="00000000" w:rsidR="00000000" w:rsidRPr="00000000">
        <w:rPr>
          <w:rtl w:val="0"/>
        </w:rPr>
      </w:r>
    </w:p>
    <w:tbl>
      <w:tblPr>
        <w:tblStyle w:val="Table22"/>
        <w:tblW w:w="135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20"/>
        <w:gridCol w:w="4522"/>
        <w:gridCol w:w="4519"/>
        <w:tblGridChange w:id="0">
          <w:tblGrid>
            <w:gridCol w:w="4520"/>
            <w:gridCol w:w="4522"/>
            <w:gridCol w:w="4519"/>
          </w:tblGrid>
        </w:tblGridChange>
      </w:tblGrid>
      <w:tr>
        <w:trPr>
          <w:cantSplit w:val="0"/>
          <w:trHeight w:val="465" w:hRule="atLeast"/>
          <w:tblHeader w:val="0"/>
        </w:trPr>
        <w:tc>
          <w:tcPr>
            <w:gridSpan w:val="3"/>
            <w:shd w:fill="d9d9d9" w:val="clear"/>
            <w:vAlign w:val="center"/>
          </w:tcPr>
          <w:p w:rsidR="00000000" w:rsidDel="00000000" w:rsidP="00000000" w:rsidRDefault="00000000" w:rsidRPr="00000000" w14:paraId="00000432">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INDICADORES DE DESEMPEÑO</w:t>
            </w:r>
          </w:p>
        </w:tc>
      </w:tr>
      <w:tr>
        <w:trPr>
          <w:cantSplit w:val="0"/>
          <w:trHeight w:val="288" w:hRule="atLeast"/>
          <w:tblHeader w:val="0"/>
        </w:trPr>
        <w:tc>
          <w:tcPr/>
          <w:p w:rsidR="00000000" w:rsidDel="00000000" w:rsidP="00000000" w:rsidRDefault="00000000" w:rsidRPr="00000000" w14:paraId="00000435">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COGNITIVOS</w:t>
            </w:r>
            <w:r w:rsidDel="00000000" w:rsidR="00000000" w:rsidRPr="00000000">
              <w:rPr>
                <w:rFonts w:ascii="Arial" w:cs="Arial" w:eastAsia="Arial" w:hAnsi="Arial"/>
                <w:sz w:val="22"/>
                <w:szCs w:val="22"/>
                <w:rtl w:val="0"/>
              </w:rPr>
              <w:t xml:space="preserve">: Saber Conocer</w:t>
            </w:r>
          </w:p>
        </w:tc>
        <w:tc>
          <w:tcPr>
            <w:vAlign w:val="center"/>
          </w:tcPr>
          <w:p w:rsidR="00000000" w:rsidDel="00000000" w:rsidP="00000000" w:rsidRDefault="00000000" w:rsidRPr="00000000" w14:paraId="00000436">
            <w:pPr>
              <w:spacing w:after="200" w:lineRule="auto"/>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PROCEDIMENTALES</w:t>
            </w:r>
            <w:r w:rsidDel="00000000" w:rsidR="00000000" w:rsidRPr="00000000">
              <w:rPr>
                <w:rFonts w:ascii="Arial" w:cs="Arial" w:eastAsia="Arial" w:hAnsi="Arial"/>
                <w:sz w:val="22"/>
                <w:szCs w:val="22"/>
                <w:rtl w:val="0"/>
              </w:rPr>
              <w:t xml:space="preserve">: Saber Hacer</w:t>
            </w:r>
          </w:p>
        </w:tc>
        <w:tc>
          <w:tcPr/>
          <w:p w:rsidR="00000000" w:rsidDel="00000000" w:rsidP="00000000" w:rsidRDefault="00000000" w:rsidRPr="00000000" w14:paraId="00000437">
            <w:pPr>
              <w:spacing w:after="200" w:lineRule="auto"/>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ACTITUDINALES</w:t>
            </w:r>
            <w:r w:rsidDel="00000000" w:rsidR="00000000" w:rsidRPr="00000000">
              <w:rPr>
                <w:rFonts w:ascii="Arial" w:cs="Arial" w:eastAsia="Arial" w:hAnsi="Arial"/>
                <w:sz w:val="22"/>
                <w:szCs w:val="22"/>
                <w:rtl w:val="0"/>
              </w:rPr>
              <w:t xml:space="preserve">: Saber Ser</w:t>
            </w:r>
          </w:p>
        </w:tc>
      </w:tr>
      <w:tr>
        <w:trPr>
          <w:cantSplit w:val="0"/>
          <w:trHeight w:val="2376" w:hRule="atLeast"/>
          <w:tblHeader w:val="0"/>
        </w:trPr>
        <w:tc>
          <w:tcPr/>
          <w:p w:rsidR="00000000" w:rsidDel="00000000" w:rsidP="00000000" w:rsidRDefault="00000000" w:rsidRPr="00000000" w14:paraId="0000043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Analiza el asunto de lo ético y lo moral desde lo político, lo social, lo cultural tomando como referente el contexto social.</w:t>
            </w:r>
          </w:p>
          <w:p w:rsidR="00000000" w:rsidDel="00000000" w:rsidP="00000000" w:rsidRDefault="00000000" w:rsidRPr="00000000" w14:paraId="0000043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3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Reconoce las normas como fundamentos esenciales que facilitan la convivencia y la práctica de los valores éticos y lo relacionado con la moral del individuo.</w:t>
            </w:r>
          </w:p>
        </w:tc>
        <w:tc>
          <w:tcPr/>
          <w:p w:rsidR="00000000" w:rsidDel="00000000" w:rsidP="00000000" w:rsidRDefault="00000000" w:rsidRPr="00000000" w14:paraId="0000043B">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Demuestra con  argumentos filosóficos a partir de realidades sociales del entorno donde vive. </w:t>
            </w:r>
          </w:p>
          <w:p w:rsidR="00000000" w:rsidDel="00000000" w:rsidP="00000000" w:rsidRDefault="00000000" w:rsidRPr="00000000" w14:paraId="0000043C">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Interpreta facetas de la vida cotidiana donde lo moral y lo ético determina la actuación del ser humano.</w:t>
            </w:r>
          </w:p>
          <w:p w:rsidR="00000000" w:rsidDel="00000000" w:rsidP="00000000" w:rsidRDefault="00000000" w:rsidRPr="00000000" w14:paraId="0000043D">
            <w:pPr>
              <w:spacing w:after="200" w:line="276"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3E">
            <w:pPr>
              <w:spacing w:after="280" w:lineRule="auto"/>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Propone soluciones desde los componentes éticos y morales, buscando la justicia social</w:t>
            </w:r>
            <w:r w:rsidDel="00000000" w:rsidR="00000000" w:rsidRPr="00000000">
              <w:rPr>
                <w:rFonts w:ascii="Arial" w:cs="Arial" w:eastAsia="Arial" w:hAnsi="Arial"/>
                <w:b w:val="1"/>
                <w:sz w:val="22"/>
                <w:szCs w:val="22"/>
                <w:rtl w:val="0"/>
              </w:rPr>
              <w:t xml:space="preserve">.</w:t>
            </w:r>
          </w:p>
          <w:p w:rsidR="00000000" w:rsidDel="00000000" w:rsidP="00000000" w:rsidRDefault="00000000" w:rsidRPr="00000000" w14:paraId="0000043F">
            <w:pPr>
              <w:spacing w:before="28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Asume de manera critica el modo como algunos ciudadanos contraponen lo moral y lo ético, para alcanzar las metas.</w:t>
            </w:r>
          </w:p>
        </w:tc>
      </w:tr>
    </w:tbl>
    <w:p w:rsidR="00000000" w:rsidDel="00000000" w:rsidP="00000000" w:rsidRDefault="00000000" w:rsidRPr="00000000" w14:paraId="00000440">
      <w:pPr>
        <w:rPr>
          <w:rFonts w:ascii="Arial" w:cs="Arial" w:eastAsia="Arial" w:hAnsi="Arial"/>
          <w:b w:val="1"/>
          <w:sz w:val="22"/>
          <w:szCs w:val="22"/>
        </w:rPr>
      </w:pPr>
      <w:r w:rsidDel="00000000" w:rsidR="00000000" w:rsidRPr="00000000">
        <w:rPr>
          <w:rtl w:val="0"/>
        </w:rPr>
      </w:r>
    </w:p>
    <w:tbl>
      <w:tblPr>
        <w:tblStyle w:val="Table23"/>
        <w:tblW w:w="135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31"/>
        <w:gridCol w:w="4511"/>
        <w:gridCol w:w="4319"/>
        <w:tblGridChange w:id="0">
          <w:tblGrid>
            <w:gridCol w:w="4731"/>
            <w:gridCol w:w="4511"/>
            <w:gridCol w:w="4319"/>
          </w:tblGrid>
        </w:tblGridChange>
      </w:tblGrid>
      <w:tr>
        <w:trPr>
          <w:cantSplit w:val="0"/>
          <w:tblHeader w:val="0"/>
        </w:trPr>
        <w:tc>
          <w:tcPr>
            <w:shd w:fill="d9d9d9" w:val="clear"/>
          </w:tcPr>
          <w:p w:rsidR="00000000" w:rsidDel="00000000" w:rsidP="00000000" w:rsidRDefault="00000000" w:rsidRPr="00000000" w14:paraId="00000441">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EJES </w:t>
            </w:r>
            <w:r w:rsidDel="00000000" w:rsidR="00000000" w:rsidRPr="00000000">
              <w:rPr>
                <w:rFonts w:ascii="Arial" w:cs="Arial" w:eastAsia="Arial" w:hAnsi="Arial"/>
                <w:sz w:val="22"/>
                <w:szCs w:val="22"/>
                <w:rtl w:val="0"/>
              </w:rPr>
              <w:t xml:space="preserve">CURRICULARES</w:t>
            </w:r>
            <w:r w:rsidDel="00000000" w:rsidR="00000000" w:rsidRPr="00000000">
              <w:rPr>
                <w:rtl w:val="0"/>
              </w:rPr>
            </w:r>
          </w:p>
        </w:tc>
        <w:tc>
          <w:tcPr>
            <w:shd w:fill="d9d9d9" w:val="clear"/>
          </w:tcPr>
          <w:p w:rsidR="00000000" w:rsidDel="00000000" w:rsidP="00000000" w:rsidRDefault="00000000" w:rsidRPr="00000000" w14:paraId="00000442">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CONTENIDOS</w:t>
            </w:r>
          </w:p>
        </w:tc>
        <w:tc>
          <w:tcPr>
            <w:shd w:fill="d9d9d9" w:val="clear"/>
          </w:tcPr>
          <w:p w:rsidR="00000000" w:rsidDel="00000000" w:rsidP="00000000" w:rsidRDefault="00000000" w:rsidRPr="00000000" w14:paraId="00000443">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SEMANAS</w:t>
            </w:r>
          </w:p>
        </w:tc>
      </w:tr>
      <w:tr>
        <w:trPr>
          <w:cantSplit w:val="0"/>
          <w:trHeight w:val="546" w:hRule="atLeast"/>
          <w:tblHeader w:val="0"/>
        </w:trPr>
        <w:tc>
          <w:tcPr>
            <w:vMerge w:val="restart"/>
          </w:tcPr>
          <w:p w:rsidR="00000000" w:rsidDel="00000000" w:rsidP="00000000" w:rsidRDefault="00000000" w:rsidRPr="00000000" w14:paraId="0000044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4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4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Lo moral</w:t>
            </w:r>
          </w:p>
        </w:tc>
        <w:tc>
          <w:tcPr/>
          <w:p w:rsidR="00000000" w:rsidDel="00000000" w:rsidP="00000000" w:rsidRDefault="00000000" w:rsidRPr="00000000" w14:paraId="00000447">
            <w:pPr>
              <w:rPr>
                <w:rFonts w:ascii="Arial" w:cs="Arial" w:eastAsia="Arial" w:hAnsi="Arial"/>
              </w:rPr>
            </w:pPr>
            <w:r w:rsidDel="00000000" w:rsidR="00000000" w:rsidRPr="00000000">
              <w:rPr>
                <w:rFonts w:ascii="Arial" w:cs="Arial" w:eastAsia="Arial" w:hAnsi="Arial"/>
                <w:rtl w:val="0"/>
              </w:rPr>
              <w:t xml:space="preserve">Ética y moral </w:t>
            </w:r>
          </w:p>
          <w:p w:rsidR="00000000" w:rsidDel="00000000" w:rsidP="00000000" w:rsidRDefault="00000000" w:rsidRPr="00000000" w14:paraId="00000448">
            <w:pPr>
              <w:rPr>
                <w:rFonts w:ascii="Arial" w:cs="Arial" w:eastAsia="Arial" w:hAnsi="Arial"/>
              </w:rPr>
            </w:pPr>
            <w:r w:rsidDel="00000000" w:rsidR="00000000" w:rsidRPr="00000000">
              <w:rPr>
                <w:rtl w:val="0"/>
              </w:rPr>
            </w:r>
          </w:p>
          <w:p w:rsidR="00000000" w:rsidDel="00000000" w:rsidP="00000000" w:rsidRDefault="00000000" w:rsidRPr="00000000" w14:paraId="00000449">
            <w:pPr>
              <w:numPr>
                <w:ilvl w:val="0"/>
                <w:numId w:val="10"/>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La ética como teoría de la moral.</w:t>
            </w:r>
          </w:p>
          <w:p w:rsidR="00000000" w:rsidDel="00000000" w:rsidP="00000000" w:rsidRDefault="00000000" w:rsidRPr="00000000" w14:paraId="0000044A">
            <w:pPr>
              <w:numPr>
                <w:ilvl w:val="0"/>
                <w:numId w:val="10"/>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Los problemas éticos</w:t>
            </w:r>
          </w:p>
          <w:p w:rsidR="00000000" w:rsidDel="00000000" w:rsidP="00000000" w:rsidRDefault="00000000" w:rsidRPr="00000000" w14:paraId="0000044B">
            <w:pPr>
              <w:numPr>
                <w:ilvl w:val="0"/>
                <w:numId w:val="10"/>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asunto de la amoralidad</w:t>
            </w:r>
          </w:p>
          <w:p w:rsidR="00000000" w:rsidDel="00000000" w:rsidP="00000000" w:rsidRDefault="00000000" w:rsidRPr="00000000" w14:paraId="0000044C">
            <w:pPr>
              <w:numPr>
                <w:ilvl w:val="0"/>
                <w:numId w:val="10"/>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relativismo moral y subjetivismo ético.</w:t>
            </w:r>
          </w:p>
          <w:p w:rsidR="00000000" w:rsidDel="00000000" w:rsidP="00000000" w:rsidRDefault="00000000" w:rsidRPr="00000000" w14:paraId="0000044D">
            <w:pPr>
              <w:numPr>
                <w:ilvl w:val="0"/>
                <w:numId w:val="10"/>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La ética y las normas sociales.</w:t>
            </w:r>
          </w:p>
          <w:p w:rsidR="00000000" w:rsidDel="00000000" w:rsidP="00000000" w:rsidRDefault="00000000" w:rsidRPr="00000000" w14:paraId="0000044E">
            <w:pPr>
              <w:numPr>
                <w:ilvl w:val="0"/>
                <w:numId w:val="10"/>
              </w:numPr>
              <w:pBdr>
                <w:top w:space="0" w:sz="0" w:val="nil"/>
                <w:left w:space="0" w:sz="0" w:val="nil"/>
                <w:bottom w:space="0" w:sz="0" w:val="nil"/>
                <w:right w:space="0" w:sz="0" w:val="nil"/>
                <w:between w:space="0" w:sz="0" w:val="nil"/>
              </w:pBdr>
              <w:ind w:left="720" w:hanging="360"/>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La ética y las normas morales</w:t>
            </w:r>
            <w:r w:rsidDel="00000000" w:rsidR="00000000" w:rsidRPr="00000000">
              <w:rPr>
                <w:rFonts w:ascii="Arial" w:cs="Arial" w:eastAsia="Arial" w:hAnsi="Arial"/>
                <w:b w:val="1"/>
                <w:color w:val="000000"/>
                <w:sz w:val="22"/>
                <w:szCs w:val="22"/>
                <w:rtl w:val="0"/>
              </w:rPr>
              <w:t xml:space="preserve">.</w:t>
            </w:r>
          </w:p>
          <w:p w:rsidR="00000000" w:rsidDel="00000000" w:rsidP="00000000" w:rsidRDefault="00000000" w:rsidRPr="00000000" w14:paraId="0000044F">
            <w:pPr>
              <w:pBdr>
                <w:top w:space="0" w:sz="0" w:val="nil"/>
                <w:left w:space="0" w:sz="0" w:val="nil"/>
                <w:bottom w:space="0" w:sz="0" w:val="nil"/>
                <w:right w:space="0" w:sz="0" w:val="nil"/>
                <w:between w:space="0" w:sz="0" w:val="nil"/>
              </w:pBdr>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450">
            <w:pPr>
              <w:ind w:left="36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51">
            <w:pPr>
              <w:rPr>
                <w:rFonts w:ascii="Arial" w:cs="Arial" w:eastAsia="Arial" w:hAnsi="Arial"/>
              </w:rPr>
            </w:pPr>
            <w:r w:rsidDel="00000000" w:rsidR="00000000" w:rsidRPr="00000000">
              <w:rPr>
                <w:rtl w:val="0"/>
              </w:rPr>
            </w:r>
          </w:p>
        </w:tc>
        <w:tc>
          <w:tcPr/>
          <w:p w:rsidR="00000000" w:rsidDel="00000000" w:rsidP="00000000" w:rsidRDefault="00000000" w:rsidRPr="00000000" w14:paraId="0000045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5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 a la 7</w:t>
            </w:r>
          </w:p>
        </w:tc>
      </w:tr>
      <w:tr>
        <w:trPr>
          <w:cantSplit w:val="0"/>
          <w:tblHeader w:val="0"/>
        </w:trPr>
        <w:tc>
          <w:tcPr>
            <w:vMerge w:val="continue"/>
          </w:tcPr>
          <w:p w:rsidR="00000000" w:rsidDel="00000000" w:rsidP="00000000" w:rsidRDefault="00000000" w:rsidRPr="00000000" w14:paraId="000004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455">
            <w:pPr>
              <w:rPr>
                <w:rFonts w:ascii="Arial" w:cs="Arial" w:eastAsia="Arial" w:hAnsi="Arial"/>
              </w:rPr>
            </w:pPr>
            <w:r w:rsidDel="00000000" w:rsidR="00000000" w:rsidRPr="00000000">
              <w:rPr>
                <w:rFonts w:ascii="Arial" w:cs="Arial" w:eastAsia="Arial" w:hAnsi="Arial"/>
                <w:rtl w:val="0"/>
              </w:rPr>
              <w:t xml:space="preserve">La filosofía de la Religión: relación de la filosofía y la teología. La dialéctica de fe y razón.</w:t>
            </w:r>
          </w:p>
          <w:p w:rsidR="00000000" w:rsidDel="00000000" w:rsidP="00000000" w:rsidRDefault="00000000" w:rsidRPr="00000000" w14:paraId="00000456">
            <w:pPr>
              <w:rPr>
                <w:rFonts w:ascii="Arial" w:cs="Arial" w:eastAsia="Arial" w:hAnsi="Arial"/>
                <w:sz w:val="22"/>
                <w:szCs w:val="22"/>
              </w:rPr>
            </w:pPr>
            <w:r w:rsidDel="00000000" w:rsidR="00000000" w:rsidRPr="00000000">
              <w:rPr>
                <w:rFonts w:ascii="Arial" w:cs="Arial" w:eastAsia="Arial" w:hAnsi="Arial"/>
                <w:rtl w:val="0"/>
              </w:rPr>
              <w:t xml:space="preserve">.</w:t>
            </w:r>
            <w:r w:rsidDel="00000000" w:rsidR="00000000" w:rsidRPr="00000000">
              <w:rPr>
                <w:rtl w:val="0"/>
              </w:rPr>
            </w:r>
          </w:p>
        </w:tc>
        <w:tc>
          <w:tcPr/>
          <w:p w:rsidR="00000000" w:rsidDel="00000000" w:rsidP="00000000" w:rsidRDefault="00000000" w:rsidRPr="00000000" w14:paraId="0000045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5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5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8 a la 11</w:t>
            </w:r>
          </w:p>
        </w:tc>
      </w:tr>
      <w:tr>
        <w:trPr>
          <w:cantSplit w:val="0"/>
          <w:trHeight w:val="291" w:hRule="atLeast"/>
          <w:tblHeader w:val="0"/>
        </w:trPr>
        <w:tc>
          <w:tcPr>
            <w:vMerge w:val="continue"/>
          </w:tcPr>
          <w:p w:rsidR="00000000" w:rsidDel="00000000" w:rsidP="00000000" w:rsidRDefault="00000000" w:rsidRPr="00000000" w14:paraId="000004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vMerge w:val="restart"/>
          </w:tcPr>
          <w:p w:rsidR="00000000" w:rsidDel="00000000" w:rsidP="00000000" w:rsidRDefault="00000000" w:rsidRPr="00000000" w14:paraId="0000045B">
            <w:pPr>
              <w:rPr>
                <w:rFonts w:ascii="Arial" w:cs="Arial" w:eastAsia="Arial" w:hAnsi="Arial"/>
                <w:sz w:val="22"/>
                <w:szCs w:val="22"/>
              </w:rPr>
            </w:pPr>
            <w:r w:rsidDel="00000000" w:rsidR="00000000" w:rsidRPr="00000000">
              <w:rPr>
                <w:rFonts w:ascii="Arial" w:cs="Arial" w:eastAsia="Arial" w:hAnsi="Arial"/>
                <w:sz w:val="22"/>
                <w:szCs w:val="22"/>
                <w:rtl w:val="0"/>
              </w:rPr>
              <w:t xml:space="preserve">Evaluación de Periodo y Trabajo de Lectura Critica tipo Icfes </w:t>
            </w:r>
          </w:p>
          <w:p w:rsidR="00000000" w:rsidDel="00000000" w:rsidP="00000000" w:rsidRDefault="00000000" w:rsidRPr="00000000" w14:paraId="0000045C">
            <w:pPr>
              <w:rPr>
                <w:rFonts w:ascii="Arial" w:cs="Arial" w:eastAsia="Arial" w:hAnsi="Arial"/>
                <w:sz w:val="22"/>
                <w:szCs w:val="22"/>
              </w:rPr>
            </w:pPr>
            <w:r w:rsidDel="00000000" w:rsidR="00000000" w:rsidRPr="00000000">
              <w:rPr>
                <w:rFonts w:ascii="Arial" w:cs="Arial" w:eastAsia="Arial" w:hAnsi="Arial"/>
                <w:sz w:val="22"/>
                <w:szCs w:val="22"/>
                <w:rtl w:val="0"/>
              </w:rPr>
              <w:t xml:space="preserve">Autoevaluación y Profundización</w:t>
            </w:r>
          </w:p>
        </w:tc>
        <w:tc>
          <w:tcPr>
            <w:vMerge w:val="restart"/>
          </w:tcPr>
          <w:p w:rsidR="00000000" w:rsidDel="00000000" w:rsidP="00000000" w:rsidRDefault="00000000" w:rsidRPr="00000000" w14:paraId="0000045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11 a la 13</w:t>
            </w:r>
          </w:p>
        </w:tc>
      </w:tr>
      <w:tr>
        <w:trPr>
          <w:cantSplit w:val="0"/>
          <w:tblHeader w:val="0"/>
        </w:trPr>
        <w:tc>
          <w:tcPr/>
          <w:p w:rsidR="00000000" w:rsidDel="00000000" w:rsidP="00000000" w:rsidRDefault="00000000" w:rsidRPr="00000000" w14:paraId="0000045E">
            <w:pPr>
              <w:rPr>
                <w:rFonts w:ascii="Arial" w:cs="Arial" w:eastAsia="Arial" w:hAnsi="Arial"/>
                <w:b w:val="1"/>
                <w:sz w:val="22"/>
                <w:szCs w:val="22"/>
              </w:rPr>
            </w:pPr>
            <w:r w:rsidDel="00000000" w:rsidR="00000000" w:rsidRPr="00000000">
              <w:rPr>
                <w:rtl w:val="0"/>
              </w:rPr>
            </w:r>
          </w:p>
        </w:tc>
        <w:tc>
          <w:tcPr>
            <w:vMerge w:val="continue"/>
          </w:tcPr>
          <w:p w:rsidR="00000000" w:rsidDel="00000000" w:rsidP="00000000" w:rsidRDefault="00000000" w:rsidRPr="00000000" w14:paraId="000004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vMerge w:val="continue"/>
          </w:tcPr>
          <w:p w:rsidR="00000000" w:rsidDel="00000000" w:rsidP="00000000" w:rsidRDefault="00000000" w:rsidRPr="00000000" w14:paraId="000004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461">
      <w:pPr>
        <w:jc w:val="center"/>
        <w:rPr>
          <w:rFonts w:ascii="Arial" w:cs="Arial" w:eastAsia="Arial" w:hAnsi="Arial"/>
          <w:b w:val="1"/>
          <w:sz w:val="22"/>
          <w:szCs w:val="22"/>
        </w:rPr>
      </w:pPr>
      <w:r w:rsidDel="00000000" w:rsidR="00000000" w:rsidRPr="00000000">
        <w:rPr>
          <w:rtl w:val="0"/>
        </w:rPr>
      </w:r>
    </w:p>
    <w:tbl>
      <w:tblPr>
        <w:tblStyle w:val="Table24"/>
        <w:tblW w:w="134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7"/>
        <w:gridCol w:w="5954"/>
        <w:tblGridChange w:id="0">
          <w:tblGrid>
            <w:gridCol w:w="7507"/>
            <w:gridCol w:w="5954"/>
          </w:tblGrid>
        </w:tblGridChange>
      </w:tblGrid>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2">
            <w:pPr>
              <w:spacing w:after="20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CRITERIOS Y ESTRATEGIAS DE EVALUACIÓN</w:t>
            </w:r>
          </w:p>
          <w:p w:rsidR="00000000" w:rsidDel="00000000" w:rsidP="00000000" w:rsidRDefault="00000000" w:rsidRPr="00000000" w14:paraId="00000463">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Análisis de textos relacionados con dilemas morales y éticos. aborto y eutanasia y otro sobre responsabilidad moral</w:t>
            </w:r>
          </w:p>
          <w:p w:rsidR="00000000" w:rsidDel="00000000" w:rsidP="00000000" w:rsidRDefault="00000000" w:rsidRPr="00000000" w14:paraId="00000464">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Conversatorio y/o debates sobre el valor de la vida ¿cuestión de libertad individual?</w:t>
            </w:r>
          </w:p>
          <w:p w:rsidR="00000000" w:rsidDel="00000000" w:rsidP="00000000" w:rsidRDefault="00000000" w:rsidRPr="00000000" w14:paraId="00000465">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Ensayo sobre el libro ética para Amador de Fernando Savater.</w:t>
            </w:r>
          </w:p>
          <w:p w:rsidR="00000000" w:rsidDel="00000000" w:rsidP="00000000" w:rsidRDefault="00000000" w:rsidRPr="00000000" w14:paraId="00000466">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¿Análisis del documental filosófico de Rafael Echavarría sobre la ontología del lenguaje Un asunto del ser humano? Para realizar un mapa conceptual sobre las incertidumbres del hombre contemporáneo.</w:t>
            </w:r>
          </w:p>
          <w:p w:rsidR="00000000" w:rsidDel="00000000" w:rsidP="00000000" w:rsidRDefault="00000000" w:rsidRPr="00000000" w14:paraId="00000467">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Periódico mural sobre los asuntos éticos y morales de la sociedad actual</w:t>
            </w:r>
          </w:p>
          <w:p w:rsidR="00000000" w:rsidDel="00000000" w:rsidP="00000000" w:rsidRDefault="00000000" w:rsidRPr="00000000" w14:paraId="00000468">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Taller de profundización sobre la relación de la filosofía y la religión.</w:t>
            </w:r>
          </w:p>
          <w:p w:rsidR="00000000" w:rsidDel="00000000" w:rsidP="00000000" w:rsidRDefault="00000000" w:rsidRPr="00000000" w14:paraId="00000469">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Actitud responsable y puntual en clase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A">
            <w:pPr>
              <w:spacing w:after="20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RECURSOS:</w:t>
            </w:r>
          </w:p>
          <w:p w:rsidR="00000000" w:rsidDel="00000000" w:rsidP="00000000" w:rsidRDefault="00000000" w:rsidRPr="00000000" w14:paraId="0000046B">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Texto PDF “Ética para amador” de Fernando Savater.</w:t>
            </w:r>
          </w:p>
          <w:p w:rsidR="00000000" w:rsidDel="00000000" w:rsidP="00000000" w:rsidRDefault="00000000" w:rsidRPr="00000000" w14:paraId="0000046C">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Video Documental en You Tube.</w:t>
            </w:r>
          </w:p>
          <w:p w:rsidR="00000000" w:rsidDel="00000000" w:rsidP="00000000" w:rsidRDefault="00000000" w:rsidRPr="00000000" w14:paraId="0000046D">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Texto guía: Filosofía II de Santillana.</w:t>
            </w:r>
          </w:p>
          <w:p w:rsidR="00000000" w:rsidDel="00000000" w:rsidP="00000000" w:rsidRDefault="00000000" w:rsidRPr="00000000" w14:paraId="0000046E">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Guías de trabajo hechos para la profundización.</w:t>
            </w:r>
          </w:p>
          <w:p w:rsidR="00000000" w:rsidDel="00000000" w:rsidP="00000000" w:rsidRDefault="00000000" w:rsidRPr="00000000" w14:paraId="0000046F">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Estudio de casos sobre dilemas morales y éticos.</w:t>
            </w:r>
          </w:p>
          <w:p w:rsidR="00000000" w:rsidDel="00000000" w:rsidP="00000000" w:rsidRDefault="00000000" w:rsidRPr="00000000" w14:paraId="00000470">
            <w:pPr>
              <w:spacing w:after="20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71">
            <w:pPr>
              <w:spacing w:after="200" w:line="276"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472">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73">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474">
      <w:pPr>
        <w:rPr>
          <w:rFonts w:ascii="Arial" w:cs="Arial" w:eastAsia="Arial" w:hAnsi="Arial"/>
          <w:b w:val="1"/>
          <w:sz w:val="22"/>
          <w:szCs w:val="22"/>
        </w:rPr>
      </w:pPr>
      <w:r w:rsidDel="00000000" w:rsidR="00000000" w:rsidRPr="00000000">
        <w:rPr>
          <w:rtl w:val="0"/>
        </w:rPr>
      </w:r>
    </w:p>
    <w:tbl>
      <w:tblPr>
        <w:tblStyle w:val="Table25"/>
        <w:tblW w:w="135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5"/>
        <w:gridCol w:w="2334"/>
        <w:gridCol w:w="2215"/>
        <w:gridCol w:w="2183"/>
        <w:gridCol w:w="2331"/>
        <w:gridCol w:w="2273"/>
        <w:tblGridChange w:id="0">
          <w:tblGrid>
            <w:gridCol w:w="2225"/>
            <w:gridCol w:w="2334"/>
            <w:gridCol w:w="2215"/>
            <w:gridCol w:w="2183"/>
            <w:gridCol w:w="2331"/>
            <w:gridCol w:w="2273"/>
          </w:tblGrid>
        </w:tblGridChange>
      </w:tblGrid>
      <w:tr>
        <w:trPr>
          <w:cantSplit w:val="0"/>
          <w:trHeight w:val="210" w:hRule="atLeast"/>
          <w:tblHeader w:val="0"/>
        </w:trPr>
        <w:tc>
          <w:tcPr>
            <w:vMerge w:val="restart"/>
          </w:tcPr>
          <w:p w:rsidR="00000000" w:rsidDel="00000000" w:rsidP="00000000" w:rsidRDefault="00000000" w:rsidRPr="00000000" w14:paraId="00000475">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2"/>
                <w:szCs w:val="22"/>
              </w:rPr>
            </w:pPr>
            <w:r w:rsidDel="00000000" w:rsidR="00000000" w:rsidRPr="00000000">
              <w:rPr>
                <w:rFonts w:ascii="Arial" w:cs="Arial" w:eastAsia="Arial" w:hAnsi="Arial"/>
                <w:sz w:val="22"/>
                <w:szCs w:val="22"/>
                <w:rtl w:val="0"/>
              </w:rPr>
              <w:t xml:space="preserve">AREA: </w:t>
            </w:r>
          </w:p>
          <w:p w:rsidR="00000000" w:rsidDel="00000000" w:rsidP="00000000" w:rsidRDefault="00000000" w:rsidRPr="00000000" w14:paraId="0000047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FILOSOFIA</w:t>
            </w:r>
          </w:p>
        </w:tc>
        <w:tc>
          <w:tcPr>
            <w:vMerge w:val="restart"/>
          </w:tcPr>
          <w:p w:rsidR="00000000" w:rsidDel="00000000" w:rsidP="00000000" w:rsidRDefault="00000000" w:rsidRPr="00000000" w14:paraId="00000477">
            <w:pPr>
              <w:rPr>
                <w:rFonts w:ascii="Arial" w:cs="Arial" w:eastAsia="Arial" w:hAnsi="Arial"/>
                <w:sz w:val="22"/>
                <w:szCs w:val="22"/>
              </w:rPr>
            </w:pPr>
            <w:r w:rsidDel="00000000" w:rsidR="00000000" w:rsidRPr="00000000">
              <w:rPr>
                <w:rFonts w:ascii="Arial" w:cs="Arial" w:eastAsia="Arial" w:hAnsi="Arial"/>
                <w:sz w:val="22"/>
                <w:szCs w:val="22"/>
                <w:rtl w:val="0"/>
              </w:rPr>
              <w:t xml:space="preserve">ASIGNATURA:</w:t>
            </w:r>
          </w:p>
          <w:p w:rsidR="00000000" w:rsidDel="00000000" w:rsidP="00000000" w:rsidRDefault="00000000" w:rsidRPr="00000000" w14:paraId="0000047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FILOSOFIA</w:t>
            </w:r>
          </w:p>
        </w:tc>
        <w:tc>
          <w:tcPr>
            <w:vMerge w:val="restart"/>
          </w:tcPr>
          <w:p w:rsidR="00000000" w:rsidDel="00000000" w:rsidP="00000000" w:rsidRDefault="00000000" w:rsidRPr="00000000" w14:paraId="00000479">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2"/>
                <w:szCs w:val="22"/>
              </w:rPr>
            </w:pPr>
            <w:r w:rsidDel="00000000" w:rsidR="00000000" w:rsidRPr="00000000">
              <w:rPr>
                <w:rFonts w:ascii="Arial" w:cs="Arial" w:eastAsia="Arial" w:hAnsi="Arial"/>
                <w:sz w:val="22"/>
                <w:szCs w:val="22"/>
                <w:rtl w:val="0"/>
              </w:rPr>
              <w:t xml:space="preserve">GRADO(S):</w:t>
            </w:r>
          </w:p>
          <w:p w:rsidR="00000000" w:rsidDel="00000000" w:rsidP="00000000" w:rsidRDefault="00000000" w:rsidRPr="00000000" w14:paraId="0000047A">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11</w:t>
            </w:r>
          </w:p>
        </w:tc>
        <w:tc>
          <w:tcPr/>
          <w:p w:rsidR="00000000" w:rsidDel="00000000" w:rsidP="00000000" w:rsidRDefault="00000000" w:rsidRPr="00000000" w14:paraId="0000047B">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AÑO: </w:t>
            </w:r>
            <w:r w:rsidDel="00000000" w:rsidR="00000000" w:rsidRPr="00000000">
              <w:rPr>
                <w:rFonts w:ascii="Arial" w:cs="Arial" w:eastAsia="Arial" w:hAnsi="Arial"/>
                <w:b w:val="1"/>
                <w:sz w:val="22"/>
                <w:szCs w:val="22"/>
                <w:rtl w:val="0"/>
              </w:rPr>
              <w:t xml:space="preserve">2021</w:t>
            </w:r>
          </w:p>
        </w:tc>
        <w:tc>
          <w:tcPr>
            <w:vMerge w:val="restart"/>
          </w:tcPr>
          <w:p w:rsidR="00000000" w:rsidDel="00000000" w:rsidP="00000000" w:rsidRDefault="00000000" w:rsidRPr="00000000" w14:paraId="0000047C">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2"/>
                <w:szCs w:val="22"/>
              </w:rPr>
            </w:pPr>
            <w:r w:rsidDel="00000000" w:rsidR="00000000" w:rsidRPr="00000000">
              <w:rPr>
                <w:rFonts w:ascii="Arial" w:cs="Arial" w:eastAsia="Arial" w:hAnsi="Arial"/>
                <w:sz w:val="22"/>
                <w:szCs w:val="22"/>
                <w:rtl w:val="0"/>
              </w:rPr>
              <w:t xml:space="preserve">INT.HORARIA:    </w:t>
            </w:r>
          </w:p>
          <w:p w:rsidR="00000000" w:rsidDel="00000000" w:rsidP="00000000" w:rsidRDefault="00000000" w:rsidRPr="00000000" w14:paraId="0000047D">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 HORAS</w:t>
            </w:r>
          </w:p>
        </w:tc>
        <w:tc>
          <w:tcPr>
            <w:vMerge w:val="restart"/>
          </w:tcPr>
          <w:p w:rsidR="00000000" w:rsidDel="00000000" w:rsidP="00000000" w:rsidRDefault="00000000" w:rsidRPr="00000000" w14:paraId="0000047E">
            <w:pPr>
              <w:rPr>
                <w:rFonts w:ascii="Arial" w:cs="Arial" w:eastAsia="Arial" w:hAnsi="Arial"/>
                <w:sz w:val="22"/>
                <w:szCs w:val="22"/>
              </w:rPr>
            </w:pPr>
            <w:r w:rsidDel="00000000" w:rsidR="00000000" w:rsidRPr="00000000">
              <w:rPr>
                <w:rFonts w:ascii="Arial" w:cs="Arial" w:eastAsia="Arial" w:hAnsi="Arial"/>
                <w:sz w:val="22"/>
                <w:szCs w:val="22"/>
                <w:rtl w:val="0"/>
              </w:rPr>
              <w:t xml:space="preserve">EDUCADOR:</w:t>
            </w:r>
          </w:p>
          <w:p w:rsidR="00000000" w:rsidDel="00000000" w:rsidP="00000000" w:rsidRDefault="00000000" w:rsidRPr="00000000" w14:paraId="0000047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ANABEL OCHOA P </w:t>
            </w:r>
          </w:p>
        </w:tc>
      </w:tr>
      <w:tr>
        <w:trPr>
          <w:cantSplit w:val="0"/>
          <w:trHeight w:val="210" w:hRule="atLeast"/>
          <w:tblHeader w:val="0"/>
        </w:trPr>
        <w:tc>
          <w:tcPr>
            <w:vMerge w:val="continue"/>
          </w:tcPr>
          <w:p w:rsidR="00000000" w:rsidDel="00000000" w:rsidP="00000000" w:rsidRDefault="00000000" w:rsidRPr="00000000" w14:paraId="000004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vMerge w:val="continue"/>
          </w:tcPr>
          <w:p w:rsidR="00000000" w:rsidDel="00000000" w:rsidP="00000000" w:rsidRDefault="00000000" w:rsidRPr="00000000" w14:paraId="000004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vMerge w:val="continue"/>
          </w:tcPr>
          <w:p w:rsidR="00000000" w:rsidDel="00000000" w:rsidP="00000000" w:rsidRDefault="00000000" w:rsidRPr="00000000" w14:paraId="000004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483">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PERIODO: </w:t>
            </w:r>
            <w:r w:rsidDel="00000000" w:rsidR="00000000" w:rsidRPr="00000000">
              <w:rPr>
                <w:rFonts w:ascii="Arial" w:cs="Arial" w:eastAsia="Arial" w:hAnsi="Arial"/>
                <w:b w:val="1"/>
                <w:sz w:val="22"/>
                <w:szCs w:val="22"/>
                <w:rtl w:val="0"/>
              </w:rPr>
              <w:t xml:space="preserve">3</w:t>
            </w:r>
          </w:p>
        </w:tc>
        <w:tc>
          <w:tcPr>
            <w:vMerge w:val="continue"/>
          </w:tcPr>
          <w:p w:rsidR="00000000" w:rsidDel="00000000" w:rsidP="00000000" w:rsidRDefault="00000000" w:rsidRPr="00000000" w14:paraId="000004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vMerge w:val="continue"/>
          </w:tcPr>
          <w:p w:rsidR="00000000" w:rsidDel="00000000" w:rsidP="00000000" w:rsidRDefault="00000000" w:rsidRPr="00000000" w14:paraId="000004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48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ESTANDARES</w:t>
            </w:r>
          </w:p>
          <w:p w:rsidR="00000000" w:rsidDel="00000000" w:rsidP="00000000" w:rsidRDefault="00000000" w:rsidRPr="00000000" w14:paraId="00000487">
            <w:pPr>
              <w:pBdr>
                <w:top w:space="0" w:sz="0" w:val="nil"/>
                <w:left w:space="0" w:sz="0" w:val="nil"/>
                <w:bottom w:space="0" w:sz="0" w:val="nil"/>
                <w:right w:space="0" w:sz="0" w:val="nil"/>
                <w:between w:space="0" w:sz="0" w:val="nil"/>
              </w:pBdr>
              <w:rPr>
                <w:rFonts w:ascii="Arial" w:cs="Arial" w:eastAsia="Arial" w:hAnsi="Arial"/>
                <w:color w:val="000000"/>
              </w:rPr>
            </w:pPr>
            <w:bookmarkStart w:colFirst="0" w:colLast="0" w:name="_heading=h.gjdgxs" w:id="0"/>
            <w:bookmarkEnd w:id="0"/>
            <w:r w:rsidDel="00000000" w:rsidR="00000000" w:rsidRPr="00000000">
              <w:rPr>
                <w:rFonts w:ascii="Arial" w:cs="Arial" w:eastAsia="Arial" w:hAnsi="Arial"/>
                <w:color w:val="000000"/>
                <w:rtl w:val="0"/>
              </w:rPr>
              <w:t xml:space="preserve">Comprende de manera razonada temas fundamentales como la felicidad, la libertad, el bien y los problemas morales que presentan practicas cada vez más frecuentes, poniendo entre dicho la importancia de los valores. </w:t>
            </w:r>
          </w:p>
          <w:p w:rsidR="00000000" w:rsidDel="00000000" w:rsidP="00000000" w:rsidRDefault="00000000" w:rsidRPr="00000000" w14:paraId="00000488">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 Comprende la naturaleza y la utilidad de la actividad filosófica mediante el estudio de las herramientas de reflexión más comunes para su práctica.</w:t>
            </w:r>
          </w:p>
          <w:p w:rsidR="00000000" w:rsidDel="00000000" w:rsidP="00000000" w:rsidRDefault="00000000" w:rsidRPr="00000000" w14:paraId="00000489">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Comprende  los problemas conceptuales que implica la definición de lo que es la obra de arte, el problema de saber cómo se relaciona el lenguaje con el mundo y entender cómo es posible la comunicación.</w:t>
            </w:r>
          </w:p>
          <w:p w:rsidR="00000000" w:rsidDel="00000000" w:rsidP="00000000" w:rsidRDefault="00000000" w:rsidRPr="00000000" w14:paraId="0000048A">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NUCLEO DE LO ESTETICO</w:t>
            </w:r>
          </w:p>
          <w:p w:rsidR="00000000" w:rsidDel="00000000" w:rsidP="00000000" w:rsidRDefault="00000000" w:rsidRPr="00000000" w14:paraId="0000048B">
            <w:pPr>
              <w:rPr>
                <w:rFonts w:ascii="Arial" w:cs="Arial" w:eastAsia="Arial" w:hAnsi="Arial"/>
              </w:rPr>
            </w:pPr>
            <w:r w:rsidDel="00000000" w:rsidR="00000000" w:rsidRPr="00000000">
              <w:rPr>
                <w:rFonts w:ascii="Arial" w:cs="Arial" w:eastAsia="Arial" w:hAnsi="Arial"/>
                <w:rtl w:val="0"/>
              </w:rPr>
              <w:t xml:space="preserve">COMPETENCIA DIALOGICA</w:t>
            </w:r>
          </w:p>
          <w:p w:rsidR="00000000" w:rsidDel="00000000" w:rsidP="00000000" w:rsidRDefault="00000000" w:rsidRPr="00000000" w14:paraId="0000048C">
            <w:pPr>
              <w:rPr>
                <w:rFonts w:ascii="Arial" w:cs="Arial" w:eastAsia="Arial" w:hAnsi="Arial"/>
              </w:rPr>
            </w:pPr>
            <w:r w:rsidDel="00000000" w:rsidR="00000000" w:rsidRPr="00000000">
              <w:rPr>
                <w:rFonts w:ascii="Arial" w:cs="Arial" w:eastAsia="Arial" w:hAnsi="Arial"/>
                <w:rtl w:val="0"/>
              </w:rPr>
              <w:t xml:space="preserve">Reconozco los contextos desde los cuales son formuladas las argumentaciones.</w:t>
            </w:r>
          </w:p>
          <w:p w:rsidR="00000000" w:rsidDel="00000000" w:rsidP="00000000" w:rsidRDefault="00000000" w:rsidRPr="00000000" w14:paraId="0000048D">
            <w:pPr>
              <w:rPr>
                <w:rFonts w:ascii="Arial" w:cs="Arial" w:eastAsia="Arial" w:hAnsi="Arial"/>
              </w:rPr>
            </w:pPr>
            <w:r w:rsidDel="00000000" w:rsidR="00000000" w:rsidRPr="00000000">
              <w:rPr>
                <w:rFonts w:ascii="Arial" w:cs="Arial" w:eastAsia="Arial" w:hAnsi="Arial"/>
                <w:rtl w:val="0"/>
              </w:rPr>
              <w:t xml:space="preserve">Argumento filosóficamente teniendo en cuenta la pluralidad de los interlocutores.</w:t>
            </w:r>
          </w:p>
          <w:p w:rsidR="00000000" w:rsidDel="00000000" w:rsidP="00000000" w:rsidRDefault="00000000" w:rsidRPr="00000000" w14:paraId="0000048E">
            <w:pPr>
              <w:rPr>
                <w:rFonts w:ascii="Arial" w:cs="Arial" w:eastAsia="Arial" w:hAnsi="Arial"/>
              </w:rPr>
            </w:pPr>
            <w:r w:rsidDel="00000000" w:rsidR="00000000" w:rsidRPr="00000000">
              <w:rPr>
                <w:rFonts w:ascii="Arial" w:cs="Arial" w:eastAsia="Arial" w:hAnsi="Arial"/>
                <w:rtl w:val="0"/>
              </w:rPr>
              <w:t xml:space="preserve">Comunico adecuadamente mis ideas, emociones y expectativas en forma oral y escrita.</w:t>
            </w:r>
          </w:p>
          <w:p w:rsidR="00000000" w:rsidDel="00000000" w:rsidP="00000000" w:rsidRDefault="00000000" w:rsidRPr="00000000" w14:paraId="0000048F">
            <w:pPr>
              <w:rPr>
                <w:rFonts w:ascii="Arial" w:cs="Arial" w:eastAsia="Arial" w:hAnsi="Arial"/>
              </w:rPr>
            </w:pPr>
            <w:r w:rsidDel="00000000" w:rsidR="00000000" w:rsidRPr="00000000">
              <w:rPr>
                <w:rtl w:val="0"/>
              </w:rPr>
            </w:r>
          </w:p>
          <w:p w:rsidR="00000000" w:rsidDel="00000000" w:rsidP="00000000" w:rsidRDefault="00000000" w:rsidRPr="00000000" w14:paraId="00000490">
            <w:pPr>
              <w:rPr>
                <w:rFonts w:ascii="Arial" w:cs="Arial" w:eastAsia="Arial" w:hAnsi="Arial"/>
              </w:rPr>
            </w:pPr>
            <w:r w:rsidDel="00000000" w:rsidR="00000000" w:rsidRPr="00000000">
              <w:rPr>
                <w:rFonts w:ascii="Arial" w:cs="Arial" w:eastAsia="Arial" w:hAnsi="Arial"/>
                <w:rtl w:val="0"/>
              </w:rPr>
              <w:t xml:space="preserve">COMPETENCIA CRITICA</w:t>
            </w:r>
          </w:p>
          <w:p w:rsidR="00000000" w:rsidDel="00000000" w:rsidP="00000000" w:rsidRDefault="00000000" w:rsidRPr="00000000" w14:paraId="00000491">
            <w:pPr>
              <w:rPr>
                <w:rFonts w:ascii="Arial" w:cs="Arial" w:eastAsia="Arial" w:hAnsi="Arial"/>
              </w:rPr>
            </w:pPr>
            <w:r w:rsidDel="00000000" w:rsidR="00000000" w:rsidRPr="00000000">
              <w:rPr>
                <w:rFonts w:ascii="Arial" w:cs="Arial" w:eastAsia="Arial" w:hAnsi="Arial"/>
                <w:rtl w:val="0"/>
              </w:rPr>
              <w:t xml:space="preserve">Fomento la autonomía y la dignidad en busca de la emancipación.</w:t>
            </w:r>
          </w:p>
          <w:p w:rsidR="00000000" w:rsidDel="00000000" w:rsidP="00000000" w:rsidRDefault="00000000" w:rsidRPr="00000000" w14:paraId="00000492">
            <w:pPr>
              <w:rPr>
                <w:rFonts w:ascii="Arial" w:cs="Arial" w:eastAsia="Arial" w:hAnsi="Arial"/>
              </w:rPr>
            </w:pPr>
            <w:r w:rsidDel="00000000" w:rsidR="00000000" w:rsidRPr="00000000">
              <w:rPr>
                <w:rFonts w:ascii="Arial" w:cs="Arial" w:eastAsia="Arial" w:hAnsi="Arial"/>
                <w:rtl w:val="0"/>
              </w:rPr>
              <w:t xml:space="preserve">Justifico argumentativamente mis propias acciones.</w:t>
            </w:r>
          </w:p>
          <w:p w:rsidR="00000000" w:rsidDel="00000000" w:rsidP="00000000" w:rsidRDefault="00000000" w:rsidRPr="00000000" w14:paraId="00000493">
            <w:pPr>
              <w:rPr>
                <w:rFonts w:ascii="Arial" w:cs="Arial" w:eastAsia="Arial" w:hAnsi="Arial"/>
              </w:rPr>
            </w:pPr>
            <w:r w:rsidDel="00000000" w:rsidR="00000000" w:rsidRPr="00000000">
              <w:rPr>
                <w:rFonts w:ascii="Arial" w:cs="Arial" w:eastAsia="Arial" w:hAnsi="Arial"/>
                <w:rtl w:val="0"/>
              </w:rPr>
              <w:t xml:space="preserve">Tomo mis propias posiciones ante diversos puntos de vista filosóficos.</w:t>
            </w:r>
          </w:p>
          <w:p w:rsidR="00000000" w:rsidDel="00000000" w:rsidP="00000000" w:rsidRDefault="00000000" w:rsidRPr="00000000" w14:paraId="00000494">
            <w:pPr>
              <w:rPr>
                <w:rFonts w:ascii="Arial" w:cs="Arial" w:eastAsia="Arial" w:hAnsi="Arial"/>
              </w:rPr>
            </w:pPr>
            <w:r w:rsidDel="00000000" w:rsidR="00000000" w:rsidRPr="00000000">
              <w:rPr>
                <w:rtl w:val="0"/>
              </w:rPr>
            </w:r>
          </w:p>
          <w:p w:rsidR="00000000" w:rsidDel="00000000" w:rsidP="00000000" w:rsidRDefault="00000000" w:rsidRPr="00000000" w14:paraId="00000495">
            <w:pPr>
              <w:rPr>
                <w:rFonts w:ascii="Arial" w:cs="Arial" w:eastAsia="Arial" w:hAnsi="Arial"/>
              </w:rPr>
            </w:pPr>
            <w:r w:rsidDel="00000000" w:rsidR="00000000" w:rsidRPr="00000000">
              <w:rPr>
                <w:rFonts w:ascii="Arial" w:cs="Arial" w:eastAsia="Arial" w:hAnsi="Arial"/>
                <w:rtl w:val="0"/>
              </w:rPr>
              <w:t xml:space="preserve">COMPETENCIA CREATIVA</w:t>
            </w:r>
          </w:p>
          <w:p w:rsidR="00000000" w:rsidDel="00000000" w:rsidP="00000000" w:rsidRDefault="00000000" w:rsidRPr="00000000" w14:paraId="00000496">
            <w:pPr>
              <w:rPr>
                <w:rFonts w:ascii="Arial" w:cs="Arial" w:eastAsia="Arial" w:hAnsi="Arial"/>
              </w:rPr>
            </w:pPr>
            <w:r w:rsidDel="00000000" w:rsidR="00000000" w:rsidRPr="00000000">
              <w:rPr>
                <w:rtl w:val="0"/>
              </w:rPr>
            </w:r>
          </w:p>
          <w:p w:rsidR="00000000" w:rsidDel="00000000" w:rsidP="00000000" w:rsidRDefault="00000000" w:rsidRPr="00000000" w14:paraId="00000497">
            <w:pPr>
              <w:rPr>
                <w:rFonts w:ascii="Arial" w:cs="Arial" w:eastAsia="Arial" w:hAnsi="Arial"/>
              </w:rPr>
            </w:pPr>
            <w:r w:rsidDel="00000000" w:rsidR="00000000" w:rsidRPr="00000000">
              <w:rPr>
                <w:rFonts w:ascii="Arial" w:cs="Arial" w:eastAsia="Arial" w:hAnsi="Arial"/>
                <w:rtl w:val="0"/>
              </w:rPr>
              <w:t xml:space="preserve">Formulo nuevos problemas filosóficos a partir de los datos hallados en la experiencia.</w:t>
            </w:r>
          </w:p>
          <w:p w:rsidR="00000000" w:rsidDel="00000000" w:rsidP="00000000" w:rsidRDefault="00000000" w:rsidRPr="00000000" w14:paraId="00000498">
            <w:pPr>
              <w:rPr>
                <w:rFonts w:ascii="Arial" w:cs="Arial" w:eastAsia="Arial" w:hAnsi="Arial"/>
              </w:rPr>
            </w:pPr>
            <w:r w:rsidDel="00000000" w:rsidR="00000000" w:rsidRPr="00000000">
              <w:rPr>
                <w:rFonts w:ascii="Arial" w:cs="Arial" w:eastAsia="Arial" w:hAnsi="Arial"/>
                <w:rtl w:val="0"/>
              </w:rPr>
              <w:t xml:space="preserve">Me sobrepongo a condiciones adversas y busco mejores condiciones de vida para todos.</w:t>
            </w:r>
          </w:p>
          <w:p w:rsidR="00000000" w:rsidDel="00000000" w:rsidP="00000000" w:rsidRDefault="00000000" w:rsidRPr="00000000" w14:paraId="00000499">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Manejo conceptos, operaciones y principios lógicos.</w:t>
            </w:r>
          </w:p>
          <w:p w:rsidR="00000000" w:rsidDel="00000000" w:rsidP="00000000" w:rsidRDefault="00000000" w:rsidRPr="00000000" w14:paraId="0000049A">
            <w:pPr>
              <w:rPr>
                <w:rFonts w:ascii="Arial" w:cs="Arial" w:eastAsia="Arial" w:hAnsi="Arial"/>
                <w:b w:val="1"/>
                <w:sz w:val="22"/>
                <w:szCs w:val="22"/>
              </w:rPr>
            </w:pPr>
            <w:r w:rsidDel="00000000" w:rsidR="00000000" w:rsidRPr="00000000">
              <w:rPr>
                <w:rtl w:val="0"/>
              </w:rPr>
            </w:r>
          </w:p>
        </w:tc>
        <w:tc>
          <w:tcPr>
            <w:gridSpan w:val="3"/>
          </w:tcPr>
          <w:p w:rsidR="00000000" w:rsidDel="00000000" w:rsidP="00000000" w:rsidRDefault="00000000" w:rsidRPr="00000000" w14:paraId="0000049D">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Competencia crítica</w:t>
            </w:r>
          </w:p>
          <w:p w:rsidR="00000000" w:rsidDel="00000000" w:rsidP="00000000" w:rsidRDefault="00000000" w:rsidRPr="00000000" w14:paraId="0000049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competencia crítica posibilita la emancipación del sujeto y permite apreciar la parcialidad de las pretensiones de verdad y de validez así como la necesidad de examinarlas mediante la crítica recíproca </w:t>
            </w:r>
          </w:p>
          <w:p w:rsidR="00000000" w:rsidDel="00000000" w:rsidP="00000000" w:rsidRDefault="00000000" w:rsidRPr="00000000" w14:paraId="0000049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A0">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Competencia dialógica</w:t>
            </w:r>
          </w:p>
          <w:p w:rsidR="00000000" w:rsidDel="00000000" w:rsidP="00000000" w:rsidRDefault="00000000" w:rsidRPr="00000000" w14:paraId="000004A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diálogo filosófico debe basarse en el desempeño de reconocer los contextos y el fundamento de las razones, así como de construir confianza entre los interlocutores; gracias a ello es posible alcanzar una mejor aprehensión del mundo, de la subjetividad propia y de la subjetividad de los demás.</w:t>
            </w:r>
          </w:p>
          <w:p w:rsidR="00000000" w:rsidDel="00000000" w:rsidP="00000000" w:rsidRDefault="00000000" w:rsidRPr="00000000" w14:paraId="000004A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A3">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Competencia creativa</w:t>
            </w:r>
          </w:p>
          <w:p w:rsidR="00000000" w:rsidDel="00000000" w:rsidP="00000000" w:rsidRDefault="00000000" w:rsidRPr="00000000" w14:paraId="000004A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educación filosófica como práctica efectiva de la reflexión filosófica estimula en el estudiante la creación de formas alternativas de experimentar el mundo, de representarlo y de actuar en él</w:t>
            </w:r>
          </w:p>
          <w:p w:rsidR="00000000" w:rsidDel="00000000" w:rsidP="00000000" w:rsidRDefault="00000000" w:rsidRPr="00000000" w14:paraId="000004A5">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sz w:val="22"/>
                <w:szCs w:val="22"/>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4A8">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PREGUNTA GENERADORA, SITUACIÓN PROBLEMA O PROYECTO</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4A9">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¿Cómo expresar con autenticidad las vivencias subjetivas en diversos modos de expresión artística? ¿Cómo apreciar el arte sin desprenderse de criterios estéticos etnocéntricos? ¿Es el arte una reproducción o una recreación de los actos en los que se produce la vida?</w:t>
            </w:r>
            <w:r w:rsidDel="00000000" w:rsidR="00000000" w:rsidRPr="00000000">
              <w:rPr>
                <w:rtl w:val="0"/>
              </w:rPr>
            </w:r>
          </w:p>
        </w:tc>
      </w:tr>
    </w:tbl>
    <w:p w:rsidR="00000000" w:rsidDel="00000000" w:rsidP="00000000" w:rsidRDefault="00000000" w:rsidRPr="00000000" w14:paraId="000004AF">
      <w:pPr>
        <w:rPr>
          <w:rFonts w:ascii="Arial" w:cs="Arial" w:eastAsia="Arial" w:hAnsi="Arial"/>
          <w:b w:val="1"/>
          <w:sz w:val="22"/>
          <w:szCs w:val="22"/>
        </w:rPr>
      </w:pPr>
      <w:r w:rsidDel="00000000" w:rsidR="00000000" w:rsidRPr="00000000">
        <w:rPr>
          <w:rtl w:val="0"/>
        </w:rPr>
      </w:r>
    </w:p>
    <w:tbl>
      <w:tblPr>
        <w:tblStyle w:val="Table26"/>
        <w:tblW w:w="135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20"/>
        <w:gridCol w:w="4522"/>
        <w:gridCol w:w="4519"/>
        <w:tblGridChange w:id="0">
          <w:tblGrid>
            <w:gridCol w:w="4520"/>
            <w:gridCol w:w="4522"/>
            <w:gridCol w:w="4519"/>
          </w:tblGrid>
        </w:tblGridChange>
      </w:tblGrid>
      <w:tr>
        <w:trPr>
          <w:cantSplit w:val="0"/>
          <w:trHeight w:val="465" w:hRule="atLeast"/>
          <w:tblHeader w:val="0"/>
        </w:trPr>
        <w:tc>
          <w:tcPr>
            <w:gridSpan w:val="3"/>
            <w:shd w:fill="d9d9d9" w:val="clear"/>
            <w:vAlign w:val="center"/>
          </w:tcPr>
          <w:p w:rsidR="00000000" w:rsidDel="00000000" w:rsidP="00000000" w:rsidRDefault="00000000" w:rsidRPr="00000000" w14:paraId="000004B0">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INDICADORES DE DESEMPEÑO</w:t>
            </w:r>
          </w:p>
        </w:tc>
      </w:tr>
      <w:tr>
        <w:trPr>
          <w:cantSplit w:val="0"/>
          <w:trHeight w:val="288" w:hRule="atLeast"/>
          <w:tblHeader w:val="0"/>
        </w:trPr>
        <w:tc>
          <w:tcPr/>
          <w:p w:rsidR="00000000" w:rsidDel="00000000" w:rsidP="00000000" w:rsidRDefault="00000000" w:rsidRPr="00000000" w14:paraId="000004B3">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COGNITIVOS</w:t>
            </w:r>
            <w:r w:rsidDel="00000000" w:rsidR="00000000" w:rsidRPr="00000000">
              <w:rPr>
                <w:rFonts w:ascii="Arial" w:cs="Arial" w:eastAsia="Arial" w:hAnsi="Arial"/>
                <w:sz w:val="22"/>
                <w:szCs w:val="22"/>
                <w:rtl w:val="0"/>
              </w:rPr>
              <w:t xml:space="preserve">: Saber Conocer</w:t>
            </w:r>
          </w:p>
        </w:tc>
        <w:tc>
          <w:tcPr>
            <w:vAlign w:val="center"/>
          </w:tcPr>
          <w:p w:rsidR="00000000" w:rsidDel="00000000" w:rsidP="00000000" w:rsidRDefault="00000000" w:rsidRPr="00000000" w14:paraId="000004B4">
            <w:pPr>
              <w:spacing w:after="200" w:lineRule="auto"/>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PROCEDIMENTALES</w:t>
            </w:r>
            <w:r w:rsidDel="00000000" w:rsidR="00000000" w:rsidRPr="00000000">
              <w:rPr>
                <w:rFonts w:ascii="Arial" w:cs="Arial" w:eastAsia="Arial" w:hAnsi="Arial"/>
                <w:sz w:val="22"/>
                <w:szCs w:val="22"/>
                <w:rtl w:val="0"/>
              </w:rPr>
              <w:t xml:space="preserve">: Saber Hacer</w:t>
            </w:r>
          </w:p>
        </w:tc>
        <w:tc>
          <w:tcPr/>
          <w:p w:rsidR="00000000" w:rsidDel="00000000" w:rsidP="00000000" w:rsidRDefault="00000000" w:rsidRPr="00000000" w14:paraId="000004B5">
            <w:pPr>
              <w:spacing w:after="200" w:lineRule="auto"/>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ACTITUDINALES</w:t>
            </w:r>
            <w:r w:rsidDel="00000000" w:rsidR="00000000" w:rsidRPr="00000000">
              <w:rPr>
                <w:rFonts w:ascii="Arial" w:cs="Arial" w:eastAsia="Arial" w:hAnsi="Arial"/>
                <w:sz w:val="22"/>
                <w:szCs w:val="22"/>
                <w:rtl w:val="0"/>
              </w:rPr>
              <w:t xml:space="preserve">: Saber Ser</w:t>
            </w:r>
          </w:p>
        </w:tc>
      </w:tr>
      <w:tr>
        <w:trPr>
          <w:cantSplit w:val="0"/>
          <w:trHeight w:val="484" w:hRule="atLeast"/>
          <w:tblHeader w:val="0"/>
        </w:trPr>
        <w:tc>
          <w:tcPr/>
          <w:p w:rsidR="00000000" w:rsidDel="00000000" w:rsidP="00000000" w:rsidRDefault="00000000" w:rsidRPr="00000000" w14:paraId="000004B6">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Identifica  y comprende las diferentes formas de expresión artística identificando su significado en otros contextos culturales.</w:t>
            </w:r>
          </w:p>
          <w:p w:rsidR="00000000" w:rsidDel="00000000" w:rsidP="00000000" w:rsidRDefault="00000000" w:rsidRPr="00000000" w14:paraId="000004B7">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4B8">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Reconoc</w:t>
            </w:r>
            <w:r w:rsidDel="00000000" w:rsidR="00000000" w:rsidRPr="00000000">
              <w:rPr>
                <w:rFonts w:ascii="Arial" w:cs="Arial" w:eastAsia="Arial" w:hAnsi="Arial"/>
                <w:sz w:val="22"/>
                <w:szCs w:val="22"/>
                <w:rtl w:val="0"/>
              </w:rPr>
              <w:t xml:space="preserve">e </w:t>
            </w:r>
            <w:r w:rsidDel="00000000" w:rsidR="00000000" w:rsidRPr="00000000">
              <w:rPr>
                <w:rFonts w:ascii="Arial" w:cs="Arial" w:eastAsia="Arial" w:hAnsi="Arial"/>
                <w:color w:val="000000"/>
                <w:sz w:val="22"/>
                <w:szCs w:val="22"/>
                <w:rtl w:val="0"/>
              </w:rPr>
              <w:t xml:space="preserve">el aporte axiológico de los grandes filósofos y los hace vivenciales en la relación con el otro.</w:t>
            </w:r>
          </w:p>
          <w:p w:rsidR="00000000" w:rsidDel="00000000" w:rsidP="00000000" w:rsidRDefault="00000000" w:rsidRPr="00000000" w14:paraId="000004B9">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4BA">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Adapta a su contexto, diferentes formas de expresión artística. </w:t>
            </w:r>
          </w:p>
          <w:p w:rsidR="00000000" w:rsidDel="00000000" w:rsidP="00000000" w:rsidRDefault="00000000" w:rsidRPr="00000000" w14:paraId="000004BB">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4BC">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Contextualiza </w:t>
            </w:r>
            <w:r w:rsidDel="00000000" w:rsidR="00000000" w:rsidRPr="00000000">
              <w:rPr>
                <w:rFonts w:ascii="Arial" w:cs="Arial" w:eastAsia="Arial" w:hAnsi="Arial"/>
                <w:sz w:val="22"/>
                <w:szCs w:val="22"/>
                <w:rtl w:val="0"/>
              </w:rPr>
              <w:t xml:space="preserve">el significado</w:t>
            </w:r>
            <w:r w:rsidDel="00000000" w:rsidR="00000000" w:rsidRPr="00000000">
              <w:rPr>
                <w:rFonts w:ascii="Arial" w:cs="Arial" w:eastAsia="Arial" w:hAnsi="Arial"/>
                <w:color w:val="000000"/>
                <w:sz w:val="22"/>
                <w:szCs w:val="22"/>
                <w:rtl w:val="0"/>
              </w:rPr>
              <w:t xml:space="preserve"> del arte en diferentes épocas o momentos históricos.</w:t>
            </w:r>
          </w:p>
          <w:p w:rsidR="00000000" w:rsidDel="00000000" w:rsidP="00000000" w:rsidRDefault="00000000" w:rsidRPr="00000000" w14:paraId="000004BD">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4BE">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Análisis de la manera como se viven la axiología en los diferentes contextos sociales.</w:t>
            </w:r>
          </w:p>
          <w:p w:rsidR="00000000" w:rsidDel="00000000" w:rsidP="00000000" w:rsidRDefault="00000000" w:rsidRPr="00000000" w14:paraId="000004BF">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4C0">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Constru</w:t>
            </w:r>
            <w:r w:rsidDel="00000000" w:rsidR="00000000" w:rsidRPr="00000000">
              <w:rPr>
                <w:rFonts w:ascii="Arial" w:cs="Arial" w:eastAsia="Arial" w:hAnsi="Arial"/>
                <w:sz w:val="22"/>
                <w:szCs w:val="22"/>
                <w:rtl w:val="0"/>
              </w:rPr>
              <w:t xml:space="preserve">ye</w:t>
            </w:r>
            <w:r w:rsidDel="00000000" w:rsidR="00000000" w:rsidRPr="00000000">
              <w:rPr>
                <w:rFonts w:ascii="Arial" w:cs="Arial" w:eastAsia="Arial" w:hAnsi="Arial"/>
                <w:color w:val="000000"/>
                <w:sz w:val="22"/>
                <w:szCs w:val="22"/>
                <w:rtl w:val="0"/>
              </w:rPr>
              <w:t xml:space="preserve"> el árbol de los valores, identificando los de mayor predominio en el hombre contemporáneo.</w:t>
            </w:r>
          </w:p>
        </w:tc>
        <w:tc>
          <w:tcPr/>
          <w:p w:rsidR="00000000" w:rsidDel="00000000" w:rsidP="00000000" w:rsidRDefault="00000000" w:rsidRPr="00000000" w14:paraId="000004C1">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Admira el sentido y significación del arte en el contexto cultural actual.</w:t>
            </w:r>
          </w:p>
          <w:p w:rsidR="00000000" w:rsidDel="00000000" w:rsidP="00000000" w:rsidRDefault="00000000" w:rsidRPr="00000000" w14:paraId="000004C2">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4C3">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Valora y respeta la manera como las personas le dan sentido a los valores en la vida.</w:t>
            </w:r>
          </w:p>
        </w:tc>
      </w:tr>
    </w:tbl>
    <w:p w:rsidR="00000000" w:rsidDel="00000000" w:rsidP="00000000" w:rsidRDefault="00000000" w:rsidRPr="00000000" w14:paraId="000004C4">
      <w:pPr>
        <w:rPr>
          <w:rFonts w:ascii="Arial" w:cs="Arial" w:eastAsia="Arial" w:hAnsi="Arial"/>
          <w:b w:val="1"/>
          <w:sz w:val="22"/>
          <w:szCs w:val="22"/>
        </w:rPr>
      </w:pPr>
      <w:r w:rsidDel="00000000" w:rsidR="00000000" w:rsidRPr="00000000">
        <w:rPr>
          <w:rtl w:val="0"/>
        </w:rPr>
      </w:r>
    </w:p>
    <w:tbl>
      <w:tblPr>
        <w:tblStyle w:val="Table27"/>
        <w:tblW w:w="135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27"/>
        <w:gridCol w:w="4522"/>
        <w:gridCol w:w="4313"/>
        <w:tblGridChange w:id="0">
          <w:tblGrid>
            <w:gridCol w:w="4727"/>
            <w:gridCol w:w="4522"/>
            <w:gridCol w:w="4313"/>
          </w:tblGrid>
        </w:tblGridChange>
      </w:tblGrid>
      <w:tr>
        <w:trPr>
          <w:cantSplit w:val="0"/>
          <w:tblHeader w:val="0"/>
        </w:trPr>
        <w:tc>
          <w:tcPr>
            <w:shd w:fill="d9d9d9" w:val="clear"/>
          </w:tcPr>
          <w:p w:rsidR="00000000" w:rsidDel="00000000" w:rsidP="00000000" w:rsidRDefault="00000000" w:rsidRPr="00000000" w14:paraId="000004C5">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EJES </w:t>
            </w:r>
            <w:r w:rsidDel="00000000" w:rsidR="00000000" w:rsidRPr="00000000">
              <w:rPr>
                <w:rFonts w:ascii="Arial" w:cs="Arial" w:eastAsia="Arial" w:hAnsi="Arial"/>
                <w:sz w:val="22"/>
                <w:szCs w:val="22"/>
                <w:rtl w:val="0"/>
              </w:rPr>
              <w:t xml:space="preserve">CURRICULARES</w:t>
            </w:r>
            <w:r w:rsidDel="00000000" w:rsidR="00000000" w:rsidRPr="00000000">
              <w:rPr>
                <w:rtl w:val="0"/>
              </w:rPr>
            </w:r>
          </w:p>
        </w:tc>
        <w:tc>
          <w:tcPr>
            <w:shd w:fill="d9d9d9" w:val="clear"/>
          </w:tcPr>
          <w:p w:rsidR="00000000" w:rsidDel="00000000" w:rsidP="00000000" w:rsidRDefault="00000000" w:rsidRPr="00000000" w14:paraId="000004C6">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CONTENIDOS</w:t>
            </w:r>
          </w:p>
        </w:tc>
        <w:tc>
          <w:tcPr>
            <w:shd w:fill="d9d9d9" w:val="clear"/>
          </w:tcPr>
          <w:p w:rsidR="00000000" w:rsidDel="00000000" w:rsidP="00000000" w:rsidRDefault="00000000" w:rsidRPr="00000000" w14:paraId="000004C7">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SEMANAS</w:t>
            </w:r>
          </w:p>
        </w:tc>
      </w:tr>
      <w:tr>
        <w:trPr>
          <w:cantSplit w:val="0"/>
          <w:trHeight w:val="546" w:hRule="atLeast"/>
          <w:tblHeader w:val="0"/>
        </w:trPr>
        <w:tc>
          <w:tcPr/>
          <w:p w:rsidR="00000000" w:rsidDel="00000000" w:rsidP="00000000" w:rsidRDefault="00000000" w:rsidRPr="00000000" w14:paraId="000004C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C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C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Lo moral</w:t>
            </w:r>
          </w:p>
        </w:tc>
        <w:tc>
          <w:tcPr/>
          <w:p w:rsidR="00000000" w:rsidDel="00000000" w:rsidP="00000000" w:rsidRDefault="00000000" w:rsidRPr="00000000" w14:paraId="000004CB">
            <w:pPr>
              <w:numPr>
                <w:ilvl w:val="0"/>
                <w:numId w:val="13"/>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La axiología en la filosofía moderna y contemporánea.</w:t>
            </w:r>
          </w:p>
          <w:p w:rsidR="00000000" w:rsidDel="00000000" w:rsidP="00000000" w:rsidRDefault="00000000" w:rsidRPr="00000000" w14:paraId="000004CC">
            <w:pPr>
              <w:numPr>
                <w:ilvl w:val="0"/>
                <w:numId w:val="13"/>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El hombre un ser axiológico</w:t>
            </w:r>
          </w:p>
          <w:p w:rsidR="00000000" w:rsidDel="00000000" w:rsidP="00000000" w:rsidRDefault="00000000" w:rsidRPr="00000000" w14:paraId="000004CD">
            <w:pPr>
              <w:numPr>
                <w:ilvl w:val="0"/>
                <w:numId w:val="13"/>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El mundo de los valores</w:t>
            </w:r>
          </w:p>
          <w:p w:rsidR="00000000" w:rsidDel="00000000" w:rsidP="00000000" w:rsidRDefault="00000000" w:rsidRPr="00000000" w14:paraId="000004CE">
            <w:pPr>
              <w:rPr>
                <w:rFonts w:ascii="Arial" w:cs="Arial" w:eastAsia="Arial" w:hAnsi="Arial"/>
              </w:rPr>
            </w:pPr>
            <w:r w:rsidDel="00000000" w:rsidR="00000000" w:rsidRPr="00000000">
              <w:rPr>
                <w:rtl w:val="0"/>
              </w:rPr>
            </w:r>
          </w:p>
          <w:p w:rsidR="00000000" w:rsidDel="00000000" w:rsidP="00000000" w:rsidRDefault="00000000" w:rsidRPr="00000000" w14:paraId="000004CF">
            <w:pPr>
              <w:rPr>
                <w:rFonts w:ascii="Arial" w:cs="Arial" w:eastAsia="Arial" w:hAnsi="Arial"/>
              </w:rPr>
            </w:pPr>
            <w:r w:rsidDel="00000000" w:rsidR="00000000" w:rsidRPr="00000000">
              <w:rPr>
                <w:rtl w:val="0"/>
              </w:rPr>
            </w:r>
          </w:p>
        </w:tc>
        <w:tc>
          <w:tcPr/>
          <w:p w:rsidR="00000000" w:rsidDel="00000000" w:rsidP="00000000" w:rsidRDefault="00000000" w:rsidRPr="00000000" w14:paraId="000004D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D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1a la 8</w:t>
            </w:r>
          </w:p>
        </w:tc>
      </w:tr>
      <w:tr>
        <w:trPr>
          <w:cantSplit w:val="0"/>
          <w:tblHeader w:val="0"/>
        </w:trPr>
        <w:tc>
          <w:tcPr>
            <w:vMerge w:val="restart"/>
          </w:tcPr>
          <w:p w:rsidR="00000000" w:rsidDel="00000000" w:rsidP="00000000" w:rsidRDefault="00000000" w:rsidRPr="00000000" w14:paraId="000004D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Lo estético</w:t>
            </w:r>
          </w:p>
        </w:tc>
        <w:tc>
          <w:tcPr/>
          <w:p w:rsidR="00000000" w:rsidDel="00000000" w:rsidP="00000000" w:rsidRDefault="00000000" w:rsidRPr="00000000" w14:paraId="000004D3">
            <w:pPr>
              <w:rPr>
                <w:rFonts w:ascii="Arial" w:cs="Arial" w:eastAsia="Arial" w:hAnsi="Arial"/>
                <w:sz w:val="22"/>
                <w:szCs w:val="22"/>
              </w:rPr>
            </w:pPr>
            <w:r w:rsidDel="00000000" w:rsidR="00000000" w:rsidRPr="00000000">
              <w:rPr>
                <w:rFonts w:ascii="Arial" w:cs="Arial" w:eastAsia="Arial" w:hAnsi="Arial"/>
                <w:sz w:val="22"/>
                <w:szCs w:val="22"/>
                <w:rtl w:val="0"/>
              </w:rPr>
              <w:t xml:space="preserve">Crítica social del arte en América</w:t>
            </w:r>
          </w:p>
          <w:p w:rsidR="00000000" w:rsidDel="00000000" w:rsidP="00000000" w:rsidRDefault="00000000" w:rsidRPr="00000000" w14:paraId="000004D4">
            <w:pPr>
              <w:rPr>
                <w:rFonts w:ascii="Arial" w:cs="Arial" w:eastAsia="Arial" w:hAnsi="Arial"/>
                <w:sz w:val="22"/>
                <w:szCs w:val="22"/>
              </w:rPr>
            </w:pPr>
            <w:r w:rsidDel="00000000" w:rsidR="00000000" w:rsidRPr="00000000">
              <w:rPr>
                <w:rFonts w:ascii="Arial" w:cs="Arial" w:eastAsia="Arial" w:hAnsi="Arial"/>
                <w:sz w:val="22"/>
                <w:szCs w:val="22"/>
                <w:rtl w:val="0"/>
              </w:rPr>
              <w:t xml:space="preserve">La modernidad y postmodernidad del arte</w:t>
            </w:r>
          </w:p>
          <w:p w:rsidR="00000000" w:rsidDel="00000000" w:rsidP="00000000" w:rsidRDefault="00000000" w:rsidRPr="00000000" w14:paraId="000004D5">
            <w:pPr>
              <w:rPr>
                <w:rFonts w:ascii="Arial" w:cs="Arial" w:eastAsia="Arial" w:hAnsi="Arial"/>
                <w:sz w:val="22"/>
                <w:szCs w:val="22"/>
              </w:rPr>
            </w:pPr>
            <w:r w:rsidDel="00000000" w:rsidR="00000000" w:rsidRPr="00000000">
              <w:rPr>
                <w:rFonts w:ascii="Arial" w:cs="Arial" w:eastAsia="Arial" w:hAnsi="Arial"/>
                <w:sz w:val="22"/>
                <w:szCs w:val="22"/>
                <w:rtl w:val="0"/>
              </w:rPr>
              <w:t xml:space="preserve">La filosofía del lenguaje: la comunicación en la vida del hombre</w:t>
            </w:r>
          </w:p>
        </w:tc>
        <w:tc>
          <w:tcPr/>
          <w:p w:rsidR="00000000" w:rsidDel="00000000" w:rsidP="00000000" w:rsidRDefault="00000000" w:rsidRPr="00000000" w14:paraId="000004D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D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D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9 a la 11</w:t>
            </w:r>
          </w:p>
        </w:tc>
      </w:tr>
      <w:tr>
        <w:trPr>
          <w:cantSplit w:val="0"/>
          <w:trHeight w:val="516" w:hRule="atLeast"/>
          <w:tblHeader w:val="0"/>
        </w:trPr>
        <w:tc>
          <w:tcPr>
            <w:vMerge w:val="continue"/>
          </w:tcPr>
          <w:p w:rsidR="00000000" w:rsidDel="00000000" w:rsidP="00000000" w:rsidRDefault="00000000" w:rsidRPr="00000000" w14:paraId="000004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4DA">
            <w:pPr>
              <w:rPr>
                <w:rFonts w:ascii="Arial" w:cs="Arial" w:eastAsia="Arial" w:hAnsi="Arial"/>
                <w:sz w:val="22"/>
                <w:szCs w:val="22"/>
              </w:rPr>
            </w:pPr>
            <w:r w:rsidDel="00000000" w:rsidR="00000000" w:rsidRPr="00000000">
              <w:rPr>
                <w:rFonts w:ascii="Arial" w:cs="Arial" w:eastAsia="Arial" w:hAnsi="Arial"/>
                <w:sz w:val="22"/>
                <w:szCs w:val="22"/>
                <w:rtl w:val="0"/>
              </w:rPr>
              <w:t xml:space="preserve">Evaluación de Periodo </w:t>
            </w:r>
          </w:p>
          <w:p w:rsidR="00000000" w:rsidDel="00000000" w:rsidP="00000000" w:rsidRDefault="00000000" w:rsidRPr="00000000" w14:paraId="000004DB">
            <w:pPr>
              <w:rPr>
                <w:rFonts w:ascii="Arial" w:cs="Arial" w:eastAsia="Arial" w:hAnsi="Arial"/>
                <w:sz w:val="22"/>
                <w:szCs w:val="22"/>
              </w:rPr>
            </w:pPr>
            <w:r w:rsidDel="00000000" w:rsidR="00000000" w:rsidRPr="00000000">
              <w:rPr>
                <w:rFonts w:ascii="Arial" w:cs="Arial" w:eastAsia="Arial" w:hAnsi="Arial"/>
                <w:sz w:val="22"/>
                <w:szCs w:val="22"/>
                <w:rtl w:val="0"/>
              </w:rPr>
              <w:t xml:space="preserve">Autoevaluación y recuperación de periodo</w:t>
            </w:r>
          </w:p>
        </w:tc>
        <w:tc>
          <w:tcPr/>
          <w:p w:rsidR="00000000" w:rsidDel="00000000" w:rsidP="00000000" w:rsidRDefault="00000000" w:rsidRPr="00000000" w14:paraId="000004D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11 a la 13</w:t>
            </w:r>
          </w:p>
        </w:tc>
      </w:tr>
    </w:tbl>
    <w:p w:rsidR="00000000" w:rsidDel="00000000" w:rsidP="00000000" w:rsidRDefault="00000000" w:rsidRPr="00000000" w14:paraId="000004DD">
      <w:pPr>
        <w:jc w:val="center"/>
        <w:rPr>
          <w:rFonts w:ascii="Arial" w:cs="Arial" w:eastAsia="Arial" w:hAnsi="Arial"/>
          <w:b w:val="1"/>
          <w:sz w:val="22"/>
          <w:szCs w:val="22"/>
        </w:rPr>
      </w:pPr>
      <w:r w:rsidDel="00000000" w:rsidR="00000000" w:rsidRPr="00000000">
        <w:rPr>
          <w:rtl w:val="0"/>
        </w:rPr>
      </w:r>
    </w:p>
    <w:tbl>
      <w:tblPr>
        <w:tblStyle w:val="Table28"/>
        <w:tblW w:w="1360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84"/>
        <w:gridCol w:w="4819"/>
        <w:tblGridChange w:id="0">
          <w:tblGrid>
            <w:gridCol w:w="8784"/>
            <w:gridCol w:w="4819"/>
          </w:tblGrid>
        </w:tblGridChange>
      </w:tblGrid>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E">
            <w:pPr>
              <w:spacing w:after="20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CRITERIOS Y ESTRATEGIAS DE EVALUACIÓN</w:t>
            </w:r>
          </w:p>
          <w:p w:rsidR="00000000" w:rsidDel="00000000" w:rsidP="00000000" w:rsidRDefault="00000000" w:rsidRPr="00000000" w14:paraId="000004DF">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Dos consultas guiadas sobre crítica social del arte en América y el asunto de lo bello y sublime de Emmanuel Kant</w:t>
            </w:r>
          </w:p>
          <w:p w:rsidR="00000000" w:rsidDel="00000000" w:rsidP="00000000" w:rsidRDefault="00000000" w:rsidRPr="00000000" w14:paraId="000004E0">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Dos Talleres o actividades de aplicación conceptual: reflexión sobre el hombre contemporáneo; sobre la deshumanización del hombre actual.</w:t>
            </w:r>
          </w:p>
          <w:p w:rsidR="00000000" w:rsidDel="00000000" w:rsidP="00000000" w:rsidRDefault="00000000" w:rsidRPr="00000000" w14:paraId="000004E1">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Ensayo sobre la siguiente pregunta: ¿Por qué lo bello y lo bueno es un asunto axiológico? </w:t>
            </w:r>
          </w:p>
          <w:p w:rsidR="00000000" w:rsidDel="00000000" w:rsidP="00000000" w:rsidRDefault="00000000" w:rsidRPr="00000000" w14:paraId="000004E2">
            <w:pPr>
              <w:spacing w:after="200" w:line="276" w:lineRule="auto"/>
              <w:rPr>
                <w:rFonts w:ascii="Arial" w:cs="Arial" w:eastAsia="Arial" w:hAnsi="Arial"/>
                <w:color w:val="3c4043"/>
                <w:sz w:val="22"/>
                <w:szCs w:val="22"/>
                <w:highlight w:val="white"/>
              </w:rPr>
            </w:pPr>
            <w:r w:rsidDel="00000000" w:rsidR="00000000" w:rsidRPr="00000000">
              <w:rPr>
                <w:rFonts w:ascii="Arial" w:cs="Arial" w:eastAsia="Arial" w:hAnsi="Arial"/>
                <w:sz w:val="22"/>
                <w:szCs w:val="22"/>
                <w:rtl w:val="0"/>
              </w:rPr>
              <w:t xml:space="preserve">Análisis de texto sobre: El elogio de la dificultad de </w:t>
            </w:r>
            <w:r w:rsidDel="00000000" w:rsidR="00000000" w:rsidRPr="00000000">
              <w:rPr>
                <w:rFonts w:ascii="Arial" w:cs="Arial" w:eastAsia="Arial" w:hAnsi="Arial"/>
                <w:color w:val="3c4043"/>
                <w:sz w:val="22"/>
                <w:szCs w:val="22"/>
                <w:highlight w:val="white"/>
                <w:rtl w:val="0"/>
              </w:rPr>
              <w:t xml:space="preserve">Estanislao Zuleta. Para plasmarlo en un mapa mental y/o conceptual</w:t>
            </w:r>
          </w:p>
          <w:p w:rsidR="00000000" w:rsidDel="00000000" w:rsidP="00000000" w:rsidRDefault="00000000" w:rsidRPr="00000000" w14:paraId="000004E3">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Exposiciones: El arte en la Grecia antigua (ARTE Y BELLEZA), Sócrates ( Idea de belleza),Platón (El arte),Aristóteles (la poesía y la retórica como arte),La edad media (El arte), San Agustín de Hipona (Juicio estético y belleza), El Renacimiento italiano (Lo humano y la Naturaleza). </w:t>
            </w:r>
          </w:p>
          <w:p w:rsidR="00000000" w:rsidDel="00000000" w:rsidP="00000000" w:rsidRDefault="00000000" w:rsidRPr="00000000" w14:paraId="000004E4">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siglo XVIII (el concepto de arte Y BELLEZA), Hegel (La creación artística).Marcuse (el lenguaje del arte) </w:t>
            </w:r>
          </w:p>
          <w:p w:rsidR="00000000" w:rsidDel="00000000" w:rsidP="00000000" w:rsidRDefault="00000000" w:rsidRPr="00000000" w14:paraId="000004E5">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Karl Philipp Moritz (El concepto de lo bello),Anthony Ashley Cooper. (El concepto del artista),Kierkegaard. (Lo estético), Nietzsche (la tragedia griega. Apolo y Dionisio), Adorno (el carácter del arte), Schopenhauer (las formas de arte: la música), Bennedetto Croce. (La estética y el arte), La Ilustración -siglo XVIII- (concepto de belleza). Schelling (el arte y las creaciones artísticas), David Hume (El arte), El romanticismo Alemán (El arte). Inmanuel Kant (juicio estético o juicio de gusto), Descartes, la certeza racional y el arte. La estética de Baumgarten (Estética) </w:t>
            </w:r>
          </w:p>
          <w:p w:rsidR="00000000" w:rsidDel="00000000" w:rsidP="00000000" w:rsidRDefault="00000000" w:rsidRPr="00000000" w14:paraId="000004E6">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Actitud responsable y puntual en clase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7">
            <w:pPr>
              <w:spacing w:after="20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RECURSOS:</w:t>
            </w:r>
          </w:p>
          <w:p w:rsidR="00000000" w:rsidDel="00000000" w:rsidP="00000000" w:rsidRDefault="00000000" w:rsidRPr="00000000" w14:paraId="000004E8">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Textos en pdf :  El elogio de la dificultad de </w:t>
            </w:r>
            <w:r w:rsidDel="00000000" w:rsidR="00000000" w:rsidRPr="00000000">
              <w:rPr>
                <w:rFonts w:ascii="Arial" w:cs="Arial" w:eastAsia="Arial" w:hAnsi="Arial"/>
                <w:color w:val="3c4043"/>
                <w:sz w:val="21"/>
                <w:szCs w:val="21"/>
                <w:highlight w:val="white"/>
                <w:rtl w:val="0"/>
              </w:rPr>
              <w:t xml:space="preserve">Estanislao Zuleta. </w:t>
            </w:r>
            <w:r w:rsidDel="00000000" w:rsidR="00000000" w:rsidRPr="00000000">
              <w:rPr>
                <w:rFonts w:ascii="Arial" w:cs="Arial" w:eastAsia="Arial" w:hAnsi="Arial"/>
                <w:sz w:val="22"/>
                <w:szCs w:val="22"/>
                <w:rtl w:val="0"/>
              </w:rPr>
              <w:t xml:space="preserve"> El asunto de lo bello y sublime de Emmanuel Kant.</w:t>
            </w:r>
          </w:p>
          <w:p w:rsidR="00000000" w:rsidDel="00000000" w:rsidP="00000000" w:rsidRDefault="00000000" w:rsidRPr="00000000" w14:paraId="000004E9">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Guía de trabajo elaboradas por al docente.</w:t>
            </w:r>
          </w:p>
          <w:p w:rsidR="00000000" w:rsidDel="00000000" w:rsidP="00000000" w:rsidRDefault="00000000" w:rsidRPr="00000000" w14:paraId="000004EA">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Diapositivas sobre el arte en América.</w:t>
            </w:r>
          </w:p>
          <w:p w:rsidR="00000000" w:rsidDel="00000000" w:rsidP="00000000" w:rsidRDefault="00000000" w:rsidRPr="00000000" w14:paraId="000004EB">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Texto guía Filosofía II de Santillana. </w:t>
            </w:r>
          </w:p>
          <w:p w:rsidR="00000000" w:rsidDel="00000000" w:rsidP="00000000" w:rsidRDefault="00000000" w:rsidRPr="00000000" w14:paraId="000004EC">
            <w:pPr>
              <w:spacing w:after="200" w:line="276" w:lineRule="auto"/>
              <w:rPr>
                <w:rFonts w:ascii="Arial" w:cs="Arial" w:eastAsia="Arial" w:hAnsi="Arial"/>
                <w:color w:val="3c4043"/>
                <w:sz w:val="21"/>
                <w:szCs w:val="21"/>
                <w:highlight w:val="white"/>
              </w:rPr>
            </w:pPr>
            <w:r w:rsidDel="00000000" w:rsidR="00000000" w:rsidRPr="00000000">
              <w:rPr>
                <w:rtl w:val="0"/>
              </w:rPr>
            </w:r>
          </w:p>
          <w:p w:rsidR="00000000" w:rsidDel="00000000" w:rsidP="00000000" w:rsidRDefault="00000000" w:rsidRPr="00000000" w14:paraId="000004ED">
            <w:pPr>
              <w:spacing w:after="200" w:line="276"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4E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E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F0">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F1">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4F2">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4F3">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4F4">
      <w:pPr>
        <w:jc w:val="center"/>
        <w:rPr>
          <w:rFonts w:ascii="Arial" w:cs="Arial" w:eastAsia="Arial" w:hAnsi="Arial"/>
          <w:b w:val="1"/>
          <w:sz w:val="18"/>
          <w:szCs w:val="18"/>
        </w:rPr>
      </w:pPr>
      <w:r w:rsidDel="00000000" w:rsidR="00000000" w:rsidRPr="00000000">
        <w:rPr>
          <w:rtl w:val="0"/>
        </w:rPr>
      </w:r>
    </w:p>
    <w:sectPr>
      <w:headerReference r:id="rId9" w:type="default"/>
      <w:pgSz w:h="12240" w:w="15840" w:orient="landscape"/>
      <w:pgMar w:bottom="851"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Courier New"/>
  <w:font w:name="Times New Roman"/>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4F5">
      <w:pPr>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rStyle w:val="FootnoteReference"/>
          <w:vertAlign w:val="superscript"/>
        </w:rPr>
        <w:footnoteRef/>
      </w:r>
      <w:r w:rsidDel="00000000" w:rsidR="00000000" w:rsidRPr="00000000">
        <w:rPr>
          <w:color w:val="000000"/>
          <w:rtl w:val="0"/>
        </w:rPr>
        <w:t xml:space="preserve"> </w:t>
      </w:r>
      <w:r w:rsidDel="00000000" w:rsidR="00000000" w:rsidRPr="00000000">
        <w:rPr>
          <w:color w:val="000000"/>
          <w:sz w:val="27"/>
          <w:szCs w:val="27"/>
          <w:rtl w:val="0"/>
        </w:rPr>
        <w:t xml:space="preserve">MINISTERIO DE EDUCACION NACIONAL. Lineamientos Curriculares de Lengua castellana. Santa Fe de Bogotá. 1998. Cooperativa Editorial Magisterio. P 40</w:t>
      </w:r>
      <w:r w:rsidDel="00000000" w:rsidR="00000000" w:rsidRPr="00000000">
        <w:rPr>
          <w:rtl w:val="0"/>
        </w:rPr>
      </w:r>
    </w:p>
    <w:p w:rsidR="00000000" w:rsidDel="00000000" w:rsidP="00000000" w:rsidRDefault="00000000" w:rsidRPr="00000000" w14:paraId="000004F6">
      <w:pPr>
        <w:pBdr>
          <w:top w:space="0" w:sz="0" w:val="nil"/>
          <w:left w:space="0" w:sz="0" w:val="nil"/>
          <w:bottom w:space="0" w:sz="0" w:val="nil"/>
          <w:right w:space="0" w:sz="0" w:val="nil"/>
          <w:between w:space="0" w:sz="0" w:val="nil"/>
        </w:pBdr>
        <w:jc w:val="center"/>
        <w:rPr>
          <w:color w:val="000000"/>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7">
    <w:pPr>
      <w:widowControl w:val="0"/>
      <w:pBdr>
        <w:top w:space="0" w:sz="0" w:val="nil"/>
        <w:left w:space="0" w:sz="0" w:val="nil"/>
        <w:bottom w:space="0" w:sz="0" w:val="nil"/>
        <w:right w:space="0" w:sz="0" w:val="nil"/>
        <w:between w:space="0" w:sz="0" w:val="nil"/>
      </w:pBdr>
      <w:spacing w:line="276" w:lineRule="auto"/>
      <w:rPr>
        <w:color w:val="000000"/>
        <w:sz w:val="20"/>
        <w:szCs w:val="20"/>
      </w:rPr>
    </w:pPr>
    <w:r w:rsidDel="00000000" w:rsidR="00000000" w:rsidRPr="00000000">
      <w:rPr>
        <w:rtl w:val="0"/>
      </w:rPr>
    </w:r>
  </w:p>
  <w:tbl>
    <w:tblPr>
      <w:tblStyle w:val="Table29"/>
      <w:tblW w:w="135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34"/>
      <w:gridCol w:w="6765"/>
      <w:gridCol w:w="4063"/>
      <w:tblGridChange w:id="0">
        <w:tblGrid>
          <w:gridCol w:w="2734"/>
          <w:gridCol w:w="6765"/>
          <w:gridCol w:w="4063"/>
        </w:tblGrid>
      </w:tblGridChange>
    </w:tblGrid>
    <w:tr>
      <w:trPr>
        <w:cantSplit w:val="0"/>
        <w:trHeight w:val="260" w:hRule="atLeast"/>
        <w:tblHeader w:val="0"/>
      </w:trPr>
      <w:tc>
        <w:tcPr>
          <w:vMerge w:val="restart"/>
        </w:tcPr>
        <w:p w:rsidR="00000000" w:rsidDel="00000000" w:rsidP="00000000" w:rsidRDefault="00000000" w:rsidRPr="00000000" w14:paraId="000004F8">
          <w:pPr>
            <w:pBdr>
              <w:top w:space="0" w:sz="0" w:val="nil"/>
              <w:left w:space="0" w:sz="0" w:val="nil"/>
              <w:bottom w:space="0" w:sz="0" w:val="nil"/>
              <w:right w:space="0" w:sz="0" w:val="nil"/>
              <w:between w:space="0" w:sz="0" w:val="nil"/>
            </w:pBdr>
            <w:tabs>
              <w:tab w:val="center" w:pos="4419"/>
              <w:tab w:val="right" w:pos="8838"/>
            </w:tabs>
            <w:jc w:val="center"/>
            <w:rPr>
              <w:rFonts w:ascii="Arial" w:cs="Arial" w:eastAsia="Arial" w:hAnsi="Arial"/>
              <w:smallCaps w:val="1"/>
              <w:color w:val="000000"/>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421005</wp:posOffset>
                </wp:positionH>
                <wp:positionV relativeFrom="paragraph">
                  <wp:posOffset>9525</wp:posOffset>
                </wp:positionV>
                <wp:extent cx="655320" cy="603250"/>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55320" cy="603250"/>
                        </a:xfrm>
                        <a:prstGeom prst="rect"/>
                        <a:ln/>
                      </pic:spPr>
                    </pic:pic>
                  </a:graphicData>
                </a:graphic>
              </wp:anchor>
            </w:drawing>
          </w:r>
        </w:p>
      </w:tc>
      <w:tc>
        <w:tcPr>
          <w:vMerge w:val="restart"/>
          <w:vAlign w:val="center"/>
        </w:tcPr>
        <w:p w:rsidR="00000000" w:rsidDel="00000000" w:rsidP="00000000" w:rsidRDefault="00000000" w:rsidRPr="00000000" w14:paraId="000004F9">
          <w:pPr>
            <w:pBdr>
              <w:top w:space="0" w:sz="0" w:val="nil"/>
              <w:left w:space="0" w:sz="0" w:val="nil"/>
              <w:bottom w:space="0" w:sz="0" w:val="nil"/>
              <w:right w:space="0" w:sz="0" w:val="nil"/>
              <w:between w:space="0" w:sz="0" w:val="nil"/>
            </w:pBdr>
            <w:tabs>
              <w:tab w:val="center" w:pos="4419"/>
              <w:tab w:val="right" w:pos="8838"/>
            </w:tabs>
            <w:jc w:val="center"/>
            <w:rPr>
              <w:rFonts w:ascii="Arial" w:cs="Arial" w:eastAsia="Arial" w:hAnsi="Arial"/>
              <w:b w:val="1"/>
              <w:smallCaps w:val="1"/>
              <w:color w:val="000000"/>
              <w:sz w:val="20"/>
              <w:szCs w:val="20"/>
            </w:rPr>
          </w:pPr>
          <w:r w:rsidDel="00000000" w:rsidR="00000000" w:rsidRPr="00000000">
            <w:rPr>
              <w:rFonts w:ascii="Arial" w:cs="Arial" w:eastAsia="Arial" w:hAnsi="Arial"/>
              <w:b w:val="1"/>
              <w:smallCaps w:val="1"/>
              <w:color w:val="000000"/>
              <w:sz w:val="20"/>
              <w:szCs w:val="20"/>
              <w:rtl w:val="0"/>
            </w:rPr>
            <w:t xml:space="preserve">SISTEMA DE GESTION DE CALIDAD</w:t>
          </w:r>
        </w:p>
        <w:p w:rsidR="00000000" w:rsidDel="00000000" w:rsidP="00000000" w:rsidRDefault="00000000" w:rsidRPr="00000000" w14:paraId="000004FA">
          <w:pPr>
            <w:pBdr>
              <w:top w:space="0" w:sz="0" w:val="nil"/>
              <w:left w:space="0" w:sz="0" w:val="nil"/>
              <w:bottom w:space="0" w:sz="0" w:val="nil"/>
              <w:right w:space="0" w:sz="0" w:val="nil"/>
              <w:between w:space="0" w:sz="0" w:val="nil"/>
            </w:pBdr>
            <w:tabs>
              <w:tab w:val="center" w:pos="4419"/>
              <w:tab w:val="right" w:pos="8838"/>
            </w:tabs>
            <w:rPr>
              <w:rFonts w:ascii="Arial" w:cs="Arial" w:eastAsia="Arial" w:hAnsi="Arial"/>
              <w:b w:val="1"/>
              <w:smallCaps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4FB">
          <w:pPr>
            <w:pBdr>
              <w:top w:space="0" w:sz="0" w:val="nil"/>
              <w:left w:space="0" w:sz="0" w:val="nil"/>
              <w:bottom w:space="0" w:sz="0" w:val="nil"/>
              <w:right w:space="0" w:sz="0" w:val="nil"/>
              <w:between w:space="0" w:sz="0" w:val="nil"/>
            </w:pBdr>
            <w:tabs>
              <w:tab w:val="center" w:pos="4419"/>
              <w:tab w:val="right" w:pos="8838"/>
            </w:tabs>
            <w:jc w:val="center"/>
            <w:rPr>
              <w:rFonts w:ascii="Arial" w:cs="Arial" w:eastAsia="Arial" w:hAnsi="Arial"/>
              <w:b w:val="1"/>
              <w:smallCaps w:val="1"/>
              <w:color w:val="000000"/>
              <w:sz w:val="20"/>
              <w:szCs w:val="20"/>
            </w:rPr>
          </w:pPr>
          <w:r w:rsidDel="00000000" w:rsidR="00000000" w:rsidRPr="00000000">
            <w:rPr>
              <w:rFonts w:ascii="Arial" w:cs="Arial" w:eastAsia="Arial" w:hAnsi="Arial"/>
              <w:b w:val="1"/>
              <w:color w:val="000000"/>
              <w:sz w:val="20"/>
              <w:szCs w:val="20"/>
              <w:rtl w:val="0"/>
            </w:rPr>
            <w:t xml:space="preserve">Código</w:t>
          </w:r>
          <w:r w:rsidDel="00000000" w:rsidR="00000000" w:rsidRPr="00000000">
            <w:rPr>
              <w:rFonts w:ascii="Arial" w:cs="Arial" w:eastAsia="Arial" w:hAnsi="Arial"/>
              <w:b w:val="1"/>
              <w:smallCaps w:val="1"/>
              <w:color w:val="000000"/>
              <w:sz w:val="20"/>
              <w:szCs w:val="20"/>
              <w:rtl w:val="0"/>
            </w:rPr>
            <w:t xml:space="preserve">: AC-PL07</w:t>
          </w:r>
        </w:p>
      </w:tc>
    </w:tr>
    <w:tr>
      <w:trPr>
        <w:cantSplit w:val="0"/>
        <w:trHeight w:val="266" w:hRule="atLeast"/>
        <w:tblHeader w:val="0"/>
      </w:trPr>
      <w:tc>
        <w:tcPr>
          <w:vMerge w:val="continue"/>
        </w:tcPr>
        <w:p w:rsidR="00000000" w:rsidDel="00000000" w:rsidP="00000000" w:rsidRDefault="00000000" w:rsidRPr="00000000" w14:paraId="000004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mallCaps w:val="1"/>
              <w:color w:val="000000"/>
              <w:sz w:val="20"/>
              <w:szCs w:val="20"/>
            </w:rPr>
          </w:pPr>
          <w:r w:rsidDel="00000000" w:rsidR="00000000" w:rsidRPr="00000000">
            <w:rPr>
              <w:rtl w:val="0"/>
            </w:rPr>
          </w:r>
        </w:p>
      </w:tc>
      <w:tc>
        <w:tcPr>
          <w:vMerge w:val="continue"/>
          <w:vAlign w:val="center"/>
        </w:tcPr>
        <w:p w:rsidR="00000000" w:rsidDel="00000000" w:rsidP="00000000" w:rsidRDefault="00000000" w:rsidRPr="00000000" w14:paraId="000004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mallCaps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4FE">
          <w:pPr>
            <w:pBdr>
              <w:top w:space="0" w:sz="0" w:val="nil"/>
              <w:left w:space="0" w:sz="0" w:val="nil"/>
              <w:bottom w:space="0" w:sz="0" w:val="nil"/>
              <w:right w:space="0" w:sz="0" w:val="nil"/>
              <w:between w:space="0" w:sz="0" w:val="nil"/>
            </w:pBdr>
            <w:tabs>
              <w:tab w:val="center" w:pos="4419"/>
              <w:tab w:val="right" w:pos="8838"/>
            </w:tabs>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Versión 1 </w:t>
          </w:r>
        </w:p>
      </w:tc>
    </w:tr>
    <w:tr>
      <w:trPr>
        <w:cantSplit w:val="0"/>
        <w:trHeight w:val="511" w:hRule="atLeast"/>
        <w:tblHeader w:val="0"/>
      </w:trPr>
      <w:tc>
        <w:tcPr>
          <w:vMerge w:val="continue"/>
        </w:tcPr>
        <w:p w:rsidR="00000000" w:rsidDel="00000000" w:rsidP="00000000" w:rsidRDefault="00000000" w:rsidRPr="00000000" w14:paraId="000004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500">
          <w:pPr>
            <w:pBdr>
              <w:top w:space="0" w:sz="0" w:val="nil"/>
              <w:left w:space="0" w:sz="0" w:val="nil"/>
              <w:bottom w:space="0" w:sz="0" w:val="nil"/>
              <w:right w:space="0" w:sz="0" w:val="nil"/>
              <w:between w:space="0" w:sz="0" w:val="nil"/>
            </w:pBdr>
            <w:tabs>
              <w:tab w:val="center" w:pos="4419"/>
              <w:tab w:val="right" w:pos="8838"/>
            </w:tabs>
            <w:jc w:val="center"/>
            <w:rPr>
              <w:rFonts w:ascii="Arial" w:cs="Arial" w:eastAsia="Arial" w:hAnsi="Arial"/>
              <w:b w:val="1"/>
              <w:color w:val="000000"/>
              <w:sz w:val="20"/>
              <w:szCs w:val="20"/>
            </w:rPr>
          </w:pPr>
          <w:r w:rsidDel="00000000" w:rsidR="00000000" w:rsidRPr="00000000">
            <w:rPr>
              <w:rFonts w:ascii="Arial" w:cs="Arial" w:eastAsia="Arial" w:hAnsi="Arial"/>
              <w:b w:val="1"/>
              <w:smallCaps w:val="1"/>
              <w:color w:val="000000"/>
              <w:sz w:val="20"/>
              <w:szCs w:val="20"/>
              <w:rtl w:val="0"/>
            </w:rPr>
            <w:t xml:space="preserve">PLAN DE AREA DE FILOSOFIA</w:t>
          </w:r>
          <w:r w:rsidDel="00000000" w:rsidR="00000000" w:rsidRPr="00000000">
            <w:rPr>
              <w:rtl w:val="0"/>
            </w:rPr>
          </w:r>
        </w:p>
      </w:tc>
      <w:tc>
        <w:tcPr>
          <w:vAlign w:val="center"/>
        </w:tcPr>
        <w:p w:rsidR="00000000" w:rsidDel="00000000" w:rsidP="00000000" w:rsidRDefault="00000000" w:rsidRPr="00000000" w14:paraId="00000501">
          <w:pPr>
            <w:pBdr>
              <w:top w:space="0" w:sz="0" w:val="nil"/>
              <w:left w:space="0" w:sz="0" w:val="nil"/>
              <w:bottom w:space="0" w:sz="0" w:val="nil"/>
              <w:right w:space="0" w:sz="0" w:val="nil"/>
              <w:between w:space="0" w:sz="0" w:val="nil"/>
            </w:pBdr>
            <w:tabs>
              <w:tab w:val="center" w:pos="4419"/>
              <w:tab w:val="right" w:pos="8838"/>
            </w:tabs>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Página </w:t>
          </w:r>
          <w:r w:rsidDel="00000000" w:rsidR="00000000" w:rsidRPr="00000000">
            <w:rPr>
              <w:rFonts w:ascii="Arial" w:cs="Arial" w:eastAsia="Arial" w:hAnsi="Arial"/>
              <w:b w:val="1"/>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b w:val="1"/>
              <w:color w:val="000000"/>
              <w:sz w:val="20"/>
              <w:szCs w:val="20"/>
              <w:rtl w:val="0"/>
            </w:rPr>
            <w:t xml:space="preserve"> de </w:t>
          </w:r>
          <w:r w:rsidDel="00000000" w:rsidR="00000000" w:rsidRPr="00000000">
            <w:rPr>
              <w:rFonts w:ascii="Arial" w:cs="Arial" w:eastAsia="Arial" w:hAnsi="Arial"/>
              <w:b w:val="1"/>
              <w:color w:val="000000"/>
              <w:sz w:val="20"/>
              <w:szCs w:val="20"/>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502">
    <w:pPr>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low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361B0"/>
    <w:rPr>
      <w:lang w:eastAsia="es-ES"/>
    </w:rPr>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aconcuadrcula">
    <w:name w:val="Table Grid"/>
    <w:basedOn w:val="Tablanormal"/>
    <w:rsid w:val="00C361B0"/>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
    <w:name w:val="List Paragraph"/>
    <w:basedOn w:val="Normal"/>
    <w:uiPriority w:val="34"/>
    <w:qFormat w:val="1"/>
    <w:rsid w:val="0039328E"/>
    <w:pPr>
      <w:ind w:left="720"/>
      <w:contextualSpacing w:val="1"/>
    </w:pPr>
  </w:style>
  <w:style w:type="paragraph" w:styleId="Encabezado">
    <w:name w:val="header"/>
    <w:basedOn w:val="Normal"/>
    <w:link w:val="EncabezadoCar"/>
    <w:unhideWhenUsed w:val="1"/>
    <w:rsid w:val="002E2A23"/>
    <w:pPr>
      <w:tabs>
        <w:tab w:val="center" w:pos="4419"/>
        <w:tab w:val="right" w:pos="8838"/>
      </w:tabs>
    </w:pPr>
  </w:style>
  <w:style w:type="character" w:styleId="EncabezadoCar" w:customStyle="1">
    <w:name w:val="Encabezado Car"/>
    <w:basedOn w:val="Fuentedeprrafopredeter"/>
    <w:link w:val="Encabezado"/>
    <w:rsid w:val="002E2A23"/>
    <w:rPr>
      <w:rFonts w:ascii="Times New Roman" w:cs="Times New Roman" w:eastAsia="Times New Roman" w:hAnsi="Times New Roman"/>
      <w:sz w:val="24"/>
      <w:szCs w:val="24"/>
      <w:lang w:eastAsia="es-ES" w:val="es-ES"/>
    </w:rPr>
  </w:style>
  <w:style w:type="paragraph" w:styleId="Piedepgina">
    <w:name w:val="footer"/>
    <w:basedOn w:val="Normal"/>
    <w:link w:val="PiedepginaCar"/>
    <w:uiPriority w:val="99"/>
    <w:unhideWhenUsed w:val="1"/>
    <w:rsid w:val="002E2A23"/>
    <w:pPr>
      <w:tabs>
        <w:tab w:val="center" w:pos="4419"/>
        <w:tab w:val="right" w:pos="8838"/>
      </w:tabs>
    </w:pPr>
  </w:style>
  <w:style w:type="character" w:styleId="PiedepginaCar" w:customStyle="1">
    <w:name w:val="Pie de página Car"/>
    <w:basedOn w:val="Fuentedeprrafopredeter"/>
    <w:link w:val="Piedepgina"/>
    <w:uiPriority w:val="99"/>
    <w:rsid w:val="002E2A23"/>
    <w:rPr>
      <w:rFonts w:ascii="Times New Roman" w:cs="Times New Roman" w:eastAsia="Times New Roman" w:hAnsi="Times New Roman"/>
      <w:sz w:val="24"/>
      <w:szCs w:val="24"/>
      <w:lang w:eastAsia="es-ES" w:val="es-ES"/>
    </w:rPr>
  </w:style>
  <w:style w:type="paragraph" w:styleId="Default" w:customStyle="1">
    <w:name w:val="Default"/>
    <w:rsid w:val="0085023B"/>
    <w:pPr>
      <w:autoSpaceDE w:val="0"/>
      <w:autoSpaceDN w:val="0"/>
      <w:adjustRightInd w:val="0"/>
    </w:pPr>
    <w:rPr>
      <w:rFonts w:eastAsia="Calibri"/>
      <w:color w:val="000000"/>
    </w:rPr>
  </w:style>
  <w:style w:type="paragraph" w:styleId="NormalWeb">
    <w:name w:val="Normal (Web)"/>
    <w:basedOn w:val="Normal"/>
    <w:uiPriority w:val="99"/>
    <w:semiHidden w:val="1"/>
    <w:unhideWhenUsed w:val="1"/>
    <w:rsid w:val="00A73002"/>
    <w:pPr>
      <w:spacing w:after="100" w:afterAutospacing="1" w:before="100" w:beforeAutospacing="1"/>
    </w:pPr>
  </w:style>
  <w:style w:type="paragraph" w:styleId="Sinespaciado">
    <w:name w:val="No Spacing"/>
    <w:uiPriority w:val="1"/>
    <w:qFormat w:val="1"/>
    <w:rsid w:val="00A73002"/>
    <w:rPr>
      <w:rFonts w:ascii="Calibri" w:eastAsia="Calibri" w:hAnsi="Calibri"/>
    </w:rPr>
  </w:style>
  <w:style w:type="character" w:styleId="Textoennegrita">
    <w:name w:val="Strong"/>
    <w:basedOn w:val="Fuentedeprrafopredeter"/>
    <w:uiPriority w:val="22"/>
    <w:qFormat w:val="1"/>
    <w:rsid w:val="00A4203E"/>
    <w:rPr>
      <w:b w:val="1"/>
      <w:bCs w:val="1"/>
    </w:rPr>
  </w:style>
  <w:style w:type="character" w:styleId="Hipervnculo">
    <w:name w:val="Hyperlink"/>
    <w:basedOn w:val="Fuentedeprrafopredeter"/>
    <w:uiPriority w:val="99"/>
    <w:semiHidden w:val="1"/>
    <w:unhideWhenUsed w:val="1"/>
    <w:rsid w:val="0042243F"/>
    <w:rPr>
      <w:color w:val="0000ff"/>
      <w:u w:val="single"/>
    </w:rPr>
  </w:style>
  <w:style w:type="paragraph" w:styleId="Textonotapie">
    <w:name w:val="footnote text"/>
    <w:basedOn w:val="Normal"/>
    <w:link w:val="TextonotapieCar"/>
    <w:uiPriority w:val="99"/>
    <w:semiHidden w:val="1"/>
    <w:unhideWhenUsed w:val="1"/>
    <w:rsid w:val="00FC7D01"/>
    <w:rPr>
      <w:sz w:val="20"/>
      <w:szCs w:val="20"/>
    </w:rPr>
  </w:style>
  <w:style w:type="character" w:styleId="TextonotapieCar" w:customStyle="1">
    <w:name w:val="Texto nota pie Car"/>
    <w:basedOn w:val="Fuentedeprrafopredeter"/>
    <w:link w:val="Textonotapie"/>
    <w:uiPriority w:val="99"/>
    <w:semiHidden w:val="1"/>
    <w:rsid w:val="00FC7D01"/>
    <w:rPr>
      <w:rFonts w:ascii="Times New Roman" w:cs="Times New Roman" w:eastAsia="Times New Roman" w:hAnsi="Times New Roman"/>
      <w:sz w:val="20"/>
      <w:szCs w:val="20"/>
      <w:lang w:eastAsia="es-ES" w:val="es-ES"/>
    </w:rPr>
  </w:style>
  <w:style w:type="character" w:styleId="Refdenotaalpie">
    <w:name w:val="footnote reference"/>
    <w:basedOn w:val="Fuentedeprrafopredeter"/>
    <w:uiPriority w:val="99"/>
    <w:semiHidden w:val="1"/>
    <w:unhideWhenUsed w:val="1"/>
    <w:rsid w:val="00FC7D01"/>
    <w:rPr>
      <w:vertAlign w:val="superscript"/>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top w:w="0.0" w:type="dxa"/>
        <w:left w:w="115.0" w:type="dxa"/>
        <w:bottom w:w="0.0" w:type="dxa"/>
        <w:right w:w="115.0" w:type="dxa"/>
      </w:tblCellMar>
    </w:tblPr>
  </w:style>
  <w:style w:type="table" w:styleId="a0" w:customStyle="1">
    <w:basedOn w:val="TableNormal0"/>
    <w:tblPr>
      <w:tblStyleRowBandSize w:val="1"/>
      <w:tblStyleColBandSize w:val="1"/>
      <w:tblCellMar>
        <w:top w:w="0.0" w:type="dxa"/>
        <w:left w:w="115.0" w:type="dxa"/>
        <w:bottom w:w="0.0" w:type="dxa"/>
        <w:right w:w="115.0" w:type="dxa"/>
      </w:tblCellMar>
    </w:tblPr>
  </w:style>
  <w:style w:type="table" w:styleId="a1" w:customStyle="1">
    <w:basedOn w:val="TableNormal0"/>
    <w:tblPr>
      <w:tblStyleRowBandSize w:val="1"/>
      <w:tblStyleColBandSize w:val="1"/>
      <w:tblCellMar>
        <w:top w:w="0.0" w:type="dxa"/>
        <w:left w:w="115.0" w:type="dxa"/>
        <w:bottom w:w="0.0" w:type="dxa"/>
        <w:right w:w="115.0" w:type="dxa"/>
      </w:tblCellMar>
    </w:tblPr>
  </w:style>
  <w:style w:type="table" w:styleId="a2" w:customStyle="1">
    <w:basedOn w:val="TableNormal0"/>
    <w:tblPr>
      <w:tblStyleRowBandSize w:val="1"/>
      <w:tblStyleColBandSize w:val="1"/>
      <w:tblCellMar>
        <w:top w:w="0.0" w:type="dxa"/>
        <w:left w:w="115.0" w:type="dxa"/>
        <w:bottom w:w="0.0" w:type="dxa"/>
        <w:right w:w="115.0" w:type="dxa"/>
      </w:tblCellMar>
    </w:tblPr>
  </w:style>
  <w:style w:type="table" w:styleId="a3" w:customStyle="1">
    <w:basedOn w:val="TableNormal0"/>
    <w:rPr>
      <w:sz w:val="20"/>
      <w:szCs w:val="20"/>
    </w:rPr>
    <w:tblPr>
      <w:tblStyleRowBandSize w:val="1"/>
      <w:tblStyleColBandSize w:val="1"/>
      <w:tblCellMar>
        <w:top w:w="0.0" w:type="dxa"/>
        <w:left w:w="108.0" w:type="dxa"/>
        <w:bottom w:w="0.0" w:type="dxa"/>
        <w:right w:w="108.0" w:type="dxa"/>
      </w:tblCellMar>
    </w:tblPr>
  </w:style>
  <w:style w:type="table" w:styleId="a4" w:customStyle="1">
    <w:basedOn w:val="TableNormal0"/>
    <w:rPr>
      <w:sz w:val="20"/>
      <w:szCs w:val="20"/>
    </w:rPr>
    <w:tblPr>
      <w:tblStyleRowBandSize w:val="1"/>
      <w:tblStyleColBandSize w:val="1"/>
      <w:tblCellMar>
        <w:top w:w="0.0" w:type="dxa"/>
        <w:left w:w="108.0" w:type="dxa"/>
        <w:bottom w:w="0.0" w:type="dxa"/>
        <w:right w:w="108.0" w:type="dxa"/>
      </w:tblCellMar>
    </w:tblPr>
  </w:style>
  <w:style w:type="table" w:styleId="a5" w:customStyle="1">
    <w:basedOn w:val="TableNormal0"/>
    <w:rPr>
      <w:sz w:val="20"/>
      <w:szCs w:val="20"/>
    </w:rPr>
    <w:tblPr>
      <w:tblStyleRowBandSize w:val="1"/>
      <w:tblStyleColBandSize w:val="1"/>
      <w:tblCellMar>
        <w:top w:w="0.0" w:type="dxa"/>
        <w:left w:w="108.0" w:type="dxa"/>
        <w:bottom w:w="0.0" w:type="dxa"/>
        <w:right w:w="108.0" w:type="dxa"/>
      </w:tblCellMar>
    </w:tblPr>
  </w:style>
  <w:style w:type="table" w:styleId="a6" w:customStyle="1">
    <w:basedOn w:val="TableNormal0"/>
    <w:rPr>
      <w:sz w:val="20"/>
      <w:szCs w:val="20"/>
    </w:rPr>
    <w:tblPr>
      <w:tblStyleRowBandSize w:val="1"/>
      <w:tblStyleColBandSize w:val="1"/>
      <w:tblCellMar>
        <w:top w:w="0.0" w:type="dxa"/>
        <w:left w:w="108.0" w:type="dxa"/>
        <w:bottom w:w="0.0" w:type="dxa"/>
        <w:right w:w="108.0" w:type="dxa"/>
      </w:tblCellMar>
    </w:tblPr>
  </w:style>
  <w:style w:type="table" w:styleId="a7" w:customStyle="1">
    <w:basedOn w:val="TableNormal0"/>
    <w:rPr>
      <w:sz w:val="20"/>
      <w:szCs w:val="20"/>
    </w:rPr>
    <w:tblPr>
      <w:tblStyleRowBandSize w:val="1"/>
      <w:tblStyleColBandSize w:val="1"/>
      <w:tblCellMar>
        <w:top w:w="0.0" w:type="dxa"/>
        <w:left w:w="108.0" w:type="dxa"/>
        <w:bottom w:w="0.0" w:type="dxa"/>
        <w:right w:w="108.0" w:type="dxa"/>
      </w:tblCellMar>
    </w:tblPr>
  </w:style>
  <w:style w:type="table" w:styleId="a8" w:customStyle="1">
    <w:basedOn w:val="TableNormal0"/>
    <w:rPr>
      <w:sz w:val="20"/>
      <w:szCs w:val="20"/>
    </w:rPr>
    <w:tblPr>
      <w:tblStyleRowBandSize w:val="1"/>
      <w:tblStyleColBandSize w:val="1"/>
      <w:tblCellMar>
        <w:top w:w="0.0" w:type="dxa"/>
        <w:left w:w="108.0" w:type="dxa"/>
        <w:bottom w:w="0.0" w:type="dxa"/>
        <w:right w:w="108.0" w:type="dxa"/>
      </w:tblCellMar>
    </w:tblPr>
  </w:style>
  <w:style w:type="table" w:styleId="a9" w:customStyle="1">
    <w:basedOn w:val="TableNormal0"/>
    <w:rPr>
      <w:sz w:val="20"/>
      <w:szCs w:val="20"/>
    </w:rPr>
    <w:tblPr>
      <w:tblStyleRowBandSize w:val="1"/>
      <w:tblStyleColBandSize w:val="1"/>
      <w:tblCellMar>
        <w:top w:w="0.0" w:type="dxa"/>
        <w:left w:w="108.0" w:type="dxa"/>
        <w:bottom w:w="0.0" w:type="dxa"/>
        <w:right w:w="108.0" w:type="dxa"/>
      </w:tblCellMar>
    </w:tblPr>
  </w:style>
  <w:style w:type="table" w:styleId="aa" w:customStyle="1">
    <w:basedOn w:val="TableNormal0"/>
    <w:rPr>
      <w:sz w:val="20"/>
      <w:szCs w:val="20"/>
    </w:rPr>
    <w:tblPr>
      <w:tblStyleRowBandSize w:val="1"/>
      <w:tblStyleColBandSize w:val="1"/>
      <w:tblCellMar>
        <w:top w:w="0.0" w:type="dxa"/>
        <w:left w:w="108.0" w:type="dxa"/>
        <w:bottom w:w="0.0" w:type="dxa"/>
        <w:right w:w="108.0" w:type="dxa"/>
      </w:tblCellMar>
    </w:tblPr>
  </w:style>
  <w:style w:type="table" w:styleId="ab" w:customStyle="1">
    <w:basedOn w:val="TableNormal0"/>
    <w:rPr>
      <w:sz w:val="20"/>
      <w:szCs w:val="20"/>
    </w:rPr>
    <w:tblPr>
      <w:tblStyleRowBandSize w:val="1"/>
      <w:tblStyleColBandSize w:val="1"/>
      <w:tblCellMar>
        <w:top w:w="0.0" w:type="dxa"/>
        <w:left w:w="108.0" w:type="dxa"/>
        <w:bottom w:w="0.0" w:type="dxa"/>
        <w:right w:w="108.0" w:type="dxa"/>
      </w:tblCellMar>
    </w:tblPr>
  </w:style>
  <w:style w:type="table" w:styleId="ac" w:customStyle="1">
    <w:basedOn w:val="TableNormal0"/>
    <w:rPr>
      <w:sz w:val="20"/>
      <w:szCs w:val="20"/>
    </w:rPr>
    <w:tblPr>
      <w:tblStyleRowBandSize w:val="1"/>
      <w:tblStyleColBandSize w:val="1"/>
      <w:tblCellMar>
        <w:top w:w="0.0" w:type="dxa"/>
        <w:left w:w="108.0" w:type="dxa"/>
        <w:bottom w:w="0.0" w:type="dxa"/>
        <w:right w:w="108.0" w:type="dxa"/>
      </w:tblCellMar>
    </w:tblPr>
  </w:style>
  <w:style w:type="table" w:styleId="ad" w:customStyle="1">
    <w:basedOn w:val="TableNormal0"/>
    <w:rPr>
      <w:sz w:val="20"/>
      <w:szCs w:val="20"/>
    </w:rPr>
    <w:tblPr>
      <w:tblStyleRowBandSize w:val="1"/>
      <w:tblStyleColBandSize w:val="1"/>
      <w:tblCellMar>
        <w:top w:w="0.0" w:type="dxa"/>
        <w:left w:w="108.0" w:type="dxa"/>
        <w:bottom w:w="0.0" w:type="dxa"/>
        <w:right w:w="108.0" w:type="dxa"/>
      </w:tblCellMar>
    </w:tblPr>
  </w:style>
  <w:style w:type="table" w:styleId="ae" w:customStyle="1">
    <w:basedOn w:val="TableNormal0"/>
    <w:rPr>
      <w:sz w:val="20"/>
      <w:szCs w:val="20"/>
    </w:rPr>
    <w:tblPr>
      <w:tblStyleRowBandSize w:val="1"/>
      <w:tblStyleColBandSize w:val="1"/>
      <w:tblCellMar>
        <w:top w:w="0.0" w:type="dxa"/>
        <w:left w:w="108.0" w:type="dxa"/>
        <w:bottom w:w="0.0" w:type="dxa"/>
        <w:right w:w="108.0" w:type="dxa"/>
      </w:tblCellMar>
    </w:tblPr>
  </w:style>
  <w:style w:type="table" w:styleId="af" w:customStyle="1">
    <w:basedOn w:val="TableNormal0"/>
    <w:rPr>
      <w:sz w:val="20"/>
      <w:szCs w:val="20"/>
    </w:rPr>
    <w:tblPr>
      <w:tblStyleRowBandSize w:val="1"/>
      <w:tblStyleColBandSize w:val="1"/>
      <w:tblCellMar>
        <w:top w:w="0.0" w:type="dxa"/>
        <w:left w:w="108.0" w:type="dxa"/>
        <w:bottom w:w="0.0" w:type="dxa"/>
        <w:right w:w="108.0" w:type="dxa"/>
      </w:tblCellMar>
    </w:tblPr>
  </w:style>
  <w:style w:type="table" w:styleId="af0" w:customStyle="1">
    <w:basedOn w:val="TableNormal0"/>
    <w:rPr>
      <w:sz w:val="20"/>
      <w:szCs w:val="20"/>
    </w:rPr>
    <w:tblPr>
      <w:tblStyleRowBandSize w:val="1"/>
      <w:tblStyleColBandSize w:val="1"/>
      <w:tblCellMar>
        <w:top w:w="0.0" w:type="dxa"/>
        <w:left w:w="108.0" w:type="dxa"/>
        <w:bottom w:w="0.0" w:type="dxa"/>
        <w:right w:w="108.0" w:type="dxa"/>
      </w:tblCellMar>
    </w:tblPr>
  </w:style>
  <w:style w:type="table" w:styleId="af1" w:customStyle="1">
    <w:basedOn w:val="TableNormal0"/>
    <w:rPr>
      <w:sz w:val="20"/>
      <w:szCs w:val="20"/>
    </w:rPr>
    <w:tblPr>
      <w:tblStyleRowBandSize w:val="1"/>
      <w:tblStyleColBandSize w:val="1"/>
      <w:tblCellMar>
        <w:top w:w="0.0" w:type="dxa"/>
        <w:left w:w="108.0" w:type="dxa"/>
        <w:bottom w:w="0.0" w:type="dxa"/>
        <w:right w:w="108.0" w:type="dxa"/>
      </w:tblCellMar>
    </w:tblPr>
  </w:style>
  <w:style w:type="table" w:styleId="af2" w:customStyle="1">
    <w:basedOn w:val="TableNormal0"/>
    <w:rPr>
      <w:sz w:val="20"/>
      <w:szCs w:val="20"/>
    </w:rPr>
    <w:tblPr>
      <w:tblStyleRowBandSize w:val="1"/>
      <w:tblStyleColBandSize w:val="1"/>
      <w:tblCellMar>
        <w:top w:w="0.0" w:type="dxa"/>
        <w:left w:w="108.0" w:type="dxa"/>
        <w:bottom w:w="0.0" w:type="dxa"/>
        <w:right w:w="108.0" w:type="dxa"/>
      </w:tblCellMar>
    </w:tblPr>
  </w:style>
  <w:style w:type="table" w:styleId="af3" w:customStyle="1">
    <w:basedOn w:val="TableNormal0"/>
    <w:rPr>
      <w:sz w:val="20"/>
      <w:szCs w:val="20"/>
    </w:rPr>
    <w:tblPr>
      <w:tblStyleRowBandSize w:val="1"/>
      <w:tblStyleColBandSize w:val="1"/>
      <w:tblCellMar>
        <w:top w:w="0.0" w:type="dxa"/>
        <w:left w:w="108.0" w:type="dxa"/>
        <w:bottom w:w="0.0" w:type="dxa"/>
        <w:right w:w="108.0" w:type="dxa"/>
      </w:tblCellMar>
    </w:tblPr>
  </w:style>
  <w:style w:type="table" w:styleId="af4" w:customStyle="1">
    <w:basedOn w:val="TableNormal0"/>
    <w:rPr>
      <w:sz w:val="20"/>
      <w:szCs w:val="20"/>
    </w:rPr>
    <w:tblPr>
      <w:tblStyleRowBandSize w:val="1"/>
      <w:tblStyleColBandSize w:val="1"/>
      <w:tblCellMar>
        <w:top w:w="0.0" w:type="dxa"/>
        <w:left w:w="108.0" w:type="dxa"/>
        <w:bottom w:w="0.0" w:type="dxa"/>
        <w:right w:w="108.0" w:type="dxa"/>
      </w:tblCellMar>
    </w:tblPr>
  </w:style>
  <w:style w:type="table" w:styleId="af5" w:customStyle="1">
    <w:basedOn w:val="TableNormal0"/>
    <w:rPr>
      <w:sz w:val="20"/>
      <w:szCs w:val="20"/>
    </w:rPr>
    <w:tblPr>
      <w:tblStyleRowBandSize w:val="1"/>
      <w:tblStyleColBandSize w:val="1"/>
      <w:tblCellMar>
        <w:top w:w="0.0" w:type="dxa"/>
        <w:left w:w="108.0" w:type="dxa"/>
        <w:bottom w:w="0.0" w:type="dxa"/>
        <w:right w:w="108.0" w:type="dxa"/>
      </w:tblCellMar>
    </w:tblPr>
  </w:style>
  <w:style w:type="table" w:styleId="af6" w:customStyle="1">
    <w:basedOn w:val="TableNormal0"/>
    <w:rPr>
      <w:sz w:val="20"/>
      <w:szCs w:val="20"/>
    </w:rPr>
    <w:tblPr>
      <w:tblStyleRowBandSize w:val="1"/>
      <w:tblStyleColBandSize w:val="1"/>
      <w:tblCellMar>
        <w:top w:w="0.0" w:type="dxa"/>
        <w:left w:w="108.0" w:type="dxa"/>
        <w:bottom w:w="0.0" w:type="dxa"/>
        <w:right w:w="108.0" w:type="dxa"/>
      </w:tblCellMar>
    </w:tblPr>
  </w:style>
  <w:style w:type="table" w:styleId="af7" w:customStyle="1">
    <w:basedOn w:val="TableNormal0"/>
    <w:rPr>
      <w:sz w:val="20"/>
      <w:szCs w:val="20"/>
    </w:rPr>
    <w:tblPr>
      <w:tblStyleRowBandSize w:val="1"/>
      <w:tblStyleColBandSize w:val="1"/>
      <w:tblCellMar>
        <w:top w:w="0.0" w:type="dxa"/>
        <w:left w:w="108.0" w:type="dxa"/>
        <w:bottom w:w="0.0" w:type="dxa"/>
        <w:right w:w="108.0" w:type="dxa"/>
      </w:tblCellMar>
    </w:tblPr>
  </w:style>
  <w:style w:type="table" w:styleId="af8" w:customStyle="1">
    <w:basedOn w:val="TableNormal0"/>
    <w:rPr>
      <w:sz w:val="20"/>
      <w:szCs w:val="20"/>
    </w:rPr>
    <w:tblPr>
      <w:tblStyleRowBandSize w:val="1"/>
      <w:tblStyleColBandSize w:val="1"/>
      <w:tblCellMar>
        <w:top w:w="0.0" w:type="dxa"/>
        <w:left w:w="108.0" w:type="dxa"/>
        <w:bottom w:w="0.0" w:type="dxa"/>
        <w:right w:w="108.0" w:type="dxa"/>
      </w:tblCellMar>
    </w:tblPr>
  </w:style>
  <w:style w:type="table" w:styleId="af9" w:customStyle="1">
    <w:basedOn w:val="TableNormal0"/>
    <w:rPr>
      <w:sz w:val="20"/>
      <w:szCs w:val="20"/>
    </w:rPr>
    <w:tblPr>
      <w:tblStyleRowBandSize w:val="1"/>
      <w:tblStyleColBandSize w:val="1"/>
      <w:tblCellMar>
        <w:top w:w="0.0" w:type="dxa"/>
        <w:left w:w="108.0" w:type="dxa"/>
        <w:bottom w:w="0.0" w:type="dxa"/>
        <w:right w:w="108.0" w:type="dxa"/>
      </w:tblCellMar>
    </w:tblPr>
  </w:style>
  <w:style w:type="table" w:styleId="afa" w:customStyle="1">
    <w:basedOn w:val="TableNormal0"/>
    <w:rPr>
      <w:sz w:val="20"/>
      <w:szCs w:val="20"/>
    </w:rPr>
    <w:tblPr>
      <w:tblStyleRowBandSize w:val="1"/>
      <w:tblStyleColBandSize w:val="1"/>
      <w:tblCellMar>
        <w:top w:w="0.0" w:type="dxa"/>
        <w:left w:w="108.0" w:type="dxa"/>
        <w:bottom w:w="0.0" w:type="dxa"/>
        <w:right w:w="108.0" w:type="dxa"/>
      </w:tblCellMar>
    </w:tblPr>
  </w:style>
  <w:style w:type="table" w:styleId="afb" w:customStyle="1">
    <w:basedOn w:val="TableNormal0"/>
    <w:tblPr>
      <w:tblStyleRowBandSize w:val="1"/>
      <w:tblStyleColBandSize w:val="1"/>
      <w:tblCellMar>
        <w:top w:w="0.0" w:type="dxa"/>
        <w:left w:w="70.0" w:type="dxa"/>
        <w:bottom w:w="0.0" w:type="dxa"/>
        <w:right w:w="70.0" w:type="dxa"/>
      </w:tblCellMar>
    </w:tblPr>
  </w:style>
  <w:style w:type="table" w:styleId="afc" w:customStyle="1">
    <w:basedOn w:val="TableNormal0"/>
    <w:rPr>
      <w:sz w:val="20"/>
      <w:szCs w:val="20"/>
    </w:rPr>
    <w:tblPr>
      <w:tblStyleRowBandSize w:val="1"/>
      <w:tblStyleColBandSize w:val="1"/>
      <w:tblCellMar>
        <w:top w:w="0.0" w:type="dxa"/>
        <w:left w:w="70.0" w:type="dxa"/>
        <w:bottom w:w="0.0" w:type="dxa"/>
        <w:right w:w="70.0" w:type="dxa"/>
      </w:tblCellMar>
    </w:tblPr>
  </w:style>
  <w:style w:type="table" w:styleId="afd" w:customStyle="1">
    <w:basedOn w:val="TableNormal0"/>
    <w:rPr>
      <w:sz w:val="20"/>
      <w:szCs w:val="20"/>
    </w:rPr>
    <w:tblPr>
      <w:tblStyleRowBandSize w:val="1"/>
      <w:tblStyleColBandSize w:val="1"/>
      <w:tblCellMar>
        <w:top w:w="0.0" w:type="dxa"/>
        <w:left w:w="70.0" w:type="dxa"/>
        <w:bottom w:w="0.0" w:type="dxa"/>
        <w:right w:w="70.0" w:type="dxa"/>
      </w:tblCellMar>
    </w:tblPr>
  </w:style>
  <w:style w:type="table" w:styleId="afe" w:customStyle="1">
    <w:basedOn w:val="TableNormal0"/>
    <w:rPr>
      <w:sz w:val="20"/>
      <w:szCs w:val="20"/>
    </w:rPr>
    <w:tblPr>
      <w:tblStyleRowBandSize w:val="1"/>
      <w:tblStyleColBandSize w:val="1"/>
      <w:tblCellMar>
        <w:top w:w="0.0" w:type="dxa"/>
        <w:left w:w="70.0" w:type="dxa"/>
        <w:bottom w:w="0.0" w:type="dxa"/>
        <w:right w:w="70.0" w:type="dxa"/>
      </w:tblCellMar>
    </w:tblPr>
  </w:style>
  <w:style w:type="table" w:styleId="aff" w:customStyle="1">
    <w:basedOn w:val="TableNormal0"/>
    <w:rPr>
      <w:sz w:val="20"/>
      <w:szCs w:val="20"/>
    </w:rPr>
    <w:tblPr>
      <w:tblStyleRowBandSize w:val="1"/>
      <w:tblStyleColBandSize w:val="1"/>
      <w:tblCellMar>
        <w:top w:w="0.0" w:type="dxa"/>
        <w:left w:w="70.0" w:type="dxa"/>
        <w:bottom w:w="0.0" w:type="dxa"/>
        <w:right w:w="70.0" w:type="dxa"/>
      </w:tblCellMar>
    </w:tblPr>
  </w:style>
  <w:style w:type="table" w:styleId="aff0" w:customStyle="1">
    <w:basedOn w:val="TableNormal0"/>
    <w:rPr>
      <w:sz w:val="20"/>
      <w:szCs w:val="20"/>
    </w:rPr>
    <w:tblPr>
      <w:tblStyleRowBandSize w:val="1"/>
      <w:tblStyleColBandSize w:val="1"/>
      <w:tblCellMar>
        <w:top w:w="0.0" w:type="dxa"/>
        <w:left w:w="70.0" w:type="dxa"/>
        <w:bottom w:w="0.0" w:type="dxa"/>
        <w:right w:w="70.0" w:type="dxa"/>
      </w:tblCellMar>
    </w:tblPr>
  </w:style>
  <w:style w:type="table" w:styleId="aff1" w:customStyle="1">
    <w:basedOn w:val="TableNormal0"/>
    <w:rPr>
      <w:sz w:val="20"/>
      <w:szCs w:val="20"/>
    </w:rPr>
    <w:tblPr>
      <w:tblStyleRowBandSize w:val="1"/>
      <w:tblStyleColBandSize w:val="1"/>
      <w:tblCellMar>
        <w:top w:w="0.0" w:type="dxa"/>
        <w:left w:w="70.0" w:type="dxa"/>
        <w:bottom w:w="0.0" w:type="dxa"/>
        <w:right w:w="70.0" w:type="dxa"/>
      </w:tblCellMar>
    </w:tblPr>
  </w:style>
  <w:style w:type="table" w:styleId="aff2" w:customStyle="1">
    <w:basedOn w:val="TableNormal0"/>
    <w:rPr>
      <w:sz w:val="20"/>
      <w:szCs w:val="20"/>
    </w:rPr>
    <w:tblPr>
      <w:tblStyleRowBandSize w:val="1"/>
      <w:tblStyleColBandSize w:val="1"/>
      <w:tblCellMar>
        <w:top w:w="0.0" w:type="dxa"/>
        <w:left w:w="70.0" w:type="dxa"/>
        <w:bottom w:w="0.0" w:type="dxa"/>
        <w:right w:w="70.0" w:type="dxa"/>
      </w:tblCellMar>
    </w:tblPr>
  </w:style>
  <w:style w:type="table" w:styleId="aff3" w:customStyle="1">
    <w:basedOn w:val="TableNormal0"/>
    <w:rPr>
      <w:sz w:val="20"/>
      <w:szCs w:val="20"/>
    </w:rPr>
    <w:tblPr>
      <w:tblStyleRowBandSize w:val="1"/>
      <w:tblStyleColBandSize w:val="1"/>
      <w:tblCellMar>
        <w:top w:w="0.0" w:type="dxa"/>
        <w:left w:w="70.0" w:type="dxa"/>
        <w:bottom w:w="0.0" w:type="dxa"/>
        <w:right w:w="70.0" w:type="dxa"/>
      </w:tblCellMar>
    </w:tblPr>
  </w:style>
  <w:style w:type="table" w:styleId="aff4" w:customStyle="1">
    <w:basedOn w:val="TableNormal0"/>
    <w:rPr>
      <w:sz w:val="20"/>
      <w:szCs w:val="20"/>
    </w:rPr>
    <w:tblPr>
      <w:tblStyleRowBandSize w:val="1"/>
      <w:tblStyleColBandSize w:val="1"/>
      <w:tblCellMar>
        <w:top w:w="0.0" w:type="dxa"/>
        <w:left w:w="70.0" w:type="dxa"/>
        <w:bottom w:w="0.0" w:type="dxa"/>
        <w:right w:w="70.0" w:type="dxa"/>
      </w:tblCellMar>
    </w:tblPr>
  </w:style>
  <w:style w:type="table" w:styleId="aff5" w:customStyle="1">
    <w:basedOn w:val="TableNormal0"/>
    <w:rPr>
      <w:sz w:val="20"/>
      <w:szCs w:val="20"/>
    </w:rPr>
    <w:tblPr>
      <w:tblStyleRowBandSize w:val="1"/>
      <w:tblStyleColBandSize w:val="1"/>
      <w:tblCellMar>
        <w:top w:w="0.0" w:type="dxa"/>
        <w:left w:w="70.0" w:type="dxa"/>
        <w:bottom w:w="0.0" w:type="dxa"/>
        <w:right w:w="70.0" w:type="dxa"/>
      </w:tblCellMar>
    </w:tblPr>
  </w:style>
  <w:style w:type="table" w:styleId="aff6" w:customStyle="1">
    <w:basedOn w:val="TableNormal0"/>
    <w:rPr>
      <w:sz w:val="20"/>
      <w:szCs w:val="20"/>
    </w:rPr>
    <w:tblPr>
      <w:tblStyleRowBandSize w:val="1"/>
      <w:tblStyleColBandSize w:val="1"/>
      <w:tblCellMar>
        <w:top w:w="0.0" w:type="dxa"/>
        <w:left w:w="70.0" w:type="dxa"/>
        <w:bottom w:w="0.0" w:type="dxa"/>
        <w:right w:w="70.0" w:type="dxa"/>
      </w:tblCellMar>
    </w:tblPr>
  </w:style>
  <w:style w:type="table" w:styleId="aff7" w:customStyle="1">
    <w:basedOn w:val="TableNormal0"/>
    <w:rPr>
      <w:sz w:val="20"/>
      <w:szCs w:val="20"/>
    </w:rPr>
    <w:tblPr>
      <w:tblStyleRowBandSize w:val="1"/>
      <w:tblStyleColBandSize w:val="1"/>
      <w:tblCellMar>
        <w:top w:w="0.0" w:type="dxa"/>
        <w:left w:w="70.0" w:type="dxa"/>
        <w:bottom w:w="0.0" w:type="dxa"/>
        <w:right w:w="70.0" w:type="dxa"/>
      </w:tblCellMar>
    </w:tblPr>
  </w:style>
  <w:style w:type="table" w:styleId="aff8" w:customStyle="1">
    <w:basedOn w:val="TableNormal0"/>
    <w:rPr>
      <w:sz w:val="20"/>
      <w:szCs w:val="20"/>
    </w:rPr>
    <w:tblPr>
      <w:tblStyleRowBandSize w:val="1"/>
      <w:tblStyleColBandSize w:val="1"/>
      <w:tblCellMar>
        <w:top w:w="0.0" w:type="dxa"/>
        <w:left w:w="70.0" w:type="dxa"/>
        <w:bottom w:w="0.0" w:type="dxa"/>
        <w:right w:w="70.0" w:type="dxa"/>
      </w:tblCellMar>
    </w:tblPr>
  </w:style>
  <w:style w:type="table" w:styleId="aff9" w:customStyle="1">
    <w:basedOn w:val="TableNormal0"/>
    <w:rPr>
      <w:sz w:val="20"/>
      <w:szCs w:val="20"/>
    </w:rPr>
    <w:tblPr>
      <w:tblStyleRowBandSize w:val="1"/>
      <w:tblStyleColBandSize w:val="1"/>
      <w:tblCellMar>
        <w:top w:w="0.0" w:type="dxa"/>
        <w:left w:w="70.0" w:type="dxa"/>
        <w:bottom w:w="0.0" w:type="dxa"/>
        <w:right w:w="70.0" w:type="dxa"/>
      </w:tblCellMar>
    </w:tblPr>
  </w:style>
  <w:style w:type="table" w:styleId="affa" w:customStyle="1">
    <w:basedOn w:val="TableNormal0"/>
    <w:rPr>
      <w:sz w:val="20"/>
      <w:szCs w:val="20"/>
    </w:rPr>
    <w:tblPr>
      <w:tblStyleRowBandSize w:val="1"/>
      <w:tblStyleColBandSize w:val="1"/>
      <w:tblCellMar>
        <w:top w:w="0.0" w:type="dxa"/>
        <w:left w:w="70.0" w:type="dxa"/>
        <w:bottom w:w="0.0" w:type="dxa"/>
        <w:right w:w="70.0" w:type="dxa"/>
      </w:tblCellMar>
    </w:tblPr>
  </w:style>
  <w:style w:type="table" w:styleId="affb" w:customStyle="1">
    <w:basedOn w:val="TableNormal0"/>
    <w:rPr>
      <w:sz w:val="20"/>
      <w:szCs w:val="20"/>
    </w:rPr>
    <w:tblPr>
      <w:tblStyleRowBandSize w:val="1"/>
      <w:tblStyleColBandSize w:val="1"/>
      <w:tblCellMar>
        <w:top w:w="0.0" w:type="dxa"/>
        <w:left w:w="70.0" w:type="dxa"/>
        <w:bottom w:w="0.0" w:type="dxa"/>
        <w:right w:w="70.0" w:type="dxa"/>
      </w:tblCellMar>
    </w:tblPr>
  </w:style>
  <w:style w:type="table" w:styleId="affc" w:customStyle="1">
    <w:basedOn w:val="TableNormal0"/>
    <w:rPr>
      <w:sz w:val="20"/>
      <w:szCs w:val="20"/>
    </w:rPr>
    <w:tblPr>
      <w:tblStyleRowBandSize w:val="1"/>
      <w:tblStyleColBandSize w:val="1"/>
      <w:tblCellMar>
        <w:top w:w="0.0" w:type="dxa"/>
        <w:left w:w="70.0" w:type="dxa"/>
        <w:bottom w:w="0.0" w:type="dxa"/>
        <w:right w:w="70.0" w:type="dxa"/>
      </w:tblCellMar>
    </w:tblPr>
  </w:style>
  <w:style w:type="table" w:styleId="affd" w:customStyle="1">
    <w:basedOn w:val="TableNormal0"/>
    <w:rPr>
      <w:sz w:val="20"/>
      <w:szCs w:val="20"/>
    </w:rPr>
    <w:tblPr>
      <w:tblStyleRowBandSize w:val="1"/>
      <w:tblStyleColBandSize w:val="1"/>
      <w:tblCellMar>
        <w:top w:w="0.0" w:type="dxa"/>
        <w:left w:w="70.0" w:type="dxa"/>
        <w:bottom w:w="0.0" w:type="dxa"/>
        <w:right w:w="70.0" w:type="dxa"/>
      </w:tblCellMar>
    </w:tblPr>
  </w:style>
  <w:style w:type="table" w:styleId="affe" w:customStyle="1">
    <w:basedOn w:val="TableNormal0"/>
    <w:rPr>
      <w:sz w:val="20"/>
      <w:szCs w:val="20"/>
    </w:rPr>
    <w:tblPr>
      <w:tblStyleRowBandSize w:val="1"/>
      <w:tblStyleColBandSize w:val="1"/>
      <w:tblCellMar>
        <w:top w:w="0.0" w:type="dxa"/>
        <w:left w:w="70.0" w:type="dxa"/>
        <w:bottom w:w="0.0" w:type="dxa"/>
        <w:right w:w="70.0" w:type="dxa"/>
      </w:tblCellMar>
    </w:tblPr>
  </w:style>
  <w:style w:type="table" w:styleId="afff" w:customStyle="1">
    <w:basedOn w:val="TableNormal0"/>
    <w:rPr>
      <w:sz w:val="20"/>
      <w:szCs w:val="20"/>
    </w:rPr>
    <w:tblPr>
      <w:tblStyleRowBandSize w:val="1"/>
      <w:tblStyleColBandSize w:val="1"/>
      <w:tblCellMar>
        <w:top w:w="0.0" w:type="dxa"/>
        <w:left w:w="70.0" w:type="dxa"/>
        <w:bottom w:w="0.0" w:type="dxa"/>
        <w:right w:w="70.0" w:type="dxa"/>
      </w:tblCellMar>
    </w:tblPr>
  </w:style>
  <w:style w:type="table" w:styleId="afff0" w:customStyle="1">
    <w:basedOn w:val="TableNormal0"/>
    <w:rPr>
      <w:sz w:val="20"/>
      <w:szCs w:val="20"/>
    </w:rPr>
    <w:tblPr>
      <w:tblStyleRowBandSize w:val="1"/>
      <w:tblStyleColBandSize w:val="1"/>
      <w:tblCellMar>
        <w:top w:w="0.0" w:type="dxa"/>
        <w:left w:w="70.0" w:type="dxa"/>
        <w:bottom w:w="0.0" w:type="dxa"/>
        <w:right w:w="70.0" w:type="dxa"/>
      </w:tblCellMar>
    </w:tblPr>
  </w:style>
  <w:style w:type="table" w:styleId="afff1" w:customStyle="1">
    <w:basedOn w:val="TableNormal0"/>
    <w:rPr>
      <w:sz w:val="20"/>
      <w:szCs w:val="20"/>
    </w:rPr>
    <w:tblPr>
      <w:tblStyleRowBandSize w:val="1"/>
      <w:tblStyleColBandSize w:val="1"/>
      <w:tblCellMar>
        <w:top w:w="0.0" w:type="dxa"/>
        <w:left w:w="70.0" w:type="dxa"/>
        <w:bottom w:w="0.0" w:type="dxa"/>
        <w:right w:w="70.0" w:type="dxa"/>
      </w:tblCellMar>
    </w:tblPr>
  </w:style>
  <w:style w:type="table" w:styleId="afff2" w:customStyle="1">
    <w:basedOn w:val="TableNormal0"/>
    <w:rPr>
      <w:sz w:val="20"/>
      <w:szCs w:val="20"/>
    </w:rPr>
    <w:tblPr>
      <w:tblStyleRowBandSize w:val="1"/>
      <w:tblStyleColBandSize w:val="1"/>
      <w:tblCellMar>
        <w:top w:w="0.0" w:type="dxa"/>
        <w:left w:w="70.0" w:type="dxa"/>
        <w:bottom w:w="0.0" w:type="dxa"/>
        <w:right w:w="70.0" w:type="dxa"/>
      </w:tblCellMar>
    </w:tblPr>
  </w:style>
  <w:style w:type="table" w:styleId="afff3" w:customStyle="1">
    <w:basedOn w:val="TableNormal0"/>
    <w:rPr>
      <w:sz w:val="20"/>
      <w:szCs w:val="20"/>
    </w:rPr>
    <w:tblPr>
      <w:tblStyleRowBandSize w:val="1"/>
      <w:tblStyleColBandSize w:val="1"/>
      <w:tblCellMar>
        <w:top w:w="0.0" w:type="dxa"/>
        <w:left w:w="70.0" w:type="dxa"/>
        <w:bottom w:w="0.0" w:type="dxa"/>
        <w:right w:w="70.0" w:type="dxa"/>
      </w:tblCellMar>
    </w:tblPr>
  </w:style>
  <w:style w:type="table" w:styleId="afff4" w:customStyle="1">
    <w:basedOn w:val="TableNormal0"/>
    <w:rPr>
      <w:sz w:val="20"/>
      <w:szCs w:val="20"/>
    </w:rPr>
    <w:tblPr>
      <w:tblStyleRowBandSize w:val="1"/>
      <w:tblStyleColBandSize w:val="1"/>
      <w:tblCellMar>
        <w:top w:w="0.0" w:type="dxa"/>
        <w:left w:w="70.0" w:type="dxa"/>
        <w:bottom w:w="0.0" w:type="dxa"/>
        <w:right w:w="70.0" w:type="dxa"/>
      </w:tblCellMar>
    </w:tblPr>
  </w:style>
  <w:style w:type="table" w:styleId="afff5" w:customStyle="1">
    <w:basedOn w:val="TableNormal0"/>
    <w:rPr>
      <w:sz w:val="20"/>
      <w:szCs w:val="20"/>
    </w:rPr>
    <w:tblPr>
      <w:tblStyleRowBandSize w:val="1"/>
      <w:tblStyleColBandSize w:val="1"/>
      <w:tblCellMar>
        <w:top w:w="0.0" w:type="dxa"/>
        <w:left w:w="70.0" w:type="dxa"/>
        <w:bottom w:w="0.0" w:type="dxa"/>
        <w:right w:w="70.0" w:type="dxa"/>
      </w:tblCellMar>
    </w:tblPr>
  </w:style>
  <w:style w:type="table" w:styleId="afff6" w:customStyle="1">
    <w:basedOn w:val="TableNormal0"/>
    <w:rPr>
      <w:sz w:val="20"/>
      <w:szCs w:val="20"/>
    </w:rPr>
    <w:tblPr>
      <w:tblStyleRowBandSize w:val="1"/>
      <w:tblStyleColBandSize w:val="1"/>
      <w:tblCellMar>
        <w:top w:w="0.0" w:type="dxa"/>
        <w:left w:w="70.0" w:type="dxa"/>
        <w:bottom w:w="0.0" w:type="dxa"/>
        <w:right w:w="70.0" w:type="dxa"/>
      </w:tblCellMar>
    </w:tblPr>
  </w:style>
  <w:style w:type="table" w:styleId="afff7" w:customStyle="1">
    <w:basedOn w:val="TableNormal0"/>
    <w:rPr>
      <w:sz w:val="20"/>
      <w:szCs w:val="20"/>
    </w:rPr>
    <w:tblPr>
      <w:tblStyleRowBandSize w:val="1"/>
      <w:tblStyleColBandSize w:val="1"/>
      <w:tblCellMar>
        <w:top w:w="0.0" w:type="dxa"/>
        <w:left w:w="70.0" w:type="dxa"/>
        <w:bottom w:w="0.0" w:type="dxa"/>
        <w:right w:w="70.0" w:type="dxa"/>
      </w:tblCellMar>
    </w:tblPr>
  </w:style>
  <w:style w:type="table" w:styleId="afff8" w:customStyle="1">
    <w:basedOn w:val="TableNormal0"/>
    <w:rPr>
      <w:sz w:val="20"/>
      <w:szCs w:val="20"/>
    </w:rPr>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0"/>
      <w:szCs w:val="20"/>
    </w:rPr>
    <w:tblPr>
      <w:tblStyleRowBandSize w:val="1"/>
      <w:tblStyleColBandSize w:val="1"/>
      <w:tblCellMar>
        <w:top w:w="0.0" w:type="dxa"/>
        <w:left w:w="70.0" w:type="dxa"/>
        <w:bottom w:w="0.0" w:type="dxa"/>
        <w:right w:w="70.0" w:type="dxa"/>
      </w:tblCellMar>
    </w:tblPr>
  </w:style>
  <w:style w:type="table" w:styleId="Table2">
    <w:basedOn w:val="TableNormal"/>
    <w:rPr>
      <w:sz w:val="20"/>
      <w:szCs w:val="20"/>
    </w:rPr>
    <w:tblPr>
      <w:tblStyleRowBandSize w:val="1"/>
      <w:tblStyleColBandSize w:val="1"/>
      <w:tblCellMar>
        <w:top w:w="0.0" w:type="dxa"/>
        <w:left w:w="70.0" w:type="dxa"/>
        <w:bottom w:w="0.0" w:type="dxa"/>
        <w:right w:w="70.0" w:type="dxa"/>
      </w:tblCellMar>
    </w:tblPr>
  </w:style>
  <w:style w:type="table" w:styleId="Table3">
    <w:basedOn w:val="TableNormal"/>
    <w:rPr>
      <w:sz w:val="20"/>
      <w:szCs w:val="20"/>
    </w:rPr>
    <w:tblPr>
      <w:tblStyleRowBandSize w:val="1"/>
      <w:tblStyleColBandSize w:val="1"/>
      <w:tblCellMar>
        <w:top w:w="0.0" w:type="dxa"/>
        <w:left w:w="70.0" w:type="dxa"/>
        <w:bottom w:w="0.0" w:type="dxa"/>
        <w:right w:w="70.0" w:type="dxa"/>
      </w:tblCellMar>
    </w:tblPr>
  </w:style>
  <w:style w:type="table" w:styleId="Table4">
    <w:basedOn w:val="TableNormal"/>
    <w:rPr>
      <w:sz w:val="20"/>
      <w:szCs w:val="20"/>
    </w:rPr>
    <w:tblPr>
      <w:tblStyleRowBandSize w:val="1"/>
      <w:tblStyleColBandSize w:val="1"/>
      <w:tblCellMar>
        <w:top w:w="0.0" w:type="dxa"/>
        <w:left w:w="70.0" w:type="dxa"/>
        <w:bottom w:w="0.0" w:type="dxa"/>
        <w:right w:w="70.0" w:type="dxa"/>
      </w:tblCellMar>
    </w:tblPr>
  </w:style>
  <w:style w:type="table" w:styleId="Table5">
    <w:basedOn w:val="TableNormal"/>
    <w:rPr>
      <w:sz w:val="20"/>
      <w:szCs w:val="20"/>
    </w:rPr>
    <w:tblPr>
      <w:tblStyleRowBandSize w:val="1"/>
      <w:tblStyleColBandSize w:val="1"/>
      <w:tblCellMar>
        <w:top w:w="0.0" w:type="dxa"/>
        <w:left w:w="70.0" w:type="dxa"/>
        <w:bottom w:w="0.0" w:type="dxa"/>
        <w:right w:w="70.0" w:type="dxa"/>
      </w:tblCellMar>
    </w:tblPr>
  </w:style>
  <w:style w:type="table" w:styleId="Table6">
    <w:basedOn w:val="TableNormal"/>
    <w:rPr>
      <w:sz w:val="20"/>
      <w:szCs w:val="20"/>
    </w:rPr>
    <w:tblPr>
      <w:tblStyleRowBandSize w:val="1"/>
      <w:tblStyleColBandSize w:val="1"/>
      <w:tblCellMar>
        <w:top w:w="0.0" w:type="dxa"/>
        <w:left w:w="70.0" w:type="dxa"/>
        <w:bottom w:w="0.0" w:type="dxa"/>
        <w:right w:w="70.0" w:type="dxa"/>
      </w:tblCellMar>
    </w:tblPr>
  </w:style>
  <w:style w:type="table" w:styleId="Table7">
    <w:basedOn w:val="TableNormal"/>
    <w:rPr>
      <w:sz w:val="20"/>
      <w:szCs w:val="20"/>
    </w:rPr>
    <w:tblPr>
      <w:tblStyleRowBandSize w:val="1"/>
      <w:tblStyleColBandSize w:val="1"/>
      <w:tblCellMar>
        <w:top w:w="0.0" w:type="dxa"/>
        <w:left w:w="70.0" w:type="dxa"/>
        <w:bottom w:w="0.0" w:type="dxa"/>
        <w:right w:w="70.0" w:type="dxa"/>
      </w:tblCellMar>
    </w:tblPr>
  </w:style>
  <w:style w:type="table" w:styleId="Table8">
    <w:basedOn w:val="TableNormal"/>
    <w:rPr>
      <w:sz w:val="20"/>
      <w:szCs w:val="20"/>
    </w:rPr>
    <w:tblPr>
      <w:tblStyleRowBandSize w:val="1"/>
      <w:tblStyleColBandSize w:val="1"/>
      <w:tblCellMar>
        <w:top w:w="0.0" w:type="dxa"/>
        <w:left w:w="70.0" w:type="dxa"/>
        <w:bottom w:w="0.0" w:type="dxa"/>
        <w:right w:w="70.0" w:type="dxa"/>
      </w:tblCellMar>
    </w:tblPr>
  </w:style>
  <w:style w:type="table" w:styleId="Table9">
    <w:basedOn w:val="TableNormal"/>
    <w:rPr>
      <w:sz w:val="20"/>
      <w:szCs w:val="20"/>
    </w:rPr>
    <w:tblPr>
      <w:tblStyleRowBandSize w:val="1"/>
      <w:tblStyleColBandSize w:val="1"/>
      <w:tblCellMar>
        <w:top w:w="0.0" w:type="dxa"/>
        <w:left w:w="70.0" w:type="dxa"/>
        <w:bottom w:w="0.0" w:type="dxa"/>
        <w:right w:w="70.0" w:type="dxa"/>
      </w:tblCellMar>
    </w:tblPr>
  </w:style>
  <w:style w:type="table" w:styleId="Table10">
    <w:basedOn w:val="TableNormal"/>
    <w:rPr>
      <w:sz w:val="20"/>
      <w:szCs w:val="20"/>
    </w:rPr>
    <w:tblPr>
      <w:tblStyleRowBandSize w:val="1"/>
      <w:tblStyleColBandSize w:val="1"/>
      <w:tblCellMar>
        <w:top w:w="0.0" w:type="dxa"/>
        <w:left w:w="70.0" w:type="dxa"/>
        <w:bottom w:w="0.0" w:type="dxa"/>
        <w:right w:w="70.0" w:type="dxa"/>
      </w:tblCellMar>
    </w:tblPr>
  </w:style>
  <w:style w:type="table" w:styleId="Table11">
    <w:basedOn w:val="TableNormal"/>
    <w:rPr>
      <w:sz w:val="20"/>
      <w:szCs w:val="20"/>
    </w:rPr>
    <w:tblPr>
      <w:tblStyleRowBandSize w:val="1"/>
      <w:tblStyleColBandSize w:val="1"/>
      <w:tblCellMar>
        <w:top w:w="0.0" w:type="dxa"/>
        <w:left w:w="70.0" w:type="dxa"/>
        <w:bottom w:w="0.0" w:type="dxa"/>
        <w:right w:w="70.0" w:type="dxa"/>
      </w:tblCellMar>
    </w:tblPr>
  </w:style>
  <w:style w:type="table" w:styleId="Table12">
    <w:basedOn w:val="TableNormal"/>
    <w:rPr>
      <w:sz w:val="20"/>
      <w:szCs w:val="20"/>
    </w:rPr>
    <w:tblPr>
      <w:tblStyleRowBandSize w:val="1"/>
      <w:tblStyleColBandSize w:val="1"/>
      <w:tblCellMar>
        <w:top w:w="0.0" w:type="dxa"/>
        <w:left w:w="70.0" w:type="dxa"/>
        <w:bottom w:w="0.0" w:type="dxa"/>
        <w:right w:w="70.0" w:type="dxa"/>
      </w:tblCellMar>
    </w:tblPr>
  </w:style>
  <w:style w:type="table" w:styleId="Table13">
    <w:basedOn w:val="TableNormal"/>
    <w:rPr>
      <w:sz w:val="20"/>
      <w:szCs w:val="20"/>
    </w:rPr>
    <w:tblPr>
      <w:tblStyleRowBandSize w:val="1"/>
      <w:tblStyleColBandSize w:val="1"/>
      <w:tblCellMar>
        <w:top w:w="0.0" w:type="dxa"/>
        <w:left w:w="70.0" w:type="dxa"/>
        <w:bottom w:w="0.0" w:type="dxa"/>
        <w:right w:w="70.0" w:type="dxa"/>
      </w:tblCellMar>
    </w:tblPr>
  </w:style>
  <w:style w:type="table" w:styleId="Table14">
    <w:basedOn w:val="TableNormal"/>
    <w:rPr>
      <w:sz w:val="20"/>
      <w:szCs w:val="20"/>
    </w:rPr>
    <w:tblPr>
      <w:tblStyleRowBandSize w:val="1"/>
      <w:tblStyleColBandSize w:val="1"/>
      <w:tblCellMar>
        <w:top w:w="0.0" w:type="dxa"/>
        <w:left w:w="70.0" w:type="dxa"/>
        <w:bottom w:w="0.0" w:type="dxa"/>
        <w:right w:w="70.0" w:type="dxa"/>
      </w:tblCellMar>
    </w:tblPr>
  </w:style>
  <w:style w:type="table" w:styleId="Table15">
    <w:basedOn w:val="TableNormal"/>
    <w:rPr>
      <w:sz w:val="20"/>
      <w:szCs w:val="20"/>
    </w:rPr>
    <w:tblPr>
      <w:tblStyleRowBandSize w:val="1"/>
      <w:tblStyleColBandSize w:val="1"/>
      <w:tblCellMar>
        <w:top w:w="0.0" w:type="dxa"/>
        <w:left w:w="70.0" w:type="dxa"/>
        <w:bottom w:w="0.0" w:type="dxa"/>
        <w:right w:w="70.0" w:type="dxa"/>
      </w:tblCellMar>
    </w:tblPr>
  </w:style>
  <w:style w:type="table" w:styleId="Table16">
    <w:basedOn w:val="TableNormal"/>
    <w:rPr>
      <w:sz w:val="20"/>
      <w:szCs w:val="20"/>
    </w:rPr>
    <w:tblPr>
      <w:tblStyleRowBandSize w:val="1"/>
      <w:tblStyleColBandSize w:val="1"/>
      <w:tblCellMar>
        <w:top w:w="0.0" w:type="dxa"/>
        <w:left w:w="70.0" w:type="dxa"/>
        <w:bottom w:w="0.0" w:type="dxa"/>
        <w:right w:w="70.0" w:type="dxa"/>
      </w:tblCellMar>
    </w:tblPr>
  </w:style>
  <w:style w:type="table" w:styleId="Table17">
    <w:basedOn w:val="TableNormal"/>
    <w:rPr>
      <w:sz w:val="20"/>
      <w:szCs w:val="20"/>
    </w:rPr>
    <w:tblPr>
      <w:tblStyleRowBandSize w:val="1"/>
      <w:tblStyleColBandSize w:val="1"/>
      <w:tblCellMar>
        <w:top w:w="0.0" w:type="dxa"/>
        <w:left w:w="70.0" w:type="dxa"/>
        <w:bottom w:w="0.0" w:type="dxa"/>
        <w:right w:w="70.0" w:type="dxa"/>
      </w:tblCellMar>
    </w:tblPr>
  </w:style>
  <w:style w:type="table" w:styleId="Table18">
    <w:basedOn w:val="TableNormal"/>
    <w:rPr>
      <w:sz w:val="20"/>
      <w:szCs w:val="20"/>
    </w:rPr>
    <w:tblPr>
      <w:tblStyleRowBandSize w:val="1"/>
      <w:tblStyleColBandSize w:val="1"/>
      <w:tblCellMar>
        <w:top w:w="0.0" w:type="dxa"/>
        <w:left w:w="70.0" w:type="dxa"/>
        <w:bottom w:w="0.0" w:type="dxa"/>
        <w:right w:w="70.0" w:type="dxa"/>
      </w:tblCellMar>
    </w:tblPr>
  </w:style>
  <w:style w:type="table" w:styleId="Table19">
    <w:basedOn w:val="TableNormal"/>
    <w:rPr>
      <w:sz w:val="20"/>
      <w:szCs w:val="20"/>
    </w:rPr>
    <w:tblPr>
      <w:tblStyleRowBandSize w:val="1"/>
      <w:tblStyleColBandSize w:val="1"/>
      <w:tblCellMar>
        <w:top w:w="0.0" w:type="dxa"/>
        <w:left w:w="70.0" w:type="dxa"/>
        <w:bottom w:w="0.0" w:type="dxa"/>
        <w:right w:w="70.0" w:type="dxa"/>
      </w:tblCellMar>
    </w:tblPr>
  </w:style>
  <w:style w:type="table" w:styleId="Table20">
    <w:basedOn w:val="TableNormal"/>
    <w:rPr>
      <w:sz w:val="20"/>
      <w:szCs w:val="20"/>
    </w:rPr>
    <w:tblPr>
      <w:tblStyleRowBandSize w:val="1"/>
      <w:tblStyleColBandSize w:val="1"/>
      <w:tblCellMar>
        <w:top w:w="0.0" w:type="dxa"/>
        <w:left w:w="70.0" w:type="dxa"/>
        <w:bottom w:w="0.0" w:type="dxa"/>
        <w:right w:w="70.0" w:type="dxa"/>
      </w:tblCellMar>
    </w:tblPr>
  </w:style>
  <w:style w:type="table" w:styleId="Table21">
    <w:basedOn w:val="TableNormal"/>
    <w:rPr>
      <w:sz w:val="20"/>
      <w:szCs w:val="20"/>
    </w:rPr>
    <w:tblPr>
      <w:tblStyleRowBandSize w:val="1"/>
      <w:tblStyleColBandSize w:val="1"/>
      <w:tblCellMar>
        <w:top w:w="0.0" w:type="dxa"/>
        <w:left w:w="70.0" w:type="dxa"/>
        <w:bottom w:w="0.0" w:type="dxa"/>
        <w:right w:w="70.0" w:type="dxa"/>
      </w:tblCellMar>
    </w:tblPr>
  </w:style>
  <w:style w:type="table" w:styleId="Table22">
    <w:basedOn w:val="TableNormal"/>
    <w:rPr>
      <w:sz w:val="20"/>
      <w:szCs w:val="20"/>
    </w:rPr>
    <w:tblPr>
      <w:tblStyleRowBandSize w:val="1"/>
      <w:tblStyleColBandSize w:val="1"/>
      <w:tblCellMar>
        <w:top w:w="0.0" w:type="dxa"/>
        <w:left w:w="70.0" w:type="dxa"/>
        <w:bottom w:w="0.0" w:type="dxa"/>
        <w:right w:w="70.0" w:type="dxa"/>
      </w:tblCellMar>
    </w:tblPr>
  </w:style>
  <w:style w:type="table" w:styleId="Table23">
    <w:basedOn w:val="TableNormal"/>
    <w:rPr>
      <w:sz w:val="20"/>
      <w:szCs w:val="20"/>
    </w:rPr>
    <w:tblPr>
      <w:tblStyleRowBandSize w:val="1"/>
      <w:tblStyleColBandSize w:val="1"/>
      <w:tblCellMar>
        <w:top w:w="0.0" w:type="dxa"/>
        <w:left w:w="70.0" w:type="dxa"/>
        <w:bottom w:w="0.0" w:type="dxa"/>
        <w:right w:w="70.0" w:type="dxa"/>
      </w:tblCellMar>
    </w:tblPr>
  </w:style>
  <w:style w:type="table" w:styleId="Table24">
    <w:basedOn w:val="TableNormal"/>
    <w:rPr>
      <w:sz w:val="20"/>
      <w:szCs w:val="20"/>
    </w:rPr>
    <w:tblPr>
      <w:tblStyleRowBandSize w:val="1"/>
      <w:tblStyleColBandSize w:val="1"/>
      <w:tblCellMar>
        <w:top w:w="0.0" w:type="dxa"/>
        <w:left w:w="70.0" w:type="dxa"/>
        <w:bottom w:w="0.0" w:type="dxa"/>
        <w:right w:w="70.0" w:type="dxa"/>
      </w:tblCellMar>
    </w:tblPr>
  </w:style>
  <w:style w:type="table" w:styleId="Table25">
    <w:basedOn w:val="TableNormal"/>
    <w:rPr>
      <w:sz w:val="20"/>
      <w:szCs w:val="20"/>
    </w:rPr>
    <w:tblPr>
      <w:tblStyleRowBandSize w:val="1"/>
      <w:tblStyleColBandSize w:val="1"/>
      <w:tblCellMar>
        <w:top w:w="0.0" w:type="dxa"/>
        <w:left w:w="70.0" w:type="dxa"/>
        <w:bottom w:w="0.0" w:type="dxa"/>
        <w:right w:w="70.0" w:type="dxa"/>
      </w:tblCellMar>
    </w:tblPr>
  </w:style>
  <w:style w:type="table" w:styleId="Table26">
    <w:basedOn w:val="TableNormal"/>
    <w:rPr>
      <w:sz w:val="20"/>
      <w:szCs w:val="20"/>
    </w:rPr>
    <w:tblPr>
      <w:tblStyleRowBandSize w:val="1"/>
      <w:tblStyleColBandSize w:val="1"/>
      <w:tblCellMar>
        <w:top w:w="0.0" w:type="dxa"/>
        <w:left w:w="70.0" w:type="dxa"/>
        <w:bottom w:w="0.0" w:type="dxa"/>
        <w:right w:w="70.0" w:type="dxa"/>
      </w:tblCellMar>
    </w:tblPr>
  </w:style>
  <w:style w:type="table" w:styleId="Table27">
    <w:basedOn w:val="TableNormal"/>
    <w:rPr>
      <w:sz w:val="20"/>
      <w:szCs w:val="20"/>
    </w:rPr>
    <w:tblPr>
      <w:tblStyleRowBandSize w:val="1"/>
      <w:tblStyleColBandSize w:val="1"/>
      <w:tblCellMar>
        <w:top w:w="0.0" w:type="dxa"/>
        <w:left w:w="70.0" w:type="dxa"/>
        <w:bottom w:w="0.0" w:type="dxa"/>
        <w:right w:w="70.0" w:type="dxa"/>
      </w:tblCellMar>
    </w:tblPr>
  </w:style>
  <w:style w:type="table" w:styleId="Table28">
    <w:basedOn w:val="TableNormal"/>
    <w:rPr>
      <w:sz w:val="20"/>
      <w:szCs w:val="20"/>
    </w:rPr>
    <w:tblPr>
      <w:tblStyleRowBandSize w:val="1"/>
      <w:tblStyleColBandSize w:val="1"/>
      <w:tblCellMar>
        <w:top w:w="0.0" w:type="dxa"/>
        <w:left w:w="70.0" w:type="dxa"/>
        <w:bottom w:w="0.0" w:type="dxa"/>
        <w:right w:w="70.0" w:type="dxa"/>
      </w:tblCellMar>
    </w:tblPr>
  </w:style>
  <w:style w:type="table" w:styleId="Table29">
    <w:basedOn w:val="TableNormal"/>
    <w:rPr>
      <w:sz w:val="20"/>
      <w:szCs w:val="20"/>
    </w:rPr>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aulaplanet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z30mF2pbWUMFN3wRkr3iRNfhEQ==">AMUW2mW8WsT7Fwyd5HYbkC4dbzdCR7v9nMayXZ3jOi9zHl9aP8kC6jXQbd4mdesQ66F9eru5ZyQYu++Z8+esSH/hsEGkUSdDrXtqRW7tzCpH1SF2z6/6K6B15lUgO9tcysGEoD1Lt1qf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2021-04-21T17:14:00Z</dcterms:created>
  <dc:creator>ge-basico210</dc:creator>
</cp:coreProperties>
</file>